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853" w:rsidRPr="0037641E" w:rsidRDefault="009C3C8A" w:rsidP="007C1853">
      <w:pPr>
        <w:rPr>
          <w:rFonts w:asciiTheme="minorHAnsi" w:hAnsiTheme="minorHAnsi" w:cstheme="minorHAnsi"/>
          <w:b/>
          <w:sz w:val="22"/>
          <w:szCs w:val="22"/>
        </w:rPr>
      </w:pPr>
      <w:r w:rsidRPr="0037641E">
        <w:rPr>
          <w:rFonts w:asciiTheme="minorHAnsi" w:hAnsiTheme="minorHAnsi" w:cstheme="minorHAnsi"/>
          <w:b/>
          <w:sz w:val="22"/>
          <w:szCs w:val="22"/>
        </w:rPr>
        <w:t>Sand</w:t>
      </w:r>
      <w:r w:rsidR="00A131A1" w:rsidRPr="0037641E">
        <w:rPr>
          <w:rFonts w:asciiTheme="minorHAnsi" w:hAnsiTheme="minorHAnsi" w:cstheme="minorHAnsi"/>
          <w:b/>
          <w:sz w:val="22"/>
          <w:szCs w:val="22"/>
        </w:rPr>
        <w:t>h</w:t>
      </w:r>
      <w:r w:rsidRPr="0037641E">
        <w:rPr>
          <w:rFonts w:asciiTheme="minorHAnsi" w:hAnsiTheme="minorHAnsi" w:cstheme="minorHAnsi"/>
          <w:b/>
          <w:sz w:val="22"/>
          <w:szCs w:val="22"/>
        </w:rPr>
        <w:t>eep</w:t>
      </w:r>
      <w:r w:rsidR="00A131A1" w:rsidRPr="0037641E">
        <w:rPr>
          <w:rFonts w:asciiTheme="minorHAnsi" w:hAnsiTheme="minorHAnsi" w:cstheme="minorHAnsi"/>
          <w:b/>
          <w:sz w:val="22"/>
          <w:szCs w:val="22"/>
        </w:rPr>
        <w:t xml:space="preserve"> M</w:t>
      </w:r>
    </w:p>
    <w:p w:rsidR="00A131A1" w:rsidRPr="0037641E" w:rsidRDefault="003C4332" w:rsidP="00A131A1">
      <w:pPr>
        <w:rPr>
          <w:rFonts w:asciiTheme="minorHAnsi" w:hAnsiTheme="minorHAnsi" w:cstheme="minorHAnsi"/>
          <w:b/>
          <w:sz w:val="22"/>
          <w:szCs w:val="22"/>
        </w:rPr>
      </w:pPr>
      <w:hyperlink r:id="rId7" w:history="1">
        <w:r w:rsidR="00A131A1" w:rsidRPr="0037641E">
          <w:rPr>
            <w:rStyle w:val="Hyperlink"/>
            <w:rFonts w:asciiTheme="minorHAnsi" w:hAnsiTheme="minorHAnsi" w:cstheme="minorHAnsi"/>
            <w:b/>
            <w:color w:val="auto"/>
            <w:sz w:val="22"/>
            <w:szCs w:val="22"/>
          </w:rPr>
          <w:t>sandheepsalesforce@gmail.com</w:t>
        </w:r>
      </w:hyperlink>
      <w:r w:rsidR="00A131A1" w:rsidRPr="0037641E">
        <w:rPr>
          <w:rFonts w:asciiTheme="minorHAnsi" w:hAnsiTheme="minorHAnsi" w:cstheme="minorHAnsi"/>
          <w:b/>
          <w:sz w:val="22"/>
          <w:szCs w:val="22"/>
        </w:rPr>
        <w:t xml:space="preserve"> </w:t>
      </w:r>
    </w:p>
    <w:p w:rsidR="00A131A1" w:rsidRPr="0037641E" w:rsidRDefault="00910D30" w:rsidP="00A131A1">
      <w:pPr>
        <w:rPr>
          <w:rFonts w:asciiTheme="minorHAnsi" w:hAnsiTheme="minorHAnsi" w:cstheme="minorHAnsi"/>
          <w:b/>
          <w:sz w:val="22"/>
          <w:szCs w:val="22"/>
        </w:rPr>
      </w:pPr>
      <w:r>
        <w:rPr>
          <w:rFonts w:asciiTheme="minorHAnsi" w:hAnsiTheme="minorHAnsi" w:cstheme="minorHAnsi"/>
          <w:b/>
          <w:sz w:val="22"/>
          <w:szCs w:val="22"/>
        </w:rPr>
        <w:t>571-392-5227</w:t>
      </w:r>
    </w:p>
    <w:p w:rsidR="00A131A1" w:rsidRPr="0037641E" w:rsidRDefault="00A131A1" w:rsidP="007C1853">
      <w:pPr>
        <w:rPr>
          <w:rFonts w:asciiTheme="minorHAnsi" w:hAnsiTheme="minorHAnsi" w:cstheme="minorHAnsi"/>
          <w:b/>
          <w:sz w:val="22"/>
          <w:szCs w:val="22"/>
        </w:rPr>
      </w:pPr>
    </w:p>
    <w:p w:rsidR="00721E7C" w:rsidRPr="0037641E" w:rsidRDefault="00721E7C" w:rsidP="00BE5E95">
      <w:pPr>
        <w:rPr>
          <w:rFonts w:asciiTheme="minorHAnsi" w:hAnsiTheme="minorHAnsi" w:cstheme="minorHAnsi"/>
          <w:b/>
          <w:sz w:val="22"/>
          <w:szCs w:val="22"/>
        </w:rPr>
      </w:pPr>
    </w:p>
    <w:p w:rsidR="007C1853" w:rsidRPr="0037641E" w:rsidRDefault="007C1853" w:rsidP="00BE5E95">
      <w:pPr>
        <w:rPr>
          <w:rFonts w:asciiTheme="minorHAnsi" w:hAnsiTheme="minorHAnsi" w:cstheme="minorHAnsi"/>
          <w:b/>
          <w:sz w:val="22"/>
          <w:szCs w:val="22"/>
        </w:rPr>
      </w:pPr>
      <w:r w:rsidRPr="0037641E">
        <w:rPr>
          <w:rFonts w:asciiTheme="minorHAnsi" w:hAnsiTheme="minorHAnsi" w:cstheme="minorHAnsi"/>
          <w:b/>
          <w:sz w:val="22"/>
          <w:szCs w:val="22"/>
        </w:rPr>
        <w:t>Professional Summary:</w:t>
      </w:r>
    </w:p>
    <w:p w:rsidR="00BE5E95" w:rsidRPr="0037641E" w:rsidRDefault="00744FE9" w:rsidP="00BE5E95">
      <w:pPr>
        <w:pStyle w:val="ColorfulList-Accent11"/>
        <w:numPr>
          <w:ilvl w:val="0"/>
          <w:numId w:val="1"/>
        </w:numPr>
        <w:ind w:left="360" w:right="-540"/>
        <w:jc w:val="both"/>
        <w:rPr>
          <w:rFonts w:asciiTheme="minorHAnsi" w:hAnsiTheme="minorHAnsi" w:cstheme="minorHAnsi"/>
          <w:sz w:val="22"/>
          <w:szCs w:val="22"/>
        </w:rPr>
      </w:pPr>
      <w:r w:rsidRPr="0037641E">
        <w:rPr>
          <w:rFonts w:asciiTheme="minorHAnsi" w:eastAsia="Arial Unicode MS" w:hAnsiTheme="minorHAnsi" w:cstheme="minorHAnsi"/>
          <w:sz w:val="22"/>
          <w:szCs w:val="22"/>
        </w:rPr>
        <w:t>Over</w:t>
      </w:r>
      <w:r w:rsidR="004070ED" w:rsidRPr="0037641E">
        <w:rPr>
          <w:rFonts w:asciiTheme="minorHAnsi" w:eastAsia="Arial Unicode MS" w:hAnsiTheme="minorHAnsi" w:cstheme="minorHAnsi"/>
          <w:sz w:val="22"/>
          <w:szCs w:val="22"/>
        </w:rPr>
        <w:t xml:space="preserve"> </w:t>
      </w:r>
      <w:r w:rsidR="005C0A93" w:rsidRPr="0037641E">
        <w:rPr>
          <w:rFonts w:asciiTheme="minorHAnsi" w:eastAsia="Arial Unicode MS" w:hAnsiTheme="minorHAnsi" w:cstheme="minorHAnsi"/>
          <w:sz w:val="22"/>
          <w:szCs w:val="22"/>
        </w:rPr>
        <w:t>8</w:t>
      </w:r>
      <w:r w:rsidR="004070ED" w:rsidRPr="0037641E">
        <w:rPr>
          <w:rFonts w:asciiTheme="minorHAnsi" w:eastAsia="Arial Unicode MS" w:hAnsiTheme="minorHAnsi" w:cstheme="minorHAnsi"/>
          <w:sz w:val="22"/>
          <w:szCs w:val="22"/>
        </w:rPr>
        <w:t>+</w:t>
      </w:r>
      <w:r w:rsidR="00A51614" w:rsidRPr="0037641E">
        <w:rPr>
          <w:rFonts w:asciiTheme="minorHAnsi" w:eastAsia="Arial Unicode MS" w:hAnsiTheme="minorHAnsi" w:cstheme="minorHAnsi"/>
          <w:sz w:val="22"/>
          <w:szCs w:val="22"/>
        </w:rPr>
        <w:t xml:space="preserve"> </w:t>
      </w:r>
      <w:r w:rsidR="00BE5E95" w:rsidRPr="0037641E">
        <w:rPr>
          <w:rFonts w:asciiTheme="minorHAnsi" w:eastAsia="Arial Unicode MS" w:hAnsiTheme="minorHAnsi" w:cstheme="minorHAnsi"/>
          <w:sz w:val="22"/>
          <w:szCs w:val="22"/>
        </w:rPr>
        <w:t xml:space="preserve">years of extensive </w:t>
      </w:r>
      <w:r w:rsidR="00224543" w:rsidRPr="0037641E">
        <w:rPr>
          <w:rFonts w:asciiTheme="minorHAnsi" w:eastAsia="Arial Unicode MS" w:hAnsiTheme="minorHAnsi" w:cstheme="minorHAnsi"/>
          <w:b/>
          <w:sz w:val="22"/>
          <w:szCs w:val="22"/>
        </w:rPr>
        <w:t>IT</w:t>
      </w:r>
      <w:r w:rsidR="00333DB8" w:rsidRPr="0037641E">
        <w:rPr>
          <w:rFonts w:asciiTheme="minorHAnsi" w:eastAsia="Arial Unicode MS" w:hAnsiTheme="minorHAnsi" w:cstheme="minorHAnsi"/>
          <w:b/>
          <w:sz w:val="22"/>
          <w:szCs w:val="22"/>
        </w:rPr>
        <w:t xml:space="preserve"> </w:t>
      </w:r>
      <w:r w:rsidR="004C7F47" w:rsidRPr="0037641E">
        <w:rPr>
          <w:rFonts w:asciiTheme="minorHAnsi" w:eastAsia="Arial Unicode MS" w:hAnsiTheme="minorHAnsi" w:cstheme="minorHAnsi"/>
          <w:sz w:val="22"/>
          <w:szCs w:val="22"/>
        </w:rPr>
        <w:t>experience and</w:t>
      </w:r>
      <w:r w:rsidR="00BE5E95" w:rsidRPr="0037641E">
        <w:rPr>
          <w:rFonts w:asciiTheme="minorHAnsi" w:eastAsia="Arial Unicode MS" w:hAnsiTheme="minorHAnsi" w:cstheme="minorHAnsi"/>
          <w:sz w:val="22"/>
          <w:szCs w:val="22"/>
        </w:rPr>
        <w:t xml:space="preserve"> </w:t>
      </w:r>
      <w:r w:rsidR="00BE5E95" w:rsidRPr="0037641E">
        <w:rPr>
          <w:rFonts w:asciiTheme="minorHAnsi" w:eastAsia="Arial Unicode MS" w:hAnsiTheme="minorHAnsi" w:cstheme="minorHAnsi"/>
          <w:b/>
          <w:sz w:val="22"/>
          <w:szCs w:val="22"/>
        </w:rPr>
        <w:t>Salesforce.com</w:t>
      </w:r>
      <w:r w:rsidR="00333DB8" w:rsidRPr="0037641E">
        <w:rPr>
          <w:rFonts w:asciiTheme="minorHAnsi" w:eastAsia="Arial Unicode MS" w:hAnsiTheme="minorHAnsi" w:cstheme="minorHAnsi"/>
          <w:b/>
          <w:sz w:val="22"/>
          <w:szCs w:val="22"/>
        </w:rPr>
        <w:t xml:space="preserve"> </w:t>
      </w:r>
      <w:r w:rsidR="00BE5E95" w:rsidRPr="0037641E">
        <w:rPr>
          <w:rFonts w:asciiTheme="minorHAnsi" w:eastAsia="Arial Unicode MS" w:hAnsiTheme="minorHAnsi" w:cstheme="minorHAnsi"/>
          <w:b/>
          <w:sz w:val="22"/>
          <w:szCs w:val="22"/>
        </w:rPr>
        <w:t>CRM</w:t>
      </w:r>
      <w:r w:rsidR="00BE5E95" w:rsidRPr="0037641E">
        <w:rPr>
          <w:rFonts w:asciiTheme="minorHAnsi" w:eastAsia="Arial Unicode MS" w:hAnsiTheme="minorHAnsi" w:cstheme="minorHAnsi"/>
          <w:sz w:val="22"/>
          <w:szCs w:val="22"/>
        </w:rPr>
        <w:t xml:space="preserve"> and </w:t>
      </w:r>
      <w:r w:rsidR="00BE5E95" w:rsidRPr="0037641E">
        <w:rPr>
          <w:rFonts w:asciiTheme="minorHAnsi" w:eastAsia="Arial Unicode MS" w:hAnsiTheme="minorHAnsi" w:cstheme="minorHAnsi"/>
          <w:b/>
          <w:sz w:val="22"/>
          <w:szCs w:val="22"/>
        </w:rPr>
        <w:t>Force.com platform</w:t>
      </w:r>
      <w:r w:rsidR="00BE5E95" w:rsidRPr="0037641E">
        <w:rPr>
          <w:rFonts w:asciiTheme="minorHAnsi" w:eastAsia="Arial Unicode MS" w:hAnsiTheme="minorHAnsi" w:cstheme="minorHAnsi"/>
          <w:sz w:val="22"/>
          <w:szCs w:val="22"/>
        </w:rPr>
        <w:t xml:space="preserve"> </w:t>
      </w:r>
      <w:r w:rsidR="009621CE" w:rsidRPr="0037641E">
        <w:rPr>
          <w:rFonts w:asciiTheme="minorHAnsi" w:eastAsia="Arial Unicode MS" w:hAnsiTheme="minorHAnsi" w:cstheme="minorHAnsi"/>
          <w:sz w:val="22"/>
          <w:szCs w:val="22"/>
        </w:rPr>
        <w:t>involves working on configuration, customization , integration, deployment, communities, classic to lightning migration, lightning component creation, lightning out and lightning web components.</w:t>
      </w:r>
    </w:p>
    <w:p w:rsidR="00A06968" w:rsidRPr="0037641E" w:rsidRDefault="00A06968" w:rsidP="00910D30">
      <w:pPr>
        <w:pStyle w:val="ColorfulList-Accent11"/>
        <w:numPr>
          <w:ilvl w:val="0"/>
          <w:numId w:val="1"/>
        </w:numPr>
        <w:spacing w:beforeLines="1" w:afterLines="1"/>
        <w:ind w:left="360" w:right="-540"/>
        <w:jc w:val="both"/>
        <w:rPr>
          <w:rFonts w:asciiTheme="minorHAnsi" w:hAnsiTheme="minorHAnsi" w:cstheme="minorHAnsi"/>
          <w:sz w:val="22"/>
          <w:szCs w:val="22"/>
        </w:rPr>
      </w:pPr>
      <w:r w:rsidRPr="0037641E">
        <w:rPr>
          <w:rFonts w:asciiTheme="minorHAnsi" w:eastAsia="Arial Unicode MS" w:hAnsiTheme="minorHAnsi" w:cstheme="minorHAnsi"/>
          <w:sz w:val="22"/>
          <w:szCs w:val="22"/>
        </w:rPr>
        <w:t xml:space="preserve">Having good knowledge of all phases of </w:t>
      </w:r>
      <w:r w:rsidRPr="0037641E">
        <w:rPr>
          <w:rFonts w:asciiTheme="minorHAnsi" w:eastAsia="Arial Unicode MS" w:hAnsiTheme="minorHAnsi" w:cstheme="minorHAnsi"/>
          <w:b/>
          <w:sz w:val="22"/>
          <w:szCs w:val="22"/>
        </w:rPr>
        <w:t>SDLC with expertise in Requirement Gathering, Analysis, Designing, Development and Testing.</w:t>
      </w:r>
    </w:p>
    <w:p w:rsidR="00BE5E95" w:rsidRPr="0037641E" w:rsidRDefault="00BE5E95" w:rsidP="00BE5E95">
      <w:pPr>
        <w:pStyle w:val="ColorfulList-Accent11"/>
        <w:numPr>
          <w:ilvl w:val="0"/>
          <w:numId w:val="1"/>
        </w:numPr>
        <w:autoSpaceDE w:val="0"/>
        <w:autoSpaceDN w:val="0"/>
        <w:adjustRightInd w:val="0"/>
        <w:spacing w:before="4" w:after="200"/>
        <w:ind w:left="360" w:right="-540"/>
        <w:jc w:val="both"/>
        <w:rPr>
          <w:rFonts w:asciiTheme="minorHAnsi" w:hAnsiTheme="minorHAnsi" w:cstheme="minorHAnsi"/>
          <w:sz w:val="22"/>
          <w:szCs w:val="22"/>
        </w:rPr>
      </w:pPr>
      <w:r w:rsidRPr="0037641E">
        <w:rPr>
          <w:rFonts w:asciiTheme="minorHAnsi" w:hAnsiTheme="minorHAnsi" w:cstheme="minorHAnsi"/>
          <w:sz w:val="22"/>
          <w:szCs w:val="22"/>
        </w:rPr>
        <w:t xml:space="preserve">Experience in SFDC Development in implementing </w:t>
      </w:r>
      <w:r w:rsidRPr="0037641E">
        <w:rPr>
          <w:rFonts w:asciiTheme="minorHAnsi" w:hAnsiTheme="minorHAnsi" w:cstheme="minorHAnsi"/>
          <w:b/>
          <w:sz w:val="22"/>
          <w:szCs w:val="22"/>
        </w:rPr>
        <w:t>Apex classes, Triggers, Visual Force</w:t>
      </w:r>
      <w:r w:rsidRPr="0037641E">
        <w:rPr>
          <w:rFonts w:asciiTheme="minorHAnsi" w:hAnsiTheme="minorHAnsi" w:cstheme="minorHAnsi"/>
          <w:sz w:val="22"/>
          <w:szCs w:val="22"/>
        </w:rPr>
        <w:t xml:space="preserve">, </w:t>
      </w:r>
      <w:r w:rsidRPr="0037641E">
        <w:rPr>
          <w:rFonts w:asciiTheme="minorHAnsi" w:hAnsiTheme="minorHAnsi" w:cstheme="minorHAnsi"/>
          <w:b/>
          <w:sz w:val="22"/>
          <w:szCs w:val="22"/>
        </w:rPr>
        <w:t xml:space="preserve">Force.com IDE, </w:t>
      </w:r>
      <w:r w:rsidR="00F91A59" w:rsidRPr="0037641E">
        <w:rPr>
          <w:rFonts w:asciiTheme="minorHAnsi" w:hAnsiTheme="minorHAnsi" w:cstheme="minorHAnsi"/>
          <w:b/>
          <w:sz w:val="22"/>
          <w:szCs w:val="22"/>
        </w:rPr>
        <w:t>SOQL</w:t>
      </w:r>
      <w:r w:rsidR="00F91A59" w:rsidRPr="0037641E">
        <w:rPr>
          <w:rFonts w:asciiTheme="minorHAnsi" w:hAnsiTheme="minorHAnsi" w:cstheme="minorHAnsi"/>
          <w:sz w:val="22"/>
          <w:szCs w:val="22"/>
        </w:rPr>
        <w:t xml:space="preserve">, </w:t>
      </w:r>
      <w:r w:rsidR="00F91A59" w:rsidRPr="0037641E">
        <w:rPr>
          <w:rFonts w:asciiTheme="minorHAnsi" w:hAnsiTheme="minorHAnsi" w:cstheme="minorHAnsi"/>
          <w:b/>
          <w:sz w:val="22"/>
          <w:szCs w:val="22"/>
        </w:rPr>
        <w:t>SOSL</w:t>
      </w:r>
    </w:p>
    <w:p w:rsidR="00BE5E95" w:rsidRPr="0037641E" w:rsidRDefault="00BE5E95" w:rsidP="00BE5E95">
      <w:pPr>
        <w:pStyle w:val="ColorfulList-Accent11"/>
        <w:numPr>
          <w:ilvl w:val="0"/>
          <w:numId w:val="1"/>
        </w:numPr>
        <w:ind w:left="360" w:right="-540"/>
        <w:jc w:val="both"/>
        <w:rPr>
          <w:rFonts w:asciiTheme="minorHAnsi" w:eastAsia="Arial Unicode MS" w:hAnsiTheme="minorHAnsi" w:cstheme="minorHAnsi"/>
          <w:sz w:val="22"/>
          <w:szCs w:val="22"/>
        </w:rPr>
      </w:pPr>
      <w:r w:rsidRPr="0037641E">
        <w:rPr>
          <w:rFonts w:asciiTheme="minorHAnsi" w:eastAsia="Arial Unicode MS" w:hAnsiTheme="minorHAnsi" w:cstheme="minorHAnsi"/>
          <w:sz w:val="22"/>
          <w:szCs w:val="22"/>
        </w:rPr>
        <w:t>Acquainted and well versed with CRM processes like Sales, Marketing, Customer Service and Customer Support, Business Processes and recommended solutions to improve their processes using SFDC.</w:t>
      </w:r>
    </w:p>
    <w:p w:rsidR="007B455F" w:rsidRPr="0037641E" w:rsidRDefault="007B455F" w:rsidP="007B455F">
      <w:pPr>
        <w:numPr>
          <w:ilvl w:val="0"/>
          <w:numId w:val="20"/>
        </w:numPr>
        <w:tabs>
          <w:tab w:val="clear" w:pos="720"/>
          <w:tab w:val="num" w:pos="360"/>
        </w:tabs>
        <w:ind w:left="360"/>
        <w:jc w:val="both"/>
        <w:rPr>
          <w:rFonts w:asciiTheme="minorHAnsi" w:hAnsiTheme="minorHAnsi" w:cstheme="minorHAnsi"/>
          <w:b/>
          <w:sz w:val="22"/>
          <w:szCs w:val="22"/>
        </w:rPr>
      </w:pPr>
      <w:r w:rsidRPr="0037641E">
        <w:rPr>
          <w:rFonts w:asciiTheme="minorHAnsi" w:hAnsiTheme="minorHAnsi" w:cstheme="minorHAnsi"/>
          <w:sz w:val="22"/>
          <w:szCs w:val="22"/>
          <w:shd w:val="clear" w:color="auto" w:fill="FFFFFF"/>
        </w:rPr>
        <w:t>Experience with </w:t>
      </w:r>
      <w:r w:rsidRPr="0037641E">
        <w:rPr>
          <w:rStyle w:val="rezemp-highlightedfield-highlightedterm"/>
          <w:rFonts w:asciiTheme="minorHAnsi" w:hAnsiTheme="minorHAnsi" w:cstheme="minorHAnsi"/>
          <w:sz w:val="22"/>
          <w:szCs w:val="22"/>
          <w:shd w:val="clear" w:color="auto" w:fill="FFF5CC"/>
        </w:rPr>
        <w:t>Salesforce</w:t>
      </w:r>
      <w:r w:rsidRPr="0037641E">
        <w:rPr>
          <w:rFonts w:asciiTheme="minorHAnsi" w:hAnsiTheme="minorHAnsi" w:cstheme="minorHAnsi"/>
          <w:sz w:val="22"/>
          <w:szCs w:val="22"/>
          <w:shd w:val="clear" w:color="auto" w:fill="FFFFFF"/>
        </w:rPr>
        <w:t xml:space="preserve">.com Sales Cloud, Service cloud, </w:t>
      </w:r>
      <w:r w:rsidR="00232DA1">
        <w:rPr>
          <w:rFonts w:asciiTheme="minorHAnsi" w:hAnsiTheme="minorHAnsi" w:cstheme="minorHAnsi"/>
          <w:sz w:val="22"/>
          <w:szCs w:val="22"/>
          <w:shd w:val="clear" w:color="auto" w:fill="FFFFFF"/>
        </w:rPr>
        <w:t xml:space="preserve">Salesforce </w:t>
      </w:r>
      <w:r w:rsidR="00FD27C5" w:rsidRPr="0037641E">
        <w:rPr>
          <w:rFonts w:asciiTheme="minorHAnsi" w:hAnsiTheme="minorHAnsi" w:cstheme="minorHAnsi"/>
          <w:sz w:val="22"/>
          <w:szCs w:val="22"/>
          <w:shd w:val="clear" w:color="auto" w:fill="FFFFFF"/>
        </w:rPr>
        <w:t xml:space="preserve">Commerce </w:t>
      </w:r>
      <w:r w:rsidR="00232DA1" w:rsidRPr="0037641E">
        <w:rPr>
          <w:rFonts w:asciiTheme="minorHAnsi" w:hAnsiTheme="minorHAnsi" w:cstheme="minorHAnsi"/>
          <w:sz w:val="22"/>
          <w:szCs w:val="22"/>
          <w:shd w:val="clear" w:color="auto" w:fill="FFFFFF"/>
        </w:rPr>
        <w:t>Cloud</w:t>
      </w:r>
      <w:r w:rsidR="00232DA1">
        <w:rPr>
          <w:rFonts w:asciiTheme="minorHAnsi" w:hAnsiTheme="minorHAnsi" w:cstheme="minorHAnsi"/>
          <w:sz w:val="22"/>
          <w:szCs w:val="22"/>
          <w:shd w:val="clear" w:color="auto" w:fill="FFFFFF"/>
        </w:rPr>
        <w:t xml:space="preserve"> (Demandware)</w:t>
      </w:r>
      <w:r w:rsidR="00FD27C5" w:rsidRPr="0037641E">
        <w:rPr>
          <w:rFonts w:asciiTheme="minorHAnsi" w:hAnsiTheme="minorHAnsi" w:cstheme="minorHAnsi"/>
          <w:sz w:val="22"/>
          <w:szCs w:val="22"/>
          <w:shd w:val="clear" w:color="auto" w:fill="FFFFFF"/>
        </w:rPr>
        <w:t xml:space="preserve">, </w:t>
      </w:r>
      <w:r w:rsidRPr="0037641E">
        <w:rPr>
          <w:rFonts w:asciiTheme="minorHAnsi" w:hAnsiTheme="minorHAnsi" w:cstheme="minorHAnsi"/>
          <w:sz w:val="22"/>
          <w:szCs w:val="22"/>
          <w:shd w:val="clear" w:color="auto" w:fill="FFFFFF"/>
        </w:rPr>
        <w:t>Community, and Force.com platform.</w:t>
      </w:r>
    </w:p>
    <w:p w:rsidR="00BE5E95" w:rsidRPr="0037641E" w:rsidRDefault="00BE5E95" w:rsidP="007A49E3">
      <w:pPr>
        <w:pStyle w:val="ColorfulList-Accent11"/>
        <w:numPr>
          <w:ilvl w:val="0"/>
          <w:numId w:val="1"/>
        </w:numPr>
        <w:ind w:left="360" w:right="-540"/>
        <w:jc w:val="both"/>
        <w:rPr>
          <w:rFonts w:asciiTheme="minorHAnsi" w:eastAsia="Arial Unicode MS" w:hAnsiTheme="minorHAnsi" w:cstheme="minorHAnsi"/>
          <w:b/>
          <w:sz w:val="22"/>
          <w:szCs w:val="22"/>
        </w:rPr>
      </w:pPr>
      <w:r w:rsidRPr="0037641E">
        <w:rPr>
          <w:rFonts w:asciiTheme="minorHAnsi" w:eastAsia="Arial Unicode MS" w:hAnsiTheme="minorHAnsi" w:cstheme="minorHAnsi"/>
          <w:sz w:val="22"/>
          <w:szCs w:val="22"/>
        </w:rPr>
        <w:t xml:space="preserve">Experience in realizing the business requirements to design on salesforce.com platform by designing the required entities like </w:t>
      </w:r>
      <w:r w:rsidRPr="0037641E">
        <w:rPr>
          <w:rFonts w:asciiTheme="minorHAnsi" w:eastAsia="Arial Unicode MS" w:hAnsiTheme="minorHAnsi" w:cstheme="minorHAnsi"/>
          <w:b/>
          <w:sz w:val="22"/>
          <w:szCs w:val="22"/>
        </w:rPr>
        <w:t>custom objects</w:t>
      </w:r>
      <w:r w:rsidRPr="0037641E">
        <w:rPr>
          <w:rFonts w:asciiTheme="minorHAnsi" w:eastAsia="Arial Unicode MS" w:hAnsiTheme="minorHAnsi" w:cstheme="minorHAnsi"/>
          <w:sz w:val="22"/>
          <w:szCs w:val="22"/>
        </w:rPr>
        <w:t xml:space="preserve">, creating the </w:t>
      </w:r>
      <w:r w:rsidRPr="0037641E">
        <w:rPr>
          <w:rFonts w:asciiTheme="minorHAnsi" w:eastAsia="Arial Unicode MS" w:hAnsiTheme="minorHAnsi" w:cstheme="minorHAnsi"/>
          <w:b/>
          <w:sz w:val="22"/>
          <w:szCs w:val="22"/>
        </w:rPr>
        <w:t>relationships/ junction objects</w:t>
      </w:r>
      <w:r w:rsidRPr="0037641E">
        <w:rPr>
          <w:rFonts w:asciiTheme="minorHAnsi" w:eastAsia="Arial Unicode MS" w:hAnsiTheme="minorHAnsi" w:cstheme="minorHAnsi"/>
          <w:sz w:val="22"/>
          <w:szCs w:val="22"/>
        </w:rPr>
        <w:t xml:space="preserve"> like </w:t>
      </w:r>
      <w:r w:rsidRPr="0037641E">
        <w:rPr>
          <w:rFonts w:asciiTheme="minorHAnsi" w:eastAsia="Arial Unicode MS" w:hAnsiTheme="minorHAnsi" w:cstheme="minorHAnsi"/>
          <w:b/>
          <w:sz w:val="22"/>
          <w:szCs w:val="22"/>
        </w:rPr>
        <w:t>Master-Child, lookups, Entity Relationship data model, Pages, Classes, Interfaces, Workflows &amp; Workflow rules, triggers, Email alerts</w:t>
      </w:r>
      <w:r w:rsidRPr="0037641E">
        <w:rPr>
          <w:rFonts w:asciiTheme="minorHAnsi" w:eastAsia="Arial Unicode MS" w:hAnsiTheme="minorHAnsi" w:cstheme="minorHAnsi"/>
          <w:sz w:val="22"/>
          <w:szCs w:val="22"/>
        </w:rPr>
        <w:t xml:space="preserve"> and </w:t>
      </w:r>
      <w:r w:rsidRPr="0037641E">
        <w:rPr>
          <w:rFonts w:asciiTheme="minorHAnsi" w:eastAsia="Arial Unicode MS" w:hAnsiTheme="minorHAnsi" w:cstheme="minorHAnsi"/>
          <w:b/>
          <w:sz w:val="22"/>
          <w:szCs w:val="22"/>
        </w:rPr>
        <w:t>Business Logic.</w:t>
      </w:r>
    </w:p>
    <w:p w:rsidR="008A27EA" w:rsidRPr="0037641E" w:rsidRDefault="00BE5E95" w:rsidP="007C3031">
      <w:pPr>
        <w:pStyle w:val="ColorfulList-Accent11"/>
        <w:numPr>
          <w:ilvl w:val="0"/>
          <w:numId w:val="1"/>
        </w:numPr>
        <w:ind w:left="360" w:right="-540"/>
        <w:jc w:val="both"/>
        <w:rPr>
          <w:rFonts w:asciiTheme="minorHAnsi" w:eastAsia="Arial Unicode MS" w:hAnsiTheme="minorHAnsi" w:cstheme="minorHAnsi"/>
          <w:b/>
          <w:sz w:val="22"/>
          <w:szCs w:val="22"/>
        </w:rPr>
      </w:pPr>
      <w:r w:rsidRPr="0037641E">
        <w:rPr>
          <w:rFonts w:asciiTheme="minorHAnsi" w:eastAsia="Arial Unicode MS" w:hAnsiTheme="minorHAnsi" w:cstheme="minorHAnsi"/>
          <w:b/>
          <w:sz w:val="22"/>
          <w:szCs w:val="22"/>
        </w:rPr>
        <w:t>Controllers &amp; Triggers, Visual Force Pages, Custom T</w:t>
      </w:r>
      <w:r w:rsidR="00917380" w:rsidRPr="0037641E">
        <w:rPr>
          <w:rFonts w:asciiTheme="minorHAnsi" w:eastAsia="Arial Unicode MS" w:hAnsiTheme="minorHAnsi" w:cstheme="minorHAnsi"/>
          <w:b/>
          <w:sz w:val="22"/>
          <w:szCs w:val="22"/>
        </w:rPr>
        <w:t>abs, Custom Objects,</w:t>
      </w:r>
      <w:r w:rsidRPr="0037641E">
        <w:rPr>
          <w:rFonts w:asciiTheme="minorHAnsi" w:eastAsia="Arial Unicode MS" w:hAnsiTheme="minorHAnsi" w:cstheme="minorHAnsi"/>
          <w:b/>
          <w:sz w:val="22"/>
          <w:szCs w:val="22"/>
        </w:rPr>
        <w:t xml:space="preserve"> Reports, Analytic Snapshots </w:t>
      </w:r>
      <w:r w:rsidRPr="0037641E">
        <w:rPr>
          <w:rFonts w:asciiTheme="minorHAnsi" w:eastAsia="Arial Unicode MS" w:hAnsiTheme="minorHAnsi" w:cstheme="minorHAnsi"/>
          <w:sz w:val="22"/>
          <w:szCs w:val="22"/>
        </w:rPr>
        <w:t xml:space="preserve">and </w:t>
      </w:r>
      <w:r w:rsidRPr="0037641E">
        <w:rPr>
          <w:rFonts w:asciiTheme="minorHAnsi" w:eastAsia="Arial Unicode MS" w:hAnsiTheme="minorHAnsi" w:cstheme="minorHAnsi"/>
          <w:b/>
          <w:sz w:val="22"/>
          <w:szCs w:val="22"/>
        </w:rPr>
        <w:t>Dashboards.</w:t>
      </w:r>
    </w:p>
    <w:p w:rsidR="008A27EA" w:rsidRPr="0037641E" w:rsidRDefault="008A27EA" w:rsidP="008A27EA">
      <w:pPr>
        <w:pStyle w:val="ColorfulList-Accent11"/>
        <w:numPr>
          <w:ilvl w:val="0"/>
          <w:numId w:val="1"/>
        </w:numPr>
        <w:ind w:left="360" w:right="-540"/>
        <w:jc w:val="both"/>
        <w:rPr>
          <w:rFonts w:asciiTheme="minorHAnsi" w:eastAsia="Arial Unicode MS" w:hAnsiTheme="minorHAnsi" w:cstheme="minorHAnsi"/>
          <w:b/>
          <w:sz w:val="22"/>
          <w:szCs w:val="22"/>
        </w:rPr>
      </w:pPr>
      <w:r w:rsidRPr="0037641E">
        <w:rPr>
          <w:rFonts w:asciiTheme="minorHAnsi" w:eastAsia="Arial Unicode MS" w:hAnsiTheme="minorHAnsi" w:cstheme="minorHAnsi"/>
          <w:sz w:val="22"/>
          <w:szCs w:val="22"/>
        </w:rPr>
        <w:t>Experience in migration applications from Sandbox to Production using</w:t>
      </w:r>
      <w:r w:rsidRPr="0037641E">
        <w:rPr>
          <w:rFonts w:asciiTheme="minorHAnsi" w:eastAsia="Arial Unicode MS" w:hAnsiTheme="minorHAnsi" w:cstheme="minorHAnsi"/>
          <w:b/>
          <w:sz w:val="22"/>
          <w:szCs w:val="22"/>
        </w:rPr>
        <w:t xml:space="preserve"> Migration Tools like Change</w:t>
      </w:r>
      <w:r w:rsidR="007A49E3" w:rsidRPr="0037641E">
        <w:rPr>
          <w:rFonts w:asciiTheme="minorHAnsi" w:eastAsia="Arial Unicode MS" w:hAnsiTheme="minorHAnsi" w:cstheme="minorHAnsi"/>
          <w:b/>
          <w:sz w:val="22"/>
          <w:szCs w:val="22"/>
        </w:rPr>
        <w:t xml:space="preserve"> Sets </w:t>
      </w:r>
      <w:r w:rsidR="007A49E3" w:rsidRPr="0037641E">
        <w:rPr>
          <w:rFonts w:asciiTheme="minorHAnsi" w:eastAsia="Arial Unicode MS" w:hAnsiTheme="minorHAnsi" w:cstheme="minorHAnsi"/>
          <w:sz w:val="22"/>
          <w:szCs w:val="22"/>
        </w:rPr>
        <w:t>and</w:t>
      </w:r>
      <w:r w:rsidR="00183201" w:rsidRPr="0037641E">
        <w:rPr>
          <w:rFonts w:asciiTheme="minorHAnsi" w:eastAsia="Arial Unicode MS" w:hAnsiTheme="minorHAnsi" w:cstheme="minorHAnsi"/>
          <w:sz w:val="22"/>
          <w:szCs w:val="22"/>
        </w:rPr>
        <w:t xml:space="preserve"> </w:t>
      </w:r>
      <w:r w:rsidR="007C3031" w:rsidRPr="0037641E">
        <w:rPr>
          <w:rFonts w:asciiTheme="minorHAnsi" w:eastAsia="Arial Unicode MS" w:hAnsiTheme="minorHAnsi" w:cstheme="minorHAnsi"/>
          <w:b/>
          <w:sz w:val="22"/>
          <w:szCs w:val="22"/>
        </w:rPr>
        <w:t xml:space="preserve">ANT </w:t>
      </w:r>
    </w:p>
    <w:p w:rsidR="00BE5E95" w:rsidRPr="0037641E" w:rsidRDefault="00BE5E95" w:rsidP="007C3031">
      <w:pPr>
        <w:pStyle w:val="ColorfulList-Accent11"/>
        <w:numPr>
          <w:ilvl w:val="0"/>
          <w:numId w:val="1"/>
        </w:numPr>
        <w:ind w:left="360" w:right="-540"/>
        <w:jc w:val="both"/>
        <w:rPr>
          <w:rFonts w:asciiTheme="minorHAnsi" w:eastAsia="Arial Unicode MS" w:hAnsiTheme="minorHAnsi" w:cstheme="minorHAnsi"/>
          <w:sz w:val="22"/>
          <w:szCs w:val="22"/>
        </w:rPr>
      </w:pPr>
      <w:r w:rsidRPr="0037641E">
        <w:rPr>
          <w:rFonts w:asciiTheme="minorHAnsi" w:eastAsia="Arial Unicode MS" w:hAnsiTheme="minorHAnsi" w:cstheme="minorHAnsi"/>
          <w:sz w:val="22"/>
          <w:szCs w:val="22"/>
        </w:rPr>
        <w:t>Experience in working with Salesforce.com sandbox and production environments.</w:t>
      </w:r>
    </w:p>
    <w:p w:rsidR="00C456E1" w:rsidRPr="0037641E" w:rsidRDefault="00C456E1" w:rsidP="00C456E1">
      <w:pPr>
        <w:numPr>
          <w:ilvl w:val="0"/>
          <w:numId w:val="20"/>
        </w:numPr>
        <w:tabs>
          <w:tab w:val="clear" w:pos="720"/>
          <w:tab w:val="num" w:pos="360"/>
        </w:tabs>
        <w:ind w:left="360"/>
        <w:jc w:val="both"/>
        <w:rPr>
          <w:rFonts w:asciiTheme="minorHAnsi" w:hAnsiTheme="minorHAnsi" w:cstheme="minorHAnsi"/>
          <w:sz w:val="22"/>
          <w:szCs w:val="22"/>
        </w:rPr>
      </w:pPr>
      <w:r w:rsidRPr="0037641E">
        <w:rPr>
          <w:rFonts w:asciiTheme="minorHAnsi" w:hAnsiTheme="minorHAnsi" w:cstheme="minorHAnsi"/>
          <w:sz w:val="22"/>
          <w:szCs w:val="22"/>
        </w:rPr>
        <w:t>Experience in building reusable UI components with lightning component framework.</w:t>
      </w:r>
    </w:p>
    <w:p w:rsidR="00BE5E95" w:rsidRPr="0037641E" w:rsidRDefault="007C3031" w:rsidP="00910D30">
      <w:pPr>
        <w:pStyle w:val="ColorfulList-Accent11"/>
        <w:numPr>
          <w:ilvl w:val="0"/>
          <w:numId w:val="1"/>
        </w:numPr>
        <w:spacing w:beforeLines="1" w:afterLines="1"/>
        <w:ind w:left="360" w:right="-540"/>
        <w:jc w:val="both"/>
        <w:rPr>
          <w:rFonts w:asciiTheme="minorHAnsi" w:eastAsia="Arial Unicode MS" w:hAnsiTheme="minorHAnsi" w:cstheme="minorHAnsi"/>
          <w:sz w:val="22"/>
          <w:szCs w:val="22"/>
        </w:rPr>
      </w:pPr>
      <w:r w:rsidRPr="0037641E">
        <w:rPr>
          <w:rFonts w:asciiTheme="minorHAnsi" w:eastAsia="Arial Unicode MS" w:hAnsiTheme="minorHAnsi" w:cstheme="minorHAnsi"/>
          <w:sz w:val="22"/>
          <w:szCs w:val="22"/>
        </w:rPr>
        <w:t>Hands on experience on</w:t>
      </w:r>
      <w:r w:rsidR="00333DB8" w:rsidRPr="0037641E">
        <w:rPr>
          <w:rFonts w:asciiTheme="minorHAnsi" w:eastAsia="Arial Unicode MS" w:hAnsiTheme="minorHAnsi" w:cstheme="minorHAnsi"/>
          <w:sz w:val="22"/>
          <w:szCs w:val="22"/>
        </w:rPr>
        <w:t xml:space="preserve"> </w:t>
      </w:r>
      <w:r w:rsidRPr="0037641E">
        <w:rPr>
          <w:rFonts w:asciiTheme="minorHAnsi" w:eastAsia="Arial Unicode MS" w:hAnsiTheme="minorHAnsi" w:cstheme="minorHAnsi"/>
          <w:b/>
          <w:sz w:val="22"/>
          <w:szCs w:val="22"/>
        </w:rPr>
        <w:t xml:space="preserve">HTML, CSS, </w:t>
      </w:r>
      <w:r w:rsidR="00BE5E95" w:rsidRPr="0037641E">
        <w:rPr>
          <w:rFonts w:asciiTheme="minorHAnsi" w:eastAsia="Arial Unicode MS" w:hAnsiTheme="minorHAnsi" w:cstheme="minorHAnsi"/>
          <w:b/>
          <w:sz w:val="22"/>
          <w:szCs w:val="22"/>
        </w:rPr>
        <w:t>JavaScript</w:t>
      </w:r>
      <w:r w:rsidR="00333DB8" w:rsidRPr="0037641E">
        <w:rPr>
          <w:rFonts w:asciiTheme="minorHAnsi" w:eastAsia="Arial Unicode MS" w:hAnsiTheme="minorHAnsi" w:cstheme="minorHAnsi"/>
          <w:b/>
          <w:sz w:val="22"/>
          <w:szCs w:val="22"/>
        </w:rPr>
        <w:t xml:space="preserve"> </w:t>
      </w:r>
      <w:r w:rsidRPr="0037641E">
        <w:rPr>
          <w:rFonts w:asciiTheme="minorHAnsi" w:eastAsia="Arial Unicode MS" w:hAnsiTheme="minorHAnsi" w:cstheme="minorHAnsi"/>
          <w:sz w:val="22"/>
          <w:szCs w:val="22"/>
        </w:rPr>
        <w:t>and</w:t>
      </w:r>
      <w:r w:rsidR="00333DB8" w:rsidRPr="0037641E">
        <w:rPr>
          <w:rFonts w:asciiTheme="minorHAnsi" w:eastAsia="Arial Unicode MS" w:hAnsiTheme="minorHAnsi" w:cstheme="minorHAnsi"/>
          <w:sz w:val="22"/>
          <w:szCs w:val="22"/>
        </w:rPr>
        <w:t xml:space="preserve"> </w:t>
      </w:r>
      <w:r w:rsidR="007A49E3" w:rsidRPr="0037641E">
        <w:rPr>
          <w:rFonts w:asciiTheme="minorHAnsi" w:eastAsia="Arial Unicode MS" w:hAnsiTheme="minorHAnsi" w:cstheme="minorHAnsi"/>
          <w:b/>
          <w:sz w:val="22"/>
          <w:szCs w:val="22"/>
        </w:rPr>
        <w:t>jQuery</w:t>
      </w:r>
      <w:r w:rsidR="00BE5E95" w:rsidRPr="0037641E">
        <w:rPr>
          <w:rFonts w:asciiTheme="minorHAnsi" w:eastAsia="Arial Unicode MS" w:hAnsiTheme="minorHAnsi" w:cstheme="minorHAnsi"/>
          <w:sz w:val="22"/>
          <w:szCs w:val="22"/>
        </w:rPr>
        <w:t>.</w:t>
      </w:r>
    </w:p>
    <w:p w:rsidR="00DA7564" w:rsidRPr="0037641E" w:rsidRDefault="00DA7564" w:rsidP="00DA7564">
      <w:pPr>
        <w:pStyle w:val="NoSpacing"/>
        <w:numPr>
          <w:ilvl w:val="0"/>
          <w:numId w:val="15"/>
        </w:numPr>
        <w:suppressAutoHyphens/>
        <w:jc w:val="both"/>
      </w:pPr>
      <w:r w:rsidRPr="0037641E">
        <w:t xml:space="preserve">Good experience in working with </w:t>
      </w:r>
      <w:r w:rsidRPr="0037641E">
        <w:rPr>
          <w:b/>
        </w:rPr>
        <w:t>Cloud computing / SaaS</w:t>
      </w:r>
      <w:r w:rsidRPr="0037641E">
        <w:t xml:space="preserve"> technologies.</w:t>
      </w:r>
    </w:p>
    <w:p w:rsidR="00E755BB" w:rsidRPr="0037641E" w:rsidRDefault="00E755BB" w:rsidP="00910D30">
      <w:pPr>
        <w:pStyle w:val="ColorfulList-Accent11"/>
        <w:numPr>
          <w:ilvl w:val="0"/>
          <w:numId w:val="1"/>
        </w:numPr>
        <w:spacing w:beforeLines="1" w:afterLines="1"/>
        <w:ind w:left="360" w:right="-540"/>
        <w:jc w:val="both"/>
        <w:rPr>
          <w:rFonts w:asciiTheme="minorHAnsi" w:eastAsia="Arial Unicode MS" w:hAnsiTheme="minorHAnsi" w:cstheme="minorHAnsi"/>
          <w:sz w:val="22"/>
          <w:szCs w:val="22"/>
        </w:rPr>
      </w:pPr>
      <w:r w:rsidRPr="0037641E">
        <w:rPr>
          <w:rFonts w:asciiTheme="minorHAnsi" w:eastAsia="Arial Unicode MS" w:hAnsiTheme="minorHAnsi" w:cstheme="minorHAnsi"/>
          <w:sz w:val="22"/>
          <w:szCs w:val="22"/>
        </w:rPr>
        <w:t xml:space="preserve">Integration of </w:t>
      </w:r>
      <w:r w:rsidRPr="0037641E">
        <w:rPr>
          <w:rFonts w:asciiTheme="minorHAnsi" w:eastAsia="Arial Unicode MS" w:hAnsiTheme="minorHAnsi" w:cstheme="minorHAnsi"/>
          <w:b/>
          <w:sz w:val="22"/>
          <w:szCs w:val="22"/>
        </w:rPr>
        <w:t>SFDC w</w:t>
      </w:r>
      <w:r w:rsidR="007A49E3" w:rsidRPr="0037641E">
        <w:rPr>
          <w:rFonts w:asciiTheme="minorHAnsi" w:eastAsia="Arial Unicode MS" w:hAnsiTheme="minorHAnsi" w:cstheme="minorHAnsi"/>
          <w:b/>
          <w:sz w:val="22"/>
          <w:szCs w:val="22"/>
        </w:rPr>
        <w:t xml:space="preserve">ith external Web Service API’s </w:t>
      </w:r>
      <w:r w:rsidR="007A49E3" w:rsidRPr="0037641E">
        <w:rPr>
          <w:rFonts w:asciiTheme="minorHAnsi" w:eastAsia="Arial Unicode MS" w:hAnsiTheme="minorHAnsi" w:cstheme="minorHAnsi"/>
          <w:sz w:val="22"/>
          <w:szCs w:val="22"/>
        </w:rPr>
        <w:t>like</w:t>
      </w:r>
      <w:r w:rsidRPr="0037641E">
        <w:rPr>
          <w:rFonts w:asciiTheme="minorHAnsi" w:eastAsia="Arial Unicode MS" w:hAnsiTheme="minorHAnsi" w:cstheme="minorHAnsi"/>
          <w:b/>
          <w:sz w:val="22"/>
          <w:szCs w:val="22"/>
        </w:rPr>
        <w:t xml:space="preserve"> Cast Iron, Informatica Cloud</w:t>
      </w:r>
      <w:r w:rsidRPr="0037641E">
        <w:rPr>
          <w:rFonts w:asciiTheme="minorHAnsi" w:eastAsia="Arial Unicode MS" w:hAnsiTheme="minorHAnsi" w:cstheme="minorHAnsi"/>
          <w:sz w:val="22"/>
          <w:szCs w:val="22"/>
        </w:rPr>
        <w:t xml:space="preserve">. </w:t>
      </w:r>
    </w:p>
    <w:p w:rsidR="005D1FC9" w:rsidRPr="0037641E" w:rsidRDefault="00E755BB" w:rsidP="00910D30">
      <w:pPr>
        <w:pStyle w:val="ColorfulList-Accent11"/>
        <w:numPr>
          <w:ilvl w:val="0"/>
          <w:numId w:val="1"/>
        </w:numPr>
        <w:spacing w:beforeLines="1" w:afterLines="1"/>
        <w:ind w:left="360" w:right="-540"/>
        <w:jc w:val="both"/>
        <w:rPr>
          <w:rFonts w:asciiTheme="minorHAnsi" w:eastAsia="Arial Unicode MS" w:hAnsiTheme="minorHAnsi" w:cstheme="minorHAnsi"/>
          <w:sz w:val="22"/>
          <w:szCs w:val="22"/>
        </w:rPr>
      </w:pPr>
      <w:r w:rsidRPr="0037641E">
        <w:rPr>
          <w:rFonts w:asciiTheme="minorHAnsi" w:eastAsia="Arial Unicode MS" w:hAnsiTheme="minorHAnsi" w:cstheme="minorHAnsi"/>
          <w:sz w:val="22"/>
          <w:szCs w:val="22"/>
        </w:rPr>
        <w:t xml:space="preserve">Involved in </w:t>
      </w:r>
      <w:r w:rsidRPr="0037641E">
        <w:rPr>
          <w:rFonts w:asciiTheme="minorHAnsi" w:eastAsia="Arial Unicode MS" w:hAnsiTheme="minorHAnsi" w:cstheme="minorHAnsi"/>
          <w:b/>
          <w:sz w:val="22"/>
          <w:szCs w:val="22"/>
        </w:rPr>
        <w:t>Data Integration and Migration</w:t>
      </w:r>
      <w:r w:rsidRPr="0037641E">
        <w:rPr>
          <w:rFonts w:asciiTheme="minorHAnsi" w:eastAsia="Arial Unicode MS" w:hAnsiTheme="minorHAnsi" w:cstheme="minorHAnsi"/>
          <w:sz w:val="22"/>
          <w:szCs w:val="22"/>
        </w:rPr>
        <w:t xml:space="preserve"> by using Force.com data loaders, web based import wizards. </w:t>
      </w:r>
    </w:p>
    <w:p w:rsidR="00774D27" w:rsidRPr="0037641E" w:rsidRDefault="00774D27" w:rsidP="00774D27">
      <w:pPr>
        <w:pStyle w:val="ListParagraph"/>
        <w:numPr>
          <w:ilvl w:val="0"/>
          <w:numId w:val="17"/>
        </w:numPr>
        <w:spacing w:after="160" w:line="276" w:lineRule="auto"/>
        <w:contextualSpacing/>
        <w:rPr>
          <w:rFonts w:asciiTheme="minorHAnsi" w:hAnsiTheme="minorHAnsi" w:cstheme="minorHAnsi"/>
          <w:sz w:val="22"/>
          <w:szCs w:val="22"/>
        </w:rPr>
      </w:pPr>
      <w:r w:rsidRPr="0037641E">
        <w:rPr>
          <w:rFonts w:ascii="Calibri" w:hAnsi="Calibri" w:cs="Calibri"/>
          <w:sz w:val="22"/>
          <w:szCs w:val="22"/>
        </w:rPr>
        <w:t xml:space="preserve">Experience in </w:t>
      </w:r>
      <w:r w:rsidRPr="0037641E">
        <w:rPr>
          <w:rFonts w:ascii="Calibri" w:hAnsi="Calibri" w:cs="Calibri"/>
          <w:b/>
          <w:sz w:val="22"/>
          <w:szCs w:val="22"/>
        </w:rPr>
        <w:t>Creating Lightning</w:t>
      </w:r>
      <w:r w:rsidRPr="0037641E">
        <w:rPr>
          <w:rFonts w:ascii="Calibri" w:hAnsi="Calibri" w:cs="Calibri"/>
          <w:sz w:val="22"/>
          <w:szCs w:val="22"/>
        </w:rPr>
        <w:t xml:space="preserve"> components and </w:t>
      </w:r>
      <w:r w:rsidRPr="0037641E">
        <w:rPr>
          <w:rFonts w:ascii="Calibri" w:hAnsi="Calibri" w:cs="Calibri"/>
          <w:b/>
          <w:sz w:val="22"/>
          <w:szCs w:val="22"/>
        </w:rPr>
        <w:t>Lightning Applications</w:t>
      </w:r>
      <w:r w:rsidRPr="0037641E">
        <w:rPr>
          <w:rFonts w:ascii="Calibri" w:hAnsi="Calibri" w:cs="Calibri"/>
          <w:sz w:val="22"/>
          <w:szCs w:val="22"/>
        </w:rPr>
        <w:t>.</w:t>
      </w:r>
    </w:p>
    <w:p w:rsidR="00774D27" w:rsidRPr="0037641E" w:rsidRDefault="00774D27" w:rsidP="00774D27">
      <w:pPr>
        <w:pStyle w:val="ListParagraph"/>
        <w:numPr>
          <w:ilvl w:val="0"/>
          <w:numId w:val="17"/>
        </w:numPr>
        <w:rPr>
          <w:rFonts w:ascii="Calibri" w:hAnsi="Calibri" w:cs="Calibri"/>
          <w:sz w:val="22"/>
          <w:szCs w:val="22"/>
        </w:rPr>
      </w:pPr>
      <w:r w:rsidRPr="0037641E">
        <w:rPr>
          <w:rFonts w:ascii="Calibri" w:hAnsi="Calibri" w:cs="Calibri"/>
          <w:sz w:val="22"/>
          <w:szCs w:val="22"/>
        </w:rPr>
        <w:t>Experience with Lightning to build apps in Salesforce.</w:t>
      </w:r>
    </w:p>
    <w:p w:rsidR="00E755BB" w:rsidRPr="0037641E" w:rsidRDefault="007A49E3" w:rsidP="00910D30">
      <w:pPr>
        <w:pStyle w:val="ColorfulList-Accent11"/>
        <w:numPr>
          <w:ilvl w:val="0"/>
          <w:numId w:val="1"/>
        </w:numPr>
        <w:spacing w:beforeLines="1" w:afterLines="1"/>
        <w:ind w:left="360" w:right="-540"/>
        <w:jc w:val="both"/>
        <w:rPr>
          <w:rFonts w:asciiTheme="minorHAnsi" w:eastAsia="Arial Unicode MS" w:hAnsiTheme="minorHAnsi" w:cstheme="minorHAnsi"/>
          <w:sz w:val="22"/>
          <w:szCs w:val="22"/>
        </w:rPr>
      </w:pPr>
      <w:r w:rsidRPr="0037641E">
        <w:rPr>
          <w:rFonts w:asciiTheme="minorHAnsi" w:eastAsia="Arial Unicode MS" w:hAnsiTheme="minorHAnsi" w:cstheme="minorHAnsi"/>
          <w:sz w:val="22"/>
          <w:szCs w:val="22"/>
        </w:rPr>
        <w:t xml:space="preserve">Strong knowledge </w:t>
      </w:r>
      <w:r w:rsidR="00E755BB" w:rsidRPr="0037641E">
        <w:rPr>
          <w:rFonts w:asciiTheme="minorHAnsi" w:eastAsia="Arial Unicode MS" w:hAnsiTheme="minorHAnsi" w:cstheme="minorHAnsi"/>
          <w:sz w:val="22"/>
          <w:szCs w:val="22"/>
        </w:rPr>
        <w:t xml:space="preserve">of </w:t>
      </w:r>
      <w:r w:rsidR="00E755BB" w:rsidRPr="0037641E">
        <w:rPr>
          <w:rFonts w:asciiTheme="minorHAnsi" w:eastAsia="Arial Unicode MS" w:hAnsiTheme="minorHAnsi" w:cstheme="minorHAnsi"/>
          <w:b/>
          <w:sz w:val="22"/>
          <w:szCs w:val="22"/>
        </w:rPr>
        <w:t>the SFDC data model</w:t>
      </w:r>
      <w:r w:rsidR="00E755BB" w:rsidRPr="0037641E">
        <w:rPr>
          <w:rFonts w:asciiTheme="minorHAnsi" w:eastAsia="Arial Unicode MS" w:hAnsiTheme="minorHAnsi" w:cstheme="minorHAnsi"/>
          <w:sz w:val="22"/>
          <w:szCs w:val="22"/>
        </w:rPr>
        <w:t xml:space="preserve">, customizing schema using custom objects, fields, master - detail and lookup relationship. </w:t>
      </w:r>
    </w:p>
    <w:p w:rsidR="00E755BB" w:rsidRPr="0037641E" w:rsidRDefault="00E755BB" w:rsidP="00910D30">
      <w:pPr>
        <w:pStyle w:val="ColorfulList-Accent11"/>
        <w:numPr>
          <w:ilvl w:val="0"/>
          <w:numId w:val="1"/>
        </w:numPr>
        <w:spacing w:beforeLines="1" w:afterLines="1"/>
        <w:ind w:left="360" w:right="-540"/>
        <w:jc w:val="both"/>
        <w:rPr>
          <w:rFonts w:asciiTheme="minorHAnsi" w:eastAsia="Arial Unicode MS" w:hAnsiTheme="minorHAnsi" w:cstheme="minorHAnsi"/>
          <w:sz w:val="22"/>
          <w:szCs w:val="22"/>
        </w:rPr>
      </w:pPr>
      <w:r w:rsidRPr="0037641E">
        <w:rPr>
          <w:rFonts w:asciiTheme="minorHAnsi" w:eastAsia="Arial Unicode MS" w:hAnsiTheme="minorHAnsi" w:cstheme="minorHAnsi"/>
          <w:sz w:val="22"/>
          <w:szCs w:val="22"/>
        </w:rPr>
        <w:t xml:space="preserve">Knowledge of </w:t>
      </w:r>
      <w:r w:rsidRPr="0037641E">
        <w:rPr>
          <w:rFonts w:asciiTheme="minorHAnsi" w:eastAsia="Arial Unicode MS" w:hAnsiTheme="minorHAnsi" w:cstheme="minorHAnsi"/>
          <w:b/>
          <w:sz w:val="22"/>
          <w:szCs w:val="22"/>
        </w:rPr>
        <w:t>WSDL, web services SOAP API, BULK API, REST API, force.com callouts</w:t>
      </w:r>
      <w:r w:rsidRPr="0037641E">
        <w:rPr>
          <w:rFonts w:asciiTheme="minorHAnsi" w:eastAsia="Arial Unicode MS" w:hAnsiTheme="minorHAnsi" w:cstheme="minorHAnsi"/>
          <w:sz w:val="22"/>
          <w:szCs w:val="22"/>
        </w:rPr>
        <w:t>, Batch and Schedule Apex Programs</w:t>
      </w:r>
    </w:p>
    <w:p w:rsidR="00E755BB" w:rsidRPr="0037641E" w:rsidRDefault="00E755BB" w:rsidP="00910D30">
      <w:pPr>
        <w:pStyle w:val="ColorfulList-Accent11"/>
        <w:numPr>
          <w:ilvl w:val="0"/>
          <w:numId w:val="1"/>
        </w:numPr>
        <w:spacing w:beforeLines="1" w:afterLines="1"/>
        <w:ind w:left="360" w:right="-540"/>
        <w:jc w:val="both"/>
        <w:rPr>
          <w:rFonts w:asciiTheme="minorHAnsi" w:eastAsia="Arial Unicode MS" w:hAnsiTheme="minorHAnsi" w:cstheme="minorHAnsi"/>
          <w:sz w:val="22"/>
          <w:szCs w:val="22"/>
        </w:rPr>
      </w:pPr>
      <w:r w:rsidRPr="0037641E">
        <w:rPr>
          <w:rFonts w:asciiTheme="minorHAnsi" w:eastAsia="Arial Unicode MS" w:hAnsiTheme="minorHAnsi" w:cstheme="minorHAnsi"/>
          <w:sz w:val="22"/>
          <w:szCs w:val="22"/>
        </w:rPr>
        <w:t xml:space="preserve">Update on </w:t>
      </w:r>
      <w:r w:rsidRPr="0037641E">
        <w:rPr>
          <w:rFonts w:asciiTheme="minorHAnsi" w:eastAsia="Arial Unicode MS" w:hAnsiTheme="minorHAnsi" w:cstheme="minorHAnsi"/>
          <w:b/>
          <w:sz w:val="22"/>
          <w:szCs w:val="22"/>
        </w:rPr>
        <w:t>SFDC pricing</w:t>
      </w:r>
      <w:r w:rsidRPr="0037641E">
        <w:rPr>
          <w:rFonts w:asciiTheme="minorHAnsi" w:eastAsia="Arial Unicode MS" w:hAnsiTheme="minorHAnsi" w:cstheme="minorHAnsi"/>
          <w:sz w:val="22"/>
          <w:szCs w:val="22"/>
        </w:rPr>
        <w:t xml:space="preserve"> and editions and their features, chatter option, security and sharing models, </w:t>
      </w:r>
      <w:r w:rsidRPr="0037641E">
        <w:rPr>
          <w:rFonts w:asciiTheme="minorHAnsi" w:eastAsia="Arial Unicode MS" w:hAnsiTheme="minorHAnsi" w:cstheme="minorHAnsi"/>
          <w:b/>
          <w:sz w:val="22"/>
          <w:szCs w:val="22"/>
        </w:rPr>
        <w:t>delegated admin features.</w:t>
      </w:r>
    </w:p>
    <w:p w:rsidR="008A27EA" w:rsidRPr="0037641E" w:rsidRDefault="008A27EA" w:rsidP="008A27EA">
      <w:pPr>
        <w:numPr>
          <w:ilvl w:val="0"/>
          <w:numId w:val="1"/>
        </w:numPr>
        <w:ind w:left="360" w:right="-540"/>
        <w:rPr>
          <w:rFonts w:asciiTheme="minorHAnsi" w:eastAsia="Arial Unicode MS" w:hAnsiTheme="minorHAnsi" w:cstheme="minorHAnsi"/>
          <w:sz w:val="22"/>
          <w:szCs w:val="22"/>
        </w:rPr>
      </w:pPr>
      <w:r w:rsidRPr="0037641E">
        <w:rPr>
          <w:rFonts w:asciiTheme="minorHAnsi" w:eastAsia="Arial Unicode MS" w:hAnsiTheme="minorHAnsi" w:cstheme="minorHAnsi"/>
          <w:sz w:val="22"/>
          <w:szCs w:val="22"/>
        </w:rPr>
        <w:t xml:space="preserve">Gained a strong knowledge of synchronization, data-modeling, data extraction, transformation, data Loading, scheduling, monitoring, and reporting in a cloud computing environment </w:t>
      </w:r>
    </w:p>
    <w:p w:rsidR="008A27EA" w:rsidRPr="0037641E" w:rsidRDefault="008A27EA" w:rsidP="008A27EA">
      <w:pPr>
        <w:numPr>
          <w:ilvl w:val="0"/>
          <w:numId w:val="1"/>
        </w:numPr>
        <w:ind w:left="360" w:right="-540"/>
        <w:rPr>
          <w:rFonts w:asciiTheme="minorHAnsi" w:eastAsia="Arial Unicode MS" w:hAnsiTheme="minorHAnsi" w:cstheme="minorHAnsi"/>
          <w:sz w:val="22"/>
          <w:szCs w:val="22"/>
        </w:rPr>
      </w:pPr>
      <w:r w:rsidRPr="0037641E">
        <w:rPr>
          <w:rFonts w:asciiTheme="minorHAnsi" w:eastAsia="Arial Unicode MS" w:hAnsiTheme="minorHAnsi" w:cstheme="minorHAnsi"/>
          <w:sz w:val="22"/>
          <w:szCs w:val="22"/>
        </w:rPr>
        <w:t xml:space="preserve">Experience with </w:t>
      </w:r>
      <w:r w:rsidRPr="0037641E">
        <w:rPr>
          <w:rFonts w:asciiTheme="minorHAnsi" w:eastAsia="Arial Unicode MS" w:hAnsiTheme="minorHAnsi" w:cstheme="minorHAnsi"/>
          <w:b/>
          <w:sz w:val="22"/>
          <w:szCs w:val="22"/>
        </w:rPr>
        <w:t>extraction, transformation and load (ETL) tools.</w:t>
      </w:r>
    </w:p>
    <w:p w:rsidR="008A27EA" w:rsidRPr="0037641E" w:rsidRDefault="008A27EA" w:rsidP="00A06968">
      <w:pPr>
        <w:numPr>
          <w:ilvl w:val="0"/>
          <w:numId w:val="1"/>
        </w:numPr>
        <w:ind w:left="360" w:right="-540"/>
        <w:rPr>
          <w:rFonts w:asciiTheme="minorHAnsi" w:eastAsia="Arial Unicode MS" w:hAnsiTheme="minorHAnsi" w:cstheme="minorHAnsi"/>
          <w:sz w:val="22"/>
          <w:szCs w:val="22"/>
        </w:rPr>
      </w:pPr>
      <w:r w:rsidRPr="0037641E">
        <w:rPr>
          <w:rFonts w:asciiTheme="minorHAnsi" w:eastAsia="Arial Unicode MS" w:hAnsiTheme="minorHAnsi" w:cstheme="minorHAnsi"/>
          <w:sz w:val="22"/>
          <w:szCs w:val="22"/>
        </w:rPr>
        <w:t xml:space="preserve">Strong knowledge on </w:t>
      </w:r>
      <w:r w:rsidRPr="0037641E">
        <w:rPr>
          <w:rFonts w:asciiTheme="minorHAnsi" w:eastAsia="Arial Unicode MS" w:hAnsiTheme="minorHAnsi" w:cstheme="minorHAnsi"/>
          <w:b/>
          <w:sz w:val="22"/>
          <w:szCs w:val="22"/>
        </w:rPr>
        <w:t>Agile, water fall methodologies</w:t>
      </w:r>
      <w:r w:rsidRPr="0037641E">
        <w:rPr>
          <w:rFonts w:asciiTheme="minorHAnsi" w:eastAsia="Arial Unicode MS" w:hAnsiTheme="minorHAnsi" w:cstheme="minorHAnsi"/>
          <w:sz w:val="22"/>
          <w:szCs w:val="22"/>
        </w:rPr>
        <w:t>.</w:t>
      </w:r>
    </w:p>
    <w:p w:rsidR="008A27EA" w:rsidRPr="0037641E" w:rsidRDefault="008A27EA" w:rsidP="008A27EA">
      <w:pPr>
        <w:numPr>
          <w:ilvl w:val="0"/>
          <w:numId w:val="1"/>
        </w:numPr>
        <w:ind w:left="360" w:right="-540"/>
        <w:rPr>
          <w:rFonts w:asciiTheme="minorHAnsi" w:eastAsia="Arial Unicode MS" w:hAnsiTheme="minorHAnsi" w:cstheme="minorHAnsi"/>
          <w:sz w:val="22"/>
          <w:szCs w:val="22"/>
        </w:rPr>
      </w:pPr>
      <w:r w:rsidRPr="0037641E">
        <w:rPr>
          <w:rFonts w:asciiTheme="minorHAnsi" w:eastAsia="Arial Unicode MS" w:hAnsiTheme="minorHAnsi" w:cstheme="minorHAnsi"/>
          <w:sz w:val="22"/>
          <w:szCs w:val="22"/>
        </w:rPr>
        <w:t xml:space="preserve">Proficient in databases including </w:t>
      </w:r>
      <w:r w:rsidRPr="0037641E">
        <w:rPr>
          <w:rFonts w:asciiTheme="minorHAnsi" w:eastAsia="Arial Unicode MS" w:hAnsiTheme="minorHAnsi" w:cstheme="minorHAnsi"/>
          <w:b/>
          <w:sz w:val="22"/>
          <w:szCs w:val="22"/>
        </w:rPr>
        <w:t>MS SQL Server 2005/2008, Oracle &amp; MS Excel</w:t>
      </w:r>
    </w:p>
    <w:p w:rsidR="006C620C" w:rsidRPr="0037641E" w:rsidRDefault="006C620C" w:rsidP="006C620C">
      <w:pPr>
        <w:ind w:left="360" w:right="-540"/>
        <w:rPr>
          <w:rFonts w:asciiTheme="minorHAnsi" w:eastAsia="Arial Unicode MS" w:hAnsiTheme="minorHAnsi" w:cstheme="minorHAnsi"/>
          <w:sz w:val="22"/>
          <w:szCs w:val="22"/>
        </w:rPr>
      </w:pPr>
    </w:p>
    <w:p w:rsidR="00BE5E95" w:rsidRPr="0037641E" w:rsidRDefault="00BE5E95" w:rsidP="00BE5E95">
      <w:pPr>
        <w:pBdr>
          <w:bottom w:val="single" w:sz="12" w:space="1" w:color="auto"/>
        </w:pBdr>
        <w:jc w:val="both"/>
        <w:rPr>
          <w:rFonts w:asciiTheme="minorHAnsi" w:eastAsia="Arial Unicode MS" w:hAnsiTheme="minorHAnsi" w:cstheme="minorHAnsi"/>
          <w:sz w:val="28"/>
          <w:szCs w:val="28"/>
        </w:rPr>
      </w:pPr>
      <w:r w:rsidRPr="0037641E">
        <w:rPr>
          <w:rFonts w:asciiTheme="minorHAnsi" w:eastAsia="Arial Unicode MS" w:hAnsiTheme="minorHAnsi" w:cstheme="minorHAnsi"/>
          <w:sz w:val="28"/>
          <w:szCs w:val="28"/>
        </w:rPr>
        <w:t>Technical Skills:</w:t>
      </w:r>
    </w:p>
    <w:p w:rsidR="00BE5E95" w:rsidRPr="0037641E" w:rsidRDefault="00BE5E95" w:rsidP="00BE5E95">
      <w:pPr>
        <w:ind w:left="360"/>
        <w:jc w:val="both"/>
        <w:rPr>
          <w:rFonts w:asciiTheme="minorHAnsi" w:eastAsia="Arial Unicode MS" w:hAnsiTheme="minorHAnsi" w:cstheme="minorHAnsi"/>
        </w:rPr>
      </w:pPr>
    </w:p>
    <w:tbl>
      <w:tblPr>
        <w:tblpPr w:leftFromText="180" w:rightFromText="180" w:vertAnchor="text" w:horzAnchor="margin" w:tblpY="1"/>
        <w:tblOverlap w:val="never"/>
        <w:tblW w:w="5000" w:type="pct"/>
        <w:tblCellMar>
          <w:left w:w="115" w:type="dxa"/>
          <w:right w:w="115" w:type="dxa"/>
        </w:tblCellMar>
        <w:tblLook w:val="0000"/>
      </w:tblPr>
      <w:tblGrid>
        <w:gridCol w:w="3053"/>
        <w:gridCol w:w="7977"/>
      </w:tblGrid>
      <w:tr w:rsidR="00BE5E95" w:rsidRPr="0037641E" w:rsidTr="0052170B">
        <w:trPr>
          <w:trHeight w:val="288"/>
        </w:trPr>
        <w:tc>
          <w:tcPr>
            <w:tcW w:w="1384" w:type="pct"/>
            <w:tcBorders>
              <w:top w:val="single" w:sz="6" w:space="0" w:color="auto"/>
              <w:left w:val="single" w:sz="6" w:space="0" w:color="auto"/>
              <w:bottom w:val="single" w:sz="6" w:space="0" w:color="auto"/>
              <w:right w:val="single" w:sz="6" w:space="0" w:color="auto"/>
            </w:tcBorders>
          </w:tcPr>
          <w:p w:rsidR="00BE5E95" w:rsidRPr="0037641E" w:rsidRDefault="00BE5E95" w:rsidP="0052170B">
            <w:pPr>
              <w:jc w:val="both"/>
              <w:rPr>
                <w:rFonts w:asciiTheme="minorHAnsi" w:eastAsia="Arial Unicode MS" w:hAnsiTheme="minorHAnsi" w:cstheme="minorHAnsi"/>
                <w:b/>
              </w:rPr>
            </w:pPr>
            <w:r w:rsidRPr="0037641E">
              <w:rPr>
                <w:rFonts w:asciiTheme="minorHAnsi" w:eastAsia="Arial Unicode MS" w:hAnsiTheme="minorHAnsi" w:cstheme="minorHAnsi"/>
                <w:b/>
                <w:sz w:val="22"/>
                <w:szCs w:val="22"/>
              </w:rPr>
              <w:t>Salesforce Technologies</w:t>
            </w:r>
          </w:p>
          <w:p w:rsidR="00BE5E95" w:rsidRPr="0037641E" w:rsidRDefault="00BE5E95" w:rsidP="0052170B">
            <w:pPr>
              <w:ind w:left="360"/>
              <w:jc w:val="both"/>
              <w:rPr>
                <w:rFonts w:asciiTheme="minorHAnsi" w:eastAsia="Arial Unicode MS" w:hAnsiTheme="minorHAnsi" w:cstheme="minorHAnsi"/>
                <w:bCs/>
              </w:rPr>
            </w:pPr>
          </w:p>
        </w:tc>
        <w:tc>
          <w:tcPr>
            <w:tcW w:w="3616" w:type="pct"/>
            <w:tcBorders>
              <w:top w:val="single" w:sz="6" w:space="0" w:color="auto"/>
              <w:left w:val="single" w:sz="6" w:space="0" w:color="auto"/>
              <w:bottom w:val="single" w:sz="6" w:space="0" w:color="auto"/>
              <w:right w:val="single" w:sz="6" w:space="0" w:color="auto"/>
            </w:tcBorders>
          </w:tcPr>
          <w:p w:rsidR="00BE5E95" w:rsidRPr="0037641E" w:rsidRDefault="00BE5E95" w:rsidP="00595874">
            <w:pPr>
              <w:ind w:left="360"/>
              <w:jc w:val="both"/>
              <w:rPr>
                <w:rFonts w:asciiTheme="minorHAnsi" w:eastAsia="Arial Unicode MS" w:hAnsiTheme="minorHAnsi" w:cstheme="minorHAnsi"/>
              </w:rPr>
            </w:pPr>
            <w:r w:rsidRPr="0037641E">
              <w:rPr>
                <w:rFonts w:asciiTheme="minorHAnsi" w:eastAsia="Arial Unicode MS" w:hAnsiTheme="minorHAnsi" w:cstheme="minorHAnsi"/>
                <w:sz w:val="22"/>
                <w:szCs w:val="22"/>
              </w:rPr>
              <w:t>Apex Language, Apex Classes, Apex Triggers, Apex Scheduler, Apex Web Service, Visualforce Pages, Visualforce Component and Controllers</w:t>
            </w:r>
            <w:r w:rsidR="00A06968" w:rsidRPr="0037641E">
              <w:rPr>
                <w:rFonts w:asciiTheme="minorHAnsi" w:eastAsia="Arial Unicode MS" w:hAnsiTheme="minorHAnsi" w:cstheme="minorHAnsi"/>
                <w:sz w:val="22"/>
                <w:szCs w:val="22"/>
              </w:rPr>
              <w:t xml:space="preserve">, </w:t>
            </w:r>
            <w:r w:rsidR="008A27EA" w:rsidRPr="0037641E">
              <w:rPr>
                <w:rFonts w:asciiTheme="minorHAnsi" w:eastAsia="Arial Unicode MS" w:hAnsiTheme="minorHAnsi" w:cstheme="minorHAnsi"/>
                <w:sz w:val="22"/>
                <w:szCs w:val="22"/>
              </w:rPr>
              <w:t xml:space="preserve">Salesforce CRM, </w:t>
            </w:r>
            <w:r w:rsidR="00A06968" w:rsidRPr="0037641E">
              <w:rPr>
                <w:rFonts w:asciiTheme="minorHAnsi" w:eastAsia="Arial Unicode MS" w:hAnsiTheme="minorHAnsi" w:cstheme="minorHAnsi"/>
                <w:sz w:val="22"/>
                <w:szCs w:val="22"/>
              </w:rPr>
              <w:t>DML, SOQL, SOSL</w:t>
            </w:r>
            <w:r w:rsidR="008A27EA" w:rsidRPr="0037641E">
              <w:rPr>
                <w:rFonts w:asciiTheme="minorHAnsi" w:eastAsia="Arial Unicode MS" w:hAnsiTheme="minorHAnsi" w:cstheme="minorHAnsi"/>
                <w:sz w:val="22"/>
                <w:szCs w:val="22"/>
              </w:rPr>
              <w:t>, Workflows &amp;Approvals, Reports &amp; Dashboards, Analytic Snapshots, Custom Objects and Standard Objects.</w:t>
            </w:r>
          </w:p>
        </w:tc>
      </w:tr>
      <w:tr w:rsidR="00BE5E95" w:rsidRPr="0037641E" w:rsidTr="0052170B">
        <w:trPr>
          <w:trHeight w:val="288"/>
        </w:trPr>
        <w:tc>
          <w:tcPr>
            <w:tcW w:w="1384" w:type="pct"/>
            <w:tcBorders>
              <w:top w:val="single" w:sz="6" w:space="0" w:color="auto"/>
              <w:left w:val="single" w:sz="6" w:space="0" w:color="auto"/>
              <w:bottom w:val="single" w:sz="6" w:space="0" w:color="auto"/>
              <w:right w:val="single" w:sz="6" w:space="0" w:color="auto"/>
            </w:tcBorders>
          </w:tcPr>
          <w:p w:rsidR="00BE5E95" w:rsidRPr="0037641E" w:rsidRDefault="00BE5E95" w:rsidP="0052170B">
            <w:pPr>
              <w:jc w:val="both"/>
              <w:rPr>
                <w:rFonts w:asciiTheme="minorHAnsi" w:eastAsia="Arial Unicode MS" w:hAnsiTheme="minorHAnsi" w:cstheme="minorHAnsi"/>
                <w:b/>
                <w:bCs/>
              </w:rPr>
            </w:pPr>
            <w:r w:rsidRPr="0037641E">
              <w:rPr>
                <w:rFonts w:asciiTheme="minorHAnsi" w:eastAsia="Arial Unicode MS" w:hAnsiTheme="minorHAnsi" w:cstheme="minorHAnsi"/>
                <w:b/>
                <w:bCs/>
                <w:sz w:val="22"/>
                <w:szCs w:val="22"/>
              </w:rPr>
              <w:t>Force.com Tools</w:t>
            </w:r>
          </w:p>
        </w:tc>
        <w:tc>
          <w:tcPr>
            <w:tcW w:w="3616" w:type="pct"/>
            <w:tcBorders>
              <w:top w:val="single" w:sz="6" w:space="0" w:color="auto"/>
              <w:left w:val="single" w:sz="6" w:space="0" w:color="auto"/>
              <w:bottom w:val="single" w:sz="6" w:space="0" w:color="auto"/>
              <w:right w:val="single" w:sz="6" w:space="0" w:color="auto"/>
            </w:tcBorders>
          </w:tcPr>
          <w:p w:rsidR="00BE5E95" w:rsidRPr="0037641E" w:rsidRDefault="00BE5E95" w:rsidP="0052170B">
            <w:pPr>
              <w:ind w:left="360"/>
              <w:jc w:val="both"/>
              <w:rPr>
                <w:rFonts w:asciiTheme="minorHAnsi" w:eastAsia="Arial Unicode MS" w:hAnsiTheme="minorHAnsi" w:cstheme="minorHAnsi"/>
              </w:rPr>
            </w:pPr>
            <w:r w:rsidRPr="0037641E">
              <w:rPr>
                <w:rFonts w:asciiTheme="minorHAnsi" w:eastAsia="Arial Unicode MS" w:hAnsiTheme="minorHAnsi" w:cstheme="minorHAnsi"/>
                <w:sz w:val="22"/>
                <w:szCs w:val="22"/>
              </w:rPr>
              <w:t>Force.com Eclipse IDE, Apex Data Loader, Force.com Apex Explorer, Force.com Migration Tool, Force.com Excel Connector and AJAX Toolkit</w:t>
            </w:r>
          </w:p>
          <w:p w:rsidR="008A27EA" w:rsidRPr="0037641E" w:rsidRDefault="008A27EA" w:rsidP="008A27EA">
            <w:pPr>
              <w:jc w:val="both"/>
              <w:rPr>
                <w:rFonts w:asciiTheme="minorHAnsi" w:hAnsiTheme="minorHAnsi" w:cstheme="minorHAnsi"/>
              </w:rPr>
            </w:pPr>
            <w:r w:rsidRPr="0037641E">
              <w:rPr>
                <w:rFonts w:asciiTheme="minorHAnsi" w:hAnsiTheme="minorHAnsi" w:cstheme="minorHAnsi"/>
              </w:rPr>
              <w:t xml:space="preserve">      Force.com Eclipse IDE Plug-in, Apex Data Loader,</w:t>
            </w:r>
          </w:p>
          <w:p w:rsidR="008A27EA" w:rsidRPr="0037641E" w:rsidRDefault="008A27EA" w:rsidP="008A27EA">
            <w:pPr>
              <w:ind w:left="360"/>
              <w:jc w:val="both"/>
              <w:rPr>
                <w:rFonts w:asciiTheme="minorHAnsi" w:eastAsia="Arial Unicode MS" w:hAnsiTheme="minorHAnsi" w:cstheme="minorHAnsi"/>
                <w:bCs/>
              </w:rPr>
            </w:pPr>
            <w:r w:rsidRPr="0037641E">
              <w:rPr>
                <w:rFonts w:asciiTheme="minorHAnsi" w:hAnsiTheme="minorHAnsi" w:cstheme="minorHAnsi"/>
              </w:rPr>
              <w:t xml:space="preserve">Force.com Platform (Sandbox and Production), Force.com Explorer,ANT </w:t>
            </w:r>
            <w:r w:rsidRPr="0037641E">
              <w:rPr>
                <w:rFonts w:asciiTheme="minorHAnsi" w:hAnsiTheme="minorHAnsi" w:cstheme="minorHAnsi"/>
              </w:rPr>
              <w:lastRenderedPageBreak/>
              <w:t>Force.com Migration Tool.</w:t>
            </w:r>
          </w:p>
        </w:tc>
      </w:tr>
      <w:tr w:rsidR="00BE5E95" w:rsidRPr="0037641E" w:rsidTr="0052170B">
        <w:trPr>
          <w:trHeight w:val="120"/>
        </w:trPr>
        <w:tc>
          <w:tcPr>
            <w:tcW w:w="1384" w:type="pct"/>
            <w:tcBorders>
              <w:top w:val="single" w:sz="6" w:space="0" w:color="auto"/>
              <w:left w:val="single" w:sz="6" w:space="0" w:color="auto"/>
              <w:bottom w:val="single" w:sz="6" w:space="0" w:color="auto"/>
              <w:right w:val="single" w:sz="6" w:space="0" w:color="auto"/>
            </w:tcBorders>
          </w:tcPr>
          <w:p w:rsidR="00BE5E95" w:rsidRPr="0037641E" w:rsidRDefault="00BE5E95" w:rsidP="0052170B">
            <w:pPr>
              <w:jc w:val="both"/>
              <w:rPr>
                <w:rFonts w:asciiTheme="minorHAnsi" w:eastAsia="Arial Unicode MS" w:hAnsiTheme="minorHAnsi" w:cstheme="minorHAnsi"/>
                <w:b/>
                <w:bCs/>
              </w:rPr>
            </w:pPr>
            <w:r w:rsidRPr="0037641E">
              <w:rPr>
                <w:rFonts w:asciiTheme="minorHAnsi" w:eastAsia="Arial Unicode MS" w:hAnsiTheme="minorHAnsi" w:cstheme="minorHAnsi"/>
                <w:b/>
                <w:bCs/>
                <w:sz w:val="22"/>
                <w:szCs w:val="22"/>
              </w:rPr>
              <w:lastRenderedPageBreak/>
              <w:t>Integration Tools</w:t>
            </w:r>
          </w:p>
        </w:tc>
        <w:tc>
          <w:tcPr>
            <w:tcW w:w="3616" w:type="pct"/>
            <w:tcBorders>
              <w:top w:val="single" w:sz="6" w:space="0" w:color="auto"/>
              <w:left w:val="single" w:sz="6" w:space="0" w:color="auto"/>
              <w:bottom w:val="single" w:sz="6" w:space="0" w:color="auto"/>
              <w:right w:val="single" w:sz="6" w:space="0" w:color="auto"/>
            </w:tcBorders>
          </w:tcPr>
          <w:p w:rsidR="00BE5E95" w:rsidRPr="0037641E" w:rsidRDefault="00A06968" w:rsidP="0052170B">
            <w:pPr>
              <w:ind w:left="360"/>
              <w:jc w:val="both"/>
              <w:rPr>
                <w:rFonts w:asciiTheme="minorHAnsi" w:eastAsia="Arial Unicode MS" w:hAnsiTheme="minorHAnsi" w:cstheme="minorHAnsi"/>
              </w:rPr>
            </w:pPr>
            <w:r w:rsidRPr="0037641E">
              <w:rPr>
                <w:rFonts w:asciiTheme="minorHAnsi" w:eastAsia="Arial Unicode MS" w:hAnsiTheme="minorHAnsi" w:cstheme="minorHAnsi"/>
              </w:rPr>
              <w:t>Postman &amp; SOAP UI</w:t>
            </w:r>
          </w:p>
        </w:tc>
      </w:tr>
      <w:tr w:rsidR="00BE5E95" w:rsidRPr="0037641E" w:rsidTr="0052170B">
        <w:trPr>
          <w:trHeight w:val="58"/>
        </w:trPr>
        <w:tc>
          <w:tcPr>
            <w:tcW w:w="1384" w:type="pct"/>
            <w:tcBorders>
              <w:top w:val="single" w:sz="6" w:space="0" w:color="auto"/>
              <w:left w:val="single" w:sz="6" w:space="0" w:color="auto"/>
              <w:bottom w:val="single" w:sz="6" w:space="0" w:color="auto"/>
              <w:right w:val="single" w:sz="6" w:space="0" w:color="auto"/>
            </w:tcBorders>
          </w:tcPr>
          <w:p w:rsidR="00BE5E95" w:rsidRPr="0037641E" w:rsidRDefault="00A06968" w:rsidP="0052170B">
            <w:pPr>
              <w:jc w:val="both"/>
              <w:rPr>
                <w:rFonts w:asciiTheme="minorHAnsi" w:eastAsia="Arial Unicode MS" w:hAnsiTheme="minorHAnsi" w:cstheme="minorHAnsi"/>
                <w:b/>
                <w:bCs/>
              </w:rPr>
            </w:pPr>
            <w:r w:rsidRPr="0037641E">
              <w:rPr>
                <w:rFonts w:asciiTheme="minorHAnsi" w:eastAsia="Arial Unicode MS" w:hAnsiTheme="minorHAnsi" w:cstheme="minorHAnsi"/>
                <w:b/>
                <w:bCs/>
                <w:sz w:val="22"/>
                <w:szCs w:val="22"/>
              </w:rPr>
              <w:t xml:space="preserve">Other Prog </w:t>
            </w:r>
            <w:r w:rsidR="00BE5E95" w:rsidRPr="0037641E">
              <w:rPr>
                <w:rFonts w:asciiTheme="minorHAnsi" w:eastAsia="Arial Unicode MS" w:hAnsiTheme="minorHAnsi" w:cstheme="minorHAnsi"/>
                <w:b/>
                <w:bCs/>
                <w:sz w:val="22"/>
                <w:szCs w:val="22"/>
              </w:rPr>
              <w:t>Languages</w:t>
            </w:r>
          </w:p>
        </w:tc>
        <w:tc>
          <w:tcPr>
            <w:tcW w:w="3616" w:type="pct"/>
            <w:tcBorders>
              <w:top w:val="single" w:sz="6" w:space="0" w:color="auto"/>
              <w:left w:val="single" w:sz="6" w:space="0" w:color="auto"/>
              <w:bottom w:val="single" w:sz="6" w:space="0" w:color="auto"/>
              <w:right w:val="single" w:sz="6" w:space="0" w:color="auto"/>
            </w:tcBorders>
          </w:tcPr>
          <w:p w:rsidR="00BE5E95" w:rsidRPr="0037641E" w:rsidRDefault="00BE5E95" w:rsidP="0052170B">
            <w:pPr>
              <w:ind w:left="360"/>
              <w:jc w:val="both"/>
              <w:rPr>
                <w:rFonts w:asciiTheme="minorHAnsi" w:eastAsia="Arial Unicode MS" w:hAnsiTheme="minorHAnsi" w:cstheme="minorHAnsi"/>
              </w:rPr>
            </w:pPr>
            <w:r w:rsidRPr="0037641E">
              <w:rPr>
                <w:rFonts w:asciiTheme="minorHAnsi" w:eastAsia="Arial Unicode MS" w:hAnsiTheme="minorHAnsi" w:cstheme="minorHAnsi"/>
                <w:sz w:val="22"/>
                <w:szCs w:val="22"/>
              </w:rPr>
              <w:t>C, C++, C#, Java ,VB</w:t>
            </w:r>
          </w:p>
        </w:tc>
      </w:tr>
      <w:tr w:rsidR="00BE5E95" w:rsidRPr="0037641E" w:rsidTr="0052170B">
        <w:trPr>
          <w:trHeight w:val="58"/>
        </w:trPr>
        <w:tc>
          <w:tcPr>
            <w:tcW w:w="1384" w:type="pct"/>
            <w:tcBorders>
              <w:top w:val="single" w:sz="6" w:space="0" w:color="auto"/>
              <w:left w:val="single" w:sz="6" w:space="0" w:color="auto"/>
              <w:bottom w:val="single" w:sz="6" w:space="0" w:color="auto"/>
              <w:right w:val="single" w:sz="6" w:space="0" w:color="auto"/>
            </w:tcBorders>
          </w:tcPr>
          <w:p w:rsidR="00BE5E95" w:rsidRPr="0037641E" w:rsidRDefault="00BE5E95" w:rsidP="0052170B">
            <w:pPr>
              <w:jc w:val="both"/>
              <w:rPr>
                <w:rFonts w:asciiTheme="minorHAnsi" w:eastAsia="Arial Unicode MS" w:hAnsiTheme="minorHAnsi" w:cstheme="minorHAnsi"/>
                <w:b/>
                <w:bCs/>
              </w:rPr>
            </w:pPr>
            <w:r w:rsidRPr="0037641E">
              <w:rPr>
                <w:rFonts w:asciiTheme="minorHAnsi" w:eastAsia="Arial Unicode MS" w:hAnsiTheme="minorHAnsi" w:cstheme="minorHAnsi"/>
                <w:b/>
                <w:bCs/>
                <w:sz w:val="22"/>
                <w:szCs w:val="22"/>
              </w:rPr>
              <w:t>Web Technologies</w:t>
            </w:r>
          </w:p>
        </w:tc>
        <w:tc>
          <w:tcPr>
            <w:tcW w:w="3616" w:type="pct"/>
            <w:tcBorders>
              <w:top w:val="single" w:sz="6" w:space="0" w:color="auto"/>
              <w:left w:val="single" w:sz="6" w:space="0" w:color="auto"/>
              <w:bottom w:val="single" w:sz="6" w:space="0" w:color="auto"/>
              <w:right w:val="single" w:sz="6" w:space="0" w:color="auto"/>
            </w:tcBorders>
          </w:tcPr>
          <w:p w:rsidR="00BE5E95" w:rsidRPr="0037641E" w:rsidRDefault="00A06968" w:rsidP="00AB7D39">
            <w:pPr>
              <w:jc w:val="both"/>
              <w:rPr>
                <w:rFonts w:asciiTheme="minorHAnsi" w:eastAsia="Arial Unicode MS" w:hAnsiTheme="minorHAnsi" w:cstheme="minorHAnsi"/>
              </w:rPr>
            </w:pPr>
            <w:r w:rsidRPr="0037641E">
              <w:rPr>
                <w:rFonts w:asciiTheme="minorHAnsi" w:eastAsia="Arial Unicode MS" w:hAnsiTheme="minorHAnsi" w:cstheme="minorHAnsi"/>
                <w:sz w:val="22"/>
                <w:szCs w:val="22"/>
              </w:rPr>
              <w:t xml:space="preserve">    HTML, XHTML, CSS, XML, Java</w:t>
            </w:r>
            <w:r w:rsidR="00BE5E95" w:rsidRPr="0037641E">
              <w:rPr>
                <w:rFonts w:asciiTheme="minorHAnsi" w:eastAsia="Arial Unicode MS" w:hAnsiTheme="minorHAnsi" w:cstheme="minorHAnsi"/>
                <w:sz w:val="22"/>
                <w:szCs w:val="22"/>
              </w:rPr>
              <w:t>Script, PHP</w:t>
            </w:r>
            <w:r w:rsidR="00AB7D39" w:rsidRPr="0037641E">
              <w:rPr>
                <w:rFonts w:asciiTheme="minorHAnsi" w:eastAsia="Arial Unicode MS" w:hAnsiTheme="minorHAnsi" w:cstheme="minorHAnsi"/>
                <w:sz w:val="22"/>
                <w:szCs w:val="22"/>
              </w:rPr>
              <w:t>,</w:t>
            </w:r>
            <w:r w:rsidRPr="0037641E">
              <w:rPr>
                <w:rFonts w:asciiTheme="minorHAnsi" w:eastAsia="Arial Unicode MS" w:hAnsiTheme="minorHAnsi" w:cstheme="minorHAnsi"/>
                <w:sz w:val="22"/>
                <w:szCs w:val="22"/>
              </w:rPr>
              <w:t>Visual</w:t>
            </w:r>
            <w:r w:rsidR="00AB7D39" w:rsidRPr="0037641E">
              <w:rPr>
                <w:rFonts w:asciiTheme="minorHAnsi" w:eastAsia="Arial Unicode MS" w:hAnsiTheme="minorHAnsi" w:cstheme="minorHAnsi"/>
                <w:sz w:val="22"/>
                <w:szCs w:val="22"/>
              </w:rPr>
              <w:t>Force,              XML, AJAX, Angular JS.</w:t>
            </w:r>
          </w:p>
        </w:tc>
      </w:tr>
      <w:tr w:rsidR="00BE5E95" w:rsidRPr="0037641E" w:rsidTr="0052170B">
        <w:trPr>
          <w:trHeight w:val="124"/>
        </w:trPr>
        <w:tc>
          <w:tcPr>
            <w:tcW w:w="1384" w:type="pct"/>
            <w:tcBorders>
              <w:top w:val="single" w:sz="6" w:space="0" w:color="auto"/>
              <w:left w:val="single" w:sz="6" w:space="0" w:color="auto"/>
              <w:bottom w:val="single" w:sz="6" w:space="0" w:color="auto"/>
              <w:right w:val="single" w:sz="6" w:space="0" w:color="auto"/>
            </w:tcBorders>
          </w:tcPr>
          <w:p w:rsidR="00BE5E95" w:rsidRPr="0037641E" w:rsidRDefault="00BE5E95" w:rsidP="0052170B">
            <w:pPr>
              <w:jc w:val="both"/>
              <w:rPr>
                <w:rFonts w:asciiTheme="minorHAnsi" w:eastAsia="Arial Unicode MS" w:hAnsiTheme="minorHAnsi" w:cstheme="minorHAnsi"/>
                <w:b/>
                <w:bCs/>
              </w:rPr>
            </w:pPr>
            <w:r w:rsidRPr="0037641E">
              <w:rPr>
                <w:rFonts w:asciiTheme="minorHAnsi" w:eastAsia="Arial Unicode MS" w:hAnsiTheme="minorHAnsi" w:cstheme="minorHAnsi"/>
                <w:b/>
                <w:sz w:val="22"/>
                <w:szCs w:val="22"/>
              </w:rPr>
              <w:t>Platforms</w:t>
            </w:r>
          </w:p>
        </w:tc>
        <w:tc>
          <w:tcPr>
            <w:tcW w:w="3616" w:type="pct"/>
            <w:tcBorders>
              <w:top w:val="single" w:sz="6" w:space="0" w:color="auto"/>
              <w:left w:val="single" w:sz="6" w:space="0" w:color="auto"/>
              <w:bottom w:val="single" w:sz="6" w:space="0" w:color="auto"/>
              <w:right w:val="single" w:sz="6" w:space="0" w:color="auto"/>
            </w:tcBorders>
          </w:tcPr>
          <w:p w:rsidR="00BE5E95" w:rsidRPr="0037641E" w:rsidRDefault="00BE5E95" w:rsidP="0052170B">
            <w:pPr>
              <w:ind w:left="360"/>
              <w:jc w:val="both"/>
              <w:rPr>
                <w:rFonts w:asciiTheme="minorHAnsi" w:eastAsia="Arial Unicode MS" w:hAnsiTheme="minorHAnsi" w:cstheme="minorHAnsi"/>
              </w:rPr>
            </w:pPr>
            <w:r w:rsidRPr="0037641E">
              <w:rPr>
                <w:rFonts w:asciiTheme="minorHAnsi" w:eastAsia="Arial Unicode MS" w:hAnsiTheme="minorHAnsi" w:cstheme="minorHAnsi"/>
                <w:sz w:val="22"/>
                <w:szCs w:val="22"/>
              </w:rPr>
              <w:t>UNIX/Linux, Windows NT / 2000 / XP Pro / Vista / 2003 / 2008</w:t>
            </w:r>
          </w:p>
        </w:tc>
      </w:tr>
      <w:tr w:rsidR="00BE5E95" w:rsidRPr="0037641E" w:rsidTr="0052170B">
        <w:trPr>
          <w:trHeight w:val="148"/>
        </w:trPr>
        <w:tc>
          <w:tcPr>
            <w:tcW w:w="1384" w:type="pct"/>
            <w:tcBorders>
              <w:top w:val="single" w:sz="6" w:space="0" w:color="auto"/>
              <w:left w:val="single" w:sz="6" w:space="0" w:color="auto"/>
              <w:bottom w:val="single" w:sz="6" w:space="0" w:color="auto"/>
              <w:right w:val="single" w:sz="6" w:space="0" w:color="auto"/>
            </w:tcBorders>
          </w:tcPr>
          <w:p w:rsidR="00BE5E95" w:rsidRPr="0037641E" w:rsidRDefault="00BE5E95" w:rsidP="0052170B">
            <w:pPr>
              <w:jc w:val="both"/>
              <w:rPr>
                <w:rFonts w:asciiTheme="minorHAnsi" w:eastAsia="Arial Unicode MS" w:hAnsiTheme="minorHAnsi" w:cstheme="minorHAnsi"/>
                <w:b/>
                <w:bCs/>
              </w:rPr>
            </w:pPr>
            <w:r w:rsidRPr="0037641E">
              <w:rPr>
                <w:rFonts w:asciiTheme="minorHAnsi" w:eastAsia="Arial Unicode MS" w:hAnsiTheme="minorHAnsi" w:cstheme="minorHAnsi"/>
                <w:b/>
                <w:sz w:val="22"/>
                <w:szCs w:val="22"/>
              </w:rPr>
              <w:t>Office Tools</w:t>
            </w:r>
          </w:p>
        </w:tc>
        <w:tc>
          <w:tcPr>
            <w:tcW w:w="3616" w:type="pct"/>
            <w:tcBorders>
              <w:top w:val="single" w:sz="6" w:space="0" w:color="auto"/>
              <w:left w:val="single" w:sz="6" w:space="0" w:color="auto"/>
              <w:bottom w:val="single" w:sz="6" w:space="0" w:color="auto"/>
              <w:right w:val="single" w:sz="6" w:space="0" w:color="auto"/>
            </w:tcBorders>
          </w:tcPr>
          <w:p w:rsidR="00BE5E95" w:rsidRPr="0037641E" w:rsidRDefault="00BE5E95" w:rsidP="0052170B">
            <w:pPr>
              <w:ind w:left="360"/>
              <w:jc w:val="both"/>
              <w:rPr>
                <w:rFonts w:asciiTheme="minorHAnsi" w:eastAsia="Arial Unicode MS" w:hAnsiTheme="minorHAnsi" w:cstheme="minorHAnsi"/>
              </w:rPr>
            </w:pPr>
            <w:r w:rsidRPr="0037641E">
              <w:rPr>
                <w:rFonts w:asciiTheme="minorHAnsi" w:eastAsia="Arial Unicode MS" w:hAnsiTheme="minorHAnsi" w:cstheme="minorHAnsi"/>
                <w:sz w:val="22"/>
                <w:szCs w:val="22"/>
              </w:rPr>
              <w:t>Microsoft Project, MS Visual Source Safe, MS Visio, MS Office</w:t>
            </w:r>
          </w:p>
        </w:tc>
      </w:tr>
      <w:tr w:rsidR="00BE5E95" w:rsidRPr="0037641E" w:rsidTr="0052170B">
        <w:trPr>
          <w:trHeight w:val="65"/>
        </w:trPr>
        <w:tc>
          <w:tcPr>
            <w:tcW w:w="1384" w:type="pct"/>
            <w:tcBorders>
              <w:top w:val="single" w:sz="6" w:space="0" w:color="auto"/>
              <w:left w:val="single" w:sz="6" w:space="0" w:color="auto"/>
              <w:bottom w:val="single" w:sz="6" w:space="0" w:color="auto"/>
              <w:right w:val="single" w:sz="6" w:space="0" w:color="auto"/>
            </w:tcBorders>
          </w:tcPr>
          <w:p w:rsidR="00BE5E95" w:rsidRPr="0037641E" w:rsidRDefault="00BE5E95" w:rsidP="0052170B">
            <w:pPr>
              <w:jc w:val="both"/>
              <w:rPr>
                <w:rFonts w:asciiTheme="minorHAnsi" w:eastAsia="Arial Unicode MS" w:hAnsiTheme="minorHAnsi" w:cstheme="minorHAnsi"/>
                <w:b/>
                <w:bCs/>
              </w:rPr>
            </w:pPr>
            <w:r w:rsidRPr="0037641E">
              <w:rPr>
                <w:rFonts w:asciiTheme="minorHAnsi" w:eastAsia="Arial Unicode MS" w:hAnsiTheme="minorHAnsi" w:cstheme="minorHAnsi"/>
                <w:b/>
                <w:sz w:val="22"/>
                <w:szCs w:val="22"/>
              </w:rPr>
              <w:t>IDE and Editors</w:t>
            </w:r>
          </w:p>
        </w:tc>
        <w:tc>
          <w:tcPr>
            <w:tcW w:w="3616" w:type="pct"/>
            <w:tcBorders>
              <w:top w:val="single" w:sz="6" w:space="0" w:color="auto"/>
              <w:left w:val="single" w:sz="6" w:space="0" w:color="auto"/>
              <w:bottom w:val="single" w:sz="6" w:space="0" w:color="auto"/>
              <w:right w:val="single" w:sz="6" w:space="0" w:color="auto"/>
            </w:tcBorders>
          </w:tcPr>
          <w:p w:rsidR="00BE5E95" w:rsidRPr="0037641E" w:rsidRDefault="00BE5E95" w:rsidP="0052170B">
            <w:pPr>
              <w:ind w:left="360"/>
              <w:jc w:val="both"/>
              <w:rPr>
                <w:rFonts w:asciiTheme="minorHAnsi" w:eastAsia="Arial Unicode MS" w:hAnsiTheme="minorHAnsi" w:cstheme="minorHAnsi"/>
              </w:rPr>
            </w:pPr>
            <w:r w:rsidRPr="0037641E">
              <w:rPr>
                <w:rFonts w:asciiTheme="minorHAnsi" w:eastAsia="Arial Unicode MS" w:hAnsiTheme="minorHAnsi" w:cstheme="minorHAnsi"/>
                <w:sz w:val="22"/>
                <w:szCs w:val="22"/>
              </w:rPr>
              <w:t>Eclipse, My Eclipse and Force.com Eclipse IDE</w:t>
            </w:r>
          </w:p>
        </w:tc>
      </w:tr>
      <w:tr w:rsidR="00BE5E95" w:rsidRPr="0037641E" w:rsidTr="0052170B">
        <w:trPr>
          <w:trHeight w:val="65"/>
        </w:trPr>
        <w:tc>
          <w:tcPr>
            <w:tcW w:w="1384" w:type="pct"/>
            <w:tcBorders>
              <w:top w:val="single" w:sz="6" w:space="0" w:color="auto"/>
              <w:left w:val="single" w:sz="6" w:space="0" w:color="auto"/>
              <w:bottom w:val="single" w:sz="6" w:space="0" w:color="auto"/>
              <w:right w:val="single" w:sz="6" w:space="0" w:color="auto"/>
            </w:tcBorders>
          </w:tcPr>
          <w:p w:rsidR="00BE5E95" w:rsidRPr="0037641E" w:rsidRDefault="00BE5E95" w:rsidP="0052170B">
            <w:pPr>
              <w:jc w:val="both"/>
              <w:rPr>
                <w:rFonts w:asciiTheme="minorHAnsi" w:eastAsia="Arial Unicode MS" w:hAnsiTheme="minorHAnsi" w:cstheme="minorHAnsi"/>
                <w:b/>
              </w:rPr>
            </w:pPr>
            <w:r w:rsidRPr="0037641E">
              <w:rPr>
                <w:rFonts w:asciiTheme="minorHAnsi" w:eastAsia="Arial Unicode MS" w:hAnsiTheme="minorHAnsi" w:cstheme="minorHAnsi"/>
                <w:b/>
                <w:sz w:val="22"/>
                <w:szCs w:val="22"/>
              </w:rPr>
              <w:t>Database</w:t>
            </w:r>
          </w:p>
        </w:tc>
        <w:tc>
          <w:tcPr>
            <w:tcW w:w="3616" w:type="pct"/>
            <w:tcBorders>
              <w:top w:val="single" w:sz="6" w:space="0" w:color="auto"/>
              <w:left w:val="single" w:sz="6" w:space="0" w:color="auto"/>
              <w:bottom w:val="single" w:sz="6" w:space="0" w:color="auto"/>
              <w:right w:val="single" w:sz="6" w:space="0" w:color="auto"/>
            </w:tcBorders>
          </w:tcPr>
          <w:p w:rsidR="00BE5E95" w:rsidRPr="0037641E" w:rsidRDefault="00BE5E95" w:rsidP="0052170B">
            <w:pPr>
              <w:ind w:left="360"/>
              <w:jc w:val="both"/>
              <w:rPr>
                <w:rFonts w:asciiTheme="minorHAnsi" w:eastAsia="Arial Unicode MS" w:hAnsiTheme="minorHAnsi" w:cstheme="minorHAnsi"/>
              </w:rPr>
            </w:pPr>
            <w:r w:rsidRPr="0037641E">
              <w:rPr>
                <w:rFonts w:asciiTheme="minorHAnsi" w:eastAsia="Arial Unicode MS" w:hAnsiTheme="minorHAnsi" w:cstheme="minorHAnsi"/>
                <w:sz w:val="22"/>
                <w:szCs w:val="22"/>
              </w:rPr>
              <w:t>Oracle, SQL Server and MYSQL</w:t>
            </w:r>
          </w:p>
        </w:tc>
      </w:tr>
    </w:tbl>
    <w:p w:rsidR="00E97D41" w:rsidRPr="0037641E" w:rsidRDefault="00E97D41" w:rsidP="00BE5E95">
      <w:pPr>
        <w:pBdr>
          <w:bottom w:val="single" w:sz="12" w:space="1" w:color="auto"/>
        </w:pBdr>
        <w:jc w:val="both"/>
        <w:rPr>
          <w:rFonts w:asciiTheme="minorHAnsi" w:eastAsia="Arial Unicode MS" w:hAnsiTheme="minorHAnsi" w:cstheme="minorHAnsi"/>
          <w:sz w:val="28"/>
          <w:szCs w:val="28"/>
        </w:rPr>
      </w:pPr>
    </w:p>
    <w:p w:rsidR="00E7111D" w:rsidRPr="0037641E" w:rsidRDefault="00BE5E95" w:rsidP="00BE5E95">
      <w:pPr>
        <w:pBdr>
          <w:bottom w:val="single" w:sz="12" w:space="1" w:color="auto"/>
        </w:pBdr>
        <w:jc w:val="both"/>
        <w:rPr>
          <w:rFonts w:asciiTheme="minorHAnsi" w:eastAsia="Arial Unicode MS" w:hAnsiTheme="minorHAnsi" w:cstheme="minorHAnsi"/>
          <w:b/>
          <w:sz w:val="28"/>
          <w:szCs w:val="28"/>
        </w:rPr>
      </w:pPr>
      <w:r w:rsidRPr="0037641E">
        <w:rPr>
          <w:rFonts w:asciiTheme="minorHAnsi" w:eastAsia="Arial Unicode MS" w:hAnsiTheme="minorHAnsi" w:cstheme="minorHAnsi"/>
          <w:b/>
          <w:sz w:val="28"/>
          <w:szCs w:val="28"/>
        </w:rPr>
        <w:t>Experience</w:t>
      </w:r>
      <w:r w:rsidR="00107DAA" w:rsidRPr="0037641E">
        <w:rPr>
          <w:rFonts w:asciiTheme="minorHAnsi" w:eastAsia="Arial Unicode MS" w:hAnsiTheme="minorHAnsi" w:cstheme="minorHAnsi"/>
          <w:b/>
          <w:sz w:val="28"/>
          <w:szCs w:val="28"/>
        </w:rPr>
        <w:t>:</w:t>
      </w:r>
      <w:r w:rsidRPr="0037641E">
        <w:rPr>
          <w:rFonts w:asciiTheme="minorHAnsi" w:eastAsia="Arial Unicode MS" w:hAnsiTheme="minorHAnsi" w:cstheme="minorHAnsi"/>
          <w:b/>
          <w:sz w:val="28"/>
          <w:szCs w:val="28"/>
        </w:rPr>
        <w:t xml:space="preserve"> </w:t>
      </w:r>
    </w:p>
    <w:p w:rsidR="00BE5E95" w:rsidRPr="0037641E" w:rsidRDefault="00BE5E95" w:rsidP="00BE5E95">
      <w:pPr>
        <w:jc w:val="both"/>
        <w:rPr>
          <w:rFonts w:asciiTheme="minorHAnsi" w:hAnsiTheme="minorHAnsi" w:cstheme="minorHAnsi"/>
          <w:b/>
          <w:sz w:val="22"/>
          <w:szCs w:val="22"/>
        </w:rPr>
      </w:pPr>
    </w:p>
    <w:p w:rsidR="00D9429B" w:rsidRPr="0037641E" w:rsidRDefault="004070ED" w:rsidP="00BE5E95">
      <w:pPr>
        <w:jc w:val="both"/>
        <w:rPr>
          <w:rFonts w:asciiTheme="minorHAnsi" w:hAnsiTheme="minorHAnsi" w:cstheme="minorHAnsi"/>
          <w:b/>
          <w:sz w:val="22"/>
          <w:szCs w:val="22"/>
        </w:rPr>
      </w:pPr>
      <w:r w:rsidRPr="0037641E">
        <w:rPr>
          <w:rFonts w:asciiTheme="minorHAnsi" w:hAnsiTheme="minorHAnsi" w:cstheme="minorHAnsi"/>
          <w:b/>
          <w:sz w:val="22"/>
          <w:szCs w:val="22"/>
        </w:rPr>
        <w:t>Johns Hopkins Medicine, Baltimore,</w:t>
      </w:r>
      <w:r w:rsidR="006F3B0B" w:rsidRPr="0037641E">
        <w:rPr>
          <w:rFonts w:asciiTheme="minorHAnsi" w:hAnsiTheme="minorHAnsi" w:cstheme="minorHAnsi"/>
          <w:b/>
          <w:sz w:val="22"/>
          <w:szCs w:val="22"/>
        </w:rPr>
        <w:t xml:space="preserve"> </w:t>
      </w:r>
      <w:r w:rsidRPr="0037641E">
        <w:rPr>
          <w:rFonts w:asciiTheme="minorHAnsi" w:hAnsiTheme="minorHAnsi" w:cstheme="minorHAnsi"/>
          <w:b/>
          <w:sz w:val="22"/>
          <w:szCs w:val="22"/>
        </w:rPr>
        <w:t>MD</w:t>
      </w:r>
      <w:r w:rsidR="00E74B26" w:rsidRPr="0037641E">
        <w:rPr>
          <w:rFonts w:asciiTheme="minorHAnsi" w:hAnsiTheme="minorHAnsi" w:cstheme="minorHAnsi"/>
          <w:b/>
          <w:sz w:val="22"/>
          <w:szCs w:val="22"/>
        </w:rPr>
        <w:t xml:space="preserve"> </w:t>
      </w:r>
      <w:r w:rsidR="006C620C" w:rsidRPr="0037641E">
        <w:rPr>
          <w:rFonts w:asciiTheme="minorHAnsi" w:hAnsiTheme="minorHAnsi" w:cstheme="minorHAnsi"/>
          <w:b/>
          <w:sz w:val="22"/>
          <w:szCs w:val="22"/>
        </w:rPr>
        <w:tab/>
      </w:r>
      <w:r w:rsidR="006C620C" w:rsidRPr="0037641E">
        <w:rPr>
          <w:rFonts w:asciiTheme="minorHAnsi" w:hAnsiTheme="minorHAnsi" w:cstheme="minorHAnsi"/>
          <w:b/>
          <w:sz w:val="22"/>
          <w:szCs w:val="22"/>
        </w:rPr>
        <w:tab/>
      </w:r>
      <w:r w:rsidR="006C620C" w:rsidRPr="0037641E">
        <w:rPr>
          <w:rFonts w:asciiTheme="minorHAnsi" w:hAnsiTheme="minorHAnsi" w:cstheme="minorHAnsi"/>
          <w:b/>
          <w:sz w:val="22"/>
          <w:szCs w:val="22"/>
        </w:rPr>
        <w:tab/>
      </w:r>
      <w:r w:rsidR="006C620C" w:rsidRPr="0037641E">
        <w:rPr>
          <w:rFonts w:asciiTheme="minorHAnsi" w:hAnsiTheme="minorHAnsi" w:cstheme="minorHAnsi"/>
          <w:b/>
          <w:sz w:val="22"/>
          <w:szCs w:val="22"/>
        </w:rPr>
        <w:tab/>
      </w:r>
      <w:r w:rsidR="006C620C" w:rsidRPr="0037641E">
        <w:rPr>
          <w:rFonts w:asciiTheme="minorHAnsi" w:hAnsiTheme="minorHAnsi" w:cstheme="minorHAnsi"/>
          <w:b/>
          <w:sz w:val="22"/>
          <w:szCs w:val="22"/>
        </w:rPr>
        <w:tab/>
      </w:r>
      <w:r w:rsidR="006C620C" w:rsidRPr="0037641E">
        <w:rPr>
          <w:rFonts w:asciiTheme="minorHAnsi" w:hAnsiTheme="minorHAnsi" w:cstheme="minorHAnsi"/>
          <w:b/>
          <w:sz w:val="22"/>
          <w:szCs w:val="22"/>
        </w:rPr>
        <w:tab/>
      </w:r>
      <w:r w:rsidR="006C620C" w:rsidRPr="0037641E">
        <w:rPr>
          <w:rFonts w:asciiTheme="minorHAnsi" w:hAnsiTheme="minorHAnsi" w:cstheme="minorHAnsi"/>
          <w:b/>
          <w:sz w:val="22"/>
          <w:szCs w:val="22"/>
        </w:rPr>
        <w:tab/>
      </w:r>
      <w:r w:rsidRPr="0037641E">
        <w:rPr>
          <w:rFonts w:asciiTheme="minorHAnsi" w:hAnsiTheme="minorHAnsi" w:cstheme="minorHAnsi"/>
          <w:b/>
          <w:sz w:val="22"/>
          <w:szCs w:val="22"/>
        </w:rPr>
        <w:t>June 2019</w:t>
      </w:r>
      <w:r w:rsidR="00D9429B" w:rsidRPr="0037641E">
        <w:rPr>
          <w:rFonts w:asciiTheme="minorHAnsi" w:hAnsiTheme="minorHAnsi" w:cstheme="minorHAnsi"/>
          <w:b/>
          <w:sz w:val="22"/>
          <w:szCs w:val="22"/>
        </w:rPr>
        <w:t>- Till Now</w:t>
      </w:r>
    </w:p>
    <w:p w:rsidR="00D9429B" w:rsidRPr="0037641E" w:rsidRDefault="00D9429B" w:rsidP="00BE5E95">
      <w:pPr>
        <w:jc w:val="both"/>
        <w:rPr>
          <w:rFonts w:asciiTheme="minorHAnsi" w:hAnsiTheme="minorHAnsi" w:cstheme="minorHAnsi"/>
          <w:b/>
          <w:sz w:val="22"/>
          <w:szCs w:val="22"/>
        </w:rPr>
      </w:pPr>
      <w:r w:rsidRPr="0037641E">
        <w:rPr>
          <w:rFonts w:asciiTheme="minorHAnsi" w:hAnsiTheme="minorHAnsi" w:cstheme="minorHAnsi"/>
          <w:b/>
          <w:sz w:val="22"/>
          <w:szCs w:val="22"/>
        </w:rPr>
        <w:t>Role</w:t>
      </w:r>
      <w:r w:rsidR="004070ED" w:rsidRPr="0037641E">
        <w:rPr>
          <w:rFonts w:asciiTheme="minorHAnsi" w:hAnsiTheme="minorHAnsi" w:cstheme="minorHAnsi"/>
          <w:b/>
          <w:sz w:val="22"/>
          <w:szCs w:val="22"/>
        </w:rPr>
        <w:t>:</w:t>
      </w:r>
      <w:r w:rsidR="00107DAA" w:rsidRPr="0037641E">
        <w:rPr>
          <w:rFonts w:asciiTheme="minorHAnsi" w:hAnsiTheme="minorHAnsi" w:cstheme="minorHAnsi"/>
          <w:b/>
          <w:sz w:val="22"/>
          <w:szCs w:val="22"/>
        </w:rPr>
        <w:t xml:space="preserve"> </w:t>
      </w:r>
      <w:r w:rsidR="008A4B93">
        <w:rPr>
          <w:rFonts w:asciiTheme="minorHAnsi" w:hAnsiTheme="minorHAnsi" w:cstheme="minorHAnsi"/>
          <w:b/>
          <w:sz w:val="22"/>
          <w:szCs w:val="22"/>
        </w:rPr>
        <w:t>Sr.</w:t>
      </w:r>
      <w:r w:rsidR="00756617" w:rsidRPr="0037641E">
        <w:rPr>
          <w:rFonts w:asciiTheme="minorHAnsi" w:hAnsiTheme="minorHAnsi" w:cstheme="minorHAnsi"/>
          <w:b/>
          <w:sz w:val="22"/>
          <w:szCs w:val="22"/>
        </w:rPr>
        <w:t>Salesforce</w:t>
      </w:r>
      <w:r w:rsidRPr="0037641E">
        <w:rPr>
          <w:rFonts w:asciiTheme="minorHAnsi" w:hAnsiTheme="minorHAnsi" w:cstheme="minorHAnsi"/>
          <w:b/>
          <w:sz w:val="22"/>
          <w:szCs w:val="22"/>
        </w:rPr>
        <w:t xml:space="preserve"> </w:t>
      </w:r>
      <w:r w:rsidR="00A64504">
        <w:rPr>
          <w:rFonts w:asciiTheme="minorHAnsi" w:hAnsiTheme="minorHAnsi" w:cstheme="minorHAnsi"/>
          <w:b/>
          <w:sz w:val="22"/>
          <w:szCs w:val="22"/>
        </w:rPr>
        <w:t>Admin/Developer</w:t>
      </w:r>
    </w:p>
    <w:p w:rsidR="00107DAA" w:rsidRPr="0037641E" w:rsidRDefault="00107DAA" w:rsidP="00BE5E95">
      <w:pPr>
        <w:jc w:val="both"/>
        <w:rPr>
          <w:rFonts w:asciiTheme="minorHAnsi" w:hAnsiTheme="minorHAnsi" w:cstheme="minorHAnsi"/>
          <w:b/>
          <w:u w:val="single"/>
        </w:rPr>
      </w:pPr>
    </w:p>
    <w:p w:rsidR="00D9429B" w:rsidRPr="0037641E" w:rsidRDefault="0054609B" w:rsidP="00BE5E95">
      <w:pPr>
        <w:jc w:val="both"/>
        <w:rPr>
          <w:rFonts w:asciiTheme="minorHAnsi" w:hAnsiTheme="minorHAnsi" w:cstheme="minorHAnsi"/>
          <w:b/>
        </w:rPr>
      </w:pPr>
      <w:r w:rsidRPr="0037641E">
        <w:rPr>
          <w:rFonts w:asciiTheme="minorHAnsi" w:hAnsiTheme="minorHAnsi" w:cstheme="minorHAnsi"/>
          <w:b/>
          <w:u w:val="single"/>
        </w:rPr>
        <w:t>RESPONSIBILITIES</w:t>
      </w:r>
      <w:r w:rsidRPr="0037641E">
        <w:rPr>
          <w:rFonts w:asciiTheme="minorHAnsi" w:hAnsiTheme="minorHAnsi" w:cstheme="minorHAnsi"/>
          <w:b/>
        </w:rPr>
        <w:t>:</w:t>
      </w:r>
    </w:p>
    <w:p w:rsidR="00E95C00" w:rsidRPr="0037641E" w:rsidRDefault="00E95C00" w:rsidP="00E95C00">
      <w:pPr>
        <w:numPr>
          <w:ilvl w:val="0"/>
          <w:numId w:val="2"/>
        </w:numPr>
        <w:jc w:val="both"/>
        <w:rPr>
          <w:rFonts w:asciiTheme="minorHAnsi" w:hAnsiTheme="minorHAnsi" w:cstheme="minorHAnsi"/>
          <w:sz w:val="22"/>
          <w:szCs w:val="22"/>
        </w:rPr>
      </w:pPr>
      <w:r w:rsidRPr="0037641E">
        <w:rPr>
          <w:rFonts w:asciiTheme="minorHAnsi" w:hAnsiTheme="minorHAnsi" w:cstheme="minorHAnsi"/>
          <w:sz w:val="22"/>
          <w:szCs w:val="22"/>
        </w:rPr>
        <w:t xml:space="preserve">Involved in identifying, planning and implementing new Salesforce.com features and functions (new screens, workflow, force.com objects, and reports, apex code) to meet business requirements. </w:t>
      </w:r>
    </w:p>
    <w:p w:rsidR="00E95C00" w:rsidRPr="0037641E" w:rsidRDefault="00E95C00" w:rsidP="00E95C00">
      <w:pPr>
        <w:numPr>
          <w:ilvl w:val="0"/>
          <w:numId w:val="2"/>
        </w:numPr>
        <w:jc w:val="both"/>
        <w:rPr>
          <w:rFonts w:asciiTheme="minorHAnsi" w:hAnsiTheme="minorHAnsi" w:cstheme="minorHAnsi"/>
          <w:sz w:val="22"/>
          <w:szCs w:val="22"/>
        </w:rPr>
      </w:pPr>
      <w:r w:rsidRPr="0037641E">
        <w:rPr>
          <w:rFonts w:asciiTheme="minorHAnsi" w:hAnsiTheme="minorHAnsi" w:cstheme="minorHAnsi"/>
          <w:sz w:val="22"/>
          <w:szCs w:val="22"/>
        </w:rPr>
        <w:t xml:space="preserve">Designed, and developed Apex Classes, Controller Classes, extensions and Apex Triggers for various functional needs in the application. </w:t>
      </w:r>
    </w:p>
    <w:p w:rsidR="00E95C00" w:rsidRPr="0037641E" w:rsidRDefault="00E95C00" w:rsidP="00E95C00">
      <w:pPr>
        <w:numPr>
          <w:ilvl w:val="0"/>
          <w:numId w:val="2"/>
        </w:numPr>
        <w:jc w:val="both"/>
        <w:rPr>
          <w:rFonts w:asciiTheme="minorHAnsi" w:hAnsiTheme="minorHAnsi" w:cstheme="minorHAnsi"/>
          <w:sz w:val="22"/>
          <w:szCs w:val="22"/>
        </w:rPr>
      </w:pPr>
      <w:r w:rsidRPr="0037641E">
        <w:rPr>
          <w:rFonts w:asciiTheme="minorHAnsi" w:hAnsiTheme="minorHAnsi" w:cstheme="minorHAnsi"/>
          <w:sz w:val="22"/>
          <w:szCs w:val="22"/>
        </w:rPr>
        <w:t>Designed various Web Pages in Visual</w:t>
      </w:r>
      <w:r w:rsidR="00333DB8" w:rsidRPr="0037641E">
        <w:rPr>
          <w:rFonts w:asciiTheme="minorHAnsi" w:hAnsiTheme="minorHAnsi" w:cstheme="minorHAnsi"/>
          <w:sz w:val="22"/>
          <w:szCs w:val="22"/>
        </w:rPr>
        <w:t xml:space="preserve"> </w:t>
      </w:r>
      <w:r w:rsidRPr="0037641E">
        <w:rPr>
          <w:rFonts w:asciiTheme="minorHAnsi" w:hAnsiTheme="minorHAnsi" w:cstheme="minorHAnsi"/>
          <w:sz w:val="22"/>
          <w:szCs w:val="22"/>
        </w:rPr>
        <w:t xml:space="preserve">force for capturing various customer enquiries and Implemented logic for migrating cases to different queues based on the type of customer enquiry. </w:t>
      </w:r>
    </w:p>
    <w:p w:rsidR="00E95C00" w:rsidRPr="0037641E" w:rsidRDefault="00E95C00" w:rsidP="00E95C00">
      <w:pPr>
        <w:numPr>
          <w:ilvl w:val="0"/>
          <w:numId w:val="2"/>
        </w:numPr>
        <w:jc w:val="both"/>
        <w:rPr>
          <w:rFonts w:asciiTheme="minorHAnsi" w:hAnsiTheme="minorHAnsi" w:cstheme="minorHAnsi"/>
          <w:sz w:val="22"/>
          <w:szCs w:val="22"/>
        </w:rPr>
      </w:pPr>
      <w:r w:rsidRPr="0037641E">
        <w:rPr>
          <w:rFonts w:asciiTheme="minorHAnsi" w:hAnsiTheme="minorHAnsi" w:cstheme="minorHAnsi"/>
          <w:sz w:val="22"/>
          <w:szCs w:val="22"/>
        </w:rPr>
        <w:t xml:space="preserve">Used SOQL &amp; SOSL with in Governor Limits for data manipulation needs of the application using Force.com Explorer. </w:t>
      </w:r>
    </w:p>
    <w:p w:rsidR="00E95C00" w:rsidRPr="0037641E" w:rsidRDefault="00E95C00" w:rsidP="00E95C00">
      <w:pPr>
        <w:numPr>
          <w:ilvl w:val="0"/>
          <w:numId w:val="2"/>
        </w:numPr>
        <w:jc w:val="both"/>
        <w:rPr>
          <w:rFonts w:asciiTheme="minorHAnsi" w:hAnsiTheme="minorHAnsi" w:cstheme="minorHAnsi"/>
          <w:sz w:val="22"/>
          <w:szCs w:val="22"/>
        </w:rPr>
      </w:pPr>
      <w:r w:rsidRPr="0037641E">
        <w:rPr>
          <w:rFonts w:asciiTheme="minorHAnsi" w:hAnsiTheme="minorHAnsi" w:cstheme="minorHAnsi"/>
          <w:sz w:val="22"/>
          <w:szCs w:val="22"/>
        </w:rPr>
        <w:t xml:space="preserve">Performed large and small-scale Data Migration using Migration Tool and Data Loader.  </w:t>
      </w:r>
    </w:p>
    <w:p w:rsidR="00E95C00" w:rsidRPr="0037641E" w:rsidRDefault="00E95C00" w:rsidP="00E95C00">
      <w:pPr>
        <w:numPr>
          <w:ilvl w:val="0"/>
          <w:numId w:val="2"/>
        </w:numPr>
        <w:jc w:val="both"/>
        <w:rPr>
          <w:rFonts w:asciiTheme="minorHAnsi" w:hAnsiTheme="minorHAnsi" w:cstheme="minorHAnsi"/>
          <w:sz w:val="22"/>
          <w:szCs w:val="22"/>
        </w:rPr>
      </w:pPr>
      <w:r w:rsidRPr="0037641E">
        <w:rPr>
          <w:rFonts w:asciiTheme="minorHAnsi" w:hAnsiTheme="minorHAnsi" w:cstheme="minorHAnsi"/>
          <w:sz w:val="22"/>
          <w:szCs w:val="22"/>
        </w:rPr>
        <w:t xml:space="preserve">Used Data Loader to insert, update, and bulk import or export of data from Salesforce.com objects and to read, extract and load data from comma separated values (CSV) files. </w:t>
      </w:r>
    </w:p>
    <w:p w:rsidR="00E95C00" w:rsidRPr="0037641E" w:rsidRDefault="00E95C00" w:rsidP="00E95C00">
      <w:pPr>
        <w:numPr>
          <w:ilvl w:val="0"/>
          <w:numId w:val="2"/>
        </w:numPr>
        <w:jc w:val="both"/>
        <w:rPr>
          <w:rFonts w:asciiTheme="minorHAnsi" w:hAnsiTheme="minorHAnsi" w:cstheme="minorHAnsi"/>
          <w:sz w:val="22"/>
          <w:szCs w:val="22"/>
        </w:rPr>
      </w:pPr>
      <w:r w:rsidRPr="0037641E">
        <w:rPr>
          <w:rFonts w:asciiTheme="minorHAnsi" w:hAnsiTheme="minorHAnsi" w:cstheme="minorHAnsi"/>
          <w:sz w:val="22"/>
          <w:szCs w:val="22"/>
        </w:rPr>
        <w:t xml:space="preserve">Implemented Salesforce Development Cycle covering Sales Cloud, Service Cloud, </w:t>
      </w:r>
      <w:r w:rsidR="00B80835" w:rsidRPr="00B80835">
        <w:rPr>
          <w:rFonts w:asciiTheme="minorHAnsi" w:hAnsiTheme="minorHAnsi" w:cstheme="minorHAnsi"/>
          <w:b/>
          <w:sz w:val="22"/>
          <w:szCs w:val="22"/>
        </w:rPr>
        <w:t xml:space="preserve">Salesforce </w:t>
      </w:r>
      <w:r w:rsidR="00FD27C5" w:rsidRPr="00B80835">
        <w:rPr>
          <w:rFonts w:asciiTheme="minorHAnsi" w:hAnsiTheme="minorHAnsi" w:cstheme="minorHAnsi"/>
          <w:b/>
          <w:sz w:val="22"/>
          <w:szCs w:val="22"/>
        </w:rPr>
        <w:t xml:space="preserve">Commerce </w:t>
      </w:r>
      <w:r w:rsidR="00232DA1" w:rsidRPr="00B80835">
        <w:rPr>
          <w:rFonts w:asciiTheme="minorHAnsi" w:hAnsiTheme="minorHAnsi" w:cstheme="minorHAnsi"/>
          <w:b/>
          <w:sz w:val="22"/>
          <w:szCs w:val="22"/>
        </w:rPr>
        <w:t>Cloud (</w:t>
      </w:r>
      <w:r w:rsidR="0037641E" w:rsidRPr="00B80835">
        <w:rPr>
          <w:rFonts w:asciiTheme="minorHAnsi" w:hAnsiTheme="minorHAnsi" w:cstheme="minorHAnsi"/>
          <w:b/>
          <w:sz w:val="22"/>
          <w:szCs w:val="22"/>
        </w:rPr>
        <w:t>SFCC)</w:t>
      </w:r>
      <w:r w:rsidR="00FD27C5" w:rsidRPr="00B80835">
        <w:rPr>
          <w:rFonts w:asciiTheme="minorHAnsi" w:hAnsiTheme="minorHAnsi" w:cstheme="minorHAnsi"/>
          <w:b/>
          <w:sz w:val="22"/>
          <w:szCs w:val="22"/>
        </w:rPr>
        <w:t>,</w:t>
      </w:r>
      <w:r w:rsidR="00FD27C5" w:rsidRPr="0037641E">
        <w:rPr>
          <w:rFonts w:asciiTheme="minorHAnsi" w:hAnsiTheme="minorHAnsi" w:cstheme="minorHAnsi"/>
          <w:sz w:val="22"/>
          <w:szCs w:val="22"/>
        </w:rPr>
        <w:t xml:space="preserve"> </w:t>
      </w:r>
      <w:r w:rsidRPr="0037641E">
        <w:rPr>
          <w:rFonts w:asciiTheme="minorHAnsi" w:hAnsiTheme="minorHAnsi" w:cstheme="minorHAnsi"/>
          <w:sz w:val="22"/>
          <w:szCs w:val="22"/>
        </w:rPr>
        <w:t>Call Center, Chatter &amp; App-exchange applications.</w:t>
      </w:r>
    </w:p>
    <w:p w:rsidR="00E95C00" w:rsidRPr="0037641E" w:rsidRDefault="00E95C00" w:rsidP="00E95C00">
      <w:pPr>
        <w:numPr>
          <w:ilvl w:val="0"/>
          <w:numId w:val="2"/>
        </w:numPr>
        <w:jc w:val="both"/>
        <w:rPr>
          <w:rFonts w:asciiTheme="minorHAnsi" w:hAnsiTheme="minorHAnsi" w:cstheme="minorHAnsi"/>
          <w:sz w:val="22"/>
          <w:szCs w:val="22"/>
        </w:rPr>
      </w:pPr>
      <w:r w:rsidRPr="0037641E">
        <w:rPr>
          <w:rFonts w:asciiTheme="minorHAnsi" w:hAnsiTheme="minorHAnsi" w:cstheme="minorHAnsi"/>
          <w:sz w:val="22"/>
          <w:szCs w:val="22"/>
        </w:rPr>
        <w:t xml:space="preserve">Made new feature enhancements on Service cloud console view and developed some Visual force components. </w:t>
      </w:r>
    </w:p>
    <w:p w:rsidR="00D9429B" w:rsidRPr="0037641E" w:rsidRDefault="00D9429B" w:rsidP="00D9429B">
      <w:pPr>
        <w:numPr>
          <w:ilvl w:val="0"/>
          <w:numId w:val="2"/>
        </w:numPr>
        <w:jc w:val="both"/>
        <w:rPr>
          <w:rFonts w:asciiTheme="minorHAnsi" w:hAnsiTheme="minorHAnsi" w:cstheme="minorHAnsi"/>
          <w:sz w:val="22"/>
          <w:szCs w:val="22"/>
        </w:rPr>
      </w:pPr>
      <w:r w:rsidRPr="0037641E">
        <w:rPr>
          <w:rFonts w:asciiTheme="minorHAnsi" w:hAnsiTheme="minorHAnsi" w:cstheme="minorHAnsi"/>
          <w:sz w:val="22"/>
          <w:szCs w:val="22"/>
        </w:rPr>
        <w:t>Performed the roles of Salesforce.com Developer and Admin in the organization.</w:t>
      </w:r>
    </w:p>
    <w:p w:rsidR="00D9429B" w:rsidRPr="00074579" w:rsidRDefault="00D9429B" w:rsidP="00074579">
      <w:pPr>
        <w:numPr>
          <w:ilvl w:val="0"/>
          <w:numId w:val="2"/>
        </w:numPr>
        <w:jc w:val="both"/>
        <w:rPr>
          <w:rFonts w:asciiTheme="minorHAnsi" w:hAnsiTheme="minorHAnsi" w:cstheme="minorHAnsi"/>
          <w:bCs/>
          <w:sz w:val="22"/>
          <w:szCs w:val="22"/>
        </w:rPr>
      </w:pPr>
      <w:r w:rsidRPr="0037641E">
        <w:rPr>
          <w:rFonts w:asciiTheme="minorHAnsi" w:hAnsiTheme="minorHAnsi" w:cstheme="minorHAnsi"/>
          <w:bCs/>
          <w:sz w:val="22"/>
          <w:szCs w:val="22"/>
        </w:rPr>
        <w:t xml:space="preserve">Designed and deployed Custom tabs, </w:t>
      </w:r>
      <w:r w:rsidRPr="0037641E">
        <w:rPr>
          <w:rFonts w:asciiTheme="minorHAnsi" w:hAnsiTheme="minorHAnsi" w:cstheme="minorHAnsi"/>
          <w:sz w:val="22"/>
          <w:szCs w:val="22"/>
        </w:rPr>
        <w:t>validation rules, Approval Processes and Auto-Response Rules for automating business logic.</w:t>
      </w:r>
    </w:p>
    <w:p w:rsidR="00FD52CE" w:rsidRDefault="00074579" w:rsidP="00074579">
      <w:pPr>
        <w:numPr>
          <w:ilvl w:val="0"/>
          <w:numId w:val="23"/>
        </w:numPr>
        <w:shd w:val="clear" w:color="auto" w:fill="FFFFFF"/>
        <w:ind w:left="360"/>
        <w:textAlignment w:val="baseline"/>
        <w:rPr>
          <w:rFonts w:asciiTheme="minorHAnsi" w:hAnsiTheme="minorHAnsi" w:cstheme="minorHAnsi"/>
          <w:sz w:val="22"/>
          <w:szCs w:val="22"/>
        </w:rPr>
      </w:pPr>
      <w:r>
        <w:rPr>
          <w:rFonts w:asciiTheme="minorHAnsi" w:hAnsiTheme="minorHAnsi" w:cstheme="minorHAnsi"/>
          <w:sz w:val="22"/>
          <w:szCs w:val="22"/>
        </w:rPr>
        <w:t>I</w:t>
      </w:r>
      <w:r w:rsidRPr="00074579">
        <w:rPr>
          <w:rFonts w:asciiTheme="minorHAnsi" w:hAnsiTheme="minorHAnsi" w:cstheme="minorHAnsi"/>
          <w:sz w:val="22"/>
          <w:szCs w:val="22"/>
        </w:rPr>
        <w:t>nstalled</w:t>
      </w:r>
      <w:r>
        <w:rPr>
          <w:rFonts w:asciiTheme="minorHAnsi" w:hAnsiTheme="minorHAnsi" w:cstheme="minorHAnsi"/>
          <w:sz w:val="22"/>
          <w:szCs w:val="22"/>
        </w:rPr>
        <w:t xml:space="preserve"> Field</w:t>
      </w:r>
      <w:r w:rsidRPr="00074579">
        <w:rPr>
          <w:rFonts w:asciiTheme="minorHAnsi" w:hAnsiTheme="minorHAnsi" w:cstheme="minorHAnsi"/>
          <w:sz w:val="22"/>
          <w:szCs w:val="22"/>
        </w:rPr>
        <w:t xml:space="preserve"> </w:t>
      </w:r>
      <w:r>
        <w:rPr>
          <w:rFonts w:asciiTheme="minorHAnsi" w:hAnsiTheme="minorHAnsi" w:cstheme="minorHAnsi"/>
          <w:sz w:val="22"/>
          <w:szCs w:val="22"/>
        </w:rPr>
        <w:t>Service Lightning(</w:t>
      </w:r>
      <w:r w:rsidRPr="00074579">
        <w:rPr>
          <w:rFonts w:asciiTheme="minorHAnsi" w:hAnsiTheme="minorHAnsi" w:cstheme="minorHAnsi"/>
          <w:sz w:val="22"/>
          <w:szCs w:val="22"/>
        </w:rPr>
        <w:t>FSL</w:t>
      </w:r>
      <w:r>
        <w:rPr>
          <w:rFonts w:asciiTheme="minorHAnsi" w:hAnsiTheme="minorHAnsi" w:cstheme="minorHAnsi"/>
          <w:sz w:val="22"/>
          <w:szCs w:val="22"/>
        </w:rPr>
        <w:t>)</w:t>
      </w:r>
      <w:r w:rsidRPr="00074579">
        <w:rPr>
          <w:rFonts w:asciiTheme="minorHAnsi" w:hAnsiTheme="minorHAnsi" w:cstheme="minorHAnsi"/>
          <w:sz w:val="22"/>
          <w:szCs w:val="22"/>
        </w:rPr>
        <w:t xml:space="preserve"> managed package and guided setup configuration</w:t>
      </w:r>
      <w:r>
        <w:rPr>
          <w:rFonts w:asciiTheme="minorHAnsi" w:hAnsiTheme="minorHAnsi" w:cstheme="minorHAnsi"/>
          <w:sz w:val="22"/>
          <w:szCs w:val="22"/>
        </w:rPr>
        <w:t>.</w:t>
      </w:r>
    </w:p>
    <w:p w:rsidR="00074579" w:rsidRDefault="00074579" w:rsidP="00BE6364">
      <w:pPr>
        <w:numPr>
          <w:ilvl w:val="0"/>
          <w:numId w:val="23"/>
        </w:numPr>
        <w:shd w:val="clear" w:color="auto" w:fill="FFFFFF"/>
        <w:tabs>
          <w:tab w:val="clear" w:pos="720"/>
          <w:tab w:val="num" w:pos="360"/>
        </w:tabs>
        <w:ind w:hanging="720"/>
        <w:textAlignment w:val="baseline"/>
        <w:rPr>
          <w:rFonts w:asciiTheme="minorHAnsi" w:hAnsiTheme="minorHAnsi" w:cstheme="minorHAnsi"/>
          <w:sz w:val="22"/>
          <w:szCs w:val="22"/>
        </w:rPr>
      </w:pPr>
      <w:r w:rsidRPr="00074579">
        <w:rPr>
          <w:rFonts w:asciiTheme="minorHAnsi" w:hAnsiTheme="minorHAnsi" w:cstheme="minorHAnsi"/>
          <w:sz w:val="22"/>
          <w:szCs w:val="22"/>
        </w:rPr>
        <w:t>Configured Service Rules and Objectives in support of Field Service</w:t>
      </w:r>
      <w:r>
        <w:rPr>
          <w:rFonts w:asciiTheme="minorHAnsi" w:hAnsiTheme="minorHAnsi" w:cstheme="minorHAnsi"/>
          <w:sz w:val="22"/>
          <w:szCs w:val="22"/>
        </w:rPr>
        <w:t>(FSL)</w:t>
      </w:r>
      <w:r w:rsidRPr="00074579">
        <w:rPr>
          <w:rFonts w:asciiTheme="minorHAnsi" w:hAnsiTheme="minorHAnsi" w:cstheme="minorHAnsi"/>
          <w:sz w:val="22"/>
          <w:szCs w:val="22"/>
        </w:rPr>
        <w:t xml:space="preserve"> business processes</w:t>
      </w:r>
    </w:p>
    <w:p w:rsidR="00BE6364" w:rsidRPr="00BE6364" w:rsidRDefault="00BE6364" w:rsidP="00BE6364">
      <w:pPr>
        <w:numPr>
          <w:ilvl w:val="0"/>
          <w:numId w:val="2"/>
        </w:numPr>
        <w:shd w:val="clear" w:color="auto" w:fill="FFFFFF"/>
        <w:rPr>
          <w:rFonts w:asciiTheme="minorHAnsi" w:hAnsiTheme="minorHAnsi" w:cstheme="minorHAnsi"/>
          <w:bCs/>
          <w:sz w:val="22"/>
          <w:szCs w:val="22"/>
        </w:rPr>
      </w:pPr>
      <w:r w:rsidRPr="00BE6364">
        <w:rPr>
          <w:rFonts w:asciiTheme="minorHAnsi" w:hAnsiTheme="minorHAnsi" w:cstheme="minorHAnsi"/>
          <w:sz w:val="22"/>
          <w:szCs w:val="22"/>
        </w:rPr>
        <w:t>Created Field Service Lightning Set up for multi-level service territories that represent the regions where your agents and technician can work</w:t>
      </w:r>
    </w:p>
    <w:p w:rsidR="00BE6364" w:rsidRPr="00BE6364" w:rsidRDefault="00BE6364" w:rsidP="00BE6364">
      <w:pPr>
        <w:numPr>
          <w:ilvl w:val="0"/>
          <w:numId w:val="2"/>
        </w:numPr>
        <w:shd w:val="clear" w:color="auto" w:fill="FFFFFF"/>
        <w:spacing w:before="100" w:beforeAutospacing="1" w:after="100" w:afterAutospacing="1"/>
        <w:rPr>
          <w:rFonts w:asciiTheme="minorHAnsi" w:hAnsiTheme="minorHAnsi" w:cstheme="minorHAnsi"/>
          <w:bCs/>
          <w:sz w:val="22"/>
          <w:szCs w:val="22"/>
        </w:rPr>
      </w:pPr>
      <w:r w:rsidRPr="00BE6364">
        <w:rPr>
          <w:rFonts w:asciiTheme="minorHAnsi" w:hAnsiTheme="minorHAnsi" w:cstheme="minorHAnsi"/>
          <w:sz w:val="22"/>
          <w:szCs w:val="22"/>
        </w:rPr>
        <w:t>Track the location and status of your product inventory, warehouses, service vehicles, and customer sites with Field Service Lightning.</w:t>
      </w:r>
    </w:p>
    <w:p w:rsidR="00405385" w:rsidRPr="00BE6364" w:rsidRDefault="00405385" w:rsidP="00D9429B">
      <w:pPr>
        <w:numPr>
          <w:ilvl w:val="0"/>
          <w:numId w:val="2"/>
        </w:numPr>
        <w:shd w:val="clear" w:color="auto" w:fill="FFFFFF"/>
        <w:spacing w:before="100" w:beforeAutospacing="1" w:after="100" w:afterAutospacing="1"/>
        <w:jc w:val="both"/>
        <w:rPr>
          <w:rFonts w:asciiTheme="minorHAnsi" w:hAnsiTheme="minorHAnsi" w:cstheme="minorHAnsi"/>
          <w:bCs/>
          <w:sz w:val="22"/>
          <w:szCs w:val="22"/>
        </w:rPr>
      </w:pPr>
      <w:r w:rsidRPr="00BE6364">
        <w:rPr>
          <w:rFonts w:asciiTheme="minorHAnsi" w:hAnsiTheme="minorHAnsi" w:cstheme="minorHAnsi"/>
          <w:bCs/>
          <w:sz w:val="22"/>
          <w:szCs w:val="22"/>
        </w:rPr>
        <w:t>Created and maintained the email templates to be used in the Workflows, Auto Assignment Rules and Auto Response Rules related to Lead Management module in Sales Cloud.</w:t>
      </w:r>
    </w:p>
    <w:p w:rsidR="00D9429B" w:rsidRPr="0037641E" w:rsidRDefault="00D9429B" w:rsidP="00D9429B">
      <w:pPr>
        <w:numPr>
          <w:ilvl w:val="0"/>
          <w:numId w:val="2"/>
        </w:numPr>
        <w:jc w:val="both"/>
        <w:rPr>
          <w:rFonts w:asciiTheme="minorHAnsi" w:hAnsiTheme="minorHAnsi" w:cstheme="minorHAnsi"/>
          <w:bCs/>
          <w:sz w:val="22"/>
          <w:szCs w:val="22"/>
        </w:rPr>
      </w:pPr>
      <w:r w:rsidRPr="0037641E">
        <w:rPr>
          <w:rFonts w:asciiTheme="minorHAnsi" w:hAnsiTheme="minorHAnsi" w:cstheme="minorHAnsi"/>
          <w:sz w:val="22"/>
          <w:szCs w:val="22"/>
        </w:rPr>
        <w:t>Integration with</w:t>
      </w:r>
      <w:r w:rsidR="00333DB8" w:rsidRPr="00B80835">
        <w:rPr>
          <w:rFonts w:asciiTheme="minorHAnsi" w:hAnsiTheme="minorHAnsi" w:cstheme="minorHAnsi"/>
          <w:b/>
          <w:sz w:val="22"/>
          <w:szCs w:val="22"/>
        </w:rPr>
        <w:t xml:space="preserve"> </w:t>
      </w:r>
      <w:r w:rsidRPr="00B80835">
        <w:rPr>
          <w:rFonts w:asciiTheme="minorHAnsi" w:hAnsiTheme="minorHAnsi" w:cstheme="minorHAnsi"/>
          <w:b/>
          <w:sz w:val="22"/>
          <w:szCs w:val="22"/>
        </w:rPr>
        <w:t>Twilio</w:t>
      </w:r>
      <w:r w:rsidRPr="0037641E">
        <w:rPr>
          <w:rFonts w:asciiTheme="minorHAnsi" w:hAnsiTheme="minorHAnsi" w:cstheme="minorHAnsi"/>
          <w:sz w:val="22"/>
          <w:szCs w:val="22"/>
        </w:rPr>
        <w:t xml:space="preserve"> Using REST Service.</w:t>
      </w:r>
    </w:p>
    <w:p w:rsidR="00D9429B" w:rsidRPr="0037641E" w:rsidRDefault="00D9429B" w:rsidP="00D9429B">
      <w:pPr>
        <w:numPr>
          <w:ilvl w:val="0"/>
          <w:numId w:val="2"/>
        </w:numPr>
        <w:jc w:val="both"/>
        <w:rPr>
          <w:rFonts w:asciiTheme="minorHAnsi" w:hAnsiTheme="minorHAnsi" w:cstheme="minorHAnsi"/>
          <w:bCs/>
          <w:sz w:val="22"/>
          <w:szCs w:val="22"/>
        </w:rPr>
      </w:pPr>
      <w:r w:rsidRPr="0037641E">
        <w:rPr>
          <w:rFonts w:asciiTheme="minorHAnsi" w:hAnsiTheme="minorHAnsi" w:cstheme="minorHAnsi"/>
          <w:bCs/>
          <w:sz w:val="22"/>
          <w:szCs w:val="22"/>
        </w:rPr>
        <w:t xml:space="preserve">Developed Visual Force </w:t>
      </w:r>
      <w:r w:rsidR="00DF7BAC" w:rsidRPr="0037641E">
        <w:rPr>
          <w:rFonts w:asciiTheme="minorHAnsi" w:hAnsiTheme="minorHAnsi" w:cstheme="minorHAnsi"/>
          <w:bCs/>
          <w:sz w:val="22"/>
          <w:szCs w:val="22"/>
        </w:rPr>
        <w:t>Pages</w:t>
      </w:r>
      <w:r w:rsidRPr="0037641E">
        <w:rPr>
          <w:rFonts w:asciiTheme="minorHAnsi" w:hAnsiTheme="minorHAnsi" w:cstheme="minorHAnsi"/>
          <w:bCs/>
          <w:sz w:val="22"/>
          <w:szCs w:val="22"/>
        </w:rPr>
        <w:t xml:space="preserve"> According to the functional Requirement.</w:t>
      </w:r>
    </w:p>
    <w:p w:rsidR="00CC3CD9" w:rsidRPr="0037641E" w:rsidRDefault="00CC3CD9" w:rsidP="00CC3CD9">
      <w:pPr>
        <w:numPr>
          <w:ilvl w:val="0"/>
          <w:numId w:val="2"/>
        </w:numPr>
        <w:shd w:val="clear" w:color="auto" w:fill="FFFFFF"/>
        <w:spacing w:before="100" w:beforeAutospacing="1" w:after="100" w:afterAutospacing="1" w:line="276" w:lineRule="auto"/>
        <w:rPr>
          <w:rFonts w:ascii="Calibri" w:hAnsi="Calibri" w:cs="Calibri"/>
          <w:sz w:val="22"/>
          <w:szCs w:val="22"/>
        </w:rPr>
      </w:pPr>
      <w:r w:rsidRPr="0037641E">
        <w:rPr>
          <w:rFonts w:ascii="Calibri" w:hAnsi="Calibri" w:cs="Calibri"/>
          <w:sz w:val="22"/>
          <w:szCs w:val="22"/>
          <w:shd w:val="clear" w:color="auto" w:fill="FFFFFF"/>
        </w:rPr>
        <w:t xml:space="preserve">Created Lightning Components using Aura framework and used </w:t>
      </w:r>
      <w:r w:rsidRPr="0037641E">
        <w:rPr>
          <w:rFonts w:ascii="Calibri" w:hAnsi="Calibri" w:cs="Calibri"/>
          <w:b/>
          <w:sz w:val="22"/>
          <w:szCs w:val="22"/>
          <w:shd w:val="clear" w:color="auto" w:fill="FFFFFF"/>
        </w:rPr>
        <w:t>Salesforce Lightning Design System</w:t>
      </w:r>
      <w:r w:rsidRPr="0037641E">
        <w:rPr>
          <w:rFonts w:ascii="Calibri" w:hAnsi="Calibri" w:cs="Calibri"/>
          <w:sz w:val="22"/>
          <w:szCs w:val="22"/>
          <w:shd w:val="clear" w:color="auto" w:fill="FFFFFF"/>
        </w:rPr>
        <w:t xml:space="preserve"> (SLDS) to convert existing Visual Force Pages to Lightning.</w:t>
      </w:r>
    </w:p>
    <w:p w:rsidR="00D9429B" w:rsidRPr="0037641E" w:rsidRDefault="00D9429B" w:rsidP="00D9429B">
      <w:pPr>
        <w:numPr>
          <w:ilvl w:val="0"/>
          <w:numId w:val="2"/>
        </w:numPr>
        <w:jc w:val="both"/>
        <w:rPr>
          <w:rFonts w:asciiTheme="minorHAnsi" w:hAnsiTheme="minorHAnsi" w:cstheme="minorHAnsi"/>
          <w:sz w:val="22"/>
          <w:szCs w:val="22"/>
        </w:rPr>
      </w:pPr>
      <w:r w:rsidRPr="0037641E">
        <w:rPr>
          <w:rFonts w:asciiTheme="minorHAnsi" w:hAnsiTheme="minorHAnsi" w:cstheme="minorHAnsi"/>
          <w:sz w:val="22"/>
          <w:szCs w:val="22"/>
        </w:rPr>
        <w:t>Created workflow rules and defined related tasks, email alerts, and field updates.</w:t>
      </w:r>
    </w:p>
    <w:p w:rsidR="008A7356" w:rsidRPr="0037641E" w:rsidRDefault="008A7356" w:rsidP="005D1FC9">
      <w:pPr>
        <w:numPr>
          <w:ilvl w:val="0"/>
          <w:numId w:val="2"/>
        </w:numPr>
        <w:jc w:val="both"/>
        <w:rPr>
          <w:rFonts w:asciiTheme="minorHAnsi" w:hAnsiTheme="minorHAnsi" w:cstheme="minorHAnsi"/>
          <w:sz w:val="22"/>
          <w:szCs w:val="22"/>
        </w:rPr>
      </w:pPr>
      <w:r w:rsidRPr="0037641E">
        <w:rPr>
          <w:rFonts w:asciiTheme="minorHAnsi" w:hAnsiTheme="minorHAnsi" w:cstheme="minorHAnsi"/>
          <w:sz w:val="22"/>
          <w:szCs w:val="22"/>
        </w:rPr>
        <w:t>Worked on various AppExchange products according to the needs of the organization. </w:t>
      </w:r>
    </w:p>
    <w:p w:rsidR="00314E7C" w:rsidRPr="0037641E" w:rsidRDefault="004A5691" w:rsidP="00314E7C">
      <w:pPr>
        <w:numPr>
          <w:ilvl w:val="0"/>
          <w:numId w:val="2"/>
        </w:numPr>
        <w:jc w:val="both"/>
        <w:rPr>
          <w:rFonts w:asciiTheme="minorHAnsi" w:hAnsiTheme="minorHAnsi" w:cstheme="minorHAnsi"/>
          <w:sz w:val="22"/>
          <w:szCs w:val="22"/>
        </w:rPr>
      </w:pPr>
      <w:r w:rsidRPr="0037641E">
        <w:rPr>
          <w:rFonts w:asciiTheme="minorHAnsi" w:hAnsiTheme="minorHAnsi" w:cstheme="minorHAnsi"/>
          <w:sz w:val="22"/>
          <w:szCs w:val="22"/>
        </w:rPr>
        <w:t xml:space="preserve">Implemented the requirements on Salesforce.com platform and Force.com IDE Plug-in using Eclipse. </w:t>
      </w:r>
    </w:p>
    <w:p w:rsidR="009D2DBF" w:rsidRPr="0037641E" w:rsidRDefault="009D2DBF" w:rsidP="009D2DBF">
      <w:pPr>
        <w:numPr>
          <w:ilvl w:val="0"/>
          <w:numId w:val="2"/>
        </w:numPr>
        <w:jc w:val="both"/>
        <w:rPr>
          <w:rFonts w:asciiTheme="minorHAnsi" w:hAnsiTheme="minorHAnsi" w:cstheme="minorHAnsi"/>
          <w:sz w:val="22"/>
          <w:szCs w:val="22"/>
        </w:rPr>
      </w:pPr>
      <w:r w:rsidRPr="0037641E">
        <w:rPr>
          <w:rFonts w:asciiTheme="minorHAnsi" w:hAnsiTheme="minorHAnsi" w:cstheme="minorHAnsi"/>
          <w:sz w:val="22"/>
          <w:szCs w:val="22"/>
        </w:rPr>
        <w:t xml:space="preserve">Extensive experience in Integration of Data from Traditional Applications to Salesforce using REST/SOAPAPI, and bulk API.  </w:t>
      </w:r>
    </w:p>
    <w:p w:rsidR="00A0725B" w:rsidRPr="0037641E" w:rsidRDefault="00A0725B" w:rsidP="009D2DBF">
      <w:pPr>
        <w:numPr>
          <w:ilvl w:val="0"/>
          <w:numId w:val="2"/>
        </w:numPr>
        <w:jc w:val="both"/>
        <w:rPr>
          <w:rFonts w:asciiTheme="minorHAnsi" w:hAnsiTheme="minorHAnsi" w:cstheme="minorHAnsi"/>
          <w:sz w:val="22"/>
          <w:szCs w:val="22"/>
        </w:rPr>
      </w:pPr>
      <w:r w:rsidRPr="0037641E">
        <w:rPr>
          <w:rFonts w:asciiTheme="minorHAnsi" w:hAnsiTheme="minorHAnsi" w:cstheme="minorHAnsi"/>
          <w:sz w:val="22"/>
          <w:szCs w:val="22"/>
        </w:rPr>
        <w:t>Developed visual</w:t>
      </w:r>
      <w:r w:rsidR="00107DAA" w:rsidRPr="0037641E">
        <w:rPr>
          <w:rFonts w:asciiTheme="minorHAnsi" w:hAnsiTheme="minorHAnsi" w:cstheme="minorHAnsi"/>
          <w:sz w:val="22"/>
          <w:szCs w:val="22"/>
        </w:rPr>
        <w:t xml:space="preserve"> </w:t>
      </w:r>
      <w:r w:rsidRPr="0037641E">
        <w:rPr>
          <w:rFonts w:asciiTheme="minorHAnsi" w:hAnsiTheme="minorHAnsi" w:cstheme="minorHAnsi"/>
          <w:sz w:val="22"/>
          <w:szCs w:val="22"/>
        </w:rPr>
        <w:t>force pages using UI framework for Custom Reports</w:t>
      </w:r>
    </w:p>
    <w:p w:rsidR="009D2DBF" w:rsidRPr="0037641E" w:rsidRDefault="009D2DBF" w:rsidP="009D2DBF">
      <w:pPr>
        <w:numPr>
          <w:ilvl w:val="0"/>
          <w:numId w:val="2"/>
        </w:numPr>
        <w:jc w:val="both"/>
        <w:rPr>
          <w:rFonts w:asciiTheme="minorHAnsi" w:hAnsiTheme="minorHAnsi" w:cstheme="minorHAnsi"/>
          <w:sz w:val="22"/>
          <w:szCs w:val="22"/>
        </w:rPr>
      </w:pPr>
      <w:r w:rsidRPr="0037641E">
        <w:rPr>
          <w:rFonts w:asciiTheme="minorHAnsi" w:hAnsiTheme="minorHAnsi" w:cstheme="minorHAnsi"/>
          <w:sz w:val="22"/>
          <w:szCs w:val="22"/>
        </w:rPr>
        <w:lastRenderedPageBreak/>
        <w:t xml:space="preserve">Integrating </w:t>
      </w:r>
      <w:r w:rsidR="00107DAA" w:rsidRPr="0037641E">
        <w:rPr>
          <w:rFonts w:asciiTheme="minorHAnsi" w:hAnsiTheme="minorHAnsi" w:cstheme="minorHAnsi"/>
          <w:sz w:val="22"/>
          <w:szCs w:val="22"/>
        </w:rPr>
        <w:t>Salesforce</w:t>
      </w:r>
      <w:r w:rsidRPr="0037641E">
        <w:rPr>
          <w:rFonts w:asciiTheme="minorHAnsi" w:hAnsiTheme="minorHAnsi" w:cstheme="minorHAnsi"/>
          <w:sz w:val="22"/>
          <w:szCs w:val="22"/>
        </w:rPr>
        <w:t xml:space="preserve"> with oracle by using REST/SOAP API for pushing bulk amount of data</w:t>
      </w:r>
    </w:p>
    <w:p w:rsidR="009D2DBF" w:rsidRPr="0037641E" w:rsidRDefault="009D2DBF" w:rsidP="009D2DBF">
      <w:pPr>
        <w:numPr>
          <w:ilvl w:val="0"/>
          <w:numId w:val="2"/>
        </w:numPr>
        <w:jc w:val="both"/>
        <w:rPr>
          <w:rFonts w:asciiTheme="minorHAnsi" w:hAnsiTheme="minorHAnsi" w:cstheme="minorHAnsi"/>
          <w:sz w:val="22"/>
          <w:szCs w:val="22"/>
        </w:rPr>
      </w:pPr>
      <w:r w:rsidRPr="0037641E">
        <w:rPr>
          <w:rFonts w:asciiTheme="minorHAnsi" w:hAnsiTheme="minorHAnsi" w:cstheme="minorHAnsi"/>
          <w:sz w:val="22"/>
          <w:szCs w:val="22"/>
        </w:rPr>
        <w:t>Developed Web services and written SOAP and created WSDL for web services</w:t>
      </w:r>
    </w:p>
    <w:p w:rsidR="00314E7C" w:rsidRPr="0037641E" w:rsidRDefault="00314E7C" w:rsidP="00314E7C">
      <w:pPr>
        <w:numPr>
          <w:ilvl w:val="0"/>
          <w:numId w:val="2"/>
        </w:numPr>
        <w:jc w:val="both"/>
        <w:rPr>
          <w:rFonts w:ascii="Calibri" w:hAnsi="Calibri" w:cs="Calibri"/>
          <w:sz w:val="22"/>
          <w:szCs w:val="22"/>
        </w:rPr>
      </w:pPr>
      <w:r w:rsidRPr="0037641E">
        <w:rPr>
          <w:rFonts w:ascii="Calibri" w:hAnsi="Calibri" w:cs="Calibri"/>
          <w:sz w:val="22"/>
          <w:szCs w:val="22"/>
        </w:rPr>
        <w:t xml:space="preserve">Experienced in Data Loading Activities using Salesforce.com Import Wizards, Force.com Data Loader, </w:t>
      </w:r>
      <w:r w:rsidRPr="00B80835">
        <w:rPr>
          <w:rFonts w:ascii="Calibri" w:hAnsi="Calibri" w:cs="Calibri"/>
          <w:b/>
          <w:sz w:val="22"/>
          <w:szCs w:val="22"/>
        </w:rPr>
        <w:t>Informatica</w:t>
      </w:r>
      <w:r w:rsidRPr="0037641E">
        <w:rPr>
          <w:rFonts w:ascii="Calibri" w:hAnsi="Calibri" w:cs="Calibri"/>
          <w:sz w:val="22"/>
          <w:szCs w:val="22"/>
        </w:rPr>
        <w:t xml:space="preserve"> </w:t>
      </w:r>
      <w:r w:rsidRPr="00B80835">
        <w:rPr>
          <w:rFonts w:ascii="Calibri" w:hAnsi="Calibri" w:cs="Calibri"/>
          <w:b/>
          <w:sz w:val="22"/>
          <w:szCs w:val="22"/>
        </w:rPr>
        <w:t>Cloud,</w:t>
      </w:r>
      <w:r w:rsidRPr="0037641E">
        <w:rPr>
          <w:rFonts w:ascii="Calibri" w:hAnsi="Calibri" w:cs="Calibri"/>
          <w:sz w:val="22"/>
          <w:szCs w:val="22"/>
        </w:rPr>
        <w:t xml:space="preserve"> and Workbench &amp; Dataloader.io</w:t>
      </w:r>
    </w:p>
    <w:p w:rsidR="00323C59" w:rsidRPr="0037641E" w:rsidRDefault="00323C59" w:rsidP="00323C59">
      <w:pPr>
        <w:numPr>
          <w:ilvl w:val="0"/>
          <w:numId w:val="2"/>
        </w:numPr>
        <w:pBdr>
          <w:top w:val="nil"/>
          <w:left w:val="nil"/>
          <w:bottom w:val="nil"/>
          <w:right w:val="nil"/>
          <w:between w:val="nil"/>
        </w:pBdr>
        <w:contextualSpacing/>
        <w:rPr>
          <w:rFonts w:asciiTheme="minorHAnsi" w:eastAsia="Cambria" w:hAnsiTheme="minorHAnsi" w:cstheme="minorHAnsi"/>
          <w:sz w:val="22"/>
          <w:szCs w:val="22"/>
          <w:highlight w:val="white"/>
        </w:rPr>
      </w:pPr>
      <w:r w:rsidRPr="0037641E">
        <w:rPr>
          <w:rFonts w:asciiTheme="minorHAnsi" w:eastAsia="Cambria" w:hAnsiTheme="minorHAnsi" w:cstheme="minorHAnsi"/>
          <w:sz w:val="22"/>
          <w:szCs w:val="22"/>
          <w:highlight w:val="white"/>
        </w:rPr>
        <w:t>Support, manage and maintain implementation of salesforce using</w:t>
      </w:r>
      <w:r w:rsidR="00BE6364">
        <w:rPr>
          <w:rFonts w:asciiTheme="minorHAnsi" w:eastAsia="Cambria" w:hAnsiTheme="minorHAnsi" w:cstheme="minorHAnsi"/>
          <w:sz w:val="22"/>
          <w:szCs w:val="22"/>
          <w:highlight w:val="white"/>
        </w:rPr>
        <w:t xml:space="preserve"> Apptus</w:t>
      </w:r>
      <w:r w:rsidRPr="0037641E">
        <w:rPr>
          <w:rFonts w:asciiTheme="minorHAnsi" w:eastAsia="Cambria" w:hAnsiTheme="minorHAnsi" w:cstheme="minorHAnsi"/>
          <w:sz w:val="22"/>
          <w:szCs w:val="22"/>
          <w:highlight w:val="white"/>
        </w:rPr>
        <w:t xml:space="preserve"> </w:t>
      </w:r>
      <w:r w:rsidRPr="0037641E">
        <w:rPr>
          <w:rFonts w:asciiTheme="minorHAnsi" w:eastAsia="Cambria" w:hAnsiTheme="minorHAnsi" w:cstheme="minorHAnsi"/>
          <w:b/>
          <w:sz w:val="22"/>
          <w:szCs w:val="22"/>
          <w:highlight w:val="white"/>
        </w:rPr>
        <w:t>CPQ</w:t>
      </w:r>
      <w:r w:rsidRPr="0037641E">
        <w:rPr>
          <w:rFonts w:asciiTheme="minorHAnsi" w:eastAsia="Cambria" w:hAnsiTheme="minorHAnsi" w:cstheme="minorHAnsi"/>
          <w:sz w:val="22"/>
          <w:szCs w:val="22"/>
          <w:highlight w:val="white"/>
        </w:rPr>
        <w:t xml:space="preserve"> including product configurations,</w:t>
      </w:r>
      <w:r w:rsidR="00FD27C5" w:rsidRPr="0037641E">
        <w:rPr>
          <w:rFonts w:asciiTheme="minorHAnsi" w:eastAsia="Cambria" w:hAnsiTheme="minorHAnsi" w:cstheme="minorHAnsi"/>
          <w:sz w:val="22"/>
          <w:szCs w:val="22"/>
          <w:highlight w:val="white"/>
        </w:rPr>
        <w:t xml:space="preserve"> </w:t>
      </w:r>
      <w:r w:rsidRPr="0037641E">
        <w:rPr>
          <w:rFonts w:asciiTheme="minorHAnsi" w:eastAsia="Cambria" w:hAnsiTheme="minorHAnsi" w:cstheme="minorHAnsi"/>
          <w:sz w:val="22"/>
          <w:szCs w:val="22"/>
          <w:highlight w:val="white"/>
        </w:rPr>
        <w:t xml:space="preserve">pricing rules and quotes. </w:t>
      </w:r>
    </w:p>
    <w:p w:rsidR="00C913E8" w:rsidRPr="0037641E" w:rsidRDefault="00C913E8" w:rsidP="00C913E8">
      <w:pPr>
        <w:numPr>
          <w:ilvl w:val="0"/>
          <w:numId w:val="2"/>
        </w:numPr>
        <w:jc w:val="both"/>
        <w:rPr>
          <w:rFonts w:ascii="Calibri" w:hAnsi="Calibri" w:cs="Calibri"/>
          <w:sz w:val="22"/>
          <w:szCs w:val="22"/>
        </w:rPr>
      </w:pPr>
      <w:r w:rsidRPr="0037641E">
        <w:rPr>
          <w:rFonts w:ascii="Calibri" w:hAnsi="Calibri" w:cs="Calibri"/>
          <w:sz w:val="22"/>
          <w:szCs w:val="22"/>
        </w:rPr>
        <w:t xml:space="preserve">Data Migration between </w:t>
      </w:r>
      <w:r w:rsidR="00107DAA" w:rsidRPr="0037641E">
        <w:rPr>
          <w:rFonts w:ascii="Calibri" w:hAnsi="Calibri" w:cs="Calibri"/>
          <w:sz w:val="22"/>
          <w:szCs w:val="22"/>
        </w:rPr>
        <w:t>Salesforce</w:t>
      </w:r>
      <w:r w:rsidRPr="0037641E">
        <w:rPr>
          <w:rFonts w:ascii="Calibri" w:hAnsi="Calibri" w:cs="Calibri"/>
          <w:sz w:val="22"/>
          <w:szCs w:val="22"/>
        </w:rPr>
        <w:t xml:space="preserve"> org and local directory using Java Ant scripts. </w:t>
      </w:r>
    </w:p>
    <w:p w:rsidR="00C913E8" w:rsidRPr="0037641E" w:rsidRDefault="00C913E8" w:rsidP="00C913E8">
      <w:pPr>
        <w:numPr>
          <w:ilvl w:val="0"/>
          <w:numId w:val="2"/>
        </w:numPr>
        <w:jc w:val="both"/>
        <w:rPr>
          <w:rFonts w:ascii="Calibri" w:hAnsi="Calibri" w:cs="Calibri"/>
          <w:sz w:val="22"/>
          <w:szCs w:val="22"/>
        </w:rPr>
      </w:pPr>
      <w:r w:rsidRPr="0037641E">
        <w:rPr>
          <w:rFonts w:ascii="Calibri" w:hAnsi="Calibri" w:cs="Calibri"/>
          <w:sz w:val="22"/>
          <w:szCs w:val="22"/>
        </w:rPr>
        <w:t xml:space="preserve">Extensively involved in Data Migration from three legacy systems to Salesforce. </w:t>
      </w:r>
    </w:p>
    <w:p w:rsidR="00C913E8" w:rsidRPr="0037641E" w:rsidRDefault="00C913E8" w:rsidP="00C913E8">
      <w:pPr>
        <w:numPr>
          <w:ilvl w:val="0"/>
          <w:numId w:val="2"/>
        </w:numPr>
        <w:jc w:val="both"/>
        <w:rPr>
          <w:rFonts w:ascii="Calibri" w:hAnsi="Calibri" w:cs="Calibri"/>
          <w:sz w:val="22"/>
          <w:szCs w:val="22"/>
        </w:rPr>
      </w:pPr>
      <w:r w:rsidRPr="0037641E">
        <w:rPr>
          <w:rFonts w:ascii="Calibri" w:hAnsi="Calibri" w:cs="Calibri"/>
          <w:sz w:val="22"/>
          <w:szCs w:val="22"/>
        </w:rPr>
        <w:t xml:space="preserve">Supported the Data Migration activities for migration the data from various business sources with the support of Salesforce.com. Migrated data from ACT CRM to Salesforce CRM using Informatica on Demand. </w:t>
      </w:r>
    </w:p>
    <w:p w:rsidR="00C913E8" w:rsidRPr="0037641E" w:rsidRDefault="00C913E8" w:rsidP="00C913E8">
      <w:pPr>
        <w:numPr>
          <w:ilvl w:val="0"/>
          <w:numId w:val="2"/>
        </w:numPr>
        <w:jc w:val="both"/>
        <w:rPr>
          <w:rFonts w:ascii="Calibri" w:hAnsi="Calibri" w:cs="Calibri"/>
          <w:sz w:val="22"/>
          <w:szCs w:val="22"/>
        </w:rPr>
      </w:pPr>
      <w:r w:rsidRPr="0037641E">
        <w:rPr>
          <w:rFonts w:ascii="Calibri" w:hAnsi="Calibri" w:cs="Calibri"/>
          <w:sz w:val="22"/>
          <w:szCs w:val="22"/>
        </w:rPr>
        <w:t>Involved in data mapping and migration of data from legacy systems to Salesforce.com Objects and fields</w:t>
      </w:r>
    </w:p>
    <w:p w:rsidR="004A5691" w:rsidRPr="0037641E" w:rsidRDefault="004A5691" w:rsidP="004A5691">
      <w:pPr>
        <w:numPr>
          <w:ilvl w:val="0"/>
          <w:numId w:val="2"/>
        </w:numPr>
        <w:jc w:val="both"/>
        <w:rPr>
          <w:rFonts w:asciiTheme="minorHAnsi" w:hAnsiTheme="minorHAnsi" w:cstheme="minorHAnsi"/>
          <w:sz w:val="22"/>
          <w:szCs w:val="22"/>
        </w:rPr>
      </w:pPr>
      <w:r w:rsidRPr="0037641E">
        <w:rPr>
          <w:rFonts w:asciiTheme="minorHAnsi" w:hAnsiTheme="minorHAnsi" w:cstheme="minorHAnsi"/>
          <w:sz w:val="22"/>
          <w:szCs w:val="22"/>
        </w:rPr>
        <w:t xml:space="preserve">Extracted the data from salesforce.com application into the external databases (Oracle 10g) for generating large data reports using the Informatica Power Center. </w:t>
      </w:r>
    </w:p>
    <w:p w:rsidR="004A5691" w:rsidRPr="0037641E" w:rsidRDefault="004A5691" w:rsidP="004A5691">
      <w:pPr>
        <w:numPr>
          <w:ilvl w:val="0"/>
          <w:numId w:val="2"/>
        </w:numPr>
        <w:jc w:val="both"/>
        <w:rPr>
          <w:rFonts w:asciiTheme="minorHAnsi" w:hAnsiTheme="minorHAnsi" w:cstheme="minorHAnsi"/>
          <w:sz w:val="22"/>
          <w:szCs w:val="22"/>
        </w:rPr>
      </w:pPr>
      <w:r w:rsidRPr="0037641E">
        <w:rPr>
          <w:rFonts w:asciiTheme="minorHAnsi" w:hAnsiTheme="minorHAnsi" w:cstheme="minorHAnsi"/>
          <w:sz w:val="22"/>
          <w:szCs w:val="22"/>
        </w:rPr>
        <w:t>Created and used Email templates in HTML and Visual</w:t>
      </w:r>
      <w:r w:rsidR="00333DB8" w:rsidRPr="0037641E">
        <w:rPr>
          <w:rFonts w:asciiTheme="minorHAnsi" w:hAnsiTheme="minorHAnsi" w:cstheme="minorHAnsi"/>
          <w:sz w:val="22"/>
          <w:szCs w:val="22"/>
        </w:rPr>
        <w:t xml:space="preserve"> </w:t>
      </w:r>
      <w:r w:rsidRPr="0037641E">
        <w:rPr>
          <w:rFonts w:asciiTheme="minorHAnsi" w:hAnsiTheme="minorHAnsi" w:cstheme="minorHAnsi"/>
          <w:sz w:val="22"/>
          <w:szCs w:val="22"/>
        </w:rPr>
        <w:t>force.</w:t>
      </w:r>
    </w:p>
    <w:p w:rsidR="009D2DBF" w:rsidRPr="0037641E" w:rsidRDefault="009D2DBF" w:rsidP="004A5691">
      <w:pPr>
        <w:numPr>
          <w:ilvl w:val="0"/>
          <w:numId w:val="2"/>
        </w:numPr>
        <w:jc w:val="both"/>
        <w:rPr>
          <w:rFonts w:asciiTheme="minorHAnsi" w:hAnsiTheme="minorHAnsi" w:cstheme="minorHAnsi"/>
          <w:sz w:val="22"/>
          <w:szCs w:val="22"/>
        </w:rPr>
      </w:pPr>
      <w:r w:rsidRPr="0037641E">
        <w:rPr>
          <w:rFonts w:asciiTheme="minorHAnsi" w:hAnsiTheme="minorHAnsi" w:cstheme="minorHAnsi"/>
          <w:sz w:val="22"/>
          <w:szCs w:val="22"/>
        </w:rPr>
        <w:t>Used Salesforce Automation for Sales Lead Management, Opportunity Management, Account and Contact Management, Data Quality Management, Approvals and Workflow</w:t>
      </w:r>
    </w:p>
    <w:p w:rsidR="00F91A59" w:rsidRPr="0037641E" w:rsidRDefault="00F91A59" w:rsidP="00F91A59">
      <w:pPr>
        <w:jc w:val="both"/>
        <w:rPr>
          <w:rFonts w:asciiTheme="minorHAnsi" w:hAnsiTheme="minorHAnsi" w:cstheme="minorHAnsi"/>
          <w:sz w:val="22"/>
          <w:szCs w:val="22"/>
        </w:rPr>
      </w:pPr>
      <w:r w:rsidRPr="0037641E">
        <w:rPr>
          <w:rFonts w:asciiTheme="minorHAnsi" w:hAnsiTheme="minorHAnsi" w:cstheme="minorHAnsi"/>
          <w:b/>
          <w:sz w:val="22"/>
          <w:szCs w:val="22"/>
          <w:u w:val="single"/>
        </w:rPr>
        <w:t>Environment:</w:t>
      </w:r>
      <w:r w:rsidRPr="0037641E">
        <w:rPr>
          <w:rFonts w:asciiTheme="minorHAnsi" w:hAnsiTheme="minorHAnsi" w:cstheme="minorHAnsi"/>
          <w:sz w:val="22"/>
          <w:szCs w:val="22"/>
        </w:rPr>
        <w:t xml:space="preserve"> Salesforce.com, Apex Classes, </w:t>
      </w:r>
      <w:r w:rsidR="002148C7" w:rsidRPr="0037641E">
        <w:rPr>
          <w:rFonts w:asciiTheme="minorHAnsi" w:hAnsiTheme="minorHAnsi" w:cstheme="minorHAnsi"/>
          <w:sz w:val="22"/>
          <w:szCs w:val="22"/>
        </w:rPr>
        <w:t xml:space="preserve">Jenkins, </w:t>
      </w:r>
      <w:r w:rsidRPr="0037641E">
        <w:rPr>
          <w:rFonts w:asciiTheme="minorHAnsi" w:hAnsiTheme="minorHAnsi" w:cstheme="minorHAnsi"/>
          <w:sz w:val="22"/>
          <w:szCs w:val="22"/>
        </w:rPr>
        <w:t xml:space="preserve">Controllers, Visual Force Pages, Custom Objects, </w:t>
      </w:r>
      <w:r w:rsidR="00F75E74" w:rsidRPr="0037641E">
        <w:rPr>
          <w:rFonts w:asciiTheme="minorHAnsi" w:hAnsiTheme="minorHAnsi" w:cstheme="minorHAnsi"/>
          <w:sz w:val="22"/>
          <w:szCs w:val="22"/>
        </w:rPr>
        <w:t>Light</w:t>
      </w:r>
      <w:r w:rsidR="005D1FC9" w:rsidRPr="0037641E">
        <w:rPr>
          <w:rFonts w:asciiTheme="minorHAnsi" w:hAnsiTheme="minorHAnsi" w:cstheme="minorHAnsi"/>
          <w:sz w:val="22"/>
          <w:szCs w:val="22"/>
        </w:rPr>
        <w:t>ning,</w:t>
      </w:r>
      <w:r w:rsidR="00333DB8" w:rsidRPr="0037641E">
        <w:rPr>
          <w:rFonts w:asciiTheme="minorHAnsi" w:hAnsiTheme="minorHAnsi" w:cstheme="minorHAnsi"/>
          <w:sz w:val="22"/>
          <w:szCs w:val="22"/>
        </w:rPr>
        <w:t xml:space="preserve"> </w:t>
      </w:r>
      <w:r w:rsidRPr="0037641E">
        <w:rPr>
          <w:rFonts w:asciiTheme="minorHAnsi" w:hAnsiTheme="minorHAnsi" w:cstheme="minorHAnsi"/>
          <w:sz w:val="22"/>
          <w:szCs w:val="22"/>
        </w:rPr>
        <w:t>Tabs, Email Services,</w:t>
      </w:r>
      <w:r w:rsidR="00073678">
        <w:rPr>
          <w:rFonts w:asciiTheme="minorHAnsi" w:hAnsiTheme="minorHAnsi" w:cstheme="minorHAnsi"/>
          <w:sz w:val="22"/>
          <w:szCs w:val="22"/>
        </w:rPr>
        <w:t xml:space="preserve"> Pardot,</w:t>
      </w:r>
      <w:r w:rsidRPr="0037641E">
        <w:rPr>
          <w:rFonts w:asciiTheme="minorHAnsi" w:hAnsiTheme="minorHAnsi" w:cstheme="minorHAnsi"/>
          <w:sz w:val="22"/>
          <w:szCs w:val="22"/>
        </w:rPr>
        <w:t xml:space="preserve"> Workflow &amp; Approvals, Reports, </w:t>
      </w:r>
      <w:r w:rsidR="00C913E8" w:rsidRPr="0037641E">
        <w:rPr>
          <w:rFonts w:asciiTheme="minorHAnsi" w:hAnsiTheme="minorHAnsi" w:cstheme="minorHAnsi"/>
          <w:sz w:val="22"/>
          <w:szCs w:val="22"/>
        </w:rPr>
        <w:t xml:space="preserve">SFDC CRM , Triggers, Workflows, SOQL, SOSL, Data Loader, Process Builder, App Builder, Case Management, Email Alerts, Developer Console </w:t>
      </w:r>
      <w:r w:rsidRPr="0037641E">
        <w:rPr>
          <w:rFonts w:asciiTheme="minorHAnsi" w:hAnsiTheme="minorHAnsi" w:cstheme="minorHAnsi"/>
          <w:sz w:val="22"/>
          <w:szCs w:val="22"/>
        </w:rPr>
        <w:t>Security Controls, Sharing rules, REST, Web service, XML, Force</w:t>
      </w:r>
      <w:r w:rsidR="00E95C00" w:rsidRPr="0037641E">
        <w:rPr>
          <w:rFonts w:asciiTheme="minorHAnsi" w:hAnsiTheme="minorHAnsi" w:cstheme="minorHAnsi"/>
          <w:sz w:val="22"/>
          <w:szCs w:val="22"/>
        </w:rPr>
        <w:t>.com IDE, CSS, JavaScript,</w:t>
      </w:r>
      <w:r w:rsidR="00E95C00" w:rsidRPr="0037641E">
        <w:rPr>
          <w:rFonts w:asciiTheme="minorHAnsi" w:hAnsiTheme="minorHAnsi" w:cstheme="minorHAnsi"/>
          <w:bCs/>
          <w:sz w:val="22"/>
          <w:szCs w:val="22"/>
        </w:rPr>
        <w:t xml:space="preserve">Saleforce.com platform, Apex Language, Visual force (Pages, Component &amp; Controllers), Data Loader, HTML, </w:t>
      </w:r>
      <w:r w:rsidR="00AC7CF1" w:rsidRPr="0037641E">
        <w:rPr>
          <w:rFonts w:asciiTheme="minorHAnsi" w:hAnsiTheme="minorHAnsi" w:cstheme="minorHAnsi"/>
          <w:sz w:val="22"/>
          <w:szCs w:val="22"/>
        </w:rPr>
        <w:t>Informatica Power Center</w:t>
      </w:r>
      <w:r w:rsidR="00E95C00" w:rsidRPr="0037641E">
        <w:rPr>
          <w:rFonts w:asciiTheme="minorHAnsi" w:hAnsiTheme="minorHAnsi" w:cstheme="minorHAnsi"/>
          <w:sz w:val="22"/>
          <w:szCs w:val="22"/>
        </w:rPr>
        <w:t xml:space="preserve">, SOAP, </w:t>
      </w:r>
      <w:r w:rsidR="000E2325" w:rsidRPr="0037641E">
        <w:rPr>
          <w:rFonts w:asciiTheme="minorHAnsi" w:hAnsiTheme="minorHAnsi" w:cstheme="minorHAnsi"/>
          <w:sz w:val="22"/>
          <w:szCs w:val="22"/>
        </w:rPr>
        <w:t xml:space="preserve">jQuery,JSON, Angular JS, </w:t>
      </w:r>
      <w:r w:rsidR="00B7760F" w:rsidRPr="0037641E">
        <w:rPr>
          <w:rFonts w:asciiTheme="minorHAnsi" w:hAnsiTheme="minorHAnsi" w:cstheme="minorHAnsi"/>
          <w:sz w:val="22"/>
          <w:szCs w:val="22"/>
        </w:rPr>
        <w:t xml:space="preserve">Informatica Cloud, </w:t>
      </w:r>
      <w:r w:rsidR="00E95C00" w:rsidRPr="0037641E">
        <w:rPr>
          <w:rFonts w:asciiTheme="minorHAnsi" w:hAnsiTheme="minorHAnsi" w:cstheme="minorHAnsi"/>
          <w:sz w:val="22"/>
          <w:szCs w:val="22"/>
        </w:rPr>
        <w:t>Force.com API,</w:t>
      </w:r>
      <w:r w:rsidR="000E268F" w:rsidRPr="0037641E">
        <w:rPr>
          <w:rFonts w:ascii="Cambria" w:hAnsi="Cambria"/>
          <w:kern w:val="28"/>
          <w:sz w:val="20"/>
          <w:szCs w:val="20"/>
        </w:rPr>
        <w:t xml:space="preserve"> </w:t>
      </w:r>
      <w:r w:rsidR="000E268F" w:rsidRPr="0037641E">
        <w:rPr>
          <w:rFonts w:asciiTheme="minorHAnsi" w:hAnsiTheme="minorHAnsi" w:cstheme="minorHAnsi"/>
          <w:sz w:val="22"/>
          <w:szCs w:val="22"/>
        </w:rPr>
        <w:t>Service Cloud,</w:t>
      </w:r>
      <w:r w:rsidR="00073678">
        <w:rPr>
          <w:rFonts w:asciiTheme="minorHAnsi" w:hAnsiTheme="minorHAnsi" w:cstheme="minorHAnsi"/>
          <w:sz w:val="22"/>
          <w:szCs w:val="22"/>
        </w:rPr>
        <w:t xml:space="preserve"> </w:t>
      </w:r>
      <w:r w:rsidR="0037641E">
        <w:rPr>
          <w:rFonts w:asciiTheme="minorHAnsi" w:hAnsiTheme="minorHAnsi" w:cstheme="minorHAnsi"/>
          <w:sz w:val="22"/>
          <w:szCs w:val="22"/>
        </w:rPr>
        <w:t>SFCC,</w:t>
      </w:r>
      <w:r w:rsidR="000E268F" w:rsidRPr="0037641E">
        <w:rPr>
          <w:rFonts w:asciiTheme="minorHAnsi" w:hAnsiTheme="minorHAnsi" w:cstheme="minorHAnsi"/>
          <w:sz w:val="22"/>
          <w:szCs w:val="22"/>
        </w:rPr>
        <w:t xml:space="preserve"> </w:t>
      </w:r>
      <w:r w:rsidR="007C1138" w:rsidRPr="0037641E">
        <w:rPr>
          <w:rFonts w:asciiTheme="minorHAnsi" w:hAnsiTheme="minorHAnsi" w:cstheme="minorHAnsi"/>
          <w:sz w:val="22"/>
          <w:szCs w:val="22"/>
        </w:rPr>
        <w:t xml:space="preserve">Sales Cloud, </w:t>
      </w:r>
      <w:r w:rsidR="00E95C00" w:rsidRPr="0037641E">
        <w:rPr>
          <w:rFonts w:asciiTheme="minorHAnsi" w:hAnsiTheme="minorHAnsi" w:cstheme="minorHAnsi"/>
          <w:sz w:val="22"/>
          <w:szCs w:val="22"/>
        </w:rPr>
        <w:t xml:space="preserve"> ANT Scripts, Custom Objects, Batch Apex Interface, Custom Tabs.</w:t>
      </w:r>
    </w:p>
    <w:p w:rsidR="00595874" w:rsidRPr="0037641E" w:rsidRDefault="00595874" w:rsidP="00BE5E95">
      <w:pPr>
        <w:jc w:val="both"/>
        <w:rPr>
          <w:rFonts w:asciiTheme="minorHAnsi" w:hAnsiTheme="minorHAnsi" w:cstheme="minorHAnsi"/>
          <w:b/>
          <w:sz w:val="22"/>
          <w:szCs w:val="22"/>
        </w:rPr>
      </w:pPr>
    </w:p>
    <w:p w:rsidR="00BE5E95" w:rsidRPr="0037641E" w:rsidRDefault="00595874" w:rsidP="00BE5E95">
      <w:pPr>
        <w:jc w:val="both"/>
        <w:rPr>
          <w:rFonts w:asciiTheme="minorHAnsi" w:hAnsiTheme="minorHAnsi" w:cstheme="minorHAnsi"/>
          <w:b/>
          <w:bCs/>
          <w:sz w:val="22"/>
          <w:szCs w:val="22"/>
        </w:rPr>
      </w:pPr>
      <w:r w:rsidRPr="0037641E">
        <w:rPr>
          <w:rFonts w:asciiTheme="minorHAnsi" w:hAnsiTheme="minorHAnsi" w:cstheme="minorHAnsi"/>
          <w:b/>
          <w:sz w:val="22"/>
          <w:szCs w:val="22"/>
        </w:rPr>
        <w:t>Client:</w:t>
      </w:r>
      <w:r w:rsidR="006F3B0B" w:rsidRPr="0037641E">
        <w:rPr>
          <w:rFonts w:asciiTheme="minorHAnsi" w:hAnsiTheme="minorHAnsi" w:cstheme="minorHAnsi"/>
          <w:b/>
          <w:sz w:val="22"/>
          <w:szCs w:val="22"/>
        </w:rPr>
        <w:t xml:space="preserve"> </w:t>
      </w:r>
      <w:r w:rsidR="004070ED" w:rsidRPr="0037641E">
        <w:rPr>
          <w:rFonts w:asciiTheme="minorHAnsi" w:hAnsiTheme="minorHAnsi" w:cstheme="minorHAnsi"/>
          <w:b/>
          <w:sz w:val="22"/>
          <w:szCs w:val="22"/>
        </w:rPr>
        <w:t>Asurion, Herndon, VA</w:t>
      </w:r>
      <w:r w:rsidR="00BE5E95" w:rsidRPr="0037641E">
        <w:rPr>
          <w:rFonts w:asciiTheme="minorHAnsi" w:hAnsiTheme="minorHAnsi" w:cstheme="minorHAnsi"/>
          <w:b/>
          <w:sz w:val="22"/>
          <w:szCs w:val="22"/>
        </w:rPr>
        <w:tab/>
      </w:r>
      <w:r w:rsidR="00BE5E95" w:rsidRPr="0037641E">
        <w:rPr>
          <w:rFonts w:asciiTheme="minorHAnsi" w:hAnsiTheme="minorHAnsi" w:cstheme="minorHAnsi"/>
          <w:b/>
          <w:sz w:val="22"/>
          <w:szCs w:val="22"/>
        </w:rPr>
        <w:tab/>
      </w:r>
      <w:r w:rsidR="00BE5E95" w:rsidRPr="0037641E">
        <w:rPr>
          <w:rFonts w:asciiTheme="minorHAnsi" w:hAnsiTheme="minorHAnsi" w:cstheme="minorHAnsi"/>
          <w:b/>
          <w:sz w:val="22"/>
          <w:szCs w:val="22"/>
        </w:rPr>
        <w:tab/>
      </w:r>
      <w:r w:rsidR="00BE5E95" w:rsidRPr="0037641E">
        <w:rPr>
          <w:rFonts w:asciiTheme="minorHAnsi" w:hAnsiTheme="minorHAnsi" w:cstheme="minorHAnsi"/>
          <w:b/>
          <w:sz w:val="22"/>
          <w:szCs w:val="22"/>
        </w:rPr>
        <w:tab/>
      </w:r>
      <w:r w:rsidR="00BE5E95" w:rsidRPr="0037641E">
        <w:rPr>
          <w:rFonts w:asciiTheme="minorHAnsi" w:hAnsiTheme="minorHAnsi" w:cstheme="minorHAnsi"/>
          <w:b/>
          <w:sz w:val="22"/>
          <w:szCs w:val="22"/>
        </w:rPr>
        <w:tab/>
      </w:r>
      <w:r w:rsidR="00333DB8" w:rsidRPr="0037641E">
        <w:rPr>
          <w:rFonts w:asciiTheme="minorHAnsi" w:hAnsiTheme="minorHAnsi" w:cstheme="minorHAnsi"/>
          <w:b/>
          <w:sz w:val="22"/>
          <w:szCs w:val="22"/>
        </w:rPr>
        <w:t xml:space="preserve">                                                   </w:t>
      </w:r>
      <w:r w:rsidR="00107DAA" w:rsidRPr="0037641E">
        <w:rPr>
          <w:rFonts w:asciiTheme="minorHAnsi" w:hAnsiTheme="minorHAnsi" w:cstheme="minorHAnsi"/>
          <w:b/>
          <w:sz w:val="22"/>
          <w:szCs w:val="22"/>
        </w:rPr>
        <w:tab/>
      </w:r>
      <w:r w:rsidR="00F91A59" w:rsidRPr="0037641E">
        <w:rPr>
          <w:rFonts w:asciiTheme="minorHAnsi" w:hAnsiTheme="minorHAnsi" w:cstheme="minorHAnsi"/>
          <w:b/>
          <w:sz w:val="22"/>
          <w:szCs w:val="22"/>
        </w:rPr>
        <w:t>J</w:t>
      </w:r>
      <w:r w:rsidR="00A16E0B" w:rsidRPr="0037641E">
        <w:rPr>
          <w:rFonts w:asciiTheme="minorHAnsi" w:hAnsiTheme="minorHAnsi" w:cstheme="minorHAnsi"/>
          <w:b/>
          <w:bCs/>
          <w:sz w:val="22"/>
          <w:szCs w:val="22"/>
        </w:rPr>
        <w:t>a</w:t>
      </w:r>
      <w:r w:rsidR="00860B88" w:rsidRPr="0037641E">
        <w:rPr>
          <w:rFonts w:asciiTheme="minorHAnsi" w:hAnsiTheme="minorHAnsi" w:cstheme="minorHAnsi"/>
          <w:b/>
          <w:bCs/>
          <w:sz w:val="22"/>
          <w:szCs w:val="22"/>
        </w:rPr>
        <w:t>n</w:t>
      </w:r>
      <w:r w:rsidR="00BE5E95" w:rsidRPr="0037641E">
        <w:rPr>
          <w:rFonts w:asciiTheme="minorHAnsi" w:hAnsiTheme="minorHAnsi" w:cstheme="minorHAnsi"/>
          <w:b/>
          <w:bCs/>
          <w:sz w:val="22"/>
          <w:szCs w:val="22"/>
        </w:rPr>
        <w:t xml:space="preserve"> </w:t>
      </w:r>
      <w:r w:rsidR="00860B88" w:rsidRPr="0037641E">
        <w:rPr>
          <w:rFonts w:asciiTheme="minorHAnsi" w:hAnsiTheme="minorHAnsi" w:cstheme="minorHAnsi"/>
          <w:b/>
          <w:bCs/>
          <w:sz w:val="22"/>
          <w:szCs w:val="22"/>
        </w:rPr>
        <w:t>2016</w:t>
      </w:r>
      <w:r w:rsidR="00D9429B" w:rsidRPr="0037641E">
        <w:rPr>
          <w:rFonts w:asciiTheme="minorHAnsi" w:hAnsiTheme="minorHAnsi" w:cstheme="minorHAnsi"/>
          <w:b/>
          <w:bCs/>
          <w:sz w:val="22"/>
          <w:szCs w:val="22"/>
        </w:rPr>
        <w:t xml:space="preserve"> – </w:t>
      </w:r>
      <w:r w:rsidR="004070ED" w:rsidRPr="0037641E">
        <w:rPr>
          <w:rFonts w:asciiTheme="minorHAnsi" w:hAnsiTheme="minorHAnsi" w:cstheme="minorHAnsi"/>
          <w:b/>
          <w:bCs/>
          <w:sz w:val="22"/>
          <w:szCs w:val="22"/>
        </w:rPr>
        <w:t>May 2019</w:t>
      </w:r>
    </w:p>
    <w:p w:rsidR="00D56DD8" w:rsidRPr="0037641E" w:rsidRDefault="00BE5E95" w:rsidP="00BE5E95">
      <w:pPr>
        <w:jc w:val="both"/>
        <w:rPr>
          <w:rFonts w:asciiTheme="minorHAnsi" w:hAnsiTheme="minorHAnsi" w:cstheme="minorHAnsi"/>
          <w:b/>
          <w:sz w:val="22"/>
          <w:szCs w:val="22"/>
        </w:rPr>
      </w:pPr>
      <w:r w:rsidRPr="0037641E">
        <w:rPr>
          <w:rFonts w:asciiTheme="minorHAnsi" w:hAnsiTheme="minorHAnsi" w:cstheme="minorHAnsi"/>
          <w:b/>
          <w:sz w:val="22"/>
          <w:szCs w:val="22"/>
        </w:rPr>
        <w:t xml:space="preserve">Role: </w:t>
      </w:r>
      <w:r w:rsidR="00107DAA" w:rsidRPr="0037641E">
        <w:rPr>
          <w:rFonts w:asciiTheme="minorHAnsi" w:hAnsiTheme="minorHAnsi" w:cstheme="minorHAnsi"/>
          <w:b/>
          <w:sz w:val="22"/>
          <w:szCs w:val="22"/>
        </w:rPr>
        <w:t xml:space="preserve"> Sr. </w:t>
      </w:r>
      <w:r w:rsidR="00595874" w:rsidRPr="0037641E">
        <w:rPr>
          <w:rFonts w:asciiTheme="minorHAnsi" w:hAnsiTheme="minorHAnsi" w:cstheme="minorHAnsi"/>
          <w:b/>
          <w:sz w:val="22"/>
          <w:szCs w:val="22"/>
        </w:rPr>
        <w:t>Salesforce </w:t>
      </w:r>
      <w:r w:rsidR="004814BA" w:rsidRPr="0037641E">
        <w:rPr>
          <w:rFonts w:asciiTheme="minorHAnsi" w:hAnsiTheme="minorHAnsi" w:cstheme="minorHAnsi"/>
          <w:b/>
          <w:sz w:val="22"/>
          <w:szCs w:val="22"/>
        </w:rPr>
        <w:t>Developer/Admin</w:t>
      </w:r>
    </w:p>
    <w:p w:rsidR="00107DAA" w:rsidRPr="0037641E" w:rsidRDefault="00107DAA" w:rsidP="00BE5E95">
      <w:pPr>
        <w:jc w:val="both"/>
        <w:rPr>
          <w:rFonts w:asciiTheme="minorHAnsi" w:hAnsiTheme="minorHAnsi" w:cstheme="minorHAnsi"/>
          <w:b/>
          <w:sz w:val="22"/>
          <w:szCs w:val="22"/>
        </w:rPr>
      </w:pPr>
    </w:p>
    <w:p w:rsidR="00BE5E95" w:rsidRPr="0037641E" w:rsidRDefault="00BE5E95" w:rsidP="00BE5E95">
      <w:pPr>
        <w:jc w:val="both"/>
        <w:rPr>
          <w:rFonts w:asciiTheme="minorHAnsi" w:hAnsiTheme="minorHAnsi" w:cstheme="minorHAnsi"/>
        </w:rPr>
      </w:pPr>
      <w:r w:rsidRPr="0037641E">
        <w:rPr>
          <w:rFonts w:asciiTheme="minorHAnsi" w:hAnsiTheme="minorHAnsi" w:cstheme="minorHAnsi"/>
          <w:b/>
          <w:u w:val="single"/>
        </w:rPr>
        <w:t>RESPONSIBILITIES</w:t>
      </w:r>
      <w:r w:rsidRPr="0037641E">
        <w:rPr>
          <w:rFonts w:asciiTheme="minorHAnsi" w:hAnsiTheme="minorHAnsi" w:cstheme="minorHAnsi"/>
        </w:rPr>
        <w:t>:</w:t>
      </w:r>
    </w:p>
    <w:p w:rsidR="00BE5E95" w:rsidRPr="0037641E" w:rsidRDefault="00BE5E95" w:rsidP="00BE5E95">
      <w:pPr>
        <w:numPr>
          <w:ilvl w:val="0"/>
          <w:numId w:val="8"/>
        </w:numPr>
        <w:jc w:val="both"/>
        <w:rPr>
          <w:rFonts w:asciiTheme="minorHAnsi" w:hAnsiTheme="minorHAnsi" w:cstheme="minorHAnsi"/>
          <w:bCs/>
          <w:sz w:val="22"/>
        </w:rPr>
      </w:pPr>
      <w:r w:rsidRPr="0037641E">
        <w:rPr>
          <w:rFonts w:asciiTheme="minorHAnsi" w:hAnsiTheme="minorHAnsi" w:cstheme="minorHAnsi"/>
          <w:sz w:val="22"/>
        </w:rPr>
        <w:t xml:space="preserve">Developed Custom business logic using </w:t>
      </w:r>
      <w:r w:rsidRPr="0037641E">
        <w:rPr>
          <w:rFonts w:asciiTheme="minorHAnsi" w:hAnsiTheme="minorHAnsi" w:cstheme="minorHAnsi"/>
          <w:b/>
          <w:sz w:val="22"/>
        </w:rPr>
        <w:t>Apex Classes, Triggers, Components, Visual Force</w:t>
      </w:r>
      <w:r w:rsidRPr="0037641E">
        <w:rPr>
          <w:rFonts w:asciiTheme="minorHAnsi" w:hAnsiTheme="minorHAnsi" w:cstheme="minorHAnsi"/>
          <w:sz w:val="22"/>
        </w:rPr>
        <w:t xml:space="preserve"> pages and Controller Classes for various functional needs.</w:t>
      </w:r>
    </w:p>
    <w:p w:rsidR="00BE5E95" w:rsidRPr="0037641E" w:rsidRDefault="00BB50A8" w:rsidP="00BE5E95">
      <w:pPr>
        <w:numPr>
          <w:ilvl w:val="0"/>
          <w:numId w:val="8"/>
        </w:numPr>
        <w:jc w:val="both"/>
        <w:rPr>
          <w:rFonts w:asciiTheme="minorHAnsi" w:hAnsiTheme="minorHAnsi" w:cstheme="minorHAnsi"/>
          <w:bCs/>
          <w:sz w:val="22"/>
        </w:rPr>
      </w:pPr>
      <w:r w:rsidRPr="0037641E">
        <w:rPr>
          <w:rFonts w:asciiTheme="minorHAnsi" w:hAnsiTheme="minorHAnsi" w:cstheme="minorHAnsi"/>
          <w:bCs/>
          <w:sz w:val="22"/>
        </w:rPr>
        <w:t>Developed Visual</w:t>
      </w:r>
      <w:r w:rsidR="00333DB8" w:rsidRPr="0037641E">
        <w:rPr>
          <w:rFonts w:asciiTheme="minorHAnsi" w:hAnsiTheme="minorHAnsi" w:cstheme="minorHAnsi"/>
          <w:bCs/>
          <w:sz w:val="22"/>
        </w:rPr>
        <w:t xml:space="preserve"> </w:t>
      </w:r>
      <w:r w:rsidRPr="0037641E">
        <w:rPr>
          <w:rFonts w:asciiTheme="minorHAnsi" w:hAnsiTheme="minorHAnsi" w:cstheme="minorHAnsi"/>
          <w:bCs/>
          <w:sz w:val="22"/>
        </w:rPr>
        <w:t>F</w:t>
      </w:r>
      <w:r w:rsidR="00BE5E95" w:rsidRPr="0037641E">
        <w:rPr>
          <w:rFonts w:asciiTheme="minorHAnsi" w:hAnsiTheme="minorHAnsi" w:cstheme="minorHAnsi"/>
          <w:bCs/>
          <w:sz w:val="22"/>
        </w:rPr>
        <w:t>orce Pages to include extra functionality and wrote Apex Classes to provide functionality to the visual force pages.</w:t>
      </w:r>
    </w:p>
    <w:p w:rsidR="00BE5E95" w:rsidRPr="0037641E" w:rsidRDefault="00BE5E95" w:rsidP="00BE5E95">
      <w:pPr>
        <w:numPr>
          <w:ilvl w:val="0"/>
          <w:numId w:val="8"/>
        </w:numPr>
        <w:tabs>
          <w:tab w:val="left" w:pos="285"/>
        </w:tabs>
        <w:suppressAutoHyphens/>
        <w:autoSpaceDE w:val="0"/>
        <w:autoSpaceDN w:val="0"/>
        <w:jc w:val="both"/>
        <w:rPr>
          <w:rFonts w:asciiTheme="minorHAnsi" w:hAnsiTheme="minorHAnsi" w:cstheme="minorHAnsi"/>
          <w:sz w:val="22"/>
          <w:lang w:eastAsia="ar-SA"/>
        </w:rPr>
      </w:pPr>
      <w:r w:rsidRPr="0037641E">
        <w:rPr>
          <w:rFonts w:asciiTheme="minorHAnsi" w:hAnsiTheme="minorHAnsi" w:cstheme="minorHAnsi"/>
          <w:sz w:val="22"/>
          <w:lang w:eastAsia="ar-SA"/>
        </w:rPr>
        <w:t xml:space="preserve"> Involved in integrating web service with Salesforce.com to load Leads back and forth from Salesforce.com to Legacy and vice versa.</w:t>
      </w:r>
    </w:p>
    <w:p w:rsidR="005C308C" w:rsidRPr="0037641E" w:rsidRDefault="00BB50A8" w:rsidP="005C308C">
      <w:pPr>
        <w:numPr>
          <w:ilvl w:val="0"/>
          <w:numId w:val="8"/>
        </w:numPr>
        <w:tabs>
          <w:tab w:val="left" w:pos="285"/>
        </w:tabs>
        <w:suppressAutoHyphens/>
        <w:autoSpaceDE w:val="0"/>
        <w:autoSpaceDN w:val="0"/>
        <w:jc w:val="both"/>
        <w:rPr>
          <w:rFonts w:asciiTheme="minorHAnsi" w:hAnsiTheme="minorHAnsi" w:cstheme="minorHAnsi"/>
          <w:sz w:val="22"/>
          <w:szCs w:val="22"/>
          <w:lang w:eastAsia="ar-SA"/>
        </w:rPr>
      </w:pPr>
      <w:r w:rsidRPr="0037641E">
        <w:rPr>
          <w:rFonts w:asciiTheme="minorHAnsi" w:hAnsiTheme="minorHAnsi" w:cstheme="minorHAnsi"/>
          <w:sz w:val="22"/>
          <w:szCs w:val="22"/>
          <w:shd w:val="clear" w:color="auto" w:fill="FFFFFF"/>
        </w:rPr>
        <w:t>To</w:t>
      </w:r>
      <w:r w:rsidR="005C308C" w:rsidRPr="0037641E">
        <w:rPr>
          <w:rFonts w:asciiTheme="minorHAnsi" w:hAnsiTheme="minorHAnsi" w:cstheme="minorHAnsi"/>
          <w:sz w:val="22"/>
          <w:szCs w:val="22"/>
          <w:shd w:val="clear" w:color="auto" w:fill="FFFFFF"/>
        </w:rPr>
        <w:t xml:space="preserve"> automate the processes used</w:t>
      </w:r>
      <w:r w:rsidR="00F75E74" w:rsidRPr="0037641E">
        <w:rPr>
          <w:rFonts w:asciiTheme="minorHAnsi" w:hAnsiTheme="minorHAnsi" w:cstheme="minorHAnsi"/>
          <w:sz w:val="22"/>
          <w:szCs w:val="22"/>
        </w:rPr>
        <w:t> Light</w:t>
      </w:r>
      <w:r w:rsidR="005C308C" w:rsidRPr="0037641E">
        <w:rPr>
          <w:rFonts w:asciiTheme="minorHAnsi" w:hAnsiTheme="minorHAnsi" w:cstheme="minorHAnsi"/>
          <w:sz w:val="22"/>
          <w:szCs w:val="22"/>
        </w:rPr>
        <w:t>ning </w:t>
      </w:r>
      <w:r w:rsidR="005C308C" w:rsidRPr="0037641E">
        <w:rPr>
          <w:rFonts w:asciiTheme="minorHAnsi" w:hAnsiTheme="minorHAnsi" w:cstheme="minorHAnsi"/>
          <w:sz w:val="22"/>
          <w:szCs w:val="22"/>
          <w:shd w:val="clear" w:color="auto" w:fill="FFFFFF"/>
        </w:rPr>
        <w:t>Process Builder and workflows.</w:t>
      </w:r>
    </w:p>
    <w:p w:rsidR="005C308C" w:rsidRPr="0037641E" w:rsidRDefault="005C308C" w:rsidP="005C308C">
      <w:pPr>
        <w:numPr>
          <w:ilvl w:val="0"/>
          <w:numId w:val="8"/>
        </w:numPr>
        <w:jc w:val="both"/>
        <w:rPr>
          <w:rFonts w:asciiTheme="minorHAnsi" w:hAnsiTheme="minorHAnsi" w:cstheme="minorHAnsi"/>
          <w:bCs/>
          <w:sz w:val="22"/>
          <w:szCs w:val="22"/>
        </w:rPr>
      </w:pPr>
      <w:r w:rsidRPr="0037641E">
        <w:rPr>
          <w:rFonts w:asciiTheme="minorHAnsi" w:hAnsiTheme="minorHAnsi" w:cstheme="minorHAnsi"/>
          <w:sz w:val="22"/>
          <w:szCs w:val="22"/>
          <w:shd w:val="clear" w:color="auto" w:fill="FFFFFF"/>
        </w:rPr>
        <w:t xml:space="preserve">Customized the </w:t>
      </w:r>
      <w:r w:rsidR="00333DB8" w:rsidRPr="0037641E">
        <w:rPr>
          <w:rFonts w:asciiTheme="minorHAnsi" w:hAnsiTheme="minorHAnsi" w:cstheme="minorHAnsi"/>
          <w:sz w:val="22"/>
          <w:szCs w:val="22"/>
          <w:shd w:val="clear" w:color="auto" w:fill="FFFFFF"/>
        </w:rPr>
        <w:t>Visual force</w:t>
      </w:r>
      <w:r w:rsidRPr="0037641E">
        <w:rPr>
          <w:rFonts w:asciiTheme="minorHAnsi" w:hAnsiTheme="minorHAnsi" w:cstheme="minorHAnsi"/>
          <w:sz w:val="22"/>
          <w:szCs w:val="22"/>
          <w:shd w:val="clear" w:color="auto" w:fill="FFFFFF"/>
        </w:rPr>
        <w:t xml:space="preserve"> pages to have</w:t>
      </w:r>
      <w:r w:rsidR="00F75E74" w:rsidRPr="0037641E">
        <w:rPr>
          <w:rFonts w:asciiTheme="minorHAnsi" w:hAnsiTheme="minorHAnsi" w:cstheme="minorHAnsi"/>
          <w:sz w:val="22"/>
          <w:szCs w:val="22"/>
        </w:rPr>
        <w:t> Light</w:t>
      </w:r>
      <w:r w:rsidRPr="0037641E">
        <w:rPr>
          <w:rFonts w:asciiTheme="minorHAnsi" w:hAnsiTheme="minorHAnsi" w:cstheme="minorHAnsi"/>
          <w:sz w:val="22"/>
          <w:szCs w:val="22"/>
        </w:rPr>
        <w:t>ning </w:t>
      </w:r>
      <w:r w:rsidRPr="0037641E">
        <w:rPr>
          <w:rFonts w:asciiTheme="minorHAnsi" w:hAnsiTheme="minorHAnsi" w:cstheme="minorHAnsi"/>
          <w:sz w:val="22"/>
          <w:szCs w:val="22"/>
          <w:shd w:val="clear" w:color="auto" w:fill="FFFFFF"/>
        </w:rPr>
        <w:t>experience for all desktop and mobile application.</w:t>
      </w:r>
    </w:p>
    <w:p w:rsidR="0052170B" w:rsidRPr="0037641E" w:rsidRDefault="0052170B" w:rsidP="005C308C">
      <w:pPr>
        <w:numPr>
          <w:ilvl w:val="0"/>
          <w:numId w:val="8"/>
        </w:numPr>
        <w:jc w:val="both"/>
        <w:rPr>
          <w:rFonts w:asciiTheme="minorHAnsi" w:hAnsiTheme="minorHAnsi" w:cstheme="minorHAnsi"/>
          <w:bCs/>
          <w:sz w:val="22"/>
          <w:szCs w:val="22"/>
        </w:rPr>
      </w:pPr>
      <w:r w:rsidRPr="0037641E">
        <w:rPr>
          <w:rFonts w:asciiTheme="minorHAnsi" w:hAnsiTheme="minorHAnsi" w:cstheme="minorHAnsi"/>
          <w:bCs/>
          <w:sz w:val="22"/>
          <w:szCs w:val="22"/>
        </w:rPr>
        <w:t>Developed and Customized User interface in salesforce.com using Visual force, Apex controllers and Force.com IDE</w:t>
      </w:r>
    </w:p>
    <w:p w:rsidR="00595874" w:rsidRPr="0037641E" w:rsidRDefault="00595874" w:rsidP="00595874">
      <w:pPr>
        <w:widowControl w:val="0"/>
        <w:numPr>
          <w:ilvl w:val="0"/>
          <w:numId w:val="8"/>
        </w:numPr>
        <w:autoSpaceDE w:val="0"/>
        <w:autoSpaceDN w:val="0"/>
        <w:adjustRightInd w:val="0"/>
        <w:jc w:val="both"/>
        <w:rPr>
          <w:rFonts w:asciiTheme="minorHAnsi" w:hAnsiTheme="minorHAnsi" w:cstheme="minorHAnsi"/>
          <w:sz w:val="22"/>
        </w:rPr>
      </w:pPr>
      <w:r w:rsidRPr="0037641E">
        <w:rPr>
          <w:rFonts w:asciiTheme="minorHAnsi" w:hAnsiTheme="minorHAnsi" w:cstheme="minorHAnsi"/>
          <w:sz w:val="22"/>
        </w:rPr>
        <w:t xml:space="preserve">Reading complex XML nodes structure and migrating the data into multiple custom objects in Salesforce. </w:t>
      </w:r>
    </w:p>
    <w:p w:rsidR="00595874" w:rsidRPr="0037641E" w:rsidRDefault="00595874" w:rsidP="0052170B">
      <w:pPr>
        <w:widowControl w:val="0"/>
        <w:numPr>
          <w:ilvl w:val="0"/>
          <w:numId w:val="8"/>
        </w:numPr>
        <w:autoSpaceDE w:val="0"/>
        <w:autoSpaceDN w:val="0"/>
        <w:adjustRightInd w:val="0"/>
        <w:jc w:val="both"/>
        <w:rPr>
          <w:rFonts w:asciiTheme="minorHAnsi" w:hAnsiTheme="minorHAnsi" w:cstheme="minorHAnsi"/>
          <w:sz w:val="22"/>
        </w:rPr>
      </w:pPr>
      <w:r w:rsidRPr="0037641E">
        <w:rPr>
          <w:rFonts w:asciiTheme="minorHAnsi" w:hAnsiTheme="minorHAnsi" w:cstheme="minorHAnsi"/>
          <w:sz w:val="22"/>
        </w:rPr>
        <w:t xml:space="preserve">Configured the staging data base environment in SQL server compatible for Salesforce data model. </w:t>
      </w:r>
    </w:p>
    <w:p w:rsidR="00A010EC" w:rsidRPr="0037641E" w:rsidRDefault="00A010EC" w:rsidP="0052170B">
      <w:pPr>
        <w:widowControl w:val="0"/>
        <w:numPr>
          <w:ilvl w:val="0"/>
          <w:numId w:val="8"/>
        </w:numPr>
        <w:autoSpaceDE w:val="0"/>
        <w:autoSpaceDN w:val="0"/>
        <w:adjustRightInd w:val="0"/>
        <w:jc w:val="both"/>
        <w:rPr>
          <w:rFonts w:asciiTheme="minorHAnsi" w:hAnsiTheme="minorHAnsi" w:cstheme="minorHAnsi"/>
          <w:sz w:val="22"/>
        </w:rPr>
      </w:pPr>
      <w:r w:rsidRPr="0037641E">
        <w:rPr>
          <w:rFonts w:asciiTheme="minorHAnsi" w:hAnsiTheme="minorHAnsi" w:cstheme="minorHAnsi"/>
          <w:sz w:val="22"/>
        </w:rPr>
        <w:t>Experienced in data migration from legacy CRM to Salesforce.com using Mule soft</w:t>
      </w:r>
    </w:p>
    <w:p w:rsidR="004A5691" w:rsidRPr="0037641E" w:rsidRDefault="00BE5E95" w:rsidP="004A5691">
      <w:pPr>
        <w:widowControl w:val="0"/>
        <w:numPr>
          <w:ilvl w:val="0"/>
          <w:numId w:val="8"/>
        </w:numPr>
        <w:autoSpaceDE w:val="0"/>
        <w:autoSpaceDN w:val="0"/>
        <w:adjustRightInd w:val="0"/>
        <w:jc w:val="both"/>
        <w:rPr>
          <w:rFonts w:asciiTheme="minorHAnsi" w:hAnsiTheme="minorHAnsi" w:cstheme="minorHAnsi"/>
          <w:sz w:val="22"/>
        </w:rPr>
      </w:pPr>
      <w:r w:rsidRPr="0037641E">
        <w:rPr>
          <w:rFonts w:asciiTheme="minorHAnsi" w:hAnsiTheme="minorHAnsi" w:cstheme="minorHAnsi"/>
          <w:sz w:val="22"/>
        </w:rPr>
        <w:t xml:space="preserve">Created different </w:t>
      </w:r>
      <w:r w:rsidRPr="0037641E">
        <w:rPr>
          <w:rFonts w:asciiTheme="minorHAnsi" w:hAnsiTheme="minorHAnsi" w:cstheme="minorHAnsi"/>
          <w:b/>
          <w:sz w:val="22"/>
        </w:rPr>
        <w:t>workflow rules</w:t>
      </w:r>
      <w:r w:rsidRPr="0037641E">
        <w:rPr>
          <w:rFonts w:asciiTheme="minorHAnsi" w:hAnsiTheme="minorHAnsi" w:cstheme="minorHAnsi"/>
          <w:sz w:val="22"/>
        </w:rPr>
        <w:t xml:space="preserve"> and </w:t>
      </w:r>
      <w:r w:rsidRPr="0037641E">
        <w:rPr>
          <w:rFonts w:asciiTheme="minorHAnsi" w:hAnsiTheme="minorHAnsi" w:cstheme="minorHAnsi"/>
          <w:b/>
          <w:sz w:val="22"/>
        </w:rPr>
        <w:t>Approvals</w:t>
      </w:r>
      <w:r w:rsidRPr="0037641E">
        <w:rPr>
          <w:rFonts w:asciiTheme="minorHAnsi" w:hAnsiTheme="minorHAnsi" w:cstheme="minorHAnsi"/>
          <w:sz w:val="22"/>
        </w:rPr>
        <w:t xml:space="preserve">, </w:t>
      </w:r>
      <w:r w:rsidRPr="0037641E">
        <w:rPr>
          <w:rFonts w:asciiTheme="minorHAnsi" w:hAnsiTheme="minorHAnsi" w:cstheme="minorHAnsi"/>
          <w:b/>
          <w:sz w:val="22"/>
        </w:rPr>
        <w:t>Email Templates</w:t>
      </w:r>
      <w:r w:rsidRPr="0037641E">
        <w:rPr>
          <w:rFonts w:asciiTheme="minorHAnsi" w:hAnsiTheme="minorHAnsi" w:cstheme="minorHAnsi"/>
          <w:sz w:val="22"/>
        </w:rPr>
        <w:t xml:space="preserve"> to run the Territory Assignment rules.</w:t>
      </w:r>
    </w:p>
    <w:p w:rsidR="000416BF" w:rsidRPr="000416BF" w:rsidRDefault="00FE208A" w:rsidP="00BE5E95">
      <w:pPr>
        <w:widowControl w:val="0"/>
        <w:numPr>
          <w:ilvl w:val="0"/>
          <w:numId w:val="8"/>
        </w:numPr>
        <w:autoSpaceDE w:val="0"/>
        <w:autoSpaceDN w:val="0"/>
        <w:adjustRightInd w:val="0"/>
        <w:jc w:val="both"/>
        <w:rPr>
          <w:rFonts w:asciiTheme="minorHAnsi" w:hAnsiTheme="minorHAnsi" w:cstheme="minorHAnsi"/>
          <w:sz w:val="22"/>
          <w:szCs w:val="22"/>
        </w:rPr>
      </w:pPr>
      <w:r w:rsidRPr="000416BF">
        <w:rPr>
          <w:rFonts w:asciiTheme="minorHAnsi" w:hAnsiTheme="minorHAnsi" w:cstheme="minorHAnsi"/>
          <w:sz w:val="22"/>
          <w:szCs w:val="22"/>
          <w:shd w:val="clear" w:color="auto" w:fill="FFFFFF"/>
        </w:rPr>
        <w:t>Worked on </w:t>
      </w:r>
      <w:r w:rsidRPr="000416BF">
        <w:rPr>
          <w:rFonts w:asciiTheme="minorHAnsi" w:hAnsiTheme="minorHAnsi" w:cstheme="minorHAnsi"/>
          <w:b/>
          <w:sz w:val="22"/>
          <w:szCs w:val="22"/>
          <w:shd w:val="clear" w:color="auto" w:fill="FFFFFF"/>
        </w:rPr>
        <w:t>Service cloud</w:t>
      </w:r>
      <w:r w:rsidR="00FD27C5" w:rsidRPr="000416BF">
        <w:rPr>
          <w:rFonts w:asciiTheme="minorHAnsi" w:hAnsiTheme="minorHAnsi" w:cstheme="minorHAnsi"/>
          <w:b/>
          <w:sz w:val="22"/>
          <w:szCs w:val="22"/>
          <w:shd w:val="clear" w:color="auto" w:fill="FFFFFF"/>
        </w:rPr>
        <w:t xml:space="preserve"> </w:t>
      </w:r>
      <w:r w:rsidR="00FD27C5" w:rsidRPr="000416BF">
        <w:rPr>
          <w:rFonts w:asciiTheme="minorHAnsi" w:hAnsiTheme="minorHAnsi" w:cstheme="minorHAnsi"/>
          <w:sz w:val="22"/>
          <w:szCs w:val="22"/>
          <w:shd w:val="clear" w:color="auto" w:fill="FFFFFF"/>
        </w:rPr>
        <w:t>and</w:t>
      </w:r>
      <w:r w:rsidR="0037641E" w:rsidRPr="000416BF">
        <w:rPr>
          <w:rFonts w:asciiTheme="minorHAnsi" w:hAnsiTheme="minorHAnsi" w:cstheme="minorHAnsi"/>
          <w:sz w:val="22"/>
          <w:szCs w:val="22"/>
          <w:shd w:val="clear" w:color="auto" w:fill="FFFFFF"/>
        </w:rPr>
        <w:t xml:space="preserve"> </w:t>
      </w:r>
      <w:r w:rsidR="0037641E" w:rsidRPr="000416BF">
        <w:rPr>
          <w:rFonts w:asciiTheme="minorHAnsi" w:hAnsiTheme="minorHAnsi" w:cstheme="minorHAnsi"/>
          <w:b/>
          <w:sz w:val="22"/>
          <w:szCs w:val="22"/>
          <w:shd w:val="clear" w:color="auto" w:fill="FFFFFF"/>
        </w:rPr>
        <w:t>Salesforce</w:t>
      </w:r>
      <w:r w:rsidR="00FD27C5" w:rsidRPr="000416BF">
        <w:rPr>
          <w:rFonts w:asciiTheme="minorHAnsi" w:hAnsiTheme="minorHAnsi" w:cstheme="minorHAnsi"/>
          <w:sz w:val="22"/>
          <w:szCs w:val="22"/>
          <w:shd w:val="clear" w:color="auto" w:fill="FFFFFF"/>
        </w:rPr>
        <w:t xml:space="preserve"> </w:t>
      </w:r>
      <w:r w:rsidR="00FD27C5" w:rsidRPr="000416BF">
        <w:rPr>
          <w:rFonts w:asciiTheme="minorHAnsi" w:hAnsiTheme="minorHAnsi" w:cstheme="minorHAnsi"/>
          <w:b/>
          <w:sz w:val="22"/>
          <w:szCs w:val="22"/>
          <w:shd w:val="clear" w:color="auto" w:fill="FFFFFF"/>
        </w:rPr>
        <w:t>Commerce Cloud</w:t>
      </w:r>
      <w:r w:rsidR="00E37D4B" w:rsidRPr="000416BF">
        <w:rPr>
          <w:rFonts w:asciiTheme="minorHAnsi" w:hAnsiTheme="minorHAnsi" w:cstheme="minorHAnsi"/>
          <w:b/>
          <w:sz w:val="22"/>
          <w:szCs w:val="22"/>
          <w:shd w:val="clear" w:color="auto" w:fill="FFFFFF"/>
        </w:rPr>
        <w:t xml:space="preserve"> (Demandware)</w:t>
      </w:r>
      <w:r w:rsidRPr="000416BF">
        <w:rPr>
          <w:rFonts w:asciiTheme="minorHAnsi" w:hAnsiTheme="minorHAnsi" w:cstheme="minorHAnsi"/>
          <w:sz w:val="22"/>
          <w:szCs w:val="22"/>
          <w:shd w:val="clear" w:color="auto" w:fill="FFFFFF"/>
        </w:rPr>
        <w:t xml:space="preserve"> with Computer Telephony </w:t>
      </w:r>
      <w:r w:rsidR="00F91A59" w:rsidRPr="000416BF">
        <w:rPr>
          <w:rFonts w:asciiTheme="minorHAnsi" w:hAnsiTheme="minorHAnsi" w:cstheme="minorHAnsi"/>
          <w:sz w:val="22"/>
          <w:szCs w:val="22"/>
          <w:shd w:val="clear" w:color="auto" w:fill="FFFFFF"/>
        </w:rPr>
        <w:t>Integration</w:t>
      </w:r>
      <w:r w:rsidR="00F91A59" w:rsidRPr="000416BF">
        <w:rPr>
          <w:rFonts w:asciiTheme="minorHAnsi" w:hAnsiTheme="minorHAnsi" w:cstheme="minorHAnsi"/>
          <w:b/>
          <w:sz w:val="22"/>
          <w:szCs w:val="22"/>
          <w:shd w:val="clear" w:color="auto" w:fill="FFFFFF"/>
        </w:rPr>
        <w:t xml:space="preserve"> (</w:t>
      </w:r>
      <w:r w:rsidRPr="000416BF">
        <w:rPr>
          <w:rFonts w:asciiTheme="minorHAnsi" w:hAnsiTheme="minorHAnsi" w:cstheme="minorHAnsi"/>
          <w:b/>
          <w:sz w:val="22"/>
          <w:szCs w:val="22"/>
          <w:shd w:val="clear" w:color="auto" w:fill="FFFFFF"/>
        </w:rPr>
        <w:t>CTI).</w:t>
      </w:r>
      <w:r w:rsidR="000416BF" w:rsidRPr="000416BF">
        <w:rPr>
          <w:rFonts w:asciiTheme="minorHAnsi" w:hAnsiTheme="minorHAnsi" w:cstheme="minorHAnsi"/>
          <w:sz w:val="22"/>
          <w:szCs w:val="22"/>
          <w:shd w:val="clear" w:color="auto" w:fill="FFFFFF"/>
        </w:rPr>
        <w:t xml:space="preserve"> </w:t>
      </w:r>
    </w:p>
    <w:p w:rsidR="00FE208A" w:rsidRPr="000416BF" w:rsidRDefault="000416BF" w:rsidP="00BE5E95">
      <w:pPr>
        <w:widowControl w:val="0"/>
        <w:numPr>
          <w:ilvl w:val="0"/>
          <w:numId w:val="8"/>
        </w:numPr>
        <w:autoSpaceDE w:val="0"/>
        <w:autoSpaceDN w:val="0"/>
        <w:adjustRightInd w:val="0"/>
        <w:jc w:val="both"/>
        <w:rPr>
          <w:rFonts w:asciiTheme="minorHAnsi" w:hAnsiTheme="minorHAnsi" w:cstheme="minorHAnsi"/>
          <w:sz w:val="22"/>
          <w:szCs w:val="22"/>
        </w:rPr>
      </w:pPr>
      <w:r w:rsidRPr="000416BF">
        <w:rPr>
          <w:rFonts w:asciiTheme="minorHAnsi" w:hAnsiTheme="minorHAnsi" w:cstheme="minorHAnsi"/>
          <w:sz w:val="22"/>
          <w:szCs w:val="22"/>
          <w:shd w:val="clear" w:color="auto" w:fill="FFFFFF"/>
        </w:rPr>
        <w:t>Installed the </w:t>
      </w:r>
      <w:r w:rsidRPr="000416BF">
        <w:rPr>
          <w:rStyle w:val="Strong"/>
          <w:rFonts w:asciiTheme="minorHAnsi" w:hAnsiTheme="minorHAnsi" w:cstheme="minorHAnsi"/>
          <w:color w:val="000000"/>
          <w:sz w:val="22"/>
          <w:szCs w:val="22"/>
          <w:shd w:val="clear" w:color="auto" w:fill="FFFFFF"/>
        </w:rPr>
        <w:t>Field Service Lightning</w:t>
      </w:r>
      <w:r>
        <w:rPr>
          <w:rStyle w:val="Strong"/>
          <w:rFonts w:asciiTheme="minorHAnsi" w:hAnsiTheme="minorHAnsi" w:cstheme="minorHAnsi"/>
          <w:color w:val="000000"/>
          <w:sz w:val="22"/>
          <w:szCs w:val="22"/>
          <w:shd w:val="clear" w:color="auto" w:fill="FFFFFF"/>
        </w:rPr>
        <w:t>(FSL)</w:t>
      </w:r>
      <w:r w:rsidRPr="000416BF">
        <w:rPr>
          <w:rStyle w:val="Strong"/>
          <w:rFonts w:asciiTheme="minorHAnsi" w:hAnsiTheme="minorHAnsi" w:cstheme="minorHAnsi"/>
          <w:color w:val="000000"/>
          <w:sz w:val="22"/>
          <w:szCs w:val="22"/>
          <w:shd w:val="clear" w:color="auto" w:fill="FFFFFF"/>
        </w:rPr>
        <w:t xml:space="preserve"> managed package.</w:t>
      </w:r>
    </w:p>
    <w:p w:rsidR="00BE5E95" w:rsidRPr="0037641E" w:rsidRDefault="00BE5E95" w:rsidP="00BE5E95">
      <w:pPr>
        <w:widowControl w:val="0"/>
        <w:numPr>
          <w:ilvl w:val="0"/>
          <w:numId w:val="8"/>
        </w:numPr>
        <w:autoSpaceDE w:val="0"/>
        <w:autoSpaceDN w:val="0"/>
        <w:adjustRightInd w:val="0"/>
        <w:jc w:val="both"/>
        <w:rPr>
          <w:rFonts w:asciiTheme="minorHAnsi" w:hAnsiTheme="minorHAnsi" w:cstheme="minorHAnsi"/>
          <w:sz w:val="22"/>
        </w:rPr>
      </w:pPr>
      <w:r w:rsidRPr="000416BF">
        <w:rPr>
          <w:rFonts w:asciiTheme="minorHAnsi" w:hAnsiTheme="minorHAnsi" w:cstheme="minorHAnsi"/>
          <w:bCs/>
          <w:sz w:val="22"/>
          <w:szCs w:val="22"/>
        </w:rPr>
        <w:t>Implemented custom </w:t>
      </w:r>
      <w:r w:rsidRPr="000416BF">
        <w:rPr>
          <w:rFonts w:asciiTheme="minorHAnsi" w:hAnsiTheme="minorHAnsi" w:cstheme="minorHAnsi"/>
          <w:b/>
          <w:bCs/>
          <w:sz w:val="22"/>
          <w:szCs w:val="22"/>
        </w:rPr>
        <w:t xml:space="preserve">Cascading Style Sheets </w:t>
      </w:r>
      <w:r w:rsidRPr="000416BF">
        <w:rPr>
          <w:rFonts w:asciiTheme="minorHAnsi" w:hAnsiTheme="minorHAnsi" w:cstheme="minorHAnsi"/>
          <w:bCs/>
          <w:sz w:val="22"/>
          <w:szCs w:val="22"/>
        </w:rPr>
        <w:t>(CSS) for Visual force</w:t>
      </w:r>
      <w:r w:rsidRPr="0037641E">
        <w:rPr>
          <w:rFonts w:asciiTheme="minorHAnsi" w:hAnsiTheme="minorHAnsi" w:cstheme="minorHAnsi"/>
          <w:bCs/>
          <w:sz w:val="22"/>
        </w:rPr>
        <w:t xml:space="preserve"> pages.</w:t>
      </w:r>
    </w:p>
    <w:p w:rsidR="00BE5E95" w:rsidRPr="0037641E" w:rsidRDefault="00BE5E95" w:rsidP="00BE5E95">
      <w:pPr>
        <w:widowControl w:val="0"/>
        <w:numPr>
          <w:ilvl w:val="0"/>
          <w:numId w:val="8"/>
        </w:numPr>
        <w:autoSpaceDE w:val="0"/>
        <w:autoSpaceDN w:val="0"/>
        <w:adjustRightInd w:val="0"/>
        <w:jc w:val="both"/>
        <w:rPr>
          <w:rFonts w:asciiTheme="minorHAnsi" w:hAnsiTheme="minorHAnsi" w:cstheme="minorHAnsi"/>
          <w:sz w:val="22"/>
        </w:rPr>
      </w:pPr>
      <w:r w:rsidRPr="0037641E">
        <w:rPr>
          <w:rFonts w:asciiTheme="minorHAnsi" w:hAnsiTheme="minorHAnsi" w:cstheme="minorHAnsi"/>
          <w:bCs/>
          <w:sz w:val="22"/>
        </w:rPr>
        <w:t>Worked with </w:t>
      </w:r>
      <w:r w:rsidRPr="0037641E">
        <w:rPr>
          <w:rFonts w:asciiTheme="minorHAnsi" w:hAnsiTheme="minorHAnsi" w:cstheme="minorHAnsi"/>
          <w:b/>
          <w:bCs/>
          <w:sz w:val="22"/>
        </w:rPr>
        <w:t>SOQL, SOSL</w:t>
      </w:r>
      <w:r w:rsidRPr="0037641E">
        <w:rPr>
          <w:rFonts w:asciiTheme="minorHAnsi" w:hAnsiTheme="minorHAnsi" w:cstheme="minorHAnsi"/>
          <w:bCs/>
          <w:sz w:val="22"/>
        </w:rPr>
        <w:t> queries with Governor Limitations to store and download the data from Salesforce.com platform database</w:t>
      </w:r>
      <w:r w:rsidR="00333DB8" w:rsidRPr="0037641E">
        <w:rPr>
          <w:rFonts w:asciiTheme="minorHAnsi" w:hAnsiTheme="minorHAnsi" w:cstheme="minorHAnsi"/>
          <w:bCs/>
          <w:sz w:val="22"/>
        </w:rPr>
        <w:t xml:space="preserve"> </w:t>
      </w:r>
      <w:r w:rsidR="00C14094" w:rsidRPr="0037641E">
        <w:rPr>
          <w:rFonts w:asciiTheme="minorHAnsi" w:hAnsiTheme="minorHAnsi" w:cstheme="minorHAnsi"/>
          <w:bCs/>
          <w:sz w:val="22"/>
        </w:rPr>
        <w:t>leads</w:t>
      </w:r>
      <w:r w:rsidR="005C308C" w:rsidRPr="0037641E">
        <w:rPr>
          <w:rFonts w:asciiTheme="minorHAnsi" w:hAnsiTheme="minorHAnsi" w:cstheme="minorHAnsi"/>
          <w:bCs/>
          <w:sz w:val="22"/>
        </w:rPr>
        <w:t>.</w:t>
      </w:r>
    </w:p>
    <w:p w:rsidR="00C14094" w:rsidRPr="00B752BF" w:rsidRDefault="00C14094" w:rsidP="00C14094">
      <w:pPr>
        <w:widowControl w:val="0"/>
        <w:numPr>
          <w:ilvl w:val="0"/>
          <w:numId w:val="8"/>
        </w:numPr>
        <w:autoSpaceDE w:val="0"/>
        <w:autoSpaceDN w:val="0"/>
        <w:adjustRightInd w:val="0"/>
        <w:rPr>
          <w:rFonts w:asciiTheme="minorHAnsi" w:hAnsiTheme="minorHAnsi" w:cstheme="minorHAnsi"/>
          <w:sz w:val="22"/>
        </w:rPr>
      </w:pPr>
      <w:r w:rsidRPr="0037641E">
        <w:rPr>
          <w:rFonts w:asciiTheme="minorHAnsi" w:hAnsiTheme="minorHAnsi" w:cstheme="minorHAnsi"/>
          <w:bCs/>
          <w:sz w:val="22"/>
        </w:rPr>
        <w:t xml:space="preserve">Worked on standard objects such as </w:t>
      </w:r>
      <w:r w:rsidRPr="0037641E">
        <w:rPr>
          <w:rFonts w:asciiTheme="minorHAnsi" w:hAnsiTheme="minorHAnsi" w:cstheme="minorHAnsi"/>
          <w:b/>
          <w:bCs/>
          <w:sz w:val="22"/>
        </w:rPr>
        <w:t>leads</w:t>
      </w:r>
      <w:r w:rsidR="00333DB8" w:rsidRPr="0037641E">
        <w:rPr>
          <w:rFonts w:asciiTheme="minorHAnsi" w:hAnsiTheme="minorHAnsi" w:cstheme="minorHAnsi"/>
          <w:b/>
          <w:bCs/>
          <w:sz w:val="22"/>
        </w:rPr>
        <w:t xml:space="preserve"> </w:t>
      </w:r>
      <w:r w:rsidRPr="0037641E">
        <w:rPr>
          <w:rFonts w:asciiTheme="minorHAnsi" w:hAnsiTheme="minorHAnsi" w:cstheme="minorHAnsi"/>
          <w:b/>
          <w:bCs/>
          <w:sz w:val="22"/>
        </w:rPr>
        <w:t xml:space="preserve">,Opportunities, </w:t>
      </w:r>
      <w:r w:rsidR="00333DB8" w:rsidRPr="0037641E">
        <w:rPr>
          <w:rFonts w:asciiTheme="minorHAnsi" w:hAnsiTheme="minorHAnsi" w:cstheme="minorHAnsi"/>
          <w:b/>
          <w:bCs/>
          <w:sz w:val="22"/>
        </w:rPr>
        <w:t xml:space="preserve"> </w:t>
      </w:r>
      <w:r w:rsidRPr="0037641E">
        <w:rPr>
          <w:rFonts w:asciiTheme="minorHAnsi" w:hAnsiTheme="minorHAnsi" w:cstheme="minorHAnsi"/>
          <w:b/>
          <w:bCs/>
          <w:sz w:val="22"/>
        </w:rPr>
        <w:t>Accounts,</w:t>
      </w:r>
      <w:r w:rsidR="00333DB8" w:rsidRPr="0037641E">
        <w:rPr>
          <w:rFonts w:asciiTheme="minorHAnsi" w:hAnsiTheme="minorHAnsi" w:cstheme="minorHAnsi"/>
          <w:b/>
          <w:bCs/>
          <w:sz w:val="22"/>
        </w:rPr>
        <w:t xml:space="preserve"> </w:t>
      </w:r>
      <w:r w:rsidRPr="0037641E">
        <w:rPr>
          <w:rFonts w:asciiTheme="minorHAnsi" w:hAnsiTheme="minorHAnsi" w:cstheme="minorHAnsi"/>
          <w:b/>
          <w:bCs/>
          <w:sz w:val="22"/>
        </w:rPr>
        <w:t xml:space="preserve">contacts ,Campaigns, </w:t>
      </w:r>
      <w:r w:rsidRPr="0037641E">
        <w:rPr>
          <w:rFonts w:asciiTheme="minorHAnsi" w:hAnsiTheme="minorHAnsi" w:cstheme="minorHAnsi"/>
          <w:bCs/>
          <w:sz w:val="22"/>
        </w:rPr>
        <w:t xml:space="preserve">associated with </w:t>
      </w:r>
      <w:r w:rsidR="00D56DD8" w:rsidRPr="0037641E">
        <w:rPr>
          <w:rFonts w:asciiTheme="minorHAnsi" w:hAnsiTheme="minorHAnsi" w:cstheme="minorHAnsi"/>
          <w:b/>
          <w:bCs/>
          <w:sz w:val="22"/>
        </w:rPr>
        <w:t>Sales Cloud</w:t>
      </w:r>
      <w:r w:rsidR="00B752BF">
        <w:rPr>
          <w:rFonts w:asciiTheme="minorHAnsi" w:hAnsiTheme="minorHAnsi" w:cstheme="minorHAnsi"/>
          <w:b/>
          <w:bCs/>
          <w:sz w:val="22"/>
        </w:rPr>
        <w:t>.</w:t>
      </w:r>
    </w:p>
    <w:p w:rsidR="00B752BF" w:rsidRPr="00B752BF" w:rsidRDefault="00B752BF" w:rsidP="00B752BF">
      <w:pPr>
        <w:numPr>
          <w:ilvl w:val="0"/>
          <w:numId w:val="8"/>
        </w:numPr>
        <w:pBdr>
          <w:top w:val="nil"/>
          <w:left w:val="nil"/>
          <w:bottom w:val="nil"/>
          <w:right w:val="nil"/>
          <w:between w:val="nil"/>
        </w:pBdr>
        <w:contextualSpacing/>
        <w:rPr>
          <w:rFonts w:asciiTheme="minorHAnsi" w:eastAsia="Cambria" w:hAnsiTheme="minorHAnsi" w:cstheme="minorHAnsi"/>
          <w:sz w:val="22"/>
          <w:szCs w:val="22"/>
          <w:highlight w:val="white"/>
        </w:rPr>
      </w:pPr>
      <w:r>
        <w:rPr>
          <w:rFonts w:asciiTheme="minorHAnsi" w:eastAsia="Cambria" w:hAnsiTheme="minorHAnsi" w:cstheme="minorHAnsi"/>
          <w:sz w:val="22"/>
          <w:szCs w:val="22"/>
          <w:highlight w:val="white"/>
        </w:rPr>
        <w:t>I</w:t>
      </w:r>
      <w:r w:rsidRPr="0037641E">
        <w:rPr>
          <w:rFonts w:asciiTheme="minorHAnsi" w:eastAsia="Cambria" w:hAnsiTheme="minorHAnsi" w:cstheme="minorHAnsi"/>
          <w:sz w:val="22"/>
          <w:szCs w:val="22"/>
          <w:highlight w:val="white"/>
        </w:rPr>
        <w:t>mplement</w:t>
      </w:r>
      <w:r>
        <w:rPr>
          <w:rFonts w:asciiTheme="minorHAnsi" w:eastAsia="Cambria" w:hAnsiTheme="minorHAnsi" w:cstheme="minorHAnsi"/>
          <w:sz w:val="22"/>
          <w:szCs w:val="22"/>
          <w:highlight w:val="white"/>
        </w:rPr>
        <w:t>ed</w:t>
      </w:r>
      <w:r w:rsidRPr="0037641E">
        <w:rPr>
          <w:rFonts w:asciiTheme="minorHAnsi" w:eastAsia="Cambria" w:hAnsiTheme="minorHAnsi" w:cstheme="minorHAnsi"/>
          <w:sz w:val="22"/>
          <w:szCs w:val="22"/>
          <w:highlight w:val="white"/>
        </w:rPr>
        <w:t xml:space="preserve"> </w:t>
      </w:r>
      <w:r>
        <w:rPr>
          <w:rFonts w:asciiTheme="minorHAnsi" w:eastAsia="Cambria" w:hAnsiTheme="minorHAnsi" w:cstheme="minorHAnsi"/>
          <w:sz w:val="22"/>
          <w:szCs w:val="22"/>
          <w:highlight w:val="white"/>
        </w:rPr>
        <w:t>S</w:t>
      </w:r>
      <w:r w:rsidRPr="0037641E">
        <w:rPr>
          <w:rFonts w:asciiTheme="minorHAnsi" w:eastAsia="Cambria" w:hAnsiTheme="minorHAnsi" w:cstheme="minorHAnsi"/>
          <w:sz w:val="22"/>
          <w:szCs w:val="22"/>
          <w:highlight w:val="white"/>
        </w:rPr>
        <w:t xml:space="preserve">alesforce </w:t>
      </w:r>
      <w:r w:rsidRPr="0037641E">
        <w:rPr>
          <w:rFonts w:asciiTheme="minorHAnsi" w:eastAsia="Cambria" w:hAnsiTheme="minorHAnsi" w:cstheme="minorHAnsi"/>
          <w:b/>
          <w:sz w:val="22"/>
          <w:szCs w:val="22"/>
          <w:highlight w:val="white"/>
        </w:rPr>
        <w:t>CPQ</w:t>
      </w:r>
      <w:r w:rsidRPr="0037641E">
        <w:rPr>
          <w:rFonts w:asciiTheme="minorHAnsi" w:eastAsia="Cambria" w:hAnsiTheme="minorHAnsi" w:cstheme="minorHAnsi"/>
          <w:sz w:val="22"/>
          <w:szCs w:val="22"/>
          <w:highlight w:val="white"/>
        </w:rPr>
        <w:t xml:space="preserve"> including product configurations, pricing rules and quotes. </w:t>
      </w:r>
    </w:p>
    <w:p w:rsidR="00BE5E95" w:rsidRPr="0037641E" w:rsidRDefault="00BE5E95" w:rsidP="00BE5E95">
      <w:pPr>
        <w:numPr>
          <w:ilvl w:val="0"/>
          <w:numId w:val="8"/>
        </w:numPr>
        <w:tabs>
          <w:tab w:val="left" w:pos="285"/>
        </w:tabs>
        <w:suppressAutoHyphens/>
        <w:autoSpaceDE w:val="0"/>
        <w:autoSpaceDN w:val="0"/>
        <w:jc w:val="both"/>
        <w:rPr>
          <w:rFonts w:asciiTheme="minorHAnsi" w:hAnsiTheme="minorHAnsi" w:cstheme="minorHAnsi"/>
          <w:sz w:val="22"/>
          <w:lang w:eastAsia="ar-SA"/>
        </w:rPr>
      </w:pPr>
      <w:r w:rsidRPr="0037641E">
        <w:rPr>
          <w:rFonts w:asciiTheme="minorHAnsi" w:hAnsiTheme="minorHAnsi" w:cstheme="minorHAnsi"/>
          <w:sz w:val="22"/>
          <w:lang w:eastAsia="ar-SA"/>
        </w:rPr>
        <w:lastRenderedPageBreak/>
        <w:t xml:space="preserve"> Used Force.com developer toolkit including </w:t>
      </w:r>
      <w:r w:rsidRPr="0037641E">
        <w:rPr>
          <w:rFonts w:asciiTheme="minorHAnsi" w:hAnsiTheme="minorHAnsi" w:cstheme="minorHAnsi"/>
          <w:b/>
          <w:sz w:val="22"/>
          <w:lang w:eastAsia="ar-SA"/>
        </w:rPr>
        <w:t>Apex Classes, Apex Triggers and Visual force</w:t>
      </w:r>
      <w:r w:rsidRPr="0037641E">
        <w:rPr>
          <w:rFonts w:asciiTheme="minorHAnsi" w:hAnsiTheme="minorHAnsi" w:cstheme="minorHAnsi"/>
          <w:sz w:val="22"/>
          <w:lang w:eastAsia="ar-SA"/>
        </w:rPr>
        <w:t xml:space="preserve"> pages to develop custom business logic.</w:t>
      </w:r>
    </w:p>
    <w:p w:rsidR="00BE5E95" w:rsidRPr="0037641E" w:rsidRDefault="00BE5E95" w:rsidP="00BE5E95">
      <w:pPr>
        <w:widowControl w:val="0"/>
        <w:numPr>
          <w:ilvl w:val="0"/>
          <w:numId w:val="8"/>
        </w:numPr>
        <w:autoSpaceDE w:val="0"/>
        <w:autoSpaceDN w:val="0"/>
        <w:adjustRightInd w:val="0"/>
        <w:jc w:val="both"/>
        <w:rPr>
          <w:rFonts w:asciiTheme="minorHAnsi" w:eastAsia="Calibri" w:hAnsiTheme="minorHAnsi" w:cstheme="minorHAnsi"/>
          <w:sz w:val="22"/>
        </w:rPr>
      </w:pPr>
      <w:r w:rsidRPr="0037641E">
        <w:rPr>
          <w:rFonts w:asciiTheme="minorHAnsi" w:hAnsiTheme="minorHAnsi" w:cstheme="minorHAnsi"/>
          <w:bCs/>
          <w:sz w:val="22"/>
        </w:rPr>
        <w:t xml:space="preserve">Created relationships among objects using </w:t>
      </w:r>
      <w:r w:rsidRPr="0037641E">
        <w:rPr>
          <w:rFonts w:asciiTheme="minorHAnsi" w:hAnsiTheme="minorHAnsi" w:cstheme="minorHAnsi"/>
          <w:b/>
          <w:bCs/>
          <w:sz w:val="22"/>
        </w:rPr>
        <w:t>Lookup and Master-detail relationships</w:t>
      </w:r>
      <w:r w:rsidRPr="0037641E">
        <w:rPr>
          <w:rFonts w:asciiTheme="minorHAnsi" w:hAnsiTheme="minorHAnsi" w:cstheme="minorHAnsi"/>
          <w:bCs/>
          <w:sz w:val="22"/>
        </w:rPr>
        <w:t>.</w:t>
      </w:r>
    </w:p>
    <w:p w:rsidR="00BE5E95" w:rsidRPr="0037641E" w:rsidRDefault="00BE5E95" w:rsidP="00BE5E95">
      <w:pPr>
        <w:widowControl w:val="0"/>
        <w:numPr>
          <w:ilvl w:val="0"/>
          <w:numId w:val="8"/>
        </w:numPr>
        <w:autoSpaceDE w:val="0"/>
        <w:autoSpaceDN w:val="0"/>
        <w:adjustRightInd w:val="0"/>
        <w:jc w:val="both"/>
        <w:rPr>
          <w:rFonts w:asciiTheme="minorHAnsi" w:hAnsiTheme="minorHAnsi" w:cstheme="minorHAnsi"/>
          <w:sz w:val="22"/>
        </w:rPr>
      </w:pPr>
      <w:r w:rsidRPr="0037641E">
        <w:rPr>
          <w:rFonts w:asciiTheme="minorHAnsi" w:hAnsiTheme="minorHAnsi" w:cstheme="minorHAnsi"/>
          <w:bCs/>
          <w:sz w:val="22"/>
        </w:rPr>
        <w:t>Created various </w:t>
      </w:r>
      <w:r w:rsidRPr="0037641E">
        <w:rPr>
          <w:rFonts w:asciiTheme="minorHAnsi" w:hAnsiTheme="minorHAnsi" w:cstheme="minorHAnsi"/>
          <w:b/>
          <w:bCs/>
          <w:sz w:val="22"/>
        </w:rPr>
        <w:t>Profiles, Roles, Page Layouts, and Record Types and configured the Permissions </w:t>
      </w:r>
      <w:r w:rsidRPr="0037641E">
        <w:rPr>
          <w:rFonts w:asciiTheme="minorHAnsi" w:hAnsiTheme="minorHAnsi" w:cstheme="minorHAnsi"/>
          <w:bCs/>
          <w:sz w:val="22"/>
        </w:rPr>
        <w:t>based on the Organization hierarchy requirements.</w:t>
      </w:r>
    </w:p>
    <w:p w:rsidR="00595874" w:rsidRPr="0037641E" w:rsidRDefault="00BE5E95" w:rsidP="00595874">
      <w:pPr>
        <w:widowControl w:val="0"/>
        <w:numPr>
          <w:ilvl w:val="0"/>
          <w:numId w:val="8"/>
        </w:numPr>
        <w:autoSpaceDE w:val="0"/>
        <w:autoSpaceDN w:val="0"/>
        <w:adjustRightInd w:val="0"/>
        <w:jc w:val="both"/>
        <w:rPr>
          <w:rFonts w:asciiTheme="minorHAnsi" w:hAnsiTheme="minorHAnsi" w:cstheme="minorHAnsi"/>
          <w:sz w:val="22"/>
        </w:rPr>
      </w:pPr>
      <w:r w:rsidRPr="0037641E">
        <w:rPr>
          <w:rFonts w:asciiTheme="minorHAnsi" w:hAnsiTheme="minorHAnsi" w:cstheme="minorHAnsi"/>
          <w:sz w:val="22"/>
          <w:szCs w:val="20"/>
          <w:lang w:eastAsia="ar-SA"/>
        </w:rPr>
        <w:t xml:space="preserve">Implemented </w:t>
      </w:r>
      <w:r w:rsidRPr="0037641E">
        <w:rPr>
          <w:rFonts w:asciiTheme="minorHAnsi" w:hAnsiTheme="minorHAnsi" w:cstheme="minorHAnsi"/>
          <w:b/>
          <w:sz w:val="22"/>
          <w:szCs w:val="20"/>
          <w:lang w:eastAsia="ar-SA"/>
        </w:rPr>
        <w:t>Email-to-Case, Web-to-Case entry</w:t>
      </w:r>
      <w:r w:rsidRPr="0037641E">
        <w:rPr>
          <w:rFonts w:asciiTheme="minorHAnsi" w:hAnsiTheme="minorHAnsi" w:cstheme="minorHAnsi"/>
          <w:sz w:val="22"/>
          <w:szCs w:val="20"/>
          <w:lang w:eastAsia="ar-SA"/>
        </w:rPr>
        <w:t xml:space="preserve"> and manual case entry for entering customer’s cases in Cases Tab.</w:t>
      </w:r>
    </w:p>
    <w:p w:rsidR="003B0AE2" w:rsidRPr="0037641E" w:rsidRDefault="003B0AE2" w:rsidP="00595874">
      <w:pPr>
        <w:widowControl w:val="0"/>
        <w:numPr>
          <w:ilvl w:val="0"/>
          <w:numId w:val="8"/>
        </w:numPr>
        <w:autoSpaceDE w:val="0"/>
        <w:autoSpaceDN w:val="0"/>
        <w:adjustRightInd w:val="0"/>
        <w:jc w:val="both"/>
        <w:rPr>
          <w:rFonts w:asciiTheme="minorHAnsi" w:hAnsiTheme="minorHAnsi" w:cstheme="minorHAnsi"/>
          <w:sz w:val="22"/>
        </w:rPr>
      </w:pPr>
      <w:r w:rsidRPr="0037641E">
        <w:rPr>
          <w:rFonts w:asciiTheme="minorHAnsi" w:hAnsiTheme="minorHAnsi" w:cstheme="minorHAnsi"/>
          <w:sz w:val="22"/>
          <w:szCs w:val="20"/>
          <w:lang w:eastAsia="ar-SA"/>
        </w:rPr>
        <w:t>Implemented Omni channel, Einstein Chat Bot, Sprint Planning and New Dashboards with data filters from custom objects.</w:t>
      </w:r>
    </w:p>
    <w:p w:rsidR="00BE5E95" w:rsidRPr="0037641E" w:rsidRDefault="00BE5E95" w:rsidP="00BE5E95">
      <w:pPr>
        <w:widowControl w:val="0"/>
        <w:numPr>
          <w:ilvl w:val="0"/>
          <w:numId w:val="8"/>
        </w:numPr>
        <w:autoSpaceDE w:val="0"/>
        <w:autoSpaceDN w:val="0"/>
        <w:adjustRightInd w:val="0"/>
        <w:jc w:val="both"/>
        <w:rPr>
          <w:rFonts w:asciiTheme="minorHAnsi" w:hAnsiTheme="minorHAnsi" w:cstheme="minorHAnsi"/>
          <w:sz w:val="22"/>
        </w:rPr>
      </w:pPr>
      <w:r w:rsidRPr="0037641E">
        <w:rPr>
          <w:rFonts w:asciiTheme="minorHAnsi" w:hAnsiTheme="minorHAnsi" w:cstheme="minorHAnsi"/>
          <w:bCs/>
          <w:sz w:val="22"/>
        </w:rPr>
        <w:t>Created and maintained the documentation for Design, Migration and Integration.</w:t>
      </w:r>
    </w:p>
    <w:p w:rsidR="00B36B2A" w:rsidRPr="0037641E" w:rsidRDefault="00B36B2A" w:rsidP="00B36B2A">
      <w:pPr>
        <w:numPr>
          <w:ilvl w:val="0"/>
          <w:numId w:val="21"/>
        </w:numPr>
        <w:jc w:val="both"/>
        <w:rPr>
          <w:rFonts w:asciiTheme="minorHAnsi" w:hAnsiTheme="minorHAnsi" w:cstheme="minorHAnsi"/>
          <w:sz w:val="22"/>
          <w:szCs w:val="22"/>
        </w:rPr>
      </w:pPr>
      <w:r w:rsidRPr="0037641E">
        <w:rPr>
          <w:rFonts w:asciiTheme="minorHAnsi" w:hAnsiTheme="minorHAnsi" w:cstheme="minorHAnsi"/>
          <w:sz w:val="22"/>
          <w:szCs w:val="22"/>
        </w:rPr>
        <w:t>Created reusable UI components with lightning component framework.</w:t>
      </w:r>
    </w:p>
    <w:p w:rsidR="00B36B2A" w:rsidRPr="0037641E" w:rsidRDefault="00B36B2A" w:rsidP="00B36B2A">
      <w:pPr>
        <w:numPr>
          <w:ilvl w:val="0"/>
          <w:numId w:val="21"/>
        </w:numPr>
        <w:suppressAutoHyphens/>
        <w:jc w:val="both"/>
        <w:rPr>
          <w:rFonts w:asciiTheme="minorHAnsi" w:hAnsiTheme="minorHAnsi" w:cstheme="minorHAnsi"/>
          <w:sz w:val="22"/>
          <w:szCs w:val="22"/>
          <w:lang w:eastAsia="ar-SA"/>
        </w:rPr>
      </w:pPr>
      <w:r w:rsidRPr="0037641E">
        <w:rPr>
          <w:rFonts w:asciiTheme="minorHAnsi" w:hAnsiTheme="minorHAnsi" w:cstheme="minorHAnsi"/>
          <w:sz w:val="22"/>
          <w:szCs w:val="22"/>
        </w:rPr>
        <w:t>Experience in building reusable UI components with lightning component framework</w:t>
      </w:r>
    </w:p>
    <w:p w:rsidR="00BE5E95" w:rsidRPr="0037641E" w:rsidRDefault="00BE5E95" w:rsidP="00BE5E95">
      <w:pPr>
        <w:widowControl w:val="0"/>
        <w:numPr>
          <w:ilvl w:val="0"/>
          <w:numId w:val="8"/>
        </w:numPr>
        <w:autoSpaceDE w:val="0"/>
        <w:autoSpaceDN w:val="0"/>
        <w:adjustRightInd w:val="0"/>
        <w:jc w:val="both"/>
        <w:rPr>
          <w:rFonts w:asciiTheme="minorHAnsi" w:hAnsiTheme="minorHAnsi" w:cstheme="minorHAnsi"/>
          <w:sz w:val="22"/>
        </w:rPr>
      </w:pPr>
      <w:r w:rsidRPr="0037641E">
        <w:rPr>
          <w:rFonts w:asciiTheme="minorHAnsi" w:hAnsiTheme="minorHAnsi" w:cstheme="minorHAnsi"/>
          <w:bCs/>
          <w:sz w:val="22"/>
        </w:rPr>
        <w:t>Integrated applications using web services by consuming the WSDL files for extracting the data from the external systems.</w:t>
      </w:r>
    </w:p>
    <w:p w:rsidR="00BE5E95" w:rsidRPr="0037641E" w:rsidRDefault="00BE5E95" w:rsidP="00BE5E95">
      <w:pPr>
        <w:widowControl w:val="0"/>
        <w:numPr>
          <w:ilvl w:val="0"/>
          <w:numId w:val="8"/>
        </w:numPr>
        <w:autoSpaceDE w:val="0"/>
        <w:autoSpaceDN w:val="0"/>
        <w:adjustRightInd w:val="0"/>
        <w:jc w:val="both"/>
        <w:rPr>
          <w:rFonts w:asciiTheme="minorHAnsi" w:hAnsiTheme="minorHAnsi" w:cstheme="minorHAnsi"/>
          <w:sz w:val="22"/>
        </w:rPr>
      </w:pPr>
      <w:r w:rsidRPr="0037641E">
        <w:rPr>
          <w:rFonts w:asciiTheme="minorHAnsi" w:hAnsiTheme="minorHAnsi" w:cstheme="minorHAnsi"/>
          <w:bCs/>
          <w:sz w:val="22"/>
        </w:rPr>
        <w:t xml:space="preserve">Created Email templates in </w:t>
      </w:r>
      <w:r w:rsidRPr="0037641E">
        <w:rPr>
          <w:rFonts w:asciiTheme="minorHAnsi" w:hAnsiTheme="minorHAnsi" w:cstheme="minorHAnsi"/>
          <w:b/>
          <w:bCs/>
          <w:sz w:val="22"/>
        </w:rPr>
        <w:t>Text, HTML</w:t>
      </w:r>
      <w:r w:rsidRPr="0037641E">
        <w:rPr>
          <w:rFonts w:asciiTheme="minorHAnsi" w:hAnsiTheme="minorHAnsi" w:cstheme="minorHAnsi"/>
          <w:bCs/>
          <w:sz w:val="22"/>
        </w:rPr>
        <w:t xml:space="preserve"> and </w:t>
      </w:r>
      <w:r w:rsidRPr="0037641E">
        <w:rPr>
          <w:rFonts w:asciiTheme="minorHAnsi" w:hAnsiTheme="minorHAnsi" w:cstheme="minorHAnsi"/>
          <w:b/>
          <w:bCs/>
          <w:sz w:val="22"/>
        </w:rPr>
        <w:t>Visual Force pages</w:t>
      </w:r>
      <w:r w:rsidRPr="0037641E">
        <w:rPr>
          <w:rFonts w:asciiTheme="minorHAnsi" w:hAnsiTheme="minorHAnsi" w:cstheme="minorHAnsi"/>
          <w:bCs/>
          <w:sz w:val="22"/>
        </w:rPr>
        <w:t xml:space="preserve"> necessary for the application.</w:t>
      </w:r>
    </w:p>
    <w:p w:rsidR="00A0725B" w:rsidRPr="0037641E" w:rsidRDefault="00A0725B" w:rsidP="00BE5E95">
      <w:pPr>
        <w:widowControl w:val="0"/>
        <w:numPr>
          <w:ilvl w:val="0"/>
          <w:numId w:val="8"/>
        </w:numPr>
        <w:autoSpaceDE w:val="0"/>
        <w:autoSpaceDN w:val="0"/>
        <w:adjustRightInd w:val="0"/>
        <w:jc w:val="both"/>
        <w:rPr>
          <w:rFonts w:asciiTheme="minorHAnsi" w:hAnsiTheme="minorHAnsi" w:cstheme="minorHAnsi"/>
          <w:sz w:val="22"/>
        </w:rPr>
      </w:pPr>
      <w:r w:rsidRPr="0037641E">
        <w:rPr>
          <w:rFonts w:asciiTheme="minorHAnsi" w:hAnsiTheme="minorHAnsi" w:cstheme="minorHAnsi"/>
          <w:sz w:val="22"/>
        </w:rPr>
        <w:t>Used Force.com platform for developing feature rich and user friendly Visual force pages for enhancing Salesforce UI</w:t>
      </w:r>
    </w:p>
    <w:p w:rsidR="00BE5E95" w:rsidRPr="0037641E" w:rsidRDefault="00BE5E95" w:rsidP="00BE5E95">
      <w:pPr>
        <w:widowControl w:val="0"/>
        <w:numPr>
          <w:ilvl w:val="0"/>
          <w:numId w:val="8"/>
        </w:numPr>
        <w:autoSpaceDE w:val="0"/>
        <w:autoSpaceDN w:val="0"/>
        <w:adjustRightInd w:val="0"/>
        <w:jc w:val="both"/>
        <w:rPr>
          <w:rFonts w:asciiTheme="minorHAnsi" w:hAnsiTheme="minorHAnsi" w:cstheme="minorHAnsi"/>
          <w:sz w:val="22"/>
        </w:rPr>
      </w:pPr>
      <w:r w:rsidRPr="0037641E">
        <w:rPr>
          <w:rFonts w:asciiTheme="minorHAnsi" w:hAnsiTheme="minorHAnsi" w:cstheme="minorHAnsi"/>
          <w:sz w:val="22"/>
          <w:szCs w:val="20"/>
          <w:lang w:eastAsia="ar-SA"/>
        </w:rPr>
        <w:t>Executed various levels of Unit, Integration, User Acceptance and Operational Acceptance testing using test cases to prove that system conform to specifications of business and quality requirements.</w:t>
      </w:r>
    </w:p>
    <w:p w:rsidR="004A5691" w:rsidRPr="0037641E" w:rsidRDefault="004A5691" w:rsidP="004A5691">
      <w:pPr>
        <w:widowControl w:val="0"/>
        <w:numPr>
          <w:ilvl w:val="0"/>
          <w:numId w:val="8"/>
        </w:numPr>
        <w:autoSpaceDE w:val="0"/>
        <w:autoSpaceDN w:val="0"/>
        <w:adjustRightInd w:val="0"/>
        <w:jc w:val="both"/>
        <w:rPr>
          <w:rFonts w:asciiTheme="minorHAnsi" w:hAnsiTheme="minorHAnsi" w:cstheme="minorHAnsi"/>
          <w:sz w:val="22"/>
        </w:rPr>
      </w:pPr>
      <w:r w:rsidRPr="0037641E">
        <w:rPr>
          <w:rFonts w:asciiTheme="minorHAnsi" w:hAnsiTheme="minorHAnsi" w:cstheme="minorHAnsi"/>
          <w:sz w:val="22"/>
        </w:rPr>
        <w:t xml:space="preserve">Implemented Email-to-Case, Web-to-Case entry and manual case entry for entering customer’s cases in Cases Tab. </w:t>
      </w:r>
    </w:p>
    <w:p w:rsidR="004A5691" w:rsidRPr="0037641E" w:rsidRDefault="004A5691" w:rsidP="004A5691">
      <w:pPr>
        <w:widowControl w:val="0"/>
        <w:numPr>
          <w:ilvl w:val="0"/>
          <w:numId w:val="8"/>
        </w:numPr>
        <w:autoSpaceDE w:val="0"/>
        <w:autoSpaceDN w:val="0"/>
        <w:adjustRightInd w:val="0"/>
        <w:jc w:val="both"/>
        <w:rPr>
          <w:rFonts w:asciiTheme="minorHAnsi" w:hAnsiTheme="minorHAnsi" w:cstheme="minorHAnsi"/>
          <w:sz w:val="22"/>
        </w:rPr>
      </w:pPr>
      <w:r w:rsidRPr="0037641E">
        <w:rPr>
          <w:rFonts w:asciiTheme="minorHAnsi" w:hAnsiTheme="minorHAnsi" w:cstheme="minorHAnsi"/>
          <w:sz w:val="22"/>
        </w:rPr>
        <w:t xml:space="preserve">Used Apex Data Loader, Demand tool for migration of data into Salesforce.com from external systems. </w:t>
      </w:r>
    </w:p>
    <w:p w:rsidR="004A5691" w:rsidRPr="0037641E" w:rsidRDefault="004A5691" w:rsidP="004A5691">
      <w:pPr>
        <w:widowControl w:val="0"/>
        <w:numPr>
          <w:ilvl w:val="0"/>
          <w:numId w:val="8"/>
        </w:numPr>
        <w:autoSpaceDE w:val="0"/>
        <w:autoSpaceDN w:val="0"/>
        <w:adjustRightInd w:val="0"/>
        <w:jc w:val="both"/>
        <w:rPr>
          <w:rFonts w:asciiTheme="minorHAnsi" w:hAnsiTheme="minorHAnsi" w:cstheme="minorHAnsi"/>
          <w:sz w:val="22"/>
        </w:rPr>
      </w:pPr>
      <w:r w:rsidRPr="0037641E">
        <w:rPr>
          <w:rFonts w:asciiTheme="minorHAnsi" w:hAnsiTheme="minorHAnsi" w:cstheme="minorHAnsi"/>
          <w:sz w:val="22"/>
        </w:rPr>
        <w:t>Used Cast Iron integration tool for synchronizing master list of customers such as leads, accounts, opportunities and forecasts. It is used for data configuration.</w:t>
      </w:r>
    </w:p>
    <w:p w:rsidR="002C1EF8" w:rsidRPr="0037641E" w:rsidRDefault="002C1EF8" w:rsidP="002C1EF8">
      <w:pPr>
        <w:widowControl w:val="0"/>
        <w:numPr>
          <w:ilvl w:val="0"/>
          <w:numId w:val="8"/>
        </w:numPr>
        <w:autoSpaceDE w:val="0"/>
        <w:autoSpaceDN w:val="0"/>
        <w:adjustRightInd w:val="0"/>
        <w:jc w:val="both"/>
        <w:rPr>
          <w:rFonts w:asciiTheme="minorHAnsi" w:hAnsiTheme="minorHAnsi" w:cstheme="minorHAnsi"/>
          <w:sz w:val="22"/>
        </w:rPr>
      </w:pPr>
      <w:r w:rsidRPr="0037641E">
        <w:rPr>
          <w:rFonts w:asciiTheme="minorHAnsi" w:hAnsiTheme="minorHAnsi" w:cstheme="minorHAnsi"/>
          <w:sz w:val="22"/>
        </w:rPr>
        <w:t>Create an interactive UI to improve customer experience</w:t>
      </w:r>
    </w:p>
    <w:p w:rsidR="00F616CF" w:rsidRPr="0037641E" w:rsidRDefault="00F616CF" w:rsidP="002C1EF8">
      <w:pPr>
        <w:widowControl w:val="0"/>
        <w:numPr>
          <w:ilvl w:val="0"/>
          <w:numId w:val="8"/>
        </w:numPr>
        <w:autoSpaceDE w:val="0"/>
        <w:autoSpaceDN w:val="0"/>
        <w:adjustRightInd w:val="0"/>
        <w:jc w:val="both"/>
        <w:rPr>
          <w:rFonts w:asciiTheme="minorHAnsi" w:hAnsiTheme="minorHAnsi" w:cstheme="minorHAnsi"/>
          <w:sz w:val="22"/>
        </w:rPr>
      </w:pPr>
      <w:r w:rsidRPr="0037641E">
        <w:rPr>
          <w:rFonts w:asciiTheme="minorHAnsi" w:hAnsiTheme="minorHAnsi" w:cstheme="minorHAnsi"/>
          <w:sz w:val="22"/>
        </w:rPr>
        <w:t>Handled the deployments process using GIT HUB.</w:t>
      </w:r>
    </w:p>
    <w:p w:rsidR="00BE5E95" w:rsidRPr="0037641E" w:rsidRDefault="00BE5E95" w:rsidP="00BE5E95">
      <w:pPr>
        <w:numPr>
          <w:ilvl w:val="0"/>
          <w:numId w:val="8"/>
        </w:numPr>
        <w:shd w:val="clear" w:color="auto" w:fill="FFFFFF"/>
        <w:jc w:val="both"/>
        <w:rPr>
          <w:rFonts w:asciiTheme="minorHAnsi" w:hAnsiTheme="minorHAnsi" w:cstheme="minorHAnsi"/>
          <w:sz w:val="22"/>
        </w:rPr>
      </w:pPr>
      <w:r w:rsidRPr="0037641E">
        <w:rPr>
          <w:rFonts w:asciiTheme="minorHAnsi" w:hAnsiTheme="minorHAnsi" w:cstheme="minorHAnsi"/>
          <w:sz w:val="22"/>
        </w:rPr>
        <w:t xml:space="preserve">Extracted the data from salesforce.com application into the external databases (Oracle 10g) for generating large data reports using the Informatica Power Center. </w:t>
      </w:r>
    </w:p>
    <w:p w:rsidR="00BE5E95" w:rsidRPr="0037641E" w:rsidRDefault="00BE5E95" w:rsidP="00BE5E95">
      <w:pPr>
        <w:pBdr>
          <w:bottom w:val="single" w:sz="12" w:space="1" w:color="auto"/>
        </w:pBdr>
        <w:jc w:val="both"/>
        <w:rPr>
          <w:rFonts w:asciiTheme="minorHAnsi" w:hAnsiTheme="minorHAnsi" w:cstheme="minorHAnsi"/>
          <w:sz w:val="22"/>
        </w:rPr>
      </w:pPr>
      <w:r w:rsidRPr="0037641E">
        <w:rPr>
          <w:rFonts w:asciiTheme="minorHAnsi" w:hAnsiTheme="minorHAnsi" w:cstheme="minorHAnsi"/>
          <w:b/>
          <w:bCs/>
          <w:sz w:val="22"/>
          <w:u w:val="single"/>
        </w:rPr>
        <w:t>Environment</w:t>
      </w:r>
      <w:r w:rsidRPr="0037641E">
        <w:rPr>
          <w:rFonts w:asciiTheme="minorHAnsi" w:hAnsiTheme="minorHAnsi" w:cstheme="minorHAnsi"/>
          <w:b/>
          <w:bCs/>
          <w:i/>
          <w:sz w:val="22"/>
          <w:u w:val="single"/>
        </w:rPr>
        <w:t>:</w:t>
      </w:r>
      <w:r w:rsidRPr="0037641E">
        <w:rPr>
          <w:rFonts w:asciiTheme="minorHAnsi" w:hAnsiTheme="minorHAnsi" w:cstheme="minorHAnsi"/>
          <w:sz w:val="22"/>
        </w:rPr>
        <w:t>Salesforce.com,</w:t>
      </w:r>
      <w:r w:rsidR="00E44F14">
        <w:rPr>
          <w:rFonts w:asciiTheme="minorHAnsi" w:hAnsiTheme="minorHAnsi" w:cstheme="minorHAnsi"/>
          <w:sz w:val="22"/>
        </w:rPr>
        <w:t>CPQ,</w:t>
      </w:r>
      <w:r w:rsidR="00C913E8" w:rsidRPr="0037641E">
        <w:rPr>
          <w:rFonts w:asciiTheme="minorHAnsi" w:hAnsiTheme="minorHAnsi" w:cstheme="minorHAnsi"/>
          <w:sz w:val="22"/>
        </w:rPr>
        <w:t xml:space="preserve"> Jenkins, Git Hub, Force.com,</w:t>
      </w:r>
      <w:r w:rsidR="00333DB8" w:rsidRPr="0037641E">
        <w:rPr>
          <w:rFonts w:asciiTheme="minorHAnsi" w:hAnsiTheme="minorHAnsi" w:cstheme="minorHAnsi"/>
          <w:sz w:val="22"/>
        </w:rPr>
        <w:t xml:space="preserve"> </w:t>
      </w:r>
      <w:r w:rsidR="00C913E8" w:rsidRPr="0037641E">
        <w:rPr>
          <w:rFonts w:asciiTheme="minorHAnsi" w:hAnsiTheme="minorHAnsi" w:cstheme="minorHAnsi"/>
          <w:sz w:val="22"/>
        </w:rPr>
        <w:t xml:space="preserve">Apex Classes, Apex Triggers, Apex Controllers, Eclipse, </w:t>
      </w:r>
      <w:r w:rsidR="00D56DD8" w:rsidRPr="0037641E">
        <w:rPr>
          <w:rFonts w:asciiTheme="minorHAnsi" w:hAnsiTheme="minorHAnsi" w:cstheme="minorHAnsi"/>
          <w:sz w:val="22"/>
        </w:rPr>
        <w:t xml:space="preserve">Visual Force Pages, </w:t>
      </w:r>
      <w:r w:rsidRPr="0037641E">
        <w:rPr>
          <w:rFonts w:asciiTheme="minorHAnsi" w:hAnsiTheme="minorHAnsi" w:cstheme="minorHAnsi"/>
          <w:sz w:val="22"/>
        </w:rPr>
        <w:t>Custom Objects, Tabs, Email Services, Workflow &amp; Approvals, Reports, Security Controls, Sharing rules, SOAP, Web service, XML, Force.com IDE</w:t>
      </w:r>
      <w:r w:rsidR="000E2325" w:rsidRPr="0037641E">
        <w:rPr>
          <w:rFonts w:asciiTheme="minorHAnsi" w:hAnsiTheme="minorHAnsi" w:cstheme="minorHAnsi"/>
          <w:sz w:val="22"/>
        </w:rPr>
        <w:t>, Chatter, HTML, CSS, jQuery,</w:t>
      </w:r>
      <w:r w:rsidR="00333DB8" w:rsidRPr="0037641E">
        <w:rPr>
          <w:rFonts w:asciiTheme="minorHAnsi" w:hAnsiTheme="minorHAnsi" w:cstheme="minorHAnsi"/>
          <w:sz w:val="22"/>
        </w:rPr>
        <w:t xml:space="preserve"> </w:t>
      </w:r>
      <w:r w:rsidR="000E2325" w:rsidRPr="0037641E">
        <w:rPr>
          <w:rFonts w:asciiTheme="minorHAnsi" w:hAnsiTheme="minorHAnsi" w:cstheme="minorHAnsi"/>
          <w:sz w:val="22"/>
        </w:rPr>
        <w:t>JSON, Angular JS,</w:t>
      </w:r>
      <w:r w:rsidR="00C913E8" w:rsidRPr="0037641E">
        <w:rPr>
          <w:rFonts w:asciiTheme="minorHAnsi" w:hAnsiTheme="minorHAnsi" w:cstheme="minorHAnsi"/>
          <w:sz w:val="22"/>
        </w:rPr>
        <w:t xml:space="preserve">SOQL, SOSL, Service Cloud, Sales Cloud, Rest API, Soap API, Marketing Cloud, </w:t>
      </w:r>
      <w:r w:rsidR="004A05EF">
        <w:rPr>
          <w:rFonts w:asciiTheme="minorHAnsi" w:hAnsiTheme="minorHAnsi" w:cstheme="minorHAnsi"/>
          <w:sz w:val="22"/>
        </w:rPr>
        <w:t xml:space="preserve">Salesforce Commerce Cloud(Demandware), </w:t>
      </w:r>
      <w:r w:rsidR="00C913E8" w:rsidRPr="0037641E">
        <w:rPr>
          <w:rFonts w:asciiTheme="minorHAnsi" w:hAnsiTheme="minorHAnsi" w:cstheme="minorHAnsi"/>
          <w:sz w:val="22"/>
        </w:rPr>
        <w:t>Chatter, Data Loader, agile environment, Data Migration, Page layouts, Roles Pick lists</w:t>
      </w:r>
    </w:p>
    <w:p w:rsidR="00BE5E95" w:rsidRPr="0037641E" w:rsidRDefault="00BE5E95" w:rsidP="00BE5E95">
      <w:pPr>
        <w:pBdr>
          <w:bottom w:val="single" w:sz="12" w:space="1" w:color="auto"/>
        </w:pBdr>
        <w:jc w:val="both"/>
        <w:rPr>
          <w:rFonts w:asciiTheme="minorHAnsi" w:hAnsiTheme="minorHAnsi" w:cstheme="minorHAnsi"/>
          <w:sz w:val="22"/>
          <w:szCs w:val="22"/>
        </w:rPr>
      </w:pPr>
    </w:p>
    <w:p w:rsidR="00BE5E95" w:rsidRPr="0037641E" w:rsidRDefault="00BE5E95" w:rsidP="00BE5E95">
      <w:pPr>
        <w:rPr>
          <w:rFonts w:asciiTheme="minorHAnsi" w:hAnsiTheme="minorHAnsi" w:cstheme="minorHAnsi"/>
          <w:b/>
        </w:rPr>
      </w:pPr>
    </w:p>
    <w:p w:rsidR="00847946" w:rsidRPr="0037641E" w:rsidRDefault="00847946" w:rsidP="00BE5E95">
      <w:pPr>
        <w:jc w:val="both"/>
        <w:rPr>
          <w:rFonts w:asciiTheme="minorHAnsi" w:hAnsiTheme="minorHAnsi" w:cstheme="minorHAnsi"/>
          <w:b/>
          <w:bCs/>
          <w:sz w:val="22"/>
          <w:szCs w:val="22"/>
        </w:rPr>
      </w:pPr>
    </w:p>
    <w:p w:rsidR="00BE5E95" w:rsidRPr="0037641E" w:rsidRDefault="001B085A" w:rsidP="00BE5E95">
      <w:pPr>
        <w:jc w:val="both"/>
        <w:rPr>
          <w:rFonts w:asciiTheme="minorHAnsi" w:hAnsiTheme="minorHAnsi" w:cstheme="minorHAnsi"/>
          <w:b/>
          <w:bCs/>
          <w:sz w:val="22"/>
          <w:szCs w:val="22"/>
        </w:rPr>
      </w:pPr>
      <w:r w:rsidRPr="0037641E">
        <w:rPr>
          <w:rFonts w:asciiTheme="minorHAnsi" w:hAnsiTheme="minorHAnsi" w:cstheme="minorHAnsi"/>
          <w:b/>
          <w:bCs/>
          <w:sz w:val="22"/>
          <w:szCs w:val="22"/>
        </w:rPr>
        <w:t>PHH Mortgage, Mt Laurel, NJ</w:t>
      </w:r>
      <w:r w:rsidR="00860B88" w:rsidRPr="0037641E">
        <w:rPr>
          <w:rFonts w:asciiTheme="minorHAnsi" w:hAnsiTheme="minorHAnsi" w:cstheme="minorHAnsi"/>
          <w:b/>
          <w:bCs/>
          <w:sz w:val="22"/>
          <w:szCs w:val="22"/>
        </w:rPr>
        <w:tab/>
      </w:r>
      <w:r w:rsidR="00860B88" w:rsidRPr="0037641E">
        <w:rPr>
          <w:rFonts w:asciiTheme="minorHAnsi" w:hAnsiTheme="minorHAnsi" w:cstheme="minorHAnsi"/>
          <w:b/>
          <w:bCs/>
          <w:sz w:val="22"/>
          <w:szCs w:val="22"/>
        </w:rPr>
        <w:tab/>
      </w:r>
      <w:r w:rsidR="00860B88" w:rsidRPr="0037641E">
        <w:rPr>
          <w:rFonts w:asciiTheme="minorHAnsi" w:hAnsiTheme="minorHAnsi" w:cstheme="minorHAnsi"/>
          <w:b/>
          <w:bCs/>
          <w:sz w:val="22"/>
          <w:szCs w:val="22"/>
        </w:rPr>
        <w:tab/>
      </w:r>
      <w:r w:rsidR="00860B88" w:rsidRPr="0037641E">
        <w:rPr>
          <w:rFonts w:asciiTheme="minorHAnsi" w:hAnsiTheme="minorHAnsi" w:cstheme="minorHAnsi"/>
          <w:b/>
          <w:bCs/>
          <w:sz w:val="22"/>
          <w:szCs w:val="22"/>
        </w:rPr>
        <w:tab/>
      </w:r>
      <w:r w:rsidR="00860B88" w:rsidRPr="0037641E">
        <w:rPr>
          <w:rFonts w:asciiTheme="minorHAnsi" w:hAnsiTheme="minorHAnsi" w:cstheme="minorHAnsi"/>
          <w:b/>
          <w:bCs/>
          <w:sz w:val="22"/>
          <w:szCs w:val="22"/>
        </w:rPr>
        <w:tab/>
        <w:t xml:space="preserve">     </w:t>
      </w:r>
      <w:r w:rsidR="00333DB8" w:rsidRPr="0037641E">
        <w:rPr>
          <w:rFonts w:asciiTheme="minorHAnsi" w:hAnsiTheme="minorHAnsi" w:cstheme="minorHAnsi"/>
          <w:b/>
          <w:bCs/>
          <w:sz w:val="22"/>
          <w:szCs w:val="22"/>
        </w:rPr>
        <w:t xml:space="preserve">                                               </w:t>
      </w:r>
      <w:r w:rsidR="00A16E0B" w:rsidRPr="0037641E">
        <w:rPr>
          <w:rFonts w:asciiTheme="minorHAnsi" w:hAnsiTheme="minorHAnsi" w:cstheme="minorHAnsi"/>
          <w:b/>
          <w:bCs/>
          <w:sz w:val="22"/>
          <w:szCs w:val="22"/>
        </w:rPr>
        <w:t xml:space="preserve"> </w:t>
      </w:r>
      <w:r w:rsidR="00107DAA" w:rsidRPr="0037641E">
        <w:rPr>
          <w:rFonts w:asciiTheme="minorHAnsi" w:hAnsiTheme="minorHAnsi" w:cstheme="minorHAnsi"/>
          <w:b/>
          <w:bCs/>
          <w:sz w:val="22"/>
          <w:szCs w:val="22"/>
        </w:rPr>
        <w:tab/>
      </w:r>
      <w:r w:rsidR="00A16E0B" w:rsidRPr="0037641E">
        <w:rPr>
          <w:rFonts w:asciiTheme="minorHAnsi" w:hAnsiTheme="minorHAnsi" w:cstheme="minorHAnsi"/>
          <w:b/>
          <w:bCs/>
          <w:sz w:val="22"/>
          <w:szCs w:val="22"/>
        </w:rPr>
        <w:t>Ju</w:t>
      </w:r>
      <w:r w:rsidR="00A51614" w:rsidRPr="0037641E">
        <w:rPr>
          <w:rFonts w:asciiTheme="minorHAnsi" w:hAnsiTheme="minorHAnsi" w:cstheme="minorHAnsi"/>
          <w:b/>
          <w:bCs/>
          <w:sz w:val="22"/>
          <w:szCs w:val="22"/>
        </w:rPr>
        <w:t>n</w:t>
      </w:r>
      <w:r w:rsidR="00A16E0B" w:rsidRPr="0037641E">
        <w:rPr>
          <w:rFonts w:asciiTheme="minorHAnsi" w:hAnsiTheme="minorHAnsi" w:cstheme="minorHAnsi"/>
          <w:b/>
          <w:bCs/>
          <w:sz w:val="22"/>
          <w:szCs w:val="22"/>
        </w:rPr>
        <w:t>e</w:t>
      </w:r>
      <w:r w:rsidR="005C0A93" w:rsidRPr="0037641E">
        <w:rPr>
          <w:rFonts w:asciiTheme="minorHAnsi" w:hAnsiTheme="minorHAnsi" w:cstheme="minorHAnsi"/>
          <w:b/>
          <w:bCs/>
          <w:sz w:val="22"/>
          <w:szCs w:val="22"/>
        </w:rPr>
        <w:t xml:space="preserve"> 12</w:t>
      </w:r>
      <w:r w:rsidR="00860B88" w:rsidRPr="0037641E">
        <w:rPr>
          <w:rFonts w:asciiTheme="minorHAnsi" w:hAnsiTheme="minorHAnsi" w:cstheme="minorHAnsi"/>
          <w:b/>
          <w:bCs/>
          <w:sz w:val="22"/>
          <w:szCs w:val="22"/>
        </w:rPr>
        <w:t xml:space="preserve"> – Dec 15</w:t>
      </w:r>
    </w:p>
    <w:p w:rsidR="00D56DD8" w:rsidRPr="0037641E" w:rsidRDefault="00BE5E95" w:rsidP="00BE5E95">
      <w:pPr>
        <w:jc w:val="both"/>
        <w:rPr>
          <w:rFonts w:asciiTheme="minorHAnsi" w:hAnsiTheme="minorHAnsi" w:cstheme="minorHAnsi"/>
          <w:b/>
        </w:rPr>
      </w:pPr>
      <w:r w:rsidRPr="0037641E">
        <w:rPr>
          <w:rFonts w:asciiTheme="minorHAnsi" w:hAnsiTheme="minorHAnsi" w:cstheme="minorHAnsi"/>
          <w:b/>
          <w:sz w:val="22"/>
          <w:szCs w:val="22"/>
        </w:rPr>
        <w:t xml:space="preserve">Role: Salesforce </w:t>
      </w:r>
      <w:r w:rsidR="004814BA" w:rsidRPr="0037641E">
        <w:rPr>
          <w:rFonts w:asciiTheme="minorHAnsi" w:hAnsiTheme="minorHAnsi" w:cstheme="minorHAnsi"/>
          <w:b/>
          <w:sz w:val="22"/>
          <w:szCs w:val="22"/>
        </w:rPr>
        <w:t>Developer/Admin</w:t>
      </w:r>
      <w:r w:rsidRPr="0037641E">
        <w:rPr>
          <w:rFonts w:asciiTheme="minorHAnsi" w:hAnsiTheme="minorHAnsi" w:cstheme="minorHAnsi"/>
          <w:b/>
          <w:bCs/>
        </w:rPr>
        <w:tab/>
      </w:r>
    </w:p>
    <w:p w:rsidR="00BE5E95" w:rsidRPr="0037641E" w:rsidRDefault="00BE5E95" w:rsidP="00BE5E95">
      <w:pPr>
        <w:jc w:val="both"/>
        <w:rPr>
          <w:rFonts w:asciiTheme="minorHAnsi" w:hAnsiTheme="minorHAnsi" w:cstheme="minorHAnsi"/>
        </w:rPr>
      </w:pPr>
      <w:r w:rsidRPr="0037641E">
        <w:rPr>
          <w:rFonts w:asciiTheme="minorHAnsi" w:hAnsiTheme="minorHAnsi" w:cstheme="minorHAnsi"/>
          <w:b/>
          <w:u w:val="single"/>
        </w:rPr>
        <w:t>RESPONSIBILITIES</w:t>
      </w:r>
      <w:r w:rsidRPr="0037641E">
        <w:rPr>
          <w:rFonts w:asciiTheme="minorHAnsi" w:hAnsiTheme="minorHAnsi" w:cstheme="minorHAnsi"/>
          <w:b/>
          <w:sz w:val="22"/>
          <w:szCs w:val="22"/>
        </w:rPr>
        <w:t>:</w:t>
      </w:r>
    </w:p>
    <w:p w:rsidR="00BE5E95" w:rsidRPr="0037641E" w:rsidRDefault="00BE5E95" w:rsidP="00BE5E95">
      <w:pPr>
        <w:numPr>
          <w:ilvl w:val="0"/>
          <w:numId w:val="5"/>
        </w:numPr>
        <w:jc w:val="both"/>
        <w:rPr>
          <w:rFonts w:asciiTheme="minorHAnsi" w:hAnsiTheme="minorHAnsi" w:cstheme="minorHAnsi"/>
          <w:sz w:val="22"/>
          <w:szCs w:val="22"/>
        </w:rPr>
      </w:pPr>
      <w:r w:rsidRPr="0037641E">
        <w:rPr>
          <w:rFonts w:asciiTheme="minorHAnsi" w:hAnsiTheme="minorHAnsi" w:cstheme="minorHAnsi"/>
          <w:sz w:val="22"/>
          <w:szCs w:val="22"/>
        </w:rPr>
        <w:t xml:space="preserve">Performed the roles of administrator, developer &amp; Analyst and deployed Salesforce.com for Sales &amp; Marketing departments. </w:t>
      </w:r>
      <w:r w:rsidR="00EB025B" w:rsidRPr="0037641E">
        <w:rPr>
          <w:rFonts w:asciiTheme="minorHAnsi" w:hAnsiTheme="minorHAnsi" w:cstheme="minorHAnsi"/>
          <w:sz w:val="22"/>
          <w:szCs w:val="22"/>
        </w:rPr>
        <w:t>Developed reports</w:t>
      </w:r>
      <w:r w:rsidRPr="0037641E">
        <w:rPr>
          <w:rFonts w:asciiTheme="minorHAnsi" w:hAnsiTheme="minorHAnsi" w:cstheme="minorHAnsi"/>
          <w:sz w:val="22"/>
          <w:szCs w:val="22"/>
        </w:rPr>
        <w:t>, dashboards, and processes to continuously monitor data quality and integrity</w:t>
      </w:r>
    </w:p>
    <w:p w:rsidR="00BE5E95" w:rsidRPr="0037641E" w:rsidRDefault="00BE5E95" w:rsidP="00BE5E95">
      <w:pPr>
        <w:numPr>
          <w:ilvl w:val="0"/>
          <w:numId w:val="5"/>
        </w:numPr>
        <w:jc w:val="both"/>
        <w:rPr>
          <w:rFonts w:asciiTheme="minorHAnsi" w:hAnsiTheme="minorHAnsi" w:cstheme="minorHAnsi"/>
          <w:sz w:val="22"/>
          <w:szCs w:val="22"/>
        </w:rPr>
      </w:pPr>
      <w:r w:rsidRPr="0037641E">
        <w:rPr>
          <w:rFonts w:asciiTheme="minorHAnsi" w:hAnsiTheme="minorHAnsi" w:cstheme="minorHAnsi"/>
          <w:sz w:val="22"/>
          <w:szCs w:val="22"/>
        </w:rPr>
        <w:t>Created Activity Dashboards for management teams consisting of VP’s, Directors and Direct Sales Team.</w:t>
      </w:r>
    </w:p>
    <w:p w:rsidR="00BE5E95" w:rsidRPr="0037641E" w:rsidRDefault="00BE5E95" w:rsidP="00BE5E95">
      <w:pPr>
        <w:numPr>
          <w:ilvl w:val="0"/>
          <w:numId w:val="5"/>
        </w:numPr>
        <w:jc w:val="both"/>
        <w:rPr>
          <w:rFonts w:asciiTheme="minorHAnsi" w:hAnsiTheme="minorHAnsi" w:cstheme="minorHAnsi"/>
          <w:bCs/>
          <w:sz w:val="22"/>
          <w:szCs w:val="22"/>
        </w:rPr>
      </w:pPr>
      <w:r w:rsidRPr="0037641E">
        <w:rPr>
          <w:rFonts w:asciiTheme="minorHAnsi" w:hAnsiTheme="minorHAnsi" w:cstheme="minorHAnsi"/>
          <w:sz w:val="22"/>
          <w:szCs w:val="22"/>
        </w:rPr>
        <w:t>Managed fields/relationships, workflow rules, approval processes, page layouts, security, validation rules, e-mail, custom buttons/links, etc.</w:t>
      </w:r>
    </w:p>
    <w:p w:rsidR="00BE5E95" w:rsidRPr="0037641E" w:rsidRDefault="00BE5E95" w:rsidP="00BE5E95">
      <w:pPr>
        <w:numPr>
          <w:ilvl w:val="0"/>
          <w:numId w:val="5"/>
        </w:numPr>
        <w:jc w:val="both"/>
        <w:rPr>
          <w:rFonts w:asciiTheme="minorHAnsi" w:hAnsiTheme="minorHAnsi" w:cstheme="minorHAnsi"/>
          <w:bCs/>
          <w:sz w:val="22"/>
          <w:szCs w:val="22"/>
        </w:rPr>
      </w:pPr>
      <w:r w:rsidRPr="0037641E">
        <w:rPr>
          <w:rFonts w:asciiTheme="minorHAnsi" w:hAnsiTheme="minorHAnsi" w:cstheme="minorHAnsi"/>
          <w:bCs/>
          <w:sz w:val="22"/>
          <w:szCs w:val="22"/>
        </w:rPr>
        <w:t>Created various profiles and configured the permissions based on the organizational hierarchy requirements.</w:t>
      </w:r>
    </w:p>
    <w:p w:rsidR="00BE5E95" w:rsidRPr="0037641E" w:rsidRDefault="00BE5E95" w:rsidP="00BE5E95">
      <w:pPr>
        <w:numPr>
          <w:ilvl w:val="0"/>
          <w:numId w:val="5"/>
        </w:numPr>
        <w:jc w:val="both"/>
        <w:rPr>
          <w:rFonts w:asciiTheme="minorHAnsi" w:hAnsiTheme="minorHAnsi" w:cstheme="minorHAnsi"/>
          <w:bCs/>
          <w:sz w:val="22"/>
          <w:szCs w:val="22"/>
        </w:rPr>
      </w:pPr>
      <w:r w:rsidRPr="0037641E">
        <w:rPr>
          <w:rFonts w:asciiTheme="minorHAnsi" w:hAnsiTheme="minorHAnsi" w:cstheme="minorHAnsi"/>
          <w:sz w:val="22"/>
          <w:szCs w:val="22"/>
        </w:rPr>
        <w:t xml:space="preserve">Implemented security and sharing rules at object, field, and record level for different users at </w:t>
      </w:r>
      <w:r w:rsidR="00EB025B" w:rsidRPr="0037641E">
        <w:rPr>
          <w:rFonts w:asciiTheme="minorHAnsi" w:hAnsiTheme="minorHAnsi" w:cstheme="minorHAnsi"/>
          <w:sz w:val="22"/>
          <w:szCs w:val="22"/>
        </w:rPr>
        <w:t>various levels</w:t>
      </w:r>
      <w:r w:rsidRPr="0037641E">
        <w:rPr>
          <w:rFonts w:asciiTheme="minorHAnsi" w:hAnsiTheme="minorHAnsi" w:cstheme="minorHAnsi"/>
          <w:sz w:val="22"/>
          <w:szCs w:val="22"/>
        </w:rPr>
        <w:t xml:space="preserve"> of organization.</w:t>
      </w:r>
      <w:r w:rsidRPr="0037641E">
        <w:rPr>
          <w:rFonts w:asciiTheme="minorHAnsi" w:hAnsiTheme="minorHAnsi" w:cstheme="minorHAnsi"/>
          <w:bCs/>
          <w:sz w:val="22"/>
          <w:szCs w:val="22"/>
        </w:rPr>
        <w:t xml:space="preserve"> Worked on various salesforce.com standard objects like Accounts, Contacts, Leads, Campaigns, Reports and Dashboards and also responsible for the customizing the same as per the business requirements.</w:t>
      </w:r>
    </w:p>
    <w:p w:rsidR="00BE5E95" w:rsidRPr="0037641E" w:rsidRDefault="00BE5E95" w:rsidP="00BE5E95">
      <w:pPr>
        <w:numPr>
          <w:ilvl w:val="0"/>
          <w:numId w:val="5"/>
        </w:numPr>
        <w:jc w:val="both"/>
        <w:rPr>
          <w:rFonts w:asciiTheme="minorHAnsi" w:hAnsiTheme="minorHAnsi" w:cstheme="minorHAnsi"/>
          <w:sz w:val="22"/>
          <w:szCs w:val="22"/>
        </w:rPr>
      </w:pPr>
      <w:r w:rsidRPr="0037641E">
        <w:rPr>
          <w:rFonts w:asciiTheme="minorHAnsi" w:hAnsiTheme="minorHAnsi" w:cstheme="minorHAnsi"/>
          <w:bCs/>
          <w:sz w:val="22"/>
          <w:szCs w:val="22"/>
        </w:rPr>
        <w:t xml:space="preserve">Customized the Dashboards to the track usage for productivity and performance of their sales teams. </w:t>
      </w:r>
    </w:p>
    <w:p w:rsidR="00BE5E95" w:rsidRPr="0037641E" w:rsidRDefault="00BE5E95" w:rsidP="00BE5E95">
      <w:pPr>
        <w:numPr>
          <w:ilvl w:val="0"/>
          <w:numId w:val="5"/>
        </w:numPr>
        <w:jc w:val="both"/>
        <w:rPr>
          <w:rFonts w:asciiTheme="minorHAnsi" w:hAnsiTheme="minorHAnsi" w:cstheme="minorHAnsi"/>
          <w:sz w:val="22"/>
          <w:szCs w:val="22"/>
        </w:rPr>
      </w:pPr>
      <w:r w:rsidRPr="0037641E">
        <w:rPr>
          <w:rFonts w:asciiTheme="minorHAnsi" w:hAnsiTheme="minorHAnsi" w:cstheme="minorHAnsi"/>
          <w:sz w:val="22"/>
          <w:szCs w:val="22"/>
        </w:rPr>
        <w:t xml:space="preserve">Assisted users with report design and management. Configured and scheduled Analytic snapshots to generate weekly trend reports </w:t>
      </w:r>
      <w:r w:rsidR="00403038" w:rsidRPr="0037641E">
        <w:rPr>
          <w:rFonts w:asciiTheme="minorHAnsi" w:hAnsiTheme="minorHAnsi" w:cstheme="minorHAnsi"/>
          <w:sz w:val="22"/>
          <w:szCs w:val="22"/>
        </w:rPr>
        <w:t>and</w:t>
      </w:r>
      <w:r w:rsidRPr="0037641E">
        <w:rPr>
          <w:rFonts w:asciiTheme="minorHAnsi" w:hAnsiTheme="minorHAnsi" w:cstheme="minorHAnsi"/>
          <w:sz w:val="22"/>
          <w:szCs w:val="22"/>
        </w:rPr>
        <w:t xml:space="preserve"> to analyze the weekly progress of the applications developed by Stage.</w:t>
      </w:r>
    </w:p>
    <w:p w:rsidR="00BE5E95" w:rsidRPr="0037641E" w:rsidRDefault="00BE5E95" w:rsidP="00BE5E95">
      <w:pPr>
        <w:numPr>
          <w:ilvl w:val="0"/>
          <w:numId w:val="6"/>
        </w:numPr>
        <w:jc w:val="both"/>
        <w:rPr>
          <w:rFonts w:asciiTheme="minorHAnsi" w:hAnsiTheme="minorHAnsi" w:cstheme="minorHAnsi"/>
          <w:sz w:val="22"/>
          <w:szCs w:val="22"/>
        </w:rPr>
      </w:pPr>
      <w:r w:rsidRPr="0037641E">
        <w:rPr>
          <w:rFonts w:asciiTheme="minorHAnsi" w:hAnsiTheme="minorHAnsi" w:cstheme="minorHAnsi"/>
          <w:sz w:val="22"/>
          <w:szCs w:val="22"/>
        </w:rPr>
        <w:t>Supported Sales Directors, Area managers, Reps with ad-hoc questions and reporting requests.</w:t>
      </w:r>
    </w:p>
    <w:p w:rsidR="00BE5E95" w:rsidRPr="0037641E" w:rsidRDefault="00BE5E95" w:rsidP="00BE5E95">
      <w:pPr>
        <w:numPr>
          <w:ilvl w:val="0"/>
          <w:numId w:val="6"/>
        </w:numPr>
        <w:jc w:val="both"/>
        <w:rPr>
          <w:rFonts w:asciiTheme="minorHAnsi" w:hAnsiTheme="minorHAnsi" w:cstheme="minorHAnsi"/>
          <w:sz w:val="22"/>
          <w:szCs w:val="22"/>
        </w:rPr>
      </w:pPr>
      <w:r w:rsidRPr="0037641E">
        <w:rPr>
          <w:rFonts w:asciiTheme="minorHAnsi" w:hAnsiTheme="minorHAnsi" w:cstheme="minorHAnsi"/>
          <w:sz w:val="22"/>
          <w:szCs w:val="22"/>
        </w:rPr>
        <w:t>Collaborated with functional business teams (Sales &amp; Marketing) to understand the business needs.</w:t>
      </w:r>
    </w:p>
    <w:p w:rsidR="00BE5E95" w:rsidRPr="0037641E" w:rsidRDefault="00BE5E95" w:rsidP="00BE5E95">
      <w:pPr>
        <w:numPr>
          <w:ilvl w:val="0"/>
          <w:numId w:val="6"/>
        </w:numPr>
        <w:jc w:val="both"/>
        <w:rPr>
          <w:rFonts w:asciiTheme="minorHAnsi" w:hAnsiTheme="minorHAnsi" w:cstheme="minorHAnsi"/>
          <w:sz w:val="22"/>
          <w:szCs w:val="22"/>
        </w:rPr>
      </w:pPr>
      <w:r w:rsidRPr="0037641E">
        <w:rPr>
          <w:rFonts w:asciiTheme="minorHAnsi" w:hAnsiTheme="minorHAnsi" w:cstheme="minorHAnsi"/>
          <w:sz w:val="22"/>
          <w:szCs w:val="22"/>
        </w:rPr>
        <w:t>Formulated options and executed CRM/business solutions to meet NA, EMEA sales needs.</w:t>
      </w:r>
    </w:p>
    <w:p w:rsidR="00BE5E95" w:rsidRPr="0037641E" w:rsidRDefault="00BE5E95" w:rsidP="00BE5E95">
      <w:pPr>
        <w:numPr>
          <w:ilvl w:val="0"/>
          <w:numId w:val="6"/>
        </w:numPr>
        <w:jc w:val="both"/>
        <w:rPr>
          <w:rFonts w:asciiTheme="minorHAnsi" w:hAnsiTheme="minorHAnsi" w:cstheme="minorHAnsi"/>
          <w:sz w:val="22"/>
          <w:szCs w:val="22"/>
        </w:rPr>
      </w:pPr>
      <w:r w:rsidRPr="0037641E">
        <w:rPr>
          <w:rFonts w:asciiTheme="minorHAnsi" w:hAnsiTheme="minorHAnsi" w:cstheme="minorHAnsi"/>
          <w:sz w:val="22"/>
          <w:szCs w:val="22"/>
        </w:rPr>
        <w:lastRenderedPageBreak/>
        <w:t>Extracted data from various Sales systems like Siebel, SFDC and SAP data warehouse using Toad, SQl and BO.</w:t>
      </w:r>
    </w:p>
    <w:p w:rsidR="00BE5E95" w:rsidRPr="0037641E" w:rsidRDefault="00BE5E95" w:rsidP="00BE5E95">
      <w:pPr>
        <w:numPr>
          <w:ilvl w:val="0"/>
          <w:numId w:val="6"/>
        </w:numPr>
        <w:jc w:val="both"/>
        <w:rPr>
          <w:rFonts w:asciiTheme="minorHAnsi" w:hAnsiTheme="minorHAnsi" w:cstheme="minorHAnsi"/>
          <w:sz w:val="22"/>
          <w:szCs w:val="22"/>
        </w:rPr>
      </w:pPr>
      <w:r w:rsidRPr="0037641E">
        <w:rPr>
          <w:rFonts w:asciiTheme="minorHAnsi" w:hAnsiTheme="minorHAnsi" w:cstheme="minorHAnsi"/>
          <w:sz w:val="22"/>
          <w:szCs w:val="22"/>
        </w:rPr>
        <w:t>Generated various Sales reports like activations data by region, by reps, by product using excel pivot tables, charts and advanced formulae. Created timely reports as per the business needs on daily, weekly and quarterly basis. Generated quarterly and half yearly carrier activations reports from the data extracted from Siebel which included data cleansing and manipulation of millions of records.</w:t>
      </w:r>
    </w:p>
    <w:p w:rsidR="00BE5E95" w:rsidRPr="0037641E" w:rsidRDefault="00BE5E95" w:rsidP="00BE5E95">
      <w:pPr>
        <w:numPr>
          <w:ilvl w:val="0"/>
          <w:numId w:val="6"/>
        </w:numPr>
        <w:jc w:val="both"/>
        <w:rPr>
          <w:rFonts w:asciiTheme="minorHAnsi" w:hAnsiTheme="minorHAnsi" w:cstheme="minorHAnsi"/>
          <w:sz w:val="22"/>
          <w:szCs w:val="22"/>
        </w:rPr>
      </w:pPr>
      <w:r w:rsidRPr="0037641E">
        <w:rPr>
          <w:rFonts w:asciiTheme="minorHAnsi" w:hAnsiTheme="minorHAnsi" w:cstheme="minorHAnsi"/>
          <w:sz w:val="22"/>
          <w:szCs w:val="22"/>
        </w:rPr>
        <w:t>Worked on the Sales dashboard for the weekly exec meetings which included the regional sales counts, market share, % Goals assigned for the Sales reps etc.</w:t>
      </w:r>
      <w:r w:rsidR="00333DB8" w:rsidRPr="0037641E">
        <w:rPr>
          <w:rFonts w:asciiTheme="minorHAnsi" w:hAnsiTheme="minorHAnsi" w:cstheme="minorHAnsi"/>
          <w:sz w:val="22"/>
          <w:szCs w:val="22"/>
        </w:rPr>
        <w:t xml:space="preserve"> </w:t>
      </w:r>
      <w:r w:rsidRPr="0037641E">
        <w:rPr>
          <w:rFonts w:asciiTheme="minorHAnsi" w:hAnsiTheme="minorHAnsi" w:cstheme="minorHAnsi"/>
          <w:sz w:val="22"/>
          <w:szCs w:val="22"/>
        </w:rPr>
        <w:t>Created various marketing reports in SFDC like the Lead trend reports and weekly apps progress by stage reports and several custom reports as per the user requests.</w:t>
      </w:r>
    </w:p>
    <w:p w:rsidR="00BE5E95" w:rsidRPr="0037641E" w:rsidRDefault="00BE5E95" w:rsidP="00BE5E95">
      <w:pPr>
        <w:numPr>
          <w:ilvl w:val="0"/>
          <w:numId w:val="6"/>
        </w:numPr>
        <w:jc w:val="both"/>
        <w:rPr>
          <w:rFonts w:asciiTheme="minorHAnsi" w:hAnsiTheme="minorHAnsi" w:cstheme="minorHAnsi"/>
          <w:sz w:val="22"/>
          <w:szCs w:val="22"/>
        </w:rPr>
      </w:pPr>
      <w:r w:rsidRPr="0037641E">
        <w:rPr>
          <w:rFonts w:asciiTheme="minorHAnsi" w:hAnsiTheme="minorHAnsi" w:cstheme="minorHAnsi"/>
          <w:sz w:val="22"/>
          <w:szCs w:val="22"/>
          <w:lang w:val="en-GB"/>
        </w:rPr>
        <w:t>Exported data from Siebel tables and imported into salesforce.com to create dashboards.</w:t>
      </w:r>
    </w:p>
    <w:p w:rsidR="00BE5E95" w:rsidRPr="0037641E" w:rsidRDefault="00BE5E95" w:rsidP="00BE5E95">
      <w:pPr>
        <w:ind w:left="360"/>
        <w:jc w:val="both"/>
        <w:rPr>
          <w:rFonts w:asciiTheme="minorHAnsi" w:hAnsiTheme="minorHAnsi" w:cstheme="minorHAnsi"/>
          <w:sz w:val="22"/>
          <w:szCs w:val="22"/>
        </w:rPr>
      </w:pPr>
    </w:p>
    <w:p w:rsidR="00BE5E95" w:rsidRPr="0037641E" w:rsidRDefault="00BE5E95" w:rsidP="00BE5E95">
      <w:pPr>
        <w:pBdr>
          <w:bottom w:val="single" w:sz="12" w:space="1" w:color="auto"/>
        </w:pBdr>
        <w:jc w:val="both"/>
        <w:rPr>
          <w:rFonts w:asciiTheme="minorHAnsi" w:hAnsiTheme="minorHAnsi" w:cstheme="minorHAnsi"/>
          <w:sz w:val="22"/>
          <w:szCs w:val="22"/>
        </w:rPr>
      </w:pPr>
      <w:r w:rsidRPr="0037641E">
        <w:rPr>
          <w:rFonts w:asciiTheme="minorHAnsi" w:hAnsiTheme="minorHAnsi" w:cstheme="minorHAnsi"/>
          <w:b/>
          <w:sz w:val="22"/>
          <w:szCs w:val="22"/>
          <w:u w:val="single"/>
        </w:rPr>
        <w:t>ENVIRONMENT</w:t>
      </w:r>
      <w:r w:rsidRPr="0037641E">
        <w:rPr>
          <w:rFonts w:asciiTheme="minorHAnsi" w:hAnsiTheme="minorHAnsi" w:cstheme="minorHAnsi"/>
          <w:b/>
          <w:sz w:val="22"/>
          <w:szCs w:val="22"/>
        </w:rPr>
        <w:t xml:space="preserve">: </w:t>
      </w:r>
      <w:r w:rsidRPr="0037641E">
        <w:rPr>
          <w:rFonts w:asciiTheme="minorHAnsi" w:hAnsiTheme="minorHAnsi" w:cstheme="minorHAnsi"/>
          <w:bCs/>
          <w:sz w:val="22"/>
          <w:szCs w:val="22"/>
        </w:rPr>
        <w:t xml:space="preserve">Saleforce.com , Visual Force Pages, IOD, Business Objects, Data Loader, Email Services, HTML, </w:t>
      </w:r>
      <w:r w:rsidRPr="0037641E">
        <w:rPr>
          <w:rFonts w:asciiTheme="minorHAnsi" w:hAnsiTheme="minorHAnsi" w:cstheme="minorHAnsi"/>
          <w:sz w:val="22"/>
          <w:szCs w:val="22"/>
        </w:rPr>
        <w:t>Siebel 8.1, Siebel servi</w:t>
      </w:r>
      <w:r w:rsidR="00B6529B" w:rsidRPr="0037641E">
        <w:rPr>
          <w:rFonts w:asciiTheme="minorHAnsi" w:hAnsiTheme="minorHAnsi" w:cstheme="minorHAnsi"/>
          <w:sz w:val="22"/>
          <w:szCs w:val="22"/>
        </w:rPr>
        <w:t>ce, Oracle 10g, SQL,</w:t>
      </w:r>
      <w:r w:rsidR="00333DB8" w:rsidRPr="0037641E">
        <w:rPr>
          <w:rFonts w:asciiTheme="minorHAnsi" w:hAnsiTheme="minorHAnsi" w:cstheme="minorHAnsi"/>
          <w:sz w:val="22"/>
          <w:szCs w:val="22"/>
        </w:rPr>
        <w:t xml:space="preserve"> </w:t>
      </w:r>
      <w:r w:rsidRPr="0037641E">
        <w:rPr>
          <w:rFonts w:asciiTheme="minorHAnsi" w:hAnsiTheme="minorHAnsi" w:cstheme="minorHAnsi"/>
          <w:sz w:val="22"/>
          <w:szCs w:val="22"/>
        </w:rPr>
        <w:t>Windows XP, MS Office, Advanced Excel</w:t>
      </w:r>
      <w:r w:rsidR="00AB7667" w:rsidRPr="0037641E">
        <w:rPr>
          <w:rFonts w:asciiTheme="minorHAnsi" w:hAnsiTheme="minorHAnsi" w:cstheme="minorHAnsi"/>
          <w:sz w:val="22"/>
          <w:szCs w:val="22"/>
        </w:rPr>
        <w:t>,</w:t>
      </w:r>
      <w:r w:rsidR="00333DB8" w:rsidRPr="0037641E">
        <w:rPr>
          <w:rFonts w:asciiTheme="minorHAnsi" w:hAnsiTheme="minorHAnsi" w:cstheme="minorHAnsi"/>
          <w:sz w:val="22"/>
          <w:szCs w:val="22"/>
        </w:rPr>
        <w:t xml:space="preserve"> </w:t>
      </w:r>
      <w:r w:rsidR="00AB7667" w:rsidRPr="0037641E">
        <w:rPr>
          <w:rFonts w:asciiTheme="minorHAnsi" w:hAnsiTheme="minorHAnsi" w:cstheme="minorHAnsi"/>
          <w:sz w:val="22"/>
          <w:szCs w:val="22"/>
        </w:rPr>
        <w:t>Security Controls, Sandbox data loading and Force.com IDE Plug-in Eclipse.</w:t>
      </w:r>
    </w:p>
    <w:p w:rsidR="00BE5E95" w:rsidRPr="0037641E" w:rsidRDefault="00BE5E95" w:rsidP="00BE5E95">
      <w:pPr>
        <w:pBdr>
          <w:bottom w:val="single" w:sz="12" w:space="1" w:color="auto"/>
        </w:pBdr>
        <w:jc w:val="both"/>
        <w:rPr>
          <w:rFonts w:asciiTheme="minorHAnsi" w:hAnsiTheme="minorHAnsi" w:cstheme="minorHAnsi"/>
          <w:sz w:val="22"/>
          <w:szCs w:val="22"/>
        </w:rPr>
      </w:pPr>
    </w:p>
    <w:p w:rsidR="0052170B" w:rsidRPr="0037641E" w:rsidRDefault="00BE5E95" w:rsidP="00860B88">
      <w:pPr>
        <w:pBdr>
          <w:bottom w:val="single" w:sz="12" w:space="31" w:color="auto"/>
        </w:pBdr>
        <w:jc w:val="both"/>
        <w:rPr>
          <w:rFonts w:asciiTheme="minorHAnsi" w:hAnsiTheme="minorHAnsi" w:cstheme="minorHAnsi"/>
          <w:b/>
          <w:sz w:val="28"/>
          <w:szCs w:val="28"/>
        </w:rPr>
      </w:pPr>
      <w:r w:rsidRPr="0037641E">
        <w:rPr>
          <w:rFonts w:asciiTheme="minorHAnsi" w:hAnsiTheme="minorHAnsi" w:cstheme="minorHAnsi"/>
          <w:sz w:val="28"/>
          <w:szCs w:val="28"/>
        </w:rPr>
        <w:t>Education</w:t>
      </w:r>
      <w:r w:rsidRPr="0037641E">
        <w:rPr>
          <w:rFonts w:asciiTheme="minorHAnsi" w:hAnsiTheme="minorHAnsi" w:cstheme="minorHAnsi"/>
          <w:b/>
          <w:sz w:val="28"/>
          <w:szCs w:val="28"/>
        </w:rPr>
        <w:t xml:space="preserve">: </w:t>
      </w:r>
      <w:r w:rsidR="00391353" w:rsidRPr="0037641E">
        <w:rPr>
          <w:rFonts w:asciiTheme="minorHAnsi" w:hAnsiTheme="minorHAnsi" w:cstheme="minorHAnsi"/>
          <w:bCs/>
        </w:rPr>
        <w:t>B.Com, Osmania University</w:t>
      </w:r>
    </w:p>
    <w:sectPr w:rsidR="0052170B" w:rsidRPr="0037641E" w:rsidSect="006F3B0B">
      <w:head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2F0" w:rsidRDefault="004332F0" w:rsidP="00A93180">
      <w:r>
        <w:separator/>
      </w:r>
    </w:p>
  </w:endnote>
  <w:endnote w:type="continuationSeparator" w:id="1">
    <w:p w:rsidR="004332F0" w:rsidRDefault="004332F0" w:rsidP="00A931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2F0" w:rsidRDefault="004332F0" w:rsidP="00A93180">
      <w:r>
        <w:separator/>
      </w:r>
    </w:p>
  </w:footnote>
  <w:footnote w:type="continuationSeparator" w:id="1">
    <w:p w:rsidR="004332F0" w:rsidRDefault="004332F0" w:rsidP="00A931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70B" w:rsidRDefault="0052170B">
    <w:pPr>
      <w:pStyle w:val="Heade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46A64"/>
    <w:multiLevelType w:val="hybridMultilevel"/>
    <w:tmpl w:val="AAF87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DCB64B3"/>
    <w:multiLevelType w:val="hybridMultilevel"/>
    <w:tmpl w:val="71846D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C13D6E"/>
    <w:multiLevelType w:val="hybridMultilevel"/>
    <w:tmpl w:val="62F0FAA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11B32FFE"/>
    <w:multiLevelType w:val="hybridMultilevel"/>
    <w:tmpl w:val="9C169B8A"/>
    <w:styleLink w:val="ImportedStyle1"/>
    <w:lvl w:ilvl="0" w:tplc="76063EB6">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2046EF2">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3347FBE">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A7476CE">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BC2CF48">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C4E5626">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DE8D5BA">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AD07F76">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20C7DC6">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12BC744B"/>
    <w:multiLevelType w:val="hybridMultilevel"/>
    <w:tmpl w:val="4644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AF026AF"/>
    <w:multiLevelType w:val="multilevel"/>
    <w:tmpl w:val="9CAA9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D0C09D4"/>
    <w:multiLevelType w:val="hybridMultilevel"/>
    <w:tmpl w:val="70D89F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F635E6F"/>
    <w:multiLevelType w:val="hybridMultilevel"/>
    <w:tmpl w:val="054CA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2E603B1"/>
    <w:multiLevelType w:val="hybridMultilevel"/>
    <w:tmpl w:val="9BAC7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86510E"/>
    <w:multiLevelType w:val="hybridMultilevel"/>
    <w:tmpl w:val="A094E0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7C207A0"/>
    <w:multiLevelType w:val="hybridMultilevel"/>
    <w:tmpl w:val="7F2ADD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E2747B0"/>
    <w:multiLevelType w:val="hybridMultilevel"/>
    <w:tmpl w:val="C5C6B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81A0B47"/>
    <w:multiLevelType w:val="hybridMultilevel"/>
    <w:tmpl w:val="C632EEC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83A4269"/>
    <w:multiLevelType w:val="hybridMultilevel"/>
    <w:tmpl w:val="9C169B8A"/>
    <w:numStyleLink w:val="ImportedStyle1"/>
  </w:abstractNum>
  <w:abstractNum w:abstractNumId="14">
    <w:nsid w:val="44524E84"/>
    <w:multiLevelType w:val="hybridMultilevel"/>
    <w:tmpl w:val="E7124C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47497650"/>
    <w:multiLevelType w:val="hybridMultilevel"/>
    <w:tmpl w:val="123037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DB556E6"/>
    <w:multiLevelType w:val="hybridMultilevel"/>
    <w:tmpl w:val="11D47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AB2D0F"/>
    <w:multiLevelType w:val="hybridMultilevel"/>
    <w:tmpl w:val="671ABA6E"/>
    <w:numStyleLink w:val="ImportedStyle2"/>
  </w:abstractNum>
  <w:abstractNum w:abstractNumId="18">
    <w:nsid w:val="54A461F8"/>
    <w:multiLevelType w:val="multilevel"/>
    <w:tmpl w:val="4912A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0A4A90"/>
    <w:multiLevelType w:val="hybridMultilevel"/>
    <w:tmpl w:val="221015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65414C16"/>
    <w:multiLevelType w:val="hybridMultilevel"/>
    <w:tmpl w:val="90D4A2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6C4264DA"/>
    <w:multiLevelType w:val="multilevel"/>
    <w:tmpl w:val="BD66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C6B019E"/>
    <w:multiLevelType w:val="hybridMultilevel"/>
    <w:tmpl w:val="66568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86475A9"/>
    <w:multiLevelType w:val="hybridMultilevel"/>
    <w:tmpl w:val="BB0C6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DA3361A"/>
    <w:multiLevelType w:val="hybridMultilevel"/>
    <w:tmpl w:val="671ABA6E"/>
    <w:styleLink w:val="ImportedStyle2"/>
    <w:lvl w:ilvl="0" w:tplc="AA2871DA">
      <w:start w:val="1"/>
      <w:numFmt w:val="bullet"/>
      <w:lvlText w:val="●"/>
      <w:lvlJc w:val="left"/>
      <w:pPr>
        <w:ind w:left="45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0D08E52">
      <w:start w:val="1"/>
      <w:numFmt w:val="bullet"/>
      <w:lvlText w:val="o"/>
      <w:lvlJc w:val="left"/>
      <w:pPr>
        <w:ind w:left="1170" w:hanging="6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914EB1E">
      <w:start w:val="1"/>
      <w:numFmt w:val="bullet"/>
      <w:lvlText w:val="▪"/>
      <w:lvlJc w:val="left"/>
      <w:pPr>
        <w:ind w:left="1890" w:hanging="6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428ACFC">
      <w:start w:val="1"/>
      <w:numFmt w:val="bullet"/>
      <w:lvlText w:val="●"/>
      <w:lvlJc w:val="left"/>
      <w:pPr>
        <w:ind w:left="2610" w:hanging="6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8C24BA4">
      <w:start w:val="1"/>
      <w:numFmt w:val="bullet"/>
      <w:lvlText w:val="o"/>
      <w:lvlJc w:val="left"/>
      <w:pPr>
        <w:ind w:left="3330" w:hanging="6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2F673F4">
      <w:start w:val="1"/>
      <w:numFmt w:val="bullet"/>
      <w:lvlText w:val="▪"/>
      <w:lvlJc w:val="left"/>
      <w:pPr>
        <w:ind w:left="4050" w:hanging="6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7EAA4A4">
      <w:start w:val="1"/>
      <w:numFmt w:val="bullet"/>
      <w:lvlText w:val="●"/>
      <w:lvlJc w:val="left"/>
      <w:pPr>
        <w:ind w:left="4770" w:hanging="6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B88DF88">
      <w:start w:val="1"/>
      <w:numFmt w:val="bullet"/>
      <w:lvlText w:val="o"/>
      <w:lvlJc w:val="left"/>
      <w:pPr>
        <w:ind w:left="5490" w:hanging="6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BEEF06A">
      <w:start w:val="1"/>
      <w:numFmt w:val="bullet"/>
      <w:lvlText w:val="▪"/>
      <w:lvlJc w:val="left"/>
      <w:pPr>
        <w:ind w:left="6210" w:hanging="6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2"/>
  </w:num>
  <w:num w:numId="2">
    <w:abstractNumId w:val="11"/>
  </w:num>
  <w:num w:numId="3">
    <w:abstractNumId w:val="15"/>
  </w:num>
  <w:num w:numId="4">
    <w:abstractNumId w:val="22"/>
  </w:num>
  <w:num w:numId="5">
    <w:abstractNumId w:val="1"/>
  </w:num>
  <w:num w:numId="6">
    <w:abstractNumId w:val="10"/>
  </w:num>
  <w:num w:numId="7">
    <w:abstractNumId w:val="4"/>
  </w:num>
  <w:num w:numId="8">
    <w:abstractNumId w:val="7"/>
  </w:num>
  <w:num w:numId="9">
    <w:abstractNumId w:val="20"/>
  </w:num>
  <w:num w:numId="10">
    <w:abstractNumId w:val="2"/>
  </w:num>
  <w:num w:numId="11">
    <w:abstractNumId w:val="14"/>
  </w:num>
  <w:num w:numId="12">
    <w:abstractNumId w:val="0"/>
  </w:num>
  <w:num w:numId="13">
    <w:abstractNumId w:val="16"/>
  </w:num>
  <w:num w:numId="14">
    <w:abstractNumId w:val="6"/>
  </w:num>
  <w:num w:numId="15">
    <w:abstractNumId w:val="9"/>
  </w:num>
  <w:num w:numId="16">
    <w:abstractNumId w:val="3"/>
  </w:num>
  <w:num w:numId="17">
    <w:abstractNumId w:val="13"/>
  </w:num>
  <w:num w:numId="18">
    <w:abstractNumId w:val="24"/>
  </w:num>
  <w:num w:numId="19">
    <w:abstractNumId w:val="17"/>
  </w:num>
  <w:num w:numId="20">
    <w:abstractNumId w:val="19"/>
  </w:num>
  <w:num w:numId="21">
    <w:abstractNumId w:val="23"/>
  </w:num>
  <w:num w:numId="22">
    <w:abstractNumId w:val="8"/>
  </w:num>
  <w:num w:numId="23">
    <w:abstractNumId w:val="5"/>
  </w:num>
  <w:num w:numId="24">
    <w:abstractNumId w:val="21"/>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97282"/>
  </w:hdrShapeDefaults>
  <w:footnotePr>
    <w:footnote w:id="0"/>
    <w:footnote w:id="1"/>
  </w:footnotePr>
  <w:endnotePr>
    <w:endnote w:id="0"/>
    <w:endnote w:id="1"/>
  </w:endnotePr>
  <w:compat/>
  <w:rsids>
    <w:rsidRoot w:val="00BE5E95"/>
    <w:rsid w:val="00031248"/>
    <w:rsid w:val="000416BF"/>
    <w:rsid w:val="00046F26"/>
    <w:rsid w:val="0005071B"/>
    <w:rsid w:val="00060BA3"/>
    <w:rsid w:val="0006484E"/>
    <w:rsid w:val="00073678"/>
    <w:rsid w:val="00074579"/>
    <w:rsid w:val="000802DF"/>
    <w:rsid w:val="0009409D"/>
    <w:rsid w:val="000A690D"/>
    <w:rsid w:val="000B2CC0"/>
    <w:rsid w:val="000C6334"/>
    <w:rsid w:val="000E2325"/>
    <w:rsid w:val="000E268F"/>
    <w:rsid w:val="000E775F"/>
    <w:rsid w:val="000F485C"/>
    <w:rsid w:val="00106A39"/>
    <w:rsid w:val="00107DAA"/>
    <w:rsid w:val="001313D7"/>
    <w:rsid w:val="00133302"/>
    <w:rsid w:val="00133315"/>
    <w:rsid w:val="0014309A"/>
    <w:rsid w:val="00145897"/>
    <w:rsid w:val="00165339"/>
    <w:rsid w:val="00171CBA"/>
    <w:rsid w:val="001738A1"/>
    <w:rsid w:val="0017433B"/>
    <w:rsid w:val="001755D4"/>
    <w:rsid w:val="00176FA7"/>
    <w:rsid w:val="00183201"/>
    <w:rsid w:val="00194030"/>
    <w:rsid w:val="001A1775"/>
    <w:rsid w:val="001B085A"/>
    <w:rsid w:val="001B1416"/>
    <w:rsid w:val="001C13CC"/>
    <w:rsid w:val="001D2B00"/>
    <w:rsid w:val="001D2DB7"/>
    <w:rsid w:val="001E2C18"/>
    <w:rsid w:val="001E614B"/>
    <w:rsid w:val="001F6B19"/>
    <w:rsid w:val="00203DFC"/>
    <w:rsid w:val="002148C7"/>
    <w:rsid w:val="00223C02"/>
    <w:rsid w:val="00224543"/>
    <w:rsid w:val="00232DA1"/>
    <w:rsid w:val="002338AE"/>
    <w:rsid w:val="00237942"/>
    <w:rsid w:val="002406FF"/>
    <w:rsid w:val="00242B1B"/>
    <w:rsid w:val="00243B77"/>
    <w:rsid w:val="002504D5"/>
    <w:rsid w:val="002575FE"/>
    <w:rsid w:val="00284E56"/>
    <w:rsid w:val="002924D4"/>
    <w:rsid w:val="002A485D"/>
    <w:rsid w:val="002A6133"/>
    <w:rsid w:val="002B25B0"/>
    <w:rsid w:val="002B683C"/>
    <w:rsid w:val="002C1EF8"/>
    <w:rsid w:val="002C3863"/>
    <w:rsid w:val="002C4AF4"/>
    <w:rsid w:val="002C5869"/>
    <w:rsid w:val="002D1CF5"/>
    <w:rsid w:val="002E7212"/>
    <w:rsid w:val="003003D9"/>
    <w:rsid w:val="00300A9E"/>
    <w:rsid w:val="003144DC"/>
    <w:rsid w:val="00314E7C"/>
    <w:rsid w:val="0032346F"/>
    <w:rsid w:val="00323C59"/>
    <w:rsid w:val="00333DB8"/>
    <w:rsid w:val="00371F73"/>
    <w:rsid w:val="0037641E"/>
    <w:rsid w:val="00391353"/>
    <w:rsid w:val="003B0AE2"/>
    <w:rsid w:val="003C4332"/>
    <w:rsid w:val="003D4F44"/>
    <w:rsid w:val="003F7088"/>
    <w:rsid w:val="00403038"/>
    <w:rsid w:val="00405385"/>
    <w:rsid w:val="004070ED"/>
    <w:rsid w:val="00417764"/>
    <w:rsid w:val="00421091"/>
    <w:rsid w:val="00425755"/>
    <w:rsid w:val="00431DF8"/>
    <w:rsid w:val="004332F0"/>
    <w:rsid w:val="00442E2D"/>
    <w:rsid w:val="004802D3"/>
    <w:rsid w:val="004814BA"/>
    <w:rsid w:val="004949DE"/>
    <w:rsid w:val="00495D68"/>
    <w:rsid w:val="004A05EF"/>
    <w:rsid w:val="004A1097"/>
    <w:rsid w:val="004A5691"/>
    <w:rsid w:val="004B54B9"/>
    <w:rsid w:val="004C7F47"/>
    <w:rsid w:val="004D1CB6"/>
    <w:rsid w:val="004F0221"/>
    <w:rsid w:val="00505175"/>
    <w:rsid w:val="00512B30"/>
    <w:rsid w:val="0052170B"/>
    <w:rsid w:val="00536D57"/>
    <w:rsid w:val="0054609B"/>
    <w:rsid w:val="005807EF"/>
    <w:rsid w:val="005923DA"/>
    <w:rsid w:val="00595874"/>
    <w:rsid w:val="005C0A93"/>
    <w:rsid w:val="005C308C"/>
    <w:rsid w:val="005D1FC9"/>
    <w:rsid w:val="005E5A9F"/>
    <w:rsid w:val="00602A93"/>
    <w:rsid w:val="006233F9"/>
    <w:rsid w:val="00643014"/>
    <w:rsid w:val="00647B1F"/>
    <w:rsid w:val="006532BD"/>
    <w:rsid w:val="00665130"/>
    <w:rsid w:val="00670F83"/>
    <w:rsid w:val="00680306"/>
    <w:rsid w:val="00690EEC"/>
    <w:rsid w:val="00693BFF"/>
    <w:rsid w:val="006960FB"/>
    <w:rsid w:val="006A17B9"/>
    <w:rsid w:val="006C01E9"/>
    <w:rsid w:val="006C46CD"/>
    <w:rsid w:val="006C4A0B"/>
    <w:rsid w:val="006C5BCF"/>
    <w:rsid w:val="006C620C"/>
    <w:rsid w:val="006F29C5"/>
    <w:rsid w:val="006F3B0B"/>
    <w:rsid w:val="00711F85"/>
    <w:rsid w:val="00721E7C"/>
    <w:rsid w:val="00744FE9"/>
    <w:rsid w:val="00755626"/>
    <w:rsid w:val="00756617"/>
    <w:rsid w:val="00772522"/>
    <w:rsid w:val="00772F96"/>
    <w:rsid w:val="007745D9"/>
    <w:rsid w:val="00774D27"/>
    <w:rsid w:val="00792AF7"/>
    <w:rsid w:val="007931D5"/>
    <w:rsid w:val="007A3569"/>
    <w:rsid w:val="007A49E3"/>
    <w:rsid w:val="007B455F"/>
    <w:rsid w:val="007C0EA2"/>
    <w:rsid w:val="007C1138"/>
    <w:rsid w:val="007C1853"/>
    <w:rsid w:val="007C3031"/>
    <w:rsid w:val="007C3B05"/>
    <w:rsid w:val="007F1D04"/>
    <w:rsid w:val="008044F9"/>
    <w:rsid w:val="0081102D"/>
    <w:rsid w:val="00815758"/>
    <w:rsid w:val="008225E2"/>
    <w:rsid w:val="00822760"/>
    <w:rsid w:val="00842D15"/>
    <w:rsid w:val="00847946"/>
    <w:rsid w:val="008542DA"/>
    <w:rsid w:val="00860256"/>
    <w:rsid w:val="00860B88"/>
    <w:rsid w:val="00867A80"/>
    <w:rsid w:val="008944D1"/>
    <w:rsid w:val="008A27EA"/>
    <w:rsid w:val="008A4B93"/>
    <w:rsid w:val="008A7356"/>
    <w:rsid w:val="008C5B6B"/>
    <w:rsid w:val="008C78A4"/>
    <w:rsid w:val="00903260"/>
    <w:rsid w:val="00910D30"/>
    <w:rsid w:val="00917380"/>
    <w:rsid w:val="00917989"/>
    <w:rsid w:val="009245E4"/>
    <w:rsid w:val="00937946"/>
    <w:rsid w:val="00940CD8"/>
    <w:rsid w:val="00951DE4"/>
    <w:rsid w:val="009566F8"/>
    <w:rsid w:val="009621CE"/>
    <w:rsid w:val="00965974"/>
    <w:rsid w:val="00966924"/>
    <w:rsid w:val="009713CF"/>
    <w:rsid w:val="0098000A"/>
    <w:rsid w:val="009B2451"/>
    <w:rsid w:val="009B3194"/>
    <w:rsid w:val="009C208E"/>
    <w:rsid w:val="009C3C8A"/>
    <w:rsid w:val="009D2DBF"/>
    <w:rsid w:val="009D47A4"/>
    <w:rsid w:val="009D6C58"/>
    <w:rsid w:val="009F449F"/>
    <w:rsid w:val="009F5792"/>
    <w:rsid w:val="00A010EC"/>
    <w:rsid w:val="00A06968"/>
    <w:rsid w:val="00A0725B"/>
    <w:rsid w:val="00A11977"/>
    <w:rsid w:val="00A131A1"/>
    <w:rsid w:val="00A14671"/>
    <w:rsid w:val="00A16E0B"/>
    <w:rsid w:val="00A342DB"/>
    <w:rsid w:val="00A50A0F"/>
    <w:rsid w:val="00A51614"/>
    <w:rsid w:val="00A56632"/>
    <w:rsid w:val="00A64504"/>
    <w:rsid w:val="00A7617A"/>
    <w:rsid w:val="00A801F2"/>
    <w:rsid w:val="00A85297"/>
    <w:rsid w:val="00A8614C"/>
    <w:rsid w:val="00A93180"/>
    <w:rsid w:val="00A97007"/>
    <w:rsid w:val="00AB453F"/>
    <w:rsid w:val="00AB7667"/>
    <w:rsid w:val="00AB7D39"/>
    <w:rsid w:val="00AC7CF1"/>
    <w:rsid w:val="00AE4C6F"/>
    <w:rsid w:val="00AE7139"/>
    <w:rsid w:val="00B039A5"/>
    <w:rsid w:val="00B13348"/>
    <w:rsid w:val="00B36B2A"/>
    <w:rsid w:val="00B410CB"/>
    <w:rsid w:val="00B441FF"/>
    <w:rsid w:val="00B6529B"/>
    <w:rsid w:val="00B6608C"/>
    <w:rsid w:val="00B74907"/>
    <w:rsid w:val="00B752BF"/>
    <w:rsid w:val="00B7760F"/>
    <w:rsid w:val="00B80835"/>
    <w:rsid w:val="00BA2A8E"/>
    <w:rsid w:val="00BA7C24"/>
    <w:rsid w:val="00BB50A8"/>
    <w:rsid w:val="00BC680D"/>
    <w:rsid w:val="00BD32D3"/>
    <w:rsid w:val="00BD65EC"/>
    <w:rsid w:val="00BE3B3F"/>
    <w:rsid w:val="00BE3D0A"/>
    <w:rsid w:val="00BE5E95"/>
    <w:rsid w:val="00BE6364"/>
    <w:rsid w:val="00C136C8"/>
    <w:rsid w:val="00C14094"/>
    <w:rsid w:val="00C16BBD"/>
    <w:rsid w:val="00C21868"/>
    <w:rsid w:val="00C456E1"/>
    <w:rsid w:val="00C54AA2"/>
    <w:rsid w:val="00C61657"/>
    <w:rsid w:val="00C82155"/>
    <w:rsid w:val="00C84A68"/>
    <w:rsid w:val="00C913E8"/>
    <w:rsid w:val="00C94F0E"/>
    <w:rsid w:val="00CB4012"/>
    <w:rsid w:val="00CB5733"/>
    <w:rsid w:val="00CC3CD9"/>
    <w:rsid w:val="00CC7C06"/>
    <w:rsid w:val="00CD4CFB"/>
    <w:rsid w:val="00CD7964"/>
    <w:rsid w:val="00D03567"/>
    <w:rsid w:val="00D212A2"/>
    <w:rsid w:val="00D46B21"/>
    <w:rsid w:val="00D56818"/>
    <w:rsid w:val="00D56DD8"/>
    <w:rsid w:val="00D7178E"/>
    <w:rsid w:val="00D74E52"/>
    <w:rsid w:val="00D8056D"/>
    <w:rsid w:val="00D9429B"/>
    <w:rsid w:val="00D94DC0"/>
    <w:rsid w:val="00DA1235"/>
    <w:rsid w:val="00DA7564"/>
    <w:rsid w:val="00DB7A33"/>
    <w:rsid w:val="00DD0111"/>
    <w:rsid w:val="00DF2FB4"/>
    <w:rsid w:val="00DF7BAC"/>
    <w:rsid w:val="00E01CE7"/>
    <w:rsid w:val="00E16434"/>
    <w:rsid w:val="00E3044F"/>
    <w:rsid w:val="00E36FF9"/>
    <w:rsid w:val="00E37D4B"/>
    <w:rsid w:val="00E44F14"/>
    <w:rsid w:val="00E52AD9"/>
    <w:rsid w:val="00E60997"/>
    <w:rsid w:val="00E66EDB"/>
    <w:rsid w:val="00E7111D"/>
    <w:rsid w:val="00E74B26"/>
    <w:rsid w:val="00E755BB"/>
    <w:rsid w:val="00E85264"/>
    <w:rsid w:val="00E95C00"/>
    <w:rsid w:val="00E97D41"/>
    <w:rsid w:val="00EB025B"/>
    <w:rsid w:val="00EB5A17"/>
    <w:rsid w:val="00EC7B45"/>
    <w:rsid w:val="00ED7CFD"/>
    <w:rsid w:val="00EE1AAB"/>
    <w:rsid w:val="00EF3E07"/>
    <w:rsid w:val="00EF6E57"/>
    <w:rsid w:val="00F02E7F"/>
    <w:rsid w:val="00F0320B"/>
    <w:rsid w:val="00F03CDC"/>
    <w:rsid w:val="00F16CD5"/>
    <w:rsid w:val="00F33412"/>
    <w:rsid w:val="00F41742"/>
    <w:rsid w:val="00F42616"/>
    <w:rsid w:val="00F44D56"/>
    <w:rsid w:val="00F50692"/>
    <w:rsid w:val="00F53083"/>
    <w:rsid w:val="00F616CF"/>
    <w:rsid w:val="00F75E74"/>
    <w:rsid w:val="00F91A59"/>
    <w:rsid w:val="00FB4CDD"/>
    <w:rsid w:val="00FB5CF0"/>
    <w:rsid w:val="00FC445D"/>
    <w:rsid w:val="00FC77E0"/>
    <w:rsid w:val="00FD27C5"/>
    <w:rsid w:val="00FD52CE"/>
    <w:rsid w:val="00FE20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E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E5E95"/>
    <w:rPr>
      <w:color w:val="0000FF"/>
      <w:u w:val="single"/>
    </w:rPr>
  </w:style>
  <w:style w:type="paragraph" w:customStyle="1" w:styleId="ColorfulList-Accent11">
    <w:name w:val="Colorful List - Accent 11"/>
    <w:basedOn w:val="Normal"/>
    <w:link w:val="ColorfulList-Accent1Char"/>
    <w:qFormat/>
    <w:rsid w:val="00BE5E95"/>
    <w:pPr>
      <w:ind w:left="720"/>
      <w:contextualSpacing/>
    </w:pPr>
  </w:style>
  <w:style w:type="character" w:customStyle="1" w:styleId="ColorfulList-Accent1Char">
    <w:name w:val="Colorful List - Accent 1 Char"/>
    <w:link w:val="ColorfulList-Accent11"/>
    <w:locked/>
    <w:rsid w:val="00BE5E95"/>
    <w:rPr>
      <w:rFonts w:ascii="Times New Roman" w:eastAsia="Times New Roman" w:hAnsi="Times New Roman" w:cs="Times New Roman"/>
      <w:sz w:val="24"/>
      <w:szCs w:val="24"/>
    </w:rPr>
  </w:style>
  <w:style w:type="character" w:customStyle="1" w:styleId="apple-converted-space">
    <w:name w:val="apple-converted-space"/>
    <w:rsid w:val="00BE5E95"/>
    <w:rPr>
      <w:rFonts w:cs="Times New Roman"/>
    </w:rPr>
  </w:style>
  <w:style w:type="paragraph" w:styleId="ListParagraph">
    <w:name w:val="List Paragraph"/>
    <w:basedOn w:val="Normal"/>
    <w:link w:val="ListParagraphChar"/>
    <w:uiPriority w:val="99"/>
    <w:qFormat/>
    <w:rsid w:val="00BE5E95"/>
    <w:pPr>
      <w:ind w:left="720"/>
      <w:jc w:val="both"/>
    </w:pPr>
  </w:style>
  <w:style w:type="table" w:styleId="TableGrid">
    <w:name w:val="Table Grid"/>
    <w:basedOn w:val="TableNormal"/>
    <w:uiPriority w:val="59"/>
    <w:rsid w:val="00E52AD9"/>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E52AD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uiPriority w:val="1"/>
    <w:qFormat/>
    <w:rsid w:val="00E52AD9"/>
    <w:pPr>
      <w:spacing w:after="0" w:line="240" w:lineRule="auto"/>
    </w:pPr>
    <w:rPr>
      <w:rFonts w:eastAsiaTheme="minorEastAsia"/>
    </w:rPr>
  </w:style>
  <w:style w:type="character" w:styleId="Strong">
    <w:name w:val="Strong"/>
    <w:basedOn w:val="DefaultParagraphFont"/>
    <w:uiPriority w:val="22"/>
    <w:qFormat/>
    <w:rsid w:val="00E52AD9"/>
    <w:rPr>
      <w:b/>
      <w:bCs/>
    </w:rPr>
  </w:style>
  <w:style w:type="paragraph" w:styleId="Header">
    <w:name w:val="header"/>
    <w:basedOn w:val="Normal"/>
    <w:link w:val="HeaderChar"/>
    <w:uiPriority w:val="99"/>
    <w:unhideWhenUsed/>
    <w:rsid w:val="00A93180"/>
    <w:pPr>
      <w:tabs>
        <w:tab w:val="center" w:pos="4680"/>
        <w:tab w:val="right" w:pos="9360"/>
      </w:tabs>
    </w:pPr>
  </w:style>
  <w:style w:type="character" w:customStyle="1" w:styleId="HeaderChar">
    <w:name w:val="Header Char"/>
    <w:basedOn w:val="DefaultParagraphFont"/>
    <w:link w:val="Header"/>
    <w:uiPriority w:val="99"/>
    <w:rsid w:val="00A9318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3180"/>
    <w:pPr>
      <w:tabs>
        <w:tab w:val="center" w:pos="4680"/>
        <w:tab w:val="right" w:pos="9360"/>
      </w:tabs>
    </w:pPr>
  </w:style>
  <w:style w:type="character" w:customStyle="1" w:styleId="FooterChar">
    <w:name w:val="Footer Char"/>
    <w:basedOn w:val="DefaultParagraphFont"/>
    <w:link w:val="Footer"/>
    <w:uiPriority w:val="99"/>
    <w:rsid w:val="00A9318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3180"/>
    <w:rPr>
      <w:rFonts w:ascii="Tahoma" w:hAnsi="Tahoma" w:cs="Tahoma"/>
      <w:sz w:val="16"/>
      <w:szCs w:val="16"/>
    </w:rPr>
  </w:style>
  <w:style w:type="character" w:customStyle="1" w:styleId="BalloonTextChar">
    <w:name w:val="Balloon Text Char"/>
    <w:basedOn w:val="DefaultParagraphFont"/>
    <w:link w:val="BalloonText"/>
    <w:uiPriority w:val="99"/>
    <w:semiHidden/>
    <w:rsid w:val="00A93180"/>
    <w:rPr>
      <w:rFonts w:ascii="Tahoma" w:eastAsia="Times New Roman" w:hAnsi="Tahoma" w:cs="Tahoma"/>
      <w:sz w:val="16"/>
      <w:szCs w:val="16"/>
    </w:rPr>
  </w:style>
  <w:style w:type="paragraph" w:styleId="NormalWeb">
    <w:name w:val="Normal (Web)"/>
    <w:basedOn w:val="Normal"/>
    <w:uiPriority w:val="99"/>
    <w:semiHidden/>
    <w:unhideWhenUsed/>
    <w:rsid w:val="00314E7C"/>
    <w:pPr>
      <w:spacing w:before="100" w:beforeAutospacing="1" w:after="100" w:afterAutospacing="1"/>
    </w:pPr>
  </w:style>
  <w:style w:type="character" w:customStyle="1" w:styleId="m7246501020196518272gmail-m6098583220813410335gmail-highlight">
    <w:name w:val="m_7246501020196518272gmail-m_6098583220813410335gmail-highlight"/>
    <w:basedOn w:val="DefaultParagraphFont"/>
    <w:rsid w:val="00314E7C"/>
  </w:style>
  <w:style w:type="paragraph" w:customStyle="1" w:styleId="TableParagraph">
    <w:name w:val="Table Paragraph"/>
    <w:basedOn w:val="Normal"/>
    <w:uiPriority w:val="1"/>
    <w:qFormat/>
    <w:rsid w:val="00CD7964"/>
    <w:pPr>
      <w:widowControl w:val="0"/>
    </w:pPr>
    <w:rPr>
      <w:rFonts w:ascii="Calibri" w:eastAsia="Calibri" w:hAnsi="Calibri" w:cs="Calibri"/>
      <w:sz w:val="22"/>
      <w:szCs w:val="22"/>
    </w:rPr>
  </w:style>
  <w:style w:type="numbering" w:customStyle="1" w:styleId="ImportedStyle1">
    <w:name w:val="Imported Style 1"/>
    <w:rsid w:val="00774D27"/>
    <w:pPr>
      <w:numPr>
        <w:numId w:val="16"/>
      </w:numPr>
    </w:pPr>
  </w:style>
  <w:style w:type="character" w:customStyle="1" w:styleId="ListParagraphChar">
    <w:name w:val="List Paragraph Char"/>
    <w:link w:val="ListParagraph"/>
    <w:uiPriority w:val="99"/>
    <w:rsid w:val="00774D27"/>
    <w:rPr>
      <w:rFonts w:ascii="Times New Roman" w:eastAsia="Times New Roman" w:hAnsi="Times New Roman" w:cs="Times New Roman"/>
      <w:sz w:val="24"/>
      <w:szCs w:val="24"/>
    </w:rPr>
  </w:style>
  <w:style w:type="numbering" w:customStyle="1" w:styleId="ImportedStyle2">
    <w:name w:val="Imported Style 2"/>
    <w:rsid w:val="00CC3CD9"/>
    <w:pPr>
      <w:numPr>
        <w:numId w:val="18"/>
      </w:numPr>
    </w:pPr>
  </w:style>
  <w:style w:type="character" w:customStyle="1" w:styleId="rezemp-highlightedfield-highlightedterm">
    <w:name w:val="rezemp-highlightedfield-highlightedterm"/>
    <w:basedOn w:val="DefaultParagraphFont"/>
    <w:rsid w:val="007B455F"/>
  </w:style>
</w:styles>
</file>

<file path=word/webSettings.xml><?xml version="1.0" encoding="utf-8"?>
<w:webSettings xmlns:r="http://schemas.openxmlformats.org/officeDocument/2006/relationships" xmlns:w="http://schemas.openxmlformats.org/wordprocessingml/2006/main">
  <w:divs>
    <w:div w:id="62606076">
      <w:bodyDiv w:val="1"/>
      <w:marLeft w:val="0"/>
      <w:marRight w:val="0"/>
      <w:marTop w:val="0"/>
      <w:marBottom w:val="0"/>
      <w:divBdr>
        <w:top w:val="none" w:sz="0" w:space="0" w:color="auto"/>
        <w:left w:val="none" w:sz="0" w:space="0" w:color="auto"/>
        <w:bottom w:val="none" w:sz="0" w:space="0" w:color="auto"/>
        <w:right w:val="none" w:sz="0" w:space="0" w:color="auto"/>
      </w:divBdr>
    </w:div>
    <w:div w:id="82344416">
      <w:bodyDiv w:val="1"/>
      <w:marLeft w:val="0"/>
      <w:marRight w:val="0"/>
      <w:marTop w:val="0"/>
      <w:marBottom w:val="0"/>
      <w:divBdr>
        <w:top w:val="none" w:sz="0" w:space="0" w:color="auto"/>
        <w:left w:val="none" w:sz="0" w:space="0" w:color="auto"/>
        <w:bottom w:val="none" w:sz="0" w:space="0" w:color="auto"/>
        <w:right w:val="none" w:sz="0" w:space="0" w:color="auto"/>
      </w:divBdr>
    </w:div>
    <w:div w:id="998195970">
      <w:bodyDiv w:val="1"/>
      <w:marLeft w:val="0"/>
      <w:marRight w:val="0"/>
      <w:marTop w:val="0"/>
      <w:marBottom w:val="0"/>
      <w:divBdr>
        <w:top w:val="none" w:sz="0" w:space="0" w:color="auto"/>
        <w:left w:val="none" w:sz="0" w:space="0" w:color="auto"/>
        <w:bottom w:val="none" w:sz="0" w:space="0" w:color="auto"/>
        <w:right w:val="none" w:sz="0" w:space="0" w:color="auto"/>
      </w:divBdr>
    </w:div>
    <w:div w:id="1032532313">
      <w:bodyDiv w:val="1"/>
      <w:marLeft w:val="0"/>
      <w:marRight w:val="0"/>
      <w:marTop w:val="0"/>
      <w:marBottom w:val="0"/>
      <w:divBdr>
        <w:top w:val="none" w:sz="0" w:space="0" w:color="auto"/>
        <w:left w:val="none" w:sz="0" w:space="0" w:color="auto"/>
        <w:bottom w:val="none" w:sz="0" w:space="0" w:color="auto"/>
        <w:right w:val="none" w:sz="0" w:space="0" w:color="auto"/>
      </w:divBdr>
    </w:div>
    <w:div w:id="1044989445">
      <w:bodyDiv w:val="1"/>
      <w:marLeft w:val="0"/>
      <w:marRight w:val="0"/>
      <w:marTop w:val="0"/>
      <w:marBottom w:val="0"/>
      <w:divBdr>
        <w:top w:val="none" w:sz="0" w:space="0" w:color="auto"/>
        <w:left w:val="none" w:sz="0" w:space="0" w:color="auto"/>
        <w:bottom w:val="none" w:sz="0" w:space="0" w:color="auto"/>
        <w:right w:val="none" w:sz="0" w:space="0" w:color="auto"/>
      </w:divBdr>
    </w:div>
    <w:div w:id="1081827349">
      <w:bodyDiv w:val="1"/>
      <w:marLeft w:val="0"/>
      <w:marRight w:val="0"/>
      <w:marTop w:val="0"/>
      <w:marBottom w:val="0"/>
      <w:divBdr>
        <w:top w:val="none" w:sz="0" w:space="0" w:color="auto"/>
        <w:left w:val="none" w:sz="0" w:space="0" w:color="auto"/>
        <w:bottom w:val="none" w:sz="0" w:space="0" w:color="auto"/>
        <w:right w:val="none" w:sz="0" w:space="0" w:color="auto"/>
      </w:divBdr>
    </w:div>
    <w:div w:id="1089080635">
      <w:bodyDiv w:val="1"/>
      <w:marLeft w:val="0"/>
      <w:marRight w:val="0"/>
      <w:marTop w:val="0"/>
      <w:marBottom w:val="0"/>
      <w:divBdr>
        <w:top w:val="none" w:sz="0" w:space="0" w:color="auto"/>
        <w:left w:val="none" w:sz="0" w:space="0" w:color="auto"/>
        <w:bottom w:val="none" w:sz="0" w:space="0" w:color="auto"/>
        <w:right w:val="none" w:sz="0" w:space="0" w:color="auto"/>
      </w:divBdr>
    </w:div>
    <w:div w:id="1777367006">
      <w:bodyDiv w:val="1"/>
      <w:marLeft w:val="0"/>
      <w:marRight w:val="0"/>
      <w:marTop w:val="0"/>
      <w:marBottom w:val="0"/>
      <w:divBdr>
        <w:top w:val="none" w:sz="0" w:space="0" w:color="auto"/>
        <w:left w:val="none" w:sz="0" w:space="0" w:color="auto"/>
        <w:bottom w:val="none" w:sz="0" w:space="0" w:color="auto"/>
        <w:right w:val="none" w:sz="0" w:space="0" w:color="auto"/>
      </w:divBdr>
    </w:div>
    <w:div w:id="185958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ndheepsalesforc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2389</Words>
  <Characters>13622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008</dc:creator>
  <cp:lastModifiedBy>009</cp:lastModifiedBy>
  <cp:revision>2</cp:revision>
  <dcterms:created xsi:type="dcterms:W3CDTF">2020-10-08T17:59:00Z</dcterms:created>
  <dcterms:modified xsi:type="dcterms:W3CDTF">2020-10-08T17:59:00Z</dcterms:modified>
</cp:coreProperties>
</file>