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519B1" w14:textId="0E0F4843" w:rsidR="00C731E7" w:rsidRDefault="00EF34F1" w:rsidP="00EF34F1">
      <w:pPr>
        <w:pStyle w:val="PlainText"/>
        <w:rPr>
          <w:rFonts w:ascii="Calibri" w:eastAsia="MS Mincho" w:hAnsi="Calibri"/>
          <w:b/>
          <w:color w:val="000000" w:themeColor="text1"/>
          <w:kern w:val="1"/>
          <w:sz w:val="36"/>
          <w:szCs w:val="36"/>
          <w:u w:val="single"/>
          <w:lang w:val="en-US"/>
        </w:rPr>
      </w:pPr>
      <w:r>
        <w:rPr>
          <w:rFonts w:ascii="Calibri" w:eastAsia="MS Mincho" w:hAnsi="Calibri"/>
          <w:b/>
          <w:color w:val="0000FF"/>
          <w:kern w:val="1"/>
          <w:sz w:val="36"/>
          <w:szCs w:val="36"/>
          <w:lang w:val="en-US"/>
        </w:rPr>
        <w:t xml:space="preserve">                                  </w:t>
      </w:r>
      <w:proofErr w:type="gramStart"/>
      <w:r w:rsidRPr="00EF34F1">
        <w:rPr>
          <w:rFonts w:ascii="Calibri" w:eastAsia="MS Mincho" w:hAnsi="Calibri"/>
          <w:b/>
          <w:color w:val="000000" w:themeColor="text1"/>
          <w:kern w:val="1"/>
          <w:sz w:val="36"/>
          <w:szCs w:val="36"/>
          <w:u w:val="single"/>
          <w:lang w:val="en-US"/>
        </w:rPr>
        <w:t>CURRICULUM  VITAE</w:t>
      </w:r>
      <w:proofErr w:type="gramEnd"/>
    </w:p>
    <w:p w14:paraId="0E20C306" w14:textId="77777777" w:rsidR="00EF34F1" w:rsidRPr="00EF34F1" w:rsidRDefault="00EF34F1" w:rsidP="00EF34F1">
      <w:pPr>
        <w:pStyle w:val="PlainText"/>
        <w:rPr>
          <w:rFonts w:ascii="Calibri" w:eastAsia="MS Mincho" w:hAnsi="Calibri"/>
          <w:b/>
          <w:color w:val="0000FF"/>
          <w:kern w:val="1"/>
          <w:sz w:val="36"/>
          <w:szCs w:val="36"/>
          <w:u w:val="single"/>
          <w:lang w:val="en-US"/>
        </w:rPr>
      </w:pPr>
    </w:p>
    <w:p w14:paraId="01275599" w14:textId="77777777" w:rsidR="00C731E7" w:rsidRDefault="00AA38A4">
      <w:pPr>
        <w:spacing w:after="0" w:line="240" w:lineRule="auto"/>
        <w:rPr>
          <w:rFonts w:cs="Calibri"/>
        </w:rPr>
      </w:pPr>
      <w:r>
        <w:rPr>
          <w:rFonts w:eastAsia="Times New Roman" w:cs="Calibri"/>
          <w:b/>
          <w:bCs/>
          <w:lang w:val="en-US"/>
        </w:rPr>
        <w:t>Dilip Sharma</w:t>
      </w:r>
    </w:p>
    <w:p w14:paraId="5D0B8E32" w14:textId="77777777" w:rsidR="00C731E7" w:rsidRDefault="00AA38A4">
      <w:pPr>
        <w:spacing w:after="0" w:line="240" w:lineRule="auto"/>
        <w:rPr>
          <w:rFonts w:cs="Calibri"/>
        </w:rPr>
      </w:pPr>
      <w:r>
        <w:rPr>
          <w:rFonts w:cs="Calibri"/>
        </w:rPr>
        <w:t xml:space="preserve">Email: </w:t>
      </w:r>
      <w:r>
        <w:rPr>
          <w:rFonts w:cs="Calibri"/>
          <w:lang w:val="en-US"/>
        </w:rPr>
        <w:t>dilipsha786@gmail.com</w:t>
      </w:r>
    </w:p>
    <w:p w14:paraId="1F5AF62C" w14:textId="77777777" w:rsidR="00C731E7" w:rsidRDefault="00AA38A4">
      <w:pPr>
        <w:spacing w:after="0" w:line="240" w:lineRule="auto"/>
        <w:rPr>
          <w:rFonts w:eastAsia="Times New Roman" w:cs="Calibri"/>
          <w:b/>
          <w:bCs/>
          <w:lang w:val="en-US"/>
        </w:rPr>
      </w:pPr>
      <w:r>
        <w:rPr>
          <w:rFonts w:eastAsia="Times New Roman" w:cs="Calibri"/>
          <w:b/>
          <w:bCs/>
          <w:lang w:val="en-GB"/>
        </w:rPr>
        <w:t xml:space="preserve">Cell: </w:t>
      </w:r>
      <w:r>
        <w:rPr>
          <w:rFonts w:eastAsia="Times New Roman" w:cs="Calibri"/>
          <w:b/>
          <w:bCs/>
        </w:rPr>
        <w:t>+91</w:t>
      </w:r>
      <w:r>
        <w:rPr>
          <w:rFonts w:eastAsia="Times New Roman" w:cs="Calibri"/>
          <w:b/>
          <w:bCs/>
          <w:lang w:val="en-US"/>
        </w:rPr>
        <w:t>-8637060997</w:t>
      </w:r>
    </w:p>
    <w:p w14:paraId="62663665" w14:textId="4060ED46" w:rsidR="00E76492" w:rsidRDefault="00E76492">
      <w:pPr>
        <w:spacing w:after="0" w:line="240" w:lineRule="auto"/>
        <w:rPr>
          <w:rFonts w:cs="Calibri"/>
          <w:b/>
          <w:bCs/>
        </w:rPr>
      </w:pPr>
      <w:r>
        <w:rPr>
          <w:rFonts w:eastAsia="Times New Roman" w:cs="Calibri"/>
          <w:b/>
          <w:bCs/>
          <w:lang w:val="en-US"/>
        </w:rPr>
        <w:t>Place:  Kharagpur</w:t>
      </w:r>
    </w:p>
    <w:p w14:paraId="7FA2CB66" w14:textId="77777777" w:rsidR="00C731E7" w:rsidRDefault="00AA38A4">
      <w:pPr>
        <w:jc w:val="right"/>
        <w:rPr>
          <w:rFonts w:cs="Calibri"/>
        </w:rPr>
      </w:pPr>
      <w:r>
        <w:rPr>
          <w:rFonts w:cs="Calibri"/>
          <w:noProof/>
          <w:lang w:eastAsia="en-IN"/>
        </w:rPr>
        <mc:AlternateContent>
          <mc:Choice Requires="wps">
            <w:drawing>
              <wp:anchor distT="0" distB="0" distL="0" distR="0" simplePos="0" relativeHeight="2" behindDoc="0" locked="0" layoutInCell="1" allowOverlap="1" wp14:anchorId="238FE85D" wp14:editId="62D1FCCB">
                <wp:simplePos x="0" y="0"/>
                <wp:positionH relativeFrom="column">
                  <wp:posOffset>0</wp:posOffset>
                </wp:positionH>
                <wp:positionV relativeFrom="paragraph">
                  <wp:posOffset>20320</wp:posOffset>
                </wp:positionV>
                <wp:extent cx="5934710" cy="0"/>
                <wp:effectExtent l="9525" t="13970" r="8890" b="508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71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976DD33"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6pt" to="46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" strokeweight=".26mm">
                <v:stroke joinstyle="miter"/>
                <o:lock v:ext="edit" shapetype="f"/>
              </v:line>
            </w:pict>
          </mc:Fallback>
        </mc:AlternateContent>
      </w:r>
    </w:p>
    <w:p w14:paraId="23620AF5"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Objective</w:t>
      </w:r>
    </w:p>
    <w:p w14:paraId="034B1912" w14:textId="77777777" w:rsidR="00C731E7" w:rsidRDefault="00C731E7">
      <w:pPr>
        <w:rPr>
          <w:rFonts w:cs="Calibri"/>
        </w:rPr>
      </w:pPr>
    </w:p>
    <w:p w14:paraId="730D86A0" w14:textId="45A78DB3" w:rsidR="00C731E7" w:rsidRDefault="00AA38A4">
      <w:pPr>
        <w:rPr>
          <w:rFonts w:cs="Calibri"/>
        </w:rPr>
      </w:pPr>
      <w:r>
        <w:rPr>
          <w:rFonts w:cs="Calibri"/>
          <w:kern w:val="1"/>
        </w:rPr>
        <w:t>In quest of professional enrichment in the area of</w:t>
      </w:r>
      <w:r>
        <w:rPr>
          <w:rFonts w:cs="Calibri"/>
          <w:b/>
          <w:kern w:val="1"/>
        </w:rPr>
        <w:t xml:space="preserve"> Data warehouse </w:t>
      </w:r>
      <w:r w:rsidR="004B1051">
        <w:rPr>
          <w:rFonts w:cs="Calibri"/>
          <w:b/>
          <w:kern w:val="1"/>
        </w:rPr>
        <w:t>Manual</w:t>
      </w:r>
      <w:r>
        <w:rPr>
          <w:rFonts w:cs="Calibri"/>
          <w:b/>
          <w:kern w:val="1"/>
        </w:rPr>
        <w:t xml:space="preserve"> Testing</w:t>
      </w:r>
      <w:r>
        <w:rPr>
          <w:rFonts w:cs="Calibri"/>
          <w:kern w:val="1"/>
        </w:rPr>
        <w:t xml:space="preserve"> and </w:t>
      </w:r>
      <w:r>
        <w:rPr>
          <w:rFonts w:cs="Calibri"/>
          <w:b/>
          <w:kern w:val="1"/>
        </w:rPr>
        <w:t>Quality Assurance</w:t>
      </w:r>
      <w:r>
        <w:rPr>
          <w:rFonts w:cs="Calibri"/>
          <w:kern w:val="1"/>
        </w:rPr>
        <w:t xml:space="preserve"> with a growth-oriented organization and seeking a permanent position with a growing and prestigious organization to contribute the value of my professional experience.</w:t>
      </w:r>
    </w:p>
    <w:p w14:paraId="68F2A614" w14:textId="77777777" w:rsidR="00C731E7" w:rsidRDefault="00AA38A4">
      <w:pPr>
        <w:pStyle w:val="CVSub"/>
        <w:shd w:val="clear" w:color="auto" w:fill="A6A6A6"/>
        <w:rPr>
          <w:rFonts w:ascii="Calibri" w:eastAsia="MS Mincho" w:hAnsi="Calibri"/>
          <w:kern w:val="1"/>
          <w:sz w:val="22"/>
          <w:szCs w:val="22"/>
        </w:rPr>
      </w:pPr>
      <w:r>
        <w:rPr>
          <w:rFonts w:ascii="Calibri" w:hAnsi="Calibri"/>
          <w:kern w:val="1"/>
          <w:sz w:val="22"/>
          <w:szCs w:val="22"/>
        </w:rPr>
        <w:t>Experience</w:t>
      </w:r>
    </w:p>
    <w:p w14:paraId="3FDA4B12" w14:textId="77777777" w:rsidR="00C731E7" w:rsidRDefault="00C731E7">
      <w:pPr>
        <w:rPr>
          <w:rFonts w:cs="Calibri"/>
        </w:rPr>
      </w:pPr>
    </w:p>
    <w:p w14:paraId="347ECA68" w14:textId="04C933E4" w:rsidR="00C731E7" w:rsidRDefault="00AA38A4">
      <w:pPr>
        <w:numPr>
          <w:ilvl w:val="0"/>
          <w:numId w:val="1"/>
        </w:numPr>
        <w:suppressAutoHyphens/>
        <w:spacing w:before="40" w:after="40" w:line="276" w:lineRule="auto"/>
        <w:ind w:right="144"/>
        <w:jc w:val="both"/>
        <w:rPr>
          <w:rFonts w:cs="Calibri"/>
          <w:b/>
          <w:kern w:val="1"/>
        </w:rPr>
      </w:pPr>
      <w:r>
        <w:rPr>
          <w:rFonts w:cs="Calibri"/>
          <w:kern w:val="1"/>
        </w:rPr>
        <w:t xml:space="preserve">A dynamic professional with </w:t>
      </w:r>
      <w:r>
        <w:rPr>
          <w:rFonts w:cs="Calibri"/>
          <w:b/>
          <w:bCs/>
          <w:kern w:val="1"/>
          <w:lang w:val="en-US"/>
        </w:rPr>
        <w:t>2</w:t>
      </w:r>
      <w:r w:rsidR="004A5BC1">
        <w:rPr>
          <w:rFonts w:cs="Calibri"/>
          <w:b/>
          <w:kern w:val="1"/>
        </w:rPr>
        <w:t xml:space="preserve"> years 8</w:t>
      </w:r>
      <w:r>
        <w:rPr>
          <w:rFonts w:cs="Calibri"/>
          <w:b/>
          <w:kern w:val="1"/>
        </w:rPr>
        <w:t xml:space="preserve"> months of experience in </w:t>
      </w:r>
      <w:r w:rsidR="004B1051">
        <w:rPr>
          <w:rFonts w:cs="Calibri"/>
          <w:b/>
          <w:kern w:val="1"/>
        </w:rPr>
        <w:t>Manual</w:t>
      </w:r>
      <w:r>
        <w:rPr>
          <w:rFonts w:cs="Calibri"/>
          <w:b/>
          <w:kern w:val="1"/>
        </w:rPr>
        <w:t xml:space="preserve"> testing &amp; Functional testing.</w:t>
      </w:r>
    </w:p>
    <w:p w14:paraId="7F27BB96" w14:textId="77777777" w:rsidR="00C731E7" w:rsidRDefault="00AA38A4">
      <w:pPr>
        <w:numPr>
          <w:ilvl w:val="0"/>
          <w:numId w:val="1"/>
        </w:numPr>
        <w:suppressAutoHyphens/>
        <w:spacing w:before="40" w:after="40" w:line="276" w:lineRule="auto"/>
        <w:ind w:right="144"/>
        <w:jc w:val="both"/>
        <w:rPr>
          <w:rFonts w:cs="Calibri"/>
          <w:b/>
          <w:kern w:val="1"/>
        </w:rPr>
      </w:pPr>
      <w:r>
        <w:rPr>
          <w:rFonts w:cs="Calibri"/>
          <w:kern w:val="1"/>
        </w:rPr>
        <w:t xml:space="preserve">Well versed with </w:t>
      </w:r>
      <w:r>
        <w:rPr>
          <w:rFonts w:cs="Calibri"/>
          <w:b/>
          <w:kern w:val="1"/>
        </w:rPr>
        <w:t>SDLC, STLC, Testing Concepts and Methodologies.</w:t>
      </w:r>
      <w:r>
        <w:rPr>
          <w:rFonts w:cs="Calibri"/>
          <w:kern w:val="1"/>
        </w:rPr>
        <w:t xml:space="preserve"> </w:t>
      </w:r>
    </w:p>
    <w:p w14:paraId="32547875" w14:textId="77777777" w:rsidR="00C731E7" w:rsidRDefault="00AA38A4">
      <w:pPr>
        <w:numPr>
          <w:ilvl w:val="0"/>
          <w:numId w:val="1"/>
        </w:numPr>
        <w:suppressAutoHyphens/>
        <w:spacing w:before="40" w:after="40" w:line="276" w:lineRule="auto"/>
        <w:ind w:right="144"/>
        <w:jc w:val="both"/>
        <w:rPr>
          <w:rFonts w:cs="Calibri"/>
          <w:kern w:val="1"/>
        </w:rPr>
      </w:pPr>
      <w:r>
        <w:rPr>
          <w:rFonts w:cs="Calibri"/>
          <w:kern w:val="1"/>
        </w:rPr>
        <w:t xml:space="preserve">Experience in analysing requirements </w:t>
      </w:r>
      <w:r>
        <w:rPr>
          <w:rFonts w:cs="Calibri"/>
          <w:b/>
          <w:kern w:val="1"/>
        </w:rPr>
        <w:t>(SRS</w:t>
      </w:r>
      <w:r>
        <w:rPr>
          <w:rFonts w:cs="Calibri"/>
          <w:kern w:val="1"/>
        </w:rPr>
        <w:t>) and identifying Test Scenarios, Test Cases, and Defect analysis.</w:t>
      </w:r>
    </w:p>
    <w:p w14:paraId="6D9DE9DB" w14:textId="77777777" w:rsidR="00C731E7" w:rsidRDefault="00AA38A4">
      <w:pPr>
        <w:numPr>
          <w:ilvl w:val="0"/>
          <w:numId w:val="1"/>
        </w:numPr>
        <w:suppressAutoHyphens/>
        <w:spacing w:before="40" w:after="40" w:line="276" w:lineRule="auto"/>
        <w:ind w:right="144"/>
        <w:jc w:val="both"/>
        <w:rPr>
          <w:rFonts w:cs="Calibri"/>
          <w:kern w:val="1"/>
        </w:rPr>
      </w:pPr>
      <w:r>
        <w:rPr>
          <w:rFonts w:cs="Calibri"/>
          <w:kern w:val="1"/>
        </w:rPr>
        <w:t>Experience in</w:t>
      </w:r>
      <w:r>
        <w:rPr>
          <w:rFonts w:cs="Calibri"/>
          <w:b/>
          <w:kern w:val="1"/>
        </w:rPr>
        <w:t xml:space="preserve"> </w:t>
      </w:r>
      <w:r>
        <w:rPr>
          <w:rFonts w:cs="Calibri"/>
          <w:kern w:val="1"/>
        </w:rPr>
        <w:t>testing data for</w:t>
      </w:r>
      <w:r>
        <w:rPr>
          <w:rFonts w:cs="Calibri"/>
          <w:b/>
          <w:kern w:val="1"/>
        </w:rPr>
        <w:t xml:space="preserve"> duplicate check</w:t>
      </w:r>
      <w:r>
        <w:rPr>
          <w:rFonts w:cs="Calibri"/>
          <w:kern w:val="1"/>
        </w:rPr>
        <w:t xml:space="preserve">, </w:t>
      </w:r>
      <w:r>
        <w:rPr>
          <w:rFonts w:cs="Calibri"/>
          <w:b/>
          <w:bCs/>
          <w:kern w:val="1"/>
        </w:rPr>
        <w:t>count check</w:t>
      </w:r>
      <w:r>
        <w:rPr>
          <w:rFonts w:cs="Calibri"/>
          <w:kern w:val="1"/>
        </w:rPr>
        <w:t xml:space="preserve"> and complex </w:t>
      </w:r>
      <w:r>
        <w:rPr>
          <w:rFonts w:cs="Calibri"/>
          <w:b/>
          <w:kern w:val="1"/>
        </w:rPr>
        <w:t>derivation logics.</w:t>
      </w:r>
    </w:p>
    <w:p w14:paraId="5E217017" w14:textId="77777777" w:rsidR="00C731E7" w:rsidRDefault="00AA38A4">
      <w:pPr>
        <w:numPr>
          <w:ilvl w:val="0"/>
          <w:numId w:val="1"/>
        </w:numPr>
        <w:suppressAutoHyphens/>
        <w:spacing w:before="40" w:after="40" w:line="276" w:lineRule="auto"/>
        <w:ind w:right="144"/>
        <w:jc w:val="both"/>
        <w:rPr>
          <w:rFonts w:cs="Calibri"/>
          <w:kern w:val="1"/>
        </w:rPr>
      </w:pPr>
      <w:r>
        <w:rPr>
          <w:rFonts w:cs="Calibri"/>
          <w:kern w:val="1"/>
        </w:rPr>
        <w:t xml:space="preserve">Experience in writing simple to complex </w:t>
      </w:r>
      <w:r>
        <w:rPr>
          <w:rFonts w:cs="Calibri"/>
          <w:b/>
          <w:kern w:val="1"/>
        </w:rPr>
        <w:t>SQL queries</w:t>
      </w:r>
      <w:r>
        <w:rPr>
          <w:rFonts w:cs="Calibri"/>
          <w:kern w:val="1"/>
        </w:rPr>
        <w:t xml:space="preserve"> in order to perform </w:t>
      </w:r>
      <w:r>
        <w:rPr>
          <w:rFonts w:cs="Calibri"/>
          <w:b/>
          <w:kern w:val="1"/>
        </w:rPr>
        <w:t>Database Testing</w:t>
      </w:r>
      <w:r>
        <w:rPr>
          <w:rFonts w:cs="Calibri"/>
          <w:kern w:val="1"/>
        </w:rPr>
        <w:t>.</w:t>
      </w:r>
    </w:p>
    <w:p w14:paraId="43D6142C" w14:textId="77777777" w:rsidR="00C731E7" w:rsidRDefault="00AA38A4">
      <w:pPr>
        <w:numPr>
          <w:ilvl w:val="0"/>
          <w:numId w:val="1"/>
        </w:numPr>
        <w:shd w:val="clear" w:color="auto" w:fill="FFFFFF"/>
        <w:spacing w:after="68" w:line="276" w:lineRule="auto"/>
        <w:rPr>
          <w:rFonts w:eastAsia="Cambria" w:cs="Calibri"/>
        </w:rPr>
      </w:pPr>
      <w:r>
        <w:rPr>
          <w:rFonts w:eastAsia="Cambria" w:cs="Calibri"/>
        </w:rPr>
        <w:t>Validating the data in the response of the web services reflected in the database and UI.</w:t>
      </w:r>
    </w:p>
    <w:p w14:paraId="06D0B275" w14:textId="77777777" w:rsidR="00C731E7" w:rsidRDefault="00AA38A4">
      <w:pPr>
        <w:numPr>
          <w:ilvl w:val="0"/>
          <w:numId w:val="1"/>
        </w:numPr>
        <w:suppressAutoHyphens/>
        <w:spacing w:before="40" w:after="40" w:line="276" w:lineRule="auto"/>
        <w:ind w:right="144"/>
        <w:jc w:val="both"/>
        <w:rPr>
          <w:rFonts w:cs="Calibri"/>
          <w:kern w:val="1"/>
        </w:rPr>
      </w:pPr>
      <w:r>
        <w:rPr>
          <w:rFonts w:eastAsia="Cambria" w:cs="Calibri"/>
        </w:rPr>
        <w:t>Worked in Agile Methodology for more than 2 years</w:t>
      </w:r>
      <w:r>
        <w:rPr>
          <w:rFonts w:cs="Calibri"/>
          <w:kern w:val="1"/>
        </w:rPr>
        <w:t>.</w:t>
      </w:r>
    </w:p>
    <w:p w14:paraId="0F5AD726" w14:textId="77777777" w:rsidR="00C731E7" w:rsidRDefault="00AA38A4">
      <w:pPr>
        <w:numPr>
          <w:ilvl w:val="0"/>
          <w:numId w:val="1"/>
        </w:numPr>
        <w:suppressAutoHyphens/>
        <w:spacing w:before="40" w:after="40" w:line="276" w:lineRule="auto"/>
        <w:ind w:right="144"/>
        <w:jc w:val="both"/>
        <w:rPr>
          <w:rFonts w:cs="Calibri"/>
          <w:kern w:val="1"/>
        </w:rPr>
      </w:pPr>
      <w:r>
        <w:rPr>
          <w:rFonts w:cs="Calibri"/>
          <w:kern w:val="1"/>
        </w:rPr>
        <w:t>Logged Defect using</w:t>
      </w:r>
      <w:r>
        <w:rPr>
          <w:rFonts w:cs="Calibri"/>
          <w:b/>
          <w:kern w:val="1"/>
        </w:rPr>
        <w:t xml:space="preserve"> ALM and TFS </w:t>
      </w:r>
      <w:r>
        <w:rPr>
          <w:rFonts w:eastAsia="Cambria" w:cs="Calibri"/>
        </w:rPr>
        <w:t>and followed the same until the closure</w:t>
      </w:r>
      <w:r>
        <w:rPr>
          <w:rFonts w:cs="Calibri"/>
          <w:b/>
          <w:kern w:val="1"/>
        </w:rPr>
        <w:t>.</w:t>
      </w:r>
    </w:p>
    <w:p w14:paraId="2AFC7977" w14:textId="40110A77" w:rsidR="00C731E7" w:rsidRDefault="00AA38A4">
      <w:pPr>
        <w:numPr>
          <w:ilvl w:val="0"/>
          <w:numId w:val="1"/>
        </w:numPr>
        <w:suppressAutoHyphens/>
        <w:spacing w:before="40" w:after="40" w:line="276" w:lineRule="auto"/>
        <w:ind w:right="144"/>
        <w:jc w:val="both"/>
        <w:rPr>
          <w:rFonts w:cs="Calibri"/>
          <w:kern w:val="1"/>
        </w:rPr>
      </w:pPr>
      <w:r>
        <w:rPr>
          <w:rFonts w:cs="Calibri"/>
        </w:rPr>
        <w:t xml:space="preserve">Experience in </w:t>
      </w:r>
      <w:r>
        <w:rPr>
          <w:rFonts w:cs="Calibri"/>
          <w:b/>
        </w:rPr>
        <w:t xml:space="preserve">testing data flow and </w:t>
      </w:r>
      <w:r w:rsidR="002034FB">
        <w:rPr>
          <w:rFonts w:cs="Calibri"/>
          <w:b/>
        </w:rPr>
        <w:t>web-based</w:t>
      </w:r>
      <w:r>
        <w:rPr>
          <w:rFonts w:cs="Calibri"/>
          <w:b/>
        </w:rPr>
        <w:t xml:space="preserve"> application.</w:t>
      </w:r>
    </w:p>
    <w:p w14:paraId="32CC8799" w14:textId="77777777" w:rsidR="00C731E7" w:rsidRDefault="00AA38A4">
      <w:pPr>
        <w:numPr>
          <w:ilvl w:val="0"/>
          <w:numId w:val="1"/>
        </w:numPr>
        <w:suppressAutoHyphens/>
        <w:spacing w:before="40" w:after="40" w:line="276" w:lineRule="auto"/>
        <w:ind w:right="144"/>
        <w:jc w:val="both"/>
        <w:rPr>
          <w:rFonts w:cs="Calibri"/>
          <w:kern w:val="1"/>
        </w:rPr>
      </w:pPr>
      <w:r>
        <w:rPr>
          <w:rFonts w:cs="Calibri"/>
          <w:kern w:val="1"/>
        </w:rPr>
        <w:t>Excellence in finding Defects, Defect Reporting, Defect Tracking and Analysis of Defect.</w:t>
      </w:r>
    </w:p>
    <w:p w14:paraId="6B7AC95A" w14:textId="77777777" w:rsidR="00C731E7" w:rsidRDefault="00AA38A4">
      <w:pPr>
        <w:numPr>
          <w:ilvl w:val="0"/>
          <w:numId w:val="1"/>
        </w:numPr>
        <w:suppressAutoHyphens/>
        <w:spacing w:before="40" w:after="40" w:line="276" w:lineRule="auto"/>
        <w:ind w:right="144"/>
        <w:jc w:val="both"/>
        <w:rPr>
          <w:rFonts w:cs="Calibri"/>
          <w:kern w:val="1"/>
        </w:rPr>
      </w:pPr>
      <w:r>
        <w:rPr>
          <w:rFonts w:cs="Calibri"/>
          <w:kern w:val="1"/>
        </w:rPr>
        <w:t xml:space="preserve">Participation in </w:t>
      </w:r>
      <w:r>
        <w:rPr>
          <w:rFonts w:cs="Calibri"/>
          <w:b/>
          <w:kern w:val="1"/>
        </w:rPr>
        <w:t>Scrum Meeting,</w:t>
      </w:r>
      <w:r>
        <w:rPr>
          <w:rFonts w:cs="Calibri"/>
          <w:kern w:val="1"/>
        </w:rPr>
        <w:t xml:space="preserve"> </w:t>
      </w:r>
      <w:r>
        <w:rPr>
          <w:rFonts w:cs="Calibri"/>
          <w:b/>
          <w:kern w:val="1"/>
        </w:rPr>
        <w:t>Stand-up calls, Sprint Delivery</w:t>
      </w:r>
      <w:r>
        <w:rPr>
          <w:rFonts w:cs="Calibri"/>
          <w:kern w:val="1"/>
        </w:rPr>
        <w:t xml:space="preserve">, </w:t>
      </w:r>
      <w:r>
        <w:rPr>
          <w:rFonts w:cs="Calibri"/>
          <w:b/>
          <w:kern w:val="1"/>
        </w:rPr>
        <w:t>Weekly Status meetings, System Demo, Sprint Demo.</w:t>
      </w:r>
    </w:p>
    <w:p w14:paraId="608B7A8E" w14:textId="77777777" w:rsidR="00C731E7" w:rsidRDefault="00AA38A4">
      <w:pPr>
        <w:numPr>
          <w:ilvl w:val="0"/>
          <w:numId w:val="1"/>
        </w:numPr>
        <w:tabs>
          <w:tab w:val="left" w:pos="709"/>
        </w:tabs>
        <w:suppressAutoHyphens/>
        <w:spacing w:after="0" w:line="276" w:lineRule="auto"/>
        <w:jc w:val="both"/>
        <w:rPr>
          <w:rFonts w:cs="Calibri"/>
          <w:kern w:val="1"/>
        </w:rPr>
      </w:pPr>
      <w:r>
        <w:rPr>
          <w:rFonts w:cs="Calibri"/>
          <w:kern w:val="1"/>
        </w:rPr>
        <w:t>Identification of Test scenarios, Test conditions, Preparation, managing test execution and defect reporting in HP ALM.</w:t>
      </w:r>
    </w:p>
    <w:p w14:paraId="61E972F9" w14:textId="77777777" w:rsidR="00C731E7" w:rsidRDefault="00AA38A4">
      <w:pPr>
        <w:numPr>
          <w:ilvl w:val="0"/>
          <w:numId w:val="1"/>
        </w:numPr>
        <w:tabs>
          <w:tab w:val="left" w:pos="709"/>
        </w:tabs>
        <w:suppressAutoHyphens/>
        <w:spacing w:after="0" w:line="276" w:lineRule="auto"/>
        <w:jc w:val="both"/>
        <w:rPr>
          <w:rFonts w:cs="Calibri"/>
          <w:kern w:val="1"/>
        </w:rPr>
      </w:pPr>
      <w:r>
        <w:rPr>
          <w:rFonts w:cs="Calibri"/>
          <w:kern w:val="1"/>
        </w:rPr>
        <w:t>Daily, weekly and monthly reporting</w:t>
      </w:r>
    </w:p>
    <w:p w14:paraId="53ECAF0B" w14:textId="77777777" w:rsidR="00C731E7" w:rsidRDefault="00AA38A4">
      <w:pPr>
        <w:suppressAutoHyphens/>
        <w:spacing w:before="40" w:after="40" w:line="280" w:lineRule="atLeast"/>
        <w:ind w:right="144"/>
        <w:jc w:val="both"/>
        <w:rPr>
          <w:rFonts w:cs="Calibri"/>
          <w:kern w:val="1"/>
        </w:rPr>
      </w:pPr>
      <w:r>
        <w:rPr>
          <w:rFonts w:cs="Calibri"/>
          <w:kern w:val="1"/>
        </w:rPr>
        <w:t xml:space="preserve"> </w:t>
      </w:r>
    </w:p>
    <w:p w14:paraId="3A042B1D" w14:textId="77777777" w:rsidR="00C731E7" w:rsidRDefault="00C731E7">
      <w:pPr>
        <w:suppressAutoHyphens/>
        <w:spacing w:before="40" w:after="40" w:line="280" w:lineRule="atLeast"/>
        <w:ind w:right="144"/>
        <w:jc w:val="both"/>
        <w:rPr>
          <w:rFonts w:cs="Calibri"/>
          <w:kern w:val="1"/>
        </w:rPr>
      </w:pPr>
    </w:p>
    <w:p w14:paraId="4CF6C383"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Skills Summary</w:t>
      </w:r>
    </w:p>
    <w:p w14:paraId="31B75979" w14:textId="77777777" w:rsidR="00C731E7" w:rsidRDefault="00C731E7">
      <w:pPr>
        <w:spacing w:before="40" w:after="40" w:line="280" w:lineRule="atLeast"/>
        <w:ind w:right="144"/>
        <w:rPr>
          <w:rFonts w:cs="Calibri"/>
          <w:kern w:val="1"/>
        </w:rPr>
      </w:pPr>
    </w:p>
    <w:tbl>
      <w:tblPr>
        <w:tblW w:w="8385" w:type="dxa"/>
        <w:tblInd w:w="93" w:type="dxa"/>
        <w:tblLook w:val="04A0" w:firstRow="1" w:lastRow="0" w:firstColumn="1" w:lastColumn="0" w:noHBand="0" w:noVBand="1"/>
      </w:tblPr>
      <w:tblGrid>
        <w:gridCol w:w="1560"/>
        <w:gridCol w:w="6825"/>
      </w:tblGrid>
      <w:tr w:rsidR="00C731E7" w14:paraId="55D73ACF" w14:textId="77777777">
        <w:trPr>
          <w:cantSplit/>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4B79" w14:textId="77777777" w:rsidR="00C731E7" w:rsidRDefault="00AA38A4">
            <w:pPr>
              <w:spacing w:after="0" w:line="240" w:lineRule="auto"/>
              <w:rPr>
                <w:rFonts w:eastAsia="Times New Roman" w:cs="Calibri"/>
                <w:color w:val="000000"/>
                <w:lang w:val="en-US"/>
              </w:rPr>
            </w:pPr>
            <w:r>
              <w:rPr>
                <w:rFonts w:eastAsia="Times New Roman" w:cs="Calibri"/>
                <w:color w:val="000000"/>
              </w:rPr>
              <w:t>Database</w:t>
            </w:r>
          </w:p>
        </w:tc>
        <w:tc>
          <w:tcPr>
            <w:tcW w:w="6825" w:type="dxa"/>
            <w:tcBorders>
              <w:top w:val="single" w:sz="4" w:space="0" w:color="auto"/>
              <w:left w:val="nil"/>
              <w:bottom w:val="single" w:sz="4" w:space="0" w:color="auto"/>
              <w:right w:val="single" w:sz="4" w:space="0" w:color="auto"/>
            </w:tcBorders>
            <w:shd w:val="clear" w:color="auto" w:fill="auto"/>
            <w:vAlign w:val="center"/>
            <w:hideMark/>
          </w:tcPr>
          <w:p w14:paraId="5A8C5CF6" w14:textId="77777777" w:rsidR="00C731E7" w:rsidRDefault="00AA38A4">
            <w:pPr>
              <w:spacing w:after="0" w:line="240" w:lineRule="auto"/>
              <w:rPr>
                <w:rFonts w:eastAsia="Times New Roman" w:cs="Calibri"/>
                <w:color w:val="000000"/>
                <w:lang w:val="en-US"/>
              </w:rPr>
            </w:pPr>
            <w:r>
              <w:rPr>
                <w:rFonts w:eastAsia="Times New Roman" w:cs="Calibri"/>
                <w:color w:val="000000"/>
              </w:rPr>
              <w:t>SQL Server 2012, Toad for data extraction</w:t>
            </w:r>
          </w:p>
        </w:tc>
      </w:tr>
      <w:tr w:rsidR="00C731E7" w14:paraId="26780382" w14:textId="77777777">
        <w:trPr>
          <w:cantSplit/>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F7F130" w14:textId="77777777" w:rsidR="00C731E7" w:rsidRDefault="00AA38A4">
            <w:pPr>
              <w:spacing w:after="0" w:line="240" w:lineRule="auto"/>
              <w:rPr>
                <w:rFonts w:eastAsia="Times New Roman" w:cs="Calibri"/>
                <w:color w:val="000000"/>
                <w:lang w:val="en-US"/>
              </w:rPr>
            </w:pPr>
            <w:r>
              <w:rPr>
                <w:rFonts w:eastAsia="Times New Roman" w:cs="Calibri"/>
                <w:color w:val="000000"/>
              </w:rPr>
              <w:t>Testing Tools</w:t>
            </w:r>
          </w:p>
        </w:tc>
        <w:tc>
          <w:tcPr>
            <w:tcW w:w="6825" w:type="dxa"/>
            <w:tcBorders>
              <w:top w:val="nil"/>
              <w:left w:val="nil"/>
              <w:bottom w:val="single" w:sz="4" w:space="0" w:color="auto"/>
              <w:right w:val="single" w:sz="4" w:space="0" w:color="auto"/>
            </w:tcBorders>
            <w:shd w:val="clear" w:color="auto" w:fill="auto"/>
            <w:vAlign w:val="center"/>
            <w:hideMark/>
          </w:tcPr>
          <w:p w14:paraId="0EEC9E0D" w14:textId="12AF16DC" w:rsidR="00C731E7" w:rsidRDefault="00AA38A4">
            <w:pPr>
              <w:spacing w:after="0" w:line="240" w:lineRule="auto"/>
              <w:rPr>
                <w:rFonts w:eastAsia="Times New Roman" w:cs="Calibri"/>
                <w:color w:val="000000"/>
                <w:lang w:val="en-US"/>
              </w:rPr>
            </w:pPr>
            <w:r>
              <w:rPr>
                <w:rFonts w:eastAsia="Times New Roman" w:cs="Calibri"/>
                <w:color w:val="000000"/>
              </w:rPr>
              <w:t xml:space="preserve">HP ALM, MS TFS, </w:t>
            </w:r>
            <w:r w:rsidR="00E71EC0">
              <w:rPr>
                <w:rFonts w:eastAsia="Times New Roman" w:cs="Calibri"/>
                <w:color w:val="000000"/>
              </w:rPr>
              <w:t>INFORMATICA</w:t>
            </w:r>
          </w:p>
        </w:tc>
      </w:tr>
      <w:tr w:rsidR="00C731E7" w14:paraId="5381F913" w14:textId="77777777" w:rsidTr="00E76492">
        <w:trPr>
          <w:cantSplit/>
          <w:trHeight w:val="300"/>
        </w:trPr>
        <w:tc>
          <w:tcPr>
            <w:tcW w:w="1560" w:type="dxa"/>
            <w:tcBorders>
              <w:top w:val="nil"/>
              <w:left w:val="single" w:sz="4" w:space="0" w:color="auto"/>
              <w:bottom w:val="nil"/>
              <w:right w:val="single" w:sz="4" w:space="0" w:color="auto"/>
            </w:tcBorders>
            <w:shd w:val="clear" w:color="auto" w:fill="auto"/>
            <w:vAlign w:val="center"/>
            <w:hideMark/>
          </w:tcPr>
          <w:p w14:paraId="652B6133" w14:textId="77777777" w:rsidR="00C731E7" w:rsidRDefault="00AA38A4">
            <w:pPr>
              <w:spacing w:after="0" w:line="240" w:lineRule="auto"/>
              <w:rPr>
                <w:rFonts w:eastAsia="Times New Roman" w:cs="Calibri"/>
                <w:color w:val="000000"/>
                <w:lang w:val="en-US"/>
              </w:rPr>
            </w:pPr>
            <w:r>
              <w:rPr>
                <w:rFonts w:eastAsia="Times New Roman" w:cs="Calibri"/>
                <w:color w:val="000000"/>
              </w:rPr>
              <w:t>STLC Process</w:t>
            </w:r>
          </w:p>
        </w:tc>
        <w:tc>
          <w:tcPr>
            <w:tcW w:w="6825" w:type="dxa"/>
            <w:tcBorders>
              <w:top w:val="nil"/>
              <w:left w:val="nil"/>
              <w:bottom w:val="nil"/>
              <w:right w:val="single" w:sz="4" w:space="0" w:color="auto"/>
            </w:tcBorders>
            <w:shd w:val="clear" w:color="auto" w:fill="auto"/>
            <w:vAlign w:val="center"/>
            <w:hideMark/>
          </w:tcPr>
          <w:p w14:paraId="4C3CCC99" w14:textId="77777777" w:rsidR="00C731E7" w:rsidRDefault="00AA38A4">
            <w:pPr>
              <w:spacing w:after="0" w:line="240" w:lineRule="auto"/>
              <w:rPr>
                <w:rFonts w:eastAsia="Times New Roman" w:cs="Calibri"/>
                <w:color w:val="000000"/>
                <w:lang w:val="en-US"/>
              </w:rPr>
            </w:pPr>
            <w:r>
              <w:rPr>
                <w:rFonts w:eastAsia="Times New Roman" w:cs="Calibri"/>
                <w:color w:val="000000"/>
              </w:rPr>
              <w:t>Agile Methodology, Waterfall model</w:t>
            </w:r>
          </w:p>
        </w:tc>
      </w:tr>
      <w:tr w:rsidR="00E76492" w14:paraId="1D5860F0" w14:textId="77777777">
        <w:trPr>
          <w:cantSplit/>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28B8CAF" w14:textId="77777777" w:rsidR="00E76492" w:rsidRDefault="00E76492">
            <w:pPr>
              <w:spacing w:after="0" w:line="240" w:lineRule="auto"/>
              <w:rPr>
                <w:rFonts w:eastAsia="Times New Roman" w:cs="Calibri"/>
                <w:color w:val="000000"/>
              </w:rPr>
            </w:pPr>
          </w:p>
          <w:p w14:paraId="1EA109F1" w14:textId="77777777" w:rsidR="00E76492" w:rsidRDefault="00E76492">
            <w:pPr>
              <w:spacing w:after="0" w:line="240" w:lineRule="auto"/>
              <w:rPr>
                <w:rFonts w:eastAsia="Times New Roman" w:cs="Calibri"/>
                <w:color w:val="000000"/>
              </w:rPr>
            </w:pPr>
          </w:p>
          <w:p w14:paraId="23071966" w14:textId="77777777" w:rsidR="00E76492" w:rsidRDefault="00E76492">
            <w:pPr>
              <w:spacing w:after="0" w:line="240" w:lineRule="auto"/>
              <w:rPr>
                <w:rFonts w:eastAsia="Times New Roman" w:cs="Calibri"/>
                <w:color w:val="000000"/>
              </w:rPr>
            </w:pPr>
          </w:p>
          <w:p w14:paraId="5E19A125" w14:textId="77777777" w:rsidR="00E76492" w:rsidRDefault="00E76492">
            <w:pPr>
              <w:spacing w:after="0" w:line="240" w:lineRule="auto"/>
              <w:rPr>
                <w:rFonts w:eastAsia="Times New Roman" w:cs="Calibri"/>
                <w:color w:val="000000"/>
              </w:rPr>
            </w:pPr>
          </w:p>
        </w:tc>
        <w:tc>
          <w:tcPr>
            <w:tcW w:w="6825" w:type="dxa"/>
            <w:tcBorders>
              <w:top w:val="nil"/>
              <w:left w:val="nil"/>
              <w:bottom w:val="single" w:sz="4" w:space="0" w:color="auto"/>
              <w:right w:val="single" w:sz="4" w:space="0" w:color="auto"/>
            </w:tcBorders>
            <w:shd w:val="clear" w:color="auto" w:fill="auto"/>
            <w:vAlign w:val="center"/>
          </w:tcPr>
          <w:p w14:paraId="184800EE" w14:textId="77777777" w:rsidR="00E76492" w:rsidRDefault="00E76492">
            <w:pPr>
              <w:spacing w:after="0" w:line="240" w:lineRule="auto"/>
              <w:rPr>
                <w:rFonts w:eastAsia="Times New Roman" w:cs="Calibri"/>
                <w:color w:val="000000"/>
              </w:rPr>
            </w:pPr>
          </w:p>
        </w:tc>
      </w:tr>
    </w:tbl>
    <w:p w14:paraId="3C3D3288" w14:textId="77777777" w:rsidR="00C731E7" w:rsidRDefault="00C731E7">
      <w:pPr>
        <w:spacing w:before="40" w:after="40" w:line="280" w:lineRule="atLeast"/>
        <w:ind w:right="144"/>
        <w:rPr>
          <w:rFonts w:cs="Calibri"/>
          <w:kern w:val="1"/>
        </w:rPr>
      </w:pPr>
    </w:p>
    <w:p w14:paraId="12C86313" w14:textId="77777777" w:rsidR="00C731E7" w:rsidRDefault="00C731E7">
      <w:pPr>
        <w:spacing w:before="40" w:after="40" w:line="280" w:lineRule="atLeast"/>
        <w:ind w:right="144"/>
        <w:rPr>
          <w:rFonts w:cs="Calibri"/>
          <w:kern w:val="1"/>
        </w:rPr>
      </w:pPr>
    </w:p>
    <w:p w14:paraId="2C8D974F"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Work Experience</w:t>
      </w:r>
    </w:p>
    <w:p w14:paraId="4EF28F82" w14:textId="77777777" w:rsidR="00C731E7" w:rsidRDefault="00C731E7">
      <w:pPr>
        <w:spacing w:before="40" w:after="40" w:line="280" w:lineRule="atLeast"/>
        <w:ind w:right="144"/>
        <w:rPr>
          <w:rFonts w:cs="Calibri"/>
          <w:kern w:val="1"/>
        </w:rPr>
      </w:pPr>
    </w:p>
    <w:p w14:paraId="4A7857F3" w14:textId="52E8E3D1" w:rsidR="00C731E7" w:rsidRDefault="00AA38A4">
      <w:pPr>
        <w:spacing w:before="40" w:after="40" w:line="280" w:lineRule="atLeast"/>
        <w:ind w:right="144"/>
        <w:rPr>
          <w:rFonts w:cs="Calibri"/>
          <w:kern w:val="1"/>
        </w:rPr>
      </w:pPr>
      <w:r>
        <w:rPr>
          <w:rFonts w:cs="Calibri"/>
          <w:kern w:val="1"/>
          <w:lang w:val="en-US"/>
        </w:rPr>
        <w:t>I was working</w:t>
      </w:r>
      <w:r>
        <w:rPr>
          <w:rFonts w:cs="Calibri"/>
          <w:kern w:val="1"/>
        </w:rPr>
        <w:t xml:space="preserve"> with</w:t>
      </w:r>
      <w:r w:rsidR="001323B5">
        <w:rPr>
          <w:rFonts w:cs="Calibri"/>
          <w:kern w:val="1"/>
        </w:rPr>
        <w:t xml:space="preserve"> Lotus Analysis </w:t>
      </w:r>
      <w:proofErr w:type="spellStart"/>
      <w:r w:rsidR="001323B5">
        <w:rPr>
          <w:rFonts w:cs="Calibri"/>
          <w:kern w:val="1"/>
        </w:rPr>
        <w:t>Pvt.</w:t>
      </w:r>
      <w:proofErr w:type="spellEnd"/>
      <w:r w:rsidR="001323B5">
        <w:rPr>
          <w:rFonts w:cs="Calibri"/>
          <w:kern w:val="1"/>
        </w:rPr>
        <w:t xml:space="preserve"> Ltd</w:t>
      </w:r>
      <w:r w:rsidR="008D2BB6">
        <w:rPr>
          <w:rFonts w:cs="Calibri"/>
          <w:kern w:val="1"/>
        </w:rPr>
        <w:t xml:space="preserve"> (Mumbai)</w:t>
      </w:r>
      <w:r w:rsidR="00515B34">
        <w:rPr>
          <w:rFonts w:cs="Calibri"/>
          <w:kern w:val="1"/>
        </w:rPr>
        <w:t xml:space="preserve"> </w:t>
      </w:r>
      <w:r>
        <w:rPr>
          <w:rFonts w:cs="Calibri"/>
          <w:kern w:val="1"/>
        </w:rPr>
        <w:t>as a Software Quality Assurance Engineer from Dec 201</w:t>
      </w:r>
      <w:r>
        <w:rPr>
          <w:rFonts w:cs="Calibri"/>
          <w:kern w:val="1"/>
          <w:lang w:val="en-US"/>
        </w:rPr>
        <w:t>7</w:t>
      </w:r>
      <w:r>
        <w:rPr>
          <w:rFonts w:cs="Calibri"/>
          <w:kern w:val="1"/>
        </w:rPr>
        <w:t xml:space="preserve"> to </w:t>
      </w:r>
      <w:r>
        <w:rPr>
          <w:rFonts w:cs="Calibri"/>
          <w:kern w:val="1"/>
          <w:lang w:val="en-US"/>
        </w:rPr>
        <w:t>March 2020</w:t>
      </w:r>
      <w:r>
        <w:rPr>
          <w:rFonts w:cs="Calibri"/>
          <w:kern w:val="1"/>
        </w:rPr>
        <w:t>.</w:t>
      </w:r>
    </w:p>
    <w:p w14:paraId="05D2EA6F" w14:textId="77777777" w:rsidR="00C731E7" w:rsidRDefault="00C731E7">
      <w:pPr>
        <w:spacing w:before="40" w:after="40" w:line="280" w:lineRule="atLeast"/>
        <w:ind w:right="144"/>
        <w:rPr>
          <w:rFonts w:cs="Calibri"/>
          <w:kern w:val="1"/>
        </w:rPr>
      </w:pPr>
    </w:p>
    <w:p w14:paraId="0778600C" w14:textId="77777777" w:rsidR="00C731E7" w:rsidRDefault="00C731E7">
      <w:pPr>
        <w:spacing w:before="40" w:after="40" w:line="280" w:lineRule="atLeast"/>
        <w:ind w:right="144"/>
        <w:rPr>
          <w:rFonts w:cs="Calibri"/>
          <w:kern w:val="1"/>
        </w:rPr>
      </w:pPr>
    </w:p>
    <w:p w14:paraId="300956EC"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Professional Experience</w:t>
      </w:r>
    </w:p>
    <w:p w14:paraId="715855CD" w14:textId="77777777" w:rsidR="00C731E7" w:rsidRDefault="00AA38A4">
      <w:pPr>
        <w:pStyle w:val="SmallHeading"/>
        <w:ind w:left="0"/>
        <w:rPr>
          <w:rFonts w:ascii="Calibri" w:hAnsi="Calibri"/>
          <w:color w:val="0000FF"/>
          <w:sz w:val="22"/>
          <w:szCs w:val="22"/>
          <w:u w:val="single"/>
        </w:rPr>
      </w:pPr>
      <w:r>
        <w:rPr>
          <w:rFonts w:ascii="Calibri" w:hAnsi="Calibri"/>
          <w:color w:val="0000FF"/>
          <w:sz w:val="22"/>
          <w:szCs w:val="22"/>
          <w:u w:val="single"/>
        </w:rPr>
        <w:t>Project 1:</w:t>
      </w:r>
    </w:p>
    <w:p w14:paraId="64E090E8" w14:textId="77777777" w:rsidR="00C731E7" w:rsidRDefault="00C731E7">
      <w:pPr>
        <w:pStyle w:val="SmallHeading"/>
        <w:ind w:left="0"/>
        <w:rPr>
          <w:rFonts w:ascii="Calibri" w:hAnsi="Calibri"/>
          <w:color w:val="0000FF"/>
          <w:sz w:val="22"/>
          <w:szCs w:val="22"/>
          <w:u w:val="single"/>
        </w:rPr>
      </w:pPr>
    </w:p>
    <w:tbl>
      <w:tblPr>
        <w:tblW w:w="812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5372"/>
      </w:tblGrid>
      <w:tr w:rsidR="00C731E7" w14:paraId="66E29009" w14:textId="77777777">
        <w:trPr>
          <w:trHeight w:val="306"/>
        </w:trPr>
        <w:tc>
          <w:tcPr>
            <w:tcW w:w="2757" w:type="dxa"/>
            <w:shd w:val="clear" w:color="auto" w:fill="auto"/>
            <w:noWrap/>
            <w:vAlign w:val="center"/>
            <w:hideMark/>
          </w:tcPr>
          <w:p w14:paraId="162402CE" w14:textId="77777777" w:rsidR="00C731E7" w:rsidRDefault="00AA38A4">
            <w:pPr>
              <w:spacing w:after="0" w:line="240" w:lineRule="auto"/>
              <w:rPr>
                <w:rFonts w:eastAsia="Times New Roman" w:cs="Calibri"/>
                <w:color w:val="000000"/>
              </w:rPr>
            </w:pPr>
            <w:r>
              <w:rPr>
                <w:rFonts w:eastAsia="Times New Roman" w:cs="Calibri"/>
                <w:color w:val="000000"/>
              </w:rPr>
              <w:t>Project Name</w:t>
            </w:r>
          </w:p>
        </w:tc>
        <w:tc>
          <w:tcPr>
            <w:tcW w:w="5372" w:type="dxa"/>
            <w:shd w:val="clear" w:color="auto" w:fill="auto"/>
            <w:noWrap/>
            <w:vAlign w:val="center"/>
            <w:hideMark/>
          </w:tcPr>
          <w:p w14:paraId="7E8C493C" w14:textId="71B7C906" w:rsidR="00C731E7" w:rsidRDefault="00AA38A4">
            <w:pPr>
              <w:spacing w:after="0" w:line="240" w:lineRule="auto"/>
              <w:rPr>
                <w:rFonts w:eastAsia="Times New Roman" w:cs="Calibri"/>
                <w:color w:val="000000"/>
              </w:rPr>
            </w:pPr>
            <w:r>
              <w:rPr>
                <w:rFonts w:eastAsia="Times New Roman" w:cs="Calibri"/>
                <w:color w:val="000000"/>
              </w:rPr>
              <w:t xml:space="preserve">Finance – </w:t>
            </w:r>
            <w:r w:rsidR="002034FB">
              <w:rPr>
                <w:rFonts w:eastAsia="Times New Roman" w:cs="Calibri"/>
                <w:color w:val="000000"/>
              </w:rPr>
              <w:t>IT (</w:t>
            </w:r>
            <w:r>
              <w:rPr>
                <w:rFonts w:eastAsia="Times New Roman" w:cs="Calibri"/>
                <w:color w:val="000000"/>
              </w:rPr>
              <w:t>Health care)</w:t>
            </w:r>
          </w:p>
        </w:tc>
      </w:tr>
      <w:tr w:rsidR="00C731E7" w14:paraId="7416B7C5" w14:textId="77777777">
        <w:trPr>
          <w:trHeight w:val="306"/>
        </w:trPr>
        <w:tc>
          <w:tcPr>
            <w:tcW w:w="2757" w:type="dxa"/>
            <w:shd w:val="clear" w:color="auto" w:fill="auto"/>
            <w:noWrap/>
            <w:vAlign w:val="center"/>
            <w:hideMark/>
          </w:tcPr>
          <w:p w14:paraId="1CBC923F" w14:textId="77777777" w:rsidR="00C731E7" w:rsidRDefault="00AA38A4">
            <w:pPr>
              <w:spacing w:after="0" w:line="240" w:lineRule="auto"/>
              <w:rPr>
                <w:rFonts w:eastAsia="Times New Roman" w:cs="Calibri"/>
                <w:color w:val="000000"/>
              </w:rPr>
            </w:pPr>
            <w:r>
              <w:rPr>
                <w:rFonts w:eastAsia="Times New Roman" w:cs="Calibri"/>
                <w:color w:val="000000"/>
              </w:rPr>
              <w:t>Client</w:t>
            </w:r>
          </w:p>
        </w:tc>
        <w:tc>
          <w:tcPr>
            <w:tcW w:w="5372" w:type="dxa"/>
            <w:shd w:val="clear" w:color="auto" w:fill="auto"/>
            <w:noWrap/>
            <w:vAlign w:val="center"/>
            <w:hideMark/>
          </w:tcPr>
          <w:p w14:paraId="094340B9" w14:textId="77777777" w:rsidR="00C731E7" w:rsidRDefault="00AA38A4">
            <w:pPr>
              <w:spacing w:after="0" w:line="240" w:lineRule="auto"/>
              <w:rPr>
                <w:rFonts w:eastAsia="Times New Roman" w:cs="Calibri"/>
                <w:color w:val="000000"/>
              </w:rPr>
            </w:pPr>
            <w:r>
              <w:rPr>
                <w:rFonts w:eastAsia="Times New Roman" w:cs="Calibri"/>
                <w:color w:val="000000"/>
              </w:rPr>
              <w:t>CIGNA, USA</w:t>
            </w:r>
          </w:p>
        </w:tc>
      </w:tr>
      <w:tr w:rsidR="00C731E7" w14:paraId="41E870C5" w14:textId="77777777">
        <w:trPr>
          <w:trHeight w:val="306"/>
        </w:trPr>
        <w:tc>
          <w:tcPr>
            <w:tcW w:w="2757" w:type="dxa"/>
            <w:shd w:val="clear" w:color="auto" w:fill="auto"/>
            <w:noWrap/>
            <w:vAlign w:val="center"/>
            <w:hideMark/>
          </w:tcPr>
          <w:p w14:paraId="2694F41C" w14:textId="77777777" w:rsidR="00C731E7" w:rsidRDefault="00AA38A4">
            <w:pPr>
              <w:spacing w:after="0" w:line="240" w:lineRule="auto"/>
              <w:rPr>
                <w:rFonts w:eastAsia="Times New Roman" w:cs="Calibri"/>
                <w:color w:val="000000"/>
              </w:rPr>
            </w:pPr>
            <w:r>
              <w:rPr>
                <w:rFonts w:eastAsia="Times New Roman" w:cs="Calibri"/>
                <w:color w:val="000000"/>
              </w:rPr>
              <w:t>Duration</w:t>
            </w:r>
          </w:p>
        </w:tc>
        <w:tc>
          <w:tcPr>
            <w:tcW w:w="5372" w:type="dxa"/>
            <w:shd w:val="clear" w:color="auto" w:fill="auto"/>
            <w:noWrap/>
            <w:vAlign w:val="center"/>
            <w:hideMark/>
          </w:tcPr>
          <w:p w14:paraId="3B658D3F" w14:textId="753B04C7" w:rsidR="00C731E7" w:rsidRDefault="006040D6">
            <w:pPr>
              <w:spacing w:after="0" w:line="240" w:lineRule="auto"/>
              <w:rPr>
                <w:rFonts w:eastAsia="Times New Roman" w:cs="Calibri"/>
                <w:color w:val="000000"/>
              </w:rPr>
            </w:pPr>
            <w:r>
              <w:rPr>
                <w:rFonts w:eastAsia="Times New Roman" w:cs="Calibri"/>
                <w:color w:val="000000"/>
                <w:lang w:val="en-US"/>
              </w:rPr>
              <w:t xml:space="preserve">March </w:t>
            </w:r>
            <w:r>
              <w:rPr>
                <w:rFonts w:eastAsia="Times New Roman" w:cs="Calibri"/>
                <w:color w:val="000000"/>
              </w:rPr>
              <w:t>2019</w:t>
            </w:r>
            <w:r>
              <w:rPr>
                <w:rFonts w:eastAsia="Times New Roman" w:cs="Calibri"/>
                <w:color w:val="000000"/>
                <w:lang w:val="en-US"/>
              </w:rPr>
              <w:t xml:space="preserve"> to</w:t>
            </w:r>
            <w:r>
              <w:rPr>
                <w:rFonts w:eastAsia="Times New Roman" w:cs="Calibri"/>
                <w:color w:val="000000"/>
              </w:rPr>
              <w:t xml:space="preserve"> </w:t>
            </w:r>
            <w:r>
              <w:rPr>
                <w:rFonts w:eastAsia="Times New Roman" w:cs="Calibri"/>
                <w:color w:val="000000"/>
                <w:lang w:val="en-US"/>
              </w:rPr>
              <w:t xml:space="preserve">March 2020  </w:t>
            </w:r>
          </w:p>
        </w:tc>
      </w:tr>
      <w:tr w:rsidR="00C731E7" w14:paraId="4E83DAEF" w14:textId="77777777">
        <w:trPr>
          <w:trHeight w:val="306"/>
        </w:trPr>
        <w:tc>
          <w:tcPr>
            <w:tcW w:w="2757" w:type="dxa"/>
            <w:shd w:val="clear" w:color="auto" w:fill="auto"/>
            <w:noWrap/>
            <w:vAlign w:val="center"/>
            <w:hideMark/>
          </w:tcPr>
          <w:p w14:paraId="0D3B08F7" w14:textId="77777777" w:rsidR="00C731E7" w:rsidRDefault="00AA38A4">
            <w:pPr>
              <w:spacing w:after="0" w:line="240" w:lineRule="auto"/>
              <w:rPr>
                <w:rFonts w:eastAsia="Times New Roman" w:cs="Calibri"/>
                <w:color w:val="000000"/>
              </w:rPr>
            </w:pPr>
            <w:r>
              <w:rPr>
                <w:rFonts w:eastAsia="Times New Roman" w:cs="Calibri"/>
                <w:color w:val="000000"/>
              </w:rPr>
              <w:t xml:space="preserve">Location </w:t>
            </w:r>
          </w:p>
        </w:tc>
        <w:tc>
          <w:tcPr>
            <w:tcW w:w="5372" w:type="dxa"/>
            <w:shd w:val="clear" w:color="auto" w:fill="auto"/>
            <w:noWrap/>
            <w:vAlign w:val="center"/>
            <w:hideMark/>
          </w:tcPr>
          <w:p w14:paraId="2CD3A594" w14:textId="7F74CE1F" w:rsidR="00C731E7" w:rsidRDefault="00B70D86">
            <w:pPr>
              <w:spacing w:after="0" w:line="240" w:lineRule="auto"/>
              <w:rPr>
                <w:rFonts w:eastAsia="Times New Roman" w:cs="Calibri"/>
                <w:color w:val="000000"/>
              </w:rPr>
            </w:pPr>
            <w:r>
              <w:rPr>
                <w:rFonts w:eastAsia="Times New Roman" w:cs="Calibri"/>
                <w:color w:val="000000"/>
                <w:lang w:val="en-US"/>
              </w:rPr>
              <w:t xml:space="preserve">Mumbai </w:t>
            </w:r>
          </w:p>
        </w:tc>
      </w:tr>
      <w:tr w:rsidR="00C731E7" w14:paraId="0AAF1E56" w14:textId="77777777">
        <w:trPr>
          <w:trHeight w:val="306"/>
        </w:trPr>
        <w:tc>
          <w:tcPr>
            <w:tcW w:w="2757" w:type="dxa"/>
            <w:shd w:val="clear" w:color="auto" w:fill="auto"/>
            <w:noWrap/>
            <w:vAlign w:val="center"/>
            <w:hideMark/>
          </w:tcPr>
          <w:p w14:paraId="3372D732" w14:textId="77777777" w:rsidR="00C731E7" w:rsidRDefault="00AA38A4">
            <w:pPr>
              <w:spacing w:after="0" w:line="240" w:lineRule="auto"/>
              <w:rPr>
                <w:rFonts w:eastAsia="Times New Roman" w:cs="Calibri"/>
                <w:color w:val="000000"/>
              </w:rPr>
            </w:pPr>
            <w:r>
              <w:rPr>
                <w:rFonts w:eastAsia="Times New Roman" w:cs="Calibri"/>
                <w:color w:val="000000"/>
              </w:rPr>
              <w:t>Methodology</w:t>
            </w:r>
          </w:p>
        </w:tc>
        <w:tc>
          <w:tcPr>
            <w:tcW w:w="5372" w:type="dxa"/>
            <w:shd w:val="clear" w:color="auto" w:fill="auto"/>
            <w:noWrap/>
            <w:vAlign w:val="center"/>
            <w:hideMark/>
          </w:tcPr>
          <w:p w14:paraId="57B660DF" w14:textId="2C4C0630" w:rsidR="00C731E7" w:rsidRDefault="004B1051">
            <w:pPr>
              <w:spacing w:after="0" w:line="240" w:lineRule="auto"/>
              <w:rPr>
                <w:rFonts w:eastAsia="Times New Roman" w:cs="Calibri"/>
                <w:color w:val="000000"/>
              </w:rPr>
            </w:pPr>
            <w:r>
              <w:rPr>
                <w:rFonts w:eastAsia="Times New Roman" w:cs="Calibri"/>
                <w:color w:val="000000"/>
              </w:rPr>
              <w:t xml:space="preserve">Manual </w:t>
            </w:r>
            <w:r w:rsidR="00AA38A4">
              <w:rPr>
                <w:rFonts w:eastAsia="Times New Roman" w:cs="Calibri"/>
                <w:color w:val="000000"/>
              </w:rPr>
              <w:t>Testing</w:t>
            </w:r>
          </w:p>
        </w:tc>
      </w:tr>
      <w:tr w:rsidR="00C731E7" w14:paraId="5922025E" w14:textId="77777777">
        <w:trPr>
          <w:trHeight w:val="306"/>
        </w:trPr>
        <w:tc>
          <w:tcPr>
            <w:tcW w:w="2757" w:type="dxa"/>
            <w:shd w:val="clear" w:color="auto" w:fill="auto"/>
            <w:noWrap/>
            <w:vAlign w:val="center"/>
            <w:hideMark/>
          </w:tcPr>
          <w:p w14:paraId="7B2B7C1D" w14:textId="77777777" w:rsidR="00C731E7" w:rsidRDefault="00AA38A4">
            <w:pPr>
              <w:spacing w:after="0" w:line="240" w:lineRule="auto"/>
              <w:rPr>
                <w:rFonts w:eastAsia="Times New Roman" w:cs="Calibri"/>
                <w:color w:val="000000"/>
              </w:rPr>
            </w:pPr>
            <w:r>
              <w:rPr>
                <w:rFonts w:eastAsia="Times New Roman" w:cs="Calibri"/>
                <w:color w:val="000000"/>
              </w:rPr>
              <w:t>Tools used</w:t>
            </w:r>
          </w:p>
        </w:tc>
        <w:tc>
          <w:tcPr>
            <w:tcW w:w="5372" w:type="dxa"/>
            <w:shd w:val="clear" w:color="auto" w:fill="auto"/>
            <w:noWrap/>
            <w:vAlign w:val="center"/>
            <w:hideMark/>
          </w:tcPr>
          <w:p w14:paraId="4E45718D" w14:textId="7E4757F5" w:rsidR="00C731E7" w:rsidRDefault="006040D6">
            <w:pPr>
              <w:spacing w:after="0" w:line="240" w:lineRule="auto"/>
              <w:rPr>
                <w:rFonts w:eastAsia="Times New Roman" w:cs="Calibri"/>
                <w:color w:val="000000"/>
              </w:rPr>
            </w:pPr>
            <w:r>
              <w:rPr>
                <w:rFonts w:eastAsia="Times New Roman" w:cs="Calibri"/>
                <w:color w:val="000000"/>
              </w:rPr>
              <w:t>INFORMATICA</w:t>
            </w:r>
            <w:r w:rsidR="00AA38A4">
              <w:rPr>
                <w:rFonts w:eastAsia="Times New Roman" w:cs="Calibri"/>
                <w:color w:val="000000"/>
              </w:rPr>
              <w:t>, HP ALM</w:t>
            </w:r>
          </w:p>
        </w:tc>
      </w:tr>
    </w:tbl>
    <w:p w14:paraId="08C1A951" w14:textId="77777777" w:rsidR="00C731E7" w:rsidRDefault="00C731E7">
      <w:pPr>
        <w:pStyle w:val="SmallHeading"/>
        <w:ind w:left="0"/>
        <w:rPr>
          <w:rFonts w:ascii="Calibri" w:hAnsi="Calibri"/>
          <w:color w:val="0000FF"/>
          <w:sz w:val="22"/>
          <w:szCs w:val="22"/>
          <w:u w:val="single"/>
        </w:rPr>
      </w:pPr>
    </w:p>
    <w:p w14:paraId="088941C0" w14:textId="77777777" w:rsidR="00C731E7" w:rsidRDefault="00AA38A4">
      <w:pPr>
        <w:pStyle w:val="SmallHeading"/>
        <w:ind w:left="0"/>
        <w:rPr>
          <w:rFonts w:ascii="Calibri" w:hAnsi="Calibri"/>
          <w:b w:val="0"/>
          <w:color w:val="000000"/>
          <w:sz w:val="22"/>
          <w:szCs w:val="22"/>
        </w:rPr>
      </w:pPr>
      <w:r>
        <w:rPr>
          <w:rFonts w:ascii="Calibri" w:hAnsi="Calibri"/>
          <w:color w:val="000000"/>
          <w:sz w:val="22"/>
          <w:szCs w:val="22"/>
        </w:rPr>
        <w:t xml:space="preserve">Description: </w:t>
      </w:r>
    </w:p>
    <w:p w14:paraId="14AC1481" w14:textId="071BB9B1" w:rsidR="00C731E7" w:rsidRDefault="00AA38A4">
      <w:pPr>
        <w:suppressAutoHyphens/>
        <w:spacing w:after="0" w:line="240" w:lineRule="auto"/>
        <w:jc w:val="both"/>
        <w:rPr>
          <w:rFonts w:cs="Calibri"/>
        </w:rPr>
      </w:pPr>
      <w:r>
        <w:rPr>
          <w:rFonts w:cs="Calibri"/>
        </w:rPr>
        <w:t>Cigna is a global health services organization. Its insurance subsidiaries are major providers of medical, dental, disability, life and accident insurance and related products and services, the majority of which are offered through employers and other groups (</w:t>
      </w:r>
      <w:r w:rsidR="001E147B">
        <w:rPr>
          <w:rFonts w:cs="Calibri"/>
        </w:rPr>
        <w:t>e.g.,</w:t>
      </w:r>
      <w:r>
        <w:rPr>
          <w:rFonts w:cs="Calibri"/>
        </w:rPr>
        <w:t xml:space="preserve"> governmental and non-governmental organizations, unions and associations). Cigna also offers Medicare and Medicaid products and health, life and accident insurance coverage primarily to individuals in the U.S. and selected international markets.</w:t>
      </w:r>
    </w:p>
    <w:p w14:paraId="289B63B8" w14:textId="77777777" w:rsidR="00C731E7" w:rsidRDefault="00C731E7">
      <w:pPr>
        <w:rPr>
          <w:rFonts w:cs="Calibri"/>
          <w:i/>
        </w:rPr>
      </w:pPr>
    </w:p>
    <w:p w14:paraId="6C4D4EED" w14:textId="77777777" w:rsidR="00C731E7" w:rsidRDefault="00AA38A4">
      <w:pPr>
        <w:pStyle w:val="SmallHeading"/>
        <w:ind w:left="0"/>
        <w:rPr>
          <w:rFonts w:ascii="Calibri" w:hAnsi="Calibri"/>
          <w:color w:val="0000FF"/>
          <w:sz w:val="22"/>
          <w:szCs w:val="22"/>
          <w:u w:val="single"/>
        </w:rPr>
      </w:pPr>
      <w:r>
        <w:rPr>
          <w:rFonts w:ascii="Calibri" w:hAnsi="Calibri"/>
          <w:color w:val="0000FF"/>
          <w:sz w:val="22"/>
          <w:szCs w:val="22"/>
          <w:u w:val="single"/>
        </w:rPr>
        <w:t>Project 2:</w:t>
      </w:r>
    </w:p>
    <w:p w14:paraId="6CD9C611" w14:textId="77777777" w:rsidR="00C731E7" w:rsidRDefault="00C731E7">
      <w:pPr>
        <w:pStyle w:val="SmallHeading"/>
        <w:ind w:left="0"/>
        <w:rPr>
          <w:rFonts w:ascii="Calibri" w:hAnsi="Calibri"/>
          <w:color w:val="0000FF"/>
          <w:sz w:val="22"/>
          <w:szCs w:val="22"/>
          <w:u w:val="single"/>
        </w:rPr>
      </w:pPr>
    </w:p>
    <w:tbl>
      <w:tblPr>
        <w:tblW w:w="81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963"/>
      </w:tblGrid>
      <w:tr w:rsidR="00C731E7" w14:paraId="263E5A32" w14:textId="77777777">
        <w:trPr>
          <w:trHeight w:val="330"/>
        </w:trPr>
        <w:tc>
          <w:tcPr>
            <w:tcW w:w="2137" w:type="dxa"/>
            <w:shd w:val="clear" w:color="auto" w:fill="auto"/>
            <w:noWrap/>
            <w:vAlign w:val="center"/>
            <w:hideMark/>
          </w:tcPr>
          <w:p w14:paraId="799070A2" w14:textId="77777777" w:rsidR="00C731E7" w:rsidRDefault="00AA38A4">
            <w:pPr>
              <w:spacing w:after="0" w:line="240" w:lineRule="auto"/>
              <w:rPr>
                <w:rFonts w:eastAsia="Times New Roman" w:cs="Calibri"/>
                <w:color w:val="000000"/>
              </w:rPr>
            </w:pPr>
            <w:r>
              <w:rPr>
                <w:rFonts w:eastAsia="Times New Roman" w:cs="Calibri"/>
                <w:color w:val="000000"/>
              </w:rPr>
              <w:t>Client</w:t>
            </w:r>
          </w:p>
        </w:tc>
        <w:tc>
          <w:tcPr>
            <w:tcW w:w="5963" w:type="dxa"/>
            <w:shd w:val="clear" w:color="auto" w:fill="auto"/>
            <w:noWrap/>
            <w:vAlign w:val="center"/>
            <w:hideMark/>
          </w:tcPr>
          <w:p w14:paraId="353DFDCC" w14:textId="77777777" w:rsidR="00C731E7" w:rsidRDefault="00AA38A4">
            <w:pPr>
              <w:spacing w:after="0" w:line="240" w:lineRule="auto"/>
              <w:rPr>
                <w:rFonts w:eastAsia="Times New Roman" w:cs="Calibri"/>
                <w:color w:val="000000"/>
              </w:rPr>
            </w:pPr>
            <w:proofErr w:type="spellStart"/>
            <w:r>
              <w:rPr>
                <w:rFonts w:eastAsia="Times New Roman" w:cs="Calibri"/>
                <w:color w:val="000000"/>
                <w:lang w:val="en-US"/>
              </w:rPr>
              <w:t>Autocatch</w:t>
            </w:r>
            <w:proofErr w:type="spellEnd"/>
          </w:p>
        </w:tc>
      </w:tr>
      <w:tr w:rsidR="00C731E7" w14:paraId="16E9AA8B" w14:textId="77777777">
        <w:trPr>
          <w:trHeight w:val="330"/>
        </w:trPr>
        <w:tc>
          <w:tcPr>
            <w:tcW w:w="2137" w:type="dxa"/>
            <w:shd w:val="clear" w:color="auto" w:fill="auto"/>
            <w:noWrap/>
            <w:vAlign w:val="center"/>
            <w:hideMark/>
          </w:tcPr>
          <w:p w14:paraId="4116F6E6" w14:textId="77777777" w:rsidR="00C731E7" w:rsidRDefault="00AA38A4">
            <w:pPr>
              <w:spacing w:after="0" w:line="240" w:lineRule="auto"/>
              <w:rPr>
                <w:rFonts w:eastAsia="Times New Roman" w:cs="Calibri"/>
                <w:color w:val="000000"/>
              </w:rPr>
            </w:pPr>
            <w:r>
              <w:rPr>
                <w:rFonts w:eastAsia="Times New Roman" w:cs="Calibri"/>
                <w:color w:val="000000"/>
              </w:rPr>
              <w:t>Duration</w:t>
            </w:r>
          </w:p>
        </w:tc>
        <w:tc>
          <w:tcPr>
            <w:tcW w:w="5963" w:type="dxa"/>
            <w:shd w:val="clear" w:color="auto" w:fill="auto"/>
            <w:noWrap/>
            <w:vAlign w:val="center"/>
            <w:hideMark/>
          </w:tcPr>
          <w:p w14:paraId="290A9B04" w14:textId="6B7E4867" w:rsidR="00C731E7" w:rsidRDefault="006040D6">
            <w:pPr>
              <w:spacing w:after="0" w:line="240" w:lineRule="auto"/>
              <w:rPr>
                <w:rFonts w:eastAsia="Times New Roman" w:cs="Calibri"/>
                <w:color w:val="000000"/>
              </w:rPr>
            </w:pPr>
            <w:r w:rsidRPr="006040D6">
              <w:rPr>
                <w:rFonts w:eastAsia="Times New Roman" w:cs="Calibri"/>
                <w:color w:val="000000"/>
              </w:rPr>
              <w:t>December 2017 to February 2019</w:t>
            </w:r>
          </w:p>
        </w:tc>
      </w:tr>
      <w:tr w:rsidR="00C731E7" w14:paraId="7ADA4EC9" w14:textId="77777777">
        <w:trPr>
          <w:trHeight w:val="330"/>
        </w:trPr>
        <w:tc>
          <w:tcPr>
            <w:tcW w:w="2137" w:type="dxa"/>
            <w:shd w:val="clear" w:color="auto" w:fill="auto"/>
            <w:noWrap/>
            <w:vAlign w:val="center"/>
            <w:hideMark/>
          </w:tcPr>
          <w:p w14:paraId="1D4051EB" w14:textId="77777777" w:rsidR="00C731E7" w:rsidRDefault="00AA38A4">
            <w:pPr>
              <w:spacing w:after="0" w:line="240" w:lineRule="auto"/>
              <w:rPr>
                <w:rFonts w:eastAsia="Times New Roman" w:cs="Calibri"/>
                <w:color w:val="000000"/>
              </w:rPr>
            </w:pPr>
            <w:r>
              <w:rPr>
                <w:rFonts w:eastAsia="Times New Roman" w:cs="Calibri"/>
                <w:color w:val="000000"/>
              </w:rPr>
              <w:t xml:space="preserve">Location </w:t>
            </w:r>
          </w:p>
        </w:tc>
        <w:tc>
          <w:tcPr>
            <w:tcW w:w="5963" w:type="dxa"/>
            <w:shd w:val="clear" w:color="auto" w:fill="auto"/>
            <w:noWrap/>
            <w:vAlign w:val="center"/>
            <w:hideMark/>
          </w:tcPr>
          <w:p w14:paraId="4793596C" w14:textId="5DF0F362" w:rsidR="00C731E7" w:rsidRDefault="00B70D86">
            <w:pPr>
              <w:spacing w:after="0" w:line="240" w:lineRule="auto"/>
              <w:rPr>
                <w:rFonts w:eastAsia="Times New Roman" w:cs="Calibri"/>
                <w:color w:val="000000"/>
              </w:rPr>
            </w:pPr>
            <w:r>
              <w:rPr>
                <w:rFonts w:eastAsia="Times New Roman" w:cs="Calibri"/>
                <w:color w:val="000000"/>
                <w:lang w:val="en-US"/>
              </w:rPr>
              <w:t>Mumbai</w:t>
            </w:r>
          </w:p>
        </w:tc>
      </w:tr>
      <w:tr w:rsidR="00C731E7" w14:paraId="22CEC05A" w14:textId="77777777">
        <w:trPr>
          <w:trHeight w:val="330"/>
        </w:trPr>
        <w:tc>
          <w:tcPr>
            <w:tcW w:w="2137" w:type="dxa"/>
            <w:shd w:val="clear" w:color="auto" w:fill="auto"/>
            <w:noWrap/>
            <w:vAlign w:val="center"/>
            <w:hideMark/>
          </w:tcPr>
          <w:p w14:paraId="240D6AF5" w14:textId="77777777" w:rsidR="00C731E7" w:rsidRDefault="00AA38A4">
            <w:pPr>
              <w:spacing w:after="0" w:line="240" w:lineRule="auto"/>
              <w:rPr>
                <w:rFonts w:eastAsia="Times New Roman" w:cs="Calibri"/>
                <w:color w:val="000000"/>
              </w:rPr>
            </w:pPr>
            <w:r>
              <w:rPr>
                <w:rFonts w:eastAsia="Times New Roman" w:cs="Calibri"/>
                <w:color w:val="000000"/>
              </w:rPr>
              <w:t>Methodology</w:t>
            </w:r>
          </w:p>
        </w:tc>
        <w:tc>
          <w:tcPr>
            <w:tcW w:w="5963" w:type="dxa"/>
            <w:shd w:val="clear" w:color="auto" w:fill="auto"/>
            <w:noWrap/>
            <w:vAlign w:val="center"/>
            <w:hideMark/>
          </w:tcPr>
          <w:p w14:paraId="31CD0F3F" w14:textId="77777777" w:rsidR="00C731E7" w:rsidRDefault="00AA38A4">
            <w:pPr>
              <w:spacing w:after="0" w:line="240" w:lineRule="auto"/>
              <w:rPr>
                <w:rFonts w:eastAsia="Times New Roman" w:cs="Calibri"/>
                <w:color w:val="000000"/>
              </w:rPr>
            </w:pPr>
            <w:r>
              <w:rPr>
                <w:rFonts w:eastAsia="Times New Roman" w:cs="Calibri"/>
                <w:color w:val="000000"/>
              </w:rPr>
              <w:t>Functional Testing</w:t>
            </w:r>
          </w:p>
        </w:tc>
      </w:tr>
      <w:tr w:rsidR="00C731E7" w14:paraId="142D3755" w14:textId="77777777">
        <w:trPr>
          <w:trHeight w:val="330"/>
        </w:trPr>
        <w:tc>
          <w:tcPr>
            <w:tcW w:w="2137" w:type="dxa"/>
            <w:shd w:val="clear" w:color="auto" w:fill="auto"/>
            <w:noWrap/>
            <w:vAlign w:val="center"/>
            <w:hideMark/>
          </w:tcPr>
          <w:p w14:paraId="70B5F5B7" w14:textId="77777777" w:rsidR="00C731E7" w:rsidRDefault="00AA38A4">
            <w:pPr>
              <w:spacing w:after="0" w:line="240" w:lineRule="auto"/>
              <w:rPr>
                <w:rFonts w:eastAsia="Times New Roman" w:cs="Calibri"/>
                <w:color w:val="000000"/>
              </w:rPr>
            </w:pPr>
            <w:r>
              <w:rPr>
                <w:rFonts w:eastAsia="Times New Roman" w:cs="Calibri"/>
                <w:color w:val="000000"/>
              </w:rPr>
              <w:t>Tools used</w:t>
            </w:r>
          </w:p>
        </w:tc>
        <w:tc>
          <w:tcPr>
            <w:tcW w:w="5963" w:type="dxa"/>
            <w:shd w:val="clear" w:color="auto" w:fill="auto"/>
            <w:noWrap/>
            <w:vAlign w:val="center"/>
            <w:hideMark/>
          </w:tcPr>
          <w:p w14:paraId="0FA05017" w14:textId="77777777" w:rsidR="00C731E7" w:rsidRDefault="00AA38A4">
            <w:pPr>
              <w:spacing w:after="0" w:line="240" w:lineRule="auto"/>
              <w:rPr>
                <w:rFonts w:eastAsia="Times New Roman" w:cs="Calibri"/>
                <w:color w:val="000000"/>
              </w:rPr>
            </w:pPr>
            <w:r>
              <w:rPr>
                <w:rFonts w:eastAsia="Times New Roman" w:cs="Calibri"/>
                <w:color w:val="000000"/>
                <w:lang w:val="en-US"/>
              </w:rPr>
              <w:t>MS SQL-Server, HP ALM</w:t>
            </w:r>
          </w:p>
        </w:tc>
      </w:tr>
    </w:tbl>
    <w:p w14:paraId="25B07B77" w14:textId="77777777" w:rsidR="00C731E7" w:rsidRDefault="00C731E7">
      <w:pPr>
        <w:pStyle w:val="SmallHeading"/>
        <w:ind w:left="0"/>
        <w:rPr>
          <w:rFonts w:ascii="Calibri" w:hAnsi="Calibri"/>
          <w:color w:val="0000FF"/>
          <w:sz w:val="22"/>
          <w:szCs w:val="22"/>
          <w:u w:val="single"/>
        </w:rPr>
      </w:pPr>
    </w:p>
    <w:p w14:paraId="7E7D57EC" w14:textId="77777777" w:rsidR="00C731E7" w:rsidRDefault="00AA38A4">
      <w:pPr>
        <w:pStyle w:val="SmallHeading"/>
        <w:ind w:left="0"/>
        <w:rPr>
          <w:rFonts w:ascii="Calibri" w:hAnsi="Calibri"/>
          <w:color w:val="000000"/>
          <w:sz w:val="22"/>
          <w:szCs w:val="22"/>
        </w:rPr>
      </w:pPr>
      <w:r>
        <w:rPr>
          <w:rFonts w:ascii="Calibri" w:hAnsi="Calibri"/>
          <w:color w:val="000000"/>
          <w:sz w:val="22"/>
          <w:szCs w:val="22"/>
        </w:rPr>
        <w:t xml:space="preserve">Description: </w:t>
      </w:r>
    </w:p>
    <w:p w14:paraId="29A2F4D1" w14:textId="77777777" w:rsidR="00C731E7" w:rsidRDefault="00C731E7">
      <w:pPr>
        <w:pStyle w:val="SmallHeading"/>
        <w:ind w:left="0"/>
        <w:rPr>
          <w:rFonts w:ascii="Calibri" w:hAnsi="Calibri"/>
          <w:sz w:val="22"/>
          <w:szCs w:val="22"/>
        </w:rPr>
      </w:pPr>
    </w:p>
    <w:p w14:paraId="6B96C7F8" w14:textId="77777777" w:rsidR="00C731E7" w:rsidRDefault="00AA38A4">
      <w:pPr>
        <w:rPr>
          <w:rFonts w:cs="Calibri"/>
          <w:b/>
        </w:rPr>
      </w:pPr>
      <w:r>
        <w:rPr>
          <w:rFonts w:cs="Calibri"/>
        </w:rPr>
        <w:t xml:space="preserve">Auto catch is the definitive used car web site for motivated car buyers. For private sellers and car dealerships, this means high impact exposure for all your used vehicles. </w:t>
      </w:r>
      <w:r>
        <w:rPr>
          <w:rFonts w:cs="Calibri"/>
          <w:b/>
        </w:rPr>
        <w:t>AutoCatch.com</w:t>
      </w:r>
      <w:r>
        <w:rPr>
          <w:rFonts w:cs="Calibri"/>
        </w:rPr>
        <w:t xml:space="preserve"> has been designed to ensure that finding a used vehicle is easier than ever with the ability to search by: Private or Dealer Used Cars, Year, Make, Model and Time, Price, Mileage &amp; Vehicle Type. </w:t>
      </w:r>
    </w:p>
    <w:p w14:paraId="12827154"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Role and Responsibilities:</w:t>
      </w:r>
    </w:p>
    <w:p w14:paraId="31425D49" w14:textId="77777777" w:rsidR="00C731E7" w:rsidRDefault="00C731E7">
      <w:pPr>
        <w:spacing w:line="276" w:lineRule="auto"/>
        <w:ind w:left="720"/>
        <w:rPr>
          <w:rFonts w:cs="Calibri"/>
          <w:b/>
        </w:rPr>
      </w:pPr>
    </w:p>
    <w:p w14:paraId="5A019515" w14:textId="6830B5C9" w:rsidR="00C731E7" w:rsidRDefault="002034FB">
      <w:pPr>
        <w:numPr>
          <w:ilvl w:val="0"/>
          <w:numId w:val="2"/>
        </w:numPr>
        <w:tabs>
          <w:tab w:val="left" w:pos="720"/>
        </w:tabs>
        <w:autoSpaceDE w:val="0"/>
        <w:autoSpaceDN w:val="0"/>
        <w:adjustRightInd w:val="0"/>
        <w:spacing w:after="0" w:line="276" w:lineRule="auto"/>
        <w:ind w:right="-720"/>
        <w:rPr>
          <w:rFonts w:cs="Calibri"/>
        </w:rPr>
      </w:pPr>
      <w:r>
        <w:rPr>
          <w:rFonts w:eastAsia="Cambria" w:cs="Calibri"/>
        </w:rPr>
        <w:t>Analysing</w:t>
      </w:r>
      <w:r w:rsidR="00AA38A4">
        <w:rPr>
          <w:rFonts w:eastAsia="Cambria" w:cs="Calibri"/>
        </w:rPr>
        <w:t xml:space="preserve"> business and functional requirements, acceptance criteria, application specifications and reviewed mapping transformations.</w:t>
      </w:r>
    </w:p>
    <w:p w14:paraId="09C11F1F" w14:textId="77777777" w:rsidR="00C731E7" w:rsidRDefault="00AA38A4">
      <w:pPr>
        <w:numPr>
          <w:ilvl w:val="0"/>
          <w:numId w:val="2"/>
        </w:numPr>
        <w:shd w:val="clear" w:color="auto" w:fill="FFFFFF"/>
        <w:spacing w:after="68" w:line="276" w:lineRule="auto"/>
        <w:rPr>
          <w:rFonts w:eastAsia="Cambria" w:cs="Calibri"/>
        </w:rPr>
      </w:pPr>
      <w:r>
        <w:rPr>
          <w:rFonts w:eastAsia="Cambria" w:cs="Calibri"/>
        </w:rPr>
        <w:t xml:space="preserve">Created </w:t>
      </w:r>
      <w:r>
        <w:rPr>
          <w:rFonts w:eastAsia="Cambria" w:cs="Calibri"/>
          <w:b/>
          <w:bCs/>
        </w:rPr>
        <w:t>Test Plan</w:t>
      </w:r>
      <w:r>
        <w:rPr>
          <w:rFonts w:eastAsia="Cambria" w:cs="Calibri"/>
        </w:rPr>
        <w:t xml:space="preserve">, </w:t>
      </w:r>
      <w:r>
        <w:rPr>
          <w:rFonts w:eastAsia="Cambria" w:cs="Calibri"/>
          <w:b/>
          <w:bCs/>
        </w:rPr>
        <w:t>Test Design</w:t>
      </w:r>
      <w:r>
        <w:rPr>
          <w:rFonts w:eastAsia="Cambria" w:cs="Calibri"/>
        </w:rPr>
        <w:t xml:space="preserve">, </w:t>
      </w:r>
      <w:r>
        <w:rPr>
          <w:rFonts w:eastAsia="Cambria" w:cs="Calibri"/>
          <w:b/>
          <w:bCs/>
        </w:rPr>
        <w:t>application test strategies</w:t>
      </w:r>
      <w:r>
        <w:rPr>
          <w:rFonts w:eastAsia="Cambria" w:cs="Calibri"/>
        </w:rPr>
        <w:t xml:space="preserve">, </w:t>
      </w:r>
      <w:r>
        <w:rPr>
          <w:rFonts w:eastAsia="Cambria" w:cs="Calibri"/>
          <w:b/>
          <w:bCs/>
        </w:rPr>
        <w:t>defects</w:t>
      </w:r>
      <w:r>
        <w:rPr>
          <w:rFonts w:eastAsia="Cambria" w:cs="Calibri"/>
        </w:rPr>
        <w:t xml:space="preserve">, </w:t>
      </w:r>
      <w:r>
        <w:rPr>
          <w:rFonts w:eastAsia="Cambria" w:cs="Calibri"/>
          <w:b/>
          <w:bCs/>
        </w:rPr>
        <w:t>requirement traceability matrix</w:t>
      </w:r>
      <w:r>
        <w:rPr>
          <w:rFonts w:eastAsia="Cambria" w:cs="Calibri"/>
        </w:rPr>
        <w:t xml:space="preserve"> and many checklists for releases</w:t>
      </w:r>
    </w:p>
    <w:p w14:paraId="50D3AF98" w14:textId="77777777" w:rsidR="00C731E7" w:rsidRDefault="00AA38A4">
      <w:pPr>
        <w:numPr>
          <w:ilvl w:val="0"/>
          <w:numId w:val="2"/>
        </w:numPr>
        <w:tabs>
          <w:tab w:val="left" w:pos="720"/>
        </w:tabs>
        <w:autoSpaceDE w:val="0"/>
        <w:autoSpaceDN w:val="0"/>
        <w:adjustRightInd w:val="0"/>
        <w:spacing w:after="0" w:line="276" w:lineRule="auto"/>
        <w:ind w:right="-720"/>
        <w:rPr>
          <w:rFonts w:cs="Calibri"/>
        </w:rPr>
      </w:pPr>
      <w:r>
        <w:rPr>
          <w:rFonts w:cs="Calibri"/>
        </w:rPr>
        <w:t xml:space="preserve">Participated in the </w:t>
      </w:r>
      <w:r>
        <w:rPr>
          <w:rFonts w:cs="Calibri"/>
          <w:b/>
          <w:bCs/>
        </w:rPr>
        <w:t>Test Scenarios review meetings</w:t>
      </w:r>
      <w:r>
        <w:rPr>
          <w:rFonts w:cs="Calibri"/>
        </w:rPr>
        <w:t>.</w:t>
      </w:r>
    </w:p>
    <w:p w14:paraId="6404310F" w14:textId="77777777" w:rsidR="00C731E7" w:rsidRDefault="00AA38A4">
      <w:pPr>
        <w:numPr>
          <w:ilvl w:val="0"/>
          <w:numId w:val="2"/>
        </w:numPr>
        <w:tabs>
          <w:tab w:val="left" w:pos="720"/>
        </w:tabs>
        <w:autoSpaceDE w:val="0"/>
        <w:autoSpaceDN w:val="0"/>
        <w:adjustRightInd w:val="0"/>
        <w:spacing w:after="0" w:line="276" w:lineRule="auto"/>
        <w:ind w:right="-720"/>
        <w:rPr>
          <w:rFonts w:cs="Calibri"/>
        </w:rPr>
      </w:pPr>
      <w:r>
        <w:rPr>
          <w:rFonts w:cs="Calibri"/>
        </w:rPr>
        <w:lastRenderedPageBreak/>
        <w:t xml:space="preserve">Performed </w:t>
      </w:r>
      <w:r>
        <w:rPr>
          <w:rFonts w:cs="Calibri"/>
          <w:b/>
          <w:bCs/>
        </w:rPr>
        <w:t>Functionality Testing, Retesting</w:t>
      </w:r>
      <w:r>
        <w:rPr>
          <w:rFonts w:cs="Calibri"/>
        </w:rPr>
        <w:t>,</w:t>
      </w:r>
      <w:r>
        <w:rPr>
          <w:rFonts w:cs="Calibri"/>
          <w:b/>
          <w:bCs/>
        </w:rPr>
        <w:t xml:space="preserve"> Regression Testing, Smoke Testing, Sanity Testing.</w:t>
      </w:r>
    </w:p>
    <w:p w14:paraId="0FDAFA4C" w14:textId="77777777" w:rsidR="00C731E7" w:rsidRDefault="00AA38A4">
      <w:pPr>
        <w:numPr>
          <w:ilvl w:val="0"/>
          <w:numId w:val="2"/>
        </w:numPr>
        <w:tabs>
          <w:tab w:val="left" w:pos="720"/>
        </w:tabs>
        <w:autoSpaceDE w:val="0"/>
        <w:autoSpaceDN w:val="0"/>
        <w:adjustRightInd w:val="0"/>
        <w:spacing w:after="0" w:line="276" w:lineRule="auto"/>
        <w:ind w:right="-720"/>
        <w:rPr>
          <w:rFonts w:cs="Calibri"/>
        </w:rPr>
      </w:pPr>
      <w:r>
        <w:rPr>
          <w:rFonts w:cs="Calibri"/>
        </w:rPr>
        <w:t xml:space="preserve">Interact with developers and discussed technical problems, </w:t>
      </w:r>
      <w:r>
        <w:rPr>
          <w:rFonts w:cs="Calibri"/>
          <w:bCs/>
        </w:rPr>
        <w:t>Bugs Tracking</w:t>
      </w:r>
      <w:r>
        <w:rPr>
          <w:rFonts w:cs="Calibri"/>
        </w:rPr>
        <w:t xml:space="preserve"> and </w:t>
      </w:r>
      <w:r>
        <w:rPr>
          <w:rFonts w:cs="Calibri"/>
          <w:bCs/>
        </w:rPr>
        <w:t>Generating Reports</w:t>
      </w:r>
      <w:r>
        <w:rPr>
          <w:rFonts w:cs="Calibri"/>
        </w:rPr>
        <w:t>.</w:t>
      </w:r>
    </w:p>
    <w:p w14:paraId="5EC0F406" w14:textId="77777777" w:rsidR="00C731E7" w:rsidRDefault="00AA38A4">
      <w:pPr>
        <w:widowControl w:val="0"/>
        <w:numPr>
          <w:ilvl w:val="0"/>
          <w:numId w:val="2"/>
        </w:numPr>
        <w:autoSpaceDE w:val="0"/>
        <w:autoSpaceDN w:val="0"/>
        <w:adjustRightInd w:val="0"/>
        <w:spacing w:after="0" w:line="276" w:lineRule="auto"/>
        <w:jc w:val="both"/>
        <w:rPr>
          <w:rFonts w:cs="Calibri"/>
        </w:rPr>
      </w:pPr>
      <w:r>
        <w:rPr>
          <w:rFonts w:cs="Calibri"/>
          <w:bCs/>
        </w:rPr>
        <w:t>Reporting</w:t>
      </w:r>
      <w:r>
        <w:rPr>
          <w:rFonts w:cs="Calibri"/>
        </w:rPr>
        <w:t xml:space="preserve"> the </w:t>
      </w:r>
      <w:r>
        <w:rPr>
          <w:rFonts w:cs="Calibri"/>
          <w:bCs/>
        </w:rPr>
        <w:t>Regular status</w:t>
      </w:r>
      <w:r>
        <w:rPr>
          <w:rFonts w:cs="Calibri"/>
        </w:rPr>
        <w:t xml:space="preserve"> to the higher authorities in a timely manner.</w:t>
      </w:r>
    </w:p>
    <w:p w14:paraId="2B5E6FC9" w14:textId="77777777" w:rsidR="00C731E7" w:rsidRDefault="00AA38A4">
      <w:pPr>
        <w:pStyle w:val="SmallHeading"/>
        <w:numPr>
          <w:ilvl w:val="0"/>
          <w:numId w:val="2"/>
        </w:numPr>
        <w:spacing w:line="276" w:lineRule="auto"/>
        <w:rPr>
          <w:rFonts w:ascii="Calibri" w:hAnsi="Calibri"/>
          <w:b w:val="0"/>
          <w:sz w:val="22"/>
          <w:szCs w:val="22"/>
        </w:rPr>
      </w:pPr>
      <w:r>
        <w:rPr>
          <w:rFonts w:ascii="Calibri" w:hAnsi="Calibri"/>
          <w:b w:val="0"/>
          <w:sz w:val="22"/>
          <w:szCs w:val="22"/>
        </w:rPr>
        <w:t>Analyzed user business requirements and functional software requirement documents.</w:t>
      </w:r>
    </w:p>
    <w:p w14:paraId="60F3312F" w14:textId="77777777" w:rsidR="00C731E7" w:rsidRDefault="00AA38A4">
      <w:pPr>
        <w:pStyle w:val="SmallHeading"/>
        <w:numPr>
          <w:ilvl w:val="0"/>
          <w:numId w:val="2"/>
        </w:numPr>
        <w:spacing w:line="276" w:lineRule="auto"/>
        <w:rPr>
          <w:rFonts w:ascii="Calibri" w:hAnsi="Calibri"/>
          <w:b w:val="0"/>
          <w:sz w:val="22"/>
          <w:szCs w:val="22"/>
        </w:rPr>
      </w:pPr>
      <w:r>
        <w:rPr>
          <w:rFonts w:ascii="Calibri" w:hAnsi="Calibri"/>
          <w:b w:val="0"/>
          <w:sz w:val="22"/>
          <w:szCs w:val="22"/>
        </w:rPr>
        <w:t>Responsible to document bugs and defects in the ALM Defect Module, link defects to test case and retest, and monitor the defects until closure.</w:t>
      </w:r>
    </w:p>
    <w:p w14:paraId="6CB2B6A2" w14:textId="77777777" w:rsidR="00C731E7" w:rsidRDefault="00AA38A4">
      <w:pPr>
        <w:pStyle w:val="SmallHeading"/>
        <w:numPr>
          <w:ilvl w:val="0"/>
          <w:numId w:val="2"/>
        </w:numPr>
        <w:spacing w:line="276" w:lineRule="auto"/>
        <w:rPr>
          <w:rFonts w:ascii="Calibri" w:hAnsi="Calibri"/>
          <w:b w:val="0"/>
          <w:sz w:val="22"/>
          <w:szCs w:val="22"/>
        </w:rPr>
      </w:pPr>
      <w:r>
        <w:rPr>
          <w:rFonts w:ascii="Calibri" w:hAnsi="Calibri"/>
          <w:b w:val="0"/>
          <w:sz w:val="22"/>
          <w:szCs w:val="22"/>
        </w:rPr>
        <w:t>Attended weekly status meeting with Developers, Project manager, and Business Analyst to discuss the bugs, defects, fixes and overall testing status.</w:t>
      </w:r>
    </w:p>
    <w:p w14:paraId="1F154789" w14:textId="1BFA9891" w:rsidR="00C731E7" w:rsidRDefault="00D34229">
      <w:pPr>
        <w:pStyle w:val="SmallHeading"/>
        <w:numPr>
          <w:ilvl w:val="0"/>
          <w:numId w:val="2"/>
        </w:numPr>
        <w:spacing w:line="276" w:lineRule="auto"/>
        <w:jc w:val="left"/>
        <w:rPr>
          <w:rFonts w:ascii="Calibri" w:hAnsi="Calibri"/>
          <w:b w:val="0"/>
          <w:sz w:val="22"/>
          <w:szCs w:val="22"/>
        </w:rPr>
      </w:pPr>
      <w:r>
        <w:rPr>
          <w:rFonts w:ascii="Calibri" w:hAnsi="Calibri"/>
          <w:b w:val="0"/>
          <w:sz w:val="22"/>
          <w:szCs w:val="22"/>
        </w:rPr>
        <w:t xml:space="preserve">Catch-Up Calls with Clients regarding Task </w:t>
      </w:r>
      <w:proofErr w:type="gramStart"/>
      <w:r>
        <w:rPr>
          <w:rFonts w:ascii="Calibri" w:hAnsi="Calibri"/>
          <w:b w:val="0"/>
          <w:sz w:val="22"/>
          <w:szCs w:val="22"/>
        </w:rPr>
        <w:t xml:space="preserve">status </w:t>
      </w:r>
      <w:r w:rsidR="00AA38A4">
        <w:rPr>
          <w:rFonts w:ascii="Calibri" w:hAnsi="Calibri"/>
          <w:b w:val="0"/>
          <w:sz w:val="22"/>
          <w:szCs w:val="22"/>
        </w:rPr>
        <w:t>.</w:t>
      </w:r>
      <w:proofErr w:type="gramEnd"/>
    </w:p>
    <w:p w14:paraId="0E660ECA" w14:textId="77777777" w:rsidR="00C731E7" w:rsidRDefault="00C731E7">
      <w:pPr>
        <w:pStyle w:val="SmallHeading"/>
        <w:spacing w:line="360" w:lineRule="auto"/>
        <w:ind w:left="0"/>
        <w:rPr>
          <w:rFonts w:ascii="Calibri" w:hAnsi="Calibri"/>
          <w:b w:val="0"/>
          <w:sz w:val="22"/>
          <w:szCs w:val="22"/>
        </w:rPr>
      </w:pPr>
    </w:p>
    <w:p w14:paraId="7C5221D0"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Work Experience (Non-IT)</w:t>
      </w:r>
    </w:p>
    <w:p w14:paraId="75E81EDF" w14:textId="77777777" w:rsidR="00C731E7" w:rsidRDefault="00C731E7">
      <w:pPr>
        <w:pStyle w:val="SmallHeading"/>
        <w:spacing w:line="276" w:lineRule="auto"/>
        <w:ind w:left="0"/>
        <w:rPr>
          <w:rFonts w:ascii="Calibri" w:hAnsi="Calibri"/>
          <w:b w:val="0"/>
          <w:sz w:val="22"/>
          <w:szCs w:val="22"/>
        </w:rPr>
      </w:pPr>
    </w:p>
    <w:p w14:paraId="64F54A05" w14:textId="3DAAD2BF" w:rsidR="00C731E7" w:rsidRDefault="000D28C6">
      <w:pPr>
        <w:pStyle w:val="SmallHeading"/>
        <w:numPr>
          <w:ilvl w:val="0"/>
          <w:numId w:val="7"/>
        </w:numPr>
        <w:spacing w:line="276" w:lineRule="auto"/>
        <w:rPr>
          <w:rFonts w:ascii="Calibri" w:hAnsi="Calibri"/>
          <w:b w:val="0"/>
          <w:sz w:val="22"/>
          <w:szCs w:val="22"/>
        </w:rPr>
      </w:pPr>
      <w:r>
        <w:rPr>
          <w:rFonts w:ascii="Calibri" w:hAnsi="Calibri"/>
          <w:b w:val="0"/>
          <w:sz w:val="22"/>
          <w:szCs w:val="22"/>
        </w:rPr>
        <w:t>Wo</w:t>
      </w:r>
      <w:r w:rsidR="00DC51A1">
        <w:rPr>
          <w:rFonts w:ascii="Calibri" w:hAnsi="Calibri"/>
          <w:b w:val="0"/>
          <w:sz w:val="22"/>
          <w:szCs w:val="22"/>
        </w:rPr>
        <w:t xml:space="preserve">rked in HR construction, Orissa </w:t>
      </w:r>
      <w:r w:rsidR="00AA38A4">
        <w:rPr>
          <w:rFonts w:ascii="Calibri" w:hAnsi="Calibri"/>
          <w:b w:val="0"/>
          <w:sz w:val="22"/>
          <w:szCs w:val="22"/>
        </w:rPr>
        <w:t>from Oct 2014 to March 2016 as Junior Electrical Engineer.</w:t>
      </w:r>
    </w:p>
    <w:p w14:paraId="31258925" w14:textId="77777777" w:rsidR="00C731E7" w:rsidRDefault="00AA38A4">
      <w:pPr>
        <w:pStyle w:val="SmallHeading"/>
        <w:numPr>
          <w:ilvl w:val="0"/>
          <w:numId w:val="7"/>
        </w:numPr>
        <w:spacing w:line="276" w:lineRule="auto"/>
        <w:rPr>
          <w:rFonts w:ascii="Calibri" w:hAnsi="Calibri"/>
          <w:b w:val="0"/>
          <w:sz w:val="22"/>
          <w:szCs w:val="22"/>
        </w:rPr>
      </w:pPr>
      <w:r>
        <w:rPr>
          <w:rFonts w:ascii="Calibri" w:hAnsi="Calibri"/>
          <w:b w:val="0"/>
          <w:sz w:val="22"/>
          <w:szCs w:val="22"/>
        </w:rPr>
        <w:t>Worked in NISSI Engineering Solutions, Chennai from May 2016 to Feb 2017 as Electrical Engineer.</w:t>
      </w:r>
    </w:p>
    <w:p w14:paraId="080B166E" w14:textId="77777777" w:rsidR="00C731E7" w:rsidRDefault="00C731E7">
      <w:pPr>
        <w:pStyle w:val="SmallHeading"/>
        <w:spacing w:line="360" w:lineRule="auto"/>
        <w:ind w:left="0"/>
        <w:rPr>
          <w:rFonts w:ascii="Calibri" w:hAnsi="Calibri"/>
          <w:b w:val="0"/>
          <w:sz w:val="22"/>
          <w:szCs w:val="22"/>
        </w:rPr>
      </w:pPr>
    </w:p>
    <w:p w14:paraId="2C68201A"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 xml:space="preserve">Educational Qualifications </w:t>
      </w:r>
    </w:p>
    <w:p w14:paraId="31A44A61" w14:textId="77777777" w:rsidR="00C731E7" w:rsidRDefault="00C731E7">
      <w:pPr>
        <w:suppressAutoHyphens/>
        <w:spacing w:before="40" w:after="40" w:line="280" w:lineRule="atLeast"/>
        <w:ind w:left="360" w:right="144"/>
        <w:jc w:val="both"/>
        <w:rPr>
          <w:rFonts w:cs="Calibri"/>
          <w:bCs/>
        </w:rPr>
      </w:pPr>
    </w:p>
    <w:p w14:paraId="06C64947" w14:textId="170732B4" w:rsidR="00C731E7" w:rsidRDefault="00AA38A4">
      <w:pPr>
        <w:numPr>
          <w:ilvl w:val="0"/>
          <w:numId w:val="1"/>
        </w:numPr>
        <w:suppressAutoHyphens/>
        <w:spacing w:before="40" w:after="40" w:line="280" w:lineRule="atLeast"/>
        <w:ind w:right="144"/>
        <w:jc w:val="both"/>
        <w:rPr>
          <w:rFonts w:cs="Calibri"/>
          <w:bCs/>
        </w:rPr>
      </w:pPr>
      <w:r>
        <w:rPr>
          <w:rFonts w:cs="Calibri"/>
          <w:bCs/>
        </w:rPr>
        <w:t xml:space="preserve">Completed </w:t>
      </w:r>
      <w:r>
        <w:rPr>
          <w:rFonts w:cs="Calibri"/>
          <w:bCs/>
          <w:lang w:val="en-US"/>
        </w:rPr>
        <w:t>B. TECH</w:t>
      </w:r>
      <w:r>
        <w:rPr>
          <w:rFonts w:cs="Calibri"/>
          <w:bCs/>
        </w:rPr>
        <w:t xml:space="preserve"> </w:t>
      </w:r>
      <w:r>
        <w:rPr>
          <w:rFonts w:cs="Calibri"/>
          <w:bCs/>
          <w:lang w:val="en-US"/>
        </w:rPr>
        <w:t xml:space="preserve">from Bengal Institute of Technology and Management, </w:t>
      </w:r>
      <w:proofErr w:type="spellStart"/>
      <w:r>
        <w:rPr>
          <w:rFonts w:cs="Calibri"/>
          <w:bCs/>
          <w:lang w:val="en-US"/>
        </w:rPr>
        <w:t>Santiniketa</w:t>
      </w:r>
      <w:r w:rsidR="00364FDB">
        <w:rPr>
          <w:rFonts w:cs="Calibri"/>
          <w:bCs/>
          <w:lang w:val="en-US"/>
        </w:rPr>
        <w:t>n</w:t>
      </w:r>
      <w:proofErr w:type="spellEnd"/>
      <w:r>
        <w:rPr>
          <w:rFonts w:cs="Calibri"/>
          <w:bCs/>
          <w:lang w:val="en-US"/>
        </w:rPr>
        <w:t xml:space="preserve"> University- West Bengal University of Technology passed out in 2014 with 7.1 grades.</w:t>
      </w:r>
    </w:p>
    <w:p w14:paraId="7FF5DAB1" w14:textId="77777777" w:rsidR="00C731E7" w:rsidRDefault="00AA38A4">
      <w:pPr>
        <w:numPr>
          <w:ilvl w:val="0"/>
          <w:numId w:val="1"/>
        </w:numPr>
        <w:suppressAutoHyphens/>
        <w:spacing w:before="40" w:after="40" w:line="280" w:lineRule="atLeast"/>
        <w:ind w:right="144"/>
        <w:jc w:val="both"/>
        <w:rPr>
          <w:rFonts w:cs="Calibri"/>
          <w:bCs/>
        </w:rPr>
      </w:pPr>
      <w:r>
        <w:rPr>
          <w:rFonts w:cs="Calibri"/>
          <w:bCs/>
        </w:rPr>
        <w:t xml:space="preserve">Completed </w:t>
      </w:r>
      <w:r>
        <w:rPr>
          <w:rFonts w:cs="Calibri"/>
          <w:bCs/>
          <w:lang w:val="en-US"/>
        </w:rPr>
        <w:t>higher secondary</w:t>
      </w:r>
      <w:r>
        <w:rPr>
          <w:rFonts w:cs="Calibri"/>
          <w:bCs/>
        </w:rPr>
        <w:t xml:space="preserve"> </w:t>
      </w:r>
      <w:r>
        <w:rPr>
          <w:rFonts w:cs="Calibri"/>
          <w:bCs/>
          <w:lang w:val="en-US"/>
        </w:rPr>
        <w:t xml:space="preserve">education </w:t>
      </w:r>
      <w:r>
        <w:rPr>
          <w:rFonts w:cs="Calibri"/>
          <w:bCs/>
        </w:rPr>
        <w:t>in the year of 201</w:t>
      </w:r>
      <w:r>
        <w:rPr>
          <w:rFonts w:cs="Calibri"/>
          <w:bCs/>
          <w:lang w:val="en-US"/>
        </w:rPr>
        <w:t>0</w:t>
      </w:r>
      <w:r>
        <w:rPr>
          <w:rFonts w:cs="Calibri"/>
          <w:bCs/>
        </w:rPr>
        <w:t xml:space="preserve"> with the percentage of </w:t>
      </w:r>
      <w:r>
        <w:rPr>
          <w:rFonts w:cs="Calibri"/>
          <w:bCs/>
          <w:lang w:val="en-US"/>
        </w:rPr>
        <w:t>65</w:t>
      </w:r>
      <w:r>
        <w:rPr>
          <w:rFonts w:cs="Calibri"/>
          <w:bCs/>
        </w:rPr>
        <w:t>%.</w:t>
      </w:r>
    </w:p>
    <w:p w14:paraId="15D3B775" w14:textId="77777777" w:rsidR="00C731E7" w:rsidRDefault="00AA38A4">
      <w:pPr>
        <w:numPr>
          <w:ilvl w:val="0"/>
          <w:numId w:val="1"/>
        </w:numPr>
        <w:suppressAutoHyphens/>
        <w:spacing w:before="40" w:after="40" w:line="280" w:lineRule="atLeast"/>
        <w:ind w:right="144"/>
        <w:jc w:val="both"/>
        <w:rPr>
          <w:rFonts w:cs="Calibri"/>
          <w:bCs/>
        </w:rPr>
      </w:pPr>
      <w:r>
        <w:rPr>
          <w:rFonts w:cs="Calibri"/>
          <w:bCs/>
        </w:rPr>
        <w:t>Completed</w:t>
      </w:r>
      <w:r>
        <w:rPr>
          <w:rFonts w:cs="Calibri"/>
          <w:bCs/>
          <w:lang w:val="en-US"/>
        </w:rPr>
        <w:t xml:space="preserve"> secondary education</w:t>
      </w:r>
      <w:r>
        <w:rPr>
          <w:rFonts w:cs="Calibri"/>
          <w:bCs/>
        </w:rPr>
        <w:t xml:space="preserve"> in the year of 20</w:t>
      </w:r>
      <w:r>
        <w:rPr>
          <w:rFonts w:cs="Calibri"/>
          <w:bCs/>
          <w:lang w:val="en-US"/>
        </w:rPr>
        <w:t>08</w:t>
      </w:r>
      <w:r>
        <w:rPr>
          <w:rFonts w:cs="Calibri"/>
          <w:bCs/>
        </w:rPr>
        <w:t xml:space="preserve"> with the percentage of </w:t>
      </w:r>
      <w:r>
        <w:rPr>
          <w:rFonts w:cs="Calibri"/>
          <w:bCs/>
          <w:lang w:val="en-US"/>
        </w:rPr>
        <w:t>67.5</w:t>
      </w:r>
      <w:r>
        <w:rPr>
          <w:rFonts w:cs="Calibri"/>
          <w:bCs/>
        </w:rPr>
        <w:t>%.</w:t>
      </w:r>
    </w:p>
    <w:p w14:paraId="7631C06B" w14:textId="77777777" w:rsidR="00C731E7" w:rsidRDefault="00C731E7">
      <w:pPr>
        <w:pStyle w:val="SmallHeading"/>
        <w:spacing w:line="360" w:lineRule="auto"/>
        <w:ind w:left="0"/>
        <w:rPr>
          <w:rFonts w:ascii="Calibri" w:hAnsi="Calibri"/>
          <w:b w:val="0"/>
          <w:sz w:val="22"/>
          <w:szCs w:val="22"/>
        </w:rPr>
      </w:pPr>
    </w:p>
    <w:p w14:paraId="6DAFBC8F"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Personal Details</w:t>
      </w:r>
    </w:p>
    <w:p w14:paraId="09E1A52D" w14:textId="77777777" w:rsidR="00C731E7" w:rsidRDefault="00C731E7">
      <w:pPr>
        <w:spacing w:before="40" w:after="40"/>
        <w:jc w:val="both"/>
        <w:rPr>
          <w:rFonts w:cs="Calibri"/>
          <w:b/>
          <w:kern w:val="1"/>
        </w:rPr>
      </w:pPr>
    </w:p>
    <w:p w14:paraId="308A6021" w14:textId="77777777" w:rsidR="00C731E7" w:rsidRDefault="00AA38A4">
      <w:pPr>
        <w:rPr>
          <w:rFonts w:cs="Calibri"/>
          <w:kern w:val="1"/>
        </w:rPr>
      </w:pPr>
      <w:r>
        <w:rPr>
          <w:rFonts w:cs="Calibri"/>
          <w:b/>
          <w:kern w:val="1"/>
        </w:rPr>
        <w:t>Marital Status</w:t>
      </w:r>
      <w:r>
        <w:rPr>
          <w:rFonts w:cs="Calibri"/>
          <w:b/>
          <w:kern w:val="1"/>
        </w:rPr>
        <w:tab/>
      </w:r>
      <w:r>
        <w:rPr>
          <w:rFonts w:cs="Calibri"/>
          <w:b/>
          <w:kern w:val="1"/>
        </w:rPr>
        <w:tab/>
      </w:r>
      <w:r>
        <w:rPr>
          <w:rFonts w:cs="Calibri"/>
          <w:kern w:val="1"/>
        </w:rPr>
        <w:t>:</w:t>
      </w:r>
      <w:r>
        <w:rPr>
          <w:rFonts w:cs="Calibri"/>
          <w:b/>
          <w:kern w:val="1"/>
        </w:rPr>
        <w:tab/>
      </w:r>
      <w:r>
        <w:rPr>
          <w:rFonts w:cs="Calibri"/>
          <w:kern w:val="1"/>
        </w:rPr>
        <w:t>Unmarried</w:t>
      </w:r>
    </w:p>
    <w:p w14:paraId="47968EFB" w14:textId="702EB231" w:rsidR="00C731E7" w:rsidRDefault="00AA38A4">
      <w:pPr>
        <w:rPr>
          <w:rFonts w:cs="Calibri"/>
          <w:kern w:val="1"/>
          <w:lang w:val="en-US"/>
        </w:rPr>
      </w:pPr>
      <w:r>
        <w:rPr>
          <w:rFonts w:cs="Calibri"/>
          <w:b/>
          <w:kern w:val="1"/>
        </w:rPr>
        <w:t>Languages Known</w:t>
      </w:r>
      <w:r>
        <w:rPr>
          <w:rFonts w:cs="Calibri"/>
          <w:kern w:val="1"/>
        </w:rPr>
        <w:tab/>
        <w:t xml:space="preserve">: </w:t>
      </w:r>
      <w:r>
        <w:rPr>
          <w:rFonts w:cs="Calibri"/>
          <w:kern w:val="1"/>
        </w:rPr>
        <w:tab/>
        <w:t xml:space="preserve">English, </w:t>
      </w:r>
      <w:r w:rsidR="002034FB">
        <w:rPr>
          <w:rFonts w:cs="Calibri"/>
          <w:kern w:val="1"/>
        </w:rPr>
        <w:t>Hindi</w:t>
      </w:r>
      <w:r w:rsidR="002034FB">
        <w:rPr>
          <w:rFonts w:cs="Calibri"/>
          <w:kern w:val="1"/>
          <w:lang w:val="en-US"/>
        </w:rPr>
        <w:t xml:space="preserve"> and</w:t>
      </w:r>
      <w:r>
        <w:rPr>
          <w:rFonts w:cs="Calibri"/>
          <w:kern w:val="1"/>
          <w:lang w:val="en-US"/>
        </w:rPr>
        <w:t xml:space="preserve"> Bengali</w:t>
      </w:r>
    </w:p>
    <w:p w14:paraId="75F8077A" w14:textId="77777777" w:rsidR="00C731E7" w:rsidRDefault="00AA38A4">
      <w:pPr>
        <w:rPr>
          <w:rFonts w:cs="Calibri"/>
          <w:kern w:val="1"/>
          <w:lang w:val="en-US"/>
        </w:rPr>
      </w:pPr>
      <w:r>
        <w:rPr>
          <w:rFonts w:cs="Calibri"/>
          <w:b/>
          <w:kern w:val="1"/>
          <w:lang w:val="en-US"/>
        </w:rPr>
        <w:t>Passport Number</w:t>
      </w:r>
      <w:r>
        <w:rPr>
          <w:rFonts w:cs="Calibri"/>
          <w:kern w:val="1"/>
          <w:lang w:val="en-US"/>
        </w:rPr>
        <w:tab/>
        <w:t>:            M6954191</w:t>
      </w:r>
    </w:p>
    <w:p w14:paraId="4743BA6C" w14:textId="77777777" w:rsidR="00C731E7" w:rsidRDefault="00AA38A4">
      <w:pPr>
        <w:rPr>
          <w:rFonts w:cs="Calibri"/>
          <w:kern w:val="1"/>
        </w:rPr>
      </w:pPr>
      <w:r>
        <w:rPr>
          <w:rFonts w:cs="Calibri"/>
          <w:b/>
          <w:kern w:val="1"/>
          <w:lang w:val="en-US"/>
        </w:rPr>
        <w:t>Date of Birth</w:t>
      </w:r>
      <w:r>
        <w:rPr>
          <w:rFonts w:cs="Calibri"/>
          <w:kern w:val="1"/>
          <w:lang w:val="en-US"/>
        </w:rPr>
        <w:tab/>
      </w:r>
      <w:r>
        <w:rPr>
          <w:rFonts w:cs="Calibri"/>
          <w:kern w:val="1"/>
          <w:lang w:val="en-US"/>
        </w:rPr>
        <w:tab/>
        <w:t>:             24/10/1990</w:t>
      </w:r>
    </w:p>
    <w:p w14:paraId="0C5398AE" w14:textId="77777777" w:rsidR="00C731E7" w:rsidRDefault="00C731E7">
      <w:pPr>
        <w:rPr>
          <w:rFonts w:cs="Calibri"/>
          <w:kern w:val="1"/>
        </w:rPr>
      </w:pPr>
    </w:p>
    <w:p w14:paraId="7E14FDB6" w14:textId="77777777" w:rsidR="00C731E7" w:rsidRDefault="00AA38A4">
      <w:pPr>
        <w:pStyle w:val="CVSub"/>
        <w:shd w:val="clear" w:color="auto" w:fill="A6A6A6"/>
        <w:rPr>
          <w:rFonts w:ascii="Calibri" w:eastAsia="MS Mincho" w:hAnsi="Calibri"/>
          <w:kern w:val="1"/>
          <w:sz w:val="22"/>
          <w:szCs w:val="22"/>
        </w:rPr>
      </w:pPr>
      <w:r>
        <w:rPr>
          <w:rFonts w:ascii="Calibri" w:eastAsia="MS Mincho" w:hAnsi="Calibri"/>
          <w:kern w:val="1"/>
          <w:sz w:val="22"/>
          <w:szCs w:val="22"/>
        </w:rPr>
        <w:t>Declaration</w:t>
      </w:r>
    </w:p>
    <w:p w14:paraId="0656194B" w14:textId="77777777" w:rsidR="00C731E7" w:rsidRDefault="00C731E7">
      <w:pPr>
        <w:spacing w:before="40" w:after="40"/>
        <w:rPr>
          <w:rFonts w:cs="Calibri"/>
          <w:kern w:val="1"/>
        </w:rPr>
      </w:pPr>
    </w:p>
    <w:p w14:paraId="3015148F" w14:textId="77777777" w:rsidR="00C731E7" w:rsidRDefault="00AA38A4">
      <w:pPr>
        <w:spacing w:before="40" w:after="40"/>
        <w:jc w:val="both"/>
        <w:rPr>
          <w:rFonts w:cs="Calibri"/>
          <w:kern w:val="1"/>
        </w:rPr>
      </w:pPr>
      <w:r>
        <w:rPr>
          <w:rFonts w:cs="Calibri"/>
          <w:kern w:val="1"/>
        </w:rPr>
        <w:t xml:space="preserve">I hereby declare that the information furnished above is correct and complete to the best of my knowledge and belief.       </w:t>
      </w:r>
    </w:p>
    <w:p w14:paraId="33C28246" w14:textId="77777777" w:rsidR="00C731E7" w:rsidRDefault="00C731E7">
      <w:pPr>
        <w:spacing w:before="40" w:after="40"/>
        <w:jc w:val="both"/>
        <w:rPr>
          <w:rFonts w:cs="Calibri"/>
          <w:kern w:val="1"/>
        </w:rPr>
      </w:pPr>
    </w:p>
    <w:p w14:paraId="480C867B" w14:textId="3A28C662" w:rsidR="00C731E7" w:rsidRDefault="00AA38A4">
      <w:pPr>
        <w:spacing w:before="40" w:after="40"/>
        <w:jc w:val="both"/>
        <w:rPr>
          <w:rFonts w:cs="Calibri"/>
          <w:b/>
          <w:kern w:val="1"/>
        </w:rPr>
      </w:pPr>
      <w:r>
        <w:rPr>
          <w:rFonts w:cs="Calibri"/>
          <w:kern w:val="1"/>
        </w:rPr>
        <w:t xml:space="preserve">Place: </w:t>
      </w:r>
      <w:r>
        <w:rPr>
          <w:rFonts w:cs="Calibri"/>
          <w:kern w:val="1"/>
          <w:lang w:val="en-US"/>
        </w:rPr>
        <w:t>Bangalore</w:t>
      </w:r>
      <w:r>
        <w:rPr>
          <w:rFonts w:cs="Calibri"/>
          <w:b/>
          <w:kern w:val="1"/>
        </w:rPr>
        <w:tab/>
      </w:r>
      <w:r>
        <w:rPr>
          <w:rFonts w:cs="Calibri"/>
          <w:b/>
          <w:kern w:val="1"/>
        </w:rPr>
        <w:tab/>
      </w:r>
      <w:r>
        <w:rPr>
          <w:rFonts w:cs="Calibri"/>
          <w:b/>
          <w:kern w:val="1"/>
        </w:rPr>
        <w:tab/>
      </w:r>
      <w:r>
        <w:rPr>
          <w:rFonts w:cs="Calibri"/>
          <w:b/>
          <w:kern w:val="1"/>
        </w:rPr>
        <w:tab/>
      </w:r>
      <w:r>
        <w:rPr>
          <w:rFonts w:cs="Calibri"/>
          <w:b/>
          <w:kern w:val="1"/>
        </w:rPr>
        <w:tab/>
      </w:r>
      <w:r>
        <w:rPr>
          <w:rFonts w:cs="Calibri"/>
          <w:b/>
          <w:kern w:val="1"/>
        </w:rPr>
        <w:tab/>
      </w:r>
      <w:r>
        <w:rPr>
          <w:rFonts w:cs="Calibri"/>
          <w:b/>
          <w:kern w:val="1"/>
        </w:rPr>
        <w:tab/>
      </w:r>
      <w:r>
        <w:rPr>
          <w:rFonts w:cs="Calibri"/>
          <w:b/>
          <w:kern w:val="1"/>
          <w:lang w:val="en-US"/>
        </w:rPr>
        <w:t xml:space="preserve">              </w:t>
      </w:r>
      <w:r>
        <w:rPr>
          <w:rFonts w:cs="Calibri"/>
          <w:lang w:val="en-US"/>
        </w:rPr>
        <w:t xml:space="preserve">    Dilip Sharma</w:t>
      </w:r>
      <w:r w:rsidR="00313F04">
        <w:rPr>
          <w:rFonts w:cs="Calibri"/>
          <w:noProof/>
        </w:rPr>
        <mc:AlternateContent>
          <mc:Choice Requires="wps">
            <w:drawing>
              <wp:anchor distT="0" distB="0" distL="0" distR="0" simplePos="0" relativeHeight="3" behindDoc="0" locked="0" layoutInCell="1" allowOverlap="1" wp14:anchorId="2CDBDCC0" wp14:editId="1FF5F79B">
                <wp:simplePos x="0" y="0"/>
                <wp:positionH relativeFrom="column">
                  <wp:posOffset>0</wp:posOffset>
                </wp:positionH>
                <wp:positionV relativeFrom="paragraph">
                  <wp:posOffset>0</wp:posOffset>
                </wp:positionV>
                <wp:extent cx="12700" cy="12700"/>
                <wp:effectExtent l="0" t="0" r="0" b="1270"/>
                <wp:wrapNone/>
                <wp:docPr id="1" name="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custGeom>
                          <a:avLst/>
                          <a:gdLst>
                            <a:gd name="T0" fmla="*/ 0 w 12700"/>
                            <a:gd name="T1" fmla="*/ 0 h 12700"/>
                            <a:gd name="T2" fmla="*/ 12700 w 12700"/>
                            <a:gd name="T3" fmla="*/ 0 h 12700"/>
                            <a:gd name="T4" fmla="*/ 12700 w 12700"/>
                            <a:gd name="T5" fmla="*/ 12700 h 12700"/>
                            <a:gd name="T6" fmla="*/ 0 w 12700"/>
                            <a:gd name="T7" fmla="*/ 12700 h 12700"/>
                            <a:gd name="T8" fmla="*/ 1588 w 12700"/>
                            <a:gd name="T9" fmla="*/ 1588 h 12700"/>
                            <a:gd name="T10" fmla="*/ 1588 w 12700"/>
                            <a:gd name="T11" fmla="*/ 11112 h 12700"/>
                            <a:gd name="T12" fmla="*/ 11112 w 12700"/>
                            <a:gd name="T13" fmla="*/ 11112 h 12700"/>
                            <a:gd name="T14" fmla="*/ 11112 w 12700"/>
                            <a:gd name="T15" fmla="*/ 1588 h 12700"/>
                            <a:gd name="T16" fmla="*/ 1587 w 12700"/>
                            <a:gd name="T17" fmla="*/ 1587 h 12700"/>
                            <a:gd name="T18" fmla="*/ 11112 w 12700"/>
                            <a:gd name="T19" fmla="*/ 11112 h 127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700" h="12700">
                              <a:moveTo>
                                <a:pt x="0" y="0"/>
                              </a:moveTo>
                              <a:lnTo>
                                <a:pt x="12700" y="0"/>
                              </a:lnTo>
                              <a:lnTo>
                                <a:pt x="12700" y="12700"/>
                              </a:lnTo>
                              <a:lnTo>
                                <a:pt x="0" y="12700"/>
                              </a:lnTo>
                              <a:close/>
                              <a:moveTo>
                                <a:pt x="1588" y="1588"/>
                              </a:moveTo>
                              <a:lnTo>
                                <a:pt x="1588" y="11112"/>
                              </a:lnTo>
                              <a:lnTo>
                                <a:pt x="11112" y="11112"/>
                              </a:lnTo>
                              <a:lnTo>
                                <a:pt x="11112" y="158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D7A32" id="1027" o:spid="_x0000_s1026" style="position:absolute;margin-left:0;margin-top:0;width:1pt;height:1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" path="m,l12700,r,12700l,12700,,xm1588,1588r,9524l11112,11112r,-9524l1588,1588xe" filled="f" stroked="f">
                <v:stroke joinstyle="miter"/>
                <v:path o:connecttype="custom" o:connectlocs="0,0;12700,0;12700,12700;0,12700;1588,1588;1588,11112;11112,11112;11112,1588" o:connectangles="0,0,0,0,0,0,0,0" textboxrect="1587,1587,11112,11112"/>
                <o:lock v:ext="edit" aspectratio="t"/>
              </v:shape>
            </w:pict>
          </mc:Fallback>
        </mc:AlternateContent>
      </w:r>
    </w:p>
    <w:sectPr w:rsidR="00C731E7">
      <w:headerReference w:type="even" r:id="rId7"/>
      <w:headerReference w:type="default" r:id="rId8"/>
      <w:footerReference w:type="even" r:id="rId9"/>
      <w:footerReference w:type="default" r:id="rId10"/>
      <w:headerReference w:type="first" r:id="rId11"/>
      <w:pgSz w:w="12240" w:h="15840"/>
      <w:pgMar w:top="36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2755E" w14:textId="77777777" w:rsidR="0040362E" w:rsidRDefault="0040362E">
      <w:pPr>
        <w:spacing w:after="0" w:line="240" w:lineRule="auto"/>
      </w:pPr>
      <w:r>
        <w:separator/>
      </w:r>
    </w:p>
  </w:endnote>
  <w:endnote w:type="continuationSeparator" w:id="0">
    <w:p w14:paraId="61E7A279" w14:textId="77777777" w:rsidR="0040362E" w:rsidRDefault="0040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EAB0" w14:textId="77777777" w:rsidR="00C731E7" w:rsidRDefault="00C73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9A83A" w14:textId="77777777" w:rsidR="00C731E7" w:rsidRDefault="00C731E7">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68F00" w14:textId="77777777" w:rsidR="0040362E" w:rsidRDefault="0040362E">
      <w:pPr>
        <w:spacing w:after="0" w:line="240" w:lineRule="auto"/>
      </w:pPr>
      <w:r>
        <w:separator/>
      </w:r>
    </w:p>
  </w:footnote>
  <w:footnote w:type="continuationSeparator" w:id="0">
    <w:p w14:paraId="4164E365" w14:textId="77777777" w:rsidR="0040362E" w:rsidRDefault="00403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A4ED" w14:textId="77777777" w:rsidR="00C731E7" w:rsidRDefault="00C73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29B3D" w14:textId="77777777" w:rsidR="00C731E7" w:rsidRDefault="00C73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DF51" w14:textId="77777777" w:rsidR="00C731E7" w:rsidRDefault="00C73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C2E8502"/>
    <w:lvl w:ilvl="0" w:tplc="53345BEC">
      <w:start w:val="1"/>
      <w:numFmt w:val="bullet"/>
      <w:lvlText w:val=""/>
      <w:lvlJc w:val="left"/>
      <w:pPr>
        <w:ind w:left="720" w:hanging="360"/>
      </w:pPr>
      <w:rPr>
        <w:rFonts w:ascii="Symbol" w:hAnsi="Symbol" w:hint="default"/>
      </w:rPr>
    </w:lvl>
    <w:lvl w:ilvl="1" w:tplc="DD7C8F16" w:tentative="1">
      <w:start w:val="1"/>
      <w:numFmt w:val="bullet"/>
      <w:lvlText w:val="o"/>
      <w:lvlJc w:val="left"/>
      <w:pPr>
        <w:ind w:left="1440" w:hanging="360"/>
      </w:pPr>
      <w:rPr>
        <w:rFonts w:ascii="Courier New" w:hAnsi="Courier New" w:cs="Courier New" w:hint="default"/>
      </w:rPr>
    </w:lvl>
    <w:lvl w:ilvl="2" w:tplc="E27096AE" w:tentative="1">
      <w:start w:val="1"/>
      <w:numFmt w:val="bullet"/>
      <w:lvlText w:val=""/>
      <w:lvlJc w:val="left"/>
      <w:pPr>
        <w:ind w:left="2160" w:hanging="360"/>
      </w:pPr>
      <w:rPr>
        <w:rFonts w:ascii="Wingdings" w:hAnsi="Wingdings" w:hint="default"/>
      </w:rPr>
    </w:lvl>
    <w:lvl w:ilvl="3" w:tplc="140EE57E" w:tentative="1">
      <w:start w:val="1"/>
      <w:numFmt w:val="bullet"/>
      <w:lvlText w:val=""/>
      <w:lvlJc w:val="left"/>
      <w:pPr>
        <w:ind w:left="2880" w:hanging="360"/>
      </w:pPr>
      <w:rPr>
        <w:rFonts w:ascii="Symbol" w:hAnsi="Symbol" w:hint="default"/>
      </w:rPr>
    </w:lvl>
    <w:lvl w:ilvl="4" w:tplc="AD508844" w:tentative="1">
      <w:start w:val="1"/>
      <w:numFmt w:val="bullet"/>
      <w:lvlText w:val="o"/>
      <w:lvlJc w:val="left"/>
      <w:pPr>
        <w:ind w:left="3600" w:hanging="360"/>
      </w:pPr>
      <w:rPr>
        <w:rFonts w:ascii="Courier New" w:hAnsi="Courier New" w:cs="Courier New" w:hint="default"/>
      </w:rPr>
    </w:lvl>
    <w:lvl w:ilvl="5" w:tplc="28FEECEE" w:tentative="1">
      <w:start w:val="1"/>
      <w:numFmt w:val="bullet"/>
      <w:lvlText w:val=""/>
      <w:lvlJc w:val="left"/>
      <w:pPr>
        <w:ind w:left="4320" w:hanging="360"/>
      </w:pPr>
      <w:rPr>
        <w:rFonts w:ascii="Wingdings" w:hAnsi="Wingdings" w:hint="default"/>
      </w:rPr>
    </w:lvl>
    <w:lvl w:ilvl="6" w:tplc="2F205D76" w:tentative="1">
      <w:start w:val="1"/>
      <w:numFmt w:val="bullet"/>
      <w:lvlText w:val=""/>
      <w:lvlJc w:val="left"/>
      <w:pPr>
        <w:ind w:left="5040" w:hanging="360"/>
      </w:pPr>
      <w:rPr>
        <w:rFonts w:ascii="Symbol" w:hAnsi="Symbol" w:hint="default"/>
      </w:rPr>
    </w:lvl>
    <w:lvl w:ilvl="7" w:tplc="F550A694" w:tentative="1">
      <w:start w:val="1"/>
      <w:numFmt w:val="bullet"/>
      <w:lvlText w:val="o"/>
      <w:lvlJc w:val="left"/>
      <w:pPr>
        <w:ind w:left="5760" w:hanging="360"/>
      </w:pPr>
      <w:rPr>
        <w:rFonts w:ascii="Courier New" w:hAnsi="Courier New" w:cs="Courier New" w:hint="default"/>
      </w:rPr>
    </w:lvl>
    <w:lvl w:ilvl="8" w:tplc="1B56FE84"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81C1F06"/>
    <w:lvl w:ilvl="0" w:tplc="C396D722">
      <w:start w:val="1"/>
      <w:numFmt w:val="bullet"/>
      <w:lvlText w:val=""/>
      <w:lvlJc w:val="left"/>
      <w:pPr>
        <w:ind w:left="360" w:hanging="360"/>
      </w:pPr>
      <w:rPr>
        <w:rFonts w:ascii="Wingdings" w:hAnsi="Wingdings" w:hint="default"/>
      </w:rPr>
    </w:lvl>
    <w:lvl w:ilvl="1" w:tplc="D2C2E01A" w:tentative="1">
      <w:start w:val="1"/>
      <w:numFmt w:val="bullet"/>
      <w:lvlText w:val="o"/>
      <w:lvlJc w:val="left"/>
      <w:pPr>
        <w:ind w:left="1080" w:hanging="360"/>
      </w:pPr>
      <w:rPr>
        <w:rFonts w:ascii="Courier New" w:hAnsi="Courier New" w:cs="Courier New" w:hint="default"/>
      </w:rPr>
    </w:lvl>
    <w:lvl w:ilvl="2" w:tplc="E91C9AEE" w:tentative="1">
      <w:start w:val="1"/>
      <w:numFmt w:val="bullet"/>
      <w:lvlText w:val=""/>
      <w:lvlJc w:val="left"/>
      <w:pPr>
        <w:ind w:left="1800" w:hanging="360"/>
      </w:pPr>
      <w:rPr>
        <w:rFonts w:ascii="Wingdings" w:hAnsi="Wingdings" w:hint="default"/>
      </w:rPr>
    </w:lvl>
    <w:lvl w:ilvl="3" w:tplc="4140AD8E" w:tentative="1">
      <w:start w:val="1"/>
      <w:numFmt w:val="bullet"/>
      <w:lvlText w:val=""/>
      <w:lvlJc w:val="left"/>
      <w:pPr>
        <w:ind w:left="2520" w:hanging="360"/>
      </w:pPr>
      <w:rPr>
        <w:rFonts w:ascii="Symbol" w:hAnsi="Symbol" w:hint="default"/>
      </w:rPr>
    </w:lvl>
    <w:lvl w:ilvl="4" w:tplc="B2B2E578" w:tentative="1">
      <w:start w:val="1"/>
      <w:numFmt w:val="bullet"/>
      <w:lvlText w:val="o"/>
      <w:lvlJc w:val="left"/>
      <w:pPr>
        <w:ind w:left="3240" w:hanging="360"/>
      </w:pPr>
      <w:rPr>
        <w:rFonts w:ascii="Courier New" w:hAnsi="Courier New" w:cs="Courier New" w:hint="default"/>
      </w:rPr>
    </w:lvl>
    <w:lvl w:ilvl="5" w:tplc="C7FE1842" w:tentative="1">
      <w:start w:val="1"/>
      <w:numFmt w:val="bullet"/>
      <w:lvlText w:val=""/>
      <w:lvlJc w:val="left"/>
      <w:pPr>
        <w:ind w:left="3960" w:hanging="360"/>
      </w:pPr>
      <w:rPr>
        <w:rFonts w:ascii="Wingdings" w:hAnsi="Wingdings" w:hint="default"/>
      </w:rPr>
    </w:lvl>
    <w:lvl w:ilvl="6" w:tplc="11428AC6" w:tentative="1">
      <w:start w:val="1"/>
      <w:numFmt w:val="bullet"/>
      <w:lvlText w:val=""/>
      <w:lvlJc w:val="left"/>
      <w:pPr>
        <w:ind w:left="4680" w:hanging="360"/>
      </w:pPr>
      <w:rPr>
        <w:rFonts w:ascii="Symbol" w:hAnsi="Symbol" w:hint="default"/>
      </w:rPr>
    </w:lvl>
    <w:lvl w:ilvl="7" w:tplc="315CFA10" w:tentative="1">
      <w:start w:val="1"/>
      <w:numFmt w:val="bullet"/>
      <w:lvlText w:val="o"/>
      <w:lvlJc w:val="left"/>
      <w:pPr>
        <w:ind w:left="5400" w:hanging="360"/>
      </w:pPr>
      <w:rPr>
        <w:rFonts w:ascii="Courier New" w:hAnsi="Courier New" w:cs="Courier New" w:hint="default"/>
      </w:rPr>
    </w:lvl>
    <w:lvl w:ilvl="8" w:tplc="F348A9E8"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ADF083CC"/>
    <w:lvl w:ilvl="0" w:tplc="1932F396">
      <w:start w:val="1"/>
      <w:numFmt w:val="bullet"/>
      <w:lvlText w:val=""/>
      <w:lvlJc w:val="left"/>
      <w:pPr>
        <w:ind w:left="360" w:hanging="360"/>
      </w:pPr>
      <w:rPr>
        <w:rFonts w:ascii="Symbol" w:hAnsi="Symbol" w:hint="default"/>
      </w:rPr>
    </w:lvl>
    <w:lvl w:ilvl="1" w:tplc="7FC2A1E6" w:tentative="1">
      <w:start w:val="1"/>
      <w:numFmt w:val="bullet"/>
      <w:lvlText w:val="o"/>
      <w:lvlJc w:val="left"/>
      <w:pPr>
        <w:ind w:left="1080" w:hanging="360"/>
      </w:pPr>
      <w:rPr>
        <w:rFonts w:ascii="Courier New" w:hAnsi="Courier New" w:cs="Courier New" w:hint="default"/>
      </w:rPr>
    </w:lvl>
    <w:lvl w:ilvl="2" w:tplc="78D020BA" w:tentative="1">
      <w:start w:val="1"/>
      <w:numFmt w:val="bullet"/>
      <w:lvlText w:val=""/>
      <w:lvlJc w:val="left"/>
      <w:pPr>
        <w:ind w:left="1800" w:hanging="360"/>
      </w:pPr>
      <w:rPr>
        <w:rFonts w:ascii="Wingdings" w:hAnsi="Wingdings" w:hint="default"/>
      </w:rPr>
    </w:lvl>
    <w:lvl w:ilvl="3" w:tplc="028AAA48" w:tentative="1">
      <w:start w:val="1"/>
      <w:numFmt w:val="bullet"/>
      <w:lvlText w:val=""/>
      <w:lvlJc w:val="left"/>
      <w:pPr>
        <w:ind w:left="2520" w:hanging="360"/>
      </w:pPr>
      <w:rPr>
        <w:rFonts w:ascii="Symbol" w:hAnsi="Symbol" w:hint="default"/>
      </w:rPr>
    </w:lvl>
    <w:lvl w:ilvl="4" w:tplc="1A66FC4C" w:tentative="1">
      <w:start w:val="1"/>
      <w:numFmt w:val="bullet"/>
      <w:lvlText w:val="o"/>
      <w:lvlJc w:val="left"/>
      <w:pPr>
        <w:ind w:left="3240" w:hanging="360"/>
      </w:pPr>
      <w:rPr>
        <w:rFonts w:ascii="Courier New" w:hAnsi="Courier New" w:cs="Courier New" w:hint="default"/>
      </w:rPr>
    </w:lvl>
    <w:lvl w:ilvl="5" w:tplc="8D7E8180" w:tentative="1">
      <w:start w:val="1"/>
      <w:numFmt w:val="bullet"/>
      <w:lvlText w:val=""/>
      <w:lvlJc w:val="left"/>
      <w:pPr>
        <w:ind w:left="3960" w:hanging="360"/>
      </w:pPr>
      <w:rPr>
        <w:rFonts w:ascii="Wingdings" w:hAnsi="Wingdings" w:hint="default"/>
      </w:rPr>
    </w:lvl>
    <w:lvl w:ilvl="6" w:tplc="99A02806" w:tentative="1">
      <w:start w:val="1"/>
      <w:numFmt w:val="bullet"/>
      <w:lvlText w:val=""/>
      <w:lvlJc w:val="left"/>
      <w:pPr>
        <w:ind w:left="4680" w:hanging="360"/>
      </w:pPr>
      <w:rPr>
        <w:rFonts w:ascii="Symbol" w:hAnsi="Symbol" w:hint="default"/>
      </w:rPr>
    </w:lvl>
    <w:lvl w:ilvl="7" w:tplc="C8CEFE7A" w:tentative="1">
      <w:start w:val="1"/>
      <w:numFmt w:val="bullet"/>
      <w:lvlText w:val="o"/>
      <w:lvlJc w:val="left"/>
      <w:pPr>
        <w:ind w:left="5400" w:hanging="360"/>
      </w:pPr>
      <w:rPr>
        <w:rFonts w:ascii="Courier New" w:hAnsi="Courier New" w:cs="Courier New" w:hint="default"/>
      </w:rPr>
    </w:lvl>
    <w:lvl w:ilvl="8" w:tplc="498C022C"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28DE48AC"/>
    <w:lvl w:ilvl="0" w:tplc="0409000B">
      <w:start w:val="1"/>
      <w:numFmt w:val="bullet"/>
      <w:lvlText w:val=""/>
      <w:lvlJc w:val="left"/>
      <w:pPr>
        <w:ind w:left="720" w:hanging="360"/>
      </w:pPr>
      <w:rPr>
        <w:rFonts w:ascii="Wingdings" w:hAnsi="Wingdings" w:hint="default"/>
      </w:rPr>
    </w:lvl>
    <w:lvl w:ilvl="1" w:tplc="D3841806">
      <w:start w:val="1"/>
      <w:numFmt w:val="bullet"/>
      <w:lvlText w:val="o"/>
      <w:lvlJc w:val="left"/>
      <w:pPr>
        <w:ind w:left="1440" w:hanging="360"/>
      </w:pPr>
      <w:rPr>
        <w:rFonts w:ascii="Courier New" w:hAnsi="Courier New" w:cs="Courier New" w:hint="default"/>
      </w:rPr>
    </w:lvl>
    <w:lvl w:ilvl="2" w:tplc="E6C6DF3E" w:tentative="1">
      <w:start w:val="1"/>
      <w:numFmt w:val="bullet"/>
      <w:lvlText w:val=""/>
      <w:lvlJc w:val="left"/>
      <w:pPr>
        <w:ind w:left="2160" w:hanging="360"/>
      </w:pPr>
      <w:rPr>
        <w:rFonts w:ascii="Wingdings" w:hAnsi="Wingdings" w:hint="default"/>
      </w:rPr>
    </w:lvl>
    <w:lvl w:ilvl="3" w:tplc="E7BE1262" w:tentative="1">
      <w:start w:val="1"/>
      <w:numFmt w:val="bullet"/>
      <w:lvlText w:val=""/>
      <w:lvlJc w:val="left"/>
      <w:pPr>
        <w:ind w:left="2880" w:hanging="360"/>
      </w:pPr>
      <w:rPr>
        <w:rFonts w:ascii="Symbol" w:hAnsi="Symbol" w:hint="default"/>
      </w:rPr>
    </w:lvl>
    <w:lvl w:ilvl="4" w:tplc="983248CE" w:tentative="1">
      <w:start w:val="1"/>
      <w:numFmt w:val="bullet"/>
      <w:lvlText w:val="o"/>
      <w:lvlJc w:val="left"/>
      <w:pPr>
        <w:ind w:left="3600" w:hanging="360"/>
      </w:pPr>
      <w:rPr>
        <w:rFonts w:ascii="Courier New" w:hAnsi="Courier New" w:cs="Courier New" w:hint="default"/>
      </w:rPr>
    </w:lvl>
    <w:lvl w:ilvl="5" w:tplc="859C5620" w:tentative="1">
      <w:start w:val="1"/>
      <w:numFmt w:val="bullet"/>
      <w:lvlText w:val=""/>
      <w:lvlJc w:val="left"/>
      <w:pPr>
        <w:ind w:left="4320" w:hanging="360"/>
      </w:pPr>
      <w:rPr>
        <w:rFonts w:ascii="Wingdings" w:hAnsi="Wingdings" w:hint="default"/>
      </w:rPr>
    </w:lvl>
    <w:lvl w:ilvl="6" w:tplc="8674901C" w:tentative="1">
      <w:start w:val="1"/>
      <w:numFmt w:val="bullet"/>
      <w:lvlText w:val=""/>
      <w:lvlJc w:val="left"/>
      <w:pPr>
        <w:ind w:left="5040" w:hanging="360"/>
      </w:pPr>
      <w:rPr>
        <w:rFonts w:ascii="Symbol" w:hAnsi="Symbol" w:hint="default"/>
      </w:rPr>
    </w:lvl>
    <w:lvl w:ilvl="7" w:tplc="195C3C46" w:tentative="1">
      <w:start w:val="1"/>
      <w:numFmt w:val="bullet"/>
      <w:lvlText w:val="o"/>
      <w:lvlJc w:val="left"/>
      <w:pPr>
        <w:ind w:left="5760" w:hanging="360"/>
      </w:pPr>
      <w:rPr>
        <w:rFonts w:ascii="Courier New" w:hAnsi="Courier New" w:cs="Courier New" w:hint="default"/>
      </w:rPr>
    </w:lvl>
    <w:lvl w:ilvl="8" w:tplc="949CC620"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9AE7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A0790"/>
    <w:multiLevelType w:val="multilevel"/>
    <w:tmpl w:val="1F28CBC8"/>
    <w:lvl w:ilvl="0">
      <w:start w:val="1"/>
      <w:numFmt w:val="bullet"/>
      <w:lvlText w:val="•"/>
      <w:lvlJc w:val="left"/>
    </w:lvl>
    <w:lvl w:ilvl="1">
      <w:start w:val="1"/>
      <w:numFmt w:val="decimal"/>
      <w:lvlText w:val=""/>
      <w:lvlJc w:val="left"/>
    </w:lvl>
    <w:lvl w:ilvl="2">
      <w:start w:val="1"/>
      <w:numFmt w:val="bullet"/>
      <w:lvlText w:val=""/>
      <w:lvlJc w:val="left"/>
      <w:rPr>
        <w:rFonts w:ascii="Symbol" w:hAnsi="Symbol" w:hint="default"/>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bullet"/>
      <w:lvlText w:val=""/>
      <w:lvlJc w:val="left"/>
      <w:rPr>
        <w:rFonts w:ascii="Symbol" w:hAnsi="Symbol" w:hint="default"/>
      </w:rPr>
    </w:lvl>
  </w:abstractNum>
  <w:num w:numId="1">
    <w:abstractNumId w:val="1"/>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E7"/>
    <w:rsid w:val="000840FC"/>
    <w:rsid w:val="000B6C3D"/>
    <w:rsid w:val="000D28C6"/>
    <w:rsid w:val="00101E82"/>
    <w:rsid w:val="001323B5"/>
    <w:rsid w:val="001E147B"/>
    <w:rsid w:val="001E6F3A"/>
    <w:rsid w:val="002034FB"/>
    <w:rsid w:val="00313F04"/>
    <w:rsid w:val="00364FDB"/>
    <w:rsid w:val="003A5B9E"/>
    <w:rsid w:val="003B2572"/>
    <w:rsid w:val="0040362E"/>
    <w:rsid w:val="004A5BC1"/>
    <w:rsid w:val="004B1051"/>
    <w:rsid w:val="00515B34"/>
    <w:rsid w:val="0051794B"/>
    <w:rsid w:val="00537B76"/>
    <w:rsid w:val="006040D6"/>
    <w:rsid w:val="006414A4"/>
    <w:rsid w:val="00682D4A"/>
    <w:rsid w:val="006D5E78"/>
    <w:rsid w:val="006D7061"/>
    <w:rsid w:val="00822C78"/>
    <w:rsid w:val="008C6206"/>
    <w:rsid w:val="008D2BB6"/>
    <w:rsid w:val="009803A5"/>
    <w:rsid w:val="00AA38A4"/>
    <w:rsid w:val="00B70D86"/>
    <w:rsid w:val="00BC23D6"/>
    <w:rsid w:val="00BD66AC"/>
    <w:rsid w:val="00C731E7"/>
    <w:rsid w:val="00D34229"/>
    <w:rsid w:val="00DC51A1"/>
    <w:rsid w:val="00E40092"/>
    <w:rsid w:val="00E71EC0"/>
    <w:rsid w:val="00E76492"/>
    <w:rsid w:val="00EA662A"/>
    <w:rsid w:val="00EF34F1"/>
    <w:rsid w:val="00F816DC"/>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8E58"/>
  <w15:docId w15:val="{FE05DA7C-BFF7-4882-9107-234EFC78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suppressAutoHyphens/>
      <w:spacing w:after="0" w:line="240" w:lineRule="auto"/>
    </w:pPr>
    <w:rPr>
      <w:rFonts w:ascii="Times New Roman" w:eastAsia="MS Mincho" w:hAnsi="Times New Roman" w:cs="Calibri"/>
      <w:sz w:val="24"/>
      <w:szCs w:val="24"/>
      <w:lang w:eastAsia="ar-SA"/>
    </w:rPr>
  </w:style>
  <w:style w:type="character" w:customStyle="1" w:styleId="FooterChar">
    <w:name w:val="Footer Char"/>
    <w:basedOn w:val="DefaultParagraphFont"/>
    <w:link w:val="Footer"/>
    <w:rPr>
      <w:rFonts w:ascii="Times New Roman" w:eastAsia="MS Mincho" w:hAnsi="Times New Roman" w:cs="Calibri"/>
      <w:sz w:val="24"/>
      <w:szCs w:val="24"/>
      <w:lang w:eastAsia="ar-SA"/>
    </w:rPr>
  </w:style>
  <w:style w:type="paragraph" w:customStyle="1" w:styleId="CVSub">
    <w:name w:val="CV_Sub"/>
    <w:basedOn w:val="Normal"/>
    <w:pPr>
      <w:shd w:val="clear" w:color="auto" w:fill="E5E5E5"/>
      <w:suppressAutoHyphens/>
      <w:spacing w:after="0" w:line="240" w:lineRule="auto"/>
    </w:pPr>
    <w:rPr>
      <w:rFonts w:ascii="Garamond" w:eastAsia="Times New Roman" w:hAnsi="Garamond" w:cs="Calibri"/>
      <w:b/>
      <w:sz w:val="24"/>
      <w:szCs w:val="20"/>
      <w:lang w:val="en-US" w:eastAsia="ar-SA"/>
    </w:rPr>
  </w:style>
  <w:style w:type="paragraph" w:styleId="PlainText">
    <w:name w:val="Plain Text"/>
    <w:basedOn w:val="Normal"/>
    <w:link w:val="PlainTextChar"/>
    <w:pPr>
      <w:suppressAutoHyphens/>
      <w:spacing w:after="0" w:line="240" w:lineRule="auto"/>
    </w:pPr>
    <w:rPr>
      <w:rFonts w:ascii="Courier New" w:eastAsia="Times New Roman" w:hAnsi="Courier New" w:cs="Calibri"/>
      <w:sz w:val="20"/>
      <w:szCs w:val="20"/>
      <w:lang w:eastAsia="ar-SA"/>
    </w:rPr>
  </w:style>
  <w:style w:type="character" w:customStyle="1" w:styleId="PlainTextChar">
    <w:name w:val="Plain Text Char"/>
    <w:basedOn w:val="DefaultParagraphFont"/>
    <w:link w:val="PlainText"/>
    <w:rPr>
      <w:rFonts w:ascii="Courier New" w:eastAsia="Times New Roman" w:hAnsi="Courier New" w:cs="Calibri"/>
      <w:sz w:val="20"/>
      <w:szCs w:val="20"/>
      <w:lang w:eastAsia="ar-SA"/>
    </w:rPr>
  </w:style>
  <w:style w:type="paragraph" w:customStyle="1" w:styleId="SmallHeading">
    <w:name w:val="Small Heading"/>
    <w:basedOn w:val="Normal"/>
    <w:pPr>
      <w:widowControl w:val="0"/>
      <w:suppressAutoHyphens/>
      <w:spacing w:after="0" w:line="240" w:lineRule="auto"/>
      <w:ind w:left="720" w:right="29"/>
      <w:jc w:val="both"/>
    </w:pPr>
    <w:rPr>
      <w:rFonts w:ascii="Palatino Linotype" w:eastAsia="Times New Roman" w:hAnsi="Palatino Linotype" w:cs="Calibri"/>
      <w:b/>
      <w:bCs/>
      <w:kern w:val="1"/>
      <w:sz w:val="20"/>
      <w:szCs w:val="20"/>
      <w:lang w:val="en-US" w:eastAsia="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US"/>
    </w:rPr>
  </w:style>
  <w:style w:type="character" w:customStyle="1" w:styleId="blackres1">
    <w:name w:val="blackres1"/>
    <w:basedOn w:val="DefaultParagraphFont"/>
    <w:rPr>
      <w:rFonts w:ascii="Arial" w:hAnsi="Arial" w:cs="Arial" w:hint="default"/>
      <w:color w:val="000000"/>
      <w:sz w:val="20"/>
      <w:szCs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customStyle="1" w:styleId="TableParagraph">
    <w:name w:val="&quot;&quot;Table Paragraph&quot;&quot;"/>
    <w:basedOn w:val="Normal"/>
    <w:qFormat/>
    <w:pPr>
      <w:widowControl w:val="0"/>
      <w:autoSpaceDE w:val="0"/>
      <w:autoSpaceDN w:val="0"/>
      <w:spacing w:after="0" w:line="240" w:lineRule="auto"/>
    </w:pPr>
    <w:rPr>
      <w:rFonts w:ascii="Cambria" w:eastAsia="Cambria" w:hAnsi="Cambria" w:cs="Cambria"/>
      <w:sz w:val="21"/>
    </w:rPr>
  </w:style>
  <w:style w:type="paragraph" w:styleId="ListParagraph">
    <w:name w:val="List Paragraph"/>
    <w:basedOn w:val="Normal"/>
    <w:qFormat/>
    <w:pPr>
      <w:ind w:left="720"/>
    </w:pPr>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Rane, Shubham</dc:creator>
  <cp:lastModifiedBy>Dilip Sharma</cp:lastModifiedBy>
  <cp:revision>2</cp:revision>
  <dcterms:created xsi:type="dcterms:W3CDTF">2021-06-28T14:32:00Z</dcterms:created>
  <dcterms:modified xsi:type="dcterms:W3CDTF">2021-06-28T14:32:00Z</dcterms:modified>
</cp:coreProperties>
</file>