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rFonts w:ascii="Times" w:cs="Times" w:eastAsia="Times" w:hAnsi="Times"/>
          <w:b w:val="1"/>
          <w:sz w:val="28"/>
          <w:szCs w:val="28"/>
          <w:u w:val="single"/>
          <w:rtl w:val="0"/>
        </w:rPr>
        <w:t xml:space="preserve">CURRICULUM VITAE</w:t>
      </w: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Fonts w:ascii="Times" w:cs="Times" w:eastAsia="Times" w:hAnsi="Times"/>
          <w:b w:val="1"/>
          <w:sz w:val="20"/>
          <w:szCs w:val="20"/>
          <w:rtl w:val="0"/>
        </w:rPr>
        <w:t xml:space="preserve"> </w:t>
      </w:r>
      <w:r w:rsidDel="00000000" w:rsidR="00000000" w:rsidRPr="00000000">
        <w:rPr>
          <w:rFonts w:ascii="Times" w:cs="Times" w:eastAsia="Times" w:hAnsi="Times"/>
          <w:b w:val="1"/>
          <w:rtl w:val="0"/>
        </w:rPr>
        <w:t xml:space="preserve">G. Ravinder Reddy</w:t>
      </w:r>
      <w:r w:rsidDel="00000000" w:rsidR="00000000" w:rsidRPr="00000000">
        <w:rPr>
          <w:rFonts w:ascii="Times" w:cs="Times" w:eastAsia="Times" w:hAnsi="Times"/>
          <w:b w:val="1"/>
          <w:sz w:val="20"/>
          <w:szCs w:val="20"/>
          <w:rtl w:val="0"/>
        </w:rPr>
        <w:t xml:space="preserve">                          </w:t>
        <w:tab/>
        <w:tab/>
        <w:t xml:space="preserve">                      </w:t>
      </w:r>
      <w:r w:rsidDel="00000000" w:rsidR="00000000" w:rsidRPr="00000000">
        <w:rPr>
          <w:rtl w:val="0"/>
        </w:rPr>
      </w:r>
    </w:p>
    <w:p w:rsidR="00000000" w:rsidDel="00000000" w:rsidP="00000000" w:rsidRDefault="00000000" w:rsidRPr="00000000" w14:paraId="00000006">
      <w:pPr>
        <w:rPr>
          <w:rFonts w:ascii="Times" w:cs="Times" w:eastAsia="Times" w:hAnsi="Times"/>
          <w:sz w:val="22"/>
          <w:szCs w:val="22"/>
        </w:rPr>
      </w:pPr>
      <w:r w:rsidDel="00000000" w:rsidR="00000000" w:rsidRPr="00000000">
        <w:rPr>
          <w:rFonts w:ascii="Times" w:cs="Times" w:eastAsia="Times" w:hAnsi="Times"/>
          <w:sz w:val="22"/>
          <w:szCs w:val="22"/>
          <w:rtl w:val="0"/>
        </w:rPr>
        <w:t xml:space="preserve"> </w:t>
      </w:r>
      <w:hyperlink r:id="rId7">
        <w:r w:rsidDel="00000000" w:rsidR="00000000" w:rsidRPr="00000000">
          <w:rPr>
            <w:rFonts w:ascii="Times" w:cs="Times" w:eastAsia="Times" w:hAnsi="Times"/>
            <w:b w:val="1"/>
            <w:color w:val="1155cc"/>
            <w:u w:val="single"/>
            <w:rtl w:val="0"/>
          </w:rPr>
          <w:t xml:space="preserve">ginnaramravinder@gmail.com</w:t>
        </w:r>
      </w:hyperlink>
      <w:r w:rsidDel="00000000" w:rsidR="00000000" w:rsidRPr="00000000">
        <w:rPr>
          <w:sz w:val="20"/>
          <w:szCs w:val="20"/>
          <w:rtl w:val="0"/>
        </w:rPr>
        <w:t xml:space="preserve">              </w:t>
        <w:tab/>
        <w:tab/>
      </w:r>
      <w:r w:rsidDel="00000000" w:rsidR="00000000" w:rsidRPr="00000000">
        <w:rPr>
          <w:rFonts w:ascii="Times" w:cs="Times" w:eastAsia="Times" w:hAnsi="Times"/>
          <w:b w:val="1"/>
          <w:rtl w:val="0"/>
        </w:rPr>
        <w:t xml:space="preserve">Cell    : 9959409900</w:t>
      </w:r>
      <w:r w:rsidDel="00000000" w:rsidR="00000000" w:rsidRPr="00000000">
        <w:rPr>
          <w:rtl w:val="0"/>
        </w:rPr>
      </w:r>
    </w:p>
    <w:p w:rsidR="00000000" w:rsidDel="00000000" w:rsidP="00000000" w:rsidRDefault="00000000" w:rsidRPr="00000000" w14:paraId="00000007">
      <w:pPr>
        <w:rPr>
          <w:rFonts w:ascii="Times" w:cs="Times" w:eastAsia="Times" w:hAnsi="Time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Fonts w:ascii="Times" w:cs="Times" w:eastAsia="Times" w:hAnsi="Times"/>
          <w:b w:val="1"/>
          <w:u w:val="single"/>
          <w:rtl w:val="0"/>
        </w:rPr>
        <w:t xml:space="preserve">Career Objective:</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Fonts w:ascii="Times" w:cs="Times" w:eastAsia="Times" w:hAnsi="Times"/>
          <w:sz w:val="22"/>
          <w:szCs w:val="22"/>
          <w:rtl w:val="0"/>
        </w:rPr>
        <w:t xml:space="preserve">To achieve a successful position in an esteemed organization and to contribute efficiently for the growth of the organization and thereby satisfying personal goals and would like to maintain a long-term relationship with the organization.</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Fonts w:ascii="Times" w:cs="Times" w:eastAsia="Times" w:hAnsi="Times"/>
          <w:b w:val="1"/>
          <w:u w:val="single"/>
          <w:rtl w:val="0"/>
        </w:rPr>
        <w:t xml:space="preserve">MBA With Accounts Executive  </w:t>
      </w: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Fonts w:ascii="Times" w:cs="Times" w:eastAsia="Times" w:hAnsi="Times"/>
          <w:b w:val="1"/>
          <w:u w:val="single"/>
          <w:rtl w:val="0"/>
        </w:rPr>
        <w:t xml:space="preserve">Past  from February- 2011 to April-2012 date: </w:t>
      </w: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Fonts w:ascii="Times" w:cs="Times" w:eastAsia="Times" w:hAnsi="Times"/>
          <w:b w:val="1"/>
          <w:sz w:val="22"/>
          <w:szCs w:val="22"/>
          <w:rtl w:val="0"/>
        </w:rPr>
        <w:t xml:space="preserve">Organization:</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b w:val="1"/>
          <w:sz w:val="22"/>
          <w:szCs w:val="22"/>
          <w:rtl w:val="0"/>
        </w:rPr>
        <w:t xml:space="preserve">KADEVI INDUSTRIES LIMITED., ECIL X Roads, Kushaiguda, Hyderabad.</w:t>
      </w: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rFonts w:ascii="Times" w:cs="Times" w:eastAsia="Times" w:hAnsi="Times"/>
          <w:b w:val="1"/>
          <w:sz w:val="22"/>
          <w:szCs w:val="22"/>
          <w:rtl w:val="0"/>
        </w:rPr>
        <w:t xml:space="preserve">Kadevi Industries Ltd., </w:t>
      </w:r>
      <w:r w:rsidDel="00000000" w:rsidR="00000000" w:rsidRPr="00000000">
        <w:rPr>
          <w:rFonts w:ascii="Times" w:cs="Times" w:eastAsia="Times" w:hAnsi="Times"/>
          <w:sz w:val="22"/>
          <w:szCs w:val="22"/>
          <w:rtl w:val="0"/>
        </w:rPr>
        <w:t xml:space="preserve">is a group of company of </w:t>
      </w:r>
      <w:r w:rsidDel="00000000" w:rsidR="00000000" w:rsidRPr="00000000">
        <w:rPr>
          <w:rFonts w:ascii="Times" w:cs="Times" w:eastAsia="Times" w:hAnsi="Times"/>
          <w:b w:val="1"/>
          <w:sz w:val="22"/>
          <w:szCs w:val="22"/>
          <w:rtl w:val="0"/>
        </w:rPr>
        <w:t xml:space="preserve">kadevi Group</w:t>
      </w:r>
      <w:r w:rsidDel="00000000" w:rsidR="00000000" w:rsidRPr="00000000">
        <w:rPr>
          <w:rFonts w:ascii="Times" w:cs="Times" w:eastAsia="Times" w:hAnsi="Times"/>
          <w:sz w:val="22"/>
          <w:szCs w:val="22"/>
          <w:rtl w:val="0"/>
        </w:rPr>
        <w:t xml:space="preserve">, Having Divisions in Kushaiguda for  Telecom towers, Transmission line towers, Communication antennas, Telescopic guyed masts and counterpoise earth systems, Ankireddipally for Steel Rolling Mill, High tensile Fasteners, Hot Dip Galvanizing &amp; Diesel Generators, Ramalingampally for AP Warehouse.</w:t>
      </w: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Fonts w:ascii="Times" w:cs="Times" w:eastAsia="Times" w:hAnsi="Times"/>
          <w:b w:val="1"/>
          <w:u w:val="single"/>
          <w:rtl w:val="0"/>
        </w:rPr>
        <w:t xml:space="preserve">Past  from May-2012  to july -2016: </w:t>
      </w: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Fonts w:ascii="Times" w:cs="Times" w:eastAsia="Times" w:hAnsi="Times"/>
          <w:b w:val="1"/>
          <w:sz w:val="22"/>
          <w:szCs w:val="22"/>
          <w:rtl w:val="0"/>
        </w:rPr>
        <w:t xml:space="preserve">Organization:</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b w:val="1"/>
          <w:sz w:val="22"/>
          <w:szCs w:val="22"/>
          <w:rtl w:val="0"/>
        </w:rPr>
        <w:t xml:space="preserve">ECI  INFRA TOWERS COMPANY (PVT) LTD. Kaveli Village, Kohir Mondel, Zaheerabad, Medak-Dist</w:t>
      </w: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rFonts w:ascii="Times" w:cs="Times" w:eastAsia="Times" w:hAnsi="Times"/>
          <w:b w:val="1"/>
          <w:sz w:val="22"/>
          <w:szCs w:val="22"/>
          <w:rtl w:val="0"/>
        </w:rPr>
        <w:t xml:space="preserve">ECI INFRA TOWERS COMPANY (PVT) LTD  </w:t>
      </w:r>
      <w:r w:rsidDel="00000000" w:rsidR="00000000" w:rsidRPr="00000000">
        <w:rPr>
          <w:rFonts w:ascii="Times" w:cs="Times" w:eastAsia="Times" w:hAnsi="Times"/>
          <w:sz w:val="22"/>
          <w:szCs w:val="22"/>
          <w:rtl w:val="0"/>
        </w:rPr>
        <w:t xml:space="preserve">is a subsidiary company in ECI ENGINEERING &amp; CONSTRUCTION. It has divisions (Maha Division, Railways, Electrical Division, Civil Division) Subsidiary companies (Eci Infra towers company,  Hayen Hydel Power Company Pvt Ltd, Rupa Hydel Power company Pvt Ltd)  ECI Infra Towers company is a tower manufacturing company.</w:t>
      </w: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rFonts w:ascii="Times" w:cs="Times" w:eastAsia="Times" w:hAnsi="Times"/>
          <w:b w:val="1"/>
          <w:u w:val="single"/>
          <w:rtl w:val="0"/>
        </w:rPr>
        <w:t xml:space="preserve">Past from August-2016 to April-2021.</w:t>
      </w: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Fonts w:ascii="Times" w:cs="Times" w:eastAsia="Times" w:hAnsi="Times"/>
          <w:b w:val="1"/>
          <w:sz w:val="22"/>
          <w:szCs w:val="22"/>
          <w:rtl w:val="0"/>
        </w:rPr>
        <w:t xml:space="preserve">Organization:</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b w:val="1"/>
          <w:sz w:val="22"/>
          <w:szCs w:val="22"/>
          <w:rtl w:val="0"/>
        </w:rPr>
        <w:t xml:space="preserve">SHANKARA BUILDING PRODUCTS LTD.  Sy No:224/E, Beside Railway Track,  Zaheerabad. </w:t>
      </w:r>
      <w:r w:rsidDel="00000000" w:rsidR="00000000" w:rsidRPr="00000000">
        <w:rPr>
          <w:rFonts w:ascii="Times" w:cs="Times" w:eastAsia="Times" w:hAnsi="Times"/>
          <w:sz w:val="22"/>
          <w:szCs w:val="22"/>
          <w:rtl w:val="0"/>
        </w:rPr>
        <w:t xml:space="preserve">Working in Assistant accounts in zaheerabad branch</w:t>
      </w: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rFonts w:ascii="Times" w:cs="Times" w:eastAsia="Times" w:hAnsi="Times"/>
          <w:b w:val="1"/>
          <w:sz w:val="22"/>
          <w:szCs w:val="22"/>
          <w:rtl w:val="0"/>
        </w:rPr>
        <w:t xml:space="preserve">SHANKARA BUILDING PRODUCTS LTD </w:t>
      </w:r>
      <w:r w:rsidDel="00000000" w:rsidR="00000000" w:rsidRPr="00000000">
        <w:rPr>
          <w:rFonts w:ascii="Times" w:cs="Times" w:eastAsia="Times" w:hAnsi="Times"/>
          <w:sz w:val="21"/>
          <w:szCs w:val="21"/>
          <w:rtl w:val="0"/>
        </w:rPr>
        <w:t xml:space="preserve">retails home improvement and building products. The Company offers steel pipes and tubes, roofing sheets, hollow blocks, primers, tiles, plywood, kitchen sinks, and welding accessories. Shankara Building Products markets its products in India</w:t>
      </w:r>
      <w:r w:rsidDel="00000000" w:rsidR="00000000" w:rsidRPr="00000000">
        <w:rPr>
          <w:rtl w:val="0"/>
        </w:rPr>
      </w:r>
    </w:p>
    <w:p w:rsidR="00000000" w:rsidDel="00000000" w:rsidP="00000000" w:rsidRDefault="00000000" w:rsidRPr="00000000" w14:paraId="0000001A">
      <w:pPr>
        <w:tabs>
          <w:tab w:val="left" w:pos="6896"/>
        </w:tabs>
        <w:rPr>
          <w:sz w:val="28"/>
          <w:szCs w:val="28"/>
          <w:u w:val="single"/>
        </w:rPr>
      </w:pPr>
      <w:r w:rsidDel="00000000" w:rsidR="00000000" w:rsidRPr="00000000">
        <w:rPr>
          <w:rtl w:val="0"/>
        </w:rPr>
      </w:r>
    </w:p>
    <w:p w:rsidR="00000000" w:rsidDel="00000000" w:rsidP="00000000" w:rsidRDefault="00000000" w:rsidRPr="00000000" w14:paraId="0000001B">
      <w:pPr>
        <w:tabs>
          <w:tab w:val="left" w:pos="6896"/>
        </w:tabs>
        <w:jc w:val="both"/>
        <w:rPr>
          <w:sz w:val="22"/>
          <w:szCs w:val="22"/>
          <w:u w:val="single"/>
          <w:vertAlign w:val="baseline"/>
        </w:rPr>
      </w:pPr>
      <w:r w:rsidDel="00000000" w:rsidR="00000000" w:rsidRPr="00000000">
        <w:rPr>
          <w:rtl w:val="0"/>
        </w:rPr>
      </w:r>
    </w:p>
    <w:p w:rsidR="00000000" w:rsidDel="00000000" w:rsidP="00000000" w:rsidRDefault="00000000" w:rsidRPr="00000000" w14:paraId="0000001C">
      <w:pPr>
        <w:tabs>
          <w:tab w:val="left" w:pos="6896"/>
        </w:tabs>
        <w:jc w:val="both"/>
        <w:rPr>
          <w:b w:val="0"/>
          <w:u w:val="single"/>
          <w:vertAlign w:val="baseline"/>
        </w:rPr>
      </w:pPr>
      <w:r w:rsidDel="00000000" w:rsidR="00000000" w:rsidRPr="00000000">
        <w:rPr>
          <w:rtl w:val="0"/>
        </w:rPr>
      </w:r>
    </w:p>
    <w:p w:rsidR="00000000" w:rsidDel="00000000" w:rsidP="00000000" w:rsidRDefault="00000000" w:rsidRPr="00000000" w14:paraId="0000001D">
      <w:pPr>
        <w:tabs>
          <w:tab w:val="left" w:pos="6896"/>
        </w:tabs>
        <w:jc w:val="both"/>
        <w:rPr>
          <w:b w:val="0"/>
          <w:u w:val="single"/>
          <w:vertAlign w:val="baseline"/>
        </w:rPr>
      </w:pPr>
      <w:r w:rsidDel="00000000" w:rsidR="00000000" w:rsidRPr="00000000">
        <w:rPr>
          <w:rtl w:val="0"/>
        </w:rPr>
      </w:r>
    </w:p>
    <w:p w:rsidR="00000000" w:rsidDel="00000000" w:rsidP="00000000" w:rsidRDefault="00000000" w:rsidRPr="00000000" w14:paraId="0000001E">
      <w:pPr>
        <w:tabs>
          <w:tab w:val="left" w:pos="6896"/>
        </w:tabs>
        <w:jc w:val="both"/>
        <w:rPr>
          <w:u w:val="single"/>
          <w:vertAlign w:val="baseline"/>
        </w:rPr>
      </w:pPr>
      <w:r w:rsidDel="00000000" w:rsidR="00000000" w:rsidRPr="00000000">
        <w:rPr>
          <w:rtl w:val="0"/>
        </w:rPr>
      </w:r>
    </w:p>
    <w:p w:rsidR="00000000" w:rsidDel="00000000" w:rsidP="00000000" w:rsidRDefault="00000000" w:rsidRPr="00000000" w14:paraId="0000001F">
      <w:pPr>
        <w:tabs>
          <w:tab w:val="left" w:pos="6896"/>
        </w:tabs>
        <w:jc w:val="both"/>
        <w:rPr>
          <w:u w:val="single"/>
          <w:vertAlign w:val="baseline"/>
        </w:rPr>
      </w:pPr>
      <w:r w:rsidDel="00000000" w:rsidR="00000000" w:rsidRPr="00000000">
        <w:rPr>
          <w:rtl w:val="0"/>
        </w:rPr>
      </w:r>
    </w:p>
    <w:p w:rsidR="00000000" w:rsidDel="00000000" w:rsidP="00000000" w:rsidRDefault="00000000" w:rsidRPr="00000000" w14:paraId="00000020">
      <w:pPr>
        <w:rPr>
          <w:sz w:val="20"/>
          <w:szCs w:val="20"/>
          <w:vertAlign w:val="baseline"/>
        </w:rPr>
      </w:pPr>
      <w:r w:rsidDel="00000000" w:rsidR="00000000" w:rsidRPr="00000000">
        <w:rPr>
          <w:rtl w:val="0"/>
        </w:rPr>
      </w:r>
    </w:p>
    <w:p w:rsidR="00000000" w:rsidDel="00000000" w:rsidP="00000000" w:rsidRDefault="00000000" w:rsidRPr="00000000" w14:paraId="00000021">
      <w:pPr>
        <w:rPr>
          <w:b w:val="0"/>
          <w:u w:val="single"/>
          <w:vertAlign w:val="baseline"/>
        </w:rPr>
      </w:pPr>
      <w:r w:rsidDel="00000000" w:rsidR="00000000" w:rsidRPr="00000000">
        <w:rPr>
          <w:b w:val="1"/>
          <w:u w:val="single"/>
          <w:vertAlign w:val="baseline"/>
          <w:rtl w:val="0"/>
        </w:rPr>
        <w:t xml:space="preserve">Accounts Works:</w:t>
      </w:r>
      <w:r w:rsidDel="00000000" w:rsidR="00000000" w:rsidRPr="00000000">
        <w:rPr>
          <w:b w:val="1"/>
          <w:vertAlign w:val="baseline"/>
          <w:rtl w:val="0"/>
        </w:rPr>
        <w:t xml:space="preserve"> </w:t>
      </w:r>
      <w:r w:rsidDel="00000000" w:rsidR="00000000" w:rsidRPr="00000000">
        <w:rPr>
          <w:vertAlign w:val="baseline"/>
          <w:rtl w:val="0"/>
        </w:rPr>
        <w:t xml:space="preserve">Preparing cash receipts for posting, applying  payments and performing statement  reconciliation.</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Preparing  </w:t>
      </w:r>
      <w:r w:rsidDel="00000000" w:rsidR="00000000" w:rsidRPr="00000000">
        <w:rPr>
          <w:sz w:val="22"/>
          <w:szCs w:val="22"/>
          <w:rtl w:val="0"/>
        </w:rPr>
        <w:t xml:space="preserve">daily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report (sales, collection, detors, creditors and  </w:t>
      </w:r>
      <w:r w:rsidDel="00000000" w:rsidR="00000000" w:rsidRPr="00000000">
        <w:rPr>
          <w:sz w:val="22"/>
          <w:szCs w:val="22"/>
          <w:rtl w:val="0"/>
        </w:rPr>
        <w:t xml:space="preserve">inventory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reports) maintaining</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Preparing and maintaining monthly stock &amp; </w:t>
      </w:r>
      <w:r w:rsidDel="00000000" w:rsidR="00000000" w:rsidRPr="00000000">
        <w:rPr>
          <w:sz w:val="22"/>
          <w:szCs w:val="22"/>
          <w:rtl w:val="0"/>
        </w:rPr>
        <w:t xml:space="preserve">summary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reports statements.</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Preparing and maintaining monthly tonnage report with item wise</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Preparing and maintaining monthly billing statements.</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Accounting of purchase bills, and other expenses bills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Accounting of all cash, bank payments &amp; receipts and preparation of monthly BRS.</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Monthly bank reconciliation, including general ledger research and reconciliation</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Preparing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Form-16A.</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Generating C-form  </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Faced Internal &amp; External Audits.</w:t>
      </w:r>
      <w:r w:rsidDel="00000000" w:rsidR="00000000" w:rsidRPr="00000000">
        <w:rPr>
          <w:rtl w:val="0"/>
        </w:rPr>
      </w:r>
    </w:p>
    <w:p w:rsidR="00000000" w:rsidDel="00000000" w:rsidP="00000000" w:rsidRDefault="00000000" w:rsidRPr="00000000" w14:paraId="0000002C">
      <w:pPr>
        <w:ind w:firstLine="360"/>
        <w:jc w:val="both"/>
        <w:rPr>
          <w:sz w:val="22"/>
          <w:szCs w:val="22"/>
          <w:vertAlign w:val="baseline"/>
        </w:rPr>
      </w:pPr>
      <w:r w:rsidDel="00000000" w:rsidR="00000000" w:rsidRPr="00000000">
        <w:rPr>
          <w:vertAlign w:val="baseline"/>
          <w:rtl w:val="0"/>
        </w:rPr>
        <w:t xml:space="preserve">    </w:t>
      </w:r>
      <w:r w:rsidDel="00000000" w:rsidR="00000000" w:rsidRPr="00000000">
        <w:rPr>
          <w:sz w:val="22"/>
          <w:szCs w:val="22"/>
          <w:vertAlign w:val="baseline"/>
          <w:rtl w:val="0"/>
        </w:rPr>
        <w:t xml:space="preserve">Preparing monthly cash flows including debtors and creditors’ position, monthly profit and loss, balance sheet preparing and mailing monthly bills statements. Preparation of bank reconciliation statements on monthly basis, checking of transaction bills goods invoice dealing with letter of credit from the customers maintaining cash book  &amp; </w:t>
      </w:r>
      <w:r w:rsidDel="00000000" w:rsidR="00000000" w:rsidRPr="00000000">
        <w:rPr>
          <w:sz w:val="22"/>
          <w:szCs w:val="22"/>
          <w:rtl w:val="0"/>
        </w:rPr>
        <w:t xml:space="preserve">petty</w:t>
      </w:r>
      <w:r w:rsidDel="00000000" w:rsidR="00000000" w:rsidRPr="00000000">
        <w:rPr>
          <w:sz w:val="22"/>
          <w:szCs w:val="22"/>
          <w:vertAlign w:val="baseline"/>
          <w:rtl w:val="0"/>
        </w:rPr>
        <w:t xml:space="preserve"> cash book and maintaining accounts receivable and accounts payable books.</w:t>
      </w:r>
    </w:p>
    <w:p w:rsidR="00000000" w:rsidDel="00000000" w:rsidP="00000000" w:rsidRDefault="00000000" w:rsidRPr="00000000" w14:paraId="0000002D">
      <w:pPr>
        <w:tabs>
          <w:tab w:val="left" w:pos="6896"/>
        </w:tabs>
        <w:jc w:val="both"/>
        <w:rPr>
          <w:b w:val="0"/>
          <w:u w:val="single"/>
          <w:vertAlign w:val="baseline"/>
        </w:rPr>
      </w:pPr>
      <w:r w:rsidDel="00000000" w:rsidR="00000000" w:rsidRPr="00000000">
        <w:rPr>
          <w:rtl w:val="0"/>
        </w:rPr>
      </w:r>
    </w:p>
    <w:p w:rsidR="00000000" w:rsidDel="00000000" w:rsidP="00000000" w:rsidRDefault="00000000" w:rsidRPr="00000000" w14:paraId="0000002E">
      <w:pPr>
        <w:tabs>
          <w:tab w:val="left" w:pos="6896"/>
        </w:tabs>
        <w:jc w:val="both"/>
        <w:rPr>
          <w:b w:val="0"/>
          <w:u w:val="single"/>
          <w:vertAlign w:val="baseline"/>
        </w:rPr>
      </w:pPr>
      <w:r w:rsidDel="00000000" w:rsidR="00000000" w:rsidRPr="00000000">
        <w:rPr>
          <w:b w:val="1"/>
          <w:u w:val="single"/>
          <w:vertAlign w:val="baseline"/>
          <w:rtl w:val="0"/>
        </w:rPr>
        <w:t xml:space="preserve">G S T  Works:</w:t>
      </w:r>
      <w:r w:rsidDel="00000000" w:rsidR="00000000" w:rsidRPr="00000000">
        <w:rPr>
          <w:rtl w:val="0"/>
        </w:rPr>
      </w:r>
    </w:p>
    <w:p w:rsidR="00000000" w:rsidDel="00000000" w:rsidP="00000000" w:rsidRDefault="00000000" w:rsidRPr="00000000" w14:paraId="0000002F">
      <w:pPr>
        <w:tabs>
          <w:tab w:val="left" w:pos="6896"/>
        </w:tabs>
        <w:jc w:val="both"/>
        <w:rPr>
          <w:b w:val="0"/>
          <w:u w:val="single"/>
          <w:vertAlign w:val="baseline"/>
        </w:rPr>
      </w:pPr>
      <w:r w:rsidDel="00000000" w:rsidR="00000000" w:rsidRPr="00000000">
        <w:rPr>
          <w:rtl w:val="0"/>
        </w:rPr>
      </w:r>
    </w:p>
    <w:p w:rsidR="00000000" w:rsidDel="00000000" w:rsidP="00000000" w:rsidRDefault="00000000" w:rsidRPr="00000000" w14:paraId="00000030">
      <w:pPr>
        <w:numPr>
          <w:ilvl w:val="0"/>
          <w:numId w:val="2"/>
        </w:numPr>
        <w:tabs>
          <w:tab w:val="left" w:pos="6896"/>
        </w:tabs>
        <w:ind w:left="720" w:hanging="360"/>
        <w:jc w:val="both"/>
        <w:rPr>
          <w:vertAlign w:val="baseline"/>
        </w:rPr>
      </w:pPr>
      <w:r w:rsidDel="00000000" w:rsidR="00000000" w:rsidRPr="00000000">
        <w:rPr>
          <w:vertAlign w:val="baseline"/>
          <w:rtl w:val="0"/>
        </w:rPr>
        <w:t xml:space="preserve">G.S.T.R-1  Sales </w:t>
      </w:r>
      <w:r w:rsidDel="00000000" w:rsidR="00000000" w:rsidRPr="00000000">
        <w:rPr>
          <w:rtl w:val="0"/>
        </w:rPr>
        <w:t xml:space="preserve">Entries</w:t>
      </w:r>
      <w:r w:rsidDel="00000000" w:rsidR="00000000" w:rsidRPr="00000000">
        <w:rPr>
          <w:vertAlign w:val="baseline"/>
          <w:rtl w:val="0"/>
        </w:rPr>
        <w:t xml:space="preserve"> Every Month.</w:t>
      </w:r>
    </w:p>
    <w:p w:rsidR="00000000" w:rsidDel="00000000" w:rsidP="00000000" w:rsidRDefault="00000000" w:rsidRPr="00000000" w14:paraId="00000031">
      <w:pPr>
        <w:numPr>
          <w:ilvl w:val="0"/>
          <w:numId w:val="2"/>
        </w:numPr>
        <w:tabs>
          <w:tab w:val="left" w:pos="6896"/>
        </w:tabs>
        <w:ind w:left="720" w:hanging="360"/>
        <w:jc w:val="both"/>
        <w:rPr>
          <w:vertAlign w:val="baseline"/>
        </w:rPr>
      </w:pPr>
      <w:r w:rsidDel="00000000" w:rsidR="00000000" w:rsidRPr="00000000">
        <w:rPr>
          <w:vertAlign w:val="baseline"/>
          <w:rtl w:val="0"/>
        </w:rPr>
        <w:t xml:space="preserve">G.S.T.R-2 Purchase </w:t>
      </w:r>
      <w:r w:rsidDel="00000000" w:rsidR="00000000" w:rsidRPr="00000000">
        <w:rPr>
          <w:rtl w:val="0"/>
        </w:rPr>
        <w:t xml:space="preserve">Entries</w:t>
      </w:r>
      <w:r w:rsidDel="00000000" w:rsidR="00000000" w:rsidRPr="00000000">
        <w:rPr>
          <w:vertAlign w:val="baseline"/>
          <w:rtl w:val="0"/>
        </w:rPr>
        <w:t xml:space="preserve"> Every Month</w:t>
      </w:r>
    </w:p>
    <w:p w:rsidR="00000000" w:rsidDel="00000000" w:rsidP="00000000" w:rsidRDefault="00000000" w:rsidRPr="00000000" w14:paraId="00000032">
      <w:pPr>
        <w:numPr>
          <w:ilvl w:val="0"/>
          <w:numId w:val="2"/>
        </w:numPr>
        <w:tabs>
          <w:tab w:val="left" w:pos="6896"/>
        </w:tabs>
        <w:ind w:left="720" w:hanging="360"/>
        <w:jc w:val="both"/>
        <w:rPr>
          <w:vertAlign w:val="baseline"/>
        </w:rPr>
      </w:pPr>
      <w:r w:rsidDel="00000000" w:rsidR="00000000" w:rsidRPr="00000000">
        <w:rPr>
          <w:vertAlign w:val="baseline"/>
          <w:rtl w:val="0"/>
        </w:rPr>
        <w:t xml:space="preserve">G.S.T.R-3 Details of Sales &amp; Purchases Every Month</w:t>
      </w:r>
    </w:p>
    <w:p w:rsidR="00000000" w:rsidDel="00000000" w:rsidP="00000000" w:rsidRDefault="00000000" w:rsidRPr="00000000" w14:paraId="00000033">
      <w:pPr>
        <w:numPr>
          <w:ilvl w:val="0"/>
          <w:numId w:val="2"/>
        </w:numPr>
        <w:tabs>
          <w:tab w:val="left" w:pos="6896"/>
        </w:tabs>
        <w:ind w:left="720" w:hanging="360"/>
        <w:jc w:val="both"/>
        <w:rPr>
          <w:vertAlign w:val="baseline"/>
        </w:rPr>
      </w:pPr>
      <w:r w:rsidDel="00000000" w:rsidR="00000000" w:rsidRPr="00000000">
        <w:rPr>
          <w:vertAlign w:val="baseline"/>
          <w:rtl w:val="0"/>
        </w:rPr>
        <w:t xml:space="preserve">G.S.T.R-4 Composition Suppliers </w:t>
      </w:r>
    </w:p>
    <w:p w:rsidR="00000000" w:rsidDel="00000000" w:rsidP="00000000" w:rsidRDefault="00000000" w:rsidRPr="00000000" w14:paraId="00000034">
      <w:pPr>
        <w:numPr>
          <w:ilvl w:val="0"/>
          <w:numId w:val="2"/>
        </w:numPr>
        <w:tabs>
          <w:tab w:val="left" w:pos="6896"/>
        </w:tabs>
        <w:ind w:left="720" w:hanging="360"/>
        <w:jc w:val="both"/>
        <w:rPr>
          <w:vertAlign w:val="baseline"/>
        </w:rPr>
      </w:pPr>
      <w:r w:rsidDel="00000000" w:rsidR="00000000" w:rsidRPr="00000000">
        <w:rPr>
          <w:vertAlign w:val="baseline"/>
          <w:rtl w:val="0"/>
        </w:rPr>
        <w:t xml:space="preserve">G.S.T.R-5 Non Resident </w:t>
      </w:r>
      <w:r w:rsidDel="00000000" w:rsidR="00000000" w:rsidRPr="00000000">
        <w:rPr>
          <w:rtl w:val="0"/>
        </w:rPr>
        <w:t xml:space="preserve">Taxable</w:t>
      </w:r>
      <w:r w:rsidDel="00000000" w:rsidR="00000000" w:rsidRPr="00000000">
        <w:rPr>
          <w:vertAlign w:val="baseline"/>
          <w:rtl w:val="0"/>
        </w:rPr>
        <w:t xml:space="preserve"> Person</w:t>
      </w:r>
    </w:p>
    <w:p w:rsidR="00000000" w:rsidDel="00000000" w:rsidP="00000000" w:rsidRDefault="00000000" w:rsidRPr="00000000" w14:paraId="00000035">
      <w:pPr>
        <w:numPr>
          <w:ilvl w:val="0"/>
          <w:numId w:val="2"/>
        </w:numPr>
        <w:tabs>
          <w:tab w:val="left" w:pos="6896"/>
        </w:tabs>
        <w:ind w:left="720" w:hanging="360"/>
        <w:jc w:val="both"/>
        <w:rPr>
          <w:vertAlign w:val="baseline"/>
        </w:rPr>
      </w:pPr>
      <w:r w:rsidDel="00000000" w:rsidR="00000000" w:rsidRPr="00000000">
        <w:rPr>
          <w:vertAlign w:val="baseline"/>
          <w:rtl w:val="0"/>
        </w:rPr>
        <w:t xml:space="preserve">G.S.T.R-6 Input Service Distributors</w:t>
      </w:r>
    </w:p>
    <w:p w:rsidR="00000000" w:rsidDel="00000000" w:rsidP="00000000" w:rsidRDefault="00000000" w:rsidRPr="00000000" w14:paraId="00000036">
      <w:pPr>
        <w:numPr>
          <w:ilvl w:val="0"/>
          <w:numId w:val="2"/>
        </w:numPr>
        <w:tabs>
          <w:tab w:val="left" w:pos="6896"/>
        </w:tabs>
        <w:ind w:left="720" w:hanging="360"/>
        <w:jc w:val="both"/>
        <w:rPr>
          <w:vertAlign w:val="baseline"/>
        </w:rPr>
      </w:pPr>
      <w:r w:rsidDel="00000000" w:rsidR="00000000" w:rsidRPr="00000000">
        <w:rPr>
          <w:vertAlign w:val="baseline"/>
          <w:rtl w:val="0"/>
        </w:rPr>
        <w:t xml:space="preserve">G.S.T.R-7 Tax Deductor</w:t>
      </w:r>
    </w:p>
    <w:p w:rsidR="00000000" w:rsidDel="00000000" w:rsidP="00000000" w:rsidRDefault="00000000" w:rsidRPr="00000000" w14:paraId="00000037">
      <w:pPr>
        <w:numPr>
          <w:ilvl w:val="0"/>
          <w:numId w:val="2"/>
        </w:numPr>
        <w:tabs>
          <w:tab w:val="left" w:pos="6896"/>
        </w:tabs>
        <w:ind w:left="720" w:hanging="360"/>
        <w:jc w:val="both"/>
        <w:rPr>
          <w:vertAlign w:val="baseline"/>
        </w:rPr>
      </w:pPr>
      <w:r w:rsidDel="00000000" w:rsidR="00000000" w:rsidRPr="00000000">
        <w:rPr>
          <w:vertAlign w:val="baseline"/>
          <w:rtl w:val="0"/>
        </w:rPr>
        <w:t xml:space="preserve">G.S.T.R-8 E commerce operator</w:t>
      </w:r>
    </w:p>
    <w:p w:rsidR="00000000" w:rsidDel="00000000" w:rsidP="00000000" w:rsidRDefault="00000000" w:rsidRPr="00000000" w14:paraId="00000038">
      <w:pPr>
        <w:numPr>
          <w:ilvl w:val="0"/>
          <w:numId w:val="2"/>
        </w:numPr>
        <w:tabs>
          <w:tab w:val="left" w:pos="6896"/>
        </w:tabs>
        <w:ind w:left="720" w:hanging="360"/>
        <w:jc w:val="both"/>
        <w:rPr>
          <w:vertAlign w:val="baseline"/>
        </w:rPr>
      </w:pPr>
      <w:r w:rsidDel="00000000" w:rsidR="00000000" w:rsidRPr="00000000">
        <w:rPr>
          <w:vertAlign w:val="baseline"/>
          <w:rtl w:val="0"/>
        </w:rPr>
        <w:t xml:space="preserve">G.S.T.R-9 Annual Return</w:t>
      </w:r>
    </w:p>
    <w:p w:rsidR="00000000" w:rsidDel="00000000" w:rsidP="00000000" w:rsidRDefault="00000000" w:rsidRPr="00000000" w14:paraId="00000039">
      <w:pPr>
        <w:numPr>
          <w:ilvl w:val="0"/>
          <w:numId w:val="2"/>
        </w:numPr>
        <w:tabs>
          <w:tab w:val="left" w:pos="6896"/>
        </w:tabs>
        <w:ind w:left="720" w:hanging="360"/>
        <w:jc w:val="both"/>
        <w:rPr>
          <w:vertAlign w:val="baseline"/>
        </w:rPr>
      </w:pPr>
      <w:r w:rsidDel="00000000" w:rsidR="00000000" w:rsidRPr="00000000">
        <w:rPr>
          <w:vertAlign w:val="baseline"/>
          <w:rtl w:val="0"/>
        </w:rPr>
        <w:t xml:space="preserve">G.S.T.R-10 Final Return</w:t>
      </w:r>
    </w:p>
    <w:p w:rsidR="00000000" w:rsidDel="00000000" w:rsidP="00000000" w:rsidRDefault="00000000" w:rsidRPr="00000000" w14:paraId="0000003A">
      <w:pPr>
        <w:numPr>
          <w:ilvl w:val="0"/>
          <w:numId w:val="2"/>
        </w:numPr>
        <w:tabs>
          <w:tab w:val="left" w:pos="6896"/>
        </w:tabs>
        <w:ind w:left="720" w:hanging="360"/>
        <w:jc w:val="both"/>
        <w:rPr>
          <w:vertAlign w:val="baseline"/>
        </w:rPr>
      </w:pPr>
      <w:r w:rsidDel="00000000" w:rsidR="00000000" w:rsidRPr="00000000">
        <w:rPr>
          <w:vertAlign w:val="baseline"/>
          <w:rtl w:val="0"/>
        </w:rPr>
        <w:t xml:space="preserve">G.S.T.R-11 UIN Holder </w:t>
      </w:r>
    </w:p>
    <w:p w:rsidR="00000000" w:rsidDel="00000000" w:rsidP="00000000" w:rsidRDefault="00000000" w:rsidRPr="00000000" w14:paraId="0000003B">
      <w:pPr>
        <w:tabs>
          <w:tab w:val="left" w:pos="6896"/>
        </w:tabs>
        <w:jc w:val="both"/>
        <w:rPr>
          <w:vertAlign w:val="baseline"/>
        </w:rPr>
      </w:pPr>
      <w:r w:rsidDel="00000000" w:rsidR="00000000" w:rsidRPr="00000000">
        <w:rPr>
          <w:rtl w:val="0"/>
        </w:rPr>
      </w:r>
    </w:p>
    <w:p w:rsidR="00000000" w:rsidDel="00000000" w:rsidP="00000000" w:rsidRDefault="00000000" w:rsidRPr="00000000" w14:paraId="0000003C">
      <w:pPr>
        <w:tabs>
          <w:tab w:val="left" w:pos="6896"/>
        </w:tabs>
        <w:jc w:val="both"/>
        <w:rPr>
          <w:vertAlign w:val="baseline"/>
        </w:rPr>
      </w:pPr>
      <w:r w:rsidDel="00000000" w:rsidR="00000000" w:rsidRPr="00000000">
        <w:rPr>
          <w:rtl w:val="0"/>
        </w:rPr>
      </w:r>
    </w:p>
    <w:p w:rsidR="00000000" w:rsidDel="00000000" w:rsidP="00000000" w:rsidRDefault="00000000" w:rsidRPr="00000000" w14:paraId="0000003D">
      <w:pPr>
        <w:tabs>
          <w:tab w:val="left" w:pos="6896"/>
        </w:tabs>
        <w:ind w:left="2340" w:firstLine="0"/>
        <w:jc w:val="both"/>
        <w:rPr>
          <w:vertAlign w:val="baseline"/>
        </w:rPr>
      </w:pPr>
      <w:r w:rsidDel="00000000" w:rsidR="00000000" w:rsidRPr="00000000">
        <w:rPr>
          <w:rtl w:val="0"/>
        </w:rPr>
      </w:r>
    </w:p>
    <w:p w:rsidR="00000000" w:rsidDel="00000000" w:rsidP="00000000" w:rsidRDefault="00000000" w:rsidRPr="00000000" w14:paraId="0000003E">
      <w:pPr>
        <w:ind w:left="2340" w:firstLine="0"/>
        <w:jc w:val="both"/>
        <w:rPr>
          <w:u w:val="single"/>
          <w:vertAlign w:val="baseline"/>
        </w:rPr>
      </w:pPr>
      <w:r w:rsidDel="00000000" w:rsidR="00000000" w:rsidRPr="00000000">
        <w:rPr>
          <w:rtl w:val="0"/>
        </w:rPr>
      </w:r>
    </w:p>
    <w:p w:rsidR="00000000" w:rsidDel="00000000" w:rsidP="00000000" w:rsidRDefault="00000000" w:rsidRPr="00000000" w14:paraId="0000003F">
      <w:pPr>
        <w:tabs>
          <w:tab w:val="left" w:pos="7758"/>
        </w:tabs>
        <w:rPr>
          <w:sz w:val="20"/>
          <w:szCs w:val="20"/>
          <w:u w:val="single"/>
          <w:vertAlign w:val="baseline"/>
        </w:rPr>
      </w:pP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EDUCATIONAL QUALIFICATIONS:</w:t>
      </w:r>
      <w:r w:rsidDel="00000000" w:rsidR="00000000" w:rsidRPr="00000000">
        <w:rPr>
          <w:rtl w:val="0"/>
        </w:rPr>
      </w:r>
    </w:p>
    <w:p w:rsidR="00000000" w:rsidDel="00000000" w:rsidP="00000000" w:rsidRDefault="00000000" w:rsidRPr="00000000" w14:paraId="00000041">
      <w:pPr>
        <w:numPr>
          <w:ilvl w:val="0"/>
          <w:numId w:val="1"/>
        </w:numPr>
        <w:ind w:left="720" w:hanging="360"/>
        <w:rPr>
          <w:sz w:val="20"/>
          <w:szCs w:val="20"/>
          <w:vertAlign w:val="baseline"/>
        </w:rPr>
      </w:pPr>
      <w:r w:rsidDel="00000000" w:rsidR="00000000" w:rsidRPr="00000000">
        <w:rPr>
          <w:b w:val="1"/>
          <w:sz w:val="20"/>
          <w:szCs w:val="20"/>
          <w:vertAlign w:val="baseline"/>
          <w:rtl w:val="0"/>
        </w:rPr>
        <w:t xml:space="preserve">MBA (FIN)</w:t>
      </w:r>
      <w:r w:rsidDel="00000000" w:rsidR="00000000" w:rsidRPr="00000000">
        <w:rPr>
          <w:sz w:val="20"/>
          <w:szCs w:val="20"/>
          <w:vertAlign w:val="baseline"/>
          <w:rtl w:val="0"/>
        </w:rPr>
        <w:t xml:space="preserve"> </w:t>
      </w:r>
      <w:r w:rsidDel="00000000" w:rsidR="00000000" w:rsidRPr="00000000">
        <w:rPr>
          <w:sz w:val="20"/>
          <w:szCs w:val="20"/>
          <w:rtl w:val="0"/>
        </w:rPr>
        <w:t xml:space="preserve">from</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Osmania University</w:t>
      </w:r>
      <w:r w:rsidDel="00000000" w:rsidR="00000000" w:rsidRPr="00000000">
        <w:rPr>
          <w:sz w:val="20"/>
          <w:szCs w:val="20"/>
          <w:vertAlign w:val="baseline"/>
          <w:rtl w:val="0"/>
        </w:rPr>
        <w:t xml:space="preserve"> in the year2010.</w:t>
      </w:r>
    </w:p>
    <w:p w:rsidR="00000000" w:rsidDel="00000000" w:rsidP="00000000" w:rsidRDefault="00000000" w:rsidRPr="00000000" w14:paraId="00000042">
      <w:pPr>
        <w:numPr>
          <w:ilvl w:val="0"/>
          <w:numId w:val="1"/>
        </w:numPr>
        <w:ind w:left="720" w:hanging="360"/>
        <w:rPr>
          <w:sz w:val="20"/>
          <w:szCs w:val="20"/>
          <w:vertAlign w:val="baseline"/>
        </w:rPr>
      </w:pPr>
      <w:r w:rsidDel="00000000" w:rsidR="00000000" w:rsidRPr="00000000">
        <w:rPr>
          <w:b w:val="1"/>
          <w:sz w:val="20"/>
          <w:szCs w:val="20"/>
          <w:vertAlign w:val="baseline"/>
          <w:rtl w:val="0"/>
        </w:rPr>
        <w:t xml:space="preserve">B.com</w:t>
      </w:r>
      <w:r w:rsidDel="00000000" w:rsidR="00000000" w:rsidRPr="00000000">
        <w:rPr>
          <w:sz w:val="20"/>
          <w:szCs w:val="20"/>
          <w:vertAlign w:val="baseline"/>
          <w:rtl w:val="0"/>
        </w:rPr>
        <w:t xml:space="preserve"> from </w:t>
      </w:r>
      <w:r w:rsidDel="00000000" w:rsidR="00000000" w:rsidRPr="00000000">
        <w:rPr>
          <w:b w:val="1"/>
          <w:sz w:val="20"/>
          <w:szCs w:val="20"/>
          <w:vertAlign w:val="baseline"/>
          <w:rtl w:val="0"/>
        </w:rPr>
        <w:t xml:space="preserve">OU </w:t>
      </w:r>
      <w:r w:rsidDel="00000000" w:rsidR="00000000" w:rsidRPr="00000000">
        <w:rPr>
          <w:sz w:val="20"/>
          <w:szCs w:val="20"/>
          <w:vertAlign w:val="baseline"/>
          <w:rtl w:val="0"/>
        </w:rPr>
        <w:t xml:space="preserve">in the year2007.</w:t>
      </w:r>
    </w:p>
    <w:p w:rsidR="00000000" w:rsidDel="00000000" w:rsidP="00000000" w:rsidRDefault="00000000" w:rsidRPr="00000000" w14:paraId="00000043">
      <w:pPr>
        <w:numPr>
          <w:ilvl w:val="0"/>
          <w:numId w:val="1"/>
        </w:numPr>
        <w:ind w:left="720" w:hanging="360"/>
        <w:rPr>
          <w:sz w:val="20"/>
          <w:szCs w:val="20"/>
          <w:vertAlign w:val="baseline"/>
        </w:rPr>
      </w:pPr>
      <w:r w:rsidDel="00000000" w:rsidR="00000000" w:rsidRPr="00000000">
        <w:rPr>
          <w:b w:val="1"/>
          <w:sz w:val="20"/>
          <w:szCs w:val="20"/>
          <w:vertAlign w:val="baseline"/>
          <w:rtl w:val="0"/>
        </w:rPr>
        <w:t xml:space="preserve">Inter (CEC)</w:t>
      </w:r>
      <w:r w:rsidDel="00000000" w:rsidR="00000000" w:rsidRPr="00000000">
        <w:rPr>
          <w:sz w:val="20"/>
          <w:szCs w:val="20"/>
          <w:vertAlign w:val="baseline"/>
          <w:rtl w:val="0"/>
        </w:rPr>
        <w:t xml:space="preserve"> from </w:t>
      </w:r>
      <w:r w:rsidDel="00000000" w:rsidR="00000000" w:rsidRPr="00000000">
        <w:rPr>
          <w:b w:val="1"/>
          <w:sz w:val="20"/>
          <w:szCs w:val="20"/>
          <w:vertAlign w:val="baseline"/>
          <w:rtl w:val="0"/>
        </w:rPr>
        <w:t xml:space="preserve">Intermediate Board Andhra</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Pradesh</w:t>
      </w:r>
      <w:r w:rsidDel="00000000" w:rsidR="00000000" w:rsidRPr="00000000">
        <w:rPr>
          <w:sz w:val="20"/>
          <w:szCs w:val="20"/>
          <w:vertAlign w:val="baseline"/>
          <w:rtl w:val="0"/>
        </w:rPr>
        <w:t xml:space="preserve"> in the year 2004.</w:t>
      </w:r>
    </w:p>
    <w:p w:rsidR="00000000" w:rsidDel="00000000" w:rsidP="00000000" w:rsidRDefault="00000000" w:rsidRPr="00000000" w14:paraId="00000044">
      <w:pPr>
        <w:numPr>
          <w:ilvl w:val="0"/>
          <w:numId w:val="1"/>
        </w:numPr>
        <w:ind w:left="720" w:hanging="360"/>
        <w:rPr>
          <w:sz w:val="20"/>
          <w:szCs w:val="20"/>
          <w:vertAlign w:val="baseline"/>
        </w:rPr>
      </w:pPr>
      <w:r w:rsidDel="00000000" w:rsidR="00000000" w:rsidRPr="00000000">
        <w:rPr>
          <w:b w:val="1"/>
          <w:sz w:val="20"/>
          <w:szCs w:val="20"/>
          <w:vertAlign w:val="baseline"/>
          <w:rtl w:val="0"/>
        </w:rPr>
        <w:t xml:space="preserve">S.S.C. </w:t>
      </w:r>
      <w:r w:rsidDel="00000000" w:rsidR="00000000" w:rsidRPr="00000000">
        <w:rPr>
          <w:sz w:val="20"/>
          <w:szCs w:val="20"/>
          <w:vertAlign w:val="baseline"/>
          <w:rtl w:val="0"/>
        </w:rPr>
        <w:t xml:space="preserve">from</w:t>
      </w:r>
      <w:r w:rsidDel="00000000" w:rsidR="00000000" w:rsidRPr="00000000">
        <w:rPr>
          <w:b w:val="1"/>
          <w:sz w:val="20"/>
          <w:szCs w:val="20"/>
          <w:vertAlign w:val="baseline"/>
          <w:rtl w:val="0"/>
        </w:rPr>
        <w:t xml:space="preserve"> Board of Secondary </w:t>
      </w:r>
      <w:r w:rsidDel="00000000" w:rsidR="00000000" w:rsidRPr="00000000">
        <w:rPr>
          <w:sz w:val="20"/>
          <w:szCs w:val="20"/>
          <w:vertAlign w:val="baseline"/>
          <w:rtl w:val="0"/>
        </w:rPr>
        <w:t xml:space="preserve">in the year 2001. </w:t>
      </w:r>
    </w:p>
    <w:p w:rsidR="00000000" w:rsidDel="00000000" w:rsidP="00000000" w:rsidRDefault="00000000" w:rsidRPr="00000000" w14:paraId="00000045">
      <w:pPr>
        <w:rPr>
          <w:b w:val="0"/>
          <w:sz w:val="20"/>
          <w:szCs w:val="20"/>
          <w:vertAlign w:val="baseline"/>
        </w:rPr>
      </w:pPr>
      <w:r w:rsidDel="00000000" w:rsidR="00000000" w:rsidRPr="00000000">
        <w:rPr>
          <w:rtl w:val="0"/>
        </w:rPr>
      </w:r>
    </w:p>
    <w:p w:rsidR="00000000" w:rsidDel="00000000" w:rsidP="00000000" w:rsidRDefault="00000000" w:rsidRPr="00000000" w14:paraId="00000046">
      <w:pPr>
        <w:rPr>
          <w:b w:val="0"/>
          <w:sz w:val="20"/>
          <w:szCs w:val="20"/>
          <w:vertAlign w:val="baseline"/>
        </w:rPr>
      </w:pPr>
      <w:r w:rsidDel="00000000" w:rsidR="00000000" w:rsidRPr="00000000">
        <w:rPr>
          <w:rtl w:val="0"/>
        </w:rPr>
      </w:r>
    </w:p>
    <w:p w:rsidR="00000000" w:rsidDel="00000000" w:rsidP="00000000" w:rsidRDefault="00000000" w:rsidRPr="00000000" w14:paraId="00000047">
      <w:pPr>
        <w:rPr>
          <w:b w:val="0"/>
          <w:sz w:val="20"/>
          <w:szCs w:val="20"/>
          <w:vertAlign w:val="baseline"/>
        </w:rPr>
      </w:pPr>
      <w:r w:rsidDel="00000000" w:rsidR="00000000" w:rsidRPr="00000000">
        <w:rPr>
          <w:rtl w:val="0"/>
        </w:rPr>
      </w:r>
    </w:p>
    <w:p w:rsidR="00000000" w:rsidDel="00000000" w:rsidP="00000000" w:rsidRDefault="00000000" w:rsidRPr="00000000" w14:paraId="00000048">
      <w:pPr>
        <w:rPr>
          <w:b w:val="0"/>
          <w:u w:val="single"/>
          <w:vertAlign w:val="baseline"/>
        </w:rPr>
      </w:pPr>
      <w:r w:rsidDel="00000000" w:rsidR="00000000" w:rsidRPr="00000000">
        <w:rPr>
          <w:b w:val="1"/>
          <w:u w:val="single"/>
          <w:vertAlign w:val="baseline"/>
          <w:rtl w:val="0"/>
        </w:rPr>
        <w:t xml:space="preserve">ACADEMIC  PROJECT:</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w:t>
      </w:r>
      <w:r w:rsidDel="00000000" w:rsidR="00000000" w:rsidRPr="00000000">
        <w:rPr>
          <w:sz w:val="22"/>
          <w:szCs w:val="22"/>
          <w:rtl w:val="0"/>
        </w:rPr>
        <w:tab/>
        <w:tab/>
        <w:tab/>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Comparative Study of  </w:t>
      </w:r>
      <w:r w:rsidDel="00000000" w:rsidR="00000000" w:rsidRPr="00000000">
        <w:rPr>
          <w:sz w:val="22"/>
          <w:szCs w:val="22"/>
          <w:rtl w:val="0"/>
        </w:rPr>
        <w:t xml:space="preserve">Mutual Funds</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Organization</w:t>
        <w:tab/>
      </w:r>
      <w:r w:rsidDel="00000000" w:rsidR="00000000" w:rsidRPr="00000000">
        <w:rPr>
          <w:sz w:val="22"/>
          <w:szCs w:val="22"/>
          <w:rtl w:val="0"/>
        </w:rPr>
        <w:tab/>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Reliance securities, Somajiguda. Hyderabad.</w:t>
      </w:r>
    </w:p>
    <w:p w:rsidR="00000000" w:rsidDel="00000000" w:rsidP="00000000" w:rsidRDefault="00000000" w:rsidRPr="00000000" w14:paraId="0000004B">
      <w:pPr>
        <w:tabs>
          <w:tab w:val="left" w:pos="1440"/>
          <w:tab w:val="left" w:pos="2160"/>
        </w:tabs>
        <w:spacing w:after="240" w:lineRule="auto"/>
        <w:jc w:val="both"/>
        <w:rPr>
          <w:b w:val="0"/>
          <w:sz w:val="20"/>
          <w:szCs w:val="20"/>
          <w:u w:val="single"/>
          <w:vertAlign w:val="baseline"/>
        </w:rPr>
      </w:pPr>
      <w:r w:rsidDel="00000000" w:rsidR="00000000" w:rsidRPr="00000000">
        <w:rPr>
          <w:rtl w:val="0"/>
        </w:rPr>
      </w:r>
    </w:p>
    <w:p w:rsidR="00000000" w:rsidDel="00000000" w:rsidP="00000000" w:rsidRDefault="00000000" w:rsidRPr="00000000" w14:paraId="0000004C">
      <w:pPr>
        <w:tabs>
          <w:tab w:val="left" w:pos="1440"/>
          <w:tab w:val="left" w:pos="2160"/>
        </w:tabs>
        <w:spacing w:after="240" w:lineRule="auto"/>
        <w:jc w:val="both"/>
        <w:rPr>
          <w:vertAlign w:val="baseline"/>
        </w:rPr>
      </w:pPr>
      <w:r w:rsidDel="00000000" w:rsidR="00000000" w:rsidRPr="00000000">
        <w:rPr>
          <w:b w:val="1"/>
          <w:sz w:val="20"/>
          <w:szCs w:val="20"/>
          <w:u w:val="single"/>
          <w:vertAlign w:val="baseline"/>
          <w:rtl w:val="0"/>
        </w:rPr>
        <w:t xml:space="preserve"> </w:t>
      </w:r>
      <w:r w:rsidDel="00000000" w:rsidR="00000000" w:rsidRPr="00000000">
        <w:rPr>
          <w:b w:val="1"/>
          <w:u w:val="single"/>
          <w:vertAlign w:val="baseline"/>
          <w:rtl w:val="0"/>
        </w:rPr>
        <w:t xml:space="preserve">TECHNICAL QUALIFICATIONS:</w:t>
      </w:r>
      <w:r w:rsidDel="00000000" w:rsidR="00000000" w:rsidRPr="00000000">
        <w:rPr>
          <w:rtl w:val="0"/>
        </w:rPr>
      </w:r>
    </w:p>
    <w:p w:rsidR="00000000" w:rsidDel="00000000" w:rsidP="00000000" w:rsidRDefault="00000000" w:rsidRPr="00000000" w14:paraId="0000004D">
      <w:pPr>
        <w:spacing w:after="240" w:lineRule="auto"/>
        <w:rPr>
          <w:sz w:val="22"/>
          <w:szCs w:val="22"/>
          <w:vertAlign w:val="baseline"/>
        </w:rPr>
      </w:pPr>
      <w:r w:rsidDel="00000000" w:rsidR="00000000" w:rsidRPr="00000000">
        <w:rPr>
          <w:b w:val="1"/>
          <w:sz w:val="22"/>
          <w:szCs w:val="22"/>
          <w:vertAlign w:val="baseline"/>
          <w:rtl w:val="0"/>
        </w:rPr>
        <w:t xml:space="preserve">Accounting Package</w:t>
      </w:r>
      <w:r w:rsidDel="00000000" w:rsidR="00000000" w:rsidRPr="00000000">
        <w:rPr>
          <w:b w:val="1"/>
          <w:sz w:val="22"/>
          <w:szCs w:val="22"/>
          <w:rtl w:val="0"/>
        </w:rPr>
        <w:tab/>
      </w:r>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Tally9.0,</w:t>
      </w:r>
    </w:p>
    <w:p w:rsidR="00000000" w:rsidDel="00000000" w:rsidP="00000000" w:rsidRDefault="00000000" w:rsidRPr="00000000" w14:paraId="0000004E">
      <w:pPr>
        <w:spacing w:after="240" w:lineRule="auto"/>
        <w:rPr>
          <w:sz w:val="22"/>
          <w:szCs w:val="22"/>
          <w:vertAlign w:val="baseline"/>
        </w:rPr>
      </w:pPr>
      <w:r w:rsidDel="00000000" w:rsidR="00000000" w:rsidRPr="00000000">
        <w:rPr>
          <w:b w:val="1"/>
          <w:sz w:val="22"/>
          <w:szCs w:val="22"/>
          <w:vertAlign w:val="baseline"/>
          <w:rtl w:val="0"/>
        </w:rPr>
        <w:t xml:space="preserve">Typing Skills</w:t>
      </w:r>
      <w:r w:rsidDel="00000000" w:rsidR="00000000" w:rsidRPr="00000000">
        <w:rPr>
          <w:sz w:val="22"/>
          <w:szCs w:val="22"/>
          <w:rtl w:val="0"/>
        </w:rPr>
        <w:tab/>
        <w:tab/>
      </w:r>
      <w:r w:rsidDel="00000000" w:rsidR="00000000" w:rsidRPr="00000000">
        <w:rPr>
          <w:b w:val="1"/>
          <w:sz w:val="22"/>
          <w:szCs w:val="22"/>
          <w:vertAlign w:val="baseline"/>
          <w:rtl w:val="0"/>
        </w:rPr>
        <w:t xml:space="preserve">:</w:t>
      </w:r>
      <w:r w:rsidDel="00000000" w:rsidR="00000000" w:rsidRPr="00000000">
        <w:rPr>
          <w:b w:val="1"/>
          <w:sz w:val="22"/>
          <w:szCs w:val="22"/>
          <w:vertAlign w:val="subscript"/>
          <w:rtl w:val="0"/>
        </w:rPr>
        <w:t xml:space="preserve"> </w:t>
      </w:r>
      <w:r w:rsidDel="00000000" w:rsidR="00000000" w:rsidRPr="00000000">
        <w:rPr>
          <w:sz w:val="22"/>
          <w:szCs w:val="22"/>
          <w:vertAlign w:val="baseline"/>
          <w:rtl w:val="0"/>
        </w:rPr>
        <w:t xml:space="preserve">   30 Wpm                        </w:t>
      </w:r>
    </w:p>
    <w:p w:rsidR="00000000" w:rsidDel="00000000" w:rsidP="00000000" w:rsidRDefault="00000000" w:rsidRPr="00000000" w14:paraId="0000004F">
      <w:pPr>
        <w:ind w:left="0" w:firstLine="0"/>
        <w:rPr>
          <w:sz w:val="22"/>
          <w:szCs w:val="22"/>
          <w:vertAlign w:val="baseline"/>
        </w:rPr>
      </w:pPr>
      <w:r w:rsidDel="00000000" w:rsidR="00000000" w:rsidRPr="00000000">
        <w:rPr>
          <w:b w:val="1"/>
          <w:sz w:val="22"/>
          <w:szCs w:val="22"/>
          <w:vertAlign w:val="baseline"/>
          <w:rtl w:val="0"/>
        </w:rPr>
        <w:t xml:space="preserve">MS Office Tools</w:t>
      </w:r>
      <w:r w:rsidDel="00000000" w:rsidR="00000000" w:rsidRPr="00000000">
        <w:rPr>
          <w:b w:val="1"/>
          <w:sz w:val="22"/>
          <w:szCs w:val="22"/>
          <w:rtl w:val="0"/>
        </w:rPr>
        <w:tab/>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Ms Word, Ms Excel, Powerpoint</w:t>
      </w:r>
    </w:p>
    <w:p w:rsidR="00000000" w:rsidDel="00000000" w:rsidP="00000000" w:rsidRDefault="00000000" w:rsidRPr="00000000" w14:paraId="00000050">
      <w:pPr>
        <w:rPr>
          <w:sz w:val="22"/>
          <w:szCs w:val="22"/>
          <w:vertAlign w:val="baseline"/>
        </w:rPr>
      </w:pPr>
      <w:r w:rsidDel="00000000" w:rsidR="00000000" w:rsidRPr="00000000">
        <w:rPr>
          <w:rtl w:val="0"/>
        </w:rPr>
      </w:r>
    </w:p>
    <w:p w:rsidR="00000000" w:rsidDel="00000000" w:rsidP="00000000" w:rsidRDefault="00000000" w:rsidRPr="00000000" w14:paraId="00000051">
      <w:pPr>
        <w:rPr>
          <w:sz w:val="20"/>
          <w:szCs w:val="20"/>
          <w:vertAlign w:val="baseline"/>
        </w:rPr>
      </w:pPr>
      <w:r w:rsidDel="00000000" w:rsidR="00000000" w:rsidRPr="00000000">
        <w:rPr>
          <w:rtl w:val="0"/>
        </w:rPr>
      </w:r>
    </w:p>
    <w:p w:rsidR="00000000" w:rsidDel="00000000" w:rsidP="00000000" w:rsidRDefault="00000000" w:rsidRPr="00000000" w14:paraId="00000052">
      <w:pPr>
        <w:rPr>
          <w:sz w:val="20"/>
          <w:szCs w:val="20"/>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u w:val="single"/>
          <w:rtl w:val="0"/>
        </w:rPr>
        <w:t xml:space="preserve">PERSONAL</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DETAILS;</w:t>
      </w:r>
      <w:r w:rsidDel="00000000" w:rsidR="00000000" w:rsidRPr="00000000">
        <w:rPr>
          <w:rtl w:val="0"/>
        </w:rPr>
      </w:r>
    </w:p>
    <w:p w:rsidR="00000000" w:rsidDel="00000000" w:rsidP="00000000" w:rsidRDefault="00000000" w:rsidRPr="00000000" w14:paraId="00000054">
      <w:pPr>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Name</w:t>
      </w:r>
      <w:r w:rsidDel="00000000" w:rsidR="00000000" w:rsidRPr="00000000">
        <w:rPr>
          <w:rFonts w:ascii="Verdana" w:cs="Verdana" w:eastAsia="Verdana" w:hAnsi="Verdana"/>
          <w:b w:val="1"/>
          <w:sz w:val="20"/>
          <w:szCs w:val="20"/>
          <w:rtl w:val="0"/>
        </w:rPr>
        <w:tab/>
        <w:tab/>
        <w:tab/>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G. Ravinder Reddy</w:t>
      </w:r>
    </w:p>
    <w:p w:rsidR="00000000" w:rsidDel="00000000" w:rsidP="00000000" w:rsidRDefault="00000000" w:rsidRPr="00000000" w14:paraId="00000055">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6">
      <w:pPr>
        <w:ind w:left="0" w:firstLine="0"/>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Father name</w:t>
      </w:r>
      <w:r w:rsidDel="00000000" w:rsidR="00000000" w:rsidRPr="00000000">
        <w:rPr>
          <w:rFonts w:ascii="Verdana" w:cs="Verdana" w:eastAsia="Verdana" w:hAnsi="Verdana"/>
          <w:b w:val="1"/>
          <w:sz w:val="20"/>
          <w:szCs w:val="20"/>
          <w:rtl w:val="0"/>
        </w:rPr>
        <w:tab/>
        <w:tab/>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G. Laxma Reddy</w:t>
      </w:r>
    </w:p>
    <w:p w:rsidR="00000000" w:rsidDel="00000000" w:rsidP="00000000" w:rsidRDefault="00000000" w:rsidRPr="00000000" w14:paraId="00000057">
      <w:pPr>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58">
      <w:pPr>
        <w:rPr>
          <w:rFonts w:ascii="Verdana" w:cs="Verdana" w:eastAsia="Verdana" w:hAnsi="Verdana"/>
          <w:sz w:val="20"/>
          <w:szCs w:val="20"/>
        </w:rPr>
      </w:pPr>
      <w:r w:rsidDel="00000000" w:rsidR="00000000" w:rsidRPr="00000000">
        <w:rPr>
          <w:rFonts w:ascii="Verdana" w:cs="Verdana" w:eastAsia="Verdana" w:hAnsi="Verdana"/>
          <w:b w:val="1"/>
          <w:sz w:val="20"/>
          <w:szCs w:val="20"/>
          <w:vertAlign w:val="baseline"/>
          <w:rtl w:val="0"/>
        </w:rPr>
        <w:t xml:space="preserve">Address</w:t>
      </w:r>
      <w:r w:rsidDel="00000000" w:rsidR="00000000" w:rsidRPr="00000000">
        <w:rPr>
          <w:rFonts w:ascii="Verdana" w:cs="Verdana" w:eastAsia="Verdana" w:hAnsi="Verdana"/>
          <w:b w:val="1"/>
          <w:sz w:val="20"/>
          <w:szCs w:val="20"/>
          <w:rtl w:val="0"/>
        </w:rPr>
        <w:tab/>
        <w:tab/>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13/7 </w:t>
      </w:r>
      <w:r w:rsidDel="00000000" w:rsidR="00000000" w:rsidRPr="00000000">
        <w:rPr>
          <w:rFonts w:ascii="Verdana" w:cs="Verdana" w:eastAsia="Verdana" w:hAnsi="Verdana"/>
          <w:sz w:val="20"/>
          <w:szCs w:val="20"/>
          <w:rtl w:val="0"/>
        </w:rPr>
        <w:t xml:space="preserve">Hrasha Nivas, Borabanda, Hyderabad</w:t>
      </w:r>
    </w:p>
    <w:p w:rsidR="00000000" w:rsidDel="00000000" w:rsidP="00000000" w:rsidRDefault="00000000" w:rsidRPr="00000000" w14:paraId="0000005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Nationality</w:t>
      </w:r>
      <w:r w:rsidDel="00000000" w:rsidR="00000000" w:rsidRPr="00000000">
        <w:rPr>
          <w:rFonts w:ascii="Verdana" w:cs="Verdana" w:eastAsia="Verdana" w:hAnsi="Verdana"/>
          <w:b w:val="1"/>
          <w:sz w:val="20"/>
          <w:szCs w:val="20"/>
          <w:rtl w:val="0"/>
        </w:rPr>
        <w:tab/>
        <w:tab/>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 Indian </w:t>
      </w:r>
    </w:p>
    <w:p w:rsidR="00000000" w:rsidDel="00000000" w:rsidP="00000000" w:rsidRDefault="00000000" w:rsidRPr="00000000" w14:paraId="0000005B">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C">
      <w:pPr>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Date Of Birth</w:t>
      </w:r>
      <w:r w:rsidDel="00000000" w:rsidR="00000000" w:rsidRPr="00000000">
        <w:rPr>
          <w:rFonts w:ascii="Verdana" w:cs="Verdana" w:eastAsia="Verdana" w:hAnsi="Verdana"/>
          <w:b w:val="1"/>
          <w:sz w:val="20"/>
          <w:szCs w:val="20"/>
          <w:rtl w:val="0"/>
        </w:rPr>
        <w:tab/>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 4-4-1986 </w:t>
      </w:r>
    </w:p>
    <w:p w:rsidR="00000000" w:rsidDel="00000000" w:rsidP="00000000" w:rsidRDefault="00000000" w:rsidRPr="00000000" w14:paraId="0000005D">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E">
      <w:pPr>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Marital Status</w:t>
      </w:r>
      <w:r w:rsidDel="00000000" w:rsidR="00000000" w:rsidRPr="00000000">
        <w:rPr>
          <w:rFonts w:ascii="Verdana" w:cs="Verdana" w:eastAsia="Verdana" w:hAnsi="Verdana"/>
          <w:b w:val="1"/>
          <w:sz w:val="20"/>
          <w:szCs w:val="20"/>
          <w:rtl w:val="0"/>
        </w:rPr>
        <w:tab/>
      </w:r>
      <w:r w:rsidDel="00000000" w:rsidR="00000000" w:rsidRPr="00000000">
        <w:rPr>
          <w:rFonts w:ascii="Verdana" w:cs="Verdana" w:eastAsia="Verdana" w:hAnsi="Verdana"/>
          <w:b w:val="1"/>
          <w:sz w:val="20"/>
          <w:szCs w:val="20"/>
          <w:vertAlign w:val="baseline"/>
          <w:rtl w:val="0"/>
        </w:rPr>
        <w:t xml:space="preserve">:</w:t>
      </w:r>
      <w:r w:rsidDel="00000000" w:rsidR="00000000" w:rsidRPr="00000000">
        <w:rPr>
          <w:rFonts w:ascii="Verdana" w:cs="Verdana" w:eastAsia="Verdana" w:hAnsi="Verdana"/>
          <w:sz w:val="20"/>
          <w:szCs w:val="20"/>
          <w:vertAlign w:val="baseline"/>
          <w:rtl w:val="0"/>
        </w:rPr>
        <w:t xml:space="preserve">  Married</w:t>
      </w:r>
    </w:p>
    <w:p w:rsidR="00000000" w:rsidDel="00000000" w:rsidP="00000000" w:rsidRDefault="00000000" w:rsidRPr="00000000" w14:paraId="0000005F">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Languages Known </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English, Hindi and Telugu</w:t>
        <w:br w:type="textWrapping"/>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Place : </w:t>
      </w:r>
      <w:r w:rsidDel="00000000" w:rsidR="00000000" w:rsidRPr="00000000">
        <w:rPr>
          <w:b w:val="1"/>
          <w:sz w:val="22"/>
          <w:szCs w:val="22"/>
          <w:rtl w:val="0"/>
        </w:rPr>
        <w:t xml:space="preserve">Hyderabad  </w:t>
        <w:tab/>
        <w:tab/>
        <w:tab/>
        <w:tab/>
        <w:tab/>
      </w:r>
      <w:r w:rsidDel="00000000" w:rsidR="00000000" w:rsidRPr="00000000">
        <w:rPr>
          <w:sz w:val="22"/>
          <w:szCs w:val="22"/>
          <w:rtl w:val="0"/>
        </w:rPr>
        <w:t xml:space="preserve">(Ravinder Reddy. G)    </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  :</w:t>
      </w:r>
      <w:r w:rsidDel="00000000" w:rsidR="00000000" w:rsidRPr="00000000">
        <w:rPr>
          <w:rtl w:val="0"/>
        </w:rPr>
      </w:r>
    </w:p>
    <w:sectPr>
      <w:pgSz w:h="15120" w:w="104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Verdana"/>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numPr>
        <w:ilvl w:val="0"/>
        <w:numId w:val="1"/>
      </w:numPr>
      <w:suppressAutoHyphens w:val="0"/>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ar-SA" w:val="en-US"/>
    </w:rPr>
  </w:style>
  <w:style w:type="paragraph" w:styleId="Heading9">
    <w:name w:val="Heading 9"/>
    <w:basedOn w:val="Normal"/>
    <w:next w:val="Normal"/>
    <w:autoRedefine w:val="0"/>
    <w:hidden w:val="0"/>
    <w:qFormat w:val="0"/>
    <w:pPr>
      <w:suppressAutoHyphens w:val="0"/>
      <w:spacing w:after="60" w:before="240" w:line="1" w:lineRule="atLeast"/>
      <w:ind w:leftChars="-1" w:rightChars="0" w:firstLineChars="-1"/>
      <w:textDirection w:val="btLr"/>
      <w:textAlignment w:val="top"/>
      <w:outlineLvl w:val="8"/>
    </w:pPr>
    <w:rPr>
      <w:rFonts w:ascii="Cambria" w:cs="Gautami" w:hAnsi="Cambria"/>
      <w:w w:val="100"/>
      <w:position w:val="-1"/>
      <w:sz w:val="22"/>
      <w:szCs w:val="22"/>
      <w:effect w:val="none"/>
      <w:vertAlign w:val="baseline"/>
      <w:cs w:val="0"/>
      <w:em w:val="none"/>
      <w:lang w:bidi="te" w:eastAsia="ar-SA" w:val="und"/>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Symbol" w:cs="OpenSymbol" w:hAnsi="Symbol"/>
      <w:w w:val="100"/>
      <w:position w:val="-1"/>
      <w:effect w:val="none"/>
      <w:vertAlign w:val="baseline"/>
      <w:cs w:val="0"/>
      <w:em w:val="none"/>
      <w:lang/>
    </w:rPr>
  </w:style>
  <w:style w:type="character" w:styleId="WW8Num3z0">
    <w:name w:val="WW8Num3z0"/>
    <w:next w:val="WW8Num3z0"/>
    <w:autoRedefine w:val="0"/>
    <w:hidden w:val="0"/>
    <w:qFormat w:val="0"/>
    <w:rPr>
      <w:rFonts w:ascii="Symbol" w:hAnsi="Symbol"/>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rFonts w:ascii="Symbol" w:cs="OpenSymbol" w:hAnsi="Symbol"/>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Arial Unicode MS"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ListParagraph">
    <w:name w:val="List Paragraph"/>
    <w:basedOn w:val="Normal"/>
    <w:next w:val="ListParagraph"/>
    <w:autoRedefine w:val="0"/>
    <w:hidden w:val="0"/>
    <w:qFormat w:val="0"/>
    <w:pPr>
      <w:suppressAutoHyphens w:val="0"/>
      <w:spacing w:after="200" w:line="276" w:lineRule="auto"/>
      <w:ind w:left="720"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ar-SA" w:val="en-US"/>
    </w:rPr>
  </w:style>
  <w:style w:type="paragraph" w:styleId="NoSpacing">
    <w:name w:val="No Spacing"/>
    <w:next w:val="NoSpacing"/>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ar-SA" w:val="en-US"/>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eastAsia="ar-SA"/>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b w:val="1"/>
      <w:w w:val="100"/>
      <w:position w:val="-1"/>
      <w:sz w:val="28"/>
      <w:szCs w:val="28"/>
      <w:u w:val="single"/>
      <w:effect w:val="none"/>
      <w:vertAlign w:val="baseline"/>
      <w:cs w:val="0"/>
      <w:em w:val="none"/>
      <w:lang w:bidi="ar-SA" w:eastAsia="ar-SA" w:val="en-US"/>
    </w:rPr>
  </w:style>
  <w:style w:type="character" w:styleId="WW8Num3z2">
    <w:name w:val="WW8Num3z2"/>
    <w:next w:val="WW8Num3z2"/>
    <w:autoRedefine w:val="0"/>
    <w:hidden w:val="0"/>
    <w:qFormat w:val="0"/>
    <w:rPr>
      <w:rFonts w:ascii="Wingdings" w:hAnsi="Wingdings"/>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character" w:styleId="HeaderChar">
    <w:name w:val="Header Char"/>
    <w:basedOn w:val="DefaultParagraphFont0"/>
    <w:next w:val="HeaderChar"/>
    <w:autoRedefine w:val="0"/>
    <w:hidden w:val="0"/>
    <w:qFormat w:val="0"/>
    <w:rPr>
      <w:w w:val="100"/>
      <w:position w:val="-1"/>
      <w:sz w:val="24"/>
      <w:szCs w:val="24"/>
      <w:effect w:val="none"/>
      <w:vertAlign w:val="baseline"/>
      <w:cs w:val="0"/>
      <w:em w:val="none"/>
      <w:lang w:eastAsia="ar-SA"/>
    </w:rPr>
  </w:style>
  <w:style w:type="paragraph" w:styleId="Footer">
    <w:name w:val="Footer"/>
    <w:basedOn w:val="Normal"/>
    <w:next w:val="Footer"/>
    <w:autoRedefine w:val="0"/>
    <w:hidden w:val="0"/>
    <w:qFormat w:val="1"/>
    <w:pPr>
      <w:tabs>
        <w:tab w:val="center" w:leader="none" w:pos="4680"/>
        <w:tab w:val="right" w:leader="none" w:pos="936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character" w:styleId="FooterChar">
    <w:name w:val="Footer Char"/>
    <w:basedOn w:val="DefaultParagraphFont0"/>
    <w:next w:val="FooterChar"/>
    <w:autoRedefine w:val="0"/>
    <w:hidden w:val="0"/>
    <w:qFormat w:val="0"/>
    <w:rPr>
      <w:w w:val="100"/>
      <w:position w:val="-1"/>
      <w:sz w:val="24"/>
      <w:szCs w:val="24"/>
      <w:effect w:val="none"/>
      <w:vertAlign w:val="baseline"/>
      <w:cs w:val="0"/>
      <w:em w:val="none"/>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innaramravin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Vb9hi5UyG1OS1iB6xJiCBN9mQ==">AMUW2mWsAe6NxCEK6h5/UCSXYPlATAyCVaTimFYMcYYQiCQXBGs/6cQH6mIZxBogaowroWVEN9jXhuNv0HXhIjtRr8ZrJei1zDRk9Q52xj9cW7qzCeD5Efo=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2009-10-03T09:45:00Z</dcterms:created>
  <dc:creator>lokesh</dc:creator>
</cp:coreProperties>
</file>