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4285" w14:textId="560F4B1F" w:rsidR="00E7068F" w:rsidRPr="00286996" w:rsidRDefault="00E7068F" w:rsidP="00E7068F">
      <w:pPr>
        <w:shd w:val="clear" w:color="auto" w:fill="D9D9D9"/>
        <w:spacing w:before="0" w:after="0"/>
        <w:jc w:val="both"/>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Anj</w:t>
      </w:r>
      <w:r w:rsidR="007C7192">
        <w:rPr>
          <w:rFonts w:ascii="Cambria" w:eastAsia="Times New Roman" w:hAnsi="Cambria" w:cs="Calibri"/>
          <w:color w:val="000000"/>
          <w:sz w:val="24"/>
          <w:szCs w:val="24"/>
          <w:lang w:val="en-US"/>
        </w:rPr>
        <w:t>aneyulu</w:t>
      </w:r>
      <w:r w:rsidRPr="00C9726B">
        <w:rPr>
          <w:rFonts w:ascii="Trebuchet MS" w:hAnsi="Trebuchet MS" w:cs="Arial"/>
          <w:b/>
          <w:color w:val="000000"/>
          <w:sz w:val="24"/>
          <w:szCs w:val="24"/>
          <w:lang w:val="en-US"/>
        </w:rPr>
        <w:tab/>
      </w:r>
      <w:r w:rsidRPr="00C9726B">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Pr="00286996">
        <w:rPr>
          <w:rFonts w:ascii="Cambria" w:eastAsia="Times New Roman" w:hAnsi="Cambria" w:cs="Calibri"/>
          <w:color w:val="000000"/>
          <w:sz w:val="24"/>
          <w:szCs w:val="24"/>
          <w:lang w:val="en-US"/>
        </w:rPr>
        <w:t xml:space="preserve">Phone: +91- </w:t>
      </w:r>
      <w:r w:rsidR="007C7192">
        <w:rPr>
          <w:rFonts w:ascii="Cambria" w:eastAsia="Times New Roman" w:hAnsi="Cambria" w:cs="Calibri"/>
          <w:color w:val="000000"/>
          <w:sz w:val="24"/>
          <w:szCs w:val="24"/>
          <w:lang w:val="en-US"/>
        </w:rPr>
        <w:t>8074551673</w:t>
      </w:r>
    </w:p>
    <w:p w14:paraId="1EDFABFB" w14:textId="4395FDDB" w:rsidR="00E7068F" w:rsidRPr="00286996" w:rsidRDefault="00E7068F" w:rsidP="00E7068F">
      <w:pPr>
        <w:shd w:val="clear" w:color="auto" w:fill="D9D9D9"/>
        <w:spacing w:before="0" w:after="0"/>
        <w:jc w:val="both"/>
        <w:rPr>
          <w:rFonts w:ascii="Cambria" w:eastAsia="Times New Roman" w:hAnsi="Cambria" w:cs="Calibri"/>
          <w:color w:val="000000"/>
          <w:sz w:val="22"/>
          <w:szCs w:val="22"/>
          <w:lang w:val="en-US"/>
        </w:rPr>
      </w:pPr>
      <w:r w:rsidRPr="00286996">
        <w:rPr>
          <w:rFonts w:ascii="Cambria" w:eastAsia="Times New Roman" w:hAnsi="Cambria" w:cs="Calibri"/>
          <w:color w:val="000000"/>
          <w:sz w:val="24"/>
          <w:szCs w:val="24"/>
          <w:lang w:val="en-US"/>
        </w:rPr>
        <w:t xml:space="preserve">Email: </w:t>
      </w:r>
      <w:hyperlink r:id="rId7" w:history="1">
        <w:r w:rsidR="007C7192" w:rsidRPr="00735B40">
          <w:rPr>
            <w:rStyle w:val="Hyperlink"/>
            <w:rFonts w:ascii="Cambria" w:eastAsia="Times New Roman" w:hAnsi="Cambria" w:cs="Calibri"/>
            <w:sz w:val="24"/>
            <w:szCs w:val="24"/>
          </w:rPr>
          <w:t>anji.reddygari@gmail.com</w:t>
        </w:r>
      </w:hyperlink>
    </w:p>
    <w:p w14:paraId="05D5707D" w14:textId="77777777" w:rsidR="00E7068F" w:rsidRPr="005929F9" w:rsidRDefault="00E7068F" w:rsidP="00E7068F">
      <w:pPr>
        <w:rPr>
          <w:rFonts w:ascii="Trebuchet MS" w:hAnsi="Trebuchet MS" w:cs="Arial"/>
          <w:color w:val="000000"/>
          <w:sz w:val="20"/>
        </w:rPr>
      </w:pPr>
    </w:p>
    <w:p w14:paraId="684916A4" w14:textId="77777777" w:rsidR="00E7068F" w:rsidRPr="009906E5" w:rsidRDefault="00E7068F" w:rsidP="00E7068F">
      <w:pPr>
        <w:pStyle w:val="Title"/>
        <w:rPr>
          <w:sz w:val="28"/>
          <w:szCs w:val="28"/>
        </w:rPr>
      </w:pPr>
      <w:r>
        <w:rPr>
          <w:sz w:val="28"/>
          <w:szCs w:val="28"/>
        </w:rPr>
        <w:t xml:space="preserve">Summary of Key Skills and Experience </w:t>
      </w:r>
    </w:p>
    <w:p w14:paraId="56F68A5D" w14:textId="77777777" w:rsid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5</w:t>
      </w:r>
      <w:r w:rsidR="00E43D51">
        <w:rPr>
          <w:rFonts w:ascii="Cambria" w:eastAsia="Times New Roman" w:hAnsi="Cambria" w:cs="Calibri"/>
          <w:color w:val="000000"/>
          <w:sz w:val="22"/>
          <w:szCs w:val="22"/>
          <w:lang w:val="en-US"/>
        </w:rPr>
        <w:t xml:space="preserve">+ </w:t>
      </w:r>
      <w:r w:rsidRPr="00B31414">
        <w:rPr>
          <w:rFonts w:ascii="Cambria" w:eastAsia="Times New Roman" w:hAnsi="Cambria" w:cs="Calibri"/>
          <w:color w:val="000000"/>
          <w:sz w:val="22"/>
          <w:szCs w:val="22"/>
          <w:lang w:val="en-US"/>
        </w:rPr>
        <w:t xml:space="preserve">years of experience as </w:t>
      </w:r>
      <w:r>
        <w:rPr>
          <w:rFonts w:ascii="Cambria" w:eastAsia="Times New Roman" w:hAnsi="Cambria" w:cs="Calibri"/>
          <w:color w:val="000000"/>
          <w:sz w:val="22"/>
          <w:szCs w:val="22"/>
          <w:lang w:val="en-US"/>
        </w:rPr>
        <w:t xml:space="preserve">Salesforce administrator with Service Max and </w:t>
      </w:r>
      <w:proofErr w:type="spellStart"/>
      <w:r>
        <w:rPr>
          <w:rFonts w:ascii="Cambria" w:eastAsia="Times New Roman" w:hAnsi="Cambria" w:cs="Calibri"/>
          <w:color w:val="000000"/>
          <w:sz w:val="22"/>
          <w:szCs w:val="22"/>
          <w:lang w:val="en-US"/>
        </w:rPr>
        <w:t>Ncino</w:t>
      </w:r>
      <w:proofErr w:type="spellEnd"/>
      <w:r>
        <w:rPr>
          <w:rFonts w:ascii="Cambria" w:eastAsia="Times New Roman" w:hAnsi="Cambria" w:cs="Calibri"/>
          <w:color w:val="000000"/>
          <w:sz w:val="22"/>
          <w:szCs w:val="22"/>
          <w:lang w:val="en-US"/>
        </w:rPr>
        <w:t xml:space="preserve"> experience for clients</w:t>
      </w:r>
      <w:r w:rsidRPr="00B31414">
        <w:rPr>
          <w:rFonts w:ascii="Cambria" w:eastAsia="Times New Roman" w:hAnsi="Cambria" w:cs="Calibri"/>
          <w:color w:val="000000"/>
          <w:sz w:val="22"/>
          <w:szCs w:val="22"/>
          <w:lang w:val="en-US"/>
        </w:rPr>
        <w:t>.</w:t>
      </w:r>
    </w:p>
    <w:p w14:paraId="4B26E422" w14:textId="746937F5" w:rsid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2 years of experience in Salesforce Manual </w:t>
      </w:r>
      <w:r w:rsidRPr="00B31414">
        <w:rPr>
          <w:rFonts w:ascii="Cambria" w:eastAsia="Times New Roman" w:hAnsi="Cambria" w:cs="Calibri"/>
          <w:color w:val="000000"/>
          <w:sz w:val="22"/>
          <w:szCs w:val="22"/>
          <w:lang w:val="en-US"/>
        </w:rPr>
        <w:t>testing</w:t>
      </w:r>
      <w:r>
        <w:rPr>
          <w:rFonts w:ascii="Cambria" w:eastAsia="Times New Roman" w:hAnsi="Cambria" w:cs="Calibri"/>
          <w:color w:val="000000"/>
          <w:sz w:val="22"/>
          <w:szCs w:val="22"/>
          <w:lang w:val="en-US"/>
        </w:rPr>
        <w:t>.</w:t>
      </w:r>
    </w:p>
    <w:p w14:paraId="0394AEC3" w14:textId="7A0132F2" w:rsidR="009B3037" w:rsidRPr="00B31414" w:rsidRDefault="009B3037"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E7068F">
        <w:rPr>
          <w:rFonts w:ascii="Cambria" w:hAnsi="Cambria" w:cs="Calibri"/>
          <w:color w:val="000000"/>
          <w:sz w:val="22"/>
          <w:szCs w:val="22"/>
        </w:rPr>
        <w:t>Has Administration, Configuration</w:t>
      </w:r>
      <w:r>
        <w:rPr>
          <w:rFonts w:ascii="Cambria" w:hAnsi="Cambria" w:cs="Calibri"/>
          <w:color w:val="000000"/>
          <w:sz w:val="22"/>
          <w:szCs w:val="22"/>
        </w:rPr>
        <w:t xml:space="preserve"> </w:t>
      </w:r>
      <w:r w:rsidRPr="00E7068F">
        <w:rPr>
          <w:rFonts w:ascii="Cambria" w:hAnsi="Cambria" w:cs="Calibri"/>
          <w:color w:val="000000"/>
          <w:sz w:val="22"/>
          <w:szCs w:val="22"/>
        </w:rPr>
        <w:t>and support experience on Salesforce.com CRM.</w:t>
      </w:r>
    </w:p>
    <w:p w14:paraId="6C37506E" w14:textId="3DCB0A41" w:rsidR="00E7068F" w:rsidRPr="009B3037" w:rsidRDefault="00E7068F" w:rsidP="009B3037">
      <w:pPr>
        <w:numPr>
          <w:ilvl w:val="0"/>
          <w:numId w:val="1"/>
        </w:numPr>
        <w:tabs>
          <w:tab w:val="left" w:pos="360"/>
        </w:tabs>
        <w:spacing w:before="0" w:after="0"/>
        <w:jc w:val="both"/>
        <w:rPr>
          <w:rFonts w:ascii="Cambria" w:eastAsia="Times New Roman" w:hAnsi="Cambria" w:cs="Calibri"/>
          <w:color w:val="000000"/>
          <w:sz w:val="22"/>
          <w:szCs w:val="22"/>
          <w:lang w:val="en-US"/>
        </w:rPr>
      </w:pPr>
      <w:r w:rsidRPr="003C3BAD">
        <w:rPr>
          <w:rFonts w:ascii="Cambria" w:eastAsia="Times New Roman" w:hAnsi="Cambria" w:cs="Calibri"/>
          <w:color w:val="000000"/>
          <w:sz w:val="22"/>
          <w:szCs w:val="22"/>
          <w:lang w:val="en-US"/>
        </w:rPr>
        <w:t>Manage Salesforce instances, including but not limited to, the creation of sandboxes, monitoring usage and capacity, troubleshooting and configuration, account creation and auditing</w:t>
      </w:r>
      <w:r w:rsidR="00682CEC">
        <w:rPr>
          <w:rFonts w:ascii="Cambria" w:eastAsia="Times New Roman" w:hAnsi="Cambria" w:cs="Calibri"/>
          <w:color w:val="000000"/>
          <w:sz w:val="22"/>
          <w:szCs w:val="22"/>
          <w:lang w:val="en-US"/>
        </w:rPr>
        <w:t>.</w:t>
      </w:r>
    </w:p>
    <w:p w14:paraId="21158173" w14:textId="3FD12F7E" w:rsidR="00E7068F" w:rsidRP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Proficiency in administrative tasks like creating profiles</w:t>
      </w:r>
      <w:r w:rsidR="006476B4">
        <w:rPr>
          <w:rFonts w:ascii="Cambria" w:eastAsia="Times New Roman" w:hAnsi="Cambria" w:cs="Calibri"/>
          <w:color w:val="000000"/>
          <w:sz w:val="22"/>
          <w:szCs w:val="22"/>
          <w:lang w:val="en-US"/>
        </w:rPr>
        <w:t>, roles, users, Approvals, F</w:t>
      </w:r>
      <w:r w:rsidRPr="00E7068F">
        <w:rPr>
          <w:rFonts w:ascii="Cambria" w:eastAsia="Times New Roman" w:hAnsi="Cambria" w:cs="Calibri"/>
          <w:color w:val="000000"/>
          <w:sz w:val="22"/>
          <w:szCs w:val="22"/>
          <w:lang w:val="en-US"/>
        </w:rPr>
        <w:t xml:space="preserve">lows, Reports, Dashboards, </w:t>
      </w:r>
      <w:r w:rsidR="00D83D7C" w:rsidRPr="00E7068F">
        <w:rPr>
          <w:rFonts w:ascii="Cambria" w:eastAsia="Times New Roman" w:hAnsi="Cambria" w:cs="Calibri"/>
          <w:color w:val="000000"/>
          <w:sz w:val="22"/>
          <w:szCs w:val="22"/>
          <w:lang w:val="en-US"/>
        </w:rPr>
        <w:t>Workflow</w:t>
      </w:r>
      <w:r w:rsidRPr="00E7068F">
        <w:rPr>
          <w:rFonts w:ascii="Cambria" w:eastAsia="Times New Roman" w:hAnsi="Cambria" w:cs="Calibri"/>
          <w:color w:val="000000"/>
          <w:sz w:val="22"/>
          <w:szCs w:val="22"/>
          <w:lang w:val="en-US"/>
        </w:rPr>
        <w:t xml:space="preserve"> rules, Validation rules,</w:t>
      </w:r>
      <w:r w:rsidR="00EB67DD">
        <w:rPr>
          <w:rFonts w:ascii="Cambria" w:eastAsia="Times New Roman" w:hAnsi="Cambria" w:cs="Calibri"/>
          <w:color w:val="000000"/>
          <w:sz w:val="22"/>
          <w:szCs w:val="22"/>
          <w:lang w:val="en-US"/>
        </w:rPr>
        <w:t xml:space="preserve"> </w:t>
      </w:r>
      <w:r w:rsidR="006476B4">
        <w:rPr>
          <w:rFonts w:ascii="Cambria" w:eastAsia="Times New Roman" w:hAnsi="Cambria" w:cs="Calibri"/>
          <w:color w:val="000000"/>
          <w:sz w:val="22"/>
          <w:szCs w:val="22"/>
          <w:lang w:val="en-US"/>
        </w:rPr>
        <w:t xml:space="preserve">Assignment rules and </w:t>
      </w:r>
      <w:r w:rsidRPr="00E7068F">
        <w:rPr>
          <w:rFonts w:ascii="Cambria" w:eastAsia="Times New Roman" w:hAnsi="Cambria" w:cs="Calibri"/>
          <w:color w:val="000000"/>
          <w:sz w:val="22"/>
          <w:szCs w:val="22"/>
          <w:lang w:val="en-US"/>
        </w:rPr>
        <w:t>Process builders.</w:t>
      </w:r>
    </w:p>
    <w:p w14:paraId="5113EB6C" w14:textId="2143B576" w:rsidR="00E7068F" w:rsidRPr="00895BE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Understands all aspects of Salesforce configuration and technical/functional capabilities, including all changes and potential system implications related to the Salesforce release upgrades (currently scheduled 2-3 times a year)</w:t>
      </w:r>
    </w:p>
    <w:p w14:paraId="043B757D" w14:textId="3B350310" w:rsidR="00E7068F" w:rsidRPr="00895BE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Communicates regularly with the Salesforce Business Owner, IT systems leadership, CRM Steering Committee and other stakeholders to ensure functionality meets field needs and to develop ongoing project plan</w:t>
      </w:r>
    </w:p>
    <w:p w14:paraId="1D43FC05" w14:textId="77777777" w:rsidR="003919C5" w:rsidRPr="003919C5" w:rsidRDefault="003919C5" w:rsidP="003919C5">
      <w:pPr>
        <w:pStyle w:val="ListParagraph"/>
        <w:numPr>
          <w:ilvl w:val="0"/>
          <w:numId w:val="1"/>
        </w:numPr>
        <w:rPr>
          <w:rFonts w:ascii="Cambria" w:hAnsi="Cambria" w:cs="Calibri"/>
          <w:color w:val="000000"/>
          <w:sz w:val="22"/>
          <w:szCs w:val="22"/>
          <w:lang w:val="en-GB"/>
        </w:rPr>
      </w:pPr>
      <w:r w:rsidRPr="003919C5">
        <w:rPr>
          <w:rFonts w:ascii="Cambria" w:hAnsi="Cambria" w:cs="Calibri"/>
          <w:color w:val="000000"/>
          <w:sz w:val="22"/>
          <w:szCs w:val="22"/>
          <w:lang w:val="en-GB"/>
        </w:rPr>
        <w:t>The ability to move code from lower sandboxes to production environment and address issues related to functionality, integration, etc</w:t>
      </w:r>
    </w:p>
    <w:p w14:paraId="21C75F0C" w14:textId="30DF842F" w:rsidR="00240FF8" w:rsidRPr="00240FF8" w:rsidRDefault="00240FF8" w:rsidP="00240FF8">
      <w:pPr>
        <w:pStyle w:val="ListParagraph"/>
        <w:numPr>
          <w:ilvl w:val="0"/>
          <w:numId w:val="1"/>
        </w:numPr>
        <w:rPr>
          <w:rFonts w:ascii="Cambria" w:hAnsi="Cambria" w:cs="Calibri"/>
          <w:color w:val="000000"/>
          <w:sz w:val="22"/>
          <w:szCs w:val="22"/>
        </w:rPr>
      </w:pPr>
      <w:r w:rsidRPr="00240FF8">
        <w:rPr>
          <w:rFonts w:ascii="Cambria" w:hAnsi="Cambria" w:cs="Calibri"/>
          <w:color w:val="000000"/>
          <w:sz w:val="22"/>
          <w:szCs w:val="22"/>
        </w:rPr>
        <w:t>Experience with formal software development life cycle methodologies, tools, and languages, including Agile, Scrum</w:t>
      </w:r>
      <w:r>
        <w:rPr>
          <w:rFonts w:ascii="Cambria" w:hAnsi="Cambria" w:cs="Calibri"/>
          <w:color w:val="000000"/>
          <w:sz w:val="22"/>
          <w:szCs w:val="22"/>
        </w:rPr>
        <w:t xml:space="preserve"> </w:t>
      </w:r>
      <w:r w:rsidRPr="00240FF8">
        <w:rPr>
          <w:rFonts w:ascii="Cambria" w:hAnsi="Cambria" w:cs="Calibri"/>
          <w:color w:val="000000"/>
          <w:sz w:val="22"/>
          <w:szCs w:val="22"/>
        </w:rPr>
        <w:t>and Jira</w:t>
      </w:r>
    </w:p>
    <w:p w14:paraId="7BDD4F27" w14:textId="77777777" w:rsidR="00CB07D0" w:rsidRPr="00CB07D0" w:rsidRDefault="00CB07D0" w:rsidP="00CB07D0">
      <w:pPr>
        <w:pStyle w:val="ListParagraph"/>
        <w:numPr>
          <w:ilvl w:val="0"/>
          <w:numId w:val="1"/>
        </w:numPr>
        <w:rPr>
          <w:rFonts w:ascii="Cambria" w:hAnsi="Cambria" w:cs="Calibri"/>
          <w:color w:val="000000"/>
          <w:sz w:val="22"/>
          <w:szCs w:val="22"/>
        </w:rPr>
      </w:pPr>
      <w:r w:rsidRPr="00CB07D0">
        <w:rPr>
          <w:rFonts w:ascii="Cambria" w:hAnsi="Cambria" w:cs="Calibri"/>
          <w:color w:val="000000"/>
          <w:sz w:val="22"/>
          <w:szCs w:val="22"/>
        </w:rPr>
        <w:t>Track, manage and resolve daily support requests, issues, and administrative needs of users to keep pace with rapidly changing program operations and procedures</w:t>
      </w:r>
    </w:p>
    <w:p w14:paraId="720A8242" w14:textId="77777777" w:rsidR="00E7068F" w:rsidRPr="00E7068F" w:rsidRDefault="00E7068F" w:rsidP="00E7068F">
      <w:pPr>
        <w:pStyle w:val="ListParagraph"/>
        <w:numPr>
          <w:ilvl w:val="0"/>
          <w:numId w:val="1"/>
        </w:numPr>
        <w:rPr>
          <w:rFonts w:ascii="Cambria" w:hAnsi="Cambria" w:cs="Calibri"/>
          <w:color w:val="000000"/>
          <w:sz w:val="22"/>
          <w:szCs w:val="22"/>
        </w:rPr>
      </w:pPr>
      <w:r w:rsidRPr="00E7068F">
        <w:rPr>
          <w:rFonts w:ascii="Cambria" w:hAnsi="Cambria" w:cs="Calibri"/>
          <w:color w:val="000000"/>
          <w:sz w:val="22"/>
          <w:szCs w:val="22"/>
        </w:rPr>
        <w:t>Work with developers in troubleshooting releases on Salesforce and interface with the Salesforce organization for support, as needed</w:t>
      </w:r>
      <w:r w:rsidR="00682CEC">
        <w:rPr>
          <w:rFonts w:ascii="Cambria" w:hAnsi="Cambria" w:cs="Calibri"/>
          <w:color w:val="000000"/>
          <w:sz w:val="22"/>
          <w:szCs w:val="22"/>
        </w:rPr>
        <w:t>.</w:t>
      </w:r>
    </w:p>
    <w:p w14:paraId="18340ADA" w14:textId="77777777" w:rsidR="00E7068F" w:rsidRDefault="00E7068F" w:rsidP="00E7068F">
      <w:pPr>
        <w:pStyle w:val="ListParagraph"/>
        <w:widowControl w:val="0"/>
        <w:numPr>
          <w:ilvl w:val="0"/>
          <w:numId w:val="1"/>
        </w:numPr>
        <w:autoSpaceDE w:val="0"/>
        <w:autoSpaceDN w:val="0"/>
        <w:adjustRightInd w:val="0"/>
        <w:rPr>
          <w:rFonts w:ascii="Cambria" w:hAnsi="Cambria" w:cs="Calibri"/>
          <w:color w:val="000000"/>
          <w:sz w:val="22"/>
          <w:szCs w:val="22"/>
        </w:rPr>
      </w:pPr>
      <w:r w:rsidRPr="00B31414">
        <w:rPr>
          <w:rFonts w:ascii="Cambria" w:hAnsi="Cambria" w:cs="Calibri"/>
          <w:color w:val="000000"/>
          <w:sz w:val="22"/>
          <w:szCs w:val="22"/>
        </w:rPr>
        <w:t>Managing the work and resources according to the workload and time frames</w:t>
      </w:r>
      <w:r w:rsidR="00682CEC">
        <w:rPr>
          <w:rFonts w:ascii="Cambria" w:hAnsi="Cambria" w:cs="Calibri"/>
          <w:color w:val="000000"/>
          <w:sz w:val="22"/>
          <w:szCs w:val="22"/>
        </w:rPr>
        <w:t>.</w:t>
      </w:r>
    </w:p>
    <w:p w14:paraId="1F90FDD3" w14:textId="77777777" w:rsidR="00E7068F" w:rsidRPr="00E7068F" w:rsidRDefault="00E7068F" w:rsidP="00E7068F">
      <w:pPr>
        <w:pStyle w:val="ListParagraph"/>
        <w:numPr>
          <w:ilvl w:val="0"/>
          <w:numId w:val="1"/>
        </w:numPr>
        <w:rPr>
          <w:rFonts w:ascii="Cambria" w:hAnsi="Cambria" w:cs="Calibri"/>
          <w:color w:val="000000"/>
          <w:sz w:val="22"/>
          <w:szCs w:val="22"/>
        </w:rPr>
      </w:pPr>
      <w:r w:rsidRPr="00E7068F">
        <w:rPr>
          <w:rFonts w:ascii="Cambria" w:hAnsi="Cambria" w:cs="Calibri"/>
          <w:color w:val="000000"/>
          <w:sz w:val="22"/>
          <w:szCs w:val="22"/>
        </w:rPr>
        <w:t>Should have strong interpersonal skills to complement the above technical expertise, and have experience working in small to medium size project teams (3-10 team members)</w:t>
      </w:r>
      <w:r w:rsidR="00682CEC">
        <w:rPr>
          <w:rFonts w:ascii="Cambria" w:hAnsi="Cambria" w:cs="Calibri"/>
          <w:color w:val="000000"/>
          <w:sz w:val="22"/>
          <w:szCs w:val="22"/>
        </w:rPr>
        <w:t>.</w:t>
      </w:r>
    </w:p>
    <w:p w14:paraId="2A0D5814" w14:textId="651B5AEC" w:rsidR="004026A0" w:rsidRPr="00240FF8" w:rsidRDefault="003361E4" w:rsidP="00240FF8">
      <w:pPr>
        <w:pStyle w:val="ListParagraph"/>
        <w:widowControl w:val="0"/>
        <w:numPr>
          <w:ilvl w:val="0"/>
          <w:numId w:val="1"/>
        </w:numPr>
        <w:autoSpaceDE w:val="0"/>
        <w:autoSpaceDN w:val="0"/>
        <w:adjustRightInd w:val="0"/>
        <w:rPr>
          <w:rFonts w:ascii="Cambria" w:hAnsi="Cambria" w:cs="Calibri"/>
          <w:color w:val="000000"/>
          <w:sz w:val="22"/>
          <w:szCs w:val="22"/>
        </w:rPr>
      </w:pPr>
      <w:r w:rsidRPr="003361E4">
        <w:rPr>
          <w:rFonts w:ascii="Cambria" w:hAnsi="Cambria" w:cs="Calibri"/>
          <w:color w:val="000000"/>
          <w:sz w:val="22"/>
          <w:szCs w:val="22"/>
          <w:lang w:val="en-GB"/>
        </w:rPr>
        <w:t>Experience in change management,</w:t>
      </w:r>
      <w:r w:rsidR="00051073">
        <w:rPr>
          <w:rFonts w:ascii="Cambria" w:hAnsi="Cambria" w:cs="Calibri"/>
          <w:color w:val="000000"/>
          <w:sz w:val="22"/>
          <w:szCs w:val="22"/>
          <w:lang w:val="en-GB"/>
        </w:rPr>
        <w:t xml:space="preserve"> </w:t>
      </w:r>
      <w:r w:rsidRPr="003361E4">
        <w:rPr>
          <w:rFonts w:ascii="Cambria" w:hAnsi="Cambria" w:cs="Calibri"/>
          <w:color w:val="000000"/>
          <w:sz w:val="22"/>
          <w:szCs w:val="22"/>
          <w:lang w:val="en-GB"/>
        </w:rPr>
        <w:t xml:space="preserve">Environment </w:t>
      </w:r>
      <w:r w:rsidR="00D10602" w:rsidRPr="003361E4">
        <w:rPr>
          <w:rFonts w:ascii="Cambria" w:hAnsi="Cambria" w:cs="Calibri"/>
          <w:color w:val="000000"/>
          <w:sz w:val="22"/>
          <w:szCs w:val="22"/>
          <w:lang w:val="en-GB"/>
        </w:rPr>
        <w:t>management</w:t>
      </w:r>
      <w:r w:rsidR="00D10602">
        <w:rPr>
          <w:rFonts w:ascii="Cambria" w:hAnsi="Cambria" w:cs="Calibri"/>
          <w:color w:val="000000"/>
          <w:sz w:val="22"/>
          <w:szCs w:val="22"/>
          <w:lang w:val="en-GB"/>
        </w:rPr>
        <w:t xml:space="preserve"> and</w:t>
      </w:r>
      <w:r w:rsidR="00E91EE4">
        <w:rPr>
          <w:rFonts w:ascii="Cambria" w:hAnsi="Cambria" w:cs="Calibri"/>
          <w:color w:val="000000"/>
          <w:sz w:val="22"/>
          <w:szCs w:val="22"/>
          <w:lang w:val="en-GB"/>
        </w:rPr>
        <w:t xml:space="preserve"> </w:t>
      </w:r>
      <w:r w:rsidR="00E91EE4" w:rsidRPr="00E91EE4">
        <w:rPr>
          <w:rFonts w:ascii="Cambria" w:hAnsi="Cambria" w:cs="Calibri"/>
          <w:color w:val="000000"/>
          <w:sz w:val="22"/>
          <w:szCs w:val="22"/>
          <w:lang w:val="en-GB"/>
        </w:rPr>
        <w:t xml:space="preserve">Release management exposure – </w:t>
      </w:r>
      <w:r w:rsidR="00305E5E">
        <w:rPr>
          <w:rFonts w:ascii="Cambria" w:hAnsi="Cambria" w:cs="Calibri"/>
          <w:color w:val="000000"/>
          <w:sz w:val="22"/>
          <w:szCs w:val="22"/>
          <w:lang w:val="en-GB"/>
        </w:rPr>
        <w:t>Git/Jenkins</w:t>
      </w:r>
      <w:r w:rsidR="00E91EE4" w:rsidRPr="00E91EE4">
        <w:rPr>
          <w:rFonts w:ascii="Cambria" w:hAnsi="Cambria" w:cs="Calibri"/>
          <w:color w:val="000000"/>
          <w:sz w:val="22"/>
          <w:szCs w:val="22"/>
          <w:lang w:val="en-GB"/>
        </w:rPr>
        <w:t>/</w:t>
      </w:r>
      <w:r w:rsidR="00305E5E" w:rsidRPr="00E91EE4">
        <w:rPr>
          <w:rFonts w:ascii="Cambria" w:hAnsi="Cambria" w:cs="Calibri"/>
          <w:color w:val="000000"/>
          <w:sz w:val="22"/>
          <w:szCs w:val="22"/>
          <w:lang w:val="en-GB"/>
        </w:rPr>
        <w:t xml:space="preserve"> </w:t>
      </w:r>
      <w:r w:rsidR="00E91EE4" w:rsidRPr="00E91EE4">
        <w:rPr>
          <w:rFonts w:ascii="Cambria" w:hAnsi="Cambria" w:cs="Calibri"/>
          <w:color w:val="000000"/>
          <w:sz w:val="22"/>
          <w:szCs w:val="22"/>
          <w:lang w:val="en-GB"/>
        </w:rPr>
        <w:t>ANT</w:t>
      </w:r>
      <w:r w:rsidR="001868DB">
        <w:rPr>
          <w:rFonts w:ascii="Cambria" w:hAnsi="Cambria" w:cs="Calibri"/>
          <w:color w:val="000000"/>
          <w:sz w:val="22"/>
          <w:szCs w:val="22"/>
        </w:rPr>
        <w:t>.</w:t>
      </w:r>
    </w:p>
    <w:p w14:paraId="4C9B1719" w14:textId="20928B8A" w:rsidR="00170B65" w:rsidRPr="001C07E0" w:rsidRDefault="00E7068F" w:rsidP="00170B65">
      <w:pPr>
        <w:numPr>
          <w:ilvl w:val="0"/>
          <w:numId w:val="1"/>
        </w:numPr>
        <w:tabs>
          <w:tab w:val="left" w:pos="360"/>
        </w:tabs>
        <w:spacing w:before="0" w:after="0"/>
        <w:jc w:val="both"/>
        <w:rPr>
          <w:rFonts w:ascii="Cambria" w:eastAsia="Times New Roman" w:hAnsi="Cambria" w:cs="Calibri"/>
          <w:color w:val="000000"/>
          <w:sz w:val="22"/>
          <w:szCs w:val="22"/>
          <w:lang w:val="en-US"/>
        </w:rPr>
      </w:pPr>
      <w:r w:rsidRPr="00B31414">
        <w:rPr>
          <w:rFonts w:ascii="Cambria" w:eastAsia="Times New Roman" w:hAnsi="Cambria" w:cs="Calibri"/>
          <w:color w:val="000000"/>
          <w:sz w:val="22"/>
          <w:szCs w:val="22"/>
          <w:lang w:val="en-US"/>
        </w:rPr>
        <w:t>Good Communication skills.</w:t>
      </w:r>
    </w:p>
    <w:p w14:paraId="74D1F5CB" w14:textId="77777777" w:rsidR="00170B65" w:rsidRPr="00170B65" w:rsidRDefault="00170B65" w:rsidP="00170B65">
      <w:pPr>
        <w:pStyle w:val="Title"/>
        <w:rPr>
          <w:sz w:val="28"/>
          <w:szCs w:val="28"/>
          <w:lang w:val="en-US"/>
        </w:rPr>
      </w:pPr>
      <w:r>
        <w:rPr>
          <w:sz w:val="28"/>
          <w:szCs w:val="28"/>
          <w:lang w:val="en-US"/>
        </w:rPr>
        <w:t>Experience Details</w:t>
      </w:r>
    </w:p>
    <w:p w14:paraId="35CF532D" w14:textId="50B9E560" w:rsid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 xml:space="preserve">Working in </w:t>
      </w:r>
      <w:r w:rsidR="005C02A0">
        <w:rPr>
          <w:rFonts w:ascii="Cambria" w:eastAsia="Lucida Sans Unicode" w:hAnsi="Cambria" w:cs="Calibri"/>
          <w:kern w:val="1"/>
          <w:sz w:val="22"/>
          <w:szCs w:val="22"/>
        </w:rPr>
        <w:t>Autodesk</w:t>
      </w:r>
      <w:r w:rsidRPr="00170B65">
        <w:rPr>
          <w:rFonts w:ascii="Cambria" w:eastAsia="Lucida Sans Unicode" w:hAnsi="Cambria" w:cs="Calibri"/>
          <w:kern w:val="1"/>
          <w:sz w:val="22"/>
          <w:szCs w:val="22"/>
        </w:rPr>
        <w:t xml:space="preserve"> as a </w:t>
      </w:r>
      <w:r w:rsidR="00EE1921">
        <w:rPr>
          <w:rFonts w:ascii="Cambria" w:eastAsia="Lucida Sans Unicode" w:hAnsi="Cambria" w:cs="Calibri"/>
          <w:kern w:val="1"/>
          <w:sz w:val="22"/>
          <w:szCs w:val="22"/>
        </w:rPr>
        <w:t>Sr.</w:t>
      </w:r>
      <w:r w:rsidR="00195CA1">
        <w:rPr>
          <w:rFonts w:ascii="Cambria" w:eastAsia="Lucida Sans Unicode" w:hAnsi="Cambria" w:cs="Calibri"/>
          <w:kern w:val="1"/>
          <w:sz w:val="22"/>
          <w:szCs w:val="22"/>
        </w:rPr>
        <w:t xml:space="preserve"> </w:t>
      </w:r>
      <w:r w:rsidR="005C02A0">
        <w:rPr>
          <w:rFonts w:ascii="Cambria" w:eastAsia="Lucida Sans Unicode" w:hAnsi="Cambria" w:cs="Calibri"/>
          <w:kern w:val="1"/>
          <w:sz w:val="22"/>
          <w:szCs w:val="22"/>
        </w:rPr>
        <w:t>Salesforce Administrator</w:t>
      </w:r>
      <w:r w:rsidRPr="00170B65">
        <w:rPr>
          <w:rFonts w:ascii="Cambria" w:eastAsia="Lucida Sans Unicode" w:hAnsi="Cambria" w:cs="Calibri"/>
          <w:kern w:val="1"/>
          <w:sz w:val="22"/>
          <w:szCs w:val="22"/>
        </w:rPr>
        <w:t xml:space="preserve"> since </w:t>
      </w:r>
      <w:r w:rsidR="005C02A0">
        <w:rPr>
          <w:rFonts w:ascii="Cambria" w:eastAsia="Lucida Sans Unicode" w:hAnsi="Cambria" w:cs="Calibri"/>
          <w:kern w:val="1"/>
          <w:sz w:val="22"/>
          <w:szCs w:val="22"/>
        </w:rPr>
        <w:t>Sep</w:t>
      </w:r>
      <w:r w:rsidRPr="00170B65">
        <w:rPr>
          <w:rFonts w:ascii="Cambria" w:eastAsia="Lucida Sans Unicode" w:hAnsi="Cambria" w:cs="Calibri"/>
          <w:kern w:val="1"/>
          <w:sz w:val="22"/>
          <w:szCs w:val="22"/>
        </w:rPr>
        <w:t>’20</w:t>
      </w:r>
      <w:r w:rsidR="005C02A0">
        <w:rPr>
          <w:rFonts w:ascii="Cambria" w:eastAsia="Lucida Sans Unicode" w:hAnsi="Cambria" w:cs="Calibri"/>
          <w:kern w:val="1"/>
          <w:sz w:val="22"/>
          <w:szCs w:val="22"/>
        </w:rPr>
        <w:t>20</w:t>
      </w:r>
      <w:r w:rsidRPr="00170B65">
        <w:rPr>
          <w:rFonts w:ascii="Cambria" w:eastAsia="Lucida Sans Unicode" w:hAnsi="Cambria" w:cs="Calibri"/>
          <w:kern w:val="1"/>
          <w:sz w:val="22"/>
          <w:szCs w:val="22"/>
        </w:rPr>
        <w:t xml:space="preserve"> to</w:t>
      </w:r>
      <w:r w:rsidR="005C02A0">
        <w:rPr>
          <w:rFonts w:ascii="Cambria" w:eastAsia="Lucida Sans Unicode" w:hAnsi="Cambria" w:cs="Calibri"/>
          <w:kern w:val="1"/>
          <w:sz w:val="22"/>
          <w:szCs w:val="22"/>
        </w:rPr>
        <w:t xml:space="preserve"> Till Date.</w:t>
      </w:r>
    </w:p>
    <w:p w14:paraId="534B7ADD" w14:textId="33816350" w:rsidR="005C02A0" w:rsidRPr="005C02A0" w:rsidRDefault="005C02A0" w:rsidP="005C02A0">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w:t>
      </w:r>
      <w:r>
        <w:rPr>
          <w:rFonts w:ascii="Cambria" w:eastAsia="Lucida Sans Unicode" w:hAnsi="Cambria" w:cs="Calibri"/>
          <w:kern w:val="1"/>
          <w:sz w:val="22"/>
          <w:szCs w:val="22"/>
        </w:rPr>
        <w:t>ed</w:t>
      </w:r>
      <w:r w:rsidRPr="00170B65">
        <w:rPr>
          <w:rFonts w:ascii="Cambria" w:eastAsia="Lucida Sans Unicode" w:hAnsi="Cambria" w:cs="Calibri"/>
          <w:kern w:val="1"/>
          <w:sz w:val="22"/>
          <w:szCs w:val="22"/>
        </w:rPr>
        <w:t xml:space="preserve"> in Deloitte as a Consultant since Apr’2019 to </w:t>
      </w:r>
      <w:r>
        <w:rPr>
          <w:rFonts w:ascii="Cambria" w:eastAsia="Lucida Sans Unicode" w:hAnsi="Cambria" w:cs="Calibri"/>
          <w:kern w:val="1"/>
          <w:sz w:val="22"/>
          <w:szCs w:val="22"/>
        </w:rPr>
        <w:t>July’2020</w:t>
      </w:r>
      <w:r w:rsidRPr="00170B65">
        <w:rPr>
          <w:rFonts w:ascii="Cambria" w:eastAsia="Lucida Sans Unicode" w:hAnsi="Cambria" w:cs="Calibri"/>
          <w:kern w:val="1"/>
          <w:sz w:val="22"/>
          <w:szCs w:val="22"/>
        </w:rPr>
        <w:t>.</w:t>
      </w:r>
    </w:p>
    <w:p w14:paraId="6DB6A482"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Tech Mahindra as Sr. Software Engineer since Dec’2014- March’2019.</w:t>
      </w:r>
    </w:p>
    <w:p w14:paraId="12D21427"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Press mart Media Limited as Associate Developer since Sep’2012-May’2014.</w:t>
      </w:r>
    </w:p>
    <w:p w14:paraId="205BD8A3" w14:textId="77777777" w:rsidR="00D83D7C" w:rsidRDefault="00D83D7C" w:rsidP="00E7068F">
      <w:pPr>
        <w:pStyle w:val="Title"/>
        <w:rPr>
          <w:sz w:val="28"/>
          <w:szCs w:val="28"/>
        </w:rPr>
      </w:pPr>
    </w:p>
    <w:p w14:paraId="7E92AF17" w14:textId="77777777" w:rsidR="00E7068F" w:rsidRPr="009906E5" w:rsidRDefault="0032277B" w:rsidP="00E7068F">
      <w:pPr>
        <w:pStyle w:val="Title"/>
        <w:rPr>
          <w:sz w:val="28"/>
          <w:szCs w:val="28"/>
        </w:rPr>
      </w:pPr>
      <w:r>
        <w:rPr>
          <w:sz w:val="28"/>
          <w:szCs w:val="28"/>
          <w:lang w:val="en-US"/>
        </w:rPr>
        <w:t>Technical</w:t>
      </w:r>
      <w:r w:rsidR="00E7068F" w:rsidRPr="009906E5">
        <w:rPr>
          <w:sz w:val="28"/>
          <w:szCs w:val="28"/>
        </w:rPr>
        <w:t>Skills</w:t>
      </w:r>
    </w:p>
    <w:p w14:paraId="5C54094E" w14:textId="0B3AF8B1" w:rsidR="00E7068F" w:rsidRPr="00881C32" w:rsidRDefault="0032277B"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Technical Skills</w:t>
      </w:r>
      <w:r w:rsidR="00E7068F" w:rsidRPr="00881C32">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t>Sales force</w:t>
      </w:r>
      <w:r w:rsidR="00E7068F">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Sales force</w:t>
      </w:r>
      <w:r>
        <w:rPr>
          <w:rFonts w:ascii="Cambria" w:eastAsia="Lucida Sans Unicode" w:hAnsi="Cambria" w:cs="Calibri"/>
          <w:kern w:val="1"/>
          <w:sz w:val="22"/>
          <w:szCs w:val="22"/>
        </w:rPr>
        <w:t xml:space="preserve"> </w:t>
      </w:r>
      <w:r w:rsidR="00240FF8">
        <w:rPr>
          <w:rFonts w:ascii="Cambria" w:eastAsia="Lucida Sans Unicode" w:hAnsi="Cambria" w:cs="Calibri"/>
          <w:kern w:val="1"/>
          <w:sz w:val="22"/>
          <w:szCs w:val="22"/>
        </w:rPr>
        <w:t>administration,</w:t>
      </w:r>
      <w:r w:rsidR="00623C77">
        <w:rPr>
          <w:rFonts w:ascii="Cambria" w:eastAsia="Lucida Sans Unicode" w:hAnsi="Cambria" w:cs="Calibri"/>
          <w:kern w:val="1"/>
          <w:sz w:val="22"/>
          <w:szCs w:val="22"/>
        </w:rPr>
        <w:t xml:space="preserve"> Lightning</w:t>
      </w:r>
    </w:p>
    <w:p w14:paraId="1EF5CA3B" w14:textId="1C133696" w:rsidR="00E7068F" w:rsidRPr="00881C32" w:rsidRDefault="00E7068F"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Managed Packages</w:t>
      </w:r>
      <w:r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Pr>
          <w:rFonts w:ascii="Cambria" w:eastAsia="Lucida Sans Unicode" w:hAnsi="Cambria" w:cs="Calibri"/>
          <w:kern w:val="1"/>
          <w:sz w:val="22"/>
          <w:szCs w:val="22"/>
        </w:rPr>
        <w:t>Service Max</w:t>
      </w:r>
    </w:p>
    <w:p w14:paraId="565C0B8E" w14:textId="77777777" w:rsidR="00E7068F" w:rsidRDefault="00E7068F" w:rsidP="00F749D6">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881C32">
        <w:rPr>
          <w:rFonts w:ascii="Cambria" w:eastAsia="Lucida Sans Unicode" w:hAnsi="Cambria" w:cs="Calibri"/>
          <w:kern w:val="1"/>
          <w:sz w:val="22"/>
          <w:szCs w:val="22"/>
        </w:rPr>
        <w:t>Operating Systems</w:t>
      </w:r>
      <w:r w:rsidRPr="00881C32">
        <w:rPr>
          <w:rFonts w:ascii="Cambria" w:eastAsia="Lucida Sans Unicode" w:hAnsi="Cambria" w:cs="Calibri"/>
          <w:kern w:val="1"/>
          <w:sz w:val="22"/>
          <w:szCs w:val="22"/>
        </w:rPr>
        <w:tab/>
      </w:r>
      <w:r>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Windows</w:t>
      </w:r>
    </w:p>
    <w:p w14:paraId="2434236D" w14:textId="2821D5DC" w:rsidR="00A41203" w:rsidRPr="00E958D7" w:rsidRDefault="002B6CFE" w:rsidP="00A41203">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E958D7">
        <w:rPr>
          <w:rFonts w:ascii="Cambria" w:eastAsia="Lucida Sans Unicode" w:hAnsi="Cambria" w:cs="Calibri"/>
          <w:kern w:val="1"/>
          <w:sz w:val="22"/>
          <w:szCs w:val="22"/>
        </w:rPr>
        <w:t>Tools</w:t>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w:t>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Ant Migration Tool</w:t>
      </w:r>
      <w:r w:rsidR="00A66E8F">
        <w:rPr>
          <w:rFonts w:ascii="Cambria" w:eastAsia="Lucida Sans Unicode" w:hAnsi="Cambria" w:cs="Calibri"/>
          <w:kern w:val="1"/>
          <w:sz w:val="22"/>
          <w:szCs w:val="22"/>
        </w:rPr>
        <w:t>,</w:t>
      </w:r>
      <w:r w:rsidR="00D52D8E">
        <w:rPr>
          <w:rFonts w:ascii="Cambria" w:eastAsia="Lucida Sans Unicode" w:hAnsi="Cambria" w:cs="Calibri"/>
          <w:kern w:val="1"/>
          <w:sz w:val="22"/>
          <w:szCs w:val="22"/>
        </w:rPr>
        <w:t xml:space="preserve"> </w:t>
      </w:r>
      <w:r w:rsidR="00A66E8F">
        <w:rPr>
          <w:rFonts w:ascii="Cambria" w:eastAsia="Lucida Sans Unicode" w:hAnsi="Cambria" w:cs="Calibri"/>
          <w:kern w:val="1"/>
          <w:sz w:val="22"/>
          <w:szCs w:val="22"/>
        </w:rPr>
        <w:t>Jira,</w:t>
      </w:r>
      <w:r w:rsidR="00D52D8E">
        <w:rPr>
          <w:rFonts w:ascii="Cambria" w:eastAsia="Lucida Sans Unicode" w:hAnsi="Cambria" w:cs="Calibri"/>
          <w:kern w:val="1"/>
          <w:sz w:val="22"/>
          <w:szCs w:val="22"/>
        </w:rPr>
        <w:t xml:space="preserve"> Servi</w:t>
      </w:r>
      <w:r w:rsidR="00A14436">
        <w:rPr>
          <w:rFonts w:ascii="Cambria" w:eastAsia="Lucida Sans Unicode" w:hAnsi="Cambria" w:cs="Calibri"/>
          <w:kern w:val="1"/>
          <w:sz w:val="22"/>
          <w:szCs w:val="22"/>
        </w:rPr>
        <w:t>c</w:t>
      </w:r>
      <w:r w:rsidR="00D52D8E">
        <w:rPr>
          <w:rFonts w:ascii="Cambria" w:eastAsia="Lucida Sans Unicode" w:hAnsi="Cambria" w:cs="Calibri"/>
          <w:kern w:val="1"/>
          <w:sz w:val="22"/>
          <w:szCs w:val="22"/>
        </w:rPr>
        <w:t>e</w:t>
      </w:r>
      <w:r w:rsidR="00A14436">
        <w:rPr>
          <w:rFonts w:ascii="Cambria" w:eastAsia="Lucida Sans Unicode" w:hAnsi="Cambria" w:cs="Calibri"/>
          <w:kern w:val="1"/>
          <w:sz w:val="22"/>
          <w:szCs w:val="22"/>
        </w:rPr>
        <w:t xml:space="preserve"> </w:t>
      </w:r>
      <w:r w:rsidR="00D52D8E">
        <w:rPr>
          <w:rFonts w:ascii="Cambria" w:eastAsia="Lucida Sans Unicode" w:hAnsi="Cambria" w:cs="Calibri"/>
          <w:kern w:val="1"/>
          <w:sz w:val="22"/>
          <w:szCs w:val="22"/>
        </w:rPr>
        <w:t>now</w:t>
      </w:r>
      <w:r w:rsidR="007C7192">
        <w:rPr>
          <w:rFonts w:ascii="Cambria" w:eastAsia="Lucida Sans Unicode" w:hAnsi="Cambria" w:cs="Calibri"/>
          <w:kern w:val="1"/>
          <w:sz w:val="22"/>
          <w:szCs w:val="22"/>
        </w:rPr>
        <w:t>, Git, Jenkins</w:t>
      </w:r>
    </w:p>
    <w:p w14:paraId="7F3FC218" w14:textId="77777777" w:rsidR="00A41203" w:rsidRPr="0037455D" w:rsidRDefault="00A41203" w:rsidP="00A41203">
      <w:pPr>
        <w:pStyle w:val="Title"/>
        <w:rPr>
          <w:sz w:val="28"/>
          <w:szCs w:val="28"/>
          <w:lang w:val="en-US"/>
        </w:rPr>
      </w:pPr>
      <w:r>
        <w:rPr>
          <w:sz w:val="28"/>
          <w:szCs w:val="28"/>
          <w:lang w:val="en-US"/>
        </w:rPr>
        <w:t>Educational Qualification</w:t>
      </w:r>
    </w:p>
    <w:p w14:paraId="10C646A8" w14:textId="31552CDE" w:rsidR="005C02A0" w:rsidRPr="009B3037" w:rsidRDefault="00A41203" w:rsidP="009B3037">
      <w:pPr>
        <w:rPr>
          <w:rFonts w:ascii="Cambria" w:eastAsia="Lucida Sans Unicode" w:hAnsi="Cambria" w:cs="Calibri"/>
          <w:kern w:val="1"/>
          <w:sz w:val="22"/>
          <w:szCs w:val="22"/>
        </w:rPr>
      </w:pPr>
      <w:r w:rsidRPr="00A41203">
        <w:rPr>
          <w:rFonts w:ascii="Cambria" w:eastAsia="Lucida Sans Unicode" w:hAnsi="Cambria" w:cs="Calibri"/>
          <w:kern w:val="1"/>
          <w:sz w:val="22"/>
          <w:szCs w:val="22"/>
        </w:rPr>
        <w:t xml:space="preserve">Bachelor </w:t>
      </w:r>
      <w:r w:rsidR="007858DA" w:rsidRPr="00A41203">
        <w:rPr>
          <w:rFonts w:ascii="Cambria" w:eastAsia="Lucida Sans Unicode" w:hAnsi="Cambria" w:cs="Calibri"/>
          <w:kern w:val="1"/>
          <w:sz w:val="22"/>
          <w:szCs w:val="22"/>
        </w:rPr>
        <w:t xml:space="preserve">of </w:t>
      </w:r>
      <w:r w:rsidR="007858DA">
        <w:rPr>
          <w:rFonts w:ascii="Cambria" w:eastAsia="Lucida Sans Unicode" w:hAnsi="Cambria" w:cs="Calibri"/>
          <w:kern w:val="1"/>
          <w:sz w:val="22"/>
          <w:szCs w:val="22"/>
        </w:rPr>
        <w:t xml:space="preserve"> Technology</w:t>
      </w:r>
      <w:r w:rsidRPr="00A41203">
        <w:rPr>
          <w:rFonts w:ascii="Cambria" w:eastAsia="Lucida Sans Unicode" w:hAnsi="Cambria" w:cs="Calibri"/>
          <w:kern w:val="1"/>
          <w:sz w:val="22"/>
          <w:szCs w:val="22"/>
        </w:rPr>
        <w:t xml:space="preserve"> from Jawaharlal Nehru Technological University</w:t>
      </w:r>
      <w:r w:rsidR="007858DA" w:rsidRPr="00A41203">
        <w:rPr>
          <w:rFonts w:ascii="Cambria" w:eastAsia="Lucida Sans Unicode" w:hAnsi="Cambria" w:cs="Calibri"/>
          <w:kern w:val="1"/>
          <w:sz w:val="22"/>
          <w:szCs w:val="22"/>
        </w:rPr>
        <w:t>,</w:t>
      </w:r>
      <w:r w:rsidR="007858DA">
        <w:rPr>
          <w:rFonts w:ascii="Cambria" w:eastAsia="Lucida Sans Unicode" w:hAnsi="Cambria" w:cs="Calibri"/>
          <w:kern w:val="1"/>
          <w:sz w:val="22"/>
          <w:szCs w:val="22"/>
        </w:rPr>
        <w:t xml:space="preserve"> </w:t>
      </w:r>
      <w:r w:rsidR="007858DA" w:rsidRPr="00A41203">
        <w:rPr>
          <w:rFonts w:ascii="Cambria" w:eastAsia="Lucida Sans Unicode" w:hAnsi="Cambria" w:cs="Calibri"/>
          <w:kern w:val="1"/>
          <w:sz w:val="22"/>
          <w:szCs w:val="22"/>
        </w:rPr>
        <w:t>Hyderabad</w:t>
      </w:r>
      <w:r w:rsidRPr="00A41203">
        <w:rPr>
          <w:rFonts w:ascii="Cambria" w:eastAsia="Lucida Sans Unicode" w:hAnsi="Cambria" w:cs="Calibri"/>
          <w:kern w:val="1"/>
          <w:sz w:val="22"/>
          <w:szCs w:val="22"/>
        </w:rPr>
        <w:t>.</w:t>
      </w:r>
    </w:p>
    <w:p w14:paraId="5F66786C" w14:textId="77777777" w:rsidR="005C02A0" w:rsidRDefault="005C02A0" w:rsidP="00170B65">
      <w:pPr>
        <w:pStyle w:val="Title"/>
        <w:rPr>
          <w:sz w:val="28"/>
          <w:szCs w:val="28"/>
          <w:lang w:val="en-US"/>
        </w:rPr>
      </w:pPr>
    </w:p>
    <w:p w14:paraId="2D332951" w14:textId="21915494" w:rsidR="00170B65" w:rsidRPr="00170B65" w:rsidRDefault="00170B65" w:rsidP="00170B65">
      <w:pPr>
        <w:pStyle w:val="Title"/>
        <w:rPr>
          <w:sz w:val="28"/>
          <w:szCs w:val="28"/>
          <w:lang w:val="en-US"/>
        </w:rPr>
      </w:pPr>
      <w:r>
        <w:rPr>
          <w:sz w:val="28"/>
          <w:szCs w:val="28"/>
          <w:lang w:val="en-US"/>
        </w:rPr>
        <w:t>Certifications</w:t>
      </w:r>
    </w:p>
    <w:p w14:paraId="1EC4E411" w14:textId="77777777" w:rsidR="00170B65" w:rsidRDefault="00170B65" w:rsidP="00170B65">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w:t>
      </w:r>
      <w:r w:rsidR="00F0098D">
        <w:rPr>
          <w:rFonts w:ascii="Cambria" w:eastAsia="Lucida Sans Unicode" w:hAnsi="Cambria" w:cs="Calibri"/>
          <w:kern w:val="1"/>
          <w:sz w:val="22"/>
          <w:szCs w:val="22"/>
        </w:rPr>
        <w:t xml:space="preserve"> </w:t>
      </w:r>
      <w:r>
        <w:rPr>
          <w:rFonts w:ascii="Cambria" w:eastAsia="Lucida Sans Unicode" w:hAnsi="Cambria" w:cs="Calibri"/>
          <w:kern w:val="1"/>
          <w:sz w:val="22"/>
          <w:szCs w:val="22"/>
        </w:rPr>
        <w:t>force Certified Administrator</w:t>
      </w:r>
    </w:p>
    <w:p w14:paraId="026E1946" w14:textId="5EC26688" w:rsidR="00170B65" w:rsidRDefault="00F0098D" w:rsidP="00F0098D">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 force</w:t>
      </w:r>
      <w:r w:rsidR="00170B65">
        <w:rPr>
          <w:rFonts w:ascii="Cambria" w:eastAsia="Lucida Sans Unicode" w:hAnsi="Cambria" w:cs="Calibri"/>
          <w:kern w:val="1"/>
          <w:sz w:val="22"/>
          <w:szCs w:val="22"/>
        </w:rPr>
        <w:t xml:space="preserve"> Certified App Builde</w:t>
      </w:r>
      <w:r>
        <w:rPr>
          <w:rFonts w:ascii="Cambria" w:eastAsia="Lucida Sans Unicode" w:hAnsi="Cambria" w:cs="Calibri"/>
          <w:kern w:val="1"/>
          <w:sz w:val="22"/>
          <w:szCs w:val="22"/>
        </w:rPr>
        <w:t>r</w:t>
      </w:r>
    </w:p>
    <w:p w14:paraId="75A1C4E6" w14:textId="77777777" w:rsidR="005C02A0" w:rsidRPr="00F0098D" w:rsidRDefault="005C02A0" w:rsidP="005C02A0">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5A0B99C6" w14:textId="77777777" w:rsidR="005C02A0" w:rsidRPr="009906E5" w:rsidRDefault="005C02A0" w:rsidP="005C02A0">
      <w:pPr>
        <w:pStyle w:val="Title"/>
        <w:rPr>
          <w:sz w:val="28"/>
          <w:szCs w:val="28"/>
        </w:rPr>
      </w:pPr>
      <w:r w:rsidRPr="009906E5">
        <w:rPr>
          <w:sz w:val="28"/>
          <w:szCs w:val="28"/>
        </w:rPr>
        <w:t>Project Details</w:t>
      </w:r>
    </w:p>
    <w:p w14:paraId="62E44BB7" w14:textId="77777777" w:rsidR="005C02A0" w:rsidRPr="005C02A0" w:rsidRDefault="005C02A0" w:rsidP="005C02A0">
      <w:pPr>
        <w:widowControl w:val="0"/>
        <w:autoSpaceDE w:val="0"/>
        <w:autoSpaceDN w:val="0"/>
        <w:adjustRightInd w:val="0"/>
        <w:ind w:right="-97"/>
        <w:jc w:val="both"/>
        <w:rPr>
          <w:rFonts w:ascii="Cambria" w:eastAsia="Lucida Sans Unicode" w:hAnsi="Cambria" w:cs="Calibri"/>
          <w:kern w:val="1"/>
          <w:sz w:val="22"/>
          <w:szCs w:val="22"/>
        </w:rPr>
      </w:pPr>
    </w:p>
    <w:p w14:paraId="4C866373"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INT Apollo</w:t>
      </w:r>
    </w:p>
    <w:p w14:paraId="5AA20FE9"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495562"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5D4E1F" w14:textId="77777777" w:rsidR="005C02A0" w:rsidRPr="00286996" w:rsidRDefault="005C02A0" w:rsidP="005C02A0">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Salesforce Administrator</w:t>
      </w:r>
    </w:p>
    <w:p w14:paraId="148AB39C" w14:textId="77777777" w:rsidR="005C02A0" w:rsidRPr="009605C1" w:rsidRDefault="005C02A0" w:rsidP="005C02A0">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Sales and Service</w:t>
      </w:r>
    </w:p>
    <w:p w14:paraId="281931ED" w14:textId="77777777" w:rsidR="005C02A0" w:rsidRDefault="005C02A0" w:rsidP="005C02A0">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BA0563">
        <w:rPr>
          <w:rFonts w:ascii="Cambria" w:eastAsia="Arial" w:hAnsi="Cambria" w:cs="Calibri"/>
          <w:bCs w:val="0"/>
          <w:noProof/>
          <w:sz w:val="22"/>
          <w:szCs w:val="22"/>
          <w:lang w:val="en-US" w:eastAsia="en-US"/>
        </w:rPr>
        <w:t>:</w:t>
      </w:r>
      <w:r w:rsidRPr="005E4116">
        <w:rPr>
          <w:rFonts w:ascii="Cambria" w:eastAsia="Arial" w:hAnsi="Cambria" w:cs="Calibri"/>
          <w:noProof/>
          <w:sz w:val="22"/>
          <w:szCs w:val="22"/>
          <w:lang w:val="en-US"/>
        </w:rPr>
        <w:tab/>
      </w:r>
      <w:r w:rsidRPr="00605381">
        <w:rPr>
          <w:rFonts w:ascii="Cambria" w:eastAsia="Arial" w:hAnsi="Cambria" w:cs="Calibri"/>
          <w:b w:val="0"/>
          <w:bCs w:val="0"/>
          <w:noProof/>
          <w:sz w:val="22"/>
          <w:szCs w:val="22"/>
          <w:lang w:val="en-US"/>
        </w:rPr>
        <w:t>Salesforce</w:t>
      </w:r>
      <w:r>
        <w:rPr>
          <w:rFonts w:ascii="Cambria" w:eastAsia="Arial" w:hAnsi="Cambria" w:cs="Calibri"/>
          <w:b w:val="0"/>
          <w:bCs w:val="0"/>
          <w:noProof/>
          <w:sz w:val="22"/>
          <w:szCs w:val="22"/>
          <w:lang w:val="en-US"/>
        </w:rPr>
        <w:t>,</w:t>
      </w:r>
      <w:r w:rsidRPr="00605381">
        <w:rPr>
          <w:rFonts w:ascii="Cambria" w:eastAsia="Arial" w:hAnsi="Cambria" w:cs="Calibri"/>
          <w:b w:val="0"/>
          <w:bCs w:val="0"/>
          <w:noProof/>
          <w:sz w:val="22"/>
          <w:szCs w:val="22"/>
          <w:lang w:val="en-US"/>
        </w:rPr>
        <w:t xml:space="preserve"> </w:t>
      </w:r>
      <w:r>
        <w:rPr>
          <w:rFonts w:ascii="Cambria" w:eastAsia="Arial" w:hAnsi="Cambria" w:cs="Calibri"/>
          <w:b w:val="0"/>
          <w:bCs w:val="0"/>
          <w:noProof/>
          <w:sz w:val="22"/>
          <w:szCs w:val="22"/>
          <w:lang w:val="en-US"/>
        </w:rPr>
        <w:t>Lightning</w:t>
      </w:r>
    </w:p>
    <w:p w14:paraId="699D2B29" w14:textId="0E7DDFBF" w:rsidR="005C02A0" w:rsidRPr="005C02A0" w:rsidRDefault="005C02A0" w:rsidP="005C02A0">
      <w:pPr>
        <w:rPr>
          <w:sz w:val="22"/>
          <w:szCs w:val="22"/>
          <w:lang w:eastAsia="ar-SA"/>
        </w:rPr>
      </w:pPr>
      <w:r>
        <w:rPr>
          <w:rFonts w:ascii="Cambria" w:eastAsia="Arial" w:hAnsi="Cambria" w:cs="Calibri"/>
          <w:b/>
          <w:noProof/>
        </w:rPr>
        <w:t xml:space="preserve">       </w:t>
      </w:r>
      <w:r>
        <w:rPr>
          <w:rFonts w:ascii="Cambria" w:eastAsia="Arial" w:hAnsi="Cambria" w:cs="Calibri"/>
          <w:b/>
          <w:noProof/>
        </w:rPr>
        <w:tab/>
      </w:r>
      <w:r w:rsidRPr="00976273">
        <w:rPr>
          <w:rFonts w:ascii="Cambria" w:eastAsia="Arial" w:hAnsi="Cambria" w:cs="Calibri"/>
          <w:b/>
          <w:noProof/>
          <w:sz w:val="22"/>
          <w:szCs w:val="22"/>
          <w:lang w:val="en-US"/>
        </w:rPr>
        <w:t>Tools</w:t>
      </w:r>
      <w:r w:rsidRPr="00976273">
        <w:rPr>
          <w:rFonts w:ascii="Cambria" w:eastAsia="Arial" w:hAnsi="Cambria" w:cs="Calibri"/>
          <w:b/>
          <w:noProof/>
          <w:sz w:val="22"/>
          <w:szCs w:val="22"/>
          <w:lang w:val="en-US"/>
        </w:rPr>
        <w:tab/>
      </w:r>
      <w:r>
        <w:rPr>
          <w:rFonts w:ascii="Cambria" w:eastAsia="Arial" w:hAnsi="Cambria" w:cs="Calibri"/>
          <w:b/>
          <w:noProof/>
        </w:rPr>
        <w:tab/>
      </w:r>
      <w:r>
        <w:rPr>
          <w:rFonts w:ascii="Cambria" w:eastAsia="Arial" w:hAnsi="Cambria" w:cs="Calibri"/>
          <w:b/>
          <w:noProof/>
        </w:rPr>
        <w:tab/>
        <w:t>:</w:t>
      </w:r>
      <w:r>
        <w:rPr>
          <w:rFonts w:ascii="Cambria" w:eastAsia="Arial" w:hAnsi="Cambria" w:cs="Calibri"/>
          <w:b/>
          <w:noProof/>
        </w:rPr>
        <w:tab/>
      </w:r>
      <w:r w:rsidR="005D6286">
        <w:rPr>
          <w:rFonts w:ascii="Cambria" w:eastAsia="Arial" w:hAnsi="Cambria" w:cs="Calibri"/>
          <w:noProof/>
          <w:sz w:val="22"/>
          <w:szCs w:val="22"/>
        </w:rPr>
        <w:t>DataLoader</w:t>
      </w:r>
      <w:r w:rsidRPr="005C02A0">
        <w:rPr>
          <w:rFonts w:ascii="Cambria" w:eastAsia="Arial" w:hAnsi="Cambria" w:cs="Calibri"/>
          <w:b/>
          <w:bCs/>
          <w:noProof/>
          <w:sz w:val="22"/>
          <w:szCs w:val="22"/>
        </w:rPr>
        <w:t>,</w:t>
      </w:r>
      <w:r w:rsidR="007C7192">
        <w:rPr>
          <w:rFonts w:ascii="Cambria" w:eastAsia="Arial" w:hAnsi="Cambria" w:cs="Calibri"/>
          <w:b/>
          <w:bCs/>
          <w:noProof/>
          <w:sz w:val="22"/>
          <w:szCs w:val="22"/>
        </w:rPr>
        <w:t xml:space="preserve"> </w:t>
      </w:r>
      <w:r w:rsidR="007C7192">
        <w:rPr>
          <w:rFonts w:ascii="Cambria" w:eastAsia="Arial" w:hAnsi="Cambria" w:cs="Calibri"/>
          <w:noProof/>
          <w:sz w:val="22"/>
          <w:szCs w:val="22"/>
        </w:rPr>
        <w:t>Git, Jenkins</w:t>
      </w:r>
      <w:r w:rsidRPr="005C02A0">
        <w:rPr>
          <w:rFonts w:ascii="Cambria" w:eastAsia="Arial" w:hAnsi="Cambria" w:cs="Calibri"/>
          <w:noProof/>
          <w:sz w:val="22"/>
          <w:szCs w:val="22"/>
        </w:rPr>
        <w:t>, Service Now</w:t>
      </w:r>
      <w:r w:rsidR="00254C96">
        <w:rPr>
          <w:rFonts w:ascii="Cambria" w:eastAsia="Arial" w:hAnsi="Cambria" w:cs="Calibri"/>
          <w:noProof/>
          <w:sz w:val="22"/>
          <w:szCs w:val="22"/>
        </w:rPr>
        <w:t>, Jira</w:t>
      </w:r>
    </w:p>
    <w:p w14:paraId="4D8DAA79" w14:textId="77777777" w:rsidR="005C02A0" w:rsidRDefault="005C02A0" w:rsidP="005C02A0">
      <w:pPr>
        <w:pStyle w:val="BlockTextVerdana"/>
        <w:tabs>
          <w:tab w:val="left" w:pos="450"/>
          <w:tab w:val="left" w:pos="810"/>
        </w:tabs>
        <w:ind w:firstLine="0"/>
        <w:jc w:val="left"/>
        <w:rPr>
          <w:rFonts w:ascii="Cambria" w:eastAsia="Arial" w:hAnsi="Cambria" w:cs="Calibri"/>
          <w:b/>
          <w:noProof/>
          <w:sz w:val="22"/>
          <w:szCs w:val="22"/>
          <w:lang w:val="en-US"/>
        </w:rPr>
      </w:pPr>
    </w:p>
    <w:p w14:paraId="4ED1B0FC" w14:textId="77777777" w:rsidR="005C02A0" w:rsidRDefault="005C02A0" w:rsidP="005C02A0">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5D7F82E5" w14:textId="77777777" w:rsidR="005C02A0" w:rsidRPr="005E4116" w:rsidRDefault="005C02A0" w:rsidP="005C02A0">
      <w:pPr>
        <w:pStyle w:val="BlockTextVerdana"/>
        <w:tabs>
          <w:tab w:val="left" w:pos="450"/>
          <w:tab w:val="left" w:pos="810"/>
        </w:tabs>
        <w:ind w:left="423" w:firstLine="0"/>
        <w:jc w:val="left"/>
        <w:rPr>
          <w:rFonts w:ascii="Cambria" w:hAnsi="Cambria" w:cs="Calibri"/>
          <w:b/>
          <w:noProof/>
          <w:sz w:val="22"/>
          <w:szCs w:val="22"/>
          <w:lang w:val="en-US"/>
        </w:rPr>
      </w:pPr>
    </w:p>
    <w:p w14:paraId="7FCD72BD" w14:textId="77777777" w:rsidR="005C02A0" w:rsidRPr="005C02A0" w:rsidRDefault="005C02A0" w:rsidP="005C02A0">
      <w:pPr>
        <w:ind w:left="423"/>
        <w:rPr>
          <w:rFonts w:ascii="Cambria" w:hAnsi="Cambria" w:cs="Calibri"/>
          <w:color w:val="000000"/>
          <w:sz w:val="22"/>
          <w:szCs w:val="22"/>
        </w:rPr>
      </w:pPr>
      <w:r>
        <w:rPr>
          <w:rFonts w:ascii="Cambria" w:eastAsia="Arial" w:hAnsi="Cambria" w:cs="Calibri"/>
          <w:noProof/>
        </w:rPr>
        <w:t xml:space="preserve">           </w:t>
      </w:r>
      <w:r w:rsidRPr="005C02A0">
        <w:rPr>
          <w:rFonts w:ascii="Cambria" w:eastAsia="Arial" w:hAnsi="Cambria" w:cs="Calibri"/>
          <w:noProof/>
          <w:sz w:val="22"/>
          <w:szCs w:val="22"/>
        </w:rPr>
        <w:t>Autodesk, Inc. is an American multinational software corporation that makes software products and services for the architecture, engineering, construction, manufacturing, media, education, and entertainment industries</w:t>
      </w:r>
      <w:r w:rsidRPr="005C02A0">
        <w:rPr>
          <w:rFonts w:ascii="Cambria" w:hAnsi="Cambria" w:cs="Calibri"/>
          <w:color w:val="000000"/>
          <w:sz w:val="22"/>
          <w:szCs w:val="22"/>
        </w:rPr>
        <w:t>.</w:t>
      </w:r>
    </w:p>
    <w:p w14:paraId="07B7BDEA" w14:textId="02FF6F86" w:rsidR="005C02A0" w:rsidRPr="005C02A0" w:rsidRDefault="005C02A0" w:rsidP="005C02A0">
      <w:pPr>
        <w:ind w:left="423"/>
        <w:rPr>
          <w:rFonts w:ascii="Cambria" w:eastAsia="Arial" w:hAnsi="Cambria" w:cs="Calibri"/>
          <w:noProof/>
          <w:sz w:val="22"/>
          <w:szCs w:val="22"/>
        </w:rPr>
      </w:pPr>
      <w:r w:rsidRPr="005C02A0">
        <w:rPr>
          <w:rFonts w:ascii="Cambria" w:hAnsi="Cambria" w:cs="Calibri"/>
          <w:color w:val="000000"/>
          <w:sz w:val="22"/>
          <w:szCs w:val="22"/>
        </w:rPr>
        <w:t>The purpose of this project is to provide support for the</w:t>
      </w:r>
      <w:r w:rsidR="00A27737">
        <w:rPr>
          <w:rFonts w:ascii="Cambria" w:hAnsi="Cambria" w:cs="Calibri"/>
          <w:color w:val="000000"/>
          <w:sz w:val="22"/>
          <w:szCs w:val="22"/>
        </w:rPr>
        <w:t xml:space="preserve"> </w:t>
      </w:r>
      <w:r w:rsidRPr="005C02A0">
        <w:rPr>
          <w:rFonts w:ascii="Cambria" w:hAnsi="Cambria" w:cs="Calibri"/>
          <w:color w:val="000000"/>
          <w:sz w:val="22"/>
          <w:szCs w:val="22"/>
        </w:rPr>
        <w:t xml:space="preserve">salesforce application that </w:t>
      </w:r>
      <w:r w:rsidR="00D31CF9">
        <w:rPr>
          <w:rFonts w:ascii="Cambria" w:hAnsi="Cambria" w:cs="Calibri"/>
          <w:color w:val="000000"/>
          <w:sz w:val="22"/>
          <w:szCs w:val="22"/>
        </w:rPr>
        <w:t>is</w:t>
      </w:r>
      <w:r w:rsidR="00A27737">
        <w:rPr>
          <w:rFonts w:ascii="Cambria" w:hAnsi="Cambria" w:cs="Calibri"/>
          <w:color w:val="000000"/>
          <w:sz w:val="22"/>
          <w:szCs w:val="22"/>
        </w:rPr>
        <w:t xml:space="preserve"> </w:t>
      </w:r>
      <w:r w:rsidRPr="005C02A0">
        <w:rPr>
          <w:rFonts w:ascii="Cambria" w:hAnsi="Cambria" w:cs="Calibri"/>
          <w:color w:val="000000"/>
          <w:sz w:val="22"/>
          <w:szCs w:val="22"/>
        </w:rPr>
        <w:t>integrated with multiple CRM application like Siebel etc.</w:t>
      </w:r>
    </w:p>
    <w:p w14:paraId="2EFD7A39" w14:textId="77777777" w:rsidR="005C02A0" w:rsidRDefault="005C02A0" w:rsidP="005C02A0">
      <w:pPr>
        <w:pStyle w:val="BlockTextVerdana"/>
        <w:tabs>
          <w:tab w:val="left" w:pos="810"/>
        </w:tabs>
        <w:ind w:left="446" w:firstLine="0"/>
        <w:jc w:val="left"/>
        <w:rPr>
          <w:rFonts w:ascii="Cambria" w:hAnsi="Cambria" w:cs="Calibri"/>
          <w:color w:val="000000"/>
          <w:sz w:val="22"/>
          <w:szCs w:val="22"/>
          <w:lang w:val="en-US"/>
        </w:rPr>
      </w:pPr>
    </w:p>
    <w:p w14:paraId="4D46A9BC" w14:textId="77777777" w:rsidR="005C02A0" w:rsidRDefault="005C02A0" w:rsidP="005C02A0">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xml:space="preserve">[ Salesforce Administrator] </w:t>
      </w:r>
    </w:p>
    <w:p w14:paraId="2AEA60A6" w14:textId="200CCCC2" w:rsidR="005C02A0" w:rsidRPr="005E4116" w:rsidRDefault="005C02A0" w:rsidP="005C02A0">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[Sept’20</w:t>
      </w:r>
      <w:r w:rsidR="007852E2">
        <w:rPr>
          <w:rFonts w:ascii="Cambria" w:hAnsi="Cambria" w:cs="Calibri"/>
          <w:b/>
          <w:noProof/>
          <w:sz w:val="22"/>
          <w:szCs w:val="22"/>
          <w:lang w:val="en-US"/>
        </w:rPr>
        <w:t>20</w:t>
      </w:r>
      <w:r>
        <w:rPr>
          <w:rFonts w:ascii="Cambria" w:hAnsi="Cambria" w:cs="Calibri"/>
          <w:b/>
          <w:noProof/>
          <w:sz w:val="22"/>
          <w:szCs w:val="22"/>
          <w:lang w:val="en-US"/>
        </w:rPr>
        <w:t xml:space="preserve"> – Till Date]</w:t>
      </w:r>
    </w:p>
    <w:p w14:paraId="7C8A817D" w14:textId="77777777" w:rsidR="005C02A0" w:rsidRDefault="005C02A0" w:rsidP="005C02A0">
      <w:pPr>
        <w:tabs>
          <w:tab w:val="left" w:pos="360"/>
        </w:tabs>
        <w:spacing w:after="0"/>
        <w:jc w:val="both"/>
        <w:rPr>
          <w:rFonts w:ascii="Cambria" w:eastAsia="Times New Roman" w:hAnsi="Cambria" w:cs="Calibri"/>
          <w:color w:val="000000"/>
        </w:rPr>
      </w:pPr>
    </w:p>
    <w:p w14:paraId="689699A9"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Manages Salesforce.com administration, including but not limited to: user roles, security, profiles, fields/relationships, workflow rules, processes &amp; flows, page layouts, validation rules, email templates,</w:t>
      </w:r>
      <w:r>
        <w:rPr>
          <w:rFonts w:ascii="Cambria" w:hAnsi="Cambria" w:cs="Calibri"/>
          <w:color w:val="000000"/>
          <w:sz w:val="22"/>
          <w:szCs w:val="22"/>
        </w:rPr>
        <w:t xml:space="preserve"> and </w:t>
      </w:r>
      <w:r w:rsidRPr="005956C4">
        <w:rPr>
          <w:rFonts w:ascii="Cambria" w:hAnsi="Cambria" w:cs="Calibri"/>
          <w:color w:val="000000"/>
          <w:sz w:val="22"/>
          <w:szCs w:val="22"/>
        </w:rPr>
        <w:t>custom buttons</w:t>
      </w:r>
      <w:r>
        <w:rPr>
          <w:rFonts w:ascii="Cambria" w:hAnsi="Cambria" w:cs="Calibri"/>
          <w:color w:val="000000"/>
          <w:sz w:val="22"/>
          <w:szCs w:val="22"/>
        </w:rPr>
        <w:t>.</w:t>
      </w:r>
    </w:p>
    <w:p w14:paraId="7491CEF8" w14:textId="69259D25"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Develop new functionality within Salesforce.com, including custom objects, custom fields, formulas, workflows, processes &amp; flows, page layouts, validation rules, assignment rules</w:t>
      </w:r>
      <w:r w:rsidR="00A50EC7">
        <w:rPr>
          <w:rFonts w:ascii="Cambria" w:hAnsi="Cambria" w:cs="Calibri"/>
          <w:color w:val="000000"/>
          <w:sz w:val="22"/>
          <w:szCs w:val="22"/>
        </w:rPr>
        <w:t xml:space="preserve"> </w:t>
      </w:r>
      <w:r w:rsidRPr="005956C4">
        <w:rPr>
          <w:rFonts w:ascii="Cambria" w:hAnsi="Cambria" w:cs="Calibri"/>
          <w:color w:val="000000"/>
          <w:sz w:val="22"/>
          <w:szCs w:val="22"/>
        </w:rPr>
        <w:t>and analytics</w:t>
      </w:r>
      <w:r>
        <w:rPr>
          <w:rFonts w:ascii="Cambria" w:hAnsi="Cambria" w:cs="Calibri"/>
          <w:color w:val="000000"/>
          <w:sz w:val="22"/>
          <w:szCs w:val="22"/>
        </w:rPr>
        <w:t>.</w:t>
      </w:r>
    </w:p>
    <w:p w14:paraId="18BDF37C"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hAnsi="Cambria" w:cs="Calibri"/>
          <w:sz w:val="22"/>
          <w:szCs w:val="22"/>
        </w:rPr>
        <w:t>Understand the requirements (both functional and non-functional) by going through the specifications and inputs from business analysts.</w:t>
      </w:r>
    </w:p>
    <w:p w14:paraId="4A32AB65" w14:textId="104EB8AA"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Provided support to </w:t>
      </w:r>
      <w:r w:rsidR="007C7192">
        <w:rPr>
          <w:rFonts w:ascii="Cambria" w:eastAsia="Times New Roman" w:hAnsi="Cambria" w:cs="Calibri"/>
          <w:color w:val="000000"/>
          <w:sz w:val="22"/>
          <w:szCs w:val="22"/>
        </w:rPr>
        <w:t>5</w:t>
      </w:r>
      <w:r w:rsidRPr="005C02A0">
        <w:rPr>
          <w:rFonts w:ascii="Cambria" w:eastAsia="Times New Roman" w:hAnsi="Cambria" w:cs="Calibri"/>
          <w:color w:val="000000"/>
          <w:sz w:val="22"/>
          <w:szCs w:val="22"/>
        </w:rPr>
        <w:t>00+ Salesforce users worldwide and acted as the primary point of contact for end-user support</w:t>
      </w:r>
      <w:r w:rsidRPr="008A7D75">
        <w:rPr>
          <w:rFonts w:ascii="Cambria" w:eastAsia="Times New Roman" w:hAnsi="Cambria" w:cs="Calibri"/>
          <w:color w:val="000000"/>
        </w:rPr>
        <w:t>.</w:t>
      </w:r>
    </w:p>
    <w:p w14:paraId="14E6293F"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Daily administration and support of Salesforce application, including system configuration, data setup and ongoing maintenance</w:t>
      </w:r>
      <w:r>
        <w:rPr>
          <w:rFonts w:ascii="Cambria" w:hAnsi="Cambria" w:cs="Calibri"/>
          <w:color w:val="000000"/>
          <w:sz w:val="22"/>
          <w:szCs w:val="22"/>
        </w:rPr>
        <w:t>.</w:t>
      </w:r>
    </w:p>
    <w:p w14:paraId="5CC90A69"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eastAsia="Times New Roman" w:hAnsi="Cambria" w:cs="Calibri"/>
          <w:color w:val="000000"/>
          <w:sz w:val="22"/>
          <w:szCs w:val="22"/>
        </w:rPr>
        <w:t>Developed, launched and managed in-depth dashboards and reports for all team functions on both management and individual levels.</w:t>
      </w:r>
    </w:p>
    <w:p w14:paraId="27A144A6" w14:textId="77777777" w:rsidR="005C02A0" w:rsidRPr="005C02A0" w:rsidRDefault="005C02A0" w:rsidP="005C02A0">
      <w:pPr>
        <w:numPr>
          <w:ilvl w:val="0"/>
          <w:numId w:val="3"/>
        </w:numPr>
        <w:rPr>
          <w:rFonts w:ascii="Cambria" w:eastAsia="Times New Roman" w:hAnsi="Cambria" w:cs="Calibri"/>
          <w:color w:val="000000"/>
          <w:sz w:val="22"/>
          <w:szCs w:val="22"/>
        </w:rPr>
      </w:pPr>
      <w:r w:rsidRPr="005C02A0">
        <w:rPr>
          <w:rFonts w:ascii="Cambria" w:eastAsia="Times New Roman" w:hAnsi="Cambria" w:cs="Calibri"/>
          <w:color w:val="000000"/>
          <w:sz w:val="22"/>
          <w:szCs w:val="22"/>
        </w:rPr>
        <w:t>Work closely with business analysts in support of documenting functional requirements.</w:t>
      </w:r>
    </w:p>
    <w:p w14:paraId="70D35A5C" w14:textId="77777777" w:rsidR="005C02A0" w:rsidRPr="008B6807" w:rsidRDefault="005C02A0" w:rsidP="005C02A0">
      <w:pPr>
        <w:pStyle w:val="ListParagraph"/>
        <w:numPr>
          <w:ilvl w:val="0"/>
          <w:numId w:val="3"/>
        </w:numPr>
        <w:rPr>
          <w:rFonts w:ascii="Cambria" w:hAnsi="Cambria" w:cs="Calibri"/>
          <w:color w:val="000000"/>
          <w:sz w:val="22"/>
          <w:szCs w:val="22"/>
        </w:rPr>
      </w:pPr>
      <w:r w:rsidRPr="0084682A">
        <w:rPr>
          <w:rFonts w:ascii="Cambria" w:hAnsi="Cambria" w:cs="Calibri"/>
          <w:color w:val="000000"/>
          <w:sz w:val="22"/>
          <w:szCs w:val="22"/>
        </w:rPr>
        <w:t xml:space="preserve">Experience </w:t>
      </w:r>
      <w:r>
        <w:rPr>
          <w:rFonts w:ascii="Cambria" w:hAnsi="Cambria" w:cs="Calibri"/>
          <w:color w:val="000000"/>
          <w:sz w:val="22"/>
          <w:szCs w:val="22"/>
        </w:rPr>
        <w:t xml:space="preserve">in </w:t>
      </w:r>
      <w:r w:rsidRPr="0084682A">
        <w:rPr>
          <w:rFonts w:ascii="Cambria" w:hAnsi="Cambria" w:cs="Calibri"/>
          <w:color w:val="000000"/>
          <w:sz w:val="22"/>
          <w:szCs w:val="22"/>
        </w:rPr>
        <w:t>performing</w:t>
      </w:r>
      <w:r>
        <w:rPr>
          <w:rFonts w:ascii="Cambria" w:hAnsi="Cambria" w:cs="Calibri"/>
          <w:color w:val="000000"/>
          <w:sz w:val="22"/>
          <w:szCs w:val="22"/>
        </w:rPr>
        <w:t xml:space="preserve"> D</w:t>
      </w:r>
      <w:r w:rsidRPr="008B6807">
        <w:rPr>
          <w:rFonts w:ascii="Cambria" w:hAnsi="Cambria" w:cs="Calibri"/>
          <w:color w:val="000000"/>
          <w:sz w:val="22"/>
          <w:szCs w:val="22"/>
        </w:rPr>
        <w:t xml:space="preserve">atabase de-duping and </w:t>
      </w:r>
      <w:r>
        <w:rPr>
          <w:rFonts w:ascii="Cambria" w:hAnsi="Cambria" w:cs="Calibri"/>
          <w:color w:val="000000"/>
          <w:sz w:val="22"/>
          <w:szCs w:val="22"/>
        </w:rPr>
        <w:t xml:space="preserve">data </w:t>
      </w:r>
      <w:r w:rsidRPr="008B6807">
        <w:rPr>
          <w:rFonts w:ascii="Cambria" w:hAnsi="Cambria" w:cs="Calibri"/>
          <w:color w:val="000000"/>
          <w:sz w:val="22"/>
          <w:szCs w:val="22"/>
        </w:rPr>
        <w:t>cleansing</w:t>
      </w:r>
      <w:r>
        <w:rPr>
          <w:rFonts w:ascii="Cambria" w:hAnsi="Cambria" w:cs="Calibri"/>
          <w:color w:val="000000"/>
          <w:sz w:val="22"/>
          <w:szCs w:val="22"/>
        </w:rPr>
        <w:t xml:space="preserve"> to monitor the data quality.</w:t>
      </w:r>
    </w:p>
    <w:p w14:paraId="773E7541" w14:textId="4980B07C"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Involved in Migration and Deployment Activities using Data Loader, </w:t>
      </w:r>
      <w:r w:rsidR="007C7192">
        <w:rPr>
          <w:rFonts w:ascii="Cambria" w:eastAsia="Times New Roman" w:hAnsi="Cambria" w:cs="Calibri"/>
          <w:color w:val="000000"/>
          <w:sz w:val="22"/>
          <w:szCs w:val="22"/>
        </w:rPr>
        <w:t xml:space="preserve">Git </w:t>
      </w:r>
      <w:r w:rsidRPr="005C02A0">
        <w:rPr>
          <w:rFonts w:ascii="Cambria" w:eastAsia="Times New Roman" w:hAnsi="Cambria" w:cs="Calibri"/>
          <w:color w:val="000000"/>
          <w:sz w:val="22"/>
          <w:szCs w:val="22"/>
        </w:rPr>
        <w:t xml:space="preserve">and </w:t>
      </w:r>
      <w:r w:rsidR="007C7192">
        <w:rPr>
          <w:rFonts w:ascii="Cambria" w:eastAsia="Times New Roman" w:hAnsi="Cambria" w:cs="Calibri"/>
          <w:color w:val="000000"/>
          <w:sz w:val="22"/>
          <w:szCs w:val="22"/>
        </w:rPr>
        <w:t>Jenkins</w:t>
      </w:r>
      <w:r>
        <w:rPr>
          <w:rFonts w:ascii="Cambria" w:eastAsia="Times New Roman" w:hAnsi="Cambria" w:cs="Calibri"/>
          <w:color w:val="000000"/>
        </w:rPr>
        <w:t>.</w:t>
      </w:r>
    </w:p>
    <w:p w14:paraId="4D84E2AB" w14:textId="7DF89754" w:rsidR="005C02A0" w:rsidRDefault="005C02A0" w:rsidP="005C02A0">
      <w:pPr>
        <w:tabs>
          <w:tab w:val="left" w:pos="360"/>
        </w:tabs>
        <w:spacing w:before="0" w:after="0"/>
        <w:jc w:val="both"/>
        <w:rPr>
          <w:rFonts w:ascii="Cambria" w:eastAsia="Times New Roman" w:hAnsi="Cambria" w:cs="Calibri"/>
          <w:color w:val="000000"/>
        </w:rPr>
      </w:pPr>
    </w:p>
    <w:p w14:paraId="44D27038" w14:textId="77777777" w:rsidR="005C02A0" w:rsidRDefault="005C02A0" w:rsidP="005C02A0">
      <w:pPr>
        <w:tabs>
          <w:tab w:val="left" w:pos="360"/>
        </w:tabs>
        <w:spacing w:before="0" w:after="0"/>
        <w:jc w:val="both"/>
        <w:rPr>
          <w:rFonts w:ascii="Cambria" w:eastAsia="Times New Roman" w:hAnsi="Cambria" w:cs="Calibri"/>
          <w:color w:val="000000"/>
        </w:rPr>
      </w:pPr>
    </w:p>
    <w:p w14:paraId="322525F1" w14:textId="77777777" w:rsidR="005C02A0" w:rsidRDefault="005C02A0" w:rsidP="005C02A0">
      <w:pPr>
        <w:tabs>
          <w:tab w:val="left" w:pos="360"/>
        </w:tabs>
        <w:spacing w:after="0"/>
        <w:jc w:val="both"/>
        <w:rPr>
          <w:rFonts w:ascii="Cambria" w:eastAsia="Times New Roman" w:hAnsi="Cambria" w:cs="Calibri"/>
          <w:color w:val="000000"/>
        </w:rPr>
      </w:pPr>
    </w:p>
    <w:p w14:paraId="54CC55A4" w14:textId="77777777" w:rsidR="00C07966" w:rsidRPr="00F0098D" w:rsidRDefault="00C07966" w:rsidP="00C07966">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3DFE4BCC" w14:textId="77777777" w:rsidR="00E7068F" w:rsidRPr="009906E5" w:rsidRDefault="00E7068F" w:rsidP="00E7068F">
      <w:pPr>
        <w:pStyle w:val="Title"/>
        <w:rPr>
          <w:sz w:val="28"/>
          <w:szCs w:val="28"/>
        </w:rPr>
      </w:pPr>
      <w:r w:rsidRPr="009906E5">
        <w:rPr>
          <w:sz w:val="28"/>
          <w:szCs w:val="28"/>
        </w:rPr>
        <w:lastRenderedPageBreak/>
        <w:t>Project Details</w:t>
      </w:r>
    </w:p>
    <w:p w14:paraId="5FAEAC12"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293ED2">
        <w:rPr>
          <w:rFonts w:ascii="Cambria" w:eastAsia="Arial" w:hAnsi="Cambria" w:cs="Calibri"/>
          <w:noProof/>
          <w:sz w:val="22"/>
          <w:szCs w:val="22"/>
        </w:rPr>
        <w:t>SANTANDER COMMERCIAL LOS</w:t>
      </w:r>
    </w:p>
    <w:p w14:paraId="4B0C1C02"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Deloitte</w:t>
      </w:r>
    </w:p>
    <w:p w14:paraId="2A9B6107"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Santander Bank</w:t>
      </w:r>
    </w:p>
    <w:p w14:paraId="25E61D64" w14:textId="77777777" w:rsidR="00E7068F" w:rsidRPr="00286996" w:rsidRDefault="00E7068F" w:rsidP="0034337D">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00605381">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6402AC">
        <w:rPr>
          <w:rFonts w:ascii="Cambria" w:eastAsia="Arial" w:hAnsi="Cambria" w:cs="Calibri"/>
          <w:noProof/>
          <w:sz w:val="22"/>
          <w:szCs w:val="22"/>
        </w:rPr>
        <w:t>Salesforce Administrator</w:t>
      </w:r>
    </w:p>
    <w:p w14:paraId="080242A0" w14:textId="77777777" w:rsidR="00E7068F" w:rsidRPr="009605C1" w:rsidRDefault="00E7068F" w:rsidP="0034337D">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sidR="008E3F0C">
        <w:rPr>
          <w:rFonts w:ascii="Cambria" w:eastAsia="Arial" w:hAnsi="Cambria" w:cs="Calibri"/>
          <w:bCs w:val="0"/>
          <w:noProof/>
          <w:sz w:val="22"/>
          <w:szCs w:val="22"/>
          <w:lang w:val="en-US" w:eastAsia="en-US"/>
        </w:rPr>
        <w:tab/>
      </w:r>
      <w:r w:rsidR="008E3F0C">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Banking</w:t>
      </w:r>
    </w:p>
    <w:p w14:paraId="59C29791" w14:textId="444C7287" w:rsidR="00E7068F" w:rsidRPr="00605381" w:rsidRDefault="003C2524" w:rsidP="0034337D">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sidR="008E3F0C">
        <w:rPr>
          <w:rFonts w:ascii="Cambria" w:eastAsia="Arial" w:hAnsi="Cambria" w:cs="Calibri"/>
          <w:bCs w:val="0"/>
          <w:noProof/>
          <w:sz w:val="22"/>
          <w:szCs w:val="22"/>
          <w:lang w:val="en-US" w:eastAsia="en-US"/>
        </w:rPr>
        <w:tab/>
      </w:r>
      <w:r w:rsidR="00605381">
        <w:rPr>
          <w:rFonts w:ascii="Cambria" w:eastAsia="Arial" w:hAnsi="Cambria" w:cs="Calibri"/>
          <w:bCs w:val="0"/>
          <w:noProof/>
          <w:sz w:val="22"/>
          <w:szCs w:val="22"/>
          <w:lang w:val="en-US" w:eastAsia="en-US"/>
        </w:rPr>
        <w:tab/>
      </w:r>
      <w:r w:rsidR="00E7068F" w:rsidRPr="00BA0563">
        <w:rPr>
          <w:rFonts w:ascii="Cambria" w:eastAsia="Arial" w:hAnsi="Cambria" w:cs="Calibri"/>
          <w:bCs w:val="0"/>
          <w:noProof/>
          <w:sz w:val="22"/>
          <w:szCs w:val="22"/>
          <w:lang w:val="en-US" w:eastAsia="en-US"/>
        </w:rPr>
        <w:t>:</w:t>
      </w:r>
      <w:r w:rsidR="00E7068F" w:rsidRPr="005E4116">
        <w:rPr>
          <w:rFonts w:ascii="Cambria" w:eastAsia="Arial" w:hAnsi="Cambria" w:cs="Calibri"/>
          <w:noProof/>
          <w:sz w:val="22"/>
          <w:szCs w:val="22"/>
          <w:lang w:val="en-US"/>
        </w:rPr>
        <w:tab/>
      </w:r>
      <w:r w:rsidR="008A7D75" w:rsidRPr="00605381">
        <w:rPr>
          <w:rFonts w:ascii="Cambria" w:eastAsia="Arial" w:hAnsi="Cambria" w:cs="Calibri"/>
          <w:b w:val="0"/>
          <w:bCs w:val="0"/>
          <w:noProof/>
          <w:sz w:val="22"/>
          <w:szCs w:val="22"/>
          <w:lang w:val="en-US"/>
        </w:rPr>
        <w:t>Salesforce</w:t>
      </w:r>
      <w:r w:rsidR="000B05D2">
        <w:rPr>
          <w:rFonts w:ascii="Cambria" w:eastAsia="Arial" w:hAnsi="Cambria" w:cs="Calibri"/>
          <w:b w:val="0"/>
          <w:bCs w:val="0"/>
          <w:noProof/>
          <w:sz w:val="22"/>
          <w:szCs w:val="22"/>
          <w:lang w:val="en-US"/>
        </w:rPr>
        <w:t>,</w:t>
      </w:r>
      <w:r w:rsidR="008A7D75" w:rsidRPr="00605381">
        <w:rPr>
          <w:rFonts w:ascii="Cambria" w:eastAsia="Arial" w:hAnsi="Cambria" w:cs="Calibri"/>
          <w:b w:val="0"/>
          <w:bCs w:val="0"/>
          <w:noProof/>
          <w:sz w:val="22"/>
          <w:szCs w:val="22"/>
          <w:lang w:val="en-US"/>
        </w:rPr>
        <w:t xml:space="preserve"> </w:t>
      </w:r>
      <w:r w:rsidR="000B05D2">
        <w:rPr>
          <w:rFonts w:ascii="Cambria" w:eastAsia="Arial" w:hAnsi="Cambria" w:cs="Calibri"/>
          <w:b w:val="0"/>
          <w:bCs w:val="0"/>
          <w:noProof/>
          <w:sz w:val="22"/>
          <w:szCs w:val="22"/>
          <w:lang w:val="en-US"/>
        </w:rPr>
        <w:t>Lightning</w:t>
      </w:r>
      <w:r w:rsidR="008A7D75" w:rsidRPr="00605381">
        <w:rPr>
          <w:rFonts w:ascii="Cambria" w:eastAsia="Arial" w:hAnsi="Cambria" w:cs="Calibri"/>
          <w:b w:val="0"/>
          <w:bCs w:val="0"/>
          <w:noProof/>
          <w:sz w:val="22"/>
          <w:szCs w:val="22"/>
          <w:lang w:val="en-US"/>
        </w:rPr>
        <w:t>,</w:t>
      </w:r>
      <w:r w:rsidR="006301D3">
        <w:rPr>
          <w:rFonts w:ascii="Cambria" w:eastAsia="Arial" w:hAnsi="Cambria" w:cs="Calibri"/>
          <w:b w:val="0"/>
          <w:bCs w:val="0"/>
          <w:noProof/>
          <w:sz w:val="22"/>
          <w:szCs w:val="22"/>
          <w:lang w:val="en-US"/>
        </w:rPr>
        <w:t xml:space="preserve"> </w:t>
      </w:r>
      <w:r w:rsidR="008A7D75" w:rsidRPr="00605381">
        <w:rPr>
          <w:rFonts w:ascii="Cambria" w:eastAsia="Arial" w:hAnsi="Cambria" w:cs="Calibri"/>
          <w:b w:val="0"/>
          <w:bCs w:val="0"/>
          <w:noProof/>
          <w:sz w:val="22"/>
          <w:szCs w:val="22"/>
          <w:lang w:val="en-US"/>
        </w:rPr>
        <w:t>Ant Migration Tool</w:t>
      </w:r>
      <w:r w:rsidR="006301D3">
        <w:rPr>
          <w:rFonts w:ascii="Cambria" w:eastAsia="Arial" w:hAnsi="Cambria" w:cs="Calibri"/>
          <w:b w:val="0"/>
          <w:bCs w:val="0"/>
          <w:noProof/>
          <w:sz w:val="22"/>
          <w:szCs w:val="22"/>
          <w:lang w:val="en-US"/>
        </w:rPr>
        <w:t>, Data Loader</w:t>
      </w:r>
    </w:p>
    <w:p w14:paraId="193D6C4C" w14:textId="77777777" w:rsidR="00E7068F" w:rsidRDefault="00E7068F" w:rsidP="008A7D75">
      <w:pPr>
        <w:pStyle w:val="BlockTextVerdana"/>
        <w:tabs>
          <w:tab w:val="left" w:pos="450"/>
          <w:tab w:val="left" w:pos="810"/>
        </w:tabs>
        <w:ind w:firstLine="0"/>
        <w:jc w:val="left"/>
        <w:rPr>
          <w:rFonts w:ascii="Cambria" w:eastAsia="Arial" w:hAnsi="Cambria" w:cs="Calibri"/>
          <w:b/>
          <w:noProof/>
          <w:sz w:val="22"/>
          <w:szCs w:val="22"/>
          <w:lang w:val="en-US"/>
        </w:rPr>
      </w:pPr>
    </w:p>
    <w:p w14:paraId="6470522F"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0DC637" w14:textId="77777777" w:rsidR="00B91895" w:rsidRPr="005E4116" w:rsidRDefault="00B91895" w:rsidP="00E7068F">
      <w:pPr>
        <w:pStyle w:val="BlockTextVerdana"/>
        <w:tabs>
          <w:tab w:val="left" w:pos="450"/>
          <w:tab w:val="left" w:pos="810"/>
        </w:tabs>
        <w:ind w:left="423" w:firstLine="0"/>
        <w:jc w:val="left"/>
        <w:rPr>
          <w:rFonts w:ascii="Cambria" w:hAnsi="Cambria" w:cs="Calibri"/>
          <w:b/>
          <w:noProof/>
          <w:sz w:val="22"/>
          <w:szCs w:val="22"/>
          <w:lang w:val="en-US"/>
        </w:rPr>
      </w:pPr>
    </w:p>
    <w:p w14:paraId="5F7A1075" w14:textId="77777777" w:rsidR="009838A8" w:rsidRPr="009838A8" w:rsidRDefault="009838A8" w:rsidP="009838A8">
      <w:pPr>
        <w:pStyle w:val="BlockTextVerdana"/>
        <w:tabs>
          <w:tab w:val="left" w:pos="810"/>
        </w:tabs>
        <w:ind w:left="446"/>
        <w:rPr>
          <w:rFonts w:ascii="Cambria" w:hAnsi="Cambria" w:cs="Calibri"/>
          <w:color w:val="000000"/>
          <w:sz w:val="22"/>
          <w:szCs w:val="22"/>
          <w:lang w:val="en-US"/>
        </w:rPr>
      </w:pPr>
      <w:r w:rsidRPr="009838A8">
        <w:rPr>
          <w:rFonts w:ascii="Cambria" w:hAnsi="Cambria" w:cs="Calibri"/>
          <w:color w:val="000000"/>
          <w:sz w:val="22"/>
          <w:szCs w:val="22"/>
          <w:lang w:val="en-US"/>
        </w:rPr>
        <w:t>The Santander Group is a group of global retail and commercial banks with over 102 million customers and over 14,000 branches – more than any other bank in the world. Santander is one of the top five financial brands in the world.</w:t>
      </w:r>
    </w:p>
    <w:p w14:paraId="68D64898"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r w:rsidRPr="009838A8">
        <w:rPr>
          <w:rFonts w:ascii="Cambria" w:hAnsi="Cambria" w:cs="Calibri"/>
          <w:color w:val="000000"/>
          <w:sz w:val="22"/>
          <w:szCs w:val="22"/>
          <w:lang w:val="en-US"/>
        </w:rPr>
        <w:t>The purpose of this project is to build a Commercial LOS for its commercial loans, which can increase visibility to cost in the Services organization and enable the business to track performance and give leverage on increasing customer satisfaction.</w:t>
      </w:r>
    </w:p>
    <w:p w14:paraId="7FABE53A"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p>
    <w:p w14:paraId="0085E580" w14:textId="77777777" w:rsidR="00E7068F" w:rsidRDefault="00E7068F" w:rsidP="009838A8">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S</w:t>
      </w:r>
      <w:r w:rsidR="008A7D75">
        <w:rPr>
          <w:rFonts w:ascii="Cambria" w:hAnsi="Cambria" w:cs="Calibri"/>
          <w:b/>
          <w:noProof/>
          <w:sz w:val="22"/>
          <w:szCs w:val="22"/>
          <w:lang w:val="en-US"/>
        </w:rPr>
        <w:t>alesforce Administrator</w:t>
      </w:r>
      <w:r>
        <w:rPr>
          <w:rFonts w:ascii="Cambria" w:hAnsi="Cambria" w:cs="Calibri"/>
          <w:b/>
          <w:noProof/>
          <w:sz w:val="22"/>
          <w:szCs w:val="22"/>
          <w:lang w:val="en-US"/>
        </w:rPr>
        <w:t xml:space="preserve">] </w:t>
      </w:r>
    </w:p>
    <w:p w14:paraId="2BC203B1"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[Apr 2019 – Till Date]</w:t>
      </w:r>
    </w:p>
    <w:p w14:paraId="4D146CE0"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3A1AEF9" w14:textId="77777777" w:rsidR="00E7068F"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0CC23D4F"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Provided support to 1</w:t>
      </w:r>
      <w:r w:rsidR="00902DD5">
        <w:rPr>
          <w:rFonts w:ascii="Cambria" w:eastAsia="Times New Roman" w:hAnsi="Cambria" w:cs="Calibri"/>
          <w:color w:val="000000"/>
          <w:sz w:val="22"/>
          <w:szCs w:val="22"/>
          <w:lang w:val="en-US"/>
        </w:rPr>
        <w:t>2</w:t>
      </w:r>
      <w:r w:rsidRPr="008A7D75">
        <w:rPr>
          <w:rFonts w:ascii="Cambria" w:eastAsia="Times New Roman" w:hAnsi="Cambria" w:cs="Calibri"/>
          <w:color w:val="000000"/>
          <w:sz w:val="22"/>
          <w:szCs w:val="22"/>
          <w:lang w:val="en-US"/>
        </w:rPr>
        <w:t>0 Salesforce users worldwide and acted as the primary point of contact for end-user support.</w:t>
      </w:r>
    </w:p>
    <w:p w14:paraId="12B6B1AE"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05CB199C" w14:textId="77777777" w:rsidR="008A7D75" w:rsidRPr="00520C63" w:rsidRDefault="008A7D75" w:rsidP="00520C63">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w:t>
      </w:r>
      <w:r w:rsidR="00520C63">
        <w:rPr>
          <w:rFonts w:ascii="Cambria" w:eastAsia="Times New Roman" w:hAnsi="Cambria" w:cs="Calibri"/>
          <w:color w:val="000000"/>
          <w:sz w:val="22"/>
          <w:szCs w:val="22"/>
          <w:lang w:val="en-US"/>
        </w:rPr>
        <w:t>es, users, Approvals, Workflows,</w:t>
      </w:r>
      <w:r w:rsidR="000347A3">
        <w:rPr>
          <w:rFonts w:ascii="Cambria" w:eastAsia="Times New Roman" w:hAnsi="Cambria" w:cs="Calibri"/>
          <w:color w:val="000000"/>
          <w:sz w:val="22"/>
          <w:szCs w:val="22"/>
          <w:lang w:val="en-US"/>
        </w:rPr>
        <w:t xml:space="preserve"> </w:t>
      </w:r>
      <w:r w:rsidR="00594816">
        <w:rPr>
          <w:rFonts w:ascii="Cambria" w:eastAsia="Times New Roman" w:hAnsi="Cambria" w:cs="Calibri"/>
          <w:color w:val="000000"/>
          <w:sz w:val="22"/>
          <w:szCs w:val="22"/>
          <w:lang w:val="en-US"/>
        </w:rPr>
        <w:t>Process Builders, Reports</w:t>
      </w:r>
      <w:r w:rsidR="00520C63">
        <w:rPr>
          <w:rFonts w:ascii="Cambria" w:eastAsia="Times New Roman" w:hAnsi="Cambria" w:cs="Calibri"/>
          <w:color w:val="000000"/>
          <w:sz w:val="22"/>
          <w:szCs w:val="22"/>
          <w:lang w:val="en-US"/>
        </w:rPr>
        <w:t xml:space="preserve"> and Dashboards.</w:t>
      </w:r>
    </w:p>
    <w:p w14:paraId="5BA22E64" w14:textId="77777777" w:rsidR="008A7D75" w:rsidRPr="008A7D75" w:rsidRDefault="008A7D75" w:rsidP="008A7D75">
      <w:pPr>
        <w:pStyle w:val="ListParagraph"/>
        <w:numPr>
          <w:ilvl w:val="0"/>
          <w:numId w:val="3"/>
        </w:numPr>
        <w:rPr>
          <w:rFonts w:ascii="Cambria" w:hAnsi="Cambria" w:cs="Calibri"/>
          <w:color w:val="000000"/>
          <w:sz w:val="22"/>
          <w:szCs w:val="22"/>
        </w:rPr>
      </w:pPr>
      <w:r w:rsidRPr="008A7D75">
        <w:rPr>
          <w:rFonts w:ascii="Cambria" w:hAnsi="Cambria" w:cs="Calibri"/>
          <w:color w:val="000000"/>
          <w:sz w:val="22"/>
          <w:szCs w:val="22"/>
        </w:rPr>
        <w:t>Created Routes, Route Groups, Screens, Screen Sections, Field Configurations</w:t>
      </w:r>
      <w:r>
        <w:rPr>
          <w:rFonts w:ascii="Cambria" w:hAnsi="Cambria" w:cs="Calibri"/>
          <w:color w:val="000000"/>
          <w:sz w:val="22"/>
          <w:szCs w:val="22"/>
        </w:rPr>
        <w:t xml:space="preserve"> in </w:t>
      </w:r>
      <w:proofErr w:type="spellStart"/>
      <w:r>
        <w:rPr>
          <w:rFonts w:ascii="Cambria" w:hAnsi="Cambria" w:cs="Calibri"/>
          <w:color w:val="000000"/>
          <w:sz w:val="22"/>
          <w:szCs w:val="22"/>
        </w:rPr>
        <w:t>Ncino</w:t>
      </w:r>
      <w:proofErr w:type="spellEnd"/>
      <w:r>
        <w:rPr>
          <w:rFonts w:ascii="Cambria" w:hAnsi="Cambria" w:cs="Calibri"/>
          <w:color w:val="000000"/>
          <w:sz w:val="22"/>
          <w:szCs w:val="22"/>
        </w:rPr>
        <w:t>.</w:t>
      </w:r>
    </w:p>
    <w:p w14:paraId="77DA9F6C" w14:textId="77777777" w:rsidR="00E7068F" w:rsidRDefault="00E7068F" w:rsidP="00E7068F">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Work closely with business analysts in support of documenting functional requirements</w:t>
      </w:r>
      <w:r>
        <w:rPr>
          <w:rFonts w:ascii="Cambria" w:eastAsia="Times New Roman" w:hAnsi="Cambria" w:cs="Calibri"/>
          <w:color w:val="000000"/>
          <w:sz w:val="22"/>
          <w:szCs w:val="22"/>
          <w:lang w:val="en-US"/>
        </w:rPr>
        <w:t>.</w:t>
      </w:r>
    </w:p>
    <w:p w14:paraId="1922DE0F" w14:textId="77777777" w:rsidR="00E7068F" w:rsidRPr="008B6807" w:rsidRDefault="008B6807" w:rsidP="008B6807">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69ADA79C" w14:textId="77777777" w:rsidR="008A7D75"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Involved in Migration </w:t>
      </w:r>
      <w:r w:rsidR="000C11F3">
        <w:rPr>
          <w:rFonts w:ascii="Cambria" w:eastAsia="Times New Roman" w:hAnsi="Cambria" w:cs="Calibri"/>
          <w:color w:val="000000"/>
          <w:sz w:val="22"/>
          <w:szCs w:val="22"/>
          <w:lang w:val="en-US"/>
        </w:rPr>
        <w:t xml:space="preserve">and Deployment </w:t>
      </w:r>
      <w:r>
        <w:rPr>
          <w:rFonts w:ascii="Cambria" w:eastAsia="Times New Roman" w:hAnsi="Cambria" w:cs="Calibri"/>
          <w:color w:val="000000"/>
          <w:sz w:val="22"/>
          <w:szCs w:val="22"/>
          <w:lang w:val="en-US"/>
        </w:rPr>
        <w:t>Activities using Ant Tool and Changesets.</w:t>
      </w:r>
    </w:p>
    <w:p w14:paraId="4603F46C"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0C4AA87" w14:textId="77777777" w:rsidR="00E7068F" w:rsidRDefault="00E7068F" w:rsidP="00E7068F">
      <w:pPr>
        <w:pStyle w:val="Title"/>
        <w:rPr>
          <w:sz w:val="28"/>
          <w:szCs w:val="28"/>
        </w:rPr>
      </w:pPr>
    </w:p>
    <w:p w14:paraId="33CEC7F9" w14:textId="77777777" w:rsidR="00E7068F" w:rsidRPr="009906E5" w:rsidRDefault="00E7068F" w:rsidP="00E7068F">
      <w:pPr>
        <w:pStyle w:val="Title"/>
        <w:rPr>
          <w:sz w:val="28"/>
          <w:szCs w:val="28"/>
        </w:rPr>
      </w:pPr>
      <w:r w:rsidRPr="009906E5">
        <w:rPr>
          <w:sz w:val="28"/>
          <w:szCs w:val="28"/>
        </w:rPr>
        <w:t>Project Details</w:t>
      </w:r>
    </w:p>
    <w:p w14:paraId="1EDA6783"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DA4FCD">
        <w:rPr>
          <w:rFonts w:ascii="Cambria" w:eastAsia="Arial" w:hAnsi="Cambria" w:cs="Calibri"/>
          <w:noProof/>
          <w:sz w:val="22"/>
          <w:szCs w:val="22"/>
        </w:rPr>
        <w:t>ONE KYC IMPLEMENTATION</w:t>
      </w:r>
    </w:p>
    <w:p w14:paraId="3BC1CE14" w14:textId="77777777" w:rsidR="00FB73D5" w:rsidRDefault="00FB73D5"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150BA5AB"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1C67D6">
        <w:rPr>
          <w:rFonts w:ascii="Cambria" w:eastAsia="Arial" w:hAnsi="Cambria" w:cs="Calibri"/>
          <w:b/>
          <w:bCs/>
          <w:noProof/>
          <w:sz w:val="22"/>
          <w:szCs w:val="22"/>
        </w:rPr>
        <w:t>:</w:t>
      </w:r>
      <w:r>
        <w:rPr>
          <w:rFonts w:ascii="Cambria" w:eastAsia="Arial" w:hAnsi="Cambria" w:cs="Calibri"/>
          <w:noProof/>
          <w:sz w:val="22"/>
          <w:szCs w:val="22"/>
        </w:rPr>
        <w:tab/>
      </w:r>
      <w:r w:rsidRPr="00DA4FCD">
        <w:rPr>
          <w:rFonts w:ascii="Cambria" w:eastAsia="Arial" w:hAnsi="Cambria" w:cs="Calibri"/>
          <w:noProof/>
          <w:sz w:val="22"/>
          <w:szCs w:val="22"/>
        </w:rPr>
        <w:t>Suez Water Technologies &amp; Solutions</w:t>
      </w:r>
    </w:p>
    <w:p w14:paraId="7ADF40C6"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254D06">
        <w:rPr>
          <w:rFonts w:ascii="Cambria" w:eastAsia="Arial" w:hAnsi="Cambria" w:cs="Calibri"/>
          <w:noProof/>
          <w:sz w:val="22"/>
          <w:szCs w:val="22"/>
        </w:rPr>
        <w:t>Salesforce Administrator</w:t>
      </w:r>
      <w:r w:rsidR="00391D4B">
        <w:rPr>
          <w:rFonts w:ascii="Cambria" w:eastAsia="Arial" w:hAnsi="Cambria" w:cs="Calibri"/>
          <w:noProof/>
          <w:sz w:val="22"/>
          <w:szCs w:val="22"/>
        </w:rPr>
        <w:t xml:space="preserve"> &amp; Release Manager</w:t>
      </w:r>
    </w:p>
    <w:p w14:paraId="61C4D9D9" w14:textId="77777777" w:rsidR="00E7068F" w:rsidRDefault="003C2524" w:rsidP="0034337D">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2F3C46">
        <w:rPr>
          <w:rFonts w:ascii="Cambria" w:eastAsia="Arial" w:hAnsi="Cambria" w:cs="Calibri"/>
          <w:b/>
          <w:noProof/>
          <w:sz w:val="22"/>
          <w:szCs w:val="22"/>
          <w:lang w:val="en-US"/>
        </w:rPr>
        <w:tab/>
      </w:r>
      <w:r w:rsidR="0034337D">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57E645A7" w14:textId="77777777" w:rsidR="00F0098D" w:rsidRDefault="00F0098D" w:rsidP="00F0098D">
      <w:pPr>
        <w:pStyle w:val="BlockTextVerdana"/>
        <w:tabs>
          <w:tab w:val="left" w:pos="450"/>
          <w:tab w:val="left" w:pos="810"/>
        </w:tabs>
        <w:ind w:firstLine="0"/>
        <w:jc w:val="left"/>
        <w:rPr>
          <w:rFonts w:ascii="Cambria" w:eastAsia="Arial" w:hAnsi="Cambria" w:cs="Calibri"/>
          <w:b/>
          <w:noProof/>
          <w:sz w:val="22"/>
          <w:szCs w:val="22"/>
          <w:lang w:val="en-US"/>
        </w:rPr>
      </w:pPr>
    </w:p>
    <w:p w14:paraId="380B001E" w14:textId="77777777" w:rsidR="00E7068F" w:rsidRPr="005E4116" w:rsidRDefault="00E7068F" w:rsidP="00E7068F">
      <w:pPr>
        <w:pStyle w:val="BlockTextVerdana"/>
        <w:tabs>
          <w:tab w:val="left" w:pos="450"/>
          <w:tab w:val="left" w:pos="810"/>
        </w:tabs>
        <w:ind w:left="423" w:firstLine="0"/>
        <w:jc w:val="left"/>
        <w:rPr>
          <w:rFonts w:ascii="Cambria" w:hAnsi="Cambria" w:cs="Calibri"/>
          <w:b/>
          <w:noProof/>
          <w:sz w:val="22"/>
          <w:szCs w:val="22"/>
          <w:lang w:val="en-US"/>
        </w:rPr>
      </w:pPr>
      <w:r w:rsidRPr="005E4116">
        <w:rPr>
          <w:rFonts w:ascii="Cambria" w:eastAsia="Arial" w:hAnsi="Cambria" w:cs="Calibri"/>
          <w:b/>
          <w:noProof/>
          <w:sz w:val="22"/>
          <w:szCs w:val="22"/>
          <w:lang w:val="en-US"/>
        </w:rPr>
        <w:t>Description:</w:t>
      </w:r>
    </w:p>
    <w:p w14:paraId="191060AF" w14:textId="77777777" w:rsidR="00E7068F" w:rsidRPr="00383D9E" w:rsidRDefault="00E7068F" w:rsidP="00E7068F">
      <w:pPr>
        <w:ind w:left="1418"/>
        <w:rPr>
          <w:rFonts w:ascii="Cambria" w:eastAsia="Times New Roman" w:hAnsi="Cambria" w:cs="Calibri"/>
          <w:noProof/>
          <w:sz w:val="22"/>
          <w:szCs w:val="22"/>
          <w:lang w:val="en-US"/>
        </w:rPr>
      </w:pPr>
      <w:r w:rsidRPr="00DA4FCD">
        <w:rPr>
          <w:rFonts w:ascii="Cambria" w:eastAsia="Times New Roman" w:hAnsi="Cambria" w:cs="Calibri"/>
          <w:noProof/>
          <w:sz w:val="22"/>
          <w:szCs w:val="22"/>
          <w:lang w:val="en-US"/>
        </w:rPr>
        <w:t>As a strategic business partner, SUEZ offers the most comprehensive set of chemical and equipment solutions and services available, helping our customers manage and optimize their water resources and process challenges across industries and municipalities.</w:t>
      </w:r>
    </w:p>
    <w:p w14:paraId="2459CEA0" w14:textId="77777777" w:rsidR="00E7068F" w:rsidRDefault="00E7068F" w:rsidP="00C664DE">
      <w:pPr>
        <w:pStyle w:val="BlockTextVerdana"/>
        <w:tabs>
          <w:tab w:val="left" w:pos="810"/>
        </w:tabs>
        <w:ind w:firstLine="0"/>
        <w:jc w:val="left"/>
        <w:rPr>
          <w:rFonts w:ascii="Cambria" w:hAnsi="Cambria" w:cs="Calibri"/>
          <w:b/>
          <w:noProof/>
          <w:sz w:val="22"/>
          <w:szCs w:val="22"/>
          <w:lang w:val="en-US"/>
        </w:rPr>
      </w:pPr>
    </w:p>
    <w:p w14:paraId="24589AAE"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7632D4C8" w14:textId="77777777" w:rsidR="00E7068F" w:rsidRDefault="00E7068F" w:rsidP="00E7068F">
      <w:pPr>
        <w:tabs>
          <w:tab w:val="left" w:pos="360"/>
        </w:tabs>
        <w:spacing w:before="0" w:after="0"/>
        <w:jc w:val="both"/>
        <w:rPr>
          <w:rFonts w:ascii="Cambria" w:hAnsi="Cambria" w:cs="Calibri"/>
          <w:sz w:val="22"/>
          <w:szCs w:val="22"/>
        </w:rPr>
      </w:pPr>
    </w:p>
    <w:p w14:paraId="1719F91D" w14:textId="77777777" w:rsidR="00E7068F"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5A769C22" w14:textId="77777777" w:rsidR="00902DD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1350B2F3"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Pr>
          <w:rFonts w:ascii="Cambria" w:eastAsia="Times New Roman" w:hAnsi="Cambria" w:cs="Calibri"/>
          <w:color w:val="000000"/>
          <w:sz w:val="22"/>
          <w:szCs w:val="22"/>
          <w:lang w:val="en-US"/>
        </w:rPr>
        <w:t>60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19EDCBA7"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52AA820F" w14:textId="77777777" w:rsidR="00E7068F" w:rsidRDefault="00902DD5" w:rsidP="00902DD5">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t xml:space="preserve">Designed and developed </w:t>
      </w:r>
      <w:proofErr w:type="spellStart"/>
      <w:r w:rsidRPr="00902DD5">
        <w:rPr>
          <w:rFonts w:ascii="Cambria" w:hAnsi="Cambria" w:cs="Calibri"/>
          <w:sz w:val="22"/>
          <w:szCs w:val="22"/>
        </w:rPr>
        <w:t>ServiceMax</w:t>
      </w:r>
      <w:proofErr w:type="spellEnd"/>
      <w:r w:rsidRPr="00902DD5">
        <w:rPr>
          <w:rFonts w:ascii="Cambria" w:hAnsi="Cambria" w:cs="Calibri"/>
          <w:sz w:val="22"/>
          <w:szCs w:val="22"/>
        </w:rPr>
        <w:t xml:space="preserve"> SFM Transactions, SFM Wizards and </w:t>
      </w:r>
      <w:proofErr w:type="spellStart"/>
      <w:r w:rsidRPr="00902DD5">
        <w:rPr>
          <w:rFonts w:ascii="Cambria" w:hAnsi="Cambria" w:cs="Calibri"/>
          <w:sz w:val="22"/>
          <w:szCs w:val="22"/>
        </w:rPr>
        <w:t>ServiceMax</w:t>
      </w:r>
      <w:proofErr w:type="spellEnd"/>
      <w:r w:rsidRPr="00902DD5">
        <w:rPr>
          <w:rFonts w:ascii="Cambria" w:hAnsi="Cambria" w:cs="Calibri"/>
          <w:sz w:val="22"/>
          <w:szCs w:val="22"/>
        </w:rPr>
        <w:t xml:space="preserve"> Mobile Configuration</w:t>
      </w:r>
      <w:r w:rsidR="00946652">
        <w:rPr>
          <w:rFonts w:ascii="Cambria" w:hAnsi="Cambria" w:cs="Calibri"/>
          <w:sz w:val="22"/>
          <w:szCs w:val="22"/>
        </w:rPr>
        <w:t>.</w:t>
      </w:r>
    </w:p>
    <w:p w14:paraId="724C62B9" w14:textId="1FC08CF6" w:rsidR="00520C63" w:rsidRPr="00902DD5" w:rsidRDefault="00520C63" w:rsidP="00902DD5">
      <w:pPr>
        <w:numPr>
          <w:ilvl w:val="0"/>
          <w:numId w:val="3"/>
        </w:numPr>
        <w:tabs>
          <w:tab w:val="left" w:pos="360"/>
        </w:tabs>
        <w:spacing w:before="0" w:after="0"/>
        <w:jc w:val="both"/>
        <w:rPr>
          <w:rFonts w:ascii="Cambria" w:hAnsi="Cambria" w:cs="Calibri"/>
          <w:sz w:val="22"/>
          <w:szCs w:val="22"/>
        </w:rPr>
      </w:pPr>
      <w:r>
        <w:rPr>
          <w:rFonts w:ascii="Cambria" w:hAnsi="Cambria" w:cs="Calibri"/>
          <w:sz w:val="22"/>
          <w:szCs w:val="22"/>
        </w:rPr>
        <w:t xml:space="preserve">Release Manager </w:t>
      </w:r>
      <w:r w:rsidR="00F13E4B">
        <w:rPr>
          <w:rFonts w:ascii="Cambria" w:hAnsi="Cambria" w:cs="Calibri"/>
          <w:sz w:val="22"/>
          <w:szCs w:val="22"/>
        </w:rPr>
        <w:t>responsible for</w:t>
      </w:r>
      <w:r>
        <w:rPr>
          <w:rFonts w:ascii="Cambria" w:hAnsi="Cambria" w:cs="Calibri"/>
          <w:sz w:val="22"/>
          <w:szCs w:val="22"/>
        </w:rPr>
        <w:t xml:space="preserve"> all Salesforce.com monthly releases to multiple salesforce.com instances.</w:t>
      </w:r>
      <w:r w:rsidR="00946652">
        <w:rPr>
          <w:rFonts w:ascii="Cambria" w:hAnsi="Cambria" w:cs="Calibri"/>
          <w:sz w:val="22"/>
          <w:szCs w:val="22"/>
        </w:rPr>
        <w:t xml:space="preserve"> </w:t>
      </w:r>
      <w:r>
        <w:rPr>
          <w:rFonts w:ascii="Cambria" w:hAnsi="Cambria" w:cs="Calibri"/>
          <w:sz w:val="22"/>
          <w:szCs w:val="22"/>
        </w:rPr>
        <w:t xml:space="preserve">This also included moving code and configuration </w:t>
      </w:r>
      <w:r w:rsidR="00946652">
        <w:rPr>
          <w:rFonts w:ascii="Cambria" w:hAnsi="Cambria" w:cs="Calibri"/>
          <w:sz w:val="22"/>
          <w:szCs w:val="22"/>
        </w:rPr>
        <w:t xml:space="preserve">between development and </w:t>
      </w:r>
      <w:r>
        <w:rPr>
          <w:rFonts w:ascii="Cambria" w:hAnsi="Cambria" w:cs="Calibri"/>
          <w:sz w:val="22"/>
          <w:szCs w:val="22"/>
        </w:rPr>
        <w:t xml:space="preserve">QA/Testing sandboxes during development/configuration/testing stages </w:t>
      </w:r>
      <w:r w:rsidR="00946652">
        <w:rPr>
          <w:rFonts w:ascii="Cambria" w:hAnsi="Cambria" w:cs="Calibri"/>
          <w:sz w:val="22"/>
          <w:szCs w:val="22"/>
        </w:rPr>
        <w:t>prior</w:t>
      </w:r>
      <w:r>
        <w:rPr>
          <w:rFonts w:ascii="Cambria" w:hAnsi="Cambria" w:cs="Calibri"/>
          <w:sz w:val="22"/>
          <w:szCs w:val="22"/>
        </w:rPr>
        <w:t xml:space="preserve"> to moving to production. </w:t>
      </w:r>
    </w:p>
    <w:p w14:paraId="777434E9"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401EC974"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782335E3" w14:textId="77777777" w:rsidR="00E7068F" w:rsidRPr="005520AD" w:rsidRDefault="00902DD5" w:rsidP="005520AD">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79D741FE" w14:textId="77777777" w:rsidR="00E7068F" w:rsidRDefault="00E7068F" w:rsidP="00E7068F">
      <w:pPr>
        <w:pStyle w:val="Title"/>
        <w:rPr>
          <w:sz w:val="28"/>
          <w:szCs w:val="28"/>
        </w:rPr>
      </w:pPr>
    </w:p>
    <w:p w14:paraId="520BA947" w14:textId="77777777" w:rsidR="00E7068F" w:rsidRPr="009906E5" w:rsidRDefault="00E7068F" w:rsidP="00E7068F">
      <w:pPr>
        <w:pStyle w:val="Title"/>
        <w:rPr>
          <w:sz w:val="28"/>
          <w:szCs w:val="28"/>
        </w:rPr>
      </w:pPr>
      <w:r w:rsidRPr="009906E5">
        <w:rPr>
          <w:sz w:val="28"/>
          <w:szCs w:val="28"/>
        </w:rPr>
        <w:t>Project Details</w:t>
      </w:r>
    </w:p>
    <w:p w14:paraId="2469FA50"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821C4F">
        <w:rPr>
          <w:rFonts w:ascii="Cambria" w:eastAsia="Arial" w:hAnsi="Cambria" w:cs="Calibri"/>
          <w:noProof/>
          <w:sz w:val="22"/>
          <w:szCs w:val="22"/>
        </w:rPr>
        <w:t>GE RENEWABLE ONE VISION</w:t>
      </w:r>
    </w:p>
    <w:p w14:paraId="10B489A9" w14:textId="77777777" w:rsidR="002A1F22" w:rsidRDefault="002A1F22" w:rsidP="00822FEA">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7911CD84"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FF32B6">
        <w:rPr>
          <w:rFonts w:ascii="Cambria" w:eastAsia="Arial" w:hAnsi="Cambria" w:cs="Calibri"/>
          <w:b/>
          <w:bCs/>
          <w:noProof/>
          <w:sz w:val="22"/>
          <w:szCs w:val="22"/>
        </w:rPr>
        <w:t>:</w:t>
      </w:r>
      <w:r>
        <w:rPr>
          <w:rFonts w:ascii="Cambria" w:eastAsia="Arial" w:hAnsi="Cambria" w:cs="Calibri"/>
          <w:noProof/>
          <w:sz w:val="22"/>
          <w:szCs w:val="22"/>
        </w:rPr>
        <w:tab/>
        <w:t>GE</w:t>
      </w:r>
    </w:p>
    <w:p w14:paraId="3B0638D7"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1D18ED">
        <w:rPr>
          <w:rFonts w:ascii="Cambria" w:eastAsia="Arial" w:hAnsi="Cambria" w:cs="Calibri"/>
          <w:noProof/>
          <w:sz w:val="22"/>
          <w:szCs w:val="22"/>
        </w:rPr>
        <w:t>Salesforce Administrator</w:t>
      </w:r>
    </w:p>
    <w:p w14:paraId="78BF5B8E" w14:textId="77777777" w:rsidR="00E7068F" w:rsidRDefault="00A074F6" w:rsidP="00822FEA">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885920">
        <w:rPr>
          <w:rFonts w:ascii="Cambria" w:eastAsia="Arial" w:hAnsi="Cambria" w:cs="Calibri"/>
          <w:b/>
          <w:noProof/>
          <w:sz w:val="22"/>
          <w:szCs w:val="22"/>
          <w:lang w:val="en-US"/>
        </w:rPr>
        <w:tab/>
      </w:r>
      <w:r w:rsidR="00822FEA">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6028536A" w14:textId="77777777" w:rsidR="00E7068F" w:rsidRPr="005E4116" w:rsidRDefault="00E7068F" w:rsidP="00E7068F">
      <w:pPr>
        <w:rPr>
          <w:rFonts w:ascii="Cambria" w:eastAsia="Arial" w:hAnsi="Cambria" w:cs="Calibri"/>
          <w:noProof/>
          <w:sz w:val="22"/>
          <w:szCs w:val="22"/>
          <w:lang w:val="en-US"/>
        </w:rPr>
      </w:pPr>
    </w:p>
    <w:p w14:paraId="0614FB07"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6DEEF622" w14:textId="77777777" w:rsidR="00E7068F" w:rsidRDefault="00E7068F" w:rsidP="00E7068F">
      <w:pPr>
        <w:pStyle w:val="BlockTextVerdana"/>
        <w:tabs>
          <w:tab w:val="left" w:pos="450"/>
          <w:tab w:val="left" w:pos="810"/>
        </w:tabs>
        <w:ind w:left="423" w:firstLine="0"/>
        <w:jc w:val="left"/>
        <w:rPr>
          <w:rFonts w:ascii="Cambria" w:eastAsia="Arial" w:hAnsi="Cambria" w:cs="Calibri"/>
          <w:noProof/>
          <w:sz w:val="22"/>
          <w:szCs w:val="22"/>
          <w:lang w:val="en-US"/>
        </w:rPr>
      </w:pPr>
      <w:r w:rsidRPr="00AA7807">
        <w:rPr>
          <w:rFonts w:ascii="Cambria" w:hAnsi="Cambria" w:cs="Calibri"/>
          <w:noProof/>
          <w:sz w:val="22"/>
          <w:szCs w:val="22"/>
          <w:lang w:val="en-US"/>
        </w:rPr>
        <w:t>GE Power is a world energy leader providing equipment, solutions and services across the energy value chain from generation to consumption. Operating in more than 180 countries, our technology produces a third of the world’s electricity, equips 90% of power transmission utilities worldwide, and our software manages more than 40% of the world’s energy</w:t>
      </w:r>
      <w:r w:rsidRPr="00AA7807">
        <w:rPr>
          <w:rFonts w:ascii="Cambria" w:eastAsia="Arial" w:hAnsi="Cambria" w:cs="Calibri"/>
          <w:noProof/>
          <w:sz w:val="22"/>
          <w:szCs w:val="22"/>
          <w:lang w:val="en-US"/>
        </w:rPr>
        <w:t>.</w:t>
      </w:r>
    </w:p>
    <w:p w14:paraId="03657835" w14:textId="77777777" w:rsidR="00E7068F" w:rsidRDefault="00E7068F" w:rsidP="00F0098D">
      <w:pPr>
        <w:rPr>
          <w:rFonts w:ascii="Times New Roman" w:eastAsia="Lucida Sans Unicode" w:hAnsi="Times New Roman"/>
          <w:kern w:val="1"/>
        </w:rPr>
      </w:pPr>
    </w:p>
    <w:p w14:paraId="66C1347C"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1D0771D5" w14:textId="77777777" w:rsidR="00E7068F" w:rsidRDefault="00E7068F" w:rsidP="00E7068F">
      <w:pPr>
        <w:tabs>
          <w:tab w:val="left" w:pos="360"/>
        </w:tabs>
        <w:spacing w:before="0" w:after="0"/>
        <w:jc w:val="both"/>
        <w:rPr>
          <w:rFonts w:ascii="Cambria" w:hAnsi="Cambria" w:cs="Calibri"/>
          <w:sz w:val="22"/>
          <w:szCs w:val="22"/>
        </w:rPr>
      </w:pPr>
    </w:p>
    <w:p w14:paraId="41A6CABA" w14:textId="77777777" w:rsidR="00512DB9"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36BC0CF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674995C6"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sidR="00823A60">
        <w:rPr>
          <w:rFonts w:ascii="Cambria" w:eastAsia="Times New Roman" w:hAnsi="Cambria" w:cs="Calibri"/>
          <w:color w:val="000000"/>
          <w:sz w:val="22"/>
          <w:szCs w:val="22"/>
          <w:lang w:val="en-US"/>
        </w:rPr>
        <w:t>15</w:t>
      </w:r>
      <w:r>
        <w:rPr>
          <w:rFonts w:ascii="Cambria" w:eastAsia="Times New Roman" w:hAnsi="Cambria" w:cs="Calibri"/>
          <w:color w:val="000000"/>
          <w:sz w:val="22"/>
          <w:szCs w:val="22"/>
          <w:lang w:val="en-US"/>
        </w:rPr>
        <w:t>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0D03C26C"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64465584"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roles, users, Approvals, Workflows, Reports, Dashboards,</w:t>
      </w:r>
    </w:p>
    <w:p w14:paraId="794B903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Workflow rules, Validation rules, Process builders</w:t>
      </w:r>
      <w:r>
        <w:rPr>
          <w:rFonts w:ascii="Cambria" w:eastAsia="Times New Roman" w:hAnsi="Cambria" w:cs="Calibri"/>
          <w:color w:val="000000"/>
          <w:sz w:val="22"/>
          <w:szCs w:val="22"/>
          <w:lang w:val="en-US"/>
        </w:rPr>
        <w:t>.</w:t>
      </w:r>
    </w:p>
    <w:p w14:paraId="62E80044" w14:textId="77777777" w:rsidR="00512DB9" w:rsidRPr="00902DD5" w:rsidRDefault="00512DB9" w:rsidP="00512DB9">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lastRenderedPageBreak/>
        <w:t xml:space="preserve">Designed and developed </w:t>
      </w:r>
      <w:proofErr w:type="spellStart"/>
      <w:r w:rsidRPr="00902DD5">
        <w:rPr>
          <w:rFonts w:ascii="Cambria" w:hAnsi="Cambria" w:cs="Calibri"/>
          <w:sz w:val="22"/>
          <w:szCs w:val="22"/>
        </w:rPr>
        <w:t>ServiceMax</w:t>
      </w:r>
      <w:proofErr w:type="spellEnd"/>
      <w:r w:rsidRPr="00902DD5">
        <w:rPr>
          <w:rFonts w:ascii="Cambria" w:hAnsi="Cambria" w:cs="Calibri"/>
          <w:sz w:val="22"/>
          <w:szCs w:val="22"/>
        </w:rPr>
        <w:t xml:space="preserve"> SFM Transactions, SFM Wizards and </w:t>
      </w:r>
      <w:proofErr w:type="spellStart"/>
      <w:r w:rsidRPr="00902DD5">
        <w:rPr>
          <w:rFonts w:ascii="Cambria" w:hAnsi="Cambria" w:cs="Calibri"/>
          <w:sz w:val="22"/>
          <w:szCs w:val="22"/>
        </w:rPr>
        <w:t>ServiceMax</w:t>
      </w:r>
      <w:proofErr w:type="spellEnd"/>
      <w:r w:rsidRPr="00902DD5">
        <w:rPr>
          <w:rFonts w:ascii="Cambria" w:hAnsi="Cambria" w:cs="Calibri"/>
          <w:sz w:val="22"/>
          <w:szCs w:val="22"/>
        </w:rPr>
        <w:t xml:space="preserve"> Mobile Configuration</w:t>
      </w:r>
    </w:p>
    <w:p w14:paraId="795F27C3"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528555BB"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6036C45E"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Document and share own </w:t>
      </w:r>
      <w:r w:rsidR="007F6B7F" w:rsidRPr="00921F13">
        <w:rPr>
          <w:rFonts w:ascii="Cambria" w:hAnsi="Cambria" w:cs="Calibri"/>
          <w:sz w:val="22"/>
          <w:szCs w:val="22"/>
        </w:rPr>
        <w:t>leanings</w:t>
      </w:r>
      <w:r w:rsidRPr="00921F13">
        <w:rPr>
          <w:rFonts w:ascii="Cambria" w:hAnsi="Cambria" w:cs="Calibri"/>
          <w:sz w:val="22"/>
          <w:szCs w:val="22"/>
        </w:rPr>
        <w:t xml:space="preserve"> from the project. </w:t>
      </w:r>
    </w:p>
    <w:p w14:paraId="30183765" w14:textId="77777777" w:rsidR="00512DB9" w:rsidRDefault="00512DB9" w:rsidP="00512DB9">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2C11F117" w14:textId="77777777" w:rsidR="00512DB9" w:rsidRPr="00512DB9" w:rsidRDefault="00512DB9" w:rsidP="00512DB9">
      <w:pPr>
        <w:pStyle w:val="ListParagraph"/>
        <w:numPr>
          <w:ilvl w:val="0"/>
          <w:numId w:val="3"/>
        </w:numPr>
        <w:tabs>
          <w:tab w:val="left" w:pos="360"/>
        </w:tabs>
        <w:jc w:val="both"/>
        <w:rPr>
          <w:rFonts w:ascii="Cambria" w:hAnsi="Cambria" w:cs="Calibri"/>
          <w:sz w:val="22"/>
          <w:szCs w:val="22"/>
        </w:rPr>
      </w:pPr>
      <w:r w:rsidRPr="00512DB9">
        <w:rPr>
          <w:rFonts w:ascii="Cambria" w:hAnsi="Cambria" w:cs="Calibri"/>
          <w:color w:val="000000"/>
          <w:sz w:val="22"/>
          <w:szCs w:val="22"/>
        </w:rPr>
        <w:t>Involved in Migration Activities using Ant Tool and Changesets</w:t>
      </w:r>
    </w:p>
    <w:p w14:paraId="7E7FBC0E" w14:textId="77777777" w:rsidR="00E7068F" w:rsidRDefault="00E7068F" w:rsidP="00E7068F">
      <w:pPr>
        <w:pStyle w:val="Title"/>
        <w:rPr>
          <w:sz w:val="28"/>
          <w:szCs w:val="28"/>
        </w:rPr>
      </w:pPr>
    </w:p>
    <w:p w14:paraId="055E5FD3" w14:textId="77777777" w:rsidR="00E7068F" w:rsidRPr="009906E5" w:rsidRDefault="00E7068F" w:rsidP="00E7068F">
      <w:pPr>
        <w:pStyle w:val="Title"/>
        <w:rPr>
          <w:sz w:val="28"/>
          <w:szCs w:val="28"/>
        </w:rPr>
      </w:pPr>
      <w:r w:rsidRPr="009906E5">
        <w:rPr>
          <w:sz w:val="28"/>
          <w:szCs w:val="28"/>
        </w:rPr>
        <w:t>Project Details</w:t>
      </w:r>
    </w:p>
    <w:p w14:paraId="108EC326"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AA7807">
        <w:rPr>
          <w:rFonts w:ascii="Cambria" w:eastAsia="Arial" w:hAnsi="Cambria" w:cs="Calibri"/>
          <w:noProof/>
          <w:sz w:val="22"/>
          <w:szCs w:val="22"/>
        </w:rPr>
        <w:t>PML SALES AUTOMATION</w:t>
      </w:r>
    </w:p>
    <w:p w14:paraId="4FE143B3" w14:textId="77777777" w:rsidR="0071501C" w:rsidRDefault="0071501C" w:rsidP="005E76DF">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Press Mart</w:t>
      </w:r>
    </w:p>
    <w:p w14:paraId="0FEEFB07"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5E76DF">
        <w:rPr>
          <w:rFonts w:ascii="Cambria" w:eastAsia="Arial" w:hAnsi="Cambria" w:cs="Calibri"/>
          <w:b/>
          <w:bCs/>
          <w:noProof/>
          <w:sz w:val="22"/>
          <w:szCs w:val="22"/>
        </w:rPr>
        <w:t>:</w:t>
      </w:r>
      <w:r>
        <w:rPr>
          <w:rFonts w:ascii="Cambria" w:eastAsia="Arial" w:hAnsi="Cambria" w:cs="Calibri"/>
          <w:noProof/>
          <w:sz w:val="22"/>
          <w:szCs w:val="22"/>
        </w:rPr>
        <w:tab/>
        <w:t>Press Mart</w:t>
      </w:r>
    </w:p>
    <w:p w14:paraId="5E20FC94"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 xml:space="preserve">Salesforce </w:t>
      </w:r>
      <w:r w:rsidR="00FD56B9">
        <w:rPr>
          <w:rFonts w:ascii="Cambria" w:eastAsia="Arial" w:hAnsi="Cambria" w:cs="Calibri"/>
          <w:noProof/>
          <w:sz w:val="22"/>
          <w:szCs w:val="22"/>
        </w:rPr>
        <w:t>QA Engineer</w:t>
      </w:r>
    </w:p>
    <w:p w14:paraId="3286AD15" w14:textId="77777777" w:rsidR="00E7068F" w:rsidRDefault="00E7068F" w:rsidP="005E76DF">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0C32D1">
        <w:rPr>
          <w:rFonts w:ascii="Cambria" w:eastAsia="Arial" w:hAnsi="Cambria" w:cs="Calibri"/>
          <w:b/>
          <w:noProof/>
          <w:sz w:val="22"/>
          <w:szCs w:val="22"/>
          <w:lang w:val="en-US"/>
        </w:rPr>
        <w:tab/>
      </w:r>
      <w:r w:rsidR="005E76DF">
        <w:rPr>
          <w:rFonts w:ascii="Cambria" w:eastAsia="Arial" w:hAnsi="Cambria" w:cs="Calibri"/>
          <w:b/>
          <w:noProof/>
          <w:sz w:val="22"/>
          <w:szCs w:val="22"/>
          <w:lang w:val="en-US"/>
        </w:rPr>
        <w:tab/>
      </w:r>
      <w:r w:rsidRPr="005E4116">
        <w:rPr>
          <w:rFonts w:ascii="Cambria" w:eastAsia="Arial" w:hAnsi="Cambria" w:cs="Calibri"/>
          <w:b/>
          <w:noProof/>
          <w:sz w:val="22"/>
          <w:szCs w:val="22"/>
          <w:lang w:val="en-US"/>
        </w:rPr>
        <w:t>:</w:t>
      </w:r>
      <w:r w:rsidRPr="005E4116">
        <w:rPr>
          <w:rFonts w:ascii="Cambria" w:eastAsia="Arial" w:hAnsi="Cambria" w:cs="Calibri"/>
          <w:noProof/>
          <w:sz w:val="22"/>
          <w:szCs w:val="22"/>
          <w:lang w:val="en-US"/>
        </w:rPr>
        <w:tab/>
      </w:r>
      <w:r>
        <w:rPr>
          <w:rFonts w:ascii="Cambria" w:eastAsia="Arial" w:hAnsi="Cambria" w:cs="Calibri"/>
          <w:noProof/>
          <w:sz w:val="22"/>
          <w:szCs w:val="22"/>
          <w:lang w:val="en-US"/>
        </w:rPr>
        <w:t>Salesforce</w:t>
      </w:r>
    </w:p>
    <w:p w14:paraId="73AAC702" w14:textId="77777777" w:rsidR="00E7068F" w:rsidRDefault="00E7068F" w:rsidP="00E7068F">
      <w:pPr>
        <w:pStyle w:val="BlockTextVerdana"/>
        <w:tabs>
          <w:tab w:val="left" w:pos="450"/>
          <w:tab w:val="left" w:pos="810"/>
        </w:tabs>
        <w:ind w:firstLine="0"/>
        <w:jc w:val="left"/>
        <w:rPr>
          <w:rFonts w:ascii="Cambria" w:eastAsia="Arial" w:hAnsi="Cambria" w:cs="Calibri"/>
          <w:b/>
          <w:noProof/>
          <w:sz w:val="22"/>
          <w:szCs w:val="22"/>
          <w:lang w:val="en-US"/>
        </w:rPr>
      </w:pPr>
    </w:p>
    <w:p w14:paraId="79A18365"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3ABAA5" w14:textId="77777777" w:rsidR="00E7068F" w:rsidRDefault="00E7068F" w:rsidP="00E7068F">
      <w:pPr>
        <w:tabs>
          <w:tab w:val="left" w:pos="284"/>
        </w:tabs>
        <w:spacing w:before="120" w:after="0"/>
        <w:ind w:left="284"/>
        <w:rPr>
          <w:rFonts w:ascii="Cambria" w:eastAsia="Times New Roman" w:hAnsi="Cambria" w:cs="Calibri"/>
          <w:noProof/>
          <w:sz w:val="22"/>
          <w:szCs w:val="22"/>
          <w:lang w:val="en-US"/>
        </w:rPr>
      </w:pPr>
      <w:r>
        <w:rPr>
          <w:rFonts w:ascii="Cambria" w:eastAsia="Times New Roman" w:hAnsi="Cambria" w:cs="Calibri"/>
          <w:noProof/>
          <w:sz w:val="22"/>
          <w:szCs w:val="22"/>
          <w:lang w:val="en-US"/>
        </w:rPr>
        <w:tab/>
      </w:r>
      <w:r w:rsidRPr="00AA7807">
        <w:rPr>
          <w:rFonts w:ascii="Cambria" w:eastAsia="Times New Roman" w:hAnsi="Cambria" w:cs="Calibri"/>
          <w:noProof/>
          <w:sz w:val="22"/>
          <w:szCs w:val="22"/>
          <w:lang w:val="en-US"/>
        </w:rPr>
        <w:t>Pressmart is online paper publishing media. It is a comprehensive digital delivery Platform. Application implementation involved in typical business processes of Marketing, Sales and Support services. Application extensively customized to track sales pipeline to closures, helps to improve sales profitability. Application extended to develop custom Forecast, helps management in Visualization of team and Individual performances. It helps Finance team to track billing over different Business units’ project deliverables.</w:t>
      </w:r>
    </w:p>
    <w:p w14:paraId="1C1716A6" w14:textId="77777777" w:rsidR="000E5DD2" w:rsidRDefault="000E5DD2" w:rsidP="000E5DD2">
      <w:pPr>
        <w:pStyle w:val="BlockTextVerdana"/>
        <w:tabs>
          <w:tab w:val="left" w:pos="810"/>
        </w:tabs>
        <w:ind w:firstLine="0"/>
        <w:jc w:val="left"/>
        <w:rPr>
          <w:rFonts w:ascii="Cambria" w:hAnsi="Cambria" w:cs="Calibri"/>
          <w:b/>
          <w:noProof/>
          <w:sz w:val="22"/>
          <w:szCs w:val="22"/>
          <w:lang w:val="en-US"/>
        </w:rPr>
      </w:pPr>
    </w:p>
    <w:p w14:paraId="3CCC9574"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0F8E50FF" w14:textId="77777777" w:rsidR="00E7068F" w:rsidRDefault="00E7068F" w:rsidP="00E7068F">
      <w:pPr>
        <w:tabs>
          <w:tab w:val="left" w:pos="360"/>
        </w:tabs>
        <w:spacing w:before="0" w:after="0"/>
        <w:jc w:val="both"/>
        <w:rPr>
          <w:rFonts w:ascii="Cambria" w:hAnsi="Cambria" w:cs="Calibri"/>
          <w:sz w:val="22"/>
          <w:szCs w:val="22"/>
        </w:rPr>
      </w:pPr>
    </w:p>
    <w:p w14:paraId="61C5EF8C"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Estimate, prioritize, plan, and coordinate testing activities</w:t>
      </w:r>
    </w:p>
    <w:p w14:paraId="0183AE72" w14:textId="392F7335"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 xml:space="preserve">Design, develop and execute </w:t>
      </w:r>
      <w:r>
        <w:rPr>
          <w:rFonts w:ascii="Cambria" w:eastAsia="Times New Roman" w:hAnsi="Cambria" w:cs="Calibri"/>
          <w:color w:val="000000"/>
          <w:sz w:val="22"/>
          <w:szCs w:val="22"/>
          <w:lang w:val="en-US"/>
        </w:rPr>
        <w:t>test</w:t>
      </w:r>
      <w:r w:rsidRPr="00DA3DB6">
        <w:rPr>
          <w:rFonts w:ascii="Cambria" w:eastAsia="Times New Roman" w:hAnsi="Cambria" w:cs="Calibri"/>
          <w:color w:val="000000"/>
          <w:sz w:val="22"/>
          <w:szCs w:val="22"/>
          <w:lang w:val="en-US"/>
        </w:rPr>
        <w:t xml:space="preserve"> scripts using </w:t>
      </w:r>
      <w:r w:rsidR="008C72ED" w:rsidRPr="00DA3DB6">
        <w:rPr>
          <w:rFonts w:ascii="Cambria" w:eastAsia="Times New Roman" w:hAnsi="Cambria" w:cs="Calibri"/>
          <w:color w:val="000000"/>
          <w:sz w:val="22"/>
          <w:szCs w:val="22"/>
          <w:lang w:val="en-US"/>
        </w:rPr>
        <w:t>open-source</w:t>
      </w:r>
      <w:r w:rsidRPr="00DA3DB6">
        <w:rPr>
          <w:rFonts w:ascii="Cambria" w:eastAsia="Times New Roman" w:hAnsi="Cambria" w:cs="Calibri"/>
          <w:color w:val="000000"/>
          <w:sz w:val="22"/>
          <w:szCs w:val="22"/>
          <w:lang w:val="en-US"/>
        </w:rPr>
        <w:t xml:space="preserve"> tools</w:t>
      </w:r>
    </w:p>
    <w:p w14:paraId="33C80410"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Perform thorough regression testing when bugs are resolved</w:t>
      </w:r>
    </w:p>
    <w:p w14:paraId="1B509995" w14:textId="77777777" w:rsidR="00FD56B9" w:rsidRPr="00F0098D" w:rsidRDefault="00FD56B9" w:rsidP="00FD56B9">
      <w:pPr>
        <w:numPr>
          <w:ilvl w:val="0"/>
          <w:numId w:val="3"/>
        </w:numPr>
        <w:rPr>
          <w:rFonts w:ascii="Cambria" w:eastAsia="Times New Roman" w:hAnsi="Cambria" w:cs="Calibri"/>
          <w:color w:val="000000"/>
          <w:sz w:val="22"/>
          <w:szCs w:val="22"/>
          <w:lang w:val="en-US"/>
        </w:rPr>
      </w:pPr>
      <w:r w:rsidRPr="00F0098D">
        <w:rPr>
          <w:rFonts w:ascii="Cambria" w:eastAsia="Times New Roman" w:hAnsi="Cambria" w:cs="Calibri"/>
          <w:color w:val="000000"/>
          <w:sz w:val="22"/>
          <w:szCs w:val="22"/>
          <w:lang w:val="en-US"/>
        </w:rPr>
        <w:t xml:space="preserve">Work closely with </w:t>
      </w:r>
      <w:r w:rsidR="007F6B7F" w:rsidRPr="00F0098D">
        <w:rPr>
          <w:rFonts w:ascii="Cambria" w:eastAsia="Times New Roman" w:hAnsi="Cambria" w:cs="Calibri"/>
          <w:color w:val="000000"/>
          <w:sz w:val="22"/>
          <w:szCs w:val="22"/>
          <w:lang w:val="en-US"/>
        </w:rPr>
        <w:t>Team by</w:t>
      </w:r>
      <w:r w:rsidRPr="00F0098D">
        <w:rPr>
          <w:rFonts w:ascii="Cambria" w:eastAsia="Times New Roman" w:hAnsi="Cambria" w:cs="Calibri"/>
          <w:color w:val="000000"/>
          <w:sz w:val="22"/>
          <w:szCs w:val="22"/>
          <w:lang w:val="en-US"/>
        </w:rPr>
        <w:t xml:space="preserve"> analyzing testing scripts to be automated and coordinate the execution plans with QA manager. Collaborate with development team to understand how development changes affect QA efforts. Work closely with business analysts in support of documenting functional requirements.</w:t>
      </w:r>
    </w:p>
    <w:p w14:paraId="7E2097D8" w14:textId="77777777" w:rsidR="00FD56B9" w:rsidRDefault="00FD56B9" w:rsidP="00FD56B9">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Oversee, mentor, and cross-train onshore and offshore QA test resource efforts.</w:t>
      </w:r>
    </w:p>
    <w:p w14:paraId="436E3031" w14:textId="77777777" w:rsidR="00E7068F" w:rsidRPr="00A41203" w:rsidRDefault="00FD56B9" w:rsidP="00A41203">
      <w:pPr>
        <w:pStyle w:val="ListParagraph"/>
        <w:numPr>
          <w:ilvl w:val="0"/>
          <w:numId w:val="3"/>
        </w:numPr>
      </w:pPr>
      <w:r w:rsidRPr="00FD56B9">
        <w:rPr>
          <w:rFonts w:ascii="Cambria" w:hAnsi="Cambria" w:cs="Calibri"/>
          <w:color w:val="000000"/>
          <w:sz w:val="22"/>
          <w:szCs w:val="22"/>
        </w:rPr>
        <w:t>Provide estimates for completion of tasks and status reports to management</w:t>
      </w:r>
    </w:p>
    <w:p w14:paraId="753BADA0" w14:textId="77777777" w:rsidR="00E7068F" w:rsidRPr="00383D9E" w:rsidRDefault="00E7068F" w:rsidP="00E7068F">
      <w:pPr>
        <w:pStyle w:val="NoSpacing"/>
        <w:widowControl/>
        <w:suppressAutoHyphens w:val="0"/>
        <w:spacing w:before="20" w:after="20"/>
        <w:rPr>
          <w:rFonts w:ascii="Cambria" w:hAnsi="Cambria" w:cs="Calibri"/>
          <w:sz w:val="22"/>
          <w:szCs w:val="22"/>
        </w:rPr>
      </w:pPr>
    </w:p>
    <w:p w14:paraId="0D80CD90" w14:textId="77777777" w:rsidR="00E7068F" w:rsidRPr="00BA52CD" w:rsidRDefault="00E7068F" w:rsidP="00E7068F">
      <w:pPr>
        <w:pStyle w:val="Title"/>
        <w:rPr>
          <w:rFonts w:ascii="Trebuchet MS" w:hAnsi="Trebuchet MS" w:cs="Arial"/>
          <w:bCs/>
          <w:iCs/>
          <w:smallCaps/>
          <w:color w:val="000000"/>
          <w:sz w:val="22"/>
          <w:szCs w:val="22"/>
          <w:u w:val="single"/>
        </w:rPr>
      </w:pPr>
      <w:r>
        <w:rPr>
          <w:sz w:val="28"/>
          <w:szCs w:val="28"/>
        </w:rPr>
        <w:t>Personal Details</w:t>
      </w:r>
    </w:p>
    <w:p w14:paraId="215AB94C" w14:textId="7777777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Date of Birth</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Pr>
          <w:rFonts w:ascii="Cambria" w:hAnsi="Cambria" w:cs="Calibri"/>
        </w:rPr>
        <w:t>20.07.1987</w:t>
      </w:r>
    </w:p>
    <w:p w14:paraId="308363FD" w14:textId="762010F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Mobile</w:t>
      </w:r>
      <w:r w:rsidR="00A41203">
        <w:rPr>
          <w:rFonts w:ascii="Cambria" w:hAnsi="Cambria" w:cs="Calibri"/>
        </w:rPr>
        <w:tab/>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Pr="0042328B">
        <w:rPr>
          <w:rFonts w:ascii="Cambria" w:hAnsi="Cambria" w:cs="Calibri"/>
        </w:rPr>
        <w:t xml:space="preserve">(+91) </w:t>
      </w:r>
      <w:r w:rsidR="00E33C6D">
        <w:rPr>
          <w:rFonts w:ascii="Cambria" w:hAnsi="Cambria" w:cs="Calibri"/>
        </w:rPr>
        <w:t>8074551673</w:t>
      </w:r>
    </w:p>
    <w:p w14:paraId="3B9FB069" w14:textId="506A7A2D"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E-mail Id</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00E33C6D">
        <w:rPr>
          <w:rFonts w:ascii="Cambria" w:hAnsi="Cambria" w:cs="Calibri"/>
        </w:rPr>
        <w:t>anji.reddygari</w:t>
      </w:r>
      <w:r w:rsidRPr="0042328B">
        <w:rPr>
          <w:rFonts w:ascii="Cambria" w:hAnsi="Cambria" w:cs="Calibri"/>
        </w:rPr>
        <w:t>@gmail.com</w:t>
      </w:r>
    </w:p>
    <w:p w14:paraId="783F7B44" w14:textId="77777777" w:rsidR="00E7068F" w:rsidRPr="0042328B" w:rsidRDefault="00E7068F" w:rsidP="00E7068F">
      <w:pPr>
        <w:rPr>
          <w:rFonts w:ascii="Cambria" w:eastAsia="Lucida Sans Unicode" w:hAnsi="Cambria" w:cs="Calibri"/>
          <w:kern w:val="1"/>
          <w:sz w:val="24"/>
          <w:szCs w:val="24"/>
          <w:lang w:val="en-US"/>
        </w:rPr>
      </w:pPr>
      <w:r w:rsidRPr="001A78E1">
        <w:rPr>
          <w:rFonts w:ascii="Trebuchet MS" w:hAnsi="Trebuchet MS"/>
          <w:color w:val="000000"/>
          <w:sz w:val="20"/>
          <w:lang w:val="en-US"/>
        </w:rPr>
        <w:br/>
      </w:r>
      <w:r w:rsidRPr="0042328B">
        <w:rPr>
          <w:rFonts w:ascii="Cambria" w:eastAsia="Lucida Sans Unicode" w:hAnsi="Cambria" w:cs="Calibri"/>
          <w:kern w:val="1"/>
          <w:sz w:val="24"/>
          <w:szCs w:val="24"/>
          <w:lang w:val="en-US"/>
        </w:rPr>
        <w:t xml:space="preserve">Date: </w:t>
      </w:r>
    </w:p>
    <w:p w14:paraId="3668D8B7" w14:textId="191B67E5" w:rsidR="006F3145" w:rsidRDefault="00E7068F">
      <w:r w:rsidRPr="0042328B">
        <w:rPr>
          <w:rFonts w:ascii="Cambria" w:eastAsia="Lucida Sans Unicode" w:hAnsi="Cambria" w:cs="Calibri"/>
          <w:kern w:val="1"/>
          <w:sz w:val="24"/>
          <w:szCs w:val="24"/>
          <w:lang w:val="en-US"/>
        </w:rPr>
        <w:t xml:space="preserve">Place: </w:t>
      </w:r>
      <w:r w:rsidRPr="0042328B">
        <w:rPr>
          <w:rFonts w:ascii="Cambria" w:eastAsia="Lucida Sans Unicode" w:hAnsi="Cambria" w:cs="Calibri"/>
          <w:kern w:val="1"/>
          <w:sz w:val="24"/>
          <w:szCs w:val="24"/>
          <w:lang w:val="en-US"/>
        </w:rPr>
        <w:tab/>
      </w:r>
      <w:r w:rsidR="00CC7E92">
        <w:rPr>
          <w:rFonts w:ascii="Cambria" w:eastAsia="Lucida Sans Unicode" w:hAnsi="Cambria" w:cs="Calibri"/>
          <w:kern w:val="1"/>
          <w:sz w:val="24"/>
          <w:szCs w:val="24"/>
          <w:lang w:val="en-US"/>
        </w:rPr>
        <w:t>Hyderabad</w:t>
      </w:r>
      <w:r w:rsidRPr="0042328B">
        <w:rPr>
          <w:rFonts w:ascii="Cambria" w:eastAsia="Lucida Sans Unicode" w:hAnsi="Cambria" w:cs="Calibri"/>
          <w:kern w:val="1"/>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t>(</w:t>
      </w:r>
      <w:r w:rsidR="00CC7E92">
        <w:rPr>
          <w:rFonts w:ascii="Times New Roman" w:eastAsia="Times New Roman" w:hAnsi="Times New Roman"/>
          <w:sz w:val="24"/>
          <w:szCs w:val="24"/>
          <w:lang w:val="en-US"/>
        </w:rPr>
        <w:t>Anj</w:t>
      </w:r>
      <w:r w:rsidR="00E33C6D">
        <w:rPr>
          <w:rFonts w:ascii="Times New Roman" w:eastAsia="Times New Roman" w:hAnsi="Times New Roman"/>
          <w:sz w:val="24"/>
          <w:szCs w:val="24"/>
          <w:lang w:val="en-US"/>
        </w:rPr>
        <w:t>aneyulu</w:t>
      </w:r>
      <w:r w:rsidRPr="00540D40">
        <w:rPr>
          <w:rFonts w:ascii="Times New Roman" w:eastAsia="Times New Roman" w:hAnsi="Times New Roman"/>
          <w:sz w:val="24"/>
          <w:szCs w:val="24"/>
          <w:lang w:val="en-US"/>
        </w:rPr>
        <w:t>)</w:t>
      </w:r>
    </w:p>
    <w:sectPr w:rsidR="006F3145" w:rsidSect="00874EB3">
      <w:headerReference w:type="default" r:id="rId8"/>
      <w:footerReference w:type="default" r:id="rId9"/>
      <w:pgSz w:w="11907" w:h="16839" w:code="9"/>
      <w:pgMar w:top="1260" w:right="1152" w:bottom="720" w:left="1627" w:header="144"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0B90C" w14:textId="77777777" w:rsidR="00320C9B" w:rsidRDefault="00320C9B" w:rsidP="00DC00B3">
      <w:pPr>
        <w:spacing w:before="0" w:after="0"/>
      </w:pPr>
      <w:r>
        <w:separator/>
      </w:r>
    </w:p>
  </w:endnote>
  <w:endnote w:type="continuationSeparator" w:id="0">
    <w:p w14:paraId="6179BFC4" w14:textId="77777777" w:rsidR="00320C9B" w:rsidRDefault="00320C9B" w:rsidP="00DC00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4D22" w14:textId="77777777" w:rsidR="00874EB3" w:rsidRDefault="00EB1740">
    <w:pPr>
      <w:pStyle w:val="Footer"/>
      <w:jc w:val="right"/>
    </w:pPr>
    <w:r>
      <w:t xml:space="preserve">Page | </w:t>
    </w:r>
    <w:r w:rsidR="005F5CDA">
      <w:fldChar w:fldCharType="begin"/>
    </w:r>
    <w:r>
      <w:instrText xml:space="preserve"> PAGE   \* MERGEFORMAT </w:instrText>
    </w:r>
    <w:r w:rsidR="005F5CDA">
      <w:fldChar w:fldCharType="separate"/>
    </w:r>
    <w:r w:rsidR="00A744C4">
      <w:rPr>
        <w:noProof/>
      </w:rPr>
      <w:t>4</w:t>
    </w:r>
    <w:r w:rsidR="005F5CDA">
      <w:rPr>
        <w:noProof/>
      </w:rPr>
      <w:fldChar w:fldCharType="end"/>
    </w:r>
  </w:p>
  <w:p w14:paraId="276B1886" w14:textId="77777777" w:rsidR="00874EB3" w:rsidRDefault="0032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EF12" w14:textId="77777777" w:rsidR="00320C9B" w:rsidRDefault="00320C9B" w:rsidP="00DC00B3">
      <w:pPr>
        <w:spacing w:before="0" w:after="0"/>
      </w:pPr>
      <w:r>
        <w:separator/>
      </w:r>
    </w:p>
  </w:footnote>
  <w:footnote w:type="continuationSeparator" w:id="0">
    <w:p w14:paraId="087D4CC9" w14:textId="77777777" w:rsidR="00320C9B" w:rsidRDefault="00320C9B" w:rsidP="00DC00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205D" w14:textId="77777777" w:rsidR="00562B93" w:rsidRDefault="00320C9B" w:rsidP="0028291E">
    <w:pPr>
      <w:pStyle w:val="Header"/>
    </w:pPr>
  </w:p>
  <w:p w14:paraId="22177BE9" w14:textId="77777777" w:rsidR="00176640" w:rsidRDefault="00176640" w:rsidP="00DD63EC">
    <w:pPr>
      <w:pStyle w:val="Header"/>
      <w:jc w:val="right"/>
    </w:pPr>
  </w:p>
  <w:p w14:paraId="79F9513D" w14:textId="77777777" w:rsidR="00176640" w:rsidRDefault="00176640" w:rsidP="00DD63EC">
    <w:pPr>
      <w:pStyle w:val="Header"/>
      <w:jc w:val="right"/>
    </w:pPr>
  </w:p>
  <w:p w14:paraId="6CAE88D1" w14:textId="77777777" w:rsidR="00176640" w:rsidRDefault="00176640" w:rsidP="00176640">
    <w:pPr>
      <w:pStyle w:val="Header"/>
      <w:tabs>
        <w:tab w:val="left" w:pos="3450"/>
      </w:tabs>
      <w:jc w:val="left"/>
    </w:pPr>
    <w:r>
      <w:tab/>
    </w:r>
    <w:r w:rsidR="00884A02">
      <w:tab/>
    </w:r>
    <w:r w:rsidR="00884A02">
      <w:tab/>
      <w:t xml:space="preserve">      </w:t>
    </w:r>
    <w:r>
      <w:rPr>
        <w:noProof/>
      </w:rPr>
      <w:drawing>
        <wp:inline distT="0" distB="0" distL="0" distR="0" wp14:anchorId="13BEA63C" wp14:editId="13FC02F2">
          <wp:extent cx="603250" cy="401614"/>
          <wp:effectExtent l="0" t="0" r="6350" b="0"/>
          <wp:docPr id="4" name="Picture 1" descr="C:\Users\AR364467\AppData\Local\Microsoft\Windows\Temporary Internet Files\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364467\AppData\Local\Microsoft\Windows\Temporary Internet Files\Content.Word\SFU_CRT_BDG_Pltfrm_App_Blder_RGB.JPG"/>
                  <pic:cNvPicPr>
                    <a:picLocks noChangeAspect="1" noChangeArrowheads="1"/>
                  </pic:cNvPicPr>
                </pic:nvPicPr>
                <pic:blipFill>
                  <a:blip r:embed="rId1"/>
                  <a:srcRect/>
                  <a:stretch>
                    <a:fillRect/>
                  </a:stretch>
                </pic:blipFill>
                <pic:spPr bwMode="auto">
                  <a:xfrm>
                    <a:off x="0" y="0"/>
                    <a:ext cx="606102" cy="403512"/>
                  </a:xfrm>
                  <a:prstGeom prst="rect">
                    <a:avLst/>
                  </a:prstGeom>
                  <a:noFill/>
                  <a:ln w="9525">
                    <a:noFill/>
                    <a:miter lim="800000"/>
                    <a:headEnd/>
                    <a:tailEnd/>
                  </a:ln>
                </pic:spPr>
              </pic:pic>
            </a:graphicData>
          </a:graphic>
        </wp:inline>
      </w:drawing>
    </w:r>
    <w:r>
      <w:rPr>
        <w:noProof/>
      </w:rPr>
      <w:drawing>
        <wp:inline distT="0" distB="0" distL="0" distR="0" wp14:anchorId="4609CBC4" wp14:editId="00DAED7B">
          <wp:extent cx="563880" cy="391141"/>
          <wp:effectExtent l="0" t="0" r="7620" b="9525"/>
          <wp:docPr id="1" name="Picture 1" descr="C:\Users\ranjaneyulu\AppData\Local\Microsoft\Windows\INetCache\Content.MSO\D5EE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janeyulu\AppData\Local\Microsoft\Windows\INetCache\Content.MSO\D5EE5D15.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82" cy="432068"/>
                  </a:xfrm>
                  <a:prstGeom prst="rect">
                    <a:avLst/>
                  </a:prstGeom>
                  <a:noFill/>
                  <a:ln>
                    <a:noFill/>
                  </a:ln>
                </pic:spPr>
              </pic:pic>
            </a:graphicData>
          </a:graphic>
        </wp:inline>
      </w:drawing>
    </w:r>
  </w:p>
  <w:p w14:paraId="7EC3BD46" w14:textId="77777777" w:rsidR="007C1C75" w:rsidRPr="002B4AB1" w:rsidRDefault="00320C9B" w:rsidP="00DD63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53619"/>
    <w:multiLevelType w:val="hybridMultilevel"/>
    <w:tmpl w:val="592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77CDF"/>
    <w:multiLevelType w:val="multilevel"/>
    <w:tmpl w:val="802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77E54"/>
    <w:multiLevelType w:val="hybridMultilevel"/>
    <w:tmpl w:val="3BCC5A62"/>
    <w:lvl w:ilvl="0" w:tplc="E570857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A6D6E5E"/>
    <w:multiLevelType w:val="hybridMultilevel"/>
    <w:tmpl w:val="2EB894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77F34"/>
    <w:multiLevelType w:val="hybridMultilevel"/>
    <w:tmpl w:val="74AE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8F"/>
    <w:rsid w:val="00006D80"/>
    <w:rsid w:val="000347A3"/>
    <w:rsid w:val="0004139F"/>
    <w:rsid w:val="00051073"/>
    <w:rsid w:val="00066DE3"/>
    <w:rsid w:val="0007011B"/>
    <w:rsid w:val="00090526"/>
    <w:rsid w:val="000A58EA"/>
    <w:rsid w:val="000B05D2"/>
    <w:rsid w:val="000B75D7"/>
    <w:rsid w:val="000C11F3"/>
    <w:rsid w:val="000C32D1"/>
    <w:rsid w:val="000D6A84"/>
    <w:rsid w:val="000D76AB"/>
    <w:rsid w:val="000E3211"/>
    <w:rsid w:val="000E5DD2"/>
    <w:rsid w:val="000F6139"/>
    <w:rsid w:val="0012483D"/>
    <w:rsid w:val="00170B65"/>
    <w:rsid w:val="0017405A"/>
    <w:rsid w:val="00176640"/>
    <w:rsid w:val="001779DB"/>
    <w:rsid w:val="001868DB"/>
    <w:rsid w:val="00187622"/>
    <w:rsid w:val="00195CA1"/>
    <w:rsid w:val="001C07E0"/>
    <w:rsid w:val="001C67D6"/>
    <w:rsid w:val="001D18ED"/>
    <w:rsid w:val="002128DC"/>
    <w:rsid w:val="00220BC7"/>
    <w:rsid w:val="002242C5"/>
    <w:rsid w:val="00240FF8"/>
    <w:rsid w:val="00246F6A"/>
    <w:rsid w:val="00254C96"/>
    <w:rsid w:val="00254D06"/>
    <w:rsid w:val="00273A45"/>
    <w:rsid w:val="00287D84"/>
    <w:rsid w:val="002A1F22"/>
    <w:rsid w:val="002B5E15"/>
    <w:rsid w:val="002B6CFE"/>
    <w:rsid w:val="002C70B5"/>
    <w:rsid w:val="002E4022"/>
    <w:rsid w:val="002F3C46"/>
    <w:rsid w:val="00305E5E"/>
    <w:rsid w:val="003063F7"/>
    <w:rsid w:val="0030670C"/>
    <w:rsid w:val="00310D4E"/>
    <w:rsid w:val="00320C9B"/>
    <w:rsid w:val="0032277B"/>
    <w:rsid w:val="00334D00"/>
    <w:rsid w:val="003361E4"/>
    <w:rsid w:val="0034337D"/>
    <w:rsid w:val="003575B2"/>
    <w:rsid w:val="00380104"/>
    <w:rsid w:val="003919C5"/>
    <w:rsid w:val="00391D4B"/>
    <w:rsid w:val="003A5EA5"/>
    <w:rsid w:val="003C2524"/>
    <w:rsid w:val="003E6FFA"/>
    <w:rsid w:val="004026A0"/>
    <w:rsid w:val="004155BC"/>
    <w:rsid w:val="0042439C"/>
    <w:rsid w:val="00482F83"/>
    <w:rsid w:val="004A38B6"/>
    <w:rsid w:val="004B45FE"/>
    <w:rsid w:val="00505A0F"/>
    <w:rsid w:val="00512DB9"/>
    <w:rsid w:val="00520C63"/>
    <w:rsid w:val="00526222"/>
    <w:rsid w:val="005363EA"/>
    <w:rsid w:val="00544D55"/>
    <w:rsid w:val="005520AD"/>
    <w:rsid w:val="00557FFA"/>
    <w:rsid w:val="005634DF"/>
    <w:rsid w:val="00594816"/>
    <w:rsid w:val="00597762"/>
    <w:rsid w:val="005A2F90"/>
    <w:rsid w:val="005C02A0"/>
    <w:rsid w:val="005C5718"/>
    <w:rsid w:val="005D255B"/>
    <w:rsid w:val="005D6286"/>
    <w:rsid w:val="005E76DF"/>
    <w:rsid w:val="005F5CDA"/>
    <w:rsid w:val="006012A2"/>
    <w:rsid w:val="00605381"/>
    <w:rsid w:val="00607A69"/>
    <w:rsid w:val="00623C77"/>
    <w:rsid w:val="006260A0"/>
    <w:rsid w:val="006301D3"/>
    <w:rsid w:val="00632A00"/>
    <w:rsid w:val="006402AC"/>
    <w:rsid w:val="00644C68"/>
    <w:rsid w:val="006476B4"/>
    <w:rsid w:val="00651932"/>
    <w:rsid w:val="00654AFA"/>
    <w:rsid w:val="006805C3"/>
    <w:rsid w:val="00682CEC"/>
    <w:rsid w:val="006939C6"/>
    <w:rsid w:val="006A31B9"/>
    <w:rsid w:val="006B52D1"/>
    <w:rsid w:val="006B662C"/>
    <w:rsid w:val="006C2F59"/>
    <w:rsid w:val="006C2F8F"/>
    <w:rsid w:val="006D2335"/>
    <w:rsid w:val="006E2C98"/>
    <w:rsid w:val="006E3690"/>
    <w:rsid w:val="006F3145"/>
    <w:rsid w:val="0071501C"/>
    <w:rsid w:val="00724A7F"/>
    <w:rsid w:val="00727943"/>
    <w:rsid w:val="00730CD3"/>
    <w:rsid w:val="0077327C"/>
    <w:rsid w:val="007852E2"/>
    <w:rsid w:val="007858DA"/>
    <w:rsid w:val="007A3D10"/>
    <w:rsid w:val="007B6096"/>
    <w:rsid w:val="007B688F"/>
    <w:rsid w:val="007B7AC4"/>
    <w:rsid w:val="007C7192"/>
    <w:rsid w:val="007E13D6"/>
    <w:rsid w:val="007F037C"/>
    <w:rsid w:val="007F6B7F"/>
    <w:rsid w:val="00822FEA"/>
    <w:rsid w:val="00823A60"/>
    <w:rsid w:val="00856EC1"/>
    <w:rsid w:val="008843EB"/>
    <w:rsid w:val="00884A02"/>
    <w:rsid w:val="00884FBC"/>
    <w:rsid w:val="00885920"/>
    <w:rsid w:val="00894E3F"/>
    <w:rsid w:val="00895BEF"/>
    <w:rsid w:val="008A7D75"/>
    <w:rsid w:val="008B2E43"/>
    <w:rsid w:val="008B6807"/>
    <w:rsid w:val="008C72ED"/>
    <w:rsid w:val="008E3F0C"/>
    <w:rsid w:val="00902DD5"/>
    <w:rsid w:val="00905748"/>
    <w:rsid w:val="009068D5"/>
    <w:rsid w:val="00915AF8"/>
    <w:rsid w:val="0092696F"/>
    <w:rsid w:val="00935331"/>
    <w:rsid w:val="00942318"/>
    <w:rsid w:val="00942816"/>
    <w:rsid w:val="00946652"/>
    <w:rsid w:val="009537B7"/>
    <w:rsid w:val="00976273"/>
    <w:rsid w:val="009838A8"/>
    <w:rsid w:val="0098645B"/>
    <w:rsid w:val="00987E75"/>
    <w:rsid w:val="00991AF8"/>
    <w:rsid w:val="009B2FE5"/>
    <w:rsid w:val="009B3037"/>
    <w:rsid w:val="009C655D"/>
    <w:rsid w:val="00A02149"/>
    <w:rsid w:val="00A074F6"/>
    <w:rsid w:val="00A14436"/>
    <w:rsid w:val="00A27737"/>
    <w:rsid w:val="00A41203"/>
    <w:rsid w:val="00A50EC7"/>
    <w:rsid w:val="00A66E8F"/>
    <w:rsid w:val="00A711EF"/>
    <w:rsid w:val="00A719E9"/>
    <w:rsid w:val="00A744C4"/>
    <w:rsid w:val="00A9247C"/>
    <w:rsid w:val="00A95B3D"/>
    <w:rsid w:val="00AC0CA2"/>
    <w:rsid w:val="00AD3FB8"/>
    <w:rsid w:val="00B42F3D"/>
    <w:rsid w:val="00B90FEB"/>
    <w:rsid w:val="00B91895"/>
    <w:rsid w:val="00BA3BEB"/>
    <w:rsid w:val="00BD219D"/>
    <w:rsid w:val="00BD637A"/>
    <w:rsid w:val="00BD6AB2"/>
    <w:rsid w:val="00C05BAE"/>
    <w:rsid w:val="00C07966"/>
    <w:rsid w:val="00C664DE"/>
    <w:rsid w:val="00C86786"/>
    <w:rsid w:val="00C94558"/>
    <w:rsid w:val="00C96244"/>
    <w:rsid w:val="00CA03B7"/>
    <w:rsid w:val="00CB07D0"/>
    <w:rsid w:val="00CB22CE"/>
    <w:rsid w:val="00CC772B"/>
    <w:rsid w:val="00CC7E92"/>
    <w:rsid w:val="00CF7FC1"/>
    <w:rsid w:val="00D10602"/>
    <w:rsid w:val="00D159EF"/>
    <w:rsid w:val="00D31CF9"/>
    <w:rsid w:val="00D41CF7"/>
    <w:rsid w:val="00D52D8E"/>
    <w:rsid w:val="00D5472A"/>
    <w:rsid w:val="00D83D7C"/>
    <w:rsid w:val="00DC00B3"/>
    <w:rsid w:val="00DE0F95"/>
    <w:rsid w:val="00E06F72"/>
    <w:rsid w:val="00E33C6D"/>
    <w:rsid w:val="00E43D51"/>
    <w:rsid w:val="00E53409"/>
    <w:rsid w:val="00E56171"/>
    <w:rsid w:val="00E66D7B"/>
    <w:rsid w:val="00E7068F"/>
    <w:rsid w:val="00E91EE4"/>
    <w:rsid w:val="00E958D7"/>
    <w:rsid w:val="00EA06FC"/>
    <w:rsid w:val="00EA271C"/>
    <w:rsid w:val="00EB1740"/>
    <w:rsid w:val="00EB67DD"/>
    <w:rsid w:val="00EC0086"/>
    <w:rsid w:val="00EC49EA"/>
    <w:rsid w:val="00ED2608"/>
    <w:rsid w:val="00ED425F"/>
    <w:rsid w:val="00EE1921"/>
    <w:rsid w:val="00F0098D"/>
    <w:rsid w:val="00F13E4B"/>
    <w:rsid w:val="00F3126E"/>
    <w:rsid w:val="00F749D6"/>
    <w:rsid w:val="00FB0D5D"/>
    <w:rsid w:val="00FB73D5"/>
    <w:rsid w:val="00FC18A2"/>
    <w:rsid w:val="00FD56B9"/>
    <w:rsid w:val="00FF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19EE"/>
  <w15:docId w15:val="{B37EF451-945C-4CF2-B982-27398742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8F"/>
    <w:pPr>
      <w:spacing w:before="40" w:after="40" w:line="240" w:lineRule="auto"/>
    </w:pPr>
    <w:rPr>
      <w:rFonts w:ascii="Arial" w:eastAsia="MS Mincho" w:hAnsi="Arial"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68F"/>
    <w:rPr>
      <w:color w:val="0000FF"/>
      <w:u w:val="single"/>
    </w:rPr>
  </w:style>
  <w:style w:type="paragraph" w:styleId="Header">
    <w:name w:val="header"/>
    <w:aliases w:val=" Char"/>
    <w:basedOn w:val="Normal"/>
    <w:link w:val="HeaderChar"/>
    <w:rsid w:val="00E7068F"/>
    <w:pPr>
      <w:tabs>
        <w:tab w:val="center" w:pos="4320"/>
        <w:tab w:val="right" w:pos="8640"/>
      </w:tabs>
      <w:autoSpaceDE w:val="0"/>
      <w:autoSpaceDN w:val="0"/>
      <w:spacing w:before="0" w:after="0"/>
      <w:jc w:val="both"/>
    </w:pPr>
    <w:rPr>
      <w:rFonts w:ascii="Times New Roman" w:hAnsi="Times New Roman"/>
      <w:sz w:val="20"/>
      <w:szCs w:val="24"/>
      <w:lang w:val="en-US"/>
    </w:rPr>
  </w:style>
  <w:style w:type="character" w:customStyle="1" w:styleId="HeaderChar">
    <w:name w:val="Header Char"/>
    <w:aliases w:val=" Char Char"/>
    <w:basedOn w:val="DefaultParagraphFont"/>
    <w:link w:val="Header"/>
    <w:rsid w:val="00E7068F"/>
    <w:rPr>
      <w:rFonts w:ascii="Times New Roman" w:eastAsia="MS Mincho" w:hAnsi="Times New Roman" w:cs="Times New Roman"/>
      <w:sz w:val="20"/>
      <w:szCs w:val="24"/>
    </w:rPr>
  </w:style>
  <w:style w:type="paragraph" w:styleId="Footer">
    <w:name w:val="footer"/>
    <w:basedOn w:val="Normal"/>
    <w:link w:val="FooterChar"/>
    <w:uiPriority w:val="99"/>
    <w:rsid w:val="00E7068F"/>
    <w:pPr>
      <w:tabs>
        <w:tab w:val="center" w:pos="4320"/>
        <w:tab w:val="right" w:pos="8640"/>
      </w:tabs>
    </w:pPr>
  </w:style>
  <w:style w:type="character" w:customStyle="1" w:styleId="FooterChar">
    <w:name w:val="Footer Char"/>
    <w:basedOn w:val="DefaultParagraphFont"/>
    <w:link w:val="Footer"/>
    <w:uiPriority w:val="99"/>
    <w:rsid w:val="00E7068F"/>
    <w:rPr>
      <w:rFonts w:ascii="Arial" w:eastAsia="MS Mincho" w:hAnsi="Arial" w:cs="Times New Roman"/>
      <w:sz w:val="18"/>
      <w:szCs w:val="20"/>
      <w:lang w:val="en-GB"/>
    </w:rPr>
  </w:style>
  <w:style w:type="paragraph" w:styleId="ListParagraph">
    <w:name w:val="List Paragraph"/>
    <w:basedOn w:val="Normal"/>
    <w:uiPriority w:val="34"/>
    <w:qFormat/>
    <w:rsid w:val="00E7068F"/>
    <w:pPr>
      <w:spacing w:before="0" w:after="0"/>
      <w:ind w:left="720"/>
      <w:contextualSpacing/>
    </w:pPr>
    <w:rPr>
      <w:rFonts w:ascii="Times New Roman" w:eastAsia="Times New Roman" w:hAnsi="Times New Roman"/>
      <w:sz w:val="24"/>
      <w:szCs w:val="24"/>
      <w:lang w:val="en-US"/>
    </w:rPr>
  </w:style>
  <w:style w:type="paragraph" w:styleId="Title">
    <w:name w:val="Title"/>
    <w:basedOn w:val="Normal"/>
    <w:next w:val="Normal"/>
    <w:link w:val="TitleChar"/>
    <w:uiPriority w:val="2"/>
    <w:qFormat/>
    <w:rsid w:val="00E7068F"/>
    <w:pPr>
      <w:pBdr>
        <w:bottom w:val="single" w:sz="12" w:space="4" w:color="4F81BD"/>
      </w:pBdr>
      <w:spacing w:before="0" w:after="120"/>
      <w:contextualSpacing/>
    </w:pPr>
    <w:rPr>
      <w:rFonts w:ascii="Cambria" w:eastAsia="Times New Roman" w:hAnsi="Cambria"/>
      <w:color w:val="4F81BD"/>
      <w:kern w:val="28"/>
      <w:sz w:val="52"/>
      <w:lang w:eastAsia="ja-JP"/>
    </w:rPr>
  </w:style>
  <w:style w:type="character" w:customStyle="1" w:styleId="TitleChar">
    <w:name w:val="Title Char"/>
    <w:basedOn w:val="DefaultParagraphFont"/>
    <w:link w:val="Title"/>
    <w:uiPriority w:val="2"/>
    <w:rsid w:val="00E7068F"/>
    <w:rPr>
      <w:rFonts w:ascii="Cambria" w:eastAsia="Times New Roman" w:hAnsi="Cambria" w:cs="Times New Roman"/>
      <w:color w:val="4F81BD"/>
      <w:kern w:val="28"/>
      <w:sz w:val="52"/>
      <w:szCs w:val="20"/>
      <w:lang w:eastAsia="ja-JP"/>
    </w:rPr>
  </w:style>
  <w:style w:type="paragraph" w:styleId="NoSpacing">
    <w:name w:val="No Spacing"/>
    <w:uiPriority w:val="1"/>
    <w:qFormat/>
    <w:rsid w:val="00E7068F"/>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BlockTextVerdana">
    <w:name w:val="Block Text + Verdana"/>
    <w:basedOn w:val="BlockText"/>
    <w:rsid w:val="00E7068F"/>
    <w:pPr>
      <w:pBdr>
        <w:top w:val="none" w:sz="0" w:space="0" w:color="auto"/>
        <w:left w:val="none" w:sz="0" w:space="0" w:color="auto"/>
        <w:bottom w:val="none" w:sz="0" w:space="0" w:color="auto"/>
        <w:right w:val="none" w:sz="0" w:space="0" w:color="auto"/>
      </w:pBdr>
      <w:spacing w:before="0" w:after="0"/>
      <w:ind w:left="0" w:right="0" w:firstLine="450"/>
      <w:jc w:val="both"/>
    </w:pPr>
    <w:rPr>
      <w:rFonts w:ascii="Verdana" w:eastAsia="Times New Roman" w:hAnsi="Verdana" w:cs="Times New Roman"/>
      <w:i w:val="0"/>
      <w:iCs w:val="0"/>
      <w:color w:val="auto"/>
      <w:sz w:val="24"/>
      <w:szCs w:val="24"/>
      <w:lang w:val="en-IN"/>
    </w:rPr>
  </w:style>
  <w:style w:type="paragraph" w:customStyle="1" w:styleId="WW-caption">
    <w:name w:val="WW-caption"/>
    <w:basedOn w:val="Normal"/>
    <w:next w:val="Normal"/>
    <w:rsid w:val="00E7068F"/>
    <w:pPr>
      <w:suppressAutoHyphens/>
      <w:spacing w:before="0" w:after="0"/>
      <w:jc w:val="both"/>
    </w:pPr>
    <w:rPr>
      <w:rFonts w:ascii="Bookman Old Style" w:eastAsia="Bookman Old Style" w:hAnsi="Bookman Old Style" w:cs="Bookman Old Style"/>
      <w:b/>
      <w:bCs/>
      <w:szCs w:val="18"/>
      <w:lang w:val="en-IN" w:eastAsia="ar-SA"/>
    </w:rPr>
  </w:style>
  <w:style w:type="paragraph" w:customStyle="1" w:styleId="chtxt">
    <w:name w:val="ch txt"/>
    <w:rsid w:val="00E7068F"/>
    <w:pPr>
      <w:widowControl w:val="0"/>
      <w:spacing w:before="80" w:after="120" w:line="240" w:lineRule="exact"/>
      <w:jc w:val="both"/>
    </w:pPr>
    <w:rPr>
      <w:rFonts w:ascii="Tahoma" w:eastAsia="Times New Roman" w:hAnsi="Tahoma" w:cs="Times New Roman"/>
      <w:sz w:val="16"/>
      <w:szCs w:val="20"/>
    </w:rPr>
  </w:style>
  <w:style w:type="paragraph" w:styleId="BlockText">
    <w:name w:val="Block Text"/>
    <w:basedOn w:val="Normal"/>
    <w:uiPriority w:val="99"/>
    <w:semiHidden/>
    <w:unhideWhenUsed/>
    <w:rsid w:val="00E706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alloonText">
    <w:name w:val="Balloon Text"/>
    <w:basedOn w:val="Normal"/>
    <w:link w:val="BalloonTextChar"/>
    <w:uiPriority w:val="99"/>
    <w:semiHidden/>
    <w:unhideWhenUsed/>
    <w:rsid w:val="00884A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02"/>
    <w:rPr>
      <w:rFonts w:ascii="Tahoma" w:eastAsia="MS Mincho" w:hAnsi="Tahoma" w:cs="Tahoma"/>
      <w:sz w:val="16"/>
      <w:szCs w:val="16"/>
      <w:lang w:val="en-GB"/>
    </w:rPr>
  </w:style>
  <w:style w:type="character" w:styleId="UnresolvedMention">
    <w:name w:val="Unresolved Mention"/>
    <w:basedOn w:val="DefaultParagraphFont"/>
    <w:uiPriority w:val="99"/>
    <w:semiHidden/>
    <w:unhideWhenUsed/>
    <w:rsid w:val="009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8695">
      <w:bodyDiv w:val="1"/>
      <w:marLeft w:val="0"/>
      <w:marRight w:val="0"/>
      <w:marTop w:val="0"/>
      <w:marBottom w:val="0"/>
      <w:divBdr>
        <w:top w:val="none" w:sz="0" w:space="0" w:color="auto"/>
        <w:left w:val="none" w:sz="0" w:space="0" w:color="auto"/>
        <w:bottom w:val="none" w:sz="0" w:space="0" w:color="auto"/>
        <w:right w:val="none" w:sz="0" w:space="0" w:color="auto"/>
      </w:divBdr>
    </w:div>
    <w:div w:id="170267390">
      <w:bodyDiv w:val="1"/>
      <w:marLeft w:val="0"/>
      <w:marRight w:val="0"/>
      <w:marTop w:val="0"/>
      <w:marBottom w:val="0"/>
      <w:divBdr>
        <w:top w:val="none" w:sz="0" w:space="0" w:color="auto"/>
        <w:left w:val="none" w:sz="0" w:space="0" w:color="auto"/>
        <w:bottom w:val="none" w:sz="0" w:space="0" w:color="auto"/>
        <w:right w:val="none" w:sz="0" w:space="0" w:color="auto"/>
      </w:divBdr>
    </w:div>
    <w:div w:id="315960056">
      <w:bodyDiv w:val="1"/>
      <w:marLeft w:val="0"/>
      <w:marRight w:val="0"/>
      <w:marTop w:val="0"/>
      <w:marBottom w:val="0"/>
      <w:divBdr>
        <w:top w:val="none" w:sz="0" w:space="0" w:color="auto"/>
        <w:left w:val="none" w:sz="0" w:space="0" w:color="auto"/>
        <w:bottom w:val="none" w:sz="0" w:space="0" w:color="auto"/>
        <w:right w:val="none" w:sz="0" w:space="0" w:color="auto"/>
      </w:divBdr>
    </w:div>
    <w:div w:id="1248030986">
      <w:bodyDiv w:val="1"/>
      <w:marLeft w:val="0"/>
      <w:marRight w:val="0"/>
      <w:marTop w:val="0"/>
      <w:marBottom w:val="0"/>
      <w:divBdr>
        <w:top w:val="none" w:sz="0" w:space="0" w:color="auto"/>
        <w:left w:val="none" w:sz="0" w:space="0" w:color="auto"/>
        <w:bottom w:val="none" w:sz="0" w:space="0" w:color="auto"/>
        <w:right w:val="none" w:sz="0" w:space="0" w:color="auto"/>
      </w:divBdr>
    </w:div>
    <w:div w:id="1506939545">
      <w:bodyDiv w:val="1"/>
      <w:marLeft w:val="0"/>
      <w:marRight w:val="0"/>
      <w:marTop w:val="0"/>
      <w:marBottom w:val="0"/>
      <w:divBdr>
        <w:top w:val="none" w:sz="0" w:space="0" w:color="auto"/>
        <w:left w:val="none" w:sz="0" w:space="0" w:color="auto"/>
        <w:bottom w:val="none" w:sz="0" w:space="0" w:color="auto"/>
        <w:right w:val="none" w:sz="0" w:space="0" w:color="auto"/>
      </w:divBdr>
    </w:div>
    <w:div w:id="17825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ji.reddyg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Anjaneyulu, Reddygari</dc:creator>
  <cp:lastModifiedBy>Anjaneyulu Reddygari</cp:lastModifiedBy>
  <cp:revision>42</cp:revision>
  <dcterms:created xsi:type="dcterms:W3CDTF">2020-11-05T06:47:00Z</dcterms:created>
  <dcterms:modified xsi:type="dcterms:W3CDTF">2021-01-26T10:10:00Z</dcterms:modified>
</cp:coreProperties>
</file>