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4DABA" w14:textId="77777777" w:rsidR="00A36CE2" w:rsidRDefault="00A36CE2" w:rsidP="001B2ABD">
      <w:pPr>
        <w:tabs>
          <w:tab w:val="left" w:pos="990"/>
        </w:tabs>
        <w:jc w:val="center"/>
        <w:sectPr w:rsidR="00A36CE2" w:rsidSect="00A36CE2">
          <w:headerReference w:type="default" r:id="rId10"/>
          <w:pgSz w:w="12240" w:h="15840"/>
          <w:pgMar w:top="1440" w:right="1440" w:bottom="1440" w:left="1440" w:header="720" w:footer="720" w:gutter="0"/>
          <w:cols w:space="720"/>
          <w:docGrid w:linePitch="360"/>
        </w:sectPr>
      </w:pPr>
      <w:bookmarkStart w:id="0" w:name="_Hlk72093957"/>
    </w:p>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FD1131C" w14:textId="77777777" w:rsidTr="001B2ABD">
        <w:trPr>
          <w:trHeight w:val="4410"/>
        </w:trPr>
        <w:tc>
          <w:tcPr>
            <w:tcW w:w="3600" w:type="dxa"/>
            <w:vAlign w:val="bottom"/>
          </w:tcPr>
          <w:p w14:paraId="4B8C7F53" w14:textId="691DCE6B" w:rsidR="001B2ABD" w:rsidRDefault="00DE33F7" w:rsidP="001B2ABD">
            <w:pPr>
              <w:tabs>
                <w:tab w:val="left" w:pos="990"/>
              </w:tabs>
              <w:jc w:val="center"/>
            </w:pPr>
            <w:bookmarkStart w:id="1" w:name="_Hlk72094078"/>
            <w:r>
              <w:rPr>
                <w:noProof/>
              </w:rPr>
              <mc:AlternateContent>
                <mc:Choice Requires="wps">
                  <w:drawing>
                    <wp:anchor distT="45720" distB="45720" distL="114300" distR="114300" simplePos="0" relativeHeight="251659264" behindDoc="1" locked="0" layoutInCell="1" allowOverlap="1" wp14:anchorId="0B78D705" wp14:editId="7772B6D8">
                      <wp:simplePos x="0" y="0"/>
                      <wp:positionH relativeFrom="column">
                        <wp:posOffset>-73025</wp:posOffset>
                      </wp:positionH>
                      <wp:positionV relativeFrom="paragraph">
                        <wp:posOffset>2096135</wp:posOffset>
                      </wp:positionV>
                      <wp:extent cx="1466850" cy="1282700"/>
                      <wp:effectExtent l="0" t="0" r="19050" b="12700"/>
                      <wp:wrapThrough wrapText="bothSides">
                        <wp:wrapPolygon edited="0">
                          <wp:start x="0" y="0"/>
                          <wp:lineTo x="0" y="21493"/>
                          <wp:lineTo x="21600" y="21493"/>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82700"/>
                              </a:xfrm>
                              <a:prstGeom prst="rect">
                                <a:avLst/>
                              </a:prstGeom>
                              <a:solidFill>
                                <a:srgbClr val="FFFFFF"/>
                              </a:solidFill>
                              <a:ln w="9525">
                                <a:solidFill>
                                  <a:srgbClr val="000000"/>
                                </a:solidFill>
                                <a:miter lim="800000"/>
                                <a:headEnd/>
                                <a:tailEnd/>
                              </a:ln>
                            </wps:spPr>
                            <wps:txbx>
                              <w:txbxContent>
                                <w:p w14:paraId="6F953C8E" w14:textId="133736BD" w:rsidR="00DE33F7" w:rsidRDefault="00A36CE2">
                                  <w:r>
                                    <w:rPr>
                                      <w:noProof/>
                                    </w:rPr>
                                    <w:drawing>
                                      <wp:inline distT="0" distB="0" distL="0" distR="0" wp14:anchorId="483BA303" wp14:editId="32E98654">
                                        <wp:extent cx="1276350" cy="12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665" cy="1272303"/>
                                                </a:xfrm>
                                                <a:prstGeom prst="rect">
                                                  <a:avLst/>
                                                </a:prstGeom>
                                                <a:noFill/>
                                                <a:ln>
                                                  <a:noFill/>
                                                </a:ln>
                                              </pic:spPr>
                                            </pic:pic>
                                          </a:graphicData>
                                        </a:graphic>
                                      </wp:inline>
                                    </w:drawing>
                                  </w:r>
                                </w:p>
                                <w:p w14:paraId="17D25E77" w14:textId="174A5CAF" w:rsidR="00DE33F7" w:rsidRDefault="00DE33F7"/>
                                <w:p w14:paraId="232685BF" w14:textId="4D22B145" w:rsidR="00DE33F7" w:rsidRDefault="00DE33F7"/>
                                <w:p w14:paraId="6335FFA4" w14:textId="299D1D28" w:rsidR="00DE33F7" w:rsidRDefault="00DE33F7"/>
                                <w:p w14:paraId="0B745490" w14:textId="4E98A0CD" w:rsidR="00DE33F7" w:rsidRDefault="00DE33F7"/>
                                <w:p w14:paraId="17F0682A" w14:textId="6F1EDE70" w:rsidR="00DE33F7" w:rsidRDefault="00DE33F7"/>
                                <w:p w14:paraId="23752A29" w14:textId="60DF2CF3" w:rsidR="00DE33F7" w:rsidRDefault="00DE33F7"/>
                                <w:p w14:paraId="6CCC601C" w14:textId="045369F3" w:rsidR="00DE33F7" w:rsidRDefault="00DE33F7"/>
                                <w:p w14:paraId="695DA9D0" w14:textId="77777777" w:rsidR="00DE33F7" w:rsidRDefault="00DE33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8D705" id="_x0000_t202" coordsize="21600,21600" o:spt="202" path="m,l,21600r21600,l21600,xe">
                      <v:stroke joinstyle="miter"/>
                      <v:path gradientshapeok="t" o:connecttype="rect"/>
                    </v:shapetype>
                    <v:shape id="Text Box 2" o:spid="_x0000_s1026" type="#_x0000_t202" style="position:absolute;left:0;text-align:left;margin-left:-5.75pt;margin-top:165.05pt;width:115.5pt;height:1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AaIw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">
                      <v:textbox>
                        <w:txbxContent>
                          <w:p w14:paraId="6F953C8E" w14:textId="133736BD" w:rsidR="00DE33F7" w:rsidRDefault="00A36CE2">
                            <w:r>
                              <w:rPr>
                                <w:noProof/>
                              </w:rPr>
                              <w:drawing>
                                <wp:inline distT="0" distB="0" distL="0" distR="0" wp14:anchorId="483BA303" wp14:editId="32E98654">
                                  <wp:extent cx="1276350" cy="12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665" cy="1272303"/>
                                          </a:xfrm>
                                          <a:prstGeom prst="rect">
                                            <a:avLst/>
                                          </a:prstGeom>
                                          <a:noFill/>
                                          <a:ln>
                                            <a:noFill/>
                                          </a:ln>
                                        </pic:spPr>
                                      </pic:pic>
                                    </a:graphicData>
                                  </a:graphic>
                                </wp:inline>
                              </w:drawing>
                            </w:r>
                          </w:p>
                          <w:p w14:paraId="17D25E77" w14:textId="174A5CAF" w:rsidR="00DE33F7" w:rsidRDefault="00DE33F7"/>
                          <w:p w14:paraId="232685BF" w14:textId="4D22B145" w:rsidR="00DE33F7" w:rsidRDefault="00DE33F7"/>
                          <w:p w14:paraId="6335FFA4" w14:textId="299D1D28" w:rsidR="00DE33F7" w:rsidRDefault="00DE33F7"/>
                          <w:p w14:paraId="0B745490" w14:textId="4E98A0CD" w:rsidR="00DE33F7" w:rsidRDefault="00DE33F7"/>
                          <w:p w14:paraId="17F0682A" w14:textId="6F1EDE70" w:rsidR="00DE33F7" w:rsidRDefault="00DE33F7"/>
                          <w:p w14:paraId="23752A29" w14:textId="60DF2CF3" w:rsidR="00DE33F7" w:rsidRDefault="00DE33F7"/>
                          <w:p w14:paraId="6CCC601C" w14:textId="045369F3" w:rsidR="00DE33F7" w:rsidRDefault="00DE33F7"/>
                          <w:p w14:paraId="695DA9D0" w14:textId="77777777" w:rsidR="00DE33F7" w:rsidRDefault="00DE33F7"/>
                        </w:txbxContent>
                      </v:textbox>
                      <w10:wrap type="through"/>
                    </v:shape>
                  </w:pict>
                </mc:Fallback>
              </mc:AlternateContent>
            </w:r>
          </w:p>
        </w:tc>
        <w:tc>
          <w:tcPr>
            <w:tcW w:w="720" w:type="dxa"/>
          </w:tcPr>
          <w:p w14:paraId="67FD8125" w14:textId="77777777" w:rsidR="001B2ABD" w:rsidRPr="00372267" w:rsidRDefault="001B2ABD" w:rsidP="000C45FF">
            <w:pPr>
              <w:tabs>
                <w:tab w:val="left" w:pos="990"/>
              </w:tabs>
            </w:pPr>
          </w:p>
        </w:tc>
        <w:tc>
          <w:tcPr>
            <w:tcW w:w="6470" w:type="dxa"/>
            <w:vAlign w:val="bottom"/>
          </w:tcPr>
          <w:p w14:paraId="225E22D1" w14:textId="77777777" w:rsidR="003A53B5" w:rsidRPr="00372267" w:rsidRDefault="003A53B5" w:rsidP="003A53B5">
            <w:pPr>
              <w:pStyle w:val="Title"/>
              <w:rPr>
                <w:rFonts w:ascii="Bahnschrift" w:hAnsi="Bahnschrift"/>
                <w:b/>
                <w:bCs/>
                <w:sz w:val="44"/>
                <w:szCs w:val="44"/>
              </w:rPr>
            </w:pPr>
            <w:r w:rsidRPr="00372267">
              <w:rPr>
                <w:rFonts w:ascii="Bahnschrift" w:hAnsi="Bahnschrift"/>
                <w:b/>
                <w:bCs/>
                <w:sz w:val="44"/>
                <w:szCs w:val="44"/>
              </w:rPr>
              <w:t>SYONA PRASAD</w:t>
            </w:r>
          </w:p>
          <w:p w14:paraId="25E8DCF2" w14:textId="77777777" w:rsidR="00F86C62" w:rsidRPr="00F86C62" w:rsidRDefault="003A53B5" w:rsidP="00F86C62">
            <w:pPr>
              <w:rPr>
                <w:sz w:val="32"/>
                <w:szCs w:val="32"/>
              </w:rPr>
            </w:pPr>
            <w:r w:rsidRPr="00F344E2">
              <w:rPr>
                <w:spacing w:val="1"/>
                <w:w w:val="43"/>
                <w:sz w:val="32"/>
                <w:szCs w:val="32"/>
                <w:fitText w:val="2159" w:id="-1786045184"/>
              </w:rPr>
              <w:t>Research &amp; Innovation Enginee</w:t>
            </w:r>
            <w:r w:rsidRPr="00F344E2">
              <w:rPr>
                <w:spacing w:val="18"/>
                <w:w w:val="43"/>
                <w:sz w:val="32"/>
                <w:szCs w:val="32"/>
                <w:fitText w:val="2159" w:id="-1786045184"/>
              </w:rPr>
              <w:t>r</w:t>
            </w:r>
          </w:p>
          <w:p w14:paraId="7767C7F9" w14:textId="77777777" w:rsidR="00F86C62" w:rsidRDefault="00F86C62" w:rsidP="00F86C62"/>
          <w:p w14:paraId="3E194B79" w14:textId="7170FE78" w:rsidR="001B2ABD" w:rsidRPr="00F86C62" w:rsidRDefault="001B2ABD" w:rsidP="001B2ABD">
            <w:pPr>
              <w:pStyle w:val="Subtitle"/>
              <w:rPr>
                <w:b/>
                <w:bCs/>
                <w:spacing w:val="16"/>
                <w:w w:val="43"/>
              </w:rPr>
            </w:pPr>
          </w:p>
          <w:p w14:paraId="7206347C" w14:textId="77777777" w:rsidR="00F86C62" w:rsidRDefault="00F86C62" w:rsidP="00F86C62"/>
          <w:p w14:paraId="3CC5EAE4" w14:textId="6B713B8B" w:rsidR="00F86C62" w:rsidRPr="00F86C62" w:rsidRDefault="00F86C62" w:rsidP="00F86C62"/>
        </w:tc>
      </w:tr>
      <w:bookmarkEnd w:id="1"/>
      <w:tr w:rsidR="001B2ABD" w14:paraId="427E7747" w14:textId="77777777" w:rsidTr="000E4EC7">
        <w:trPr>
          <w:trHeight w:val="9781"/>
        </w:trPr>
        <w:tc>
          <w:tcPr>
            <w:tcW w:w="3600" w:type="dxa"/>
          </w:tcPr>
          <w:p w14:paraId="62D6E153" w14:textId="17BFD283" w:rsidR="001B2ABD" w:rsidRDefault="00D26E6E" w:rsidP="00036450">
            <w:pPr>
              <w:pStyle w:val="Heading3"/>
            </w:pPr>
            <w:r>
              <w:lastRenderedPageBreak/>
              <w:t>PROFILE DESCRIPTION</w:t>
            </w:r>
          </w:p>
          <w:p w14:paraId="7B49CDF4" w14:textId="341C8C1C" w:rsidR="003A53B5" w:rsidRPr="000B58BA" w:rsidRDefault="003A53B5" w:rsidP="003A53B5">
            <w:pPr>
              <w:rPr>
                <w:sz w:val="20"/>
                <w:szCs w:val="20"/>
              </w:rPr>
            </w:pPr>
            <w:r w:rsidRPr="000B58BA">
              <w:rPr>
                <w:sz w:val="20"/>
                <w:szCs w:val="20"/>
              </w:rPr>
              <w:t>Working as</w:t>
            </w:r>
            <w:r>
              <w:rPr>
                <w:sz w:val="20"/>
                <w:szCs w:val="20"/>
              </w:rPr>
              <w:t xml:space="preserve"> </w:t>
            </w:r>
            <w:r w:rsidRPr="003A53B5">
              <w:rPr>
                <w:b/>
                <w:bCs/>
                <w:sz w:val="20"/>
                <w:szCs w:val="20"/>
              </w:rPr>
              <w:t>Research &amp; Innovation Engineer in field of Data Analytics</w:t>
            </w:r>
            <w:r>
              <w:rPr>
                <w:sz w:val="20"/>
                <w:szCs w:val="20"/>
              </w:rPr>
              <w:t xml:space="preserve"> </w:t>
            </w:r>
            <w:r w:rsidRPr="000B58BA">
              <w:rPr>
                <w:sz w:val="20"/>
                <w:szCs w:val="20"/>
              </w:rPr>
              <w:t>over 1.</w:t>
            </w:r>
            <w:r>
              <w:rPr>
                <w:sz w:val="20"/>
                <w:szCs w:val="20"/>
              </w:rPr>
              <w:t>9</w:t>
            </w:r>
            <w:r w:rsidRPr="000B58BA">
              <w:rPr>
                <w:sz w:val="20"/>
                <w:szCs w:val="20"/>
              </w:rPr>
              <w:t xml:space="preserve"> years. Aiming to utilize my strong prioritization skills and analytical ability to achieve the goals of your company. Possess a </w:t>
            </w:r>
            <w:r w:rsidRPr="003A53B5">
              <w:rPr>
                <w:b/>
                <w:bCs/>
                <w:sz w:val="20"/>
                <w:szCs w:val="20"/>
              </w:rPr>
              <w:t>Bachelor of Engineering</w:t>
            </w:r>
            <w:r w:rsidRPr="000B58BA">
              <w:rPr>
                <w:sz w:val="20"/>
                <w:szCs w:val="20"/>
              </w:rPr>
              <w:t xml:space="preserve"> degree from </w:t>
            </w:r>
            <w:r w:rsidRPr="003A53B5">
              <w:rPr>
                <w:b/>
                <w:bCs/>
                <w:sz w:val="20"/>
                <w:szCs w:val="20"/>
              </w:rPr>
              <w:t>Birla Institute of Technology, Mesra</w:t>
            </w:r>
            <w:r w:rsidRPr="000B58BA">
              <w:rPr>
                <w:sz w:val="20"/>
                <w:szCs w:val="20"/>
              </w:rPr>
              <w:t xml:space="preserve"> in Information Technology with a CGPA of </w:t>
            </w:r>
            <w:r w:rsidRPr="003A53B5">
              <w:rPr>
                <w:b/>
                <w:bCs/>
                <w:sz w:val="20"/>
                <w:szCs w:val="20"/>
              </w:rPr>
              <w:t>7.84</w:t>
            </w:r>
            <w:r w:rsidRPr="000B58BA">
              <w:rPr>
                <w:sz w:val="20"/>
                <w:szCs w:val="20"/>
              </w:rPr>
              <w:t xml:space="preserve">. Have been consistently praised as focused and hardworking. Whether working on academic, extracurricular, or professional projects, I apply </w:t>
            </w:r>
            <w:r w:rsidRPr="003A53B5">
              <w:rPr>
                <w:b/>
                <w:bCs/>
                <w:sz w:val="20"/>
                <w:szCs w:val="20"/>
              </w:rPr>
              <w:t>analytical, critical thinking, management, teamwork, and communication skills</w:t>
            </w:r>
            <w:r w:rsidRPr="000B58BA">
              <w:rPr>
                <w:sz w:val="20"/>
                <w:szCs w:val="20"/>
              </w:rPr>
              <w:t>.</w:t>
            </w:r>
          </w:p>
          <w:p w14:paraId="596F074B" w14:textId="58E86304" w:rsidR="003A53B5" w:rsidRPr="000B58BA" w:rsidRDefault="003A53B5" w:rsidP="003A53B5">
            <w:pPr>
              <w:rPr>
                <w:sz w:val="20"/>
                <w:szCs w:val="20"/>
              </w:rPr>
            </w:pPr>
            <w:r w:rsidRPr="000B58BA">
              <w:rPr>
                <w:sz w:val="20"/>
                <w:szCs w:val="20"/>
              </w:rPr>
              <w:t xml:space="preserve">Enclosed is my resume for perusal. Please contact me at </w:t>
            </w:r>
            <w:r w:rsidRPr="003A53B5">
              <w:rPr>
                <w:b/>
                <w:bCs/>
                <w:sz w:val="20"/>
                <w:szCs w:val="20"/>
              </w:rPr>
              <w:t xml:space="preserve">7762850155 </w:t>
            </w:r>
            <w:r w:rsidRPr="000B58BA">
              <w:rPr>
                <w:sz w:val="20"/>
                <w:szCs w:val="20"/>
              </w:rPr>
              <w:t xml:space="preserve">or via email at </w:t>
            </w:r>
            <w:hyperlink r:id="rId12" w:history="1">
              <w:r w:rsidR="00A36CE2" w:rsidRPr="002E22FB">
                <w:rPr>
                  <w:rStyle w:val="Hyperlink"/>
                </w:rPr>
                <w:t>prasadsyona@gmail.com</w:t>
              </w:r>
            </w:hyperlink>
            <w:r w:rsidR="00A36CE2">
              <w:t xml:space="preserve"> </w:t>
            </w:r>
            <w:r w:rsidRPr="000B58BA">
              <w:rPr>
                <w:sz w:val="20"/>
                <w:szCs w:val="20"/>
              </w:rPr>
              <w:t>to arrange for a convenient meeting time.</w:t>
            </w:r>
          </w:p>
          <w:p w14:paraId="1377B99E" w14:textId="77777777" w:rsidR="003A53B5" w:rsidRPr="000B58BA" w:rsidRDefault="003A53B5" w:rsidP="003A53B5">
            <w:pPr>
              <w:rPr>
                <w:sz w:val="20"/>
                <w:szCs w:val="20"/>
              </w:rPr>
            </w:pPr>
          </w:p>
          <w:p w14:paraId="175962CF" w14:textId="573EA023" w:rsidR="00036450" w:rsidRDefault="00036450" w:rsidP="002628B0"/>
          <w:p w14:paraId="5B305E10" w14:textId="77777777" w:rsidR="00036450" w:rsidRDefault="00036450" w:rsidP="00036450"/>
          <w:sdt>
            <w:sdtPr>
              <w:id w:val="-1954003311"/>
              <w:placeholder>
                <w:docPart w:val="F281F5D3730F455A801B370888801D14"/>
              </w:placeholder>
              <w:temporary/>
              <w:showingPlcHdr/>
              <w15:appearance w15:val="hidden"/>
            </w:sdtPr>
            <w:sdtEndPr/>
            <w:sdtContent>
              <w:p w14:paraId="699574DC" w14:textId="77777777" w:rsidR="00036450" w:rsidRPr="00CB0055" w:rsidRDefault="00CB0055" w:rsidP="00CB0055">
                <w:pPr>
                  <w:pStyle w:val="Heading3"/>
                </w:pPr>
                <w:r w:rsidRPr="00CB0055">
                  <w:t>Contact</w:t>
                </w:r>
              </w:p>
            </w:sdtContent>
          </w:sdt>
          <w:sdt>
            <w:sdtPr>
              <w:id w:val="1111563247"/>
              <w:placeholder>
                <w:docPart w:val="113C9BD9BBC141C3B6F47DE23B750B80"/>
              </w:placeholder>
              <w:temporary/>
              <w:showingPlcHdr/>
              <w15:appearance w15:val="hidden"/>
            </w:sdtPr>
            <w:sdtEndPr/>
            <w:sdtContent>
              <w:p w14:paraId="3AEAC29E" w14:textId="3AF414C1" w:rsidR="004D3011" w:rsidRDefault="002628B0" w:rsidP="002628B0">
                <w:r w:rsidRPr="004D3011">
                  <w:t>PHONE:</w:t>
                </w:r>
              </w:p>
            </w:sdtContent>
          </w:sdt>
          <w:p w14:paraId="5B3904E8" w14:textId="0E6902E9" w:rsidR="004D3011" w:rsidRPr="00EB6D95" w:rsidRDefault="003A53B5" w:rsidP="004D3011">
            <w:pPr>
              <w:rPr>
                <w:b/>
                <w:bCs/>
              </w:rPr>
            </w:pPr>
            <w:r w:rsidRPr="00EB6D95">
              <w:rPr>
                <w:b/>
                <w:bCs/>
              </w:rPr>
              <w:t>7762850155</w:t>
            </w:r>
          </w:p>
          <w:p w14:paraId="6DA16335" w14:textId="77777777" w:rsidR="003A53B5" w:rsidRDefault="003A53B5" w:rsidP="004D3011"/>
          <w:p w14:paraId="357E2C7F" w14:textId="5852C1AA" w:rsidR="004D3011" w:rsidRDefault="003A53B5" w:rsidP="004D3011">
            <w:r>
              <w:t>Ema</w:t>
            </w:r>
            <w:r w:rsidR="00EB6D95">
              <w:t>i</w:t>
            </w:r>
            <w:r>
              <w:t xml:space="preserve">l- </w:t>
            </w:r>
            <w:r w:rsidR="00A36CE2">
              <w:rPr>
                <w:b/>
                <w:bCs/>
              </w:rPr>
              <w:t>prasadsyona@gmail.com</w:t>
            </w:r>
          </w:p>
          <w:p w14:paraId="2A2443BB" w14:textId="5EB2DA2E" w:rsidR="004D3011" w:rsidRPr="00CB0055" w:rsidRDefault="00F344E2" w:rsidP="00CB0055">
            <w:pPr>
              <w:pStyle w:val="Heading3"/>
            </w:pPr>
            <w:sdt>
              <w:sdtPr>
                <w:id w:val="-1444214663"/>
                <w:placeholder>
                  <w:docPart w:val="02307C133BAF4231B913750AFBD86A86"/>
                </w:placeholder>
                <w:temporary/>
                <w:showingPlcHdr/>
                <w15:appearance w15:val="hidden"/>
              </w:sdtPr>
              <w:sdtEndPr/>
              <w:sdtContent>
                <w:r w:rsidR="00CB0055" w:rsidRPr="00CB0055">
                  <w:t>Hobbies</w:t>
                </w:r>
              </w:sdtContent>
            </w:sdt>
          </w:p>
          <w:p w14:paraId="4C471594" w14:textId="1FE0B7FE" w:rsidR="004D3011" w:rsidRDefault="00EB6D95" w:rsidP="004D3011">
            <w:r>
              <w:t>Singing and Listening to good music</w:t>
            </w:r>
          </w:p>
          <w:p w14:paraId="5E13B4E4" w14:textId="15412971" w:rsidR="004D3011" w:rsidRDefault="00EB6D95" w:rsidP="004D3011">
            <w:r>
              <w:t>Dancing</w:t>
            </w:r>
          </w:p>
          <w:p w14:paraId="350F7EC6" w14:textId="08B64153" w:rsidR="004D3011" w:rsidRDefault="00EB6D95" w:rsidP="004D3011">
            <w:r>
              <w:t>Travelling</w:t>
            </w:r>
          </w:p>
          <w:p w14:paraId="6AF67C91" w14:textId="2233BDBA" w:rsidR="004D3011" w:rsidRDefault="00EB6D95" w:rsidP="004D3011">
            <w:r>
              <w:t>Badminton</w:t>
            </w:r>
            <w:r>
              <w:br/>
              <w:t>Yoga</w:t>
            </w:r>
          </w:p>
          <w:p w14:paraId="25C1C7F8" w14:textId="77777777" w:rsidR="002628B0" w:rsidRDefault="002628B0" w:rsidP="004D3011"/>
          <w:p w14:paraId="64FD5D7B" w14:textId="08AB2574" w:rsidR="002628B0" w:rsidRPr="00CB0055" w:rsidRDefault="002628B0" w:rsidP="002628B0">
            <w:pPr>
              <w:pStyle w:val="Heading3"/>
            </w:pPr>
            <w:r>
              <w:t>AsPIRATIONS</w:t>
            </w:r>
          </w:p>
          <w:p w14:paraId="66F81617" w14:textId="6E4A1C2F" w:rsidR="002628B0" w:rsidRDefault="00EB6D95" w:rsidP="00EB6D95">
            <w:r>
              <w:t>Leading a</w:t>
            </w:r>
            <w:r w:rsidR="00613BC1">
              <w:t xml:space="preserve">n </w:t>
            </w:r>
            <w:r>
              <w:t>Analytics team.</w:t>
            </w:r>
            <w:r>
              <w:br/>
            </w:r>
            <w:r>
              <w:br/>
            </w:r>
            <w:r w:rsidRPr="00EB6D95">
              <w:rPr>
                <w:rFonts w:cs="Arial"/>
                <w:color w:val="000000"/>
                <w:szCs w:val="18"/>
                <w:shd w:val="clear" w:color="auto" w:fill="F9F9F9"/>
              </w:rPr>
              <w:t>Being able to gain new skill sets every day that are applicable to</w:t>
            </w:r>
            <w:r>
              <w:rPr>
                <w:rFonts w:cs="Arial"/>
                <w:color w:val="000000"/>
                <w:szCs w:val="18"/>
                <w:shd w:val="clear" w:color="auto" w:fill="F9F9F9"/>
              </w:rPr>
              <w:t xml:space="preserve"> current role and</w:t>
            </w:r>
            <w:r w:rsidRPr="00EB6D95">
              <w:rPr>
                <w:rFonts w:cs="Arial"/>
                <w:color w:val="000000"/>
                <w:szCs w:val="18"/>
                <w:shd w:val="clear" w:color="auto" w:fill="F9F9F9"/>
              </w:rPr>
              <w:t xml:space="preserve"> future career opportunities</w:t>
            </w:r>
          </w:p>
          <w:p w14:paraId="56746B76" w14:textId="2821A56A" w:rsidR="002628B0" w:rsidRDefault="002628B0" w:rsidP="00EB6D95">
            <w:pPr>
              <w:pStyle w:val="ListParagraph"/>
            </w:pPr>
          </w:p>
          <w:p w14:paraId="4B4B786A" w14:textId="489A6A6B" w:rsidR="002628B0" w:rsidRDefault="00EB6D95" w:rsidP="00EB6D95">
            <w:r>
              <w:t>Being able to</w:t>
            </w:r>
            <w:r w:rsidR="00193392">
              <w:t xml:space="preserve"> make use of technology and my skill sets to</w:t>
            </w:r>
            <w:r>
              <w:t xml:space="preserve"> contribute </w:t>
            </w:r>
            <w:r w:rsidR="00613BC1">
              <w:t>to the organization.</w:t>
            </w:r>
            <w:r w:rsidR="00193392">
              <w:br/>
            </w:r>
            <w:r w:rsidR="00193392">
              <w:br/>
            </w:r>
            <w:r w:rsidR="00193392">
              <w:lastRenderedPageBreak/>
              <w:t>Being able to work with a strong management team and be a part of it.</w:t>
            </w:r>
          </w:p>
          <w:p w14:paraId="71B11227" w14:textId="1B2EBD68" w:rsidR="002628B0" w:rsidRDefault="002628B0" w:rsidP="002628B0"/>
          <w:p w14:paraId="2CF95422" w14:textId="741D65DA" w:rsidR="00EA40BE" w:rsidRDefault="00EA40BE" w:rsidP="002628B0"/>
          <w:p w14:paraId="7CD15A2E" w14:textId="4D2B33CF" w:rsidR="00EA40BE" w:rsidRPr="00CB0055" w:rsidRDefault="00EA40BE" w:rsidP="00EA40BE">
            <w:pPr>
              <w:pStyle w:val="Heading3"/>
            </w:pPr>
            <w:r>
              <w:t>OTHER KEY</w:t>
            </w:r>
            <w:r w:rsidR="00AB57A8">
              <w:t xml:space="preserve"> </w:t>
            </w:r>
            <w:r>
              <w:t>ACHIEVEMENTS</w:t>
            </w:r>
          </w:p>
          <w:p w14:paraId="7DAAF630" w14:textId="7D2A8B09" w:rsidR="00A36CE2" w:rsidRDefault="000E4EC7" w:rsidP="00A36CE2">
            <w:r w:rsidRPr="000E4EC7">
              <w:t>o</w:t>
            </w:r>
            <w:r w:rsidRPr="000E4EC7">
              <w:tab/>
            </w:r>
            <w:r w:rsidR="00A36CE2" w:rsidRPr="00A36CE2">
              <w:rPr>
                <w:b/>
                <w:bCs/>
                <w:sz w:val="20"/>
                <w:szCs w:val="20"/>
              </w:rPr>
              <w:t>Microsoft Certified Data Analyst Associate</w:t>
            </w:r>
            <w:r w:rsidR="00A36CE2">
              <w:br/>
            </w:r>
            <w:r w:rsidR="00A36CE2">
              <w:br/>
            </w:r>
            <w:r w:rsidR="00A36CE2" w:rsidRPr="000E4EC7">
              <w:t>o</w:t>
            </w:r>
            <w:r w:rsidR="00A36CE2" w:rsidRPr="000E4EC7">
              <w:tab/>
            </w:r>
            <w:r w:rsidR="00A36CE2" w:rsidRPr="00A36CE2">
              <w:rPr>
                <w:b/>
                <w:bCs/>
              </w:rPr>
              <w:t>Udemy</w:t>
            </w:r>
            <w:r w:rsidR="00A36CE2" w:rsidRPr="000E4EC7">
              <w:t xml:space="preserve"> Certified [Microsoft Power Bi Complete 2020 edition].</w:t>
            </w:r>
          </w:p>
          <w:p w14:paraId="23895B8E" w14:textId="6424C9EF" w:rsidR="000E4EC7" w:rsidRDefault="000E4EC7" w:rsidP="000E4EC7">
            <w:r>
              <w:br/>
              <w:t>o</w:t>
            </w:r>
            <w:r>
              <w:tab/>
            </w:r>
            <w:r w:rsidRPr="00A36CE2">
              <w:rPr>
                <w:b/>
                <w:bCs/>
              </w:rPr>
              <w:t>Udemy</w:t>
            </w:r>
            <w:r>
              <w:t xml:space="preserve"> Certified for [Business Analyst Intelligence Course].</w:t>
            </w:r>
          </w:p>
          <w:p w14:paraId="31091289" w14:textId="77777777" w:rsidR="000E4EC7" w:rsidRDefault="000E4EC7" w:rsidP="000E4EC7"/>
          <w:p w14:paraId="4418E5D7" w14:textId="77777777" w:rsidR="000E4EC7" w:rsidRDefault="000E4EC7" w:rsidP="000E4EC7">
            <w:r>
              <w:t>o</w:t>
            </w:r>
            <w:r>
              <w:tab/>
              <w:t xml:space="preserve">Annual recognition Award 2019 for best </w:t>
            </w:r>
            <w:r w:rsidRPr="00A36CE2">
              <w:rPr>
                <w:b/>
                <w:bCs/>
              </w:rPr>
              <w:t>Data team</w:t>
            </w:r>
            <w:r>
              <w:t xml:space="preserve"> practices by Adrosonic IT Consultancy Services.</w:t>
            </w:r>
          </w:p>
          <w:p w14:paraId="0A363B4E" w14:textId="77777777" w:rsidR="000E4EC7" w:rsidRDefault="000E4EC7" w:rsidP="000E4EC7"/>
          <w:p w14:paraId="5D8DDCC7" w14:textId="77777777" w:rsidR="000E4EC7" w:rsidRDefault="000E4EC7" w:rsidP="000E4EC7">
            <w:r>
              <w:t>o</w:t>
            </w:r>
            <w:r>
              <w:tab/>
              <w:t>HPES/RCPL- Winter training (</w:t>
            </w:r>
            <w:r w:rsidRPr="00A36CE2">
              <w:rPr>
                <w:b/>
                <w:bCs/>
              </w:rPr>
              <w:t>Core java</w:t>
            </w:r>
            <w:r>
              <w:t xml:space="preserve">) Dec 2017-Jan 2018 </w:t>
            </w:r>
          </w:p>
          <w:p w14:paraId="265B9609" w14:textId="77777777" w:rsidR="000E4EC7" w:rsidRDefault="000E4EC7" w:rsidP="000E4EC7"/>
          <w:p w14:paraId="2297A5A6" w14:textId="7263C4CA" w:rsidR="000E4EC7" w:rsidRDefault="000E4EC7" w:rsidP="000E4EC7">
            <w:r>
              <w:t>o</w:t>
            </w:r>
            <w:r>
              <w:tab/>
            </w:r>
            <w:r w:rsidRPr="00A36CE2">
              <w:t>Steel Authority of India Limited — SQL database analytics</w:t>
            </w:r>
            <w:r>
              <w:t xml:space="preserve">, Summer Trainee MAY 2016– JULY 2016 </w:t>
            </w:r>
            <w:r w:rsidR="00A36CE2">
              <w:br/>
            </w:r>
          </w:p>
          <w:p w14:paraId="2EBA84A2" w14:textId="77777777" w:rsidR="000E4EC7" w:rsidRDefault="000E4EC7" w:rsidP="000E4EC7">
            <w:r>
              <w:t>o</w:t>
            </w:r>
            <w:r>
              <w:tab/>
              <w:t xml:space="preserve"> Certificate for scoring </w:t>
            </w:r>
            <w:r w:rsidRPr="00A36CE2">
              <w:rPr>
                <w:b/>
                <w:bCs/>
              </w:rPr>
              <w:t>10 CGPA</w:t>
            </w:r>
            <w:r>
              <w:t xml:space="preserve"> in all India secondary examination.</w:t>
            </w:r>
          </w:p>
          <w:p w14:paraId="447EFE96" w14:textId="77777777" w:rsidR="000E4EC7" w:rsidRDefault="000E4EC7" w:rsidP="000E4EC7"/>
          <w:p w14:paraId="56F9A21F" w14:textId="4B61C7EA" w:rsidR="000E4EC7" w:rsidRDefault="000E4EC7" w:rsidP="000E4EC7">
            <w:r>
              <w:t>o</w:t>
            </w:r>
            <w:r w:rsidR="00E27C64">
              <w:tab/>
              <w:t xml:space="preserve"> Certificate</w:t>
            </w:r>
            <w:r>
              <w:t xml:space="preserve"> of merit for securing a rank of </w:t>
            </w:r>
            <w:r w:rsidRPr="00A36CE2">
              <w:rPr>
                <w:b/>
                <w:bCs/>
              </w:rPr>
              <w:t>160(International rank)</w:t>
            </w:r>
            <w:r>
              <w:t xml:space="preserve"> in the final round of </w:t>
            </w:r>
            <w:r w:rsidR="00E6211D">
              <w:t>Math’s</w:t>
            </w:r>
            <w:r>
              <w:t xml:space="preserve"> Olympiad, 2011-12. </w:t>
            </w:r>
          </w:p>
          <w:p w14:paraId="41CD731A" w14:textId="77777777" w:rsidR="000E4EC7" w:rsidRDefault="000E4EC7" w:rsidP="000E4EC7"/>
          <w:p w14:paraId="01C57F3F" w14:textId="77777777" w:rsidR="000E4EC7" w:rsidRDefault="000E4EC7" w:rsidP="000E4EC7">
            <w:r>
              <w:t>o</w:t>
            </w:r>
            <w:r>
              <w:tab/>
              <w:t xml:space="preserve"> Certificate of merit for securing a rank </w:t>
            </w:r>
            <w:r w:rsidRPr="00A36CE2">
              <w:rPr>
                <w:b/>
                <w:bCs/>
              </w:rPr>
              <w:t xml:space="preserve">of 118(International rank) </w:t>
            </w:r>
            <w:r w:rsidRPr="00A36CE2">
              <w:t>in the final round of Science Olympiad</w:t>
            </w:r>
            <w:r>
              <w:t xml:space="preserve"> in 14th National Science Olympiad. </w:t>
            </w:r>
          </w:p>
          <w:p w14:paraId="2E7F33A5" w14:textId="57488305" w:rsidR="00EA40BE" w:rsidRPr="004D3011" w:rsidRDefault="000E4EC7" w:rsidP="000E4EC7">
            <w:r>
              <w:t xml:space="preserve"> </w:t>
            </w:r>
          </w:p>
        </w:tc>
        <w:tc>
          <w:tcPr>
            <w:tcW w:w="720" w:type="dxa"/>
          </w:tcPr>
          <w:p w14:paraId="60ECFFE1" w14:textId="77777777" w:rsidR="001B2ABD" w:rsidRDefault="001B2ABD" w:rsidP="000C45FF">
            <w:pPr>
              <w:tabs>
                <w:tab w:val="left" w:pos="990"/>
              </w:tabs>
            </w:pPr>
          </w:p>
        </w:tc>
        <w:tc>
          <w:tcPr>
            <w:tcW w:w="6470" w:type="dxa"/>
          </w:tcPr>
          <w:bookmarkStart w:id="2" w:name="_Hlk72094165" w:displacedByCustomXml="next"/>
          <w:sdt>
            <w:sdtPr>
              <w:id w:val="1049110328"/>
              <w:placeholder>
                <w:docPart w:val="9B102FB9323A48B2A921D053B1970AEC"/>
              </w:placeholder>
              <w:temporary/>
              <w:showingPlcHdr/>
              <w15:appearance w15:val="hidden"/>
            </w:sdtPr>
            <w:sdtEndPr/>
            <w:sdtContent>
              <w:p w14:paraId="7F214AC1" w14:textId="77777777" w:rsidR="001B2ABD" w:rsidRDefault="00E25A26" w:rsidP="00036450">
                <w:pPr>
                  <w:pStyle w:val="Heading2"/>
                </w:pPr>
                <w:r w:rsidRPr="00036450">
                  <w:t>EDUCATION</w:t>
                </w:r>
              </w:p>
            </w:sdtContent>
          </w:sdt>
          <w:p w14:paraId="68587FCC" w14:textId="77777777" w:rsidR="00193392" w:rsidRPr="000B58BA" w:rsidRDefault="00193392" w:rsidP="00193392">
            <w:pPr>
              <w:rPr>
                <w:sz w:val="20"/>
                <w:szCs w:val="20"/>
              </w:rPr>
            </w:pPr>
            <w:r w:rsidRPr="00193392">
              <w:rPr>
                <w:b/>
                <w:bCs/>
                <w:sz w:val="20"/>
                <w:szCs w:val="20"/>
              </w:rPr>
              <w:t xml:space="preserve">Birla Institute of Technology, </w:t>
            </w:r>
            <w:r w:rsidRPr="00193392">
              <w:rPr>
                <w:rFonts w:ascii="Arial" w:hAnsi="Arial" w:cs="Arial"/>
                <w:b/>
                <w:bCs/>
                <w:sz w:val="20"/>
                <w:szCs w:val="20"/>
              </w:rPr>
              <w:t>​</w:t>
            </w:r>
            <w:r w:rsidRPr="00193392">
              <w:rPr>
                <w:b/>
                <w:bCs/>
                <w:sz w:val="20"/>
                <w:szCs w:val="20"/>
              </w:rPr>
              <w:t>Mesra</w:t>
            </w:r>
            <w:r w:rsidRPr="000B58BA">
              <w:rPr>
                <w:sz w:val="20"/>
                <w:szCs w:val="20"/>
              </w:rPr>
              <w:t xml:space="preserve"> </w:t>
            </w:r>
            <w:r w:rsidRPr="000B58BA">
              <w:rPr>
                <w:rFonts w:ascii="Century Gothic" w:hAnsi="Century Gothic" w:cs="Century Gothic"/>
                <w:sz w:val="20"/>
                <w:szCs w:val="20"/>
              </w:rPr>
              <w:t>—</w:t>
            </w:r>
            <w:r w:rsidRPr="000B58BA">
              <w:rPr>
                <w:rFonts w:ascii="Arial" w:hAnsi="Arial" w:cs="Arial"/>
                <w:sz w:val="20"/>
                <w:szCs w:val="20"/>
              </w:rPr>
              <w:t>​</w:t>
            </w:r>
            <w:r w:rsidRPr="000B58BA">
              <w:rPr>
                <w:sz w:val="20"/>
                <w:szCs w:val="20"/>
              </w:rPr>
              <w:t xml:space="preserve">B.E. (Information Technology) MAY 2015 -MAY 2019 cgpa-7.84/10 </w:t>
            </w:r>
          </w:p>
          <w:p w14:paraId="262B9252" w14:textId="77777777" w:rsidR="00193392" w:rsidRPr="000B58BA" w:rsidRDefault="00193392" w:rsidP="00193392">
            <w:pPr>
              <w:rPr>
                <w:sz w:val="20"/>
                <w:szCs w:val="20"/>
              </w:rPr>
            </w:pPr>
            <w:r w:rsidRPr="000B58BA">
              <w:rPr>
                <w:sz w:val="20"/>
                <w:szCs w:val="20"/>
              </w:rPr>
              <w:t xml:space="preserve"> </w:t>
            </w:r>
          </w:p>
          <w:p w14:paraId="70992C20" w14:textId="77777777" w:rsidR="00193392" w:rsidRPr="000B58BA" w:rsidRDefault="00193392" w:rsidP="00193392">
            <w:pPr>
              <w:rPr>
                <w:sz w:val="20"/>
                <w:szCs w:val="20"/>
              </w:rPr>
            </w:pPr>
            <w:r w:rsidRPr="00193392">
              <w:rPr>
                <w:b/>
                <w:bCs/>
                <w:sz w:val="20"/>
                <w:szCs w:val="20"/>
              </w:rPr>
              <w:t>Delhi Public School, Ranchi</w:t>
            </w:r>
            <w:r w:rsidRPr="000B58BA">
              <w:rPr>
                <w:sz w:val="20"/>
                <w:szCs w:val="20"/>
              </w:rPr>
              <w:t xml:space="preserve"> </w:t>
            </w:r>
            <w:r w:rsidRPr="000B58BA">
              <w:rPr>
                <w:rFonts w:ascii="Arial" w:hAnsi="Arial" w:cs="Arial"/>
                <w:sz w:val="20"/>
                <w:szCs w:val="20"/>
              </w:rPr>
              <w:t>​</w:t>
            </w:r>
            <w:r w:rsidRPr="000B58BA">
              <w:rPr>
                <w:rFonts w:ascii="Century Gothic" w:hAnsi="Century Gothic" w:cs="Century Gothic"/>
                <w:sz w:val="20"/>
                <w:szCs w:val="20"/>
              </w:rPr>
              <w:t>—</w:t>
            </w:r>
            <w:r w:rsidRPr="000B58BA">
              <w:rPr>
                <w:sz w:val="20"/>
                <w:szCs w:val="20"/>
              </w:rPr>
              <w:t xml:space="preserve"> </w:t>
            </w:r>
            <w:r w:rsidRPr="000B58BA">
              <w:rPr>
                <w:rFonts w:ascii="Arial" w:hAnsi="Arial" w:cs="Arial"/>
                <w:sz w:val="20"/>
                <w:szCs w:val="20"/>
              </w:rPr>
              <w:t>​</w:t>
            </w:r>
            <w:r w:rsidRPr="000B58BA">
              <w:rPr>
                <w:sz w:val="20"/>
                <w:szCs w:val="20"/>
              </w:rPr>
              <w:t xml:space="preserve">C.B.S.E. (12th Boards) Year: 2015 Percentage:91.2% </w:t>
            </w:r>
          </w:p>
          <w:p w14:paraId="3F3ECDBF" w14:textId="77777777" w:rsidR="00193392" w:rsidRPr="000B58BA" w:rsidRDefault="00193392" w:rsidP="00193392">
            <w:pPr>
              <w:rPr>
                <w:sz w:val="20"/>
                <w:szCs w:val="20"/>
              </w:rPr>
            </w:pPr>
            <w:r w:rsidRPr="000B58BA">
              <w:rPr>
                <w:sz w:val="20"/>
                <w:szCs w:val="20"/>
              </w:rPr>
              <w:t xml:space="preserve"> </w:t>
            </w:r>
          </w:p>
          <w:p w14:paraId="6767F79E" w14:textId="77777777" w:rsidR="00193392" w:rsidRPr="000B58BA" w:rsidRDefault="00193392" w:rsidP="00193392">
            <w:pPr>
              <w:rPr>
                <w:sz w:val="20"/>
                <w:szCs w:val="20"/>
              </w:rPr>
            </w:pPr>
            <w:r w:rsidRPr="00193392">
              <w:rPr>
                <w:b/>
                <w:bCs/>
                <w:sz w:val="20"/>
                <w:szCs w:val="20"/>
              </w:rPr>
              <w:t>Bharatiya Vidya Bhavans, (West Bengal)</w:t>
            </w:r>
            <w:r w:rsidRPr="000B58BA">
              <w:rPr>
                <w:rFonts w:ascii="Arial" w:hAnsi="Arial" w:cs="Arial"/>
                <w:sz w:val="20"/>
                <w:szCs w:val="20"/>
              </w:rPr>
              <w:t xml:space="preserve"> ​</w:t>
            </w:r>
            <w:r w:rsidRPr="000B58BA">
              <w:rPr>
                <w:rFonts w:ascii="Century Gothic" w:hAnsi="Century Gothic" w:cs="Century Gothic"/>
                <w:sz w:val="20"/>
                <w:szCs w:val="20"/>
              </w:rPr>
              <w:t>—</w:t>
            </w:r>
            <w:r w:rsidRPr="000B58BA">
              <w:rPr>
                <w:sz w:val="20"/>
                <w:szCs w:val="20"/>
              </w:rPr>
              <w:t xml:space="preserve"> </w:t>
            </w:r>
            <w:r w:rsidRPr="000B58BA">
              <w:rPr>
                <w:rFonts w:ascii="Arial" w:hAnsi="Arial" w:cs="Arial"/>
                <w:sz w:val="20"/>
                <w:szCs w:val="20"/>
              </w:rPr>
              <w:t>​</w:t>
            </w:r>
            <w:r w:rsidRPr="000B58BA">
              <w:rPr>
                <w:sz w:val="20"/>
                <w:szCs w:val="20"/>
              </w:rPr>
              <w:t xml:space="preserve">C.B.S. E (10th Boards) Year: 2013 </w:t>
            </w:r>
          </w:p>
          <w:p w14:paraId="1A93636F" w14:textId="77777777" w:rsidR="00193392" w:rsidRPr="000B58BA" w:rsidRDefault="00193392" w:rsidP="00193392">
            <w:pPr>
              <w:rPr>
                <w:sz w:val="20"/>
                <w:szCs w:val="20"/>
              </w:rPr>
            </w:pPr>
            <w:r w:rsidRPr="000B58BA">
              <w:rPr>
                <w:sz w:val="20"/>
                <w:szCs w:val="20"/>
              </w:rPr>
              <w:t>CGPA:10</w:t>
            </w:r>
          </w:p>
          <w:p w14:paraId="5FCFA0AC" w14:textId="3A3A443C" w:rsidR="00036450" w:rsidRDefault="00036450" w:rsidP="00036450"/>
          <w:p w14:paraId="3B53C9D7" w14:textId="5EC4BDCE" w:rsidR="00036450" w:rsidRDefault="00F344E2" w:rsidP="00036450">
            <w:pPr>
              <w:pStyle w:val="Heading2"/>
            </w:pPr>
            <w:sdt>
              <w:sdtPr>
                <w:id w:val="1001553383"/>
                <w:placeholder>
                  <w:docPart w:val="82DE49C346EF409BA261DFEE8ADFAFE6"/>
                </w:placeholder>
                <w:temporary/>
                <w:showingPlcHdr/>
                <w15:appearance w15:val="hidden"/>
              </w:sdtPr>
              <w:sdtEndPr/>
              <w:sdtContent>
                <w:r w:rsidR="00036450" w:rsidRPr="00036450">
                  <w:t>WORK EXPERIENCE</w:t>
                </w:r>
              </w:sdtContent>
            </w:sdt>
            <w:r w:rsidR="002628B0">
              <w:t xml:space="preserve"> &amp; PROJECT DETAILS</w:t>
            </w:r>
          </w:p>
          <w:p w14:paraId="4F77A9F3" w14:textId="77777777" w:rsidR="00CE5883" w:rsidRPr="000B58BA" w:rsidRDefault="00CE5883" w:rsidP="00CE5883">
            <w:pPr>
              <w:rPr>
                <w:sz w:val="20"/>
                <w:szCs w:val="20"/>
              </w:rPr>
            </w:pPr>
            <w:r w:rsidRPr="000B58BA">
              <w:rPr>
                <w:sz w:val="20"/>
                <w:szCs w:val="20"/>
              </w:rPr>
              <w:t>Project Name:</w:t>
            </w:r>
            <w:r w:rsidRPr="000B58BA">
              <w:rPr>
                <w:sz w:val="20"/>
                <w:szCs w:val="20"/>
              </w:rPr>
              <w:tab/>
            </w:r>
            <w:r w:rsidRPr="000B58BA">
              <w:rPr>
                <w:b/>
                <w:bCs/>
                <w:sz w:val="20"/>
                <w:szCs w:val="20"/>
              </w:rPr>
              <w:t>The Shipowner’s (A</w:t>
            </w:r>
            <w:r>
              <w:rPr>
                <w:b/>
                <w:bCs/>
                <w:sz w:val="20"/>
                <w:szCs w:val="20"/>
              </w:rPr>
              <w:t>ccount Management Program)</w:t>
            </w:r>
          </w:p>
          <w:p w14:paraId="3CBFB5A1" w14:textId="5B5BB196" w:rsidR="00CE5883" w:rsidRPr="0040116A" w:rsidRDefault="00CE5883" w:rsidP="00CE5883">
            <w:pPr>
              <w:rPr>
                <w:b/>
                <w:bCs/>
                <w:sz w:val="20"/>
                <w:szCs w:val="20"/>
              </w:rPr>
            </w:pPr>
            <w:r w:rsidRPr="0040116A">
              <w:rPr>
                <w:b/>
                <w:bCs/>
                <w:sz w:val="20"/>
                <w:szCs w:val="20"/>
              </w:rPr>
              <w:t>2019</w:t>
            </w:r>
            <w:r w:rsidR="0040116A">
              <w:rPr>
                <w:b/>
                <w:bCs/>
                <w:sz w:val="20"/>
                <w:szCs w:val="20"/>
              </w:rPr>
              <w:t>(Aug)</w:t>
            </w:r>
            <w:r w:rsidRPr="0040116A">
              <w:rPr>
                <w:b/>
                <w:bCs/>
                <w:sz w:val="20"/>
                <w:szCs w:val="20"/>
              </w:rPr>
              <w:t>-2020</w:t>
            </w:r>
            <w:r w:rsidR="0040116A">
              <w:rPr>
                <w:b/>
                <w:bCs/>
                <w:sz w:val="20"/>
                <w:szCs w:val="20"/>
              </w:rPr>
              <w:t>(Dec)</w:t>
            </w:r>
            <w:r w:rsidRPr="0040116A">
              <w:rPr>
                <w:b/>
                <w:bCs/>
                <w:sz w:val="20"/>
                <w:szCs w:val="20"/>
              </w:rPr>
              <w:tab/>
            </w:r>
          </w:p>
          <w:p w14:paraId="21A7BFFA" w14:textId="7E290846" w:rsidR="00CE5883" w:rsidRDefault="00CE5883" w:rsidP="00CE5883">
            <w:pPr>
              <w:rPr>
                <w:sz w:val="20"/>
                <w:szCs w:val="20"/>
              </w:rPr>
            </w:pPr>
            <w:r w:rsidRPr="000B58BA">
              <w:rPr>
                <w:b/>
                <w:bCs/>
                <w:i/>
                <w:iCs/>
                <w:sz w:val="20"/>
                <w:szCs w:val="20"/>
              </w:rPr>
              <w:t>Role</w:t>
            </w:r>
            <w:r w:rsidRPr="000B58BA">
              <w:rPr>
                <w:sz w:val="20"/>
                <w:szCs w:val="20"/>
              </w:rPr>
              <w:t xml:space="preserve">: </w:t>
            </w:r>
            <w:r w:rsidRPr="000B58BA">
              <w:rPr>
                <w:sz w:val="20"/>
                <w:szCs w:val="20"/>
              </w:rPr>
              <w:tab/>
              <w:t>Understanding business requirements and accordingly building Reports/Dashboards in Web and Mobile apps for the Brokers and Member associated with Shipowners Club (United Kingdom based Marine Insurance firm), used by different Underwriters to keep track of the Profit gained from respective Broker and its Member based on premiums and profit values annually.</w:t>
            </w:r>
          </w:p>
          <w:p w14:paraId="072F69FB" w14:textId="41018219" w:rsidR="00372267" w:rsidRDefault="00372267" w:rsidP="00CE5883">
            <w:pPr>
              <w:rPr>
                <w:sz w:val="20"/>
                <w:szCs w:val="20"/>
              </w:rPr>
            </w:pPr>
          </w:p>
          <w:p w14:paraId="71E8D098" w14:textId="6534C139" w:rsidR="00372267" w:rsidRPr="000B58BA" w:rsidRDefault="00372267" w:rsidP="00CE5883">
            <w:pPr>
              <w:rPr>
                <w:sz w:val="20"/>
                <w:szCs w:val="20"/>
              </w:rPr>
            </w:pPr>
            <w:r>
              <w:rPr>
                <w:sz w:val="20"/>
                <w:szCs w:val="20"/>
              </w:rPr>
              <w:t xml:space="preserve">Successfully delivered Power Bi reports for Phase 1, Phase </w:t>
            </w:r>
            <w:proofErr w:type="gramStart"/>
            <w:r>
              <w:rPr>
                <w:sz w:val="20"/>
                <w:szCs w:val="20"/>
              </w:rPr>
              <w:t>1.1</w:t>
            </w:r>
            <w:proofErr w:type="gramEnd"/>
            <w:r>
              <w:rPr>
                <w:sz w:val="20"/>
                <w:szCs w:val="20"/>
              </w:rPr>
              <w:t xml:space="preserve"> and Phase 2 of AMP.</w:t>
            </w:r>
          </w:p>
          <w:p w14:paraId="3B7C8F2B" w14:textId="0EAACA87" w:rsidR="00CE5883" w:rsidRPr="000B58BA" w:rsidRDefault="00CE5883" w:rsidP="00CE5883">
            <w:pPr>
              <w:rPr>
                <w:sz w:val="20"/>
                <w:szCs w:val="20"/>
              </w:rPr>
            </w:pPr>
            <w:r w:rsidRPr="000B58BA">
              <w:rPr>
                <w:b/>
                <w:bCs/>
                <w:i/>
                <w:iCs/>
                <w:sz w:val="20"/>
                <w:szCs w:val="20"/>
              </w:rPr>
              <w:t>Tool:</w:t>
            </w:r>
            <w:r w:rsidRPr="000B58BA">
              <w:rPr>
                <w:sz w:val="20"/>
                <w:szCs w:val="20"/>
              </w:rPr>
              <w:tab/>
            </w:r>
            <w:r>
              <w:rPr>
                <w:sz w:val="20"/>
                <w:szCs w:val="20"/>
              </w:rPr>
              <w:t xml:space="preserve">Microsoft </w:t>
            </w:r>
            <w:r w:rsidRPr="000B58BA">
              <w:rPr>
                <w:sz w:val="20"/>
                <w:szCs w:val="20"/>
              </w:rPr>
              <w:t>Power BI, Microsoft Dynamics 365</w:t>
            </w:r>
          </w:p>
          <w:p w14:paraId="348D4B0D" w14:textId="77777777" w:rsidR="00CE5883" w:rsidRPr="000B58BA" w:rsidRDefault="00CE5883" w:rsidP="00CE5883">
            <w:pPr>
              <w:rPr>
                <w:sz w:val="20"/>
                <w:szCs w:val="20"/>
              </w:rPr>
            </w:pPr>
          </w:p>
          <w:bookmarkEnd w:id="2"/>
          <w:p w14:paraId="78559EF8" w14:textId="45B51872" w:rsidR="00036450" w:rsidRDefault="00036450" w:rsidP="00036450"/>
          <w:p w14:paraId="07C08F53" w14:textId="77777777" w:rsidR="004D3011" w:rsidRDefault="004D3011" w:rsidP="00036450"/>
          <w:p w14:paraId="1CCD86CC" w14:textId="618AE4B4" w:rsidR="00CE5883" w:rsidRPr="000B58BA" w:rsidRDefault="00CE5883" w:rsidP="00CE5883">
            <w:pPr>
              <w:rPr>
                <w:b/>
                <w:bCs/>
                <w:sz w:val="20"/>
                <w:szCs w:val="20"/>
              </w:rPr>
            </w:pPr>
            <w:r>
              <w:rPr>
                <w:b/>
                <w:bCs/>
                <w:sz w:val="20"/>
                <w:szCs w:val="20"/>
              </w:rPr>
              <w:t>Salesforce</w:t>
            </w:r>
            <w:r>
              <w:rPr>
                <w:b/>
                <w:bCs/>
                <w:sz w:val="20"/>
                <w:szCs w:val="20"/>
              </w:rPr>
              <w:br/>
            </w:r>
            <w:r w:rsidRPr="0040116A">
              <w:rPr>
                <w:b/>
                <w:bCs/>
                <w:sz w:val="20"/>
                <w:szCs w:val="20"/>
              </w:rPr>
              <w:t>2020(Jan-Feb)</w:t>
            </w:r>
            <w:r>
              <w:rPr>
                <w:sz w:val="20"/>
                <w:szCs w:val="20"/>
              </w:rPr>
              <w:br/>
            </w:r>
          </w:p>
          <w:p w14:paraId="13B908DE" w14:textId="16CAE245" w:rsidR="00CE5883" w:rsidRPr="000B58BA" w:rsidRDefault="00CE5883" w:rsidP="00CE5883">
            <w:pPr>
              <w:rPr>
                <w:sz w:val="20"/>
                <w:szCs w:val="20"/>
              </w:rPr>
            </w:pPr>
            <w:r>
              <w:rPr>
                <w:sz w:val="20"/>
                <w:szCs w:val="20"/>
              </w:rPr>
              <w:t>Taking up business requirements to clean and transform the data to create attractive and insightful Reports, and Dashboards in Salesforce environment.</w:t>
            </w:r>
            <w:r>
              <w:rPr>
                <w:sz w:val="20"/>
                <w:szCs w:val="20"/>
              </w:rPr>
              <w:br/>
            </w:r>
            <w:r w:rsidRPr="000B58BA">
              <w:rPr>
                <w:sz w:val="20"/>
                <w:szCs w:val="20"/>
              </w:rPr>
              <w:t xml:space="preserve">• Tools - </w:t>
            </w:r>
            <w:r w:rsidRPr="00CE5883">
              <w:rPr>
                <w:b/>
                <w:bCs/>
                <w:sz w:val="20"/>
                <w:szCs w:val="20"/>
              </w:rPr>
              <w:t>Salesforce</w:t>
            </w:r>
          </w:p>
          <w:p w14:paraId="3C95EE70" w14:textId="77777777" w:rsidR="00CE5883" w:rsidRPr="000B58BA" w:rsidRDefault="00CE5883" w:rsidP="00CE5883">
            <w:pPr>
              <w:rPr>
                <w:sz w:val="20"/>
                <w:szCs w:val="20"/>
              </w:rPr>
            </w:pPr>
          </w:p>
          <w:p w14:paraId="1E85B959" w14:textId="77777777" w:rsidR="00613BC1" w:rsidRPr="000B58BA" w:rsidRDefault="00CE5883" w:rsidP="00613BC1">
            <w:pPr>
              <w:rPr>
                <w:sz w:val="20"/>
                <w:szCs w:val="20"/>
              </w:rPr>
            </w:pPr>
            <w:r>
              <w:rPr>
                <w:b/>
                <w:bCs/>
                <w:sz w:val="20"/>
                <w:szCs w:val="20"/>
              </w:rPr>
              <w:t>Power BI Template app-</w:t>
            </w:r>
            <w:r>
              <w:rPr>
                <w:b/>
                <w:bCs/>
                <w:sz w:val="20"/>
                <w:szCs w:val="20"/>
              </w:rPr>
              <w:br/>
            </w:r>
            <w:r w:rsidRPr="0040116A">
              <w:rPr>
                <w:b/>
                <w:bCs/>
                <w:sz w:val="20"/>
                <w:szCs w:val="20"/>
              </w:rPr>
              <w:t>2020(Feb -till date)</w:t>
            </w:r>
            <w:r>
              <w:rPr>
                <w:sz w:val="20"/>
                <w:szCs w:val="20"/>
              </w:rPr>
              <w:br/>
            </w:r>
            <w:r>
              <w:rPr>
                <w:sz w:val="20"/>
                <w:szCs w:val="20"/>
              </w:rPr>
              <w:br/>
              <w:t xml:space="preserve">Integrated </w:t>
            </w:r>
            <w:r w:rsidRPr="00B54F19">
              <w:rPr>
                <w:b/>
                <w:bCs/>
                <w:sz w:val="20"/>
                <w:szCs w:val="20"/>
              </w:rPr>
              <w:t>Azure Devops with Power Bi</w:t>
            </w:r>
            <w:r>
              <w:rPr>
                <w:sz w:val="20"/>
                <w:szCs w:val="20"/>
              </w:rPr>
              <w:t xml:space="preserve"> to create a generic template app and publish</w:t>
            </w:r>
            <w:r w:rsidR="00A36CE2">
              <w:rPr>
                <w:sz w:val="20"/>
                <w:szCs w:val="20"/>
              </w:rPr>
              <w:t>ed</w:t>
            </w:r>
            <w:r>
              <w:rPr>
                <w:sz w:val="20"/>
                <w:szCs w:val="20"/>
              </w:rPr>
              <w:t xml:space="preserve"> it to </w:t>
            </w:r>
            <w:r w:rsidRPr="00B54F19">
              <w:rPr>
                <w:b/>
                <w:bCs/>
                <w:sz w:val="20"/>
                <w:szCs w:val="20"/>
              </w:rPr>
              <w:t>Microsoft App source</w:t>
            </w:r>
            <w:r>
              <w:rPr>
                <w:sz w:val="20"/>
                <w:szCs w:val="20"/>
              </w:rPr>
              <w:t xml:space="preserve"> for any organization to install and use and have complete 360 degree view of </w:t>
            </w:r>
            <w:r w:rsidRPr="00B54F19">
              <w:rPr>
                <w:b/>
                <w:bCs/>
                <w:sz w:val="20"/>
                <w:szCs w:val="20"/>
              </w:rPr>
              <w:t>their Sprint and Project Health</w:t>
            </w:r>
            <w:r>
              <w:rPr>
                <w:sz w:val="20"/>
                <w:szCs w:val="20"/>
              </w:rPr>
              <w:t>.</w:t>
            </w:r>
            <w:r>
              <w:rPr>
                <w:sz w:val="20"/>
                <w:szCs w:val="20"/>
              </w:rPr>
              <w:br/>
            </w:r>
            <w:r>
              <w:rPr>
                <w:sz w:val="20"/>
                <w:szCs w:val="20"/>
              </w:rPr>
              <w:br/>
              <w:t>Create Sprint-End, Current Sprint Status ,Sprint shortcoming</w:t>
            </w:r>
            <w:r w:rsidR="00B54F19">
              <w:rPr>
                <w:sz w:val="20"/>
                <w:szCs w:val="20"/>
              </w:rPr>
              <w:t>s</w:t>
            </w:r>
            <w:r>
              <w:rPr>
                <w:sz w:val="20"/>
                <w:szCs w:val="20"/>
              </w:rPr>
              <w:t xml:space="preserve"> </w:t>
            </w:r>
            <w:r w:rsidR="00B54F19">
              <w:rPr>
                <w:sz w:val="20"/>
                <w:szCs w:val="20"/>
              </w:rPr>
              <w:t>, Work item Status and Details Work Item Report providing complete user interaction with the app.</w:t>
            </w:r>
            <w:r w:rsidR="00613BC1">
              <w:rPr>
                <w:sz w:val="20"/>
                <w:szCs w:val="20"/>
              </w:rPr>
              <w:br/>
            </w:r>
            <w:r w:rsidR="00613BC1">
              <w:rPr>
                <w:sz w:val="20"/>
                <w:szCs w:val="20"/>
              </w:rPr>
              <w:br/>
            </w:r>
            <w:r w:rsidR="00613BC1">
              <w:rPr>
                <w:sz w:val="20"/>
                <w:szCs w:val="20"/>
              </w:rPr>
              <w:lastRenderedPageBreak/>
              <w:br/>
            </w:r>
            <w:r w:rsidR="00613BC1" w:rsidRPr="000B58BA">
              <w:rPr>
                <w:b/>
                <w:bCs/>
                <w:i/>
                <w:iCs/>
                <w:sz w:val="20"/>
                <w:szCs w:val="20"/>
              </w:rPr>
              <w:t>Responsibilities</w:t>
            </w:r>
            <w:r w:rsidR="00613BC1" w:rsidRPr="000B58BA">
              <w:rPr>
                <w:sz w:val="20"/>
                <w:szCs w:val="20"/>
              </w:rPr>
              <w:t>:</w:t>
            </w:r>
          </w:p>
          <w:p w14:paraId="0B245EE1" w14:textId="77777777" w:rsidR="00613BC1" w:rsidRPr="000B58BA" w:rsidRDefault="00613BC1" w:rsidP="00613BC1">
            <w:pPr>
              <w:rPr>
                <w:sz w:val="20"/>
                <w:szCs w:val="20"/>
              </w:rPr>
            </w:pPr>
            <w:r w:rsidRPr="000B58BA">
              <w:rPr>
                <w:sz w:val="20"/>
                <w:szCs w:val="20"/>
              </w:rPr>
              <w:t>Communicate client’s business requirements by constructing easy to understand data and process model.</w:t>
            </w:r>
          </w:p>
          <w:p w14:paraId="0D58A586" w14:textId="77777777" w:rsidR="00613BC1" w:rsidRPr="000B58BA" w:rsidRDefault="00613BC1" w:rsidP="00613BC1">
            <w:pPr>
              <w:rPr>
                <w:sz w:val="20"/>
                <w:szCs w:val="20"/>
              </w:rPr>
            </w:pPr>
          </w:p>
          <w:p w14:paraId="0C78F0A1" w14:textId="79518A6C" w:rsidR="00613BC1" w:rsidRDefault="00613BC1" w:rsidP="00613BC1">
            <w:pPr>
              <w:rPr>
                <w:sz w:val="20"/>
                <w:szCs w:val="20"/>
              </w:rPr>
            </w:pPr>
            <w:r w:rsidRPr="000B58BA">
              <w:rPr>
                <w:sz w:val="20"/>
                <w:szCs w:val="20"/>
              </w:rPr>
              <w:t>Draft and maintain business requirements and align them with functional and technical requirements</w:t>
            </w:r>
            <w:r>
              <w:rPr>
                <w:sz w:val="20"/>
                <w:szCs w:val="20"/>
              </w:rPr>
              <w:t>.</w:t>
            </w:r>
            <w:r>
              <w:rPr>
                <w:sz w:val="20"/>
                <w:szCs w:val="20"/>
              </w:rPr>
              <w:br/>
            </w:r>
            <w:r>
              <w:rPr>
                <w:sz w:val="20"/>
                <w:szCs w:val="20"/>
              </w:rPr>
              <w:br/>
              <w:t xml:space="preserve">Hands on working with </w:t>
            </w:r>
            <w:r w:rsidRPr="00747FD2">
              <w:rPr>
                <w:b/>
                <w:bCs/>
                <w:sz w:val="20"/>
                <w:szCs w:val="20"/>
              </w:rPr>
              <w:t>Tableau</w:t>
            </w:r>
            <w:r>
              <w:rPr>
                <w:sz w:val="20"/>
                <w:szCs w:val="20"/>
              </w:rPr>
              <w:t xml:space="preserve"> for creation of Reports and Dashboards</w:t>
            </w:r>
          </w:p>
          <w:p w14:paraId="0000507B" w14:textId="77777777" w:rsidR="00613BC1" w:rsidRPr="000B58BA" w:rsidRDefault="00613BC1" w:rsidP="00613BC1">
            <w:pPr>
              <w:rPr>
                <w:sz w:val="20"/>
                <w:szCs w:val="20"/>
              </w:rPr>
            </w:pPr>
            <w:r w:rsidRPr="000B58BA">
              <w:rPr>
                <w:sz w:val="20"/>
                <w:szCs w:val="20"/>
              </w:rPr>
              <w:br/>
              <w:t xml:space="preserve">Using different visualization methods to create informative and attractive </w:t>
            </w:r>
            <w:r w:rsidRPr="00747FD2">
              <w:rPr>
                <w:b/>
                <w:bCs/>
                <w:sz w:val="20"/>
                <w:szCs w:val="20"/>
              </w:rPr>
              <w:t>reports, dashboards and KPI’s</w:t>
            </w:r>
            <w:r w:rsidRPr="000B58BA">
              <w:rPr>
                <w:sz w:val="20"/>
                <w:szCs w:val="20"/>
              </w:rPr>
              <w:t xml:space="preserve"> by importing data from different data sources like Excel, Microsoft CRM Dynamics 365 etc. to Power BI.</w:t>
            </w:r>
          </w:p>
          <w:p w14:paraId="6A654608" w14:textId="14F723E9" w:rsidR="00613BC1" w:rsidRPr="00613BC1" w:rsidRDefault="00613BC1" w:rsidP="00613BC1">
            <w:pPr>
              <w:tabs>
                <w:tab w:val="left" w:pos="1230"/>
              </w:tabs>
              <w:rPr>
                <w:rFonts w:asciiTheme="majorHAnsi" w:hAnsiTheme="majorHAnsi"/>
                <w:b/>
                <w:bCs/>
                <w:sz w:val="20"/>
                <w:szCs w:val="20"/>
              </w:rPr>
            </w:pPr>
            <w:r w:rsidRPr="000B58BA">
              <w:rPr>
                <w:sz w:val="20"/>
                <w:szCs w:val="20"/>
              </w:rPr>
              <w:tab/>
            </w:r>
            <w:r w:rsidRPr="000B58BA">
              <w:rPr>
                <w:sz w:val="20"/>
                <w:szCs w:val="20"/>
              </w:rPr>
              <w:br/>
            </w:r>
            <w:r w:rsidRPr="000B58BA">
              <w:rPr>
                <w:rFonts w:asciiTheme="majorHAnsi" w:hAnsiTheme="majorHAnsi" w:cs="Segoe UI"/>
                <w:sz w:val="20"/>
                <w:szCs w:val="20"/>
                <w:shd w:val="clear" w:color="auto" w:fill="FFFFFF"/>
              </w:rPr>
              <w:t xml:space="preserve"> Expertise and hands on experience </w:t>
            </w:r>
            <w:r w:rsidRPr="00613BC1">
              <w:rPr>
                <w:rFonts w:asciiTheme="majorHAnsi" w:hAnsiTheme="majorHAnsi" w:cs="Segoe UI"/>
                <w:b/>
                <w:bCs/>
                <w:sz w:val="20"/>
                <w:szCs w:val="20"/>
                <w:shd w:val="clear" w:color="auto" w:fill="FFFFFF"/>
              </w:rPr>
              <w:t>in Data modellin</w:t>
            </w:r>
            <w:r>
              <w:rPr>
                <w:rFonts w:asciiTheme="majorHAnsi" w:hAnsiTheme="majorHAnsi" w:cs="Segoe UI"/>
                <w:b/>
                <w:bCs/>
                <w:sz w:val="20"/>
                <w:szCs w:val="20"/>
                <w:shd w:val="clear" w:color="auto" w:fill="FFFFFF"/>
              </w:rPr>
              <w:t>g, Design,</w:t>
            </w:r>
            <w:r w:rsidRPr="00613BC1">
              <w:rPr>
                <w:rFonts w:asciiTheme="majorHAnsi" w:hAnsiTheme="majorHAnsi" w:cs="Segoe UI"/>
                <w:b/>
                <w:bCs/>
                <w:sz w:val="20"/>
                <w:szCs w:val="20"/>
                <w:shd w:val="clear" w:color="auto" w:fill="FFFFFF"/>
              </w:rPr>
              <w:t xml:space="preserve"> Data testing and analysis,</w:t>
            </w:r>
            <w:r w:rsidRPr="00613BC1">
              <w:rPr>
                <w:b/>
                <w:bCs/>
                <w:sz w:val="20"/>
                <w:szCs w:val="20"/>
              </w:rPr>
              <w:t xml:space="preserve"> DAX &amp; M Queries</w:t>
            </w:r>
            <w:r w:rsidRPr="00613BC1">
              <w:rPr>
                <w:rFonts w:asciiTheme="majorHAnsi" w:hAnsiTheme="majorHAnsi" w:cs="Segoe UI"/>
                <w:b/>
                <w:bCs/>
                <w:sz w:val="20"/>
                <w:szCs w:val="20"/>
                <w:shd w:val="clear" w:color="auto" w:fill="FFFFFF"/>
              </w:rPr>
              <w:t>, Power BI Visuals/charts, PowerPivot, mobile apps</w:t>
            </w:r>
            <w:r>
              <w:rPr>
                <w:b/>
                <w:bCs/>
                <w:sz w:val="20"/>
                <w:szCs w:val="20"/>
              </w:rPr>
              <w:t xml:space="preserve"> &amp; Power Bi service.</w:t>
            </w:r>
          </w:p>
          <w:p w14:paraId="0ED030F5" w14:textId="361C260B" w:rsidR="00613BC1" w:rsidRDefault="00613BC1" w:rsidP="00613BC1">
            <w:pPr>
              <w:rPr>
                <w:sz w:val="20"/>
                <w:szCs w:val="20"/>
              </w:rPr>
            </w:pPr>
            <w:r>
              <w:rPr>
                <w:sz w:val="20"/>
                <w:szCs w:val="20"/>
              </w:rPr>
              <w:br/>
              <w:t xml:space="preserve">Experience in working with Reports or Dashboards creation in </w:t>
            </w:r>
            <w:r w:rsidRPr="00747FD2">
              <w:rPr>
                <w:b/>
                <w:bCs/>
                <w:sz w:val="20"/>
                <w:szCs w:val="20"/>
              </w:rPr>
              <w:t>Salesforce</w:t>
            </w:r>
            <w:r>
              <w:rPr>
                <w:sz w:val="20"/>
                <w:szCs w:val="20"/>
              </w:rPr>
              <w:t xml:space="preserve"> according to the Business requirements.</w:t>
            </w:r>
          </w:p>
          <w:p w14:paraId="63F2D888" w14:textId="77777777" w:rsidR="00613BC1" w:rsidRDefault="00613BC1" w:rsidP="00613BC1">
            <w:pPr>
              <w:rPr>
                <w:rFonts w:cs="Segoe UI"/>
                <w:color w:val="282829"/>
                <w:sz w:val="20"/>
                <w:szCs w:val="20"/>
                <w:shd w:val="clear" w:color="auto" w:fill="FFFFFF"/>
              </w:rPr>
            </w:pPr>
            <w:r w:rsidRPr="000B58BA">
              <w:rPr>
                <w:sz w:val="20"/>
                <w:szCs w:val="20"/>
              </w:rPr>
              <w:br/>
            </w:r>
            <w:r w:rsidRPr="000B58BA">
              <w:rPr>
                <w:rFonts w:cs="Segoe UI"/>
                <w:color w:val="282829"/>
                <w:sz w:val="20"/>
                <w:szCs w:val="20"/>
                <w:shd w:val="clear" w:color="auto" w:fill="FFFFFF"/>
              </w:rPr>
              <w:t>Experienc</w:t>
            </w:r>
            <w:r>
              <w:rPr>
                <w:rFonts w:cs="Segoe UI"/>
                <w:color w:val="282829"/>
                <w:sz w:val="20"/>
                <w:szCs w:val="20"/>
                <w:shd w:val="clear" w:color="auto" w:fill="FFFFFF"/>
              </w:rPr>
              <w:t xml:space="preserve">ed in </w:t>
            </w:r>
            <w:r w:rsidRPr="000B58BA">
              <w:rPr>
                <w:rFonts w:cs="Segoe UI"/>
                <w:color w:val="282829"/>
                <w:sz w:val="20"/>
                <w:szCs w:val="20"/>
                <w:shd w:val="clear" w:color="auto" w:fill="FFFFFF"/>
              </w:rPr>
              <w:t xml:space="preserve">practicing </w:t>
            </w:r>
            <w:r w:rsidRPr="00747FD2">
              <w:rPr>
                <w:rFonts w:cs="Segoe UI"/>
                <w:b/>
                <w:bCs/>
                <w:color w:val="282829"/>
                <w:sz w:val="20"/>
                <w:szCs w:val="20"/>
                <w:shd w:val="clear" w:color="auto" w:fill="FFFFFF"/>
              </w:rPr>
              <w:t>Agile</w:t>
            </w:r>
            <w:r w:rsidRPr="00747FD2">
              <w:rPr>
                <w:rFonts w:eastAsia="Times New Roman" w:cs="Arial"/>
                <w:b/>
                <w:bCs/>
                <w:color w:val="333333"/>
                <w:sz w:val="20"/>
                <w:szCs w:val="20"/>
                <w:lang w:val="en-IN" w:eastAsia="en-IN"/>
              </w:rPr>
              <w:t xml:space="preserve"> development principles</w:t>
            </w:r>
            <w:r w:rsidRPr="000B58BA">
              <w:rPr>
                <w:rFonts w:eastAsia="Times New Roman" w:cs="Arial"/>
                <w:color w:val="333333"/>
                <w:sz w:val="20"/>
                <w:szCs w:val="20"/>
                <w:lang w:val="en-IN" w:eastAsia="en-IN"/>
              </w:rPr>
              <w:t xml:space="preserve">; specifically, the Scrum development methodology </w:t>
            </w:r>
            <w:r w:rsidRPr="000B58BA">
              <w:rPr>
                <w:rFonts w:cs="Segoe UI"/>
                <w:color w:val="282829"/>
                <w:sz w:val="20"/>
                <w:szCs w:val="20"/>
                <w:shd w:val="clear" w:color="auto" w:fill="FFFFFF"/>
              </w:rPr>
              <w:t>for every phases of Projects.</w:t>
            </w:r>
          </w:p>
          <w:p w14:paraId="7669B5B7" w14:textId="77777777" w:rsidR="00613BC1" w:rsidRPr="00FE2EE8" w:rsidRDefault="00613BC1" w:rsidP="00613BC1">
            <w:pPr>
              <w:rPr>
                <w:sz w:val="20"/>
                <w:szCs w:val="20"/>
              </w:rPr>
            </w:pPr>
          </w:p>
          <w:p w14:paraId="506D254A" w14:textId="77777777" w:rsidR="00613BC1" w:rsidRPr="000B58BA" w:rsidRDefault="00613BC1" w:rsidP="00613BC1">
            <w:pPr>
              <w:rPr>
                <w:rFonts w:cs="Segoe UI"/>
                <w:color w:val="282829"/>
                <w:sz w:val="20"/>
                <w:szCs w:val="20"/>
                <w:shd w:val="clear" w:color="auto" w:fill="FFFFFF"/>
              </w:rPr>
            </w:pPr>
            <w:r w:rsidRPr="000B58BA">
              <w:rPr>
                <w:rFonts w:cs="Segoe UI"/>
                <w:color w:val="282829"/>
                <w:sz w:val="20"/>
                <w:szCs w:val="20"/>
                <w:shd w:val="clear" w:color="auto" w:fill="FFFFFF"/>
              </w:rPr>
              <w:t xml:space="preserve"> Well versed with </w:t>
            </w:r>
            <w:r w:rsidRPr="00747FD2">
              <w:rPr>
                <w:rFonts w:cs="Segoe UI"/>
                <w:b/>
                <w:bCs/>
                <w:color w:val="282829"/>
                <w:sz w:val="20"/>
                <w:szCs w:val="20"/>
                <w:shd w:val="clear" w:color="auto" w:fill="FFFFFF"/>
              </w:rPr>
              <w:t>Azure DevOps server</w:t>
            </w:r>
            <w:r w:rsidRPr="000B58BA">
              <w:rPr>
                <w:rFonts w:cs="Segoe UI"/>
                <w:color w:val="282829"/>
                <w:sz w:val="20"/>
                <w:szCs w:val="20"/>
                <w:shd w:val="clear" w:color="auto" w:fill="FFFFFF"/>
              </w:rPr>
              <w:t xml:space="preserve"> and using it for tracking daily effort and standups.</w:t>
            </w:r>
          </w:p>
          <w:p w14:paraId="13D10D2C" w14:textId="77777777" w:rsidR="00613BC1" w:rsidRDefault="00613BC1" w:rsidP="00613BC1">
            <w:pPr>
              <w:shd w:val="clear" w:color="auto" w:fill="FFFFFF"/>
              <w:spacing w:before="105" w:after="105"/>
              <w:rPr>
                <w:rFonts w:eastAsia="Times New Roman" w:cs="Arial"/>
                <w:color w:val="333333"/>
                <w:sz w:val="20"/>
                <w:szCs w:val="20"/>
                <w:lang w:val="en-IN" w:eastAsia="en-IN"/>
              </w:rPr>
            </w:pPr>
            <w:r w:rsidRPr="000B58BA">
              <w:rPr>
                <w:rFonts w:eastAsia="Times New Roman" w:cs="Arial"/>
                <w:color w:val="333333"/>
                <w:sz w:val="20"/>
                <w:szCs w:val="20"/>
                <w:lang w:val="en-IN" w:eastAsia="en-IN"/>
              </w:rPr>
              <w:t>Ability to manage multiple deliverables in parallel in a fast paced, demanding environment</w:t>
            </w:r>
            <w:r>
              <w:rPr>
                <w:rFonts w:eastAsia="Times New Roman" w:cs="Arial"/>
                <w:color w:val="333333"/>
                <w:sz w:val="20"/>
                <w:szCs w:val="20"/>
                <w:lang w:val="en-IN" w:eastAsia="en-IN"/>
              </w:rPr>
              <w:t>.</w:t>
            </w:r>
            <w:r>
              <w:rPr>
                <w:rFonts w:eastAsia="Times New Roman" w:cs="Arial"/>
                <w:color w:val="333333"/>
                <w:sz w:val="20"/>
                <w:szCs w:val="20"/>
                <w:lang w:val="en-IN" w:eastAsia="en-IN"/>
              </w:rPr>
              <w:br/>
            </w:r>
          </w:p>
          <w:p w14:paraId="580D2A64" w14:textId="3D738563" w:rsidR="00613BC1" w:rsidRPr="000B58BA" w:rsidRDefault="00613BC1" w:rsidP="00613BC1">
            <w:pPr>
              <w:shd w:val="clear" w:color="auto" w:fill="FFFFFF"/>
              <w:spacing w:before="105" w:after="105"/>
              <w:rPr>
                <w:rFonts w:eastAsia="Times New Roman" w:cs="Arial"/>
                <w:color w:val="333333"/>
                <w:sz w:val="20"/>
                <w:szCs w:val="20"/>
                <w:lang w:val="en-IN" w:eastAsia="en-IN"/>
              </w:rPr>
            </w:pPr>
            <w:r w:rsidRPr="00A86820">
              <w:rPr>
                <w:rFonts w:cs="Segoe UI"/>
                <w:sz w:val="20"/>
                <w:szCs w:val="20"/>
                <w:shd w:val="clear" w:color="auto" w:fill="FFFFFF"/>
              </w:rPr>
              <w:t xml:space="preserve">Adaptable </w:t>
            </w:r>
            <w:r w:rsidRPr="00A86820">
              <w:rPr>
                <w:rFonts w:eastAsia="Times New Roman" w:cs="Arial"/>
                <w:color w:val="333333"/>
                <w:sz w:val="20"/>
                <w:szCs w:val="20"/>
                <w:lang w:val="en-IN" w:eastAsia="en-IN"/>
              </w:rPr>
              <w:t>and flexible in all working environments.</w:t>
            </w:r>
          </w:p>
          <w:p w14:paraId="1DFC2E3C" w14:textId="0C202B34" w:rsidR="004D3011" w:rsidRPr="004D3011" w:rsidRDefault="004D3011" w:rsidP="004D3011"/>
          <w:p w14:paraId="6E866CDA" w14:textId="77777777" w:rsidR="004D3011" w:rsidRDefault="004D3011" w:rsidP="00036450"/>
          <w:p w14:paraId="1BE796E2" w14:textId="29823E62" w:rsidR="004D3011" w:rsidRPr="004D3011" w:rsidRDefault="004D3011" w:rsidP="004D3011"/>
          <w:p w14:paraId="1E9414AD" w14:textId="77777777" w:rsidR="004D3011" w:rsidRDefault="004D3011" w:rsidP="00036450"/>
          <w:sdt>
            <w:sdtPr>
              <w:id w:val="1669594239"/>
              <w:placeholder>
                <w:docPart w:val="30833635B9B1442FAA35911E8E12987B"/>
              </w:placeholder>
              <w:temporary/>
              <w:showingPlcHdr/>
              <w15:appearance w15:val="hidden"/>
            </w:sdtPr>
            <w:sdtEndPr/>
            <w:sdtContent>
              <w:p w14:paraId="31E9E9A5" w14:textId="77777777" w:rsidR="00036450" w:rsidRDefault="00180329" w:rsidP="00036450">
                <w:pPr>
                  <w:pStyle w:val="Heading2"/>
                </w:pPr>
                <w:r w:rsidRPr="00036450">
                  <w:rPr>
                    <w:rStyle w:val="Heading2Char"/>
                    <w:b/>
                    <w:bCs/>
                    <w:caps/>
                  </w:rPr>
                  <w:t>SKILLS</w:t>
                </w:r>
              </w:p>
            </w:sdtContent>
          </w:sdt>
          <w:p w14:paraId="50D309D2" w14:textId="77777777" w:rsidR="00036450" w:rsidRDefault="00112054" w:rsidP="004D3011">
            <w:pPr>
              <w:rPr>
                <w:noProof/>
                <w:color w:val="000000" w:themeColor="text1"/>
              </w:rPr>
            </w:pPr>
            <w:r w:rsidRPr="00B90CEF">
              <w:rPr>
                <w:noProof/>
                <w:color w:val="000000" w:themeColor="text1"/>
              </w:rPr>
              <w:drawing>
                <wp:inline distT="0" distB="0" distL="0" distR="0" wp14:anchorId="7B0E0F50" wp14:editId="5A457CDE">
                  <wp:extent cx="3756660" cy="167005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524BC8" w14:textId="77777777" w:rsidR="00E27C64" w:rsidRPr="00E27C64" w:rsidRDefault="00E27C64" w:rsidP="00E27C64"/>
          <w:p w14:paraId="21D6B4DA" w14:textId="77777777" w:rsidR="00E27C64" w:rsidRPr="00E27C64" w:rsidRDefault="00E27C64" w:rsidP="00E27C64"/>
          <w:p w14:paraId="186042E6" w14:textId="77777777" w:rsidR="00E27C64" w:rsidRPr="00E27C64" w:rsidRDefault="00E27C64" w:rsidP="00E27C64"/>
          <w:p w14:paraId="6FAC60E2" w14:textId="77777777" w:rsidR="00E27C64" w:rsidRPr="00E27C64" w:rsidRDefault="00E27C64" w:rsidP="00E27C64"/>
          <w:p w14:paraId="00255547" w14:textId="77777777" w:rsidR="00E27C64" w:rsidRPr="00E27C64" w:rsidRDefault="00E27C64" w:rsidP="00E27C64"/>
          <w:p w14:paraId="02475856" w14:textId="77777777" w:rsidR="00E27C64" w:rsidRPr="00E27C64" w:rsidRDefault="00E27C64" w:rsidP="00E27C64"/>
          <w:p w14:paraId="5FE4814C" w14:textId="77777777" w:rsidR="00E27C64" w:rsidRPr="00E27C64" w:rsidRDefault="00E27C64" w:rsidP="00E27C64"/>
          <w:p w14:paraId="4C4EF905" w14:textId="77777777" w:rsidR="00E27C64" w:rsidRPr="00E27C64" w:rsidRDefault="00E27C64" w:rsidP="00E27C64"/>
          <w:p w14:paraId="70E8689E" w14:textId="77777777" w:rsidR="00E27C64" w:rsidRPr="00E27C64" w:rsidRDefault="00E27C64" w:rsidP="00E27C64"/>
          <w:p w14:paraId="39B485BB" w14:textId="77777777" w:rsidR="00E27C64" w:rsidRPr="00E27C64" w:rsidRDefault="00E27C64" w:rsidP="00E27C64"/>
          <w:p w14:paraId="59C310D5" w14:textId="77777777" w:rsidR="00E27C64" w:rsidRPr="00E27C64" w:rsidRDefault="00E27C64" w:rsidP="00E27C64"/>
          <w:p w14:paraId="106E0A67" w14:textId="77777777" w:rsidR="00E27C64" w:rsidRDefault="00E27C64" w:rsidP="00E27C64">
            <w:pPr>
              <w:rPr>
                <w:noProof/>
                <w:color w:val="000000" w:themeColor="text1"/>
              </w:rPr>
            </w:pPr>
          </w:p>
          <w:p w14:paraId="75B52CA4" w14:textId="2B69AF12" w:rsidR="00E27C64" w:rsidRPr="00E27C64" w:rsidRDefault="00E27C64" w:rsidP="00E27C64">
            <w:pPr>
              <w:jc w:val="right"/>
            </w:pPr>
          </w:p>
        </w:tc>
      </w:tr>
      <w:bookmarkEnd w:id="0"/>
    </w:tbl>
    <w:p w14:paraId="08B2C79F" w14:textId="77777777" w:rsidR="0043117B" w:rsidRDefault="00F344E2" w:rsidP="000C45FF">
      <w:pPr>
        <w:tabs>
          <w:tab w:val="left" w:pos="990"/>
        </w:tabs>
      </w:pPr>
    </w:p>
    <w:sectPr w:rsidR="0043117B" w:rsidSect="00A36CE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B8A5E" w14:textId="77777777" w:rsidR="00F344E2" w:rsidRDefault="00F344E2" w:rsidP="000C45FF">
      <w:r>
        <w:separator/>
      </w:r>
    </w:p>
  </w:endnote>
  <w:endnote w:type="continuationSeparator" w:id="0">
    <w:p w14:paraId="50B8893A" w14:textId="77777777" w:rsidR="00F344E2" w:rsidRDefault="00F344E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19064" w14:textId="77777777" w:rsidR="00F344E2" w:rsidRDefault="00F344E2" w:rsidP="000C45FF">
      <w:r>
        <w:separator/>
      </w:r>
    </w:p>
  </w:footnote>
  <w:footnote w:type="continuationSeparator" w:id="0">
    <w:p w14:paraId="7904EAE5" w14:textId="77777777" w:rsidR="00F344E2" w:rsidRDefault="00F344E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3E3C" w14:textId="0A6551F3" w:rsidR="000C45FF" w:rsidRDefault="000C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44B28"/>
    <w:multiLevelType w:val="hybridMultilevel"/>
    <w:tmpl w:val="A82050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B0"/>
    <w:rsid w:val="00036450"/>
    <w:rsid w:val="00094499"/>
    <w:rsid w:val="000C45FF"/>
    <w:rsid w:val="000E3FD1"/>
    <w:rsid w:val="000E4EC7"/>
    <w:rsid w:val="00112054"/>
    <w:rsid w:val="001525E1"/>
    <w:rsid w:val="00180329"/>
    <w:rsid w:val="0019001F"/>
    <w:rsid w:val="00193392"/>
    <w:rsid w:val="001A74A5"/>
    <w:rsid w:val="001B2ABD"/>
    <w:rsid w:val="001E0391"/>
    <w:rsid w:val="001E1759"/>
    <w:rsid w:val="001F1ECC"/>
    <w:rsid w:val="0023717C"/>
    <w:rsid w:val="002400EB"/>
    <w:rsid w:val="00256CF7"/>
    <w:rsid w:val="002628B0"/>
    <w:rsid w:val="00281FD5"/>
    <w:rsid w:val="0030481B"/>
    <w:rsid w:val="003156FC"/>
    <w:rsid w:val="003254B5"/>
    <w:rsid w:val="0037121F"/>
    <w:rsid w:val="00372267"/>
    <w:rsid w:val="003A53B5"/>
    <w:rsid w:val="003A6B7D"/>
    <w:rsid w:val="003B06CA"/>
    <w:rsid w:val="0040116A"/>
    <w:rsid w:val="004071FC"/>
    <w:rsid w:val="00445947"/>
    <w:rsid w:val="004813B3"/>
    <w:rsid w:val="00496591"/>
    <w:rsid w:val="004C63E4"/>
    <w:rsid w:val="004D3011"/>
    <w:rsid w:val="005262AC"/>
    <w:rsid w:val="005E39D5"/>
    <w:rsid w:val="00600670"/>
    <w:rsid w:val="00613BC1"/>
    <w:rsid w:val="0062123A"/>
    <w:rsid w:val="00646E75"/>
    <w:rsid w:val="00670AED"/>
    <w:rsid w:val="006771D0"/>
    <w:rsid w:val="006C09F3"/>
    <w:rsid w:val="00715FCB"/>
    <w:rsid w:val="007247B6"/>
    <w:rsid w:val="00743101"/>
    <w:rsid w:val="007775E1"/>
    <w:rsid w:val="007867A0"/>
    <w:rsid w:val="007927F5"/>
    <w:rsid w:val="007F0A9E"/>
    <w:rsid w:val="00802CA0"/>
    <w:rsid w:val="009260CD"/>
    <w:rsid w:val="00950C77"/>
    <w:rsid w:val="00952C25"/>
    <w:rsid w:val="00A2118D"/>
    <w:rsid w:val="00A335E8"/>
    <w:rsid w:val="00A36CE2"/>
    <w:rsid w:val="00AB57A8"/>
    <w:rsid w:val="00AD76E2"/>
    <w:rsid w:val="00B20152"/>
    <w:rsid w:val="00B359E4"/>
    <w:rsid w:val="00B54F19"/>
    <w:rsid w:val="00B57D98"/>
    <w:rsid w:val="00B70850"/>
    <w:rsid w:val="00C066B6"/>
    <w:rsid w:val="00C37BA1"/>
    <w:rsid w:val="00C4674C"/>
    <w:rsid w:val="00C506CF"/>
    <w:rsid w:val="00C72BED"/>
    <w:rsid w:val="00C9578B"/>
    <w:rsid w:val="00CB0055"/>
    <w:rsid w:val="00CE5883"/>
    <w:rsid w:val="00D2522B"/>
    <w:rsid w:val="00D26E6E"/>
    <w:rsid w:val="00D422DE"/>
    <w:rsid w:val="00D5459D"/>
    <w:rsid w:val="00DA1F4D"/>
    <w:rsid w:val="00DD172A"/>
    <w:rsid w:val="00DE33F7"/>
    <w:rsid w:val="00E25A26"/>
    <w:rsid w:val="00E27C64"/>
    <w:rsid w:val="00E4381A"/>
    <w:rsid w:val="00E55D74"/>
    <w:rsid w:val="00E6211D"/>
    <w:rsid w:val="00EA40BE"/>
    <w:rsid w:val="00EB6D95"/>
    <w:rsid w:val="00F266DD"/>
    <w:rsid w:val="00F344E2"/>
    <w:rsid w:val="00F60274"/>
    <w:rsid w:val="00F77FB9"/>
    <w:rsid w:val="00F86C62"/>
    <w:rsid w:val="00FA2334"/>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DB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rsid w:val="000C45FF"/>
    <w:pPr>
      <w:tabs>
        <w:tab w:val="center" w:pos="4680"/>
        <w:tab w:val="right" w:pos="9360"/>
      </w:tabs>
    </w:pPr>
  </w:style>
  <w:style w:type="character" w:customStyle="1" w:styleId="HeaderChar">
    <w:name w:val="Header Char"/>
    <w:basedOn w:val="DefaultParagraphFont"/>
    <w:link w:val="Header"/>
    <w:uiPriority w:val="99"/>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EB6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asadsyona@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pali%20Sharma\AppData\Local\Microsoft\Office\16.0\DTS\en-US%7bA0DCCD45-2D7C-4412-B328-B83DF2B87805%7d\%7bFA57FD85-BB45-4D00-A4C0-3BB764F72D38%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158358754851382"/>
          <c:y val="0"/>
          <c:w val="0.64841641245148618"/>
          <c:h val="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Dynamics 365</c:v>
                </c:pt>
                <c:pt idx="1">
                  <c:v>Azure Devops</c:v>
                </c:pt>
                <c:pt idx="2">
                  <c:v>MySQL Workbench</c:v>
                </c:pt>
                <c:pt idx="3">
                  <c:v>Salesforce Reporting</c:v>
                </c:pt>
                <c:pt idx="4">
                  <c:v>Power BI /Tableau</c:v>
                </c:pt>
                <c:pt idx="5">
                  <c:v>MS Tools</c:v>
                </c:pt>
              </c:strCache>
            </c:strRef>
          </c:cat>
          <c:val>
            <c:numRef>
              <c:f>Sheet1!$B$2:$B$7</c:f>
              <c:numCache>
                <c:formatCode>General</c:formatCode>
                <c:ptCount val="6"/>
                <c:pt idx="0">
                  <c:v>0.5</c:v>
                </c:pt>
                <c:pt idx="1">
                  <c:v>0.75</c:v>
                </c:pt>
                <c:pt idx="2">
                  <c:v>0.65</c:v>
                </c:pt>
                <c:pt idx="3">
                  <c:v>0.75</c:v>
                </c:pt>
                <c:pt idx="4">
                  <c:v>0.8</c:v>
                </c:pt>
                <c:pt idx="5">
                  <c:v>0.75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81F5D3730F455A801B370888801D14"/>
        <w:category>
          <w:name w:val="General"/>
          <w:gallery w:val="placeholder"/>
        </w:category>
        <w:types>
          <w:type w:val="bbPlcHdr"/>
        </w:types>
        <w:behaviors>
          <w:behavior w:val="content"/>
        </w:behaviors>
        <w:guid w:val="{BA55F4BE-5A73-4AFB-AB36-E30B59250C21}"/>
      </w:docPartPr>
      <w:docPartBody>
        <w:p w:rsidR="00B31470" w:rsidRDefault="00835496">
          <w:pPr>
            <w:pStyle w:val="F281F5D3730F455A801B370888801D14"/>
          </w:pPr>
          <w:r w:rsidRPr="00CB0055">
            <w:t>Contact</w:t>
          </w:r>
        </w:p>
      </w:docPartBody>
    </w:docPart>
    <w:docPart>
      <w:docPartPr>
        <w:name w:val="113C9BD9BBC141C3B6F47DE23B750B80"/>
        <w:category>
          <w:name w:val="General"/>
          <w:gallery w:val="placeholder"/>
        </w:category>
        <w:types>
          <w:type w:val="bbPlcHdr"/>
        </w:types>
        <w:behaviors>
          <w:behavior w:val="content"/>
        </w:behaviors>
        <w:guid w:val="{CDF57D5B-AE20-423B-A3BE-27604B86F6BC}"/>
      </w:docPartPr>
      <w:docPartBody>
        <w:p w:rsidR="00B31470" w:rsidRDefault="00835496">
          <w:pPr>
            <w:pStyle w:val="113C9BD9BBC141C3B6F47DE23B750B80"/>
          </w:pPr>
          <w:r w:rsidRPr="004D3011">
            <w:t>PHONE:</w:t>
          </w:r>
        </w:p>
      </w:docPartBody>
    </w:docPart>
    <w:docPart>
      <w:docPartPr>
        <w:name w:val="02307C133BAF4231B913750AFBD86A86"/>
        <w:category>
          <w:name w:val="General"/>
          <w:gallery w:val="placeholder"/>
        </w:category>
        <w:types>
          <w:type w:val="bbPlcHdr"/>
        </w:types>
        <w:behaviors>
          <w:behavior w:val="content"/>
        </w:behaviors>
        <w:guid w:val="{3A86B544-3AD6-4656-80C2-20C33BCD56A7}"/>
      </w:docPartPr>
      <w:docPartBody>
        <w:p w:rsidR="00B31470" w:rsidRDefault="00835496">
          <w:pPr>
            <w:pStyle w:val="02307C133BAF4231B913750AFBD86A86"/>
          </w:pPr>
          <w:r w:rsidRPr="00CB0055">
            <w:t>Hobbies</w:t>
          </w:r>
        </w:p>
      </w:docPartBody>
    </w:docPart>
    <w:docPart>
      <w:docPartPr>
        <w:name w:val="9B102FB9323A48B2A921D053B1970AEC"/>
        <w:category>
          <w:name w:val="General"/>
          <w:gallery w:val="placeholder"/>
        </w:category>
        <w:types>
          <w:type w:val="bbPlcHdr"/>
        </w:types>
        <w:behaviors>
          <w:behavior w:val="content"/>
        </w:behaviors>
        <w:guid w:val="{31B488C2-C53A-4C6C-8878-0629C2B29E2B}"/>
      </w:docPartPr>
      <w:docPartBody>
        <w:p w:rsidR="00B31470" w:rsidRDefault="00835496">
          <w:pPr>
            <w:pStyle w:val="9B102FB9323A48B2A921D053B1970AEC"/>
          </w:pPr>
          <w:r w:rsidRPr="00036450">
            <w:t>EDUCATION</w:t>
          </w:r>
        </w:p>
      </w:docPartBody>
    </w:docPart>
    <w:docPart>
      <w:docPartPr>
        <w:name w:val="82DE49C346EF409BA261DFEE8ADFAFE6"/>
        <w:category>
          <w:name w:val="General"/>
          <w:gallery w:val="placeholder"/>
        </w:category>
        <w:types>
          <w:type w:val="bbPlcHdr"/>
        </w:types>
        <w:behaviors>
          <w:behavior w:val="content"/>
        </w:behaviors>
        <w:guid w:val="{81D2DF24-3D86-4D0C-880E-5E27E802FB01}"/>
      </w:docPartPr>
      <w:docPartBody>
        <w:p w:rsidR="00B31470" w:rsidRDefault="00835496">
          <w:pPr>
            <w:pStyle w:val="82DE49C346EF409BA261DFEE8ADFAFE6"/>
          </w:pPr>
          <w:r w:rsidRPr="00036450">
            <w:t>WORK EXPERIENCE</w:t>
          </w:r>
        </w:p>
      </w:docPartBody>
    </w:docPart>
    <w:docPart>
      <w:docPartPr>
        <w:name w:val="30833635B9B1442FAA35911E8E12987B"/>
        <w:category>
          <w:name w:val="General"/>
          <w:gallery w:val="placeholder"/>
        </w:category>
        <w:types>
          <w:type w:val="bbPlcHdr"/>
        </w:types>
        <w:behaviors>
          <w:behavior w:val="content"/>
        </w:behaviors>
        <w:guid w:val="{A80BD2C2-7404-4B05-82E7-B1792B83E6C4}"/>
      </w:docPartPr>
      <w:docPartBody>
        <w:p w:rsidR="00B31470" w:rsidRDefault="00835496">
          <w:pPr>
            <w:pStyle w:val="30833635B9B1442FAA35911E8E12987B"/>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1A"/>
    <w:rsid w:val="00085C28"/>
    <w:rsid w:val="003B7862"/>
    <w:rsid w:val="004A081A"/>
    <w:rsid w:val="00797A31"/>
    <w:rsid w:val="00835496"/>
    <w:rsid w:val="008B3BC3"/>
    <w:rsid w:val="00917A7F"/>
    <w:rsid w:val="00947406"/>
    <w:rsid w:val="00B31470"/>
    <w:rsid w:val="00C17E33"/>
    <w:rsid w:val="00D848F3"/>
    <w:rsid w:val="00E37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B7862"/>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0CC9559CD4B6EAB079A02B0586207">
    <w:name w:val="ECE0CC9559CD4B6EAB079A02B0586207"/>
  </w:style>
  <w:style w:type="paragraph" w:customStyle="1" w:styleId="CE83E7ACBBF1474BA1CCB9EA65DF1D09">
    <w:name w:val="CE83E7ACBBF1474BA1CCB9EA65DF1D09"/>
  </w:style>
  <w:style w:type="paragraph" w:customStyle="1" w:styleId="B2DF0A037DDE4E51BF281BB5238984DA">
    <w:name w:val="B2DF0A037DDE4E51BF281BB5238984DA"/>
  </w:style>
  <w:style w:type="paragraph" w:customStyle="1" w:styleId="F281F5D3730F455A801B370888801D14">
    <w:name w:val="F281F5D3730F455A801B370888801D14"/>
  </w:style>
  <w:style w:type="paragraph" w:customStyle="1" w:styleId="113C9BD9BBC141C3B6F47DE23B750B80">
    <w:name w:val="113C9BD9BBC141C3B6F47DE23B750B80"/>
  </w:style>
  <w:style w:type="paragraph" w:customStyle="1" w:styleId="CBAB9D0C06D4410999621B37AE8FF992">
    <w:name w:val="CBAB9D0C06D4410999621B37AE8FF992"/>
  </w:style>
  <w:style w:type="character" w:styleId="Hyperlink">
    <w:name w:val="Hyperlink"/>
    <w:basedOn w:val="DefaultParagraphFont"/>
    <w:uiPriority w:val="99"/>
    <w:unhideWhenUsed/>
    <w:rPr>
      <w:color w:val="C45911" w:themeColor="accent2" w:themeShade="BF"/>
      <w:u w:val="single"/>
    </w:rPr>
  </w:style>
  <w:style w:type="paragraph" w:customStyle="1" w:styleId="F47266E226914625BB9CC4B40996B8D0">
    <w:name w:val="F47266E226914625BB9CC4B40996B8D0"/>
  </w:style>
  <w:style w:type="paragraph" w:customStyle="1" w:styleId="02307C133BAF4231B913750AFBD86A86">
    <w:name w:val="02307C133BAF4231B913750AFBD86A86"/>
  </w:style>
  <w:style w:type="paragraph" w:customStyle="1" w:styleId="A583D34E222F464F9682028347F37A7D">
    <w:name w:val="A583D34E222F464F9682028347F37A7D"/>
  </w:style>
  <w:style w:type="paragraph" w:customStyle="1" w:styleId="DDF7DEA6F70145CA8060EA66F53A4509">
    <w:name w:val="DDF7DEA6F70145CA8060EA66F53A4509"/>
  </w:style>
  <w:style w:type="paragraph" w:customStyle="1" w:styleId="94FC4FDCAF4641E8BA514FEAA8DAD78C">
    <w:name w:val="94FC4FDCAF4641E8BA514FEAA8DAD78C"/>
  </w:style>
  <w:style w:type="paragraph" w:customStyle="1" w:styleId="8E88B6E70E3E4D8E9271671CC554D23D">
    <w:name w:val="8E88B6E70E3E4D8E9271671CC554D23D"/>
  </w:style>
  <w:style w:type="paragraph" w:customStyle="1" w:styleId="9B102FB9323A48B2A921D053B1970AEC">
    <w:name w:val="9B102FB9323A48B2A921D053B1970AEC"/>
  </w:style>
  <w:style w:type="paragraph" w:customStyle="1" w:styleId="2C0B44AFF8CE4BA984E74FD0BE88E628">
    <w:name w:val="2C0B44AFF8CE4BA984E74FD0BE88E628"/>
  </w:style>
  <w:style w:type="paragraph" w:customStyle="1" w:styleId="BA427FE53AAC4AD49BB3EE188F407FA2">
    <w:name w:val="BA427FE53AAC4AD49BB3EE188F407FA2"/>
  </w:style>
  <w:style w:type="paragraph" w:customStyle="1" w:styleId="F03104DDDE744316825406D4D67AE513">
    <w:name w:val="F03104DDDE744316825406D4D67AE513"/>
  </w:style>
  <w:style w:type="paragraph" w:customStyle="1" w:styleId="7998200E271B4FBE8F500FB16869433D">
    <w:name w:val="7998200E271B4FBE8F500FB16869433D"/>
  </w:style>
  <w:style w:type="paragraph" w:customStyle="1" w:styleId="11821C4AE96147DCBDF575E8FFB2FFFD">
    <w:name w:val="11821C4AE96147DCBDF575E8FFB2FFFD"/>
  </w:style>
  <w:style w:type="paragraph" w:customStyle="1" w:styleId="C5B8AFC4A5584CADAD6B487C969821EC">
    <w:name w:val="C5B8AFC4A5584CADAD6B487C969821EC"/>
  </w:style>
  <w:style w:type="paragraph" w:customStyle="1" w:styleId="5FCD3A3B45954E50AC7E6DE60CF8E392">
    <w:name w:val="5FCD3A3B45954E50AC7E6DE60CF8E392"/>
  </w:style>
  <w:style w:type="paragraph" w:customStyle="1" w:styleId="82DE49C346EF409BA261DFEE8ADFAFE6">
    <w:name w:val="82DE49C346EF409BA261DFEE8ADFAFE6"/>
  </w:style>
  <w:style w:type="paragraph" w:customStyle="1" w:styleId="02D0C651DA0B4B53A7286F2D1CB63577">
    <w:name w:val="02D0C651DA0B4B53A7286F2D1CB63577"/>
  </w:style>
  <w:style w:type="paragraph" w:customStyle="1" w:styleId="072F1E4BD11244339327CEA137C5231F">
    <w:name w:val="072F1E4BD11244339327CEA137C5231F"/>
  </w:style>
  <w:style w:type="paragraph" w:customStyle="1" w:styleId="6488F2C369A14750AA2381917F665677">
    <w:name w:val="6488F2C369A14750AA2381917F665677"/>
  </w:style>
  <w:style w:type="paragraph" w:customStyle="1" w:styleId="ACF540D5B8304EFF91A118DC9050E9CE">
    <w:name w:val="ACF540D5B8304EFF91A118DC9050E9CE"/>
  </w:style>
  <w:style w:type="paragraph" w:customStyle="1" w:styleId="8B7206D4B25D42FC841B0AB48D3B4AC9">
    <w:name w:val="8B7206D4B25D42FC841B0AB48D3B4AC9"/>
  </w:style>
  <w:style w:type="paragraph" w:customStyle="1" w:styleId="A0677893F64E440A845737E7B935A304">
    <w:name w:val="A0677893F64E440A845737E7B935A304"/>
  </w:style>
  <w:style w:type="paragraph" w:customStyle="1" w:styleId="8AD52E0473C443B999E45CC5E6D2E690">
    <w:name w:val="8AD52E0473C443B999E45CC5E6D2E690"/>
  </w:style>
  <w:style w:type="paragraph" w:customStyle="1" w:styleId="998F21F58DE145168427E0D2E94886BA">
    <w:name w:val="998F21F58DE145168427E0D2E94886BA"/>
  </w:style>
  <w:style w:type="paragraph" w:customStyle="1" w:styleId="6D914D5C06864DB1A4A08708DFAB36D2">
    <w:name w:val="6D914D5C06864DB1A4A08708DFAB36D2"/>
  </w:style>
  <w:style w:type="character" w:customStyle="1" w:styleId="Heading2Char">
    <w:name w:val="Heading 2 Char"/>
    <w:basedOn w:val="DefaultParagraphFont"/>
    <w:link w:val="Heading2"/>
    <w:uiPriority w:val="9"/>
    <w:rsid w:val="003B7862"/>
    <w:rPr>
      <w:rFonts w:asciiTheme="majorHAnsi" w:eastAsiaTheme="majorEastAsia" w:hAnsiTheme="majorHAnsi" w:cstheme="majorBidi"/>
      <w:b/>
      <w:bCs/>
      <w:caps/>
      <w:szCs w:val="26"/>
      <w:lang w:val="en-US" w:eastAsia="ja-JP"/>
    </w:rPr>
  </w:style>
  <w:style w:type="paragraph" w:customStyle="1" w:styleId="30833635B9B1442FAA35911E8E12987B">
    <w:name w:val="30833635B9B1442FAA35911E8E12987B"/>
  </w:style>
  <w:style w:type="paragraph" w:customStyle="1" w:styleId="ADEF9A7868F4474596CE138A6E558F42">
    <w:name w:val="ADEF9A7868F4474596CE138A6E558F42"/>
    <w:rsid w:val="00085C28"/>
  </w:style>
  <w:style w:type="paragraph" w:customStyle="1" w:styleId="369E27A66E6E44CEBA6D71D18125135E">
    <w:name w:val="369E27A66E6E44CEBA6D71D18125135E"/>
    <w:rsid w:val="003B7862"/>
    <w:rPr>
      <w:lang w:val="en-IN" w:eastAsia="en-IN"/>
    </w:rPr>
  </w:style>
  <w:style w:type="paragraph" w:customStyle="1" w:styleId="12E041C58B354979A7768DCFFB1665BC">
    <w:name w:val="12E041C58B354979A7768DCFFB1665BC"/>
    <w:rsid w:val="003B7862"/>
    <w:rPr>
      <w:lang w:val="en-IN" w:eastAsia="en-IN"/>
    </w:rPr>
  </w:style>
  <w:style w:type="paragraph" w:customStyle="1" w:styleId="F022623DF560470EAC3B87575CCC24B7">
    <w:name w:val="F022623DF560470EAC3B87575CCC24B7"/>
    <w:rsid w:val="003B7862"/>
    <w:rPr>
      <w:lang w:val="en-IN" w:eastAsia="en-IN"/>
    </w:rPr>
  </w:style>
  <w:style w:type="paragraph" w:customStyle="1" w:styleId="F34FD258857E410ABD93C16BA2254129">
    <w:name w:val="F34FD258857E410ABD93C16BA2254129"/>
    <w:rsid w:val="003B7862"/>
    <w:rPr>
      <w:lang w:val="en-IN" w:eastAsia="en-IN"/>
    </w:rPr>
  </w:style>
  <w:style w:type="paragraph" w:customStyle="1" w:styleId="BD2F2720D06640B6ABC247B7DF8BA3DA">
    <w:name w:val="BD2F2720D06640B6ABC247B7DF8BA3DA"/>
    <w:rsid w:val="003B7862"/>
    <w:rPr>
      <w:lang w:val="en-IN" w:eastAsia="en-IN"/>
    </w:rPr>
  </w:style>
  <w:style w:type="paragraph" w:customStyle="1" w:styleId="B1412FD241B949A4B3B9497F4816C5FE">
    <w:name w:val="B1412FD241B949A4B3B9497F4816C5FE"/>
    <w:rsid w:val="003B7862"/>
    <w:rPr>
      <w:lang w:val="en-IN" w:eastAsia="en-IN"/>
    </w:rPr>
  </w:style>
  <w:style w:type="paragraph" w:customStyle="1" w:styleId="7B00CD99B32E4C81B9E1222259A95BA1">
    <w:name w:val="7B00CD99B32E4C81B9E1222259A95BA1"/>
    <w:rsid w:val="003B7862"/>
    <w:rPr>
      <w:lang w:val="en-IN" w:eastAsia="en-IN"/>
    </w:rPr>
  </w:style>
  <w:style w:type="paragraph" w:customStyle="1" w:styleId="029FED89EF774DB383FA4EF395649F13">
    <w:name w:val="029FED89EF774DB383FA4EF395649F13"/>
    <w:rsid w:val="003B7862"/>
    <w:rPr>
      <w:lang w:val="en-IN" w:eastAsia="en-IN"/>
    </w:rPr>
  </w:style>
  <w:style w:type="paragraph" w:customStyle="1" w:styleId="B20DA96926F7417CAEE7F677C80102C0">
    <w:name w:val="B20DA96926F7417CAEE7F677C80102C0"/>
    <w:rsid w:val="003B7862"/>
    <w:rPr>
      <w:lang w:val="en-IN" w:eastAsia="en-IN"/>
    </w:rPr>
  </w:style>
  <w:style w:type="paragraph" w:customStyle="1" w:styleId="0159A2FC673844B39B9E5605C451EC99">
    <w:name w:val="0159A2FC673844B39B9E5605C451EC99"/>
    <w:rsid w:val="003B7862"/>
    <w:rPr>
      <w:lang w:val="en-IN" w:eastAsia="en-IN"/>
    </w:rPr>
  </w:style>
  <w:style w:type="paragraph" w:customStyle="1" w:styleId="F76A9B20DEF1421C92D3D649F84244EC">
    <w:name w:val="F76A9B20DEF1421C92D3D649F84244EC"/>
    <w:rsid w:val="003B7862"/>
    <w:rPr>
      <w:lang w:val="en-IN" w:eastAsia="en-IN"/>
    </w:rPr>
  </w:style>
  <w:style w:type="paragraph" w:customStyle="1" w:styleId="7113C67526084282AB15BE8A4A17DE6C">
    <w:name w:val="7113C67526084282AB15BE8A4A17DE6C"/>
    <w:rsid w:val="003B7862"/>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FCEE4D775FA54ABA5919AF93D24B00" ma:contentTypeVersion="8" ma:contentTypeDescription="Create a new document." ma:contentTypeScope="" ma:versionID="1cf1b04040452dd98629dde5ab9f5259">
  <xsd:schema xmlns:xsd="http://www.w3.org/2001/XMLSchema" xmlns:xs="http://www.w3.org/2001/XMLSchema" xmlns:p="http://schemas.microsoft.com/office/2006/metadata/properties" xmlns:ns2="bdaabb38-3e9d-4aa2-ae95-baab34553353" targetNamespace="http://schemas.microsoft.com/office/2006/metadata/properties" ma:root="true" ma:fieldsID="c7f09da6d8c0b552a098090f22a7313d" ns2:_="">
    <xsd:import namespace="bdaabb38-3e9d-4aa2-ae95-baab345533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abb38-3e9d-4aa2-ae95-baab34553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FF51FB-DCF2-4281-BC38-1AF2E2692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abb38-3e9d-4aa2-ae95-baab34553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{FA57FD85-BB45-4D00-A4C0-3BB764F72D38}tf00546271_win32</Template>
  <TotalTime>0</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2021-03-26T06:54:00Z</dcterms:created>
  <dcterms:modified xsi:type="dcterms:W3CDTF">2021-05-17T07:00:00Z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0x010100F5FCEE4D775FA54ABA5919AF93D24B00</vt:lpwstr>
  </property>
</Properties>
</file>