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7585" w14:textId="77777777" w:rsidR="00ED4AFD" w:rsidRDefault="00ED4AFD" w:rsidP="00ED4AFD">
      <w:pPr>
        <w:pStyle w:val="Standard"/>
        <w:keepNext/>
        <w:keepLines/>
        <w:rPr>
          <w:rFonts w:ascii="Calibri" w:eastAsia="Calibri" w:hAnsi="Calibri" w:cs="Calibri"/>
          <w:color w:val="345A8A"/>
          <w:sz w:val="22"/>
          <w:szCs w:val="22"/>
        </w:rPr>
      </w:pPr>
    </w:p>
    <w:p w14:paraId="631C4C3A" w14:textId="77777777" w:rsidR="00ED4AFD" w:rsidRDefault="00ED4AFD" w:rsidP="00ED4AFD">
      <w:pPr>
        <w:pStyle w:val="Standard"/>
        <w:keepNext/>
        <w:keepLines/>
        <w:rPr>
          <w:rFonts w:ascii="Calibri" w:eastAsia="Calibri" w:hAnsi="Calibri" w:cs="Calibri"/>
          <w:b/>
          <w:color w:val="345A8A"/>
          <w:sz w:val="22"/>
          <w:szCs w:val="22"/>
        </w:rPr>
      </w:pPr>
      <w:proofErr w:type="spellStart"/>
      <w:r>
        <w:rPr>
          <w:rFonts w:ascii="Calibri" w:eastAsia="Calibri" w:hAnsi="Calibri" w:cs="Calibri"/>
          <w:b/>
          <w:color w:val="345A8A"/>
          <w:sz w:val="22"/>
          <w:szCs w:val="22"/>
        </w:rPr>
        <w:t>Raghuvamshi</w:t>
      </w:r>
      <w:proofErr w:type="spellEnd"/>
      <w:r>
        <w:rPr>
          <w:rFonts w:ascii="Calibri" w:eastAsia="Calibri" w:hAnsi="Calibri" w:cs="Calibri"/>
          <w:b/>
          <w:color w:val="345A8A"/>
          <w:sz w:val="22"/>
          <w:szCs w:val="22"/>
        </w:rPr>
        <w:t xml:space="preserve"> </w:t>
      </w:r>
      <w:proofErr w:type="spellStart"/>
      <w:r>
        <w:rPr>
          <w:rFonts w:ascii="Calibri" w:eastAsia="Calibri" w:hAnsi="Calibri" w:cs="Calibri"/>
          <w:b/>
          <w:color w:val="345A8A"/>
          <w:sz w:val="22"/>
          <w:szCs w:val="22"/>
        </w:rPr>
        <w:t>Rallabandi</w:t>
      </w:r>
      <w:proofErr w:type="spellEnd"/>
    </w:p>
    <w:p w14:paraId="4FA52FE6" w14:textId="77777777" w:rsidR="00ED4AFD" w:rsidRDefault="00ED4AFD" w:rsidP="00ED4AFD">
      <w:pPr>
        <w:pStyle w:val="Standard"/>
        <w:pBdr>
          <w:bottom w:val="single" w:sz="6" w:space="1" w:color="000001"/>
        </w:pBdr>
      </w:pPr>
      <w:r>
        <w:rPr>
          <w:rFonts w:ascii="Calibri" w:eastAsia="Calibri" w:hAnsi="Calibri" w:cs="Calibri"/>
          <w:color w:val="808080"/>
          <w:sz w:val="22"/>
          <w:szCs w:val="22"/>
        </w:rPr>
        <w:t xml:space="preserve">PBA at </w:t>
      </w:r>
      <w:proofErr w:type="spellStart"/>
      <w:r>
        <w:rPr>
          <w:rFonts w:ascii="Calibri" w:eastAsia="Calibri" w:hAnsi="Calibri" w:cs="Calibri"/>
          <w:color w:val="808080"/>
          <w:sz w:val="22"/>
          <w:szCs w:val="22"/>
        </w:rPr>
        <w:t>emids</w:t>
      </w:r>
      <w:proofErr w:type="spellEnd"/>
      <w:r>
        <w:rPr>
          <w:rFonts w:ascii="Calibri" w:eastAsia="Calibri" w:hAnsi="Calibri" w:cs="Calibri"/>
          <w:color w:val="808080"/>
          <w:sz w:val="22"/>
          <w:szCs w:val="22"/>
        </w:rPr>
        <w:t xml:space="preserve"> Technologies</w:t>
      </w:r>
    </w:p>
    <w:p w14:paraId="0F2B7ACD" w14:textId="77777777" w:rsidR="00ED4AFD" w:rsidRDefault="00ED4AFD" w:rsidP="00ED4AFD">
      <w:pPr>
        <w:pStyle w:val="Standard"/>
        <w:rPr>
          <w:rFonts w:ascii="Cambria" w:eastAsia="Cambria" w:hAnsi="Cambria" w:cs="Cambria"/>
          <w:sz w:val="22"/>
          <w:szCs w:val="22"/>
        </w:rPr>
      </w:pPr>
    </w:p>
    <w:p w14:paraId="1212C1B3" w14:textId="77777777" w:rsidR="00ED4AFD" w:rsidRDefault="00ED4AFD" w:rsidP="00ED4AFD">
      <w:pPr>
        <w:pStyle w:val="Standard"/>
      </w:pPr>
      <w:r>
        <w:rPr>
          <w:rFonts w:ascii="Cambria" w:eastAsia="Cambria" w:hAnsi="Cambria" w:cs="Cambria"/>
          <w:sz w:val="22"/>
          <w:szCs w:val="22"/>
        </w:rPr>
        <w:t>Skilled business analyst with 10+ years of experience in HealthCare domain. Committed to conduct in-depth evaluations, designing procedures, and simplifying work. Experience in various business settings with management teams of various backgrounds. Dedicated professional seeking to help businesses improve operations.</w:t>
      </w:r>
    </w:p>
    <w:p w14:paraId="749D9E7B" w14:textId="77777777" w:rsidR="00ED4AFD" w:rsidRDefault="00ED4AFD" w:rsidP="00ED4AFD">
      <w:pPr>
        <w:pStyle w:val="Standard"/>
        <w:rPr>
          <w:rFonts w:ascii="Calibri" w:eastAsia="Calibri" w:hAnsi="Calibri" w:cs="Calibri"/>
          <w:b/>
          <w:color w:val="4F81BD"/>
          <w:u w:val="single"/>
        </w:rPr>
      </w:pPr>
    </w:p>
    <w:p w14:paraId="5DD5C633" w14:textId="77777777" w:rsidR="00ED4AFD" w:rsidRDefault="00ED4AFD" w:rsidP="00ED4AFD">
      <w:pPr>
        <w:pStyle w:val="Standard"/>
        <w:rPr>
          <w:rFonts w:ascii="Calibri" w:eastAsia="Calibri" w:hAnsi="Calibri" w:cs="Calibri"/>
          <w:b/>
          <w:color w:val="4F81BD"/>
          <w:u w:val="single"/>
        </w:rPr>
      </w:pPr>
    </w:p>
    <w:p w14:paraId="6D21738F" w14:textId="77777777" w:rsidR="00ED4AFD" w:rsidRDefault="00ED4AFD" w:rsidP="00ED4AFD">
      <w:pPr>
        <w:pStyle w:val="Standard"/>
        <w:tabs>
          <w:tab w:val="left" w:pos="7716"/>
        </w:tabs>
        <w:rPr>
          <w:rFonts w:ascii="Calibri" w:eastAsia="Calibri" w:hAnsi="Calibri" w:cs="Calibri"/>
          <w:b/>
          <w:color w:val="4F81BD"/>
          <w:u w:val="single"/>
        </w:rPr>
      </w:pPr>
      <w:r>
        <w:rPr>
          <w:rFonts w:ascii="Calibri" w:eastAsia="Calibri" w:hAnsi="Calibri" w:cs="Calibri"/>
          <w:b/>
          <w:color w:val="4F81BD"/>
          <w:u w:val="single"/>
        </w:rPr>
        <w:t>Professional Experience</w:t>
      </w:r>
    </w:p>
    <w:p w14:paraId="375B1768" w14:textId="77777777" w:rsidR="00ED4AFD" w:rsidRDefault="00ED4AFD" w:rsidP="00ED4AFD">
      <w:pPr>
        <w:pStyle w:val="Standard"/>
        <w:numPr>
          <w:ilvl w:val="0"/>
          <w:numId w:val="8"/>
        </w:numPr>
        <w:rPr>
          <w:rFonts w:ascii="Cambria" w:eastAsia="Cambria" w:hAnsi="Cambria" w:cs="Cambria"/>
          <w:sz w:val="22"/>
          <w:szCs w:val="22"/>
        </w:rPr>
      </w:pPr>
      <w:r>
        <w:rPr>
          <w:rFonts w:ascii="Cambria" w:eastAsia="Cambria" w:hAnsi="Cambria" w:cs="Cambria"/>
          <w:sz w:val="22"/>
          <w:szCs w:val="22"/>
        </w:rPr>
        <w:t xml:space="preserve">Working as a Principal Business Analyst for </w:t>
      </w:r>
      <w:proofErr w:type="spellStart"/>
      <w:r>
        <w:rPr>
          <w:rFonts w:ascii="Cambria" w:eastAsia="Cambria" w:hAnsi="Cambria" w:cs="Cambria"/>
          <w:sz w:val="22"/>
          <w:szCs w:val="22"/>
        </w:rPr>
        <w:t>Emids</w:t>
      </w:r>
      <w:proofErr w:type="spellEnd"/>
      <w:r>
        <w:rPr>
          <w:rFonts w:ascii="Cambria" w:eastAsia="Cambria" w:hAnsi="Cambria" w:cs="Cambria"/>
          <w:sz w:val="22"/>
          <w:szCs w:val="22"/>
        </w:rPr>
        <w:t xml:space="preserve"> Technologies from Apr 2020 till date</w:t>
      </w:r>
    </w:p>
    <w:p w14:paraId="3C9DBE55" w14:textId="77777777" w:rsidR="00ED4AFD" w:rsidRPr="00150149" w:rsidRDefault="00ED4AFD" w:rsidP="00ED4AFD">
      <w:pPr>
        <w:pStyle w:val="Standard"/>
        <w:numPr>
          <w:ilvl w:val="0"/>
          <w:numId w:val="8"/>
        </w:numPr>
        <w:rPr>
          <w:rFonts w:ascii="Cambria" w:eastAsia="Cambria" w:hAnsi="Cambria" w:cs="Cambria"/>
          <w:sz w:val="22"/>
          <w:szCs w:val="22"/>
        </w:rPr>
      </w:pPr>
      <w:r w:rsidRPr="00150149">
        <w:rPr>
          <w:rFonts w:ascii="Cambria" w:eastAsia="Cambria" w:hAnsi="Cambria" w:cs="Cambria"/>
          <w:sz w:val="22"/>
          <w:szCs w:val="22"/>
        </w:rPr>
        <w:t>Work</w:t>
      </w:r>
      <w:r>
        <w:rPr>
          <w:rFonts w:ascii="Cambria" w:eastAsia="Cambria" w:hAnsi="Cambria" w:cs="Cambria"/>
          <w:sz w:val="22"/>
          <w:szCs w:val="22"/>
        </w:rPr>
        <w:t>ed</w:t>
      </w:r>
      <w:r w:rsidRPr="00150149">
        <w:rPr>
          <w:rFonts w:ascii="Cambria" w:eastAsia="Cambria" w:hAnsi="Cambria" w:cs="Cambria"/>
          <w:sz w:val="22"/>
          <w:szCs w:val="22"/>
        </w:rPr>
        <w:t xml:space="preserve"> as a </w:t>
      </w:r>
      <w:proofErr w:type="spellStart"/>
      <w:r>
        <w:rPr>
          <w:rFonts w:ascii="Cambria" w:eastAsia="Cambria" w:hAnsi="Cambria" w:cs="Cambria"/>
          <w:sz w:val="22"/>
          <w:szCs w:val="22"/>
        </w:rPr>
        <w:t>Sr.</w:t>
      </w:r>
      <w:r w:rsidRPr="00150149">
        <w:rPr>
          <w:rFonts w:ascii="Cambria" w:eastAsia="Cambria" w:hAnsi="Cambria" w:cs="Cambria"/>
          <w:sz w:val="22"/>
          <w:szCs w:val="22"/>
        </w:rPr>
        <w:t>Business</w:t>
      </w:r>
      <w:proofErr w:type="spellEnd"/>
      <w:r w:rsidRPr="00150149">
        <w:rPr>
          <w:rFonts w:ascii="Cambria" w:eastAsia="Cambria" w:hAnsi="Cambria" w:cs="Cambria"/>
          <w:sz w:val="22"/>
          <w:szCs w:val="22"/>
        </w:rPr>
        <w:t xml:space="preserve"> Analyst for </w:t>
      </w:r>
      <w:proofErr w:type="spellStart"/>
      <w:r w:rsidRPr="00150149">
        <w:rPr>
          <w:rFonts w:ascii="Cambria" w:eastAsia="Cambria" w:hAnsi="Cambria" w:cs="Cambria"/>
          <w:sz w:val="22"/>
          <w:szCs w:val="22"/>
        </w:rPr>
        <w:t>Emids</w:t>
      </w:r>
      <w:proofErr w:type="spellEnd"/>
      <w:r w:rsidRPr="00150149">
        <w:rPr>
          <w:rFonts w:ascii="Cambria" w:eastAsia="Cambria" w:hAnsi="Cambria" w:cs="Cambria"/>
          <w:sz w:val="22"/>
          <w:szCs w:val="22"/>
        </w:rPr>
        <w:t xml:space="preserve"> Technologies from </w:t>
      </w:r>
      <w:r>
        <w:rPr>
          <w:rFonts w:ascii="Cambria" w:eastAsia="Cambria" w:hAnsi="Cambria" w:cs="Cambria"/>
          <w:sz w:val="22"/>
          <w:szCs w:val="22"/>
        </w:rPr>
        <w:t>Feb</w:t>
      </w:r>
      <w:r w:rsidRPr="00150149">
        <w:rPr>
          <w:rFonts w:ascii="Cambria" w:eastAsia="Cambria" w:hAnsi="Cambria" w:cs="Cambria"/>
          <w:sz w:val="22"/>
          <w:szCs w:val="22"/>
        </w:rPr>
        <w:t xml:space="preserve"> 2020 </w:t>
      </w:r>
      <w:r>
        <w:rPr>
          <w:rFonts w:ascii="Cambria" w:eastAsia="Cambria" w:hAnsi="Cambria" w:cs="Cambria"/>
          <w:sz w:val="22"/>
          <w:szCs w:val="22"/>
        </w:rPr>
        <w:t>to</w:t>
      </w:r>
      <w:r w:rsidRPr="00150149">
        <w:rPr>
          <w:rFonts w:ascii="Cambria" w:eastAsia="Cambria" w:hAnsi="Cambria" w:cs="Cambria"/>
          <w:sz w:val="22"/>
          <w:szCs w:val="22"/>
        </w:rPr>
        <w:t xml:space="preserve"> </w:t>
      </w:r>
      <w:r>
        <w:rPr>
          <w:rFonts w:ascii="Cambria" w:eastAsia="Cambria" w:hAnsi="Cambria" w:cs="Cambria"/>
          <w:sz w:val="22"/>
          <w:szCs w:val="22"/>
        </w:rPr>
        <w:t>Mar 2021</w:t>
      </w:r>
    </w:p>
    <w:p w14:paraId="0A9B9CA6" w14:textId="77777777" w:rsidR="00ED4AFD" w:rsidRDefault="00ED4AFD" w:rsidP="00ED4AFD">
      <w:pPr>
        <w:pStyle w:val="Standard"/>
        <w:numPr>
          <w:ilvl w:val="0"/>
          <w:numId w:val="3"/>
        </w:numPr>
        <w:rPr>
          <w:rFonts w:ascii="Cambria" w:eastAsia="Cambria" w:hAnsi="Cambria" w:cs="Cambria"/>
          <w:sz w:val="22"/>
          <w:szCs w:val="22"/>
        </w:rPr>
      </w:pPr>
      <w:r>
        <w:rPr>
          <w:rFonts w:ascii="Cambria" w:eastAsia="Cambria" w:hAnsi="Cambria" w:cs="Cambria"/>
          <w:sz w:val="22"/>
          <w:szCs w:val="22"/>
        </w:rPr>
        <w:t>Worked as a Sr. Business Analyst for UHG from April 2015 to Nov 2019</w:t>
      </w:r>
    </w:p>
    <w:p w14:paraId="0ED530A6" w14:textId="77777777" w:rsidR="00ED4AFD" w:rsidRDefault="00ED4AFD" w:rsidP="00ED4AFD">
      <w:pPr>
        <w:pStyle w:val="Standard"/>
        <w:numPr>
          <w:ilvl w:val="0"/>
          <w:numId w:val="3"/>
        </w:numPr>
        <w:rPr>
          <w:rFonts w:ascii="Cambria" w:eastAsia="Cambria" w:hAnsi="Cambria" w:cs="Cambria"/>
          <w:sz w:val="22"/>
          <w:szCs w:val="22"/>
        </w:rPr>
      </w:pPr>
      <w:r>
        <w:rPr>
          <w:rFonts w:ascii="Cambria" w:eastAsia="Cambria" w:hAnsi="Cambria" w:cs="Cambria"/>
          <w:sz w:val="22"/>
          <w:szCs w:val="22"/>
        </w:rPr>
        <w:t>Worked as a System Analyst for TCS from Aug 2014 to April 2015.</w:t>
      </w:r>
    </w:p>
    <w:p w14:paraId="23B80774" w14:textId="77777777" w:rsidR="00ED4AFD" w:rsidRDefault="00ED4AFD" w:rsidP="00ED4AFD">
      <w:pPr>
        <w:pStyle w:val="Standard"/>
        <w:numPr>
          <w:ilvl w:val="0"/>
          <w:numId w:val="3"/>
        </w:numPr>
        <w:shd w:val="clear" w:color="auto" w:fill="FFFFFF"/>
        <w:spacing w:line="276" w:lineRule="auto"/>
        <w:rPr>
          <w:rFonts w:ascii="Cambria" w:eastAsia="Cambria" w:hAnsi="Cambria" w:cs="Cambria"/>
          <w:color w:val="000000"/>
          <w:sz w:val="22"/>
          <w:szCs w:val="22"/>
        </w:rPr>
      </w:pPr>
      <w:r>
        <w:rPr>
          <w:rFonts w:ascii="Cambria" w:eastAsia="Cambria" w:hAnsi="Cambria" w:cs="Cambria"/>
          <w:color w:val="000000"/>
          <w:sz w:val="22"/>
          <w:szCs w:val="22"/>
        </w:rPr>
        <w:t>Worked as a Technical Associate for Tech Mahindra Ltd., from Feb 2011- Jul 2014.</w:t>
      </w:r>
    </w:p>
    <w:p w14:paraId="6602BAFD" w14:textId="77777777" w:rsidR="00ED4AFD" w:rsidRDefault="00ED4AFD" w:rsidP="00ED4AFD">
      <w:pPr>
        <w:pStyle w:val="Standard"/>
        <w:keepNext/>
        <w:keepLines/>
        <w:tabs>
          <w:tab w:val="left" w:pos="7866"/>
        </w:tabs>
        <w:spacing w:before="240" w:line="240" w:lineRule="auto"/>
        <w:rPr>
          <w:rFonts w:ascii="Calibri" w:eastAsia="Calibri" w:hAnsi="Calibri" w:cs="Calibri"/>
          <w:b/>
          <w:color w:val="4F81BD"/>
          <w:u w:val="single"/>
        </w:rPr>
      </w:pPr>
    </w:p>
    <w:p w14:paraId="11CC718D" w14:textId="77777777" w:rsidR="00ED4AFD" w:rsidRDefault="00ED4AFD" w:rsidP="00ED4AFD">
      <w:pPr>
        <w:pStyle w:val="Standard"/>
        <w:keepNext/>
        <w:keepLines/>
        <w:tabs>
          <w:tab w:val="left" w:pos="7866"/>
        </w:tabs>
        <w:spacing w:before="240" w:line="240" w:lineRule="auto"/>
        <w:rPr>
          <w:rFonts w:ascii="Calibri" w:eastAsia="Calibri" w:hAnsi="Calibri" w:cs="Calibri"/>
          <w:b/>
          <w:color w:val="4F81BD"/>
          <w:u w:val="single"/>
        </w:rPr>
      </w:pPr>
      <w:r>
        <w:rPr>
          <w:rFonts w:ascii="Calibri" w:eastAsia="Calibri" w:hAnsi="Calibri" w:cs="Calibri"/>
          <w:b/>
          <w:color w:val="4F81BD"/>
          <w:u w:val="single"/>
        </w:rPr>
        <w:t>Professional Synopsis</w:t>
      </w:r>
    </w:p>
    <w:p w14:paraId="6B2CE871" w14:textId="77777777" w:rsidR="00ED4AFD" w:rsidRDefault="00ED4AFD" w:rsidP="00ED4AFD">
      <w:pPr>
        <w:pStyle w:val="Standard"/>
        <w:numPr>
          <w:ilvl w:val="0"/>
          <w:numId w:val="9"/>
        </w:numPr>
        <w:shd w:val="clear" w:color="auto" w:fill="FFFFFF"/>
        <w:spacing w:before="60" w:line="240" w:lineRule="auto"/>
        <w:jc w:val="both"/>
      </w:pPr>
      <w:r>
        <w:rPr>
          <w:rFonts w:ascii="Cambria" w:eastAsia="Cambria" w:hAnsi="Cambria" w:cs="Cambria"/>
          <w:b/>
          <w:sz w:val="22"/>
          <w:szCs w:val="22"/>
        </w:rPr>
        <w:t>4 years of experience in</w:t>
      </w:r>
      <w:r>
        <w:rPr>
          <w:rFonts w:ascii="Cambria" w:eastAsia="Cambria" w:hAnsi="Cambria" w:cs="Cambria"/>
          <w:sz w:val="22"/>
          <w:szCs w:val="22"/>
        </w:rPr>
        <w:t xml:space="preserve"> </w:t>
      </w:r>
      <w:proofErr w:type="spellStart"/>
      <w:r>
        <w:rPr>
          <w:rFonts w:ascii="Cambria" w:eastAsia="Cambria" w:hAnsi="Cambria" w:cs="Cambria"/>
          <w:b/>
          <w:sz w:val="22"/>
          <w:szCs w:val="22"/>
        </w:rPr>
        <w:t>plsql</w:t>
      </w:r>
      <w:proofErr w:type="spellEnd"/>
      <w:r>
        <w:rPr>
          <w:rFonts w:ascii="Cambria" w:eastAsia="Cambria" w:hAnsi="Cambria" w:cs="Cambria"/>
          <w:b/>
          <w:sz w:val="22"/>
          <w:szCs w:val="22"/>
        </w:rPr>
        <w:t xml:space="preserve"> development</w:t>
      </w:r>
      <w:r>
        <w:rPr>
          <w:rFonts w:ascii="Cambria" w:eastAsia="Cambria" w:hAnsi="Cambria" w:cs="Cambria"/>
          <w:sz w:val="22"/>
          <w:szCs w:val="22"/>
        </w:rPr>
        <w:t xml:space="preserve"> and maintenance.</w:t>
      </w:r>
    </w:p>
    <w:p w14:paraId="34DE1610" w14:textId="77777777" w:rsidR="00ED4AFD" w:rsidRDefault="00ED4AFD" w:rsidP="00ED4AFD">
      <w:pPr>
        <w:pStyle w:val="Standard"/>
        <w:numPr>
          <w:ilvl w:val="0"/>
          <w:numId w:val="1"/>
        </w:numPr>
        <w:shd w:val="clear" w:color="auto" w:fill="FFFFFF"/>
        <w:spacing w:before="60" w:line="240" w:lineRule="auto"/>
        <w:jc w:val="both"/>
      </w:pPr>
      <w:r>
        <w:rPr>
          <w:rFonts w:ascii="Cambria" w:eastAsia="Cambria" w:hAnsi="Cambria" w:cs="Cambria"/>
          <w:b/>
          <w:sz w:val="22"/>
          <w:szCs w:val="22"/>
        </w:rPr>
        <w:t>6+ years of experience in Business Analysis.</w:t>
      </w:r>
    </w:p>
    <w:p w14:paraId="47012394" w14:textId="77777777" w:rsidR="00ED4AFD" w:rsidRDefault="00ED4AFD" w:rsidP="00ED4AFD">
      <w:pPr>
        <w:pStyle w:val="Standard"/>
        <w:numPr>
          <w:ilvl w:val="0"/>
          <w:numId w:val="1"/>
        </w:numPr>
        <w:shd w:val="clear" w:color="auto" w:fill="FFFFFF"/>
        <w:spacing w:before="60" w:line="240" w:lineRule="auto"/>
        <w:jc w:val="both"/>
        <w:rPr>
          <w:rFonts w:ascii="Cambria" w:eastAsia="Cambria" w:hAnsi="Cambria" w:cs="Cambria"/>
          <w:sz w:val="22"/>
          <w:szCs w:val="22"/>
        </w:rPr>
      </w:pPr>
      <w:r>
        <w:rPr>
          <w:rFonts w:ascii="Cambria" w:eastAsia="Cambria" w:hAnsi="Cambria" w:cs="Cambria"/>
          <w:sz w:val="22"/>
          <w:szCs w:val="22"/>
        </w:rPr>
        <w:t>Adept in analyzing system needs, learning new technologies, capturing, and evaluating end-user requirements, customer interaction.</w:t>
      </w:r>
    </w:p>
    <w:p w14:paraId="11BEAE59" w14:textId="77777777" w:rsidR="00ED4AFD" w:rsidRDefault="00ED4AFD" w:rsidP="00ED4AFD">
      <w:pPr>
        <w:pStyle w:val="Standard"/>
        <w:numPr>
          <w:ilvl w:val="0"/>
          <w:numId w:val="1"/>
        </w:numPr>
        <w:shd w:val="clear" w:color="auto" w:fill="FFFFFF"/>
        <w:spacing w:before="60" w:line="240" w:lineRule="auto"/>
        <w:jc w:val="both"/>
        <w:rPr>
          <w:rFonts w:ascii="Cambria" w:eastAsia="Cambria" w:hAnsi="Cambria" w:cs="Cambria"/>
          <w:sz w:val="22"/>
          <w:szCs w:val="22"/>
        </w:rPr>
      </w:pPr>
      <w:r>
        <w:rPr>
          <w:rFonts w:ascii="Cambria" w:eastAsia="Cambria" w:hAnsi="Cambria" w:cs="Cambria"/>
          <w:sz w:val="22"/>
          <w:szCs w:val="22"/>
        </w:rPr>
        <w:t xml:space="preserve">Strong database knowledge, with experience of creation of procedures, packages, triggers, dynamic </w:t>
      </w:r>
      <w:proofErr w:type="spellStart"/>
      <w:r>
        <w:rPr>
          <w:rFonts w:ascii="Cambria" w:eastAsia="Cambria" w:hAnsi="Cambria" w:cs="Cambria"/>
          <w:sz w:val="22"/>
          <w:szCs w:val="22"/>
        </w:rPr>
        <w:t>sql</w:t>
      </w:r>
      <w:proofErr w:type="spellEnd"/>
      <w:r>
        <w:rPr>
          <w:rFonts w:ascii="Cambria" w:eastAsia="Cambria" w:hAnsi="Cambria" w:cs="Cambria"/>
          <w:sz w:val="22"/>
          <w:szCs w:val="22"/>
        </w:rPr>
        <w:t>, autonomous transactions etc.</w:t>
      </w:r>
    </w:p>
    <w:p w14:paraId="5B334E0B" w14:textId="77777777" w:rsidR="00ED4AFD" w:rsidRDefault="00ED4AFD" w:rsidP="00ED4AFD">
      <w:pPr>
        <w:pStyle w:val="Standard"/>
        <w:numPr>
          <w:ilvl w:val="0"/>
          <w:numId w:val="1"/>
        </w:numPr>
        <w:shd w:val="clear" w:color="auto" w:fill="FFFFFF"/>
        <w:spacing w:before="60" w:line="240" w:lineRule="auto"/>
        <w:jc w:val="both"/>
        <w:rPr>
          <w:rFonts w:ascii="Cambria" w:eastAsia="Cambria" w:hAnsi="Cambria" w:cs="Cambria"/>
          <w:sz w:val="22"/>
          <w:szCs w:val="22"/>
        </w:rPr>
      </w:pPr>
      <w:r>
        <w:rPr>
          <w:rFonts w:ascii="Cambria" w:eastAsia="Cambria" w:hAnsi="Cambria" w:cs="Cambria"/>
          <w:sz w:val="22"/>
          <w:szCs w:val="22"/>
        </w:rPr>
        <w:t>Strong analytical and problem-solving skills coupled with effective communication.</w:t>
      </w:r>
    </w:p>
    <w:p w14:paraId="5A45E14C" w14:textId="77777777" w:rsidR="00ED4AFD" w:rsidRDefault="00ED4AFD" w:rsidP="00ED4AFD">
      <w:pPr>
        <w:pStyle w:val="Standard"/>
        <w:numPr>
          <w:ilvl w:val="0"/>
          <w:numId w:val="1"/>
        </w:numPr>
        <w:shd w:val="clear" w:color="auto" w:fill="FFFFFF"/>
        <w:spacing w:before="60" w:line="240" w:lineRule="auto"/>
        <w:jc w:val="both"/>
        <w:rPr>
          <w:rFonts w:ascii="Cambria" w:eastAsia="Cambria" w:hAnsi="Cambria" w:cs="Cambria"/>
          <w:sz w:val="22"/>
          <w:szCs w:val="22"/>
        </w:rPr>
      </w:pPr>
      <w:r>
        <w:rPr>
          <w:rFonts w:ascii="Cambria" w:eastAsia="Cambria" w:hAnsi="Cambria" w:cs="Cambria"/>
          <w:sz w:val="22"/>
          <w:szCs w:val="22"/>
        </w:rPr>
        <w:t>Highly dependable Software Engineer and enthusiastic team player dedicated to streamline processes and efficiently resolving project issues.</w:t>
      </w:r>
      <w:r>
        <w:rPr>
          <w:rFonts w:ascii="Cambria" w:eastAsia="Cambria" w:hAnsi="Cambria" w:cs="Cambria"/>
          <w:sz w:val="22"/>
          <w:szCs w:val="22"/>
        </w:rPr>
        <w:tab/>
      </w:r>
    </w:p>
    <w:p w14:paraId="45E110A1" w14:textId="77777777" w:rsidR="00ED4AFD" w:rsidRDefault="00ED4AFD" w:rsidP="00ED4AFD">
      <w:pPr>
        <w:pStyle w:val="Standard"/>
        <w:keepNext/>
        <w:keepLines/>
        <w:spacing w:before="240" w:after="160" w:line="240" w:lineRule="auto"/>
        <w:rPr>
          <w:rFonts w:ascii="Calibri" w:eastAsia="Calibri" w:hAnsi="Calibri" w:cs="Calibri"/>
          <w:b/>
          <w:color w:val="4F81BD"/>
          <w:u w:val="single"/>
        </w:rPr>
      </w:pPr>
    </w:p>
    <w:p w14:paraId="6647B92B" w14:textId="77777777" w:rsidR="00ED4AFD" w:rsidRDefault="00ED4AFD" w:rsidP="00ED4AFD">
      <w:pPr>
        <w:pStyle w:val="Standard"/>
        <w:keepNext/>
        <w:keepLines/>
        <w:spacing w:before="240" w:after="160" w:line="240" w:lineRule="auto"/>
        <w:rPr>
          <w:rFonts w:ascii="Calibri" w:eastAsia="Calibri" w:hAnsi="Calibri" w:cs="Calibri"/>
          <w:b/>
          <w:color w:val="4F81BD"/>
          <w:u w:val="single"/>
        </w:rPr>
      </w:pPr>
      <w:r>
        <w:rPr>
          <w:rFonts w:ascii="Calibri" w:eastAsia="Calibri" w:hAnsi="Calibri" w:cs="Calibri"/>
          <w:b/>
          <w:color w:val="4F81BD"/>
          <w:u w:val="single"/>
        </w:rPr>
        <w:t>Skills</w:t>
      </w:r>
    </w:p>
    <w:p w14:paraId="689787CD" w14:textId="77777777" w:rsidR="00ED4AFD" w:rsidRDefault="00ED4AFD" w:rsidP="00ED4AFD">
      <w:pPr>
        <w:pStyle w:val="Standard"/>
        <w:spacing w:before="40" w:line="240" w:lineRule="auto"/>
        <w:jc w:val="both"/>
        <w:rPr>
          <w:rFonts w:ascii="Cambria" w:eastAsia="Cambria" w:hAnsi="Cambria" w:cs="Cambria"/>
          <w:sz w:val="22"/>
          <w:szCs w:val="22"/>
        </w:rPr>
      </w:pPr>
      <w:r>
        <w:rPr>
          <w:rFonts w:ascii="Cambria" w:eastAsia="Cambria" w:hAnsi="Cambria" w:cs="Cambria"/>
          <w:sz w:val="22"/>
          <w:szCs w:val="22"/>
        </w:rPr>
        <w:t>Database</w:t>
      </w:r>
      <w:r>
        <w:rPr>
          <w:rFonts w:ascii="Cambria" w:eastAsia="Cambria" w:hAnsi="Cambria" w:cs="Cambria"/>
          <w:sz w:val="22"/>
          <w:szCs w:val="22"/>
        </w:rPr>
        <w:tab/>
      </w:r>
      <w:r>
        <w:rPr>
          <w:rFonts w:ascii="Cambria" w:eastAsia="Cambria" w:hAnsi="Cambria" w:cs="Cambria"/>
          <w:sz w:val="22"/>
          <w:szCs w:val="22"/>
        </w:rPr>
        <w:tab/>
        <w:t>:     Oracle 11g</w:t>
      </w:r>
    </w:p>
    <w:p w14:paraId="1841B3DE" w14:textId="77777777" w:rsidR="00ED4AFD" w:rsidRDefault="00ED4AFD" w:rsidP="00ED4AFD">
      <w:pPr>
        <w:pStyle w:val="Standard"/>
        <w:spacing w:before="40" w:line="240" w:lineRule="auto"/>
        <w:jc w:val="both"/>
        <w:rPr>
          <w:rFonts w:ascii="Cambria" w:eastAsia="Cambria" w:hAnsi="Cambria" w:cs="Cambria"/>
          <w:sz w:val="22"/>
          <w:szCs w:val="22"/>
        </w:rPr>
      </w:pPr>
      <w:r>
        <w:rPr>
          <w:rFonts w:ascii="Cambria" w:eastAsia="Cambria" w:hAnsi="Cambria" w:cs="Cambria"/>
          <w:sz w:val="22"/>
          <w:szCs w:val="22"/>
        </w:rPr>
        <w:t>Languages</w:t>
      </w:r>
      <w:r>
        <w:rPr>
          <w:rFonts w:ascii="Cambria" w:eastAsia="Cambria" w:hAnsi="Cambria" w:cs="Cambria"/>
          <w:sz w:val="22"/>
          <w:szCs w:val="22"/>
        </w:rPr>
        <w:tab/>
      </w:r>
      <w:r>
        <w:rPr>
          <w:rFonts w:ascii="Cambria" w:eastAsia="Cambria" w:hAnsi="Cambria" w:cs="Cambria"/>
          <w:sz w:val="22"/>
          <w:szCs w:val="22"/>
        </w:rPr>
        <w:tab/>
        <w:t>:     SQL, PL/SQL</w:t>
      </w:r>
    </w:p>
    <w:p w14:paraId="2B9E10CF" w14:textId="77777777" w:rsidR="00ED4AFD" w:rsidRDefault="00ED4AFD" w:rsidP="00ED4AFD">
      <w:pPr>
        <w:pStyle w:val="Standard"/>
        <w:spacing w:before="40" w:line="240" w:lineRule="auto"/>
        <w:jc w:val="both"/>
        <w:rPr>
          <w:rFonts w:ascii="Cambria" w:eastAsia="Cambria" w:hAnsi="Cambria" w:cs="Cambria"/>
          <w:sz w:val="22"/>
          <w:szCs w:val="22"/>
        </w:rPr>
      </w:pPr>
      <w:r>
        <w:rPr>
          <w:rFonts w:ascii="Cambria" w:eastAsia="Cambria" w:hAnsi="Cambria" w:cs="Cambria"/>
          <w:sz w:val="22"/>
          <w:szCs w:val="22"/>
        </w:rPr>
        <w:t>Operating Systems</w:t>
      </w:r>
      <w:r>
        <w:rPr>
          <w:rFonts w:ascii="Cambria" w:eastAsia="Cambria" w:hAnsi="Cambria" w:cs="Cambria"/>
          <w:sz w:val="22"/>
          <w:szCs w:val="22"/>
        </w:rPr>
        <w:tab/>
        <w:t>:     Windows, UNIX (HP-UX)</w:t>
      </w:r>
    </w:p>
    <w:p w14:paraId="69F7A1C6" w14:textId="77777777" w:rsidR="00ED4AFD" w:rsidRDefault="00ED4AFD" w:rsidP="00ED4AFD">
      <w:pPr>
        <w:pStyle w:val="Standard"/>
        <w:spacing w:before="40" w:line="240" w:lineRule="auto"/>
        <w:jc w:val="both"/>
        <w:rPr>
          <w:rFonts w:ascii="Cambria" w:eastAsia="Cambria" w:hAnsi="Cambria" w:cs="Cambria"/>
          <w:sz w:val="22"/>
          <w:szCs w:val="22"/>
        </w:rPr>
      </w:pPr>
      <w:r>
        <w:rPr>
          <w:rFonts w:ascii="Cambria" w:eastAsia="Cambria" w:hAnsi="Cambria" w:cs="Cambria"/>
          <w:sz w:val="22"/>
          <w:szCs w:val="22"/>
        </w:rPr>
        <w:t>Tools used</w:t>
      </w:r>
      <w:r>
        <w:rPr>
          <w:rFonts w:ascii="Cambria" w:eastAsia="Cambria" w:hAnsi="Cambria" w:cs="Cambria"/>
          <w:sz w:val="22"/>
          <w:szCs w:val="22"/>
        </w:rPr>
        <w:tab/>
      </w:r>
      <w:r>
        <w:rPr>
          <w:rFonts w:ascii="Cambria" w:eastAsia="Cambria" w:hAnsi="Cambria" w:cs="Cambria"/>
          <w:sz w:val="22"/>
          <w:szCs w:val="22"/>
        </w:rPr>
        <w:tab/>
        <w:t xml:space="preserve">:     SQL Developer, Toad, </w:t>
      </w:r>
      <w:proofErr w:type="spellStart"/>
      <w:r>
        <w:rPr>
          <w:rFonts w:ascii="Cambria" w:eastAsia="Cambria" w:hAnsi="Cambria" w:cs="Cambria"/>
          <w:sz w:val="22"/>
          <w:szCs w:val="22"/>
        </w:rPr>
        <w:t>Kintana</w:t>
      </w:r>
      <w:proofErr w:type="spellEnd"/>
      <w:r>
        <w:rPr>
          <w:rFonts w:ascii="Cambria" w:eastAsia="Cambria" w:hAnsi="Cambria" w:cs="Cambria"/>
          <w:sz w:val="22"/>
          <w:szCs w:val="22"/>
        </w:rPr>
        <w:t xml:space="preserve">, Putty, File </w:t>
      </w:r>
      <w:proofErr w:type="spellStart"/>
      <w:r>
        <w:rPr>
          <w:rFonts w:ascii="Cambria" w:eastAsia="Cambria" w:hAnsi="Cambria" w:cs="Cambria"/>
          <w:sz w:val="22"/>
          <w:szCs w:val="22"/>
        </w:rPr>
        <w:t>Zilla</w:t>
      </w:r>
      <w:proofErr w:type="spellEnd"/>
      <w:r>
        <w:rPr>
          <w:rFonts w:ascii="Cambria" w:eastAsia="Cambria" w:hAnsi="Cambria" w:cs="Cambria"/>
          <w:sz w:val="22"/>
          <w:szCs w:val="22"/>
        </w:rPr>
        <w:t>, MS Office</w:t>
      </w:r>
    </w:p>
    <w:p w14:paraId="5C061B32" w14:textId="77777777" w:rsidR="00ED4AFD" w:rsidRDefault="00ED4AFD" w:rsidP="00ED4AFD">
      <w:pPr>
        <w:pStyle w:val="Standard"/>
        <w:spacing w:before="40" w:line="240" w:lineRule="auto"/>
        <w:jc w:val="both"/>
        <w:rPr>
          <w:rFonts w:ascii="Cambria" w:eastAsia="Cambria" w:hAnsi="Cambria" w:cs="Cambria"/>
          <w:sz w:val="22"/>
          <w:szCs w:val="22"/>
        </w:rPr>
      </w:pPr>
    </w:p>
    <w:p w14:paraId="714E2713" w14:textId="77777777" w:rsidR="00ED4AFD" w:rsidRDefault="00ED4AFD" w:rsidP="00ED4AFD">
      <w:pPr>
        <w:pStyle w:val="Standard"/>
        <w:spacing w:before="40" w:line="240" w:lineRule="auto"/>
        <w:jc w:val="both"/>
        <w:rPr>
          <w:rFonts w:ascii="Cambria" w:eastAsia="Cambria" w:hAnsi="Cambria" w:cs="Cambria"/>
          <w:sz w:val="22"/>
          <w:szCs w:val="22"/>
        </w:rPr>
      </w:pPr>
    </w:p>
    <w:p w14:paraId="5E3E02E7" w14:textId="77777777" w:rsidR="00ED4AFD" w:rsidRDefault="00ED4AFD" w:rsidP="00ED4AFD">
      <w:pPr>
        <w:pStyle w:val="Standard"/>
        <w:spacing w:before="40" w:line="240" w:lineRule="auto"/>
        <w:jc w:val="both"/>
        <w:rPr>
          <w:rFonts w:ascii="Cambria" w:eastAsia="Cambria" w:hAnsi="Cambria" w:cs="Cambria"/>
          <w:sz w:val="22"/>
          <w:szCs w:val="22"/>
        </w:rPr>
      </w:pPr>
    </w:p>
    <w:p w14:paraId="0C0253A1" w14:textId="77777777" w:rsidR="00ED4AFD" w:rsidRDefault="00ED4AFD" w:rsidP="00ED4AFD">
      <w:pPr>
        <w:pStyle w:val="Standard"/>
        <w:spacing w:before="40" w:line="240" w:lineRule="auto"/>
        <w:jc w:val="both"/>
        <w:rPr>
          <w:rFonts w:ascii="Cambria" w:eastAsia="Cambria" w:hAnsi="Cambria" w:cs="Cambria"/>
          <w:sz w:val="22"/>
          <w:szCs w:val="22"/>
        </w:rPr>
      </w:pPr>
    </w:p>
    <w:p w14:paraId="504EF6B1" w14:textId="77777777" w:rsidR="00ED4AFD" w:rsidRDefault="00ED4AFD" w:rsidP="00ED4AFD">
      <w:pPr>
        <w:pStyle w:val="Standard"/>
        <w:spacing w:before="40" w:line="240" w:lineRule="auto"/>
        <w:jc w:val="both"/>
        <w:rPr>
          <w:rFonts w:ascii="Cambria" w:eastAsia="Cambria" w:hAnsi="Cambria" w:cs="Cambria"/>
          <w:sz w:val="22"/>
          <w:szCs w:val="22"/>
        </w:rPr>
      </w:pPr>
    </w:p>
    <w:p w14:paraId="005ACEC7" w14:textId="77777777" w:rsidR="00ED4AFD" w:rsidRDefault="00ED4AFD" w:rsidP="00ED4AFD">
      <w:pPr>
        <w:pStyle w:val="Standard"/>
        <w:spacing w:before="40" w:line="240" w:lineRule="auto"/>
        <w:jc w:val="both"/>
        <w:rPr>
          <w:rFonts w:ascii="Cambria" w:eastAsia="Cambria" w:hAnsi="Cambria" w:cs="Cambria"/>
          <w:sz w:val="22"/>
          <w:szCs w:val="22"/>
        </w:rPr>
      </w:pPr>
    </w:p>
    <w:p w14:paraId="36BB600A" w14:textId="77777777" w:rsidR="00ED4AFD" w:rsidRDefault="00ED4AFD" w:rsidP="00ED4AFD">
      <w:pPr>
        <w:pStyle w:val="Standard"/>
        <w:spacing w:before="40" w:line="240" w:lineRule="auto"/>
        <w:jc w:val="both"/>
        <w:rPr>
          <w:rFonts w:ascii="Cambria" w:eastAsia="Cambria" w:hAnsi="Cambria" w:cs="Cambria"/>
          <w:sz w:val="22"/>
          <w:szCs w:val="22"/>
        </w:rPr>
      </w:pPr>
    </w:p>
    <w:p w14:paraId="4D603EDE" w14:textId="77777777" w:rsidR="00ED4AFD" w:rsidRDefault="00ED4AFD" w:rsidP="00ED4AFD">
      <w:pPr>
        <w:pStyle w:val="Standard"/>
        <w:spacing w:before="40" w:line="240" w:lineRule="auto"/>
        <w:jc w:val="both"/>
        <w:rPr>
          <w:rFonts w:ascii="Cambria" w:eastAsia="Cambria" w:hAnsi="Cambria" w:cs="Cambria"/>
          <w:sz w:val="22"/>
          <w:szCs w:val="22"/>
        </w:rPr>
      </w:pPr>
    </w:p>
    <w:p w14:paraId="0058ADB5" w14:textId="77777777" w:rsidR="00ED4AFD" w:rsidRDefault="00ED4AFD" w:rsidP="00ED4AFD">
      <w:pPr>
        <w:pStyle w:val="Standard"/>
        <w:spacing w:before="40" w:line="240" w:lineRule="auto"/>
        <w:jc w:val="both"/>
        <w:rPr>
          <w:rFonts w:ascii="Cambria" w:eastAsia="Cambria" w:hAnsi="Cambria" w:cs="Cambria"/>
          <w:sz w:val="22"/>
          <w:szCs w:val="22"/>
        </w:rPr>
      </w:pPr>
    </w:p>
    <w:p w14:paraId="650CB12C" w14:textId="77777777" w:rsidR="00ED4AFD" w:rsidRDefault="00ED4AFD" w:rsidP="00ED4AFD">
      <w:pPr>
        <w:pStyle w:val="Standard"/>
        <w:spacing w:before="40" w:line="240" w:lineRule="auto"/>
        <w:jc w:val="both"/>
        <w:rPr>
          <w:rFonts w:ascii="Cambria" w:eastAsia="Cambria" w:hAnsi="Cambria" w:cs="Cambria"/>
          <w:sz w:val="22"/>
          <w:szCs w:val="22"/>
        </w:rPr>
      </w:pPr>
    </w:p>
    <w:p w14:paraId="32F5DC93" w14:textId="77777777" w:rsidR="00ED4AFD" w:rsidRDefault="00ED4AFD" w:rsidP="00ED4AFD">
      <w:pPr>
        <w:pStyle w:val="Standard"/>
        <w:spacing w:before="40" w:line="240" w:lineRule="auto"/>
        <w:jc w:val="both"/>
        <w:rPr>
          <w:rFonts w:ascii="Cambria" w:eastAsia="Cambria" w:hAnsi="Cambria" w:cs="Cambria"/>
          <w:sz w:val="22"/>
          <w:szCs w:val="22"/>
        </w:rPr>
      </w:pPr>
    </w:p>
    <w:p w14:paraId="1D1BB15F" w14:textId="77777777" w:rsidR="00ED4AFD" w:rsidRDefault="00ED4AFD" w:rsidP="00ED4AFD">
      <w:pPr>
        <w:pStyle w:val="Standard"/>
        <w:spacing w:before="40" w:line="240" w:lineRule="auto"/>
        <w:jc w:val="both"/>
        <w:rPr>
          <w:rFonts w:ascii="Cambria" w:eastAsia="Cambria" w:hAnsi="Cambria" w:cs="Cambria"/>
          <w:sz w:val="22"/>
          <w:szCs w:val="22"/>
        </w:rPr>
      </w:pPr>
    </w:p>
    <w:p w14:paraId="4A70454E" w14:textId="77777777" w:rsidR="00ED4AFD" w:rsidRDefault="00ED4AFD" w:rsidP="00ED4AFD">
      <w:pPr>
        <w:pStyle w:val="Standard"/>
        <w:ind w:left="6840" w:hanging="6840"/>
      </w:pPr>
      <w:r>
        <w:rPr>
          <w:rFonts w:ascii="Calibri" w:eastAsia="Calibri" w:hAnsi="Calibri" w:cs="Calibri"/>
          <w:b/>
          <w:color w:val="4F81BD"/>
        </w:rPr>
        <w:t>Work Experience</w:t>
      </w:r>
      <w:r>
        <w:rPr>
          <w:rFonts w:ascii="Calibri" w:eastAsia="Calibri" w:hAnsi="Calibri" w:cs="Calibri"/>
          <w:b/>
          <w:color w:val="4F81BD"/>
        </w:rPr>
        <w:tab/>
      </w:r>
      <w:r>
        <w:rPr>
          <w:rFonts w:ascii="Cambria" w:eastAsia="Cambria" w:hAnsi="Cambria" w:cs="Cambria"/>
          <w:i/>
          <w:color w:val="808080"/>
          <w:sz w:val="22"/>
          <w:szCs w:val="22"/>
        </w:rPr>
        <w:t>Feb 2020 to till date</w:t>
      </w:r>
    </w:p>
    <w:p w14:paraId="501F993A" w14:textId="77777777" w:rsidR="00ED4AFD" w:rsidRDefault="00ED4AFD" w:rsidP="00ED4AFD">
      <w:pPr>
        <w:pStyle w:val="Standard"/>
        <w:rPr>
          <w:rFonts w:ascii="Cambria" w:eastAsia="Cambria" w:hAnsi="Cambria" w:cs="Cambria"/>
          <w:color w:val="808080"/>
          <w:sz w:val="22"/>
          <w:szCs w:val="22"/>
        </w:rPr>
      </w:pPr>
      <w:proofErr w:type="spellStart"/>
      <w:r>
        <w:rPr>
          <w:rFonts w:ascii="Cambria" w:eastAsia="Cambria" w:hAnsi="Cambria" w:cs="Cambria"/>
          <w:b/>
          <w:sz w:val="22"/>
          <w:szCs w:val="22"/>
          <w:u w:val="single"/>
        </w:rPr>
        <w:t>Emids</w:t>
      </w:r>
      <w:proofErr w:type="spellEnd"/>
      <w:r>
        <w:rPr>
          <w:rFonts w:ascii="Cambria" w:eastAsia="Cambria" w:hAnsi="Cambria" w:cs="Cambria"/>
          <w:b/>
          <w:sz w:val="22"/>
          <w:szCs w:val="22"/>
          <w:u w:val="single"/>
        </w:rPr>
        <w:t xml:space="preserve"> Technologies</w:t>
      </w:r>
      <w:r w:rsidRPr="002C58B2">
        <w:rPr>
          <w:rFonts w:ascii="Cambria" w:eastAsia="Cambria" w:hAnsi="Cambria" w:cs="Cambria"/>
          <w:b/>
          <w:sz w:val="22"/>
          <w:szCs w:val="22"/>
        </w:rPr>
        <w:t xml:space="preserve"> - </w:t>
      </w:r>
      <w:r>
        <w:rPr>
          <w:rFonts w:ascii="Cambria" w:eastAsia="Cambria" w:hAnsi="Cambria" w:cs="Cambria"/>
          <w:color w:val="808080"/>
          <w:sz w:val="22"/>
          <w:szCs w:val="22"/>
        </w:rPr>
        <w:t>Sr. System Analyst</w:t>
      </w:r>
    </w:p>
    <w:p w14:paraId="67462261" w14:textId="77777777" w:rsidR="00ED4AFD" w:rsidRDefault="00ED4AFD" w:rsidP="00ED4AFD">
      <w:pPr>
        <w:pStyle w:val="Standard"/>
      </w:pPr>
      <w:r>
        <w:rPr>
          <w:rFonts w:ascii="Calibri" w:eastAsia="Calibri" w:hAnsi="Calibri" w:cs="Calibri"/>
          <w:b/>
          <w:color w:val="4F81BD"/>
        </w:rPr>
        <w:t xml:space="preserve">Project: </w:t>
      </w:r>
      <w:proofErr w:type="spellStart"/>
      <w:r>
        <w:rPr>
          <w:rFonts w:ascii="Cambria" w:eastAsia="Cambria" w:hAnsi="Cambria" w:cs="Cambria"/>
          <w:sz w:val="22"/>
          <w:szCs w:val="22"/>
        </w:rPr>
        <w:t>Scriptmed</w:t>
      </w:r>
      <w:proofErr w:type="spellEnd"/>
    </w:p>
    <w:p w14:paraId="08A1DB0D" w14:textId="77777777" w:rsidR="00ED4AFD" w:rsidRDefault="00ED4AFD" w:rsidP="00ED4AFD">
      <w:pPr>
        <w:pStyle w:val="Standard"/>
        <w:numPr>
          <w:ilvl w:val="0"/>
          <w:numId w:val="10"/>
        </w:numPr>
        <w:jc w:val="both"/>
        <w:rPr>
          <w:rFonts w:ascii="Cambria" w:eastAsia="Cambria" w:hAnsi="Cambria" w:cs="Cambria"/>
          <w:sz w:val="22"/>
          <w:szCs w:val="22"/>
        </w:rPr>
      </w:pPr>
      <w:r>
        <w:rPr>
          <w:rFonts w:ascii="Cambria" w:eastAsia="Cambria" w:hAnsi="Cambria" w:cs="Cambria"/>
          <w:sz w:val="22"/>
          <w:szCs w:val="22"/>
        </w:rPr>
        <w:t>Streamlined, Comprehensive platform to manage patient referrals, patient care, service levels and pricing, improving quality of care and increasing operational efficiency and cost management controls</w:t>
      </w:r>
    </w:p>
    <w:p w14:paraId="445D4635" w14:textId="77777777" w:rsidR="00ED4AFD" w:rsidRPr="0048134D" w:rsidRDefault="00ED4AFD" w:rsidP="00ED4AFD">
      <w:pPr>
        <w:pStyle w:val="Standard"/>
        <w:rPr>
          <w:rFonts w:ascii="Calibri" w:eastAsia="Calibri" w:hAnsi="Calibri" w:cs="Calibri"/>
          <w:b/>
          <w:color w:val="4F81BD"/>
        </w:rPr>
      </w:pPr>
      <w:r w:rsidRPr="0048134D">
        <w:rPr>
          <w:rFonts w:ascii="Calibri" w:eastAsia="Calibri" w:hAnsi="Calibri" w:cs="Calibri"/>
          <w:b/>
          <w:color w:val="4F81BD"/>
        </w:rPr>
        <w:t>Role &amp; Responsibilities:</w:t>
      </w:r>
    </w:p>
    <w:p w14:paraId="495B39D8" w14:textId="77777777" w:rsidR="00ED4AFD" w:rsidRDefault="00ED4AFD" w:rsidP="00ED4AFD">
      <w:pPr>
        <w:pStyle w:val="Standard"/>
        <w:numPr>
          <w:ilvl w:val="0"/>
          <w:numId w:val="14"/>
        </w:numPr>
        <w:shd w:val="clear" w:color="auto" w:fill="FFFFFF"/>
        <w:spacing w:after="150" w:line="240" w:lineRule="auto"/>
        <w:rPr>
          <w:rFonts w:ascii="Cambria" w:eastAsia="Cambria" w:hAnsi="Cambria" w:cs="Cambria"/>
          <w:bCs/>
          <w:sz w:val="22"/>
          <w:szCs w:val="22"/>
        </w:rPr>
      </w:pPr>
      <w:r w:rsidRPr="009E2948">
        <w:rPr>
          <w:rFonts w:ascii="Cambria" w:eastAsia="Cambria" w:hAnsi="Cambria" w:cs="Cambria"/>
          <w:bCs/>
          <w:sz w:val="22"/>
          <w:szCs w:val="22"/>
        </w:rPr>
        <w:t>Develop business flow using requirements such as scope, processes, alternatives, and risks.</w:t>
      </w:r>
    </w:p>
    <w:p w14:paraId="4BC6DE19" w14:textId="77777777" w:rsidR="00ED4AFD" w:rsidRDefault="00ED4AFD" w:rsidP="00ED4AFD">
      <w:pPr>
        <w:pStyle w:val="Standard"/>
        <w:numPr>
          <w:ilvl w:val="0"/>
          <w:numId w:val="14"/>
        </w:numPr>
        <w:shd w:val="clear" w:color="auto" w:fill="FFFFFF"/>
        <w:spacing w:after="150" w:line="240" w:lineRule="auto"/>
        <w:rPr>
          <w:rFonts w:ascii="Cambria" w:eastAsia="Cambria" w:hAnsi="Cambria" w:cs="Cambria"/>
          <w:bCs/>
          <w:sz w:val="22"/>
          <w:szCs w:val="22"/>
        </w:rPr>
      </w:pPr>
      <w:r w:rsidRPr="009E2948">
        <w:rPr>
          <w:rFonts w:ascii="Cambria" w:eastAsia="Cambria" w:hAnsi="Cambria" w:cs="Cambria"/>
          <w:bCs/>
          <w:sz w:val="22"/>
          <w:szCs w:val="22"/>
        </w:rPr>
        <w:t>Analyze client’s business requirements and processes through document analysis, interviews, workshops, and workflow analysis.</w:t>
      </w:r>
    </w:p>
    <w:p w14:paraId="27433BA0" w14:textId="77777777" w:rsidR="00ED4AFD" w:rsidRDefault="00ED4AFD" w:rsidP="00ED4AFD">
      <w:pPr>
        <w:pStyle w:val="Standard"/>
        <w:numPr>
          <w:ilvl w:val="0"/>
          <w:numId w:val="14"/>
        </w:numPr>
        <w:shd w:val="clear" w:color="auto" w:fill="FFFFFF"/>
        <w:spacing w:after="150" w:line="240" w:lineRule="auto"/>
        <w:rPr>
          <w:rFonts w:ascii="Cambria" w:eastAsia="Cambria" w:hAnsi="Cambria" w:cs="Cambria"/>
          <w:bCs/>
          <w:sz w:val="22"/>
          <w:szCs w:val="22"/>
        </w:rPr>
      </w:pPr>
      <w:r w:rsidRPr="009E2948">
        <w:rPr>
          <w:rFonts w:ascii="Cambria" w:eastAsia="Cambria" w:hAnsi="Cambria" w:cs="Cambria"/>
          <w:bCs/>
          <w:sz w:val="22"/>
          <w:szCs w:val="22"/>
        </w:rPr>
        <w:t>Conduct 5+ levels of testing including functional, regression, user acceptance, integration, and performance to verify the client’s needs are met.</w:t>
      </w:r>
    </w:p>
    <w:p w14:paraId="59533B18" w14:textId="77777777" w:rsidR="00ED4AFD" w:rsidRDefault="00ED4AFD" w:rsidP="00ED4AFD">
      <w:pPr>
        <w:pStyle w:val="Standard"/>
        <w:numPr>
          <w:ilvl w:val="0"/>
          <w:numId w:val="14"/>
        </w:numPr>
        <w:shd w:val="clear" w:color="auto" w:fill="FFFFFF"/>
        <w:spacing w:after="150" w:line="240" w:lineRule="auto"/>
        <w:rPr>
          <w:rFonts w:ascii="Cambria" w:eastAsia="Cambria" w:hAnsi="Cambria" w:cs="Cambria"/>
          <w:bCs/>
          <w:sz w:val="22"/>
          <w:szCs w:val="22"/>
        </w:rPr>
      </w:pPr>
      <w:r w:rsidRPr="009E2948">
        <w:rPr>
          <w:rFonts w:ascii="Cambria" w:eastAsia="Cambria" w:hAnsi="Cambria" w:cs="Cambria"/>
          <w:bCs/>
          <w:sz w:val="22"/>
          <w:szCs w:val="22"/>
        </w:rPr>
        <w:t>Communicate client’s business requirements by constructing easy-to-understand data and process models.</w:t>
      </w:r>
    </w:p>
    <w:p w14:paraId="690EFCFB" w14:textId="77777777" w:rsidR="00ED4AFD" w:rsidRPr="009E2948" w:rsidRDefault="00ED4AFD" w:rsidP="00ED4AFD">
      <w:pPr>
        <w:pStyle w:val="Standard"/>
        <w:numPr>
          <w:ilvl w:val="0"/>
          <w:numId w:val="14"/>
        </w:numPr>
        <w:shd w:val="clear" w:color="auto" w:fill="FFFFFF"/>
        <w:spacing w:after="150" w:line="240" w:lineRule="auto"/>
        <w:rPr>
          <w:rFonts w:ascii="Cambria" w:eastAsia="Cambria" w:hAnsi="Cambria" w:cs="Cambria"/>
          <w:bCs/>
          <w:sz w:val="22"/>
          <w:szCs w:val="22"/>
        </w:rPr>
      </w:pPr>
      <w:r w:rsidRPr="009E2948">
        <w:rPr>
          <w:rFonts w:ascii="Cambria" w:eastAsia="Cambria" w:hAnsi="Cambria" w:cs="Cambria"/>
          <w:bCs/>
          <w:sz w:val="22"/>
          <w:szCs w:val="22"/>
        </w:rPr>
        <w:t>Liaise between business and technical personnel to ensure a mutual understanding of processes and applications.</w:t>
      </w:r>
    </w:p>
    <w:p w14:paraId="7F0C0D49" w14:textId="77777777" w:rsidR="00ED4AFD" w:rsidRDefault="00ED4AFD" w:rsidP="00ED4AFD">
      <w:pPr>
        <w:pStyle w:val="Standard"/>
        <w:rPr>
          <w:rFonts w:ascii="Cambria" w:eastAsia="Cambria" w:hAnsi="Cambria" w:cs="Cambria"/>
          <w:b/>
          <w:sz w:val="22"/>
          <w:szCs w:val="22"/>
          <w:u w:val="single"/>
        </w:rPr>
      </w:pPr>
    </w:p>
    <w:p w14:paraId="0C669D23" w14:textId="77777777" w:rsidR="00ED4AFD" w:rsidRDefault="00ED4AFD" w:rsidP="00ED4AFD">
      <w:pPr>
        <w:pStyle w:val="Standard"/>
        <w:rPr>
          <w:rFonts w:ascii="Cambria" w:eastAsia="Cambria" w:hAnsi="Cambria" w:cs="Cambria"/>
          <w:color w:val="808080"/>
          <w:sz w:val="22"/>
          <w:szCs w:val="22"/>
        </w:rPr>
      </w:pPr>
      <w:r>
        <w:rPr>
          <w:rFonts w:ascii="Cambria" w:eastAsia="Cambria" w:hAnsi="Cambria" w:cs="Cambria"/>
          <w:b/>
          <w:sz w:val="22"/>
          <w:szCs w:val="22"/>
          <w:u w:val="single"/>
        </w:rPr>
        <w:t xml:space="preserve">UHG - </w:t>
      </w:r>
      <w:r>
        <w:rPr>
          <w:rFonts w:ascii="Cambria" w:eastAsia="Cambria" w:hAnsi="Cambria" w:cs="Cambria"/>
          <w:color w:val="808080"/>
          <w:sz w:val="22"/>
          <w:szCs w:val="22"/>
        </w:rPr>
        <w:t>Sr. System Analyst</w:t>
      </w:r>
    </w:p>
    <w:p w14:paraId="57A705AE" w14:textId="77777777" w:rsidR="00ED4AFD" w:rsidRDefault="00ED4AFD" w:rsidP="00ED4AFD">
      <w:pPr>
        <w:pStyle w:val="Standard"/>
      </w:pPr>
      <w:r>
        <w:rPr>
          <w:rFonts w:ascii="Calibri" w:eastAsia="Calibri" w:hAnsi="Calibri" w:cs="Calibri"/>
          <w:b/>
          <w:color w:val="4F81BD"/>
        </w:rPr>
        <w:t xml:space="preserve">Project 1: </w:t>
      </w:r>
      <w:proofErr w:type="spellStart"/>
      <w:r>
        <w:rPr>
          <w:rFonts w:ascii="Cambria" w:eastAsia="Cambria" w:hAnsi="Cambria" w:cs="Cambria"/>
          <w:sz w:val="22"/>
          <w:szCs w:val="22"/>
        </w:rPr>
        <w:t>Rxbuilder</w:t>
      </w:r>
      <w:proofErr w:type="spellEnd"/>
    </w:p>
    <w:p w14:paraId="3D91C65E" w14:textId="77777777" w:rsidR="00ED4AFD" w:rsidRDefault="00ED4AFD" w:rsidP="00ED4AFD">
      <w:pPr>
        <w:pStyle w:val="Standard"/>
        <w:rPr>
          <w:rFonts w:ascii="Cambria" w:eastAsia="Cambria" w:hAnsi="Cambria" w:cs="Cambria"/>
          <w:sz w:val="22"/>
          <w:szCs w:val="22"/>
        </w:rPr>
      </w:pPr>
      <w:proofErr w:type="spellStart"/>
      <w:r>
        <w:rPr>
          <w:rFonts w:ascii="Cambria" w:eastAsia="Cambria" w:hAnsi="Cambria" w:cs="Cambria"/>
          <w:sz w:val="22"/>
          <w:szCs w:val="22"/>
        </w:rPr>
        <w:t>RxBuilder</w:t>
      </w:r>
      <w:proofErr w:type="spellEnd"/>
      <w:r>
        <w:rPr>
          <w:rFonts w:ascii="Cambria" w:eastAsia="Cambria" w:hAnsi="Cambria" w:cs="Cambria"/>
          <w:sz w:val="22"/>
          <w:szCs w:val="22"/>
        </w:rPr>
        <w:t xml:space="preserve"> is a web-based tool used for comprehensive formulary management.  It uses an innovative Rules-based approach, in conjunction with traditional product list building to streamline formulary construction and maintenance.  Numerous efficiencies are realized in the sharing of formulary information by multiple export formats and connections with other applications in the </w:t>
      </w:r>
      <w:proofErr w:type="spellStart"/>
      <w:r>
        <w:rPr>
          <w:rFonts w:ascii="Cambria" w:eastAsia="Cambria" w:hAnsi="Cambria" w:cs="Cambria"/>
          <w:sz w:val="22"/>
          <w:szCs w:val="22"/>
        </w:rPr>
        <w:t>OptumRx</w:t>
      </w:r>
      <w:proofErr w:type="spellEnd"/>
      <w:r>
        <w:rPr>
          <w:rFonts w:ascii="Cambria" w:eastAsia="Cambria" w:hAnsi="Cambria" w:cs="Cambria"/>
          <w:sz w:val="22"/>
          <w:szCs w:val="22"/>
        </w:rPr>
        <w:t xml:space="preserve"> product suite.  </w:t>
      </w:r>
    </w:p>
    <w:p w14:paraId="1C73DC0B" w14:textId="77777777" w:rsidR="00ED4AFD" w:rsidRDefault="00ED4AFD" w:rsidP="00ED4AFD">
      <w:pPr>
        <w:pStyle w:val="Standard"/>
        <w:rPr>
          <w:rFonts w:ascii="Cambria" w:eastAsia="Cambria" w:hAnsi="Cambria" w:cs="Cambria"/>
          <w:sz w:val="22"/>
          <w:szCs w:val="22"/>
        </w:rPr>
      </w:pPr>
    </w:p>
    <w:p w14:paraId="23CD47F2" w14:textId="77777777" w:rsidR="00ED4AFD" w:rsidRDefault="00ED4AFD" w:rsidP="00ED4AFD">
      <w:pPr>
        <w:pStyle w:val="Standard"/>
        <w:rPr>
          <w:rFonts w:ascii="Calibri" w:eastAsia="Calibri" w:hAnsi="Calibri" w:cs="Calibri"/>
          <w:b/>
          <w:color w:val="4F81BD"/>
        </w:rPr>
      </w:pPr>
      <w:r w:rsidRPr="00F452EE">
        <w:rPr>
          <w:rFonts w:ascii="Calibri" w:eastAsia="Calibri" w:hAnsi="Calibri" w:cs="Calibri"/>
          <w:b/>
          <w:color w:val="4F81BD"/>
        </w:rPr>
        <w:t>Role &amp; Responsibilities:</w:t>
      </w:r>
    </w:p>
    <w:p w14:paraId="154DE05D" w14:textId="77777777" w:rsidR="00ED4AFD" w:rsidRDefault="00ED4AFD" w:rsidP="00ED4AFD">
      <w:pPr>
        <w:pStyle w:val="Standard"/>
        <w:numPr>
          <w:ilvl w:val="0"/>
          <w:numId w:val="15"/>
        </w:numPr>
        <w:shd w:val="clear" w:color="auto" w:fill="FFFFFF"/>
        <w:spacing w:after="150" w:line="240" w:lineRule="auto"/>
        <w:rPr>
          <w:rFonts w:ascii="Cambria" w:eastAsia="Cambria" w:hAnsi="Cambria" w:cs="Cambria"/>
          <w:sz w:val="22"/>
          <w:szCs w:val="22"/>
        </w:rPr>
      </w:pPr>
      <w:r>
        <w:rPr>
          <w:rFonts w:ascii="Cambria" w:eastAsia="Cambria" w:hAnsi="Cambria" w:cs="Cambria"/>
          <w:sz w:val="22"/>
          <w:szCs w:val="22"/>
        </w:rPr>
        <w:t>Defining and documenting customer business functions and processes</w:t>
      </w:r>
    </w:p>
    <w:p w14:paraId="67A51444" w14:textId="77777777" w:rsidR="00ED4AFD" w:rsidRDefault="00ED4AFD" w:rsidP="00ED4AFD">
      <w:pPr>
        <w:pStyle w:val="Standard"/>
        <w:numPr>
          <w:ilvl w:val="0"/>
          <w:numId w:val="15"/>
        </w:numPr>
        <w:shd w:val="clear" w:color="auto" w:fill="FFFFFF"/>
        <w:spacing w:after="150" w:line="240" w:lineRule="auto"/>
        <w:rPr>
          <w:rFonts w:ascii="Cambria" w:eastAsia="Cambria" w:hAnsi="Cambria" w:cs="Cambria"/>
          <w:sz w:val="22"/>
          <w:szCs w:val="22"/>
        </w:rPr>
      </w:pPr>
      <w:r>
        <w:rPr>
          <w:rFonts w:ascii="Cambria" w:eastAsia="Cambria" w:hAnsi="Cambria" w:cs="Cambria"/>
          <w:sz w:val="22"/>
          <w:szCs w:val="22"/>
        </w:rPr>
        <w:t>Ensuring the system design is perfect as per the needs of the users</w:t>
      </w:r>
    </w:p>
    <w:p w14:paraId="430775A8" w14:textId="3DC64329" w:rsidR="00ED4AFD" w:rsidRDefault="00ED4AFD" w:rsidP="00ED4AFD">
      <w:pPr>
        <w:pStyle w:val="Standard"/>
        <w:numPr>
          <w:ilvl w:val="0"/>
          <w:numId w:val="15"/>
        </w:numPr>
        <w:shd w:val="clear" w:color="auto" w:fill="FFFFFF"/>
        <w:spacing w:after="150" w:line="240" w:lineRule="auto"/>
        <w:rPr>
          <w:rFonts w:ascii="Cambria" w:eastAsia="Cambria" w:hAnsi="Cambria" w:cs="Cambria"/>
          <w:sz w:val="22"/>
          <w:szCs w:val="22"/>
        </w:rPr>
      </w:pPr>
      <w:r>
        <w:rPr>
          <w:rFonts w:ascii="Cambria" w:eastAsia="Cambria" w:hAnsi="Cambria" w:cs="Cambria"/>
          <w:sz w:val="22"/>
          <w:szCs w:val="22"/>
        </w:rPr>
        <w:t>Participating in user acceptance testing and undertaking the testing of new system</w:t>
      </w:r>
    </w:p>
    <w:p w14:paraId="103978AA" w14:textId="77777777" w:rsidR="00ED4AFD" w:rsidRPr="004B2E9E" w:rsidRDefault="00ED4AFD" w:rsidP="00ED4AFD">
      <w:pPr>
        <w:pStyle w:val="Standard"/>
        <w:numPr>
          <w:ilvl w:val="0"/>
          <w:numId w:val="15"/>
        </w:numPr>
        <w:rPr>
          <w:rFonts w:ascii="Calibri" w:eastAsia="Calibri" w:hAnsi="Calibri" w:cs="Calibri"/>
          <w:b/>
          <w:color w:val="4F81BD"/>
        </w:rPr>
      </w:pPr>
      <w:r>
        <w:rPr>
          <w:rFonts w:ascii="Cambria" w:eastAsia="Cambria" w:hAnsi="Cambria" w:cs="Cambria"/>
          <w:sz w:val="22"/>
          <w:szCs w:val="22"/>
        </w:rPr>
        <w:t>Developing a training curriculum and conducting formal training sessions covering systems modules</w:t>
      </w:r>
      <w:r>
        <w:rPr>
          <w:rFonts w:ascii="Cambria" w:eastAsia="Cambria" w:hAnsi="Cambria" w:cs="Cambria"/>
          <w:sz w:val="22"/>
          <w:szCs w:val="22"/>
        </w:rPr>
        <w:br/>
      </w:r>
    </w:p>
    <w:p w14:paraId="07D6C1F1" w14:textId="77777777" w:rsidR="00ED4AFD" w:rsidRDefault="00ED4AFD" w:rsidP="00ED4AFD">
      <w:pPr>
        <w:pStyle w:val="Standard"/>
      </w:pPr>
      <w:r>
        <w:rPr>
          <w:rFonts w:ascii="Calibri" w:eastAsia="Calibri" w:hAnsi="Calibri" w:cs="Calibri"/>
          <w:b/>
          <w:color w:val="4F81BD"/>
        </w:rPr>
        <w:t>Project 2:</w:t>
      </w:r>
      <w:r>
        <w:rPr>
          <w:rFonts w:ascii="Cambria" w:eastAsia="Cambria" w:hAnsi="Cambria" w:cs="Cambria"/>
          <w:b/>
          <w:sz w:val="22"/>
          <w:szCs w:val="22"/>
          <w:u w:val="single"/>
        </w:rPr>
        <w:t xml:space="preserve"> </w:t>
      </w:r>
      <w:r>
        <w:rPr>
          <w:rFonts w:ascii="Cambria" w:eastAsia="Cambria" w:hAnsi="Cambria" w:cs="Cambria"/>
          <w:b/>
          <w:sz w:val="22"/>
          <w:szCs w:val="22"/>
        </w:rPr>
        <w:t xml:space="preserve"> </w:t>
      </w:r>
      <w:proofErr w:type="spellStart"/>
      <w:r>
        <w:rPr>
          <w:rFonts w:ascii="Cambria" w:eastAsia="Cambria" w:hAnsi="Cambria" w:cs="Cambria"/>
          <w:sz w:val="22"/>
          <w:szCs w:val="22"/>
        </w:rPr>
        <w:t>eHP</w:t>
      </w:r>
      <w:proofErr w:type="spellEnd"/>
      <w:r>
        <w:rPr>
          <w:rFonts w:ascii="Cambria" w:eastAsia="Cambria" w:hAnsi="Cambria" w:cs="Cambria"/>
          <w:sz w:val="22"/>
          <w:szCs w:val="22"/>
        </w:rPr>
        <w:t>-Onboarding</w:t>
      </w:r>
    </w:p>
    <w:p w14:paraId="54DAE628" w14:textId="77777777" w:rsidR="00ED4AFD" w:rsidRPr="004E1524" w:rsidRDefault="00ED4AFD" w:rsidP="00ED4AFD">
      <w:pPr>
        <w:pStyle w:val="Standard"/>
        <w:numPr>
          <w:ilvl w:val="0"/>
          <w:numId w:val="2"/>
        </w:numPr>
        <w:jc w:val="both"/>
        <w:rPr>
          <w:rFonts w:ascii="Cambria" w:eastAsia="Cambria" w:hAnsi="Cambria" w:cs="Cambria"/>
          <w:sz w:val="22"/>
          <w:szCs w:val="22"/>
        </w:rPr>
      </w:pPr>
      <w:proofErr w:type="spellStart"/>
      <w:r w:rsidRPr="004E1524">
        <w:rPr>
          <w:rFonts w:ascii="Cambria" w:eastAsia="Cambria" w:hAnsi="Cambria" w:cs="Cambria"/>
          <w:sz w:val="22"/>
          <w:szCs w:val="22"/>
        </w:rPr>
        <w:t>eHP</w:t>
      </w:r>
      <w:proofErr w:type="spellEnd"/>
      <w:r w:rsidRPr="004E1524">
        <w:rPr>
          <w:rFonts w:ascii="Cambria" w:eastAsia="Cambria" w:hAnsi="Cambria" w:cs="Cambria"/>
          <w:sz w:val="22"/>
          <w:szCs w:val="22"/>
        </w:rPr>
        <w:t xml:space="preserve"> is a web application of UHG which provides a way to browse and check their </w:t>
      </w:r>
      <w:proofErr w:type="gramStart"/>
      <w:r w:rsidRPr="004E1524">
        <w:rPr>
          <w:rFonts w:ascii="Cambria" w:eastAsia="Cambria" w:hAnsi="Cambria" w:cs="Cambria"/>
          <w:sz w:val="22"/>
          <w:szCs w:val="22"/>
        </w:rPr>
        <w:t>Insurance</w:t>
      </w:r>
      <w:proofErr w:type="gramEnd"/>
      <w:r w:rsidRPr="004E1524">
        <w:rPr>
          <w:rFonts w:ascii="Cambria" w:eastAsia="Cambria" w:hAnsi="Cambria" w:cs="Cambria"/>
          <w:sz w:val="22"/>
          <w:szCs w:val="22"/>
        </w:rPr>
        <w:t xml:space="preserve"> policy, benefits, and the activities for which they get rewarded. This application will help employees to be fit and healthy by providing their health statistics.</w:t>
      </w:r>
    </w:p>
    <w:p w14:paraId="6CBC81CB" w14:textId="77777777" w:rsidR="00ED4AFD" w:rsidRDefault="00ED4AFD" w:rsidP="00ED4AFD">
      <w:pPr>
        <w:pStyle w:val="Standard"/>
        <w:rPr>
          <w:rFonts w:ascii="Cambria" w:eastAsia="Cambria" w:hAnsi="Cambria" w:cs="Cambria"/>
          <w:sz w:val="22"/>
          <w:szCs w:val="22"/>
          <w:u w:val="single"/>
        </w:rPr>
      </w:pPr>
    </w:p>
    <w:p w14:paraId="16CC2CDA" w14:textId="77777777" w:rsidR="00ED4AFD" w:rsidRPr="00C306AD" w:rsidRDefault="00ED4AFD" w:rsidP="00ED4AFD">
      <w:pPr>
        <w:pStyle w:val="Standard"/>
        <w:rPr>
          <w:rFonts w:ascii="Calibri" w:eastAsia="Calibri" w:hAnsi="Calibri" w:cs="Calibri"/>
          <w:b/>
          <w:color w:val="4F81BD"/>
        </w:rPr>
      </w:pPr>
      <w:r w:rsidRPr="00C306AD">
        <w:rPr>
          <w:rFonts w:ascii="Calibri" w:eastAsia="Calibri" w:hAnsi="Calibri" w:cs="Calibri"/>
          <w:b/>
          <w:color w:val="4F81BD"/>
        </w:rPr>
        <w:t>Role &amp; Responsibilities:</w:t>
      </w:r>
    </w:p>
    <w:p w14:paraId="31E17473" w14:textId="77777777" w:rsidR="00ED4AFD" w:rsidRDefault="00ED4AFD" w:rsidP="00ED4AFD">
      <w:pPr>
        <w:pStyle w:val="Standard"/>
        <w:numPr>
          <w:ilvl w:val="0"/>
          <w:numId w:val="11"/>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Continuous interactions with PMs for the client requirements</w:t>
      </w:r>
    </w:p>
    <w:p w14:paraId="313D1DAB" w14:textId="77777777" w:rsidR="00ED4AFD" w:rsidRDefault="00ED4AFD" w:rsidP="00ED4AFD">
      <w:pPr>
        <w:pStyle w:val="Standard"/>
        <w:numPr>
          <w:ilvl w:val="0"/>
          <w:numId w:val="6"/>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Understanding the requirements and creating configurations</w:t>
      </w:r>
    </w:p>
    <w:p w14:paraId="10A80450" w14:textId="77777777" w:rsidR="00ED4AFD" w:rsidRDefault="00ED4AFD" w:rsidP="00ED4AFD">
      <w:pPr>
        <w:pStyle w:val="Standard"/>
        <w:numPr>
          <w:ilvl w:val="0"/>
          <w:numId w:val="6"/>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Explaining the business requirements to Database/Dev teams</w:t>
      </w:r>
    </w:p>
    <w:p w14:paraId="18BA26B7" w14:textId="77777777" w:rsidR="00ED4AFD" w:rsidRDefault="00ED4AFD" w:rsidP="00ED4AFD">
      <w:pPr>
        <w:pStyle w:val="Standard"/>
        <w:numPr>
          <w:ilvl w:val="0"/>
          <w:numId w:val="6"/>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Designing custom and system rewarded activities</w:t>
      </w:r>
    </w:p>
    <w:p w14:paraId="386BF00E" w14:textId="77777777" w:rsidR="00ED4AFD" w:rsidRDefault="00ED4AFD" w:rsidP="00ED4AFD">
      <w:pPr>
        <w:pStyle w:val="Standard"/>
        <w:numPr>
          <w:ilvl w:val="0"/>
          <w:numId w:val="6"/>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Presenting/auditing the configurations to teams downstream</w:t>
      </w:r>
    </w:p>
    <w:p w14:paraId="1FE51E0F" w14:textId="77777777" w:rsidR="00ED4AFD" w:rsidRDefault="00ED4AFD" w:rsidP="00ED4AFD">
      <w:pPr>
        <w:pStyle w:val="Standard"/>
        <w:numPr>
          <w:ilvl w:val="0"/>
          <w:numId w:val="6"/>
        </w:numPr>
        <w:shd w:val="clear" w:color="auto" w:fill="FFFFFF"/>
        <w:spacing w:line="240" w:lineRule="auto"/>
        <w:rPr>
          <w:rFonts w:ascii="Cambria" w:eastAsia="Cambria" w:hAnsi="Cambria" w:cs="Cambria"/>
          <w:color w:val="000000"/>
          <w:sz w:val="22"/>
          <w:szCs w:val="22"/>
        </w:rPr>
      </w:pPr>
      <w:r>
        <w:rPr>
          <w:rFonts w:ascii="Cambria" w:eastAsia="Cambria" w:hAnsi="Cambria" w:cs="Cambria"/>
          <w:color w:val="000000"/>
          <w:sz w:val="22"/>
          <w:szCs w:val="22"/>
        </w:rPr>
        <w:t>Reviewing and peer validating configurations</w:t>
      </w:r>
    </w:p>
    <w:p w14:paraId="33BED82D" w14:textId="77777777" w:rsidR="00ED4AFD" w:rsidRDefault="00ED4AFD" w:rsidP="00ED4AFD">
      <w:pPr>
        <w:pStyle w:val="Standard"/>
        <w:rPr>
          <w:rFonts w:ascii="Calibri" w:eastAsia="Calibri" w:hAnsi="Calibri" w:cs="Calibri"/>
          <w:color w:val="4F81BD"/>
          <w:u w:val="single"/>
        </w:rPr>
      </w:pPr>
    </w:p>
    <w:p w14:paraId="3B780F10" w14:textId="77777777" w:rsidR="00ED4AFD" w:rsidRDefault="00ED4AFD" w:rsidP="00ED4AFD">
      <w:pPr>
        <w:pStyle w:val="Standard"/>
        <w:rPr>
          <w:rFonts w:ascii="Cambria" w:eastAsia="Cambria" w:hAnsi="Cambria" w:cs="Cambria"/>
          <w:sz w:val="22"/>
          <w:szCs w:val="22"/>
          <w:u w:val="single"/>
        </w:rPr>
      </w:pPr>
    </w:p>
    <w:p w14:paraId="07E6B50E" w14:textId="77777777" w:rsidR="00ED4AFD" w:rsidRDefault="00ED4AFD" w:rsidP="00ED4AFD">
      <w:pPr>
        <w:pStyle w:val="Standard"/>
      </w:pPr>
      <w:r>
        <w:rPr>
          <w:rFonts w:ascii="Cambria" w:eastAsia="Cambria" w:hAnsi="Cambria" w:cs="Cambria"/>
          <w:b/>
          <w:sz w:val="22"/>
          <w:szCs w:val="22"/>
          <w:u w:val="single"/>
        </w:rPr>
        <w:t>TCS</w:t>
      </w:r>
      <w:r>
        <w:rPr>
          <w:rFonts w:ascii="Cambria" w:eastAsia="Cambria" w:hAnsi="Cambria" w:cs="Cambria"/>
          <w:i/>
          <w:color w:val="808080"/>
          <w:sz w:val="22"/>
          <w:szCs w:val="22"/>
        </w:rPr>
        <w:t xml:space="preserve"> – System Engineer                                                                                                      Aug 2014 to April 2015</w:t>
      </w:r>
    </w:p>
    <w:p w14:paraId="38BC7E34" w14:textId="77777777" w:rsidR="00ED4AFD" w:rsidRDefault="00ED4AFD" w:rsidP="00ED4AFD">
      <w:pPr>
        <w:pStyle w:val="Standard"/>
        <w:rPr>
          <w:rFonts w:ascii="Cambria" w:eastAsia="Cambria" w:hAnsi="Cambria" w:cs="Cambria"/>
          <w:sz w:val="22"/>
          <w:szCs w:val="22"/>
        </w:rPr>
      </w:pPr>
      <w:r w:rsidRPr="00514DC9">
        <w:rPr>
          <w:rFonts w:ascii="Calibri" w:eastAsia="Calibri" w:hAnsi="Calibri" w:cs="Calibri"/>
          <w:b/>
          <w:color w:val="4F81BD"/>
        </w:rPr>
        <w:t>Project:</w:t>
      </w:r>
      <w:r w:rsidRPr="00514DC9">
        <w:rPr>
          <w:rFonts w:ascii="Cambria" w:eastAsia="Cambria" w:hAnsi="Cambria" w:cs="Cambria"/>
          <w:b/>
          <w:sz w:val="22"/>
          <w:szCs w:val="22"/>
        </w:rPr>
        <w:t xml:space="preserve">  </w:t>
      </w:r>
      <w:r>
        <w:rPr>
          <w:rFonts w:ascii="Cambria" w:eastAsia="Cambria" w:hAnsi="Cambria" w:cs="Cambria"/>
          <w:sz w:val="22"/>
          <w:szCs w:val="22"/>
        </w:rPr>
        <w:t>Build and Price</w:t>
      </w:r>
    </w:p>
    <w:p w14:paraId="3242597F" w14:textId="77777777" w:rsidR="00ED4AFD" w:rsidRDefault="00ED4AFD" w:rsidP="00ED4AFD">
      <w:pPr>
        <w:pStyle w:val="Standard"/>
        <w:numPr>
          <w:ilvl w:val="0"/>
          <w:numId w:val="2"/>
        </w:numPr>
        <w:jc w:val="both"/>
        <w:rPr>
          <w:rFonts w:ascii="Cambria" w:eastAsia="Cambria" w:hAnsi="Cambria" w:cs="Cambria"/>
          <w:sz w:val="22"/>
          <w:szCs w:val="22"/>
        </w:rPr>
      </w:pPr>
      <w:r>
        <w:rPr>
          <w:rFonts w:ascii="Cambria" w:eastAsia="Cambria" w:hAnsi="Cambria" w:cs="Cambria"/>
          <w:sz w:val="22"/>
          <w:szCs w:val="22"/>
        </w:rPr>
        <w:t>Build and Price is a web application of CISCO which provides a way to browse and purchase various types of products, technologies, and services.</w:t>
      </w:r>
    </w:p>
    <w:p w14:paraId="3670375A" w14:textId="77777777" w:rsidR="00ED4AFD" w:rsidRDefault="00ED4AFD" w:rsidP="00ED4AFD">
      <w:pPr>
        <w:pStyle w:val="Standard"/>
        <w:rPr>
          <w:rFonts w:ascii="Cambria" w:eastAsia="Cambria" w:hAnsi="Cambria" w:cs="Cambria"/>
          <w:sz w:val="22"/>
          <w:szCs w:val="22"/>
          <w:u w:val="single"/>
        </w:rPr>
      </w:pPr>
    </w:p>
    <w:p w14:paraId="0A0845D9" w14:textId="77777777" w:rsidR="00ED4AFD" w:rsidRPr="004E367C" w:rsidRDefault="00ED4AFD" w:rsidP="00ED4AFD">
      <w:pPr>
        <w:pStyle w:val="Standard"/>
        <w:rPr>
          <w:rFonts w:ascii="Calibri" w:eastAsia="Calibri" w:hAnsi="Calibri" w:cs="Calibri"/>
          <w:b/>
          <w:color w:val="4F81BD"/>
        </w:rPr>
      </w:pPr>
      <w:r w:rsidRPr="004E367C">
        <w:rPr>
          <w:rFonts w:ascii="Calibri" w:eastAsia="Calibri" w:hAnsi="Calibri" w:cs="Calibri"/>
          <w:b/>
          <w:color w:val="4F81BD"/>
        </w:rPr>
        <w:t>Role &amp; Responsibilities:</w:t>
      </w:r>
    </w:p>
    <w:p w14:paraId="7A6C5A9D" w14:textId="77777777" w:rsidR="00ED4AFD" w:rsidRDefault="00ED4AFD" w:rsidP="00ED4AFD">
      <w:pPr>
        <w:pStyle w:val="Standard"/>
        <w:numPr>
          <w:ilvl w:val="0"/>
          <w:numId w:val="4"/>
        </w:numPr>
        <w:shd w:val="clear" w:color="auto" w:fill="FFFFFF"/>
        <w:spacing w:line="240" w:lineRule="auto"/>
        <w:rPr>
          <w:rFonts w:ascii="Cambria" w:eastAsia="Cambria" w:hAnsi="Cambria" w:cs="Cambria"/>
          <w:sz w:val="22"/>
          <w:szCs w:val="22"/>
        </w:rPr>
      </w:pPr>
      <w:r>
        <w:rPr>
          <w:rFonts w:ascii="Cambria" w:eastAsia="Cambria" w:hAnsi="Cambria" w:cs="Cambria"/>
          <w:sz w:val="22"/>
          <w:szCs w:val="22"/>
        </w:rPr>
        <w:t>Developed solution by preparing and evaluating alternative workflow solutions.</w:t>
      </w:r>
    </w:p>
    <w:p w14:paraId="29DD2F80" w14:textId="77777777" w:rsidR="00ED4AFD" w:rsidRDefault="00ED4AFD" w:rsidP="00ED4AFD">
      <w:pPr>
        <w:pStyle w:val="Standard"/>
        <w:numPr>
          <w:ilvl w:val="0"/>
          <w:numId w:val="4"/>
        </w:numPr>
        <w:shd w:val="clear" w:color="auto" w:fill="FFFFFF"/>
        <w:spacing w:line="240" w:lineRule="auto"/>
        <w:rPr>
          <w:rFonts w:ascii="Cambria" w:eastAsia="Cambria" w:hAnsi="Cambria" w:cs="Cambria"/>
          <w:sz w:val="22"/>
          <w:szCs w:val="22"/>
        </w:rPr>
      </w:pPr>
      <w:r>
        <w:rPr>
          <w:rFonts w:ascii="Cambria" w:eastAsia="Cambria" w:hAnsi="Cambria" w:cs="Cambria"/>
          <w:sz w:val="22"/>
          <w:szCs w:val="22"/>
        </w:rPr>
        <w:t>Developed solution by establishing specifications, coordinating production with programmers.</w:t>
      </w:r>
    </w:p>
    <w:p w14:paraId="2573FBB9" w14:textId="77777777" w:rsidR="00ED4AFD" w:rsidRDefault="00ED4AFD" w:rsidP="00ED4AFD">
      <w:pPr>
        <w:pStyle w:val="Standard"/>
        <w:numPr>
          <w:ilvl w:val="0"/>
          <w:numId w:val="4"/>
        </w:numPr>
        <w:shd w:val="clear" w:color="auto" w:fill="FFFFFF"/>
        <w:spacing w:line="240" w:lineRule="auto"/>
        <w:rPr>
          <w:rFonts w:ascii="Cambria" w:eastAsia="Cambria" w:hAnsi="Cambria" w:cs="Cambria"/>
          <w:sz w:val="22"/>
          <w:szCs w:val="22"/>
        </w:rPr>
      </w:pPr>
      <w:r>
        <w:rPr>
          <w:rFonts w:ascii="Cambria" w:eastAsia="Cambria" w:hAnsi="Cambria" w:cs="Cambria"/>
          <w:sz w:val="22"/>
          <w:szCs w:val="22"/>
        </w:rPr>
        <w:t>Provided reference by writing documentation.</w:t>
      </w:r>
    </w:p>
    <w:p w14:paraId="6D8CA0DA" w14:textId="77777777" w:rsidR="00ED4AFD" w:rsidRDefault="00ED4AFD" w:rsidP="00ED4AFD">
      <w:pPr>
        <w:pStyle w:val="Standard"/>
        <w:numPr>
          <w:ilvl w:val="0"/>
          <w:numId w:val="4"/>
        </w:numPr>
        <w:rPr>
          <w:rFonts w:ascii="Cambria" w:eastAsia="Cambria" w:hAnsi="Cambria" w:cs="Cambria"/>
          <w:sz w:val="22"/>
          <w:szCs w:val="22"/>
        </w:rPr>
      </w:pPr>
      <w:r>
        <w:rPr>
          <w:rFonts w:ascii="Cambria" w:eastAsia="Cambria" w:hAnsi="Cambria" w:cs="Cambria"/>
          <w:sz w:val="22"/>
          <w:szCs w:val="22"/>
        </w:rPr>
        <w:t>Worked under tight schedules for successful development and implementation.</w:t>
      </w:r>
    </w:p>
    <w:p w14:paraId="4703B153" w14:textId="77777777" w:rsidR="00ED4AFD" w:rsidRDefault="00ED4AFD" w:rsidP="00ED4AFD">
      <w:pPr>
        <w:pStyle w:val="Standard"/>
        <w:numPr>
          <w:ilvl w:val="0"/>
          <w:numId w:val="4"/>
        </w:numPr>
        <w:rPr>
          <w:rFonts w:ascii="Cambria" w:eastAsia="Cambria" w:hAnsi="Cambria" w:cs="Cambria"/>
          <w:sz w:val="22"/>
          <w:szCs w:val="22"/>
        </w:rPr>
      </w:pPr>
      <w:r>
        <w:rPr>
          <w:rFonts w:ascii="Cambria" w:eastAsia="Cambria" w:hAnsi="Cambria" w:cs="Cambria"/>
          <w:sz w:val="22"/>
          <w:szCs w:val="22"/>
        </w:rPr>
        <w:t>Debugged various defects related to implementation of business logic.</w:t>
      </w:r>
    </w:p>
    <w:p w14:paraId="73B686CE" w14:textId="77777777" w:rsidR="00ED4AFD" w:rsidRDefault="00ED4AFD" w:rsidP="00ED4AFD">
      <w:pPr>
        <w:pStyle w:val="Standard"/>
        <w:keepNext/>
        <w:keepLines/>
        <w:tabs>
          <w:tab w:val="left" w:pos="7866"/>
        </w:tabs>
        <w:spacing w:before="240" w:line="240" w:lineRule="auto"/>
        <w:rPr>
          <w:rFonts w:ascii="Cambria" w:eastAsia="Cambria" w:hAnsi="Cambria" w:cs="Cambria"/>
          <w:sz w:val="22"/>
          <w:szCs w:val="22"/>
        </w:rPr>
      </w:pPr>
    </w:p>
    <w:p w14:paraId="3C5E7BE1" w14:textId="77777777" w:rsidR="00ED4AFD" w:rsidRDefault="00ED4AFD" w:rsidP="00ED4AFD">
      <w:pPr>
        <w:pStyle w:val="Standard"/>
      </w:pPr>
      <w:r>
        <w:rPr>
          <w:rFonts w:ascii="Cambria" w:eastAsia="Cambria" w:hAnsi="Cambria" w:cs="Cambria"/>
          <w:b/>
          <w:sz w:val="22"/>
          <w:szCs w:val="22"/>
          <w:u w:val="single"/>
        </w:rPr>
        <w:t xml:space="preserve">Tech Mahindra Ltd. </w:t>
      </w:r>
      <w:r w:rsidRPr="005547C1">
        <w:rPr>
          <w:rFonts w:ascii="Cambria" w:eastAsia="Cambria" w:hAnsi="Cambria" w:cs="Cambria"/>
          <w:color w:val="808080"/>
          <w:sz w:val="22"/>
          <w:szCs w:val="22"/>
        </w:rPr>
        <w:t>– Technical Associate</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i/>
          <w:color w:val="808080"/>
          <w:sz w:val="22"/>
          <w:szCs w:val="22"/>
        </w:rPr>
        <w:t>Feb 2011 – Jul 2014</w:t>
      </w:r>
      <w:r>
        <w:rPr>
          <w:rFonts w:ascii="Cambria" w:eastAsia="Cambria" w:hAnsi="Cambria" w:cs="Cambria"/>
          <w:b/>
          <w:sz w:val="22"/>
          <w:szCs w:val="22"/>
        </w:rPr>
        <w:tab/>
      </w:r>
    </w:p>
    <w:p w14:paraId="0FC34813" w14:textId="77777777" w:rsidR="00ED4AFD" w:rsidRDefault="00ED4AFD" w:rsidP="00ED4AFD">
      <w:pPr>
        <w:pStyle w:val="Standard"/>
        <w:rPr>
          <w:rFonts w:ascii="Cambria" w:eastAsia="Cambria" w:hAnsi="Cambria" w:cs="Cambria"/>
          <w:sz w:val="22"/>
          <w:szCs w:val="22"/>
        </w:rPr>
      </w:pPr>
      <w:r w:rsidRPr="007B5BD6">
        <w:rPr>
          <w:rFonts w:ascii="Calibri" w:eastAsia="Calibri" w:hAnsi="Calibri" w:cs="Calibri"/>
          <w:b/>
          <w:color w:val="4F81BD"/>
        </w:rPr>
        <w:t>Project:</w:t>
      </w:r>
      <w:r>
        <w:rPr>
          <w:rFonts w:ascii="Cambria" w:eastAsia="Cambria" w:hAnsi="Cambria" w:cs="Cambria"/>
          <w:b/>
          <w:sz w:val="22"/>
          <w:szCs w:val="22"/>
          <w:u w:val="single"/>
        </w:rPr>
        <w:t xml:space="preserve"> </w:t>
      </w:r>
      <w:r>
        <w:rPr>
          <w:rFonts w:ascii="Cambria" w:eastAsia="Cambria" w:hAnsi="Cambria" w:cs="Cambria"/>
          <w:b/>
          <w:sz w:val="22"/>
          <w:szCs w:val="22"/>
        </w:rPr>
        <w:t xml:space="preserve"> </w:t>
      </w:r>
      <w:r>
        <w:rPr>
          <w:rFonts w:ascii="Cambria" w:eastAsia="Cambria" w:hAnsi="Cambria" w:cs="Cambria"/>
          <w:sz w:val="22"/>
          <w:szCs w:val="22"/>
        </w:rPr>
        <w:t xml:space="preserve">B+ Italy </w:t>
      </w:r>
      <w:proofErr w:type="spellStart"/>
      <w:r>
        <w:rPr>
          <w:rFonts w:ascii="Cambria" w:eastAsia="Cambria" w:hAnsi="Cambria" w:cs="Cambria"/>
          <w:sz w:val="22"/>
          <w:szCs w:val="22"/>
        </w:rPr>
        <w:t>Pegaso</w:t>
      </w:r>
      <w:proofErr w:type="spellEnd"/>
    </w:p>
    <w:p w14:paraId="51B0B281" w14:textId="77777777" w:rsidR="00ED4AFD" w:rsidRDefault="00ED4AFD" w:rsidP="00ED4AFD">
      <w:pPr>
        <w:pStyle w:val="Standard"/>
        <w:numPr>
          <w:ilvl w:val="0"/>
          <w:numId w:val="2"/>
        </w:numPr>
        <w:jc w:val="both"/>
        <w:rPr>
          <w:rFonts w:ascii="Cambria" w:eastAsia="Cambria" w:hAnsi="Cambria" w:cs="Cambria"/>
          <w:sz w:val="22"/>
          <w:szCs w:val="22"/>
        </w:rPr>
      </w:pPr>
      <w:proofErr w:type="spellStart"/>
      <w:r>
        <w:rPr>
          <w:rFonts w:ascii="Cambria" w:eastAsia="Cambria" w:hAnsi="Cambria" w:cs="Cambria"/>
          <w:sz w:val="22"/>
          <w:szCs w:val="22"/>
        </w:rPr>
        <w:t>Pegaso</w:t>
      </w:r>
      <w:proofErr w:type="spellEnd"/>
      <w:r>
        <w:rPr>
          <w:rFonts w:ascii="Cambria" w:eastAsia="Cambria" w:hAnsi="Cambria" w:cs="Cambria"/>
          <w:sz w:val="22"/>
          <w:szCs w:val="22"/>
        </w:rPr>
        <w:t xml:space="preserve"> is a web enabled Service Delivery Solution (SDS) of BT Italia which provisions various types of orders generated by CRM system Easy sell. </w:t>
      </w:r>
      <w:proofErr w:type="spellStart"/>
      <w:r>
        <w:rPr>
          <w:rFonts w:ascii="Cambria" w:eastAsia="Cambria" w:hAnsi="Cambria" w:cs="Cambria"/>
          <w:sz w:val="22"/>
          <w:szCs w:val="22"/>
        </w:rPr>
        <w:t>Pegaso</w:t>
      </w:r>
      <w:proofErr w:type="spellEnd"/>
      <w:r>
        <w:rPr>
          <w:rFonts w:ascii="Cambria" w:eastAsia="Cambria" w:hAnsi="Cambria" w:cs="Cambria"/>
          <w:sz w:val="22"/>
          <w:szCs w:val="22"/>
        </w:rPr>
        <w:t xml:space="preserve"> processes the requests and sends it to various OLO’s. All the communication is done using XML files.</w:t>
      </w:r>
    </w:p>
    <w:p w14:paraId="02BCE226" w14:textId="77777777" w:rsidR="00ED4AFD" w:rsidRDefault="00ED4AFD" w:rsidP="00ED4AFD">
      <w:pPr>
        <w:pStyle w:val="Standard"/>
        <w:shd w:val="clear" w:color="auto" w:fill="FFFFFF"/>
        <w:spacing w:line="240" w:lineRule="auto"/>
        <w:ind w:left="720"/>
        <w:rPr>
          <w:rFonts w:eastAsia="Times New Roman" w:cs="Times New Roman"/>
          <w:color w:val="000000"/>
          <w:sz w:val="22"/>
          <w:szCs w:val="22"/>
        </w:rPr>
      </w:pPr>
    </w:p>
    <w:p w14:paraId="233C72C5" w14:textId="77777777" w:rsidR="00ED4AFD" w:rsidRPr="002F31E1" w:rsidRDefault="00ED4AFD" w:rsidP="00ED4AFD">
      <w:pPr>
        <w:pStyle w:val="Standard"/>
        <w:rPr>
          <w:rFonts w:ascii="Calibri" w:eastAsia="Calibri" w:hAnsi="Calibri" w:cs="Calibri"/>
          <w:b/>
          <w:color w:val="4F81BD"/>
        </w:rPr>
      </w:pPr>
      <w:r w:rsidRPr="002F31E1">
        <w:rPr>
          <w:rFonts w:ascii="Calibri" w:eastAsia="Calibri" w:hAnsi="Calibri" w:cs="Calibri"/>
          <w:b/>
          <w:color w:val="4F81BD"/>
        </w:rPr>
        <w:t>Role &amp; Responsibilities:</w:t>
      </w:r>
    </w:p>
    <w:p w14:paraId="610BB46D" w14:textId="77777777" w:rsidR="00ED4AFD" w:rsidRDefault="00ED4AFD" w:rsidP="00ED4AFD">
      <w:pPr>
        <w:pStyle w:val="Standard"/>
        <w:numPr>
          <w:ilvl w:val="0"/>
          <w:numId w:val="12"/>
        </w:numPr>
        <w:rPr>
          <w:rFonts w:ascii="Cambria" w:eastAsia="Cambria" w:hAnsi="Cambria" w:cs="Cambria"/>
          <w:sz w:val="22"/>
          <w:szCs w:val="22"/>
        </w:rPr>
      </w:pPr>
      <w:r>
        <w:rPr>
          <w:rFonts w:ascii="Cambria" w:eastAsia="Cambria" w:hAnsi="Cambria" w:cs="Cambria"/>
          <w:sz w:val="22"/>
          <w:szCs w:val="22"/>
        </w:rPr>
        <w:t xml:space="preserve">Performed activities like data analysis, suggesting code fixes, resolving user complaints and data errors, performing ad hoc service requests etc.  </w:t>
      </w:r>
    </w:p>
    <w:p w14:paraId="1915A7AC" w14:textId="77777777" w:rsidR="00ED4AFD" w:rsidRDefault="00ED4AFD" w:rsidP="00ED4AFD">
      <w:pPr>
        <w:pStyle w:val="Standard"/>
        <w:numPr>
          <w:ilvl w:val="0"/>
          <w:numId w:val="5"/>
        </w:numPr>
        <w:rPr>
          <w:rFonts w:ascii="Cambria" w:eastAsia="Cambria" w:hAnsi="Cambria" w:cs="Cambria"/>
          <w:sz w:val="22"/>
          <w:szCs w:val="22"/>
        </w:rPr>
      </w:pPr>
      <w:r>
        <w:rPr>
          <w:rFonts w:ascii="Cambria" w:eastAsia="Cambria" w:hAnsi="Cambria" w:cs="Cambria"/>
          <w:sz w:val="22"/>
          <w:szCs w:val="22"/>
        </w:rPr>
        <w:t>Actively involved in requirement gathering, impact analysis, high-level design, and PL/SQL development.</w:t>
      </w:r>
    </w:p>
    <w:p w14:paraId="6ECE1E70" w14:textId="77777777" w:rsidR="00ED4AFD" w:rsidRDefault="00ED4AFD" w:rsidP="00ED4AFD">
      <w:pPr>
        <w:pStyle w:val="Standard"/>
        <w:numPr>
          <w:ilvl w:val="0"/>
          <w:numId w:val="5"/>
        </w:numPr>
        <w:rPr>
          <w:rFonts w:ascii="Cambria" w:eastAsia="Cambria" w:hAnsi="Cambria" w:cs="Cambria"/>
          <w:sz w:val="22"/>
          <w:szCs w:val="22"/>
        </w:rPr>
      </w:pPr>
      <w:r>
        <w:rPr>
          <w:rFonts w:ascii="Cambria" w:eastAsia="Cambria" w:hAnsi="Cambria" w:cs="Cambria"/>
          <w:sz w:val="22"/>
          <w:szCs w:val="22"/>
        </w:rPr>
        <w:t>Had onsite assignment for requirement gathering and development of future work stack.</w:t>
      </w:r>
    </w:p>
    <w:p w14:paraId="7472AE4A" w14:textId="77777777" w:rsidR="00ED4AFD" w:rsidRDefault="00ED4AFD" w:rsidP="00ED4AFD">
      <w:pPr>
        <w:pStyle w:val="Standard"/>
        <w:numPr>
          <w:ilvl w:val="0"/>
          <w:numId w:val="5"/>
        </w:numPr>
        <w:rPr>
          <w:rFonts w:ascii="Cambria" w:eastAsia="Cambria" w:hAnsi="Cambria" w:cs="Cambria"/>
          <w:sz w:val="22"/>
          <w:szCs w:val="22"/>
        </w:rPr>
      </w:pPr>
      <w:r>
        <w:rPr>
          <w:rFonts w:ascii="Cambria" w:eastAsia="Cambria" w:hAnsi="Cambria" w:cs="Cambria"/>
          <w:sz w:val="22"/>
          <w:szCs w:val="22"/>
        </w:rPr>
        <w:t>Provided service Improvement plans and resolution of bugs in the existing code.</w:t>
      </w:r>
    </w:p>
    <w:p w14:paraId="6E95339B" w14:textId="77777777" w:rsidR="00ED4AFD" w:rsidRPr="003F3F25" w:rsidRDefault="00ED4AFD" w:rsidP="00ED4AFD">
      <w:pPr>
        <w:pStyle w:val="Standard"/>
        <w:numPr>
          <w:ilvl w:val="0"/>
          <w:numId w:val="13"/>
        </w:numPr>
        <w:jc w:val="both"/>
        <w:rPr>
          <w:color w:val="000000"/>
          <w:sz w:val="22"/>
          <w:szCs w:val="22"/>
        </w:rPr>
      </w:pPr>
      <w:r>
        <w:rPr>
          <w:color w:val="000000"/>
          <w:sz w:val="22"/>
          <w:szCs w:val="22"/>
        </w:rPr>
        <w:t>Provided support for various escalations originated from ASM team.</w:t>
      </w:r>
    </w:p>
    <w:p w14:paraId="6CE9C2B5" w14:textId="77777777" w:rsidR="00ED4AFD" w:rsidRDefault="00ED4AFD" w:rsidP="00ED4AFD">
      <w:pPr>
        <w:pStyle w:val="Standard"/>
        <w:ind w:left="720"/>
        <w:rPr>
          <w:rFonts w:ascii="Cambria" w:eastAsia="Cambria" w:hAnsi="Cambria" w:cs="Cambria"/>
          <w:sz w:val="22"/>
          <w:szCs w:val="22"/>
        </w:rPr>
      </w:pPr>
    </w:p>
    <w:p w14:paraId="5EDF8E44" w14:textId="77777777" w:rsidR="00ED4AFD" w:rsidRPr="002D6D90" w:rsidRDefault="00ED4AFD" w:rsidP="00ED4AFD">
      <w:pPr>
        <w:pStyle w:val="Standard"/>
        <w:keepNext/>
        <w:keepLines/>
        <w:tabs>
          <w:tab w:val="left" w:pos="7866"/>
        </w:tabs>
        <w:spacing w:before="240" w:line="240" w:lineRule="auto"/>
        <w:rPr>
          <w:rFonts w:ascii="Calibri" w:eastAsia="Calibri" w:hAnsi="Calibri" w:cs="Calibri"/>
          <w:b/>
          <w:color w:val="4F81BD"/>
        </w:rPr>
      </w:pPr>
      <w:bookmarkStart w:id="0" w:name="_heading=h.gjdgxs"/>
      <w:bookmarkEnd w:id="0"/>
      <w:r w:rsidRPr="002D6D90">
        <w:rPr>
          <w:rFonts w:ascii="Calibri" w:eastAsia="Calibri" w:hAnsi="Calibri" w:cs="Calibri"/>
          <w:b/>
          <w:color w:val="4F81BD"/>
        </w:rPr>
        <w:t>Personal details</w:t>
      </w:r>
    </w:p>
    <w:p w14:paraId="4161B1ED" w14:textId="77777777" w:rsidR="00ED4AFD" w:rsidRDefault="00ED4AFD" w:rsidP="00ED4AFD">
      <w:pPr>
        <w:pStyle w:val="Standard"/>
        <w:shd w:val="clear" w:color="auto" w:fill="FFFFFF"/>
        <w:spacing w:line="240" w:lineRule="auto"/>
        <w:jc w:val="both"/>
        <w:rPr>
          <w:rFonts w:eastAsia="Times New Roman" w:cs="Times New Roman"/>
          <w:color w:val="000000"/>
          <w:sz w:val="22"/>
          <w:szCs w:val="22"/>
        </w:rPr>
      </w:pPr>
      <w:r>
        <w:rPr>
          <w:rFonts w:eastAsia="Times New Roman" w:cs="Times New Roman"/>
          <w:color w:val="000000"/>
          <w:sz w:val="22"/>
          <w:szCs w:val="22"/>
        </w:rPr>
        <w:t xml:space="preserve">Name: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proofErr w:type="spellStart"/>
      <w:r>
        <w:rPr>
          <w:rFonts w:eastAsia="Times New Roman" w:cs="Times New Roman"/>
          <w:color w:val="000000"/>
          <w:sz w:val="22"/>
          <w:szCs w:val="22"/>
        </w:rPr>
        <w:t>Raghuvamshi</w:t>
      </w:r>
      <w:proofErr w:type="spellEnd"/>
      <w:r>
        <w:rPr>
          <w:rFonts w:eastAsia="Times New Roman" w:cs="Times New Roman"/>
          <w:color w:val="000000"/>
          <w:sz w:val="22"/>
          <w:szCs w:val="22"/>
        </w:rPr>
        <w:t xml:space="preserve"> </w:t>
      </w:r>
      <w:proofErr w:type="spellStart"/>
      <w:r>
        <w:rPr>
          <w:rFonts w:eastAsia="Times New Roman" w:cs="Times New Roman"/>
          <w:color w:val="000000"/>
          <w:sz w:val="22"/>
          <w:szCs w:val="22"/>
        </w:rPr>
        <w:t>Rallabandi</w:t>
      </w:r>
      <w:proofErr w:type="spellEnd"/>
    </w:p>
    <w:p w14:paraId="5BF3A82A" w14:textId="77777777" w:rsidR="00ED4AFD" w:rsidRDefault="00ED4AFD" w:rsidP="00ED4AFD">
      <w:pPr>
        <w:pStyle w:val="Standard"/>
        <w:shd w:val="clear" w:color="auto" w:fill="FFFFFF"/>
        <w:spacing w:line="240" w:lineRule="auto"/>
        <w:ind w:left="3600" w:hanging="3600"/>
        <w:jc w:val="both"/>
        <w:rPr>
          <w:rFonts w:eastAsia="Times New Roman" w:cs="Times New Roman"/>
          <w:color w:val="000000"/>
          <w:sz w:val="22"/>
          <w:szCs w:val="22"/>
        </w:rPr>
      </w:pPr>
      <w:r>
        <w:rPr>
          <w:rFonts w:eastAsia="Times New Roman" w:cs="Times New Roman"/>
          <w:color w:val="000000"/>
          <w:sz w:val="22"/>
          <w:szCs w:val="22"/>
        </w:rPr>
        <w:t>Permanent Address:</w:t>
      </w:r>
      <w:r>
        <w:rPr>
          <w:rFonts w:eastAsia="Times New Roman" w:cs="Times New Roman"/>
          <w:color w:val="000000"/>
          <w:sz w:val="22"/>
          <w:szCs w:val="22"/>
        </w:rPr>
        <w:tab/>
        <w:t xml:space="preserve">H-1502, </w:t>
      </w:r>
      <w:proofErr w:type="spellStart"/>
      <w:r>
        <w:rPr>
          <w:rFonts w:eastAsia="Times New Roman" w:cs="Times New Roman"/>
          <w:color w:val="000000"/>
          <w:sz w:val="22"/>
          <w:szCs w:val="22"/>
        </w:rPr>
        <w:t>Pbel</w:t>
      </w:r>
      <w:proofErr w:type="spellEnd"/>
      <w:r>
        <w:rPr>
          <w:rFonts w:eastAsia="Times New Roman" w:cs="Times New Roman"/>
          <w:color w:val="000000"/>
          <w:sz w:val="22"/>
          <w:szCs w:val="22"/>
        </w:rPr>
        <w:t xml:space="preserve"> City, </w:t>
      </w:r>
      <w:proofErr w:type="spellStart"/>
      <w:r>
        <w:rPr>
          <w:rFonts w:eastAsia="Times New Roman" w:cs="Times New Roman"/>
          <w:color w:val="000000"/>
          <w:sz w:val="22"/>
          <w:szCs w:val="22"/>
        </w:rPr>
        <w:t>Peerancheru</w:t>
      </w:r>
      <w:proofErr w:type="spellEnd"/>
      <w:r>
        <w:rPr>
          <w:rFonts w:eastAsia="Times New Roman" w:cs="Times New Roman"/>
          <w:color w:val="000000"/>
          <w:sz w:val="22"/>
          <w:szCs w:val="22"/>
        </w:rPr>
        <w:t xml:space="preserve">, Kali </w:t>
      </w:r>
      <w:proofErr w:type="spellStart"/>
      <w:r>
        <w:rPr>
          <w:rFonts w:eastAsia="Times New Roman" w:cs="Times New Roman"/>
          <w:color w:val="000000"/>
          <w:sz w:val="22"/>
          <w:szCs w:val="22"/>
        </w:rPr>
        <w:t>Mandir</w:t>
      </w:r>
      <w:proofErr w:type="spellEnd"/>
      <w:r>
        <w:rPr>
          <w:rFonts w:eastAsia="Times New Roman" w:cs="Times New Roman"/>
          <w:color w:val="000000"/>
          <w:sz w:val="22"/>
          <w:szCs w:val="22"/>
        </w:rPr>
        <w:t xml:space="preserve"> Road, Near TSPA, Hyderabad - 500091</w:t>
      </w:r>
    </w:p>
    <w:p w14:paraId="2D872FA5" w14:textId="77777777" w:rsidR="00ED4AFD" w:rsidRDefault="00ED4AFD" w:rsidP="00ED4AFD">
      <w:pPr>
        <w:pStyle w:val="Standard"/>
        <w:shd w:val="clear" w:color="auto" w:fill="FFFFFF"/>
        <w:spacing w:line="240" w:lineRule="auto"/>
        <w:jc w:val="both"/>
      </w:pPr>
      <w:r>
        <w:rPr>
          <w:rFonts w:eastAsia="Times New Roman" w:cs="Times New Roman"/>
          <w:color w:val="000000"/>
          <w:sz w:val="22"/>
          <w:szCs w:val="22"/>
        </w:rPr>
        <w:t>Email Address:</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hyperlink r:id="rId7" w:history="1">
        <w:r>
          <w:rPr>
            <w:rFonts w:eastAsia="Times New Roman" w:cs="Times New Roman"/>
            <w:color w:val="0000FF"/>
            <w:sz w:val="22"/>
            <w:szCs w:val="22"/>
            <w:u w:val="single"/>
          </w:rPr>
          <w:t>raghuvamshi.rallabandi@gmail.com</w:t>
        </w:r>
      </w:hyperlink>
    </w:p>
    <w:p w14:paraId="363BA55C" w14:textId="77777777" w:rsidR="00ED4AFD" w:rsidRDefault="00ED4AFD" w:rsidP="00ED4AFD">
      <w:pPr>
        <w:pStyle w:val="Standard"/>
        <w:shd w:val="clear" w:color="auto" w:fill="FFFFFF"/>
        <w:spacing w:line="240" w:lineRule="auto"/>
        <w:jc w:val="both"/>
        <w:rPr>
          <w:rFonts w:eastAsia="Times New Roman" w:cs="Times New Roman"/>
          <w:color w:val="000000"/>
          <w:sz w:val="22"/>
          <w:szCs w:val="22"/>
        </w:rPr>
      </w:pPr>
      <w:r>
        <w:rPr>
          <w:rFonts w:eastAsia="Times New Roman" w:cs="Times New Roman"/>
          <w:color w:val="000000"/>
          <w:sz w:val="22"/>
          <w:szCs w:val="22"/>
        </w:rPr>
        <w:t>Passport no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J0588714</w:t>
      </w:r>
    </w:p>
    <w:p w14:paraId="29437AC9" w14:textId="77777777" w:rsidR="00ED4AFD" w:rsidRDefault="00ED4AFD" w:rsidP="00ED4AFD">
      <w:pPr>
        <w:pStyle w:val="Standard"/>
        <w:shd w:val="clear" w:color="auto" w:fill="FFFFFF"/>
        <w:spacing w:line="240" w:lineRule="auto"/>
        <w:jc w:val="both"/>
      </w:pPr>
      <w:r>
        <w:rPr>
          <w:rFonts w:eastAsia="Times New Roman" w:cs="Times New Roman"/>
          <w:color w:val="000000"/>
          <w:sz w:val="22"/>
          <w:szCs w:val="22"/>
        </w:rPr>
        <w:t>Date of Birth:</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21</w:t>
      </w:r>
      <w:r>
        <w:rPr>
          <w:rFonts w:eastAsia="Times New Roman" w:cs="Times New Roman"/>
          <w:color w:val="000000"/>
          <w:sz w:val="22"/>
          <w:szCs w:val="22"/>
          <w:vertAlign w:val="superscript"/>
        </w:rPr>
        <w:t>st</w:t>
      </w:r>
      <w:r>
        <w:rPr>
          <w:rFonts w:eastAsia="Times New Roman" w:cs="Times New Roman"/>
          <w:color w:val="000000"/>
          <w:sz w:val="22"/>
          <w:szCs w:val="22"/>
        </w:rPr>
        <w:t xml:space="preserve"> Dec 1989</w:t>
      </w:r>
    </w:p>
    <w:p w14:paraId="1CCA4BFC" w14:textId="77777777" w:rsidR="00ED4AFD" w:rsidRDefault="00ED4AFD" w:rsidP="00ED4AFD">
      <w:pPr>
        <w:pStyle w:val="Standard"/>
        <w:shd w:val="clear" w:color="auto" w:fill="FFFFFF"/>
        <w:spacing w:line="240" w:lineRule="auto"/>
        <w:ind w:left="3600" w:hanging="3600"/>
        <w:jc w:val="both"/>
        <w:rPr>
          <w:rFonts w:eastAsia="Times New Roman" w:cs="Times New Roman"/>
          <w:color w:val="000000"/>
          <w:sz w:val="22"/>
          <w:szCs w:val="22"/>
        </w:rPr>
      </w:pPr>
      <w:r>
        <w:rPr>
          <w:rFonts w:eastAsia="Times New Roman" w:cs="Times New Roman"/>
          <w:color w:val="000000"/>
          <w:sz w:val="22"/>
          <w:szCs w:val="22"/>
        </w:rPr>
        <w:t>Languages Known:</w:t>
      </w:r>
      <w:r>
        <w:rPr>
          <w:rFonts w:eastAsia="Times New Roman" w:cs="Times New Roman"/>
          <w:color w:val="000000"/>
          <w:sz w:val="22"/>
          <w:szCs w:val="22"/>
        </w:rPr>
        <w:tab/>
        <w:t>English, Telugu (Mother Tongue), Hindi</w:t>
      </w:r>
    </w:p>
    <w:p w14:paraId="17D1C9A8" w14:textId="77777777" w:rsidR="00ED4AFD" w:rsidRDefault="00ED4AFD" w:rsidP="00ED4AFD">
      <w:pPr>
        <w:pStyle w:val="Standard"/>
        <w:shd w:val="clear" w:color="auto" w:fill="FFFFFF"/>
        <w:spacing w:line="240" w:lineRule="auto"/>
        <w:jc w:val="both"/>
        <w:rPr>
          <w:rFonts w:eastAsia="Times New Roman" w:cs="Times New Roman"/>
          <w:color w:val="000000"/>
          <w:sz w:val="22"/>
          <w:szCs w:val="22"/>
        </w:rPr>
      </w:pPr>
      <w:r>
        <w:rPr>
          <w:rFonts w:eastAsia="Times New Roman" w:cs="Times New Roman"/>
          <w:color w:val="000000"/>
          <w:sz w:val="22"/>
          <w:szCs w:val="22"/>
        </w:rPr>
        <w:t>Nationality:</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Indian</w:t>
      </w:r>
    </w:p>
    <w:p w14:paraId="6631F3F7" w14:textId="77777777" w:rsidR="00ED4AFD" w:rsidRDefault="00ED4AFD" w:rsidP="00ED4AFD">
      <w:pPr>
        <w:pStyle w:val="Standard"/>
        <w:shd w:val="clear" w:color="auto" w:fill="FFFFFF"/>
        <w:spacing w:line="240" w:lineRule="auto"/>
        <w:ind w:left="3600" w:hanging="3600"/>
        <w:jc w:val="both"/>
        <w:rPr>
          <w:rFonts w:eastAsia="Times New Roman" w:cs="Times New Roman"/>
          <w:color w:val="000000"/>
          <w:sz w:val="22"/>
          <w:szCs w:val="22"/>
        </w:rPr>
      </w:pPr>
    </w:p>
    <w:p w14:paraId="256944F1" w14:textId="77777777" w:rsidR="00ED4AFD" w:rsidRDefault="00ED4AFD" w:rsidP="00ED4AFD">
      <w:pPr>
        <w:pStyle w:val="Standard"/>
        <w:rPr>
          <w:rFonts w:ascii="Calibri" w:eastAsia="Calibri" w:hAnsi="Calibri" w:cs="Calibri"/>
          <w:b/>
          <w:color w:val="4F81BD"/>
          <w:sz w:val="22"/>
          <w:szCs w:val="22"/>
        </w:rPr>
      </w:pPr>
    </w:p>
    <w:p w14:paraId="52868ED7" w14:textId="77777777" w:rsidR="00ED4AFD" w:rsidRDefault="00ED4AFD" w:rsidP="00ED4AFD">
      <w:pPr>
        <w:pStyle w:val="Standard"/>
        <w:rPr>
          <w:rFonts w:ascii="Cambria" w:eastAsia="Cambria" w:hAnsi="Cambria" w:cs="Cambria"/>
          <w:sz w:val="22"/>
          <w:szCs w:val="22"/>
        </w:rPr>
      </w:pPr>
      <w:r w:rsidRPr="00ED60D4">
        <w:rPr>
          <w:rFonts w:ascii="Calibri" w:eastAsia="Calibri" w:hAnsi="Calibri" w:cs="Calibri"/>
          <w:b/>
          <w:color w:val="4F81BD"/>
          <w:sz w:val="22"/>
          <w:szCs w:val="22"/>
        </w:rPr>
        <w:t>Declaration</w:t>
      </w:r>
    </w:p>
    <w:p w14:paraId="0F22BE47" w14:textId="77777777" w:rsidR="00ED4AFD" w:rsidRDefault="00ED4AFD" w:rsidP="00ED4AFD">
      <w:pPr>
        <w:pStyle w:val="Standard"/>
        <w:shd w:val="clear" w:color="auto" w:fill="FFFFFF"/>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I hereby declare that the above-mentioned information is correct up to my knowledge and I bear the responsibility for the correctness of the above-mentioned particulars.</w:t>
      </w:r>
      <w:r>
        <w:rPr>
          <w:rFonts w:ascii="Cambria" w:eastAsia="Cambria" w:hAnsi="Cambria" w:cs="Cambria"/>
          <w:color w:val="000000"/>
          <w:sz w:val="22"/>
          <w:szCs w:val="22"/>
        </w:rPr>
        <w:tab/>
      </w:r>
      <w:r>
        <w:rPr>
          <w:rFonts w:ascii="Cambria" w:eastAsia="Cambria" w:hAnsi="Cambria" w:cs="Cambria"/>
          <w:color w:val="000000"/>
          <w:sz w:val="22"/>
          <w:szCs w:val="22"/>
        </w:rPr>
        <w:tab/>
      </w:r>
    </w:p>
    <w:p w14:paraId="42EA5A0C" w14:textId="77777777" w:rsidR="00ED4AFD" w:rsidRDefault="00ED4AFD" w:rsidP="00ED4AFD">
      <w:pPr>
        <w:pStyle w:val="Standard"/>
        <w:shd w:val="clear" w:color="auto" w:fill="FFFFFF"/>
        <w:spacing w:line="360" w:lineRule="auto"/>
        <w:ind w:left="7200"/>
        <w:jc w:val="both"/>
        <w:rPr>
          <w:rFonts w:ascii="Cambria" w:eastAsia="Cambria" w:hAnsi="Cambria" w:cs="Cambria"/>
          <w:color w:val="000000"/>
          <w:sz w:val="22"/>
          <w:szCs w:val="22"/>
        </w:rPr>
      </w:pPr>
      <w:bookmarkStart w:id="1" w:name="_heading=h.30j0zll"/>
      <w:bookmarkEnd w:id="1"/>
      <w:r>
        <w:rPr>
          <w:rFonts w:ascii="Cambria" w:eastAsia="Cambria" w:hAnsi="Cambria" w:cs="Cambria"/>
          <w:color w:val="000000"/>
          <w:sz w:val="22"/>
          <w:szCs w:val="22"/>
        </w:rPr>
        <w:t xml:space="preserve">Raghu   </w:t>
      </w:r>
    </w:p>
    <w:p w14:paraId="4EBA2380" w14:textId="77777777" w:rsidR="00543728" w:rsidRDefault="00543728"/>
    <w:sectPr w:rsidR="00543728">
      <w:headerReference w:type="even" r:id="rId8"/>
      <w:headerReference w:type="default" r:id="rId9"/>
      <w:pgSz w:w="12240" w:h="15840"/>
      <w:pgMar w:top="327" w:right="1440" w:bottom="1440" w:left="144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9F6B" w14:textId="77777777" w:rsidR="00D601DC" w:rsidRDefault="00F331FD">
      <w:r>
        <w:separator/>
      </w:r>
    </w:p>
  </w:endnote>
  <w:endnote w:type="continuationSeparator" w:id="0">
    <w:p w14:paraId="5D5C0FF8" w14:textId="77777777" w:rsidR="00D601DC" w:rsidRDefault="00F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Regular">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84EB" w14:textId="77777777" w:rsidR="00D601DC" w:rsidRDefault="00F331FD">
      <w:r>
        <w:separator/>
      </w:r>
    </w:p>
  </w:footnote>
  <w:footnote w:type="continuationSeparator" w:id="0">
    <w:p w14:paraId="68AE21C8" w14:textId="77777777" w:rsidR="00D601DC" w:rsidRDefault="00F3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74D" w14:textId="77777777" w:rsidR="00444420" w:rsidRDefault="008970E4">
    <w:pPr>
      <w:pStyle w:val="Standard"/>
      <w:tabs>
        <w:tab w:val="left" w:pos="7200"/>
      </w:tabs>
      <w:jc w:val="right"/>
      <w:rPr>
        <w:rFonts w:ascii="Menlo Regular" w:eastAsia="Menlo Regular" w:hAnsi="Menlo Regular" w:cs="Menlo Regular"/>
        <w:sz w:val="16"/>
        <w:szCs w:val="16"/>
      </w:rPr>
    </w:pPr>
    <w:r>
      <w:rPr>
        <w:rFonts w:ascii="Menlo Regular" w:eastAsia="Menlo Regular" w:hAnsi="Menlo Regular" w:cs="Menlo Regular"/>
        <w:sz w:val="16"/>
        <w:szCs w:val="16"/>
      </w:rPr>
      <w:t xml:space="preserve">          </w:t>
    </w:r>
  </w:p>
  <w:p w14:paraId="505AEFC0" w14:textId="77777777" w:rsidR="00835BA4" w:rsidRDefault="008970E4">
    <w:pPr>
      <w:pStyle w:val="Standard"/>
      <w:tabs>
        <w:tab w:val="left" w:pos="7200"/>
      </w:tabs>
      <w:jc w:val="right"/>
    </w:pPr>
    <w:r>
      <w:rPr>
        <w:rFonts w:ascii="Menlo Regular" w:eastAsia="Menlo Regular" w:hAnsi="Menlo Regular" w:cs="Menlo Regular"/>
        <w:sz w:val="16"/>
        <w:szCs w:val="16"/>
      </w:rPr>
      <w:t>☎</w:t>
    </w:r>
    <w:r>
      <w:rPr>
        <w:sz w:val="16"/>
        <w:szCs w:val="16"/>
      </w:rPr>
      <w:t>: raghuvamshi.rallabandi@gmail.com | +91 – 9100939163| Hyderabad, India</w:t>
    </w:r>
  </w:p>
  <w:p w14:paraId="4BAC7D3A" w14:textId="77777777" w:rsidR="00835BA4" w:rsidRDefault="00236427">
    <w:pPr>
      <w:pStyle w:val="Standard"/>
      <w:shd w:val="clear" w:color="auto" w:fill="FFFFFF"/>
      <w:tabs>
        <w:tab w:val="center" w:pos="4320"/>
        <w:tab w:val="right" w:pos="864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BCE8" w14:textId="77777777" w:rsidR="00835BA4" w:rsidRDefault="008970E4">
    <w:pPr>
      <w:pStyle w:val="Standard"/>
      <w:tabs>
        <w:tab w:val="left" w:pos="7200"/>
      </w:tabs>
      <w:jc w:val="right"/>
    </w:pPr>
    <w:r>
      <w:rPr>
        <w:rFonts w:ascii="Menlo Regular" w:eastAsia="Menlo Regular" w:hAnsi="Menlo Regular" w:cs="Menlo Regular"/>
        <w:sz w:val="16"/>
        <w:szCs w:val="16"/>
      </w:rPr>
      <w:t xml:space="preserve">           ☎</w:t>
    </w:r>
    <w:r>
      <w:rPr>
        <w:sz w:val="16"/>
        <w:szCs w:val="16"/>
      </w:rPr>
      <w:t>: raghuvamshi.rallabandi@gmail.com | +91 – 9100939163| Hyderabad, India</w:t>
    </w:r>
  </w:p>
  <w:p w14:paraId="64DAED57" w14:textId="77777777" w:rsidR="00AF3D27" w:rsidRDefault="00236427">
    <w:pPr>
      <w:pStyle w:val="Standard"/>
      <w:shd w:val="clear" w:color="auto" w:fill="FFFFFF"/>
      <w:tabs>
        <w:tab w:val="center" w:pos="4320"/>
        <w:tab w:val="right" w:pos="864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2D8E"/>
    <w:multiLevelType w:val="multilevel"/>
    <w:tmpl w:val="C3623750"/>
    <w:styleLink w:val="WWNum4"/>
    <w:lvl w:ilvl="0">
      <w:numFmt w:val="bullet"/>
      <w:lvlText w:val="●"/>
      <w:lvlJc w:val="left"/>
      <w:pPr>
        <w:ind w:left="720" w:hanging="360"/>
      </w:pPr>
      <w:rPr>
        <w:rFonts w:ascii="Noto Sans Symbols" w:eastAsia="Noto Sans Symbols" w:hAnsi="Noto Sans Symbols" w:cs="Noto Sans Symbol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1" w15:restartNumberingAfterBreak="0">
    <w:nsid w:val="2B244EDC"/>
    <w:multiLevelType w:val="multilevel"/>
    <w:tmpl w:val="01B00476"/>
    <w:styleLink w:val="WWNum6"/>
    <w:lvl w:ilvl="0">
      <w:numFmt w:val="bullet"/>
      <w:lvlText w:val="●"/>
      <w:lvlJc w:val="left"/>
      <w:pPr>
        <w:ind w:left="1080" w:hanging="360"/>
      </w:pPr>
      <w:rPr>
        <w:rFonts w:ascii="Noto Sans Symbols" w:eastAsia="Noto Sans Symbols" w:hAnsi="Noto Sans Symbols" w:cs="Noto Sans Symbols"/>
        <w:position w:val="0"/>
        <w:vertAlign w:val="baseline"/>
      </w:rPr>
    </w:lvl>
    <w:lvl w:ilvl="1">
      <w:numFmt w:val="bullet"/>
      <w:lvlText w:val="o"/>
      <w:lvlJc w:val="left"/>
      <w:pPr>
        <w:ind w:left="1800" w:hanging="360"/>
      </w:pPr>
      <w:rPr>
        <w:rFonts w:ascii="Courier New" w:eastAsia="Courier New" w:hAnsi="Courier New" w:cs="Courier New"/>
        <w:position w:val="0"/>
        <w:vertAlign w:val="baseline"/>
      </w:rPr>
    </w:lvl>
    <w:lvl w:ilvl="2">
      <w:numFmt w:val="bullet"/>
      <w:lvlText w:val="▪"/>
      <w:lvlJc w:val="left"/>
      <w:pPr>
        <w:ind w:left="2520" w:hanging="360"/>
      </w:pPr>
      <w:rPr>
        <w:rFonts w:ascii="Noto Sans Symbols" w:eastAsia="Noto Sans Symbols" w:hAnsi="Noto Sans Symbols" w:cs="Noto Sans Symbols"/>
        <w:position w:val="0"/>
        <w:vertAlign w:val="baseline"/>
      </w:rPr>
    </w:lvl>
    <w:lvl w:ilvl="3">
      <w:numFmt w:val="bullet"/>
      <w:lvlText w:val="●"/>
      <w:lvlJc w:val="left"/>
      <w:pPr>
        <w:ind w:left="3240" w:hanging="360"/>
      </w:pPr>
      <w:rPr>
        <w:rFonts w:ascii="Noto Sans Symbols" w:eastAsia="Noto Sans Symbols" w:hAnsi="Noto Sans Symbols" w:cs="Noto Sans Symbols"/>
        <w:position w:val="0"/>
        <w:vertAlign w:val="baseline"/>
      </w:rPr>
    </w:lvl>
    <w:lvl w:ilvl="4">
      <w:numFmt w:val="bullet"/>
      <w:lvlText w:val="o"/>
      <w:lvlJc w:val="left"/>
      <w:pPr>
        <w:ind w:left="3960" w:hanging="360"/>
      </w:pPr>
      <w:rPr>
        <w:rFonts w:ascii="Courier New" w:eastAsia="Courier New" w:hAnsi="Courier New" w:cs="Courier New"/>
        <w:position w:val="0"/>
        <w:vertAlign w:val="baseline"/>
      </w:rPr>
    </w:lvl>
    <w:lvl w:ilvl="5">
      <w:numFmt w:val="bullet"/>
      <w:lvlText w:val="▪"/>
      <w:lvlJc w:val="left"/>
      <w:pPr>
        <w:ind w:left="4680" w:hanging="360"/>
      </w:pPr>
      <w:rPr>
        <w:rFonts w:ascii="Noto Sans Symbols" w:eastAsia="Noto Sans Symbols" w:hAnsi="Noto Sans Symbols" w:cs="Noto Sans Symbols"/>
        <w:position w:val="0"/>
        <w:vertAlign w:val="baseline"/>
      </w:rPr>
    </w:lvl>
    <w:lvl w:ilvl="6">
      <w:numFmt w:val="bullet"/>
      <w:lvlText w:val="●"/>
      <w:lvlJc w:val="left"/>
      <w:pPr>
        <w:ind w:left="5400" w:hanging="360"/>
      </w:pPr>
      <w:rPr>
        <w:rFonts w:ascii="Noto Sans Symbols" w:eastAsia="Noto Sans Symbols" w:hAnsi="Noto Sans Symbols" w:cs="Noto Sans Symbols"/>
        <w:position w:val="0"/>
        <w:vertAlign w:val="baseline"/>
      </w:rPr>
    </w:lvl>
    <w:lvl w:ilvl="7">
      <w:numFmt w:val="bullet"/>
      <w:lvlText w:val="o"/>
      <w:lvlJc w:val="left"/>
      <w:pPr>
        <w:ind w:left="6120" w:hanging="360"/>
      </w:pPr>
      <w:rPr>
        <w:rFonts w:ascii="Courier New" w:eastAsia="Courier New" w:hAnsi="Courier New" w:cs="Courier New"/>
        <w:position w:val="0"/>
        <w:vertAlign w:val="baseline"/>
      </w:rPr>
    </w:lvl>
    <w:lvl w:ilvl="8">
      <w:numFmt w:val="bullet"/>
      <w:lvlText w:val="▪"/>
      <w:lvlJc w:val="left"/>
      <w:pPr>
        <w:ind w:left="6840" w:hanging="360"/>
      </w:pPr>
      <w:rPr>
        <w:rFonts w:ascii="Noto Sans Symbols" w:eastAsia="Noto Sans Symbols" w:hAnsi="Noto Sans Symbols" w:cs="Noto Sans Symbols"/>
        <w:position w:val="0"/>
        <w:vertAlign w:val="baseline"/>
      </w:rPr>
    </w:lvl>
  </w:abstractNum>
  <w:abstractNum w:abstractNumId="2" w15:restartNumberingAfterBreak="0">
    <w:nsid w:val="3BD757C5"/>
    <w:multiLevelType w:val="multilevel"/>
    <w:tmpl w:val="EC2E30F4"/>
    <w:styleLink w:val="WWNum5"/>
    <w:lvl w:ilvl="0">
      <w:numFmt w:val="bullet"/>
      <w:lvlText w:val="●"/>
      <w:lvlJc w:val="left"/>
      <w:pPr>
        <w:ind w:left="720" w:hanging="360"/>
      </w:pPr>
      <w:rPr>
        <w:rFonts w:ascii="Noto Sans Symbols" w:eastAsia="Noto Sans Symbols" w:hAnsi="Noto Sans Symbols" w:cs="Noto Sans Symbols"/>
        <w:position w:val="0"/>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3" w15:restartNumberingAfterBreak="0">
    <w:nsid w:val="3C584910"/>
    <w:multiLevelType w:val="multilevel"/>
    <w:tmpl w:val="74764C5E"/>
    <w:styleLink w:val="WWNum7"/>
    <w:lvl w:ilvl="0">
      <w:numFmt w:val="bullet"/>
      <w:lvlText w:val="●"/>
      <w:lvlJc w:val="left"/>
      <w:pPr>
        <w:ind w:left="720" w:hanging="360"/>
      </w:pPr>
      <w:rPr>
        <w:rFonts w:ascii="Noto Sans Symbols" w:eastAsia="Noto Sans Symbols" w:hAnsi="Noto Sans Symbols" w:cs="Noto Sans Symbols"/>
        <w:position w:val="0"/>
        <w:sz w:val="20"/>
        <w:szCs w:val="20"/>
        <w:vertAlign w:val="baseline"/>
      </w:rPr>
    </w:lvl>
    <w:lvl w:ilvl="1">
      <w:numFmt w:val="bullet"/>
      <w:lvlText w:val="o"/>
      <w:lvlJc w:val="left"/>
      <w:pPr>
        <w:ind w:left="1440" w:hanging="360"/>
      </w:pPr>
      <w:rPr>
        <w:rFonts w:ascii="Courier New" w:eastAsia="Courier New" w:hAnsi="Courier New" w:cs="Courier New"/>
        <w:position w:val="0"/>
        <w:sz w:val="20"/>
        <w:szCs w:val="20"/>
        <w:vertAlign w:val="baseline"/>
      </w:rPr>
    </w:lvl>
    <w:lvl w:ilvl="2">
      <w:numFmt w:val="bullet"/>
      <w:lvlText w:val="▪"/>
      <w:lvlJc w:val="left"/>
      <w:pPr>
        <w:ind w:left="2160" w:hanging="360"/>
      </w:pPr>
      <w:rPr>
        <w:rFonts w:ascii="Noto Sans Symbols" w:eastAsia="Noto Sans Symbols" w:hAnsi="Noto Sans Symbols" w:cs="Noto Sans Symbols"/>
        <w:position w:val="0"/>
        <w:sz w:val="20"/>
        <w:szCs w:val="20"/>
        <w:vertAlign w:val="baseline"/>
      </w:rPr>
    </w:lvl>
    <w:lvl w:ilvl="3">
      <w:numFmt w:val="bullet"/>
      <w:lvlText w:val="▪"/>
      <w:lvlJc w:val="left"/>
      <w:pPr>
        <w:ind w:left="2880" w:hanging="360"/>
      </w:pPr>
      <w:rPr>
        <w:rFonts w:ascii="Noto Sans Symbols" w:eastAsia="Noto Sans Symbols" w:hAnsi="Noto Sans Symbols" w:cs="Noto Sans Symbols"/>
        <w:position w:val="0"/>
        <w:sz w:val="20"/>
        <w:szCs w:val="20"/>
        <w:vertAlign w:val="baseline"/>
      </w:rPr>
    </w:lvl>
    <w:lvl w:ilvl="4">
      <w:numFmt w:val="bullet"/>
      <w:lvlText w:val="▪"/>
      <w:lvlJc w:val="left"/>
      <w:pPr>
        <w:ind w:left="3600" w:hanging="360"/>
      </w:pPr>
      <w:rPr>
        <w:rFonts w:ascii="Noto Sans Symbols" w:eastAsia="Noto Sans Symbols" w:hAnsi="Noto Sans Symbols" w:cs="Noto Sans Symbols"/>
        <w:position w:val="0"/>
        <w:sz w:val="20"/>
        <w:szCs w:val="20"/>
        <w:vertAlign w:val="baseline"/>
      </w:rPr>
    </w:lvl>
    <w:lvl w:ilvl="5">
      <w:numFmt w:val="bullet"/>
      <w:lvlText w:val="▪"/>
      <w:lvlJc w:val="left"/>
      <w:pPr>
        <w:ind w:left="4320" w:hanging="360"/>
      </w:pPr>
      <w:rPr>
        <w:rFonts w:ascii="Noto Sans Symbols" w:eastAsia="Noto Sans Symbols" w:hAnsi="Noto Sans Symbols" w:cs="Noto Sans Symbols"/>
        <w:position w:val="0"/>
        <w:sz w:val="20"/>
        <w:szCs w:val="20"/>
        <w:vertAlign w:val="baseline"/>
      </w:rPr>
    </w:lvl>
    <w:lvl w:ilvl="6">
      <w:numFmt w:val="bullet"/>
      <w:lvlText w:val="▪"/>
      <w:lvlJc w:val="left"/>
      <w:pPr>
        <w:ind w:left="5040" w:hanging="360"/>
      </w:pPr>
      <w:rPr>
        <w:rFonts w:ascii="Noto Sans Symbols" w:eastAsia="Noto Sans Symbols" w:hAnsi="Noto Sans Symbols" w:cs="Noto Sans Symbols"/>
        <w:position w:val="0"/>
        <w:sz w:val="20"/>
        <w:szCs w:val="20"/>
        <w:vertAlign w:val="baseline"/>
      </w:rPr>
    </w:lvl>
    <w:lvl w:ilvl="7">
      <w:numFmt w:val="bullet"/>
      <w:lvlText w:val="▪"/>
      <w:lvlJc w:val="left"/>
      <w:pPr>
        <w:ind w:left="5760" w:hanging="360"/>
      </w:pPr>
      <w:rPr>
        <w:rFonts w:ascii="Noto Sans Symbols" w:eastAsia="Noto Sans Symbols" w:hAnsi="Noto Sans Symbols" w:cs="Noto Sans Symbols"/>
        <w:position w:val="0"/>
        <w:sz w:val="20"/>
        <w:szCs w:val="20"/>
        <w:vertAlign w:val="baseline"/>
      </w:rPr>
    </w:lvl>
    <w:lvl w:ilvl="8">
      <w:numFmt w:val="bullet"/>
      <w:lvlText w:val="▪"/>
      <w:lvlJc w:val="left"/>
      <w:pPr>
        <w:ind w:left="6480" w:hanging="360"/>
      </w:pPr>
      <w:rPr>
        <w:rFonts w:ascii="Noto Sans Symbols" w:eastAsia="Noto Sans Symbols" w:hAnsi="Noto Sans Symbols" w:cs="Noto Sans Symbols"/>
        <w:position w:val="0"/>
        <w:sz w:val="20"/>
        <w:szCs w:val="20"/>
        <w:vertAlign w:val="baseline"/>
      </w:rPr>
    </w:lvl>
  </w:abstractNum>
  <w:abstractNum w:abstractNumId="4" w15:restartNumberingAfterBreak="0">
    <w:nsid w:val="42197F53"/>
    <w:multiLevelType w:val="hybridMultilevel"/>
    <w:tmpl w:val="EB2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F4EE8"/>
    <w:multiLevelType w:val="multilevel"/>
    <w:tmpl w:val="B4D25B76"/>
    <w:styleLink w:val="WWNum3"/>
    <w:lvl w:ilvl="0">
      <w:numFmt w:val="bullet"/>
      <w:lvlText w:val="•"/>
      <w:lvlJc w:val="left"/>
      <w:pPr>
        <w:ind w:left="720" w:hanging="360"/>
      </w:pPr>
      <w:rPr>
        <w:rFonts w:ascii="Noto Sans Symbols" w:eastAsia="Noto Sans Symbols" w:hAnsi="Noto Sans Symbols" w:cs="Noto Sans Symbols"/>
        <w:color w:val="000000"/>
        <w:position w:val="0"/>
        <w:sz w:val="20"/>
        <w:szCs w:val="2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6" w15:restartNumberingAfterBreak="0">
    <w:nsid w:val="6352003A"/>
    <w:multiLevelType w:val="multilevel"/>
    <w:tmpl w:val="CDB65FBE"/>
    <w:styleLink w:val="WWNum2"/>
    <w:lvl w:ilvl="0">
      <w:numFmt w:val="bullet"/>
      <w:lvlText w:val="●"/>
      <w:lvlJc w:val="left"/>
      <w:pPr>
        <w:ind w:left="720" w:hanging="360"/>
      </w:pPr>
      <w:rPr>
        <w:rFonts w:ascii="Noto Sans Symbols" w:eastAsia="Noto Sans Symbols" w:hAnsi="Noto Sans Symbols" w:cs="Noto Sans Symbol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7" w15:restartNumberingAfterBreak="0">
    <w:nsid w:val="725A4357"/>
    <w:multiLevelType w:val="multilevel"/>
    <w:tmpl w:val="233AC19A"/>
    <w:styleLink w:val="WWNum1"/>
    <w:lvl w:ilvl="0">
      <w:numFmt w:val="bullet"/>
      <w:lvlText w:val="•"/>
      <w:lvlJc w:val="left"/>
      <w:pPr>
        <w:ind w:left="288" w:hanging="288"/>
      </w:pPr>
      <w:rPr>
        <w:rFonts w:ascii="Noto Sans Symbols" w:eastAsia="Noto Sans Symbols" w:hAnsi="Noto Sans Symbols" w:cs="Noto Sans Symbols"/>
        <w:color w:val="000000"/>
        <w:position w:val="0"/>
        <w:sz w:val="20"/>
        <w:szCs w:val="20"/>
        <w:vertAlign w:val="baseline"/>
      </w:rPr>
    </w:lvl>
    <w:lvl w:ilvl="1">
      <w:numFmt w:val="bullet"/>
      <w:lvlText w:val="o"/>
      <w:lvlJc w:val="left"/>
      <w:pPr>
        <w:ind w:left="1152" w:hanging="360"/>
      </w:pPr>
      <w:rPr>
        <w:rFonts w:ascii="Courier New" w:eastAsia="Courier New" w:hAnsi="Courier New" w:cs="Courier New"/>
        <w:position w:val="0"/>
        <w:vertAlign w:val="baseline"/>
      </w:rPr>
    </w:lvl>
    <w:lvl w:ilvl="2">
      <w:numFmt w:val="bullet"/>
      <w:lvlText w:val="▪"/>
      <w:lvlJc w:val="left"/>
      <w:pPr>
        <w:ind w:left="1872" w:hanging="360"/>
      </w:pPr>
      <w:rPr>
        <w:rFonts w:ascii="Noto Sans Symbols" w:eastAsia="Noto Sans Symbols" w:hAnsi="Noto Sans Symbols" w:cs="Noto Sans Symbols"/>
        <w:position w:val="0"/>
        <w:vertAlign w:val="baseline"/>
      </w:rPr>
    </w:lvl>
    <w:lvl w:ilvl="3">
      <w:numFmt w:val="bullet"/>
      <w:lvlText w:val="●"/>
      <w:lvlJc w:val="left"/>
      <w:pPr>
        <w:ind w:left="2592" w:hanging="360"/>
      </w:pPr>
      <w:rPr>
        <w:rFonts w:ascii="Noto Sans Symbols" w:eastAsia="Noto Sans Symbols" w:hAnsi="Noto Sans Symbols" w:cs="Noto Sans Symbols"/>
        <w:position w:val="0"/>
        <w:vertAlign w:val="baseline"/>
      </w:rPr>
    </w:lvl>
    <w:lvl w:ilvl="4">
      <w:numFmt w:val="bullet"/>
      <w:lvlText w:val="o"/>
      <w:lvlJc w:val="left"/>
      <w:pPr>
        <w:ind w:left="3312" w:hanging="360"/>
      </w:pPr>
      <w:rPr>
        <w:rFonts w:ascii="Courier New" w:eastAsia="Courier New" w:hAnsi="Courier New" w:cs="Courier New"/>
        <w:position w:val="0"/>
        <w:vertAlign w:val="baseline"/>
      </w:rPr>
    </w:lvl>
    <w:lvl w:ilvl="5">
      <w:numFmt w:val="bullet"/>
      <w:lvlText w:val="▪"/>
      <w:lvlJc w:val="left"/>
      <w:pPr>
        <w:ind w:left="4032" w:hanging="360"/>
      </w:pPr>
      <w:rPr>
        <w:rFonts w:ascii="Noto Sans Symbols" w:eastAsia="Noto Sans Symbols" w:hAnsi="Noto Sans Symbols" w:cs="Noto Sans Symbols"/>
        <w:position w:val="0"/>
        <w:vertAlign w:val="baseline"/>
      </w:rPr>
    </w:lvl>
    <w:lvl w:ilvl="6">
      <w:numFmt w:val="bullet"/>
      <w:lvlText w:val="●"/>
      <w:lvlJc w:val="left"/>
      <w:pPr>
        <w:ind w:left="4752" w:hanging="360"/>
      </w:pPr>
      <w:rPr>
        <w:rFonts w:ascii="Noto Sans Symbols" w:eastAsia="Noto Sans Symbols" w:hAnsi="Noto Sans Symbols" w:cs="Noto Sans Symbols"/>
        <w:position w:val="0"/>
        <w:vertAlign w:val="baseline"/>
      </w:rPr>
    </w:lvl>
    <w:lvl w:ilvl="7">
      <w:numFmt w:val="bullet"/>
      <w:lvlText w:val="o"/>
      <w:lvlJc w:val="left"/>
      <w:pPr>
        <w:ind w:left="5472" w:hanging="360"/>
      </w:pPr>
      <w:rPr>
        <w:rFonts w:ascii="Courier New" w:eastAsia="Courier New" w:hAnsi="Courier New" w:cs="Courier New"/>
        <w:position w:val="0"/>
        <w:vertAlign w:val="baseline"/>
      </w:rPr>
    </w:lvl>
    <w:lvl w:ilvl="8">
      <w:numFmt w:val="bullet"/>
      <w:lvlText w:val="▪"/>
      <w:lvlJc w:val="left"/>
      <w:pPr>
        <w:ind w:left="6192" w:hanging="360"/>
      </w:pPr>
      <w:rPr>
        <w:rFonts w:ascii="Noto Sans Symbols" w:eastAsia="Noto Sans Symbols" w:hAnsi="Noto Sans Symbols" w:cs="Noto Sans Symbols"/>
        <w:position w:val="0"/>
        <w:vertAlign w:val="baseline"/>
      </w:rPr>
    </w:lvl>
  </w:abstractNum>
  <w:abstractNum w:abstractNumId="8" w15:restartNumberingAfterBreak="0">
    <w:nsid w:val="78287151"/>
    <w:multiLevelType w:val="hybridMultilevel"/>
    <w:tmpl w:val="EFD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3"/>
  </w:num>
  <w:num w:numId="8">
    <w:abstractNumId w:val="5"/>
  </w:num>
  <w:num w:numId="9">
    <w:abstractNumId w:val="7"/>
  </w:num>
  <w:num w:numId="10">
    <w:abstractNumId w:val="6"/>
  </w:num>
  <w:num w:numId="11">
    <w:abstractNumId w:val="1"/>
  </w:num>
  <w:num w:numId="12">
    <w:abstractNumId w:val="2"/>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A"/>
    <w:rsid w:val="00236427"/>
    <w:rsid w:val="00543728"/>
    <w:rsid w:val="008970E4"/>
    <w:rsid w:val="00D601DC"/>
    <w:rsid w:val="00ED4AFD"/>
    <w:rsid w:val="00F011DA"/>
    <w:rsid w:val="00F3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9BC5A-0164-474E-BAC5-5D0A15CA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FD"/>
    <w:pPr>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4AFD"/>
    <w:pPr>
      <w:suppressAutoHyphens/>
      <w:autoSpaceDN w:val="0"/>
      <w:spacing w:after="0" w:line="1" w:lineRule="atLeast"/>
      <w:textAlignment w:val="baseline"/>
      <w:outlineLvl w:val="0"/>
    </w:pPr>
    <w:rPr>
      <w:rFonts w:ascii="Times New Roman" w:eastAsia="SimSun" w:hAnsi="Times New Roman" w:cs="Arial"/>
      <w:kern w:val="3"/>
      <w:sz w:val="24"/>
      <w:szCs w:val="24"/>
    </w:rPr>
  </w:style>
  <w:style w:type="numbering" w:customStyle="1" w:styleId="WWNum1">
    <w:name w:val="WWNum1"/>
    <w:basedOn w:val="NoList"/>
    <w:rsid w:val="00ED4AFD"/>
    <w:pPr>
      <w:numPr>
        <w:numId w:val="1"/>
      </w:numPr>
    </w:pPr>
  </w:style>
  <w:style w:type="numbering" w:customStyle="1" w:styleId="WWNum2">
    <w:name w:val="WWNum2"/>
    <w:basedOn w:val="NoList"/>
    <w:rsid w:val="00ED4AFD"/>
    <w:pPr>
      <w:numPr>
        <w:numId w:val="2"/>
      </w:numPr>
    </w:pPr>
  </w:style>
  <w:style w:type="numbering" w:customStyle="1" w:styleId="WWNum3">
    <w:name w:val="WWNum3"/>
    <w:basedOn w:val="NoList"/>
    <w:rsid w:val="00ED4AFD"/>
    <w:pPr>
      <w:numPr>
        <w:numId w:val="3"/>
      </w:numPr>
    </w:pPr>
  </w:style>
  <w:style w:type="numbering" w:customStyle="1" w:styleId="WWNum4">
    <w:name w:val="WWNum4"/>
    <w:basedOn w:val="NoList"/>
    <w:rsid w:val="00ED4AFD"/>
    <w:pPr>
      <w:numPr>
        <w:numId w:val="4"/>
      </w:numPr>
    </w:pPr>
  </w:style>
  <w:style w:type="numbering" w:customStyle="1" w:styleId="WWNum5">
    <w:name w:val="WWNum5"/>
    <w:basedOn w:val="NoList"/>
    <w:rsid w:val="00ED4AFD"/>
    <w:pPr>
      <w:numPr>
        <w:numId w:val="5"/>
      </w:numPr>
    </w:pPr>
  </w:style>
  <w:style w:type="numbering" w:customStyle="1" w:styleId="WWNum6">
    <w:name w:val="WWNum6"/>
    <w:basedOn w:val="NoList"/>
    <w:rsid w:val="00ED4AFD"/>
    <w:pPr>
      <w:numPr>
        <w:numId w:val="6"/>
      </w:numPr>
    </w:pPr>
  </w:style>
  <w:style w:type="numbering" w:customStyle="1" w:styleId="WWNum7">
    <w:name w:val="WWNum7"/>
    <w:basedOn w:val="NoList"/>
    <w:rsid w:val="00ED4AF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raghuvamshi.rallabandi@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RallabandiXP</dc:creator>
  <cp:keywords/>
  <dc:description/>
  <cp:lastModifiedBy>Raghu RallabandiXP</cp:lastModifiedBy>
  <cp:revision>2</cp:revision>
  <dcterms:created xsi:type="dcterms:W3CDTF">2021-06-16T14:11:00Z</dcterms:created>
  <dcterms:modified xsi:type="dcterms:W3CDTF">2021-06-16T14:11:00Z</dcterms:modified>
</cp:coreProperties>
</file>