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B1" w:rsidRDefault="00600F17" w:rsidP="00600F17">
      <w:pPr>
        <w:pStyle w:val="ListParagraph"/>
        <w:tabs>
          <w:tab w:val="left" w:pos="549"/>
        </w:tabs>
        <w:spacing w:before="81"/>
        <w:ind w:left="548" w:firstLine="0"/>
        <w:rPr>
          <w:b/>
          <w:i/>
          <w:sz w:val="26"/>
        </w:rPr>
      </w:pPr>
      <w:proofErr w:type="spellStart"/>
      <w:r>
        <w:rPr>
          <w:b/>
          <w:i/>
          <w:sz w:val="26"/>
        </w:rPr>
        <w:t>Venkatakrishnan.H</w:t>
      </w:r>
      <w:proofErr w:type="spellEnd"/>
    </w:p>
    <w:p w:rsidR="00A87CB1" w:rsidRDefault="00600F17">
      <w:pPr>
        <w:tabs>
          <w:tab w:val="left" w:pos="6033"/>
        </w:tabs>
        <w:spacing w:before="240"/>
        <w:ind w:left="260"/>
        <w:rPr>
          <w:b/>
          <w:i/>
          <w:sz w:val="20"/>
        </w:rPr>
      </w:pPr>
      <w:r>
        <w:rPr>
          <w:b/>
          <w:i/>
          <w:sz w:val="20"/>
        </w:rPr>
        <w:t xml:space="preserve">No 14,14th Cross </w:t>
      </w:r>
      <w:proofErr w:type="spellStart"/>
      <w:r>
        <w:rPr>
          <w:b/>
          <w:i/>
          <w:sz w:val="20"/>
        </w:rPr>
        <w:t>street</w:t>
      </w:r>
      <w:r w:rsidR="00B0030A">
        <w:rPr>
          <w:b/>
          <w:i/>
          <w:sz w:val="20"/>
        </w:rPr>
        <w:t>,</w:t>
      </w:r>
      <w:r>
        <w:rPr>
          <w:b/>
          <w:i/>
          <w:sz w:val="20"/>
        </w:rPr>
        <w:t>New</w:t>
      </w:r>
      <w:proofErr w:type="spellEnd"/>
      <w:r>
        <w:rPr>
          <w:b/>
          <w:i/>
          <w:sz w:val="20"/>
        </w:rPr>
        <w:t xml:space="preserve"> colony</w:t>
      </w:r>
      <w:r w:rsidR="00B0030A">
        <w:rPr>
          <w:b/>
          <w:i/>
          <w:sz w:val="20"/>
        </w:rPr>
        <w:tab/>
        <w:t>Email Id :</w:t>
      </w:r>
      <w:r w:rsidR="00B0030A">
        <w:rPr>
          <w:b/>
          <w:i/>
          <w:spacing w:val="1"/>
          <w:sz w:val="20"/>
        </w:rPr>
        <w:t xml:space="preserve"> </w:t>
      </w:r>
      <w:r>
        <w:t>venkatakrishnan44@gmail.com</w:t>
      </w:r>
    </w:p>
    <w:p w:rsidR="00A87CB1" w:rsidRDefault="00600F17">
      <w:pPr>
        <w:tabs>
          <w:tab w:val="left" w:pos="6021"/>
        </w:tabs>
        <w:spacing w:before="53"/>
        <w:ind w:left="260"/>
        <w:rPr>
          <w:b/>
          <w:sz w:val="20"/>
        </w:rPr>
      </w:pPr>
      <w:proofErr w:type="spellStart"/>
      <w:r>
        <w:rPr>
          <w:sz w:val="20"/>
        </w:rPr>
        <w:t>Chromepet</w:t>
      </w:r>
      <w:proofErr w:type="spellEnd"/>
      <w:r w:rsidR="00B0030A">
        <w:rPr>
          <w:sz w:val="20"/>
        </w:rPr>
        <w:t>, Chennai</w:t>
      </w:r>
      <w:r w:rsidR="00B0030A">
        <w:rPr>
          <w:spacing w:val="-3"/>
          <w:sz w:val="20"/>
        </w:rPr>
        <w:t xml:space="preserve"> </w:t>
      </w:r>
      <w:r w:rsidR="00B0030A">
        <w:rPr>
          <w:sz w:val="20"/>
        </w:rPr>
        <w:t>–</w:t>
      </w:r>
      <w:r w:rsidR="00B0030A">
        <w:rPr>
          <w:spacing w:val="-2"/>
          <w:sz w:val="20"/>
        </w:rPr>
        <w:t xml:space="preserve"> </w:t>
      </w:r>
      <w:r w:rsidR="000842EB">
        <w:rPr>
          <w:sz w:val="20"/>
        </w:rPr>
        <w:t>600044</w:t>
      </w:r>
      <w:r w:rsidR="00B0030A">
        <w:rPr>
          <w:sz w:val="20"/>
        </w:rPr>
        <w:tab/>
      </w:r>
      <w:r>
        <w:rPr>
          <w:b/>
          <w:sz w:val="20"/>
        </w:rPr>
        <w:t>Contact: +91-9791195130</w:t>
      </w:r>
    </w:p>
    <w:p w:rsidR="00A87CB1" w:rsidRDefault="00084F3E">
      <w:pPr>
        <w:pStyle w:val="BodyText"/>
        <w:spacing w:before="3"/>
        <w:rPr>
          <w:b/>
          <w:sz w:val="9"/>
        </w:rPr>
      </w:pPr>
      <w:r w:rsidRPr="00084F3E">
        <w:pict>
          <v:line id="_x0000_s1027" style="position:absolute;z-index:-251659264;mso-wrap-distance-left:0;mso-wrap-distance-right:0;mso-position-horizontal-relative:page" from="73.3pt,8.45pt" to="540pt,8.45pt" strokeweight="2.25pt">
            <w10:wrap type="topAndBottom" anchorx="page"/>
          </v:line>
        </w:pict>
      </w:r>
    </w:p>
    <w:p w:rsidR="00A87CB1" w:rsidRDefault="00B0030A">
      <w:pPr>
        <w:spacing w:before="163"/>
        <w:ind w:left="260"/>
        <w:rPr>
          <w:b/>
          <w:sz w:val="26"/>
        </w:rPr>
      </w:pPr>
      <w:r>
        <w:rPr>
          <w:b/>
          <w:color w:val="252525"/>
          <w:sz w:val="26"/>
          <w:u w:val="thick" w:color="252525"/>
        </w:rPr>
        <w:t>SUMMARY</w:t>
      </w:r>
    </w:p>
    <w:p w:rsidR="00CF0470" w:rsidRPr="00DD297A" w:rsidRDefault="003948B1" w:rsidP="00DD297A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10" w:line="293" w:lineRule="exact"/>
        <w:rPr>
          <w:rFonts w:ascii="Symbol"/>
          <w:sz w:val="24"/>
        </w:rPr>
      </w:pPr>
      <w:r>
        <w:rPr>
          <w:sz w:val="24"/>
        </w:rPr>
        <w:t xml:space="preserve">Having a total of 4.4 </w:t>
      </w:r>
      <w:r w:rsidR="00B0030A">
        <w:rPr>
          <w:sz w:val="24"/>
        </w:rPr>
        <w:t xml:space="preserve">years of experience in ERP </w:t>
      </w:r>
      <w:r w:rsidR="00DD297A">
        <w:rPr>
          <w:sz w:val="24"/>
        </w:rPr>
        <w:t>Functional consultant</w:t>
      </w:r>
    </w:p>
    <w:p w:rsidR="00A87CB1" w:rsidRDefault="00B0030A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line="293" w:lineRule="exact"/>
        <w:rPr>
          <w:rFonts w:ascii="Symbol"/>
          <w:b/>
          <w:i/>
          <w:sz w:val="24"/>
        </w:rPr>
      </w:pPr>
      <w:r>
        <w:rPr>
          <w:sz w:val="24"/>
        </w:rPr>
        <w:t xml:space="preserve">Worked on </w:t>
      </w:r>
      <w:r>
        <w:rPr>
          <w:b/>
          <w:i/>
          <w:sz w:val="24"/>
        </w:rPr>
        <w:t>Requirement Analysis, Product Development, Product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testing.</w:t>
      </w:r>
    </w:p>
    <w:p w:rsidR="00A87CB1" w:rsidRDefault="00B0030A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line="293" w:lineRule="exact"/>
        <w:rPr>
          <w:rFonts w:ascii="Symbol"/>
          <w:sz w:val="24"/>
        </w:rPr>
      </w:pPr>
      <w:r>
        <w:rPr>
          <w:i/>
          <w:sz w:val="24"/>
        </w:rPr>
        <w:t xml:space="preserve">Performed on </w:t>
      </w:r>
      <w:r>
        <w:rPr>
          <w:b/>
          <w:i/>
          <w:sz w:val="24"/>
        </w:rPr>
        <w:t>Root cause analysis, use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cases</w:t>
      </w:r>
      <w:r>
        <w:rPr>
          <w:sz w:val="24"/>
        </w:rPr>
        <w:t>.</w:t>
      </w:r>
    </w:p>
    <w:p w:rsidR="00A87CB1" w:rsidRPr="00DD297A" w:rsidRDefault="00B0030A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1" w:line="237" w:lineRule="auto"/>
        <w:ind w:right="893"/>
        <w:rPr>
          <w:rFonts w:ascii="Symbol"/>
          <w:sz w:val="24"/>
        </w:rPr>
      </w:pPr>
      <w:r>
        <w:rPr>
          <w:sz w:val="24"/>
        </w:rPr>
        <w:t xml:space="preserve">Carried out </w:t>
      </w:r>
      <w:r>
        <w:rPr>
          <w:b/>
          <w:i/>
          <w:sz w:val="24"/>
        </w:rPr>
        <w:t xml:space="preserve">requirement </w:t>
      </w:r>
      <w:proofErr w:type="spellStart"/>
      <w:r>
        <w:rPr>
          <w:b/>
          <w:i/>
          <w:sz w:val="24"/>
        </w:rPr>
        <w:t>gathering,</w:t>
      </w:r>
      <w:r w:rsidR="0007739B">
        <w:rPr>
          <w:b/>
          <w:i/>
          <w:sz w:val="24"/>
        </w:rPr>
        <w:t>Implementation</w:t>
      </w:r>
      <w:proofErr w:type="spellEnd"/>
      <w:r w:rsidR="0007739B">
        <w:rPr>
          <w:b/>
          <w:i/>
          <w:sz w:val="24"/>
        </w:rPr>
        <w:t>,</w:t>
      </w:r>
      <w:r>
        <w:rPr>
          <w:b/>
          <w:i/>
          <w:sz w:val="24"/>
        </w:rPr>
        <w:t xml:space="preserve"> functional design analysis, functional testing </w:t>
      </w:r>
      <w:r>
        <w:rPr>
          <w:sz w:val="24"/>
        </w:rPr>
        <w:t>for implementation and support of the ERP</w:t>
      </w:r>
      <w:r>
        <w:rPr>
          <w:spacing w:val="-1"/>
          <w:sz w:val="24"/>
        </w:rPr>
        <w:t xml:space="preserve"> </w:t>
      </w:r>
      <w:r>
        <w:rPr>
          <w:sz w:val="24"/>
        </w:rPr>
        <w:t>solution.</w:t>
      </w:r>
    </w:p>
    <w:p w:rsidR="00DD297A" w:rsidRDefault="00DD297A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1" w:line="237" w:lineRule="auto"/>
        <w:ind w:right="893"/>
        <w:rPr>
          <w:rFonts w:ascii="Symbol"/>
          <w:sz w:val="24"/>
        </w:rPr>
      </w:pPr>
      <w:r w:rsidRPr="00CF0470">
        <w:rPr>
          <w:sz w:val="24"/>
        </w:rPr>
        <w:t>Timely &amp; Effective customer</w:t>
      </w:r>
      <w:r>
        <w:rPr>
          <w:sz w:val="24"/>
        </w:rPr>
        <w:t xml:space="preserve"> </w:t>
      </w:r>
      <w:r w:rsidRPr="00CF0470">
        <w:rPr>
          <w:b/>
          <w:sz w:val="24"/>
        </w:rPr>
        <w:t>SUPPORT</w:t>
      </w:r>
      <w:r w:rsidRPr="00CF0470">
        <w:rPr>
          <w:sz w:val="24"/>
        </w:rPr>
        <w:t xml:space="preserve"> engagement, day to day, a</w:t>
      </w:r>
      <w:r>
        <w:rPr>
          <w:sz w:val="24"/>
        </w:rPr>
        <w:t>s evidenced by SLAs met with</w:t>
      </w:r>
      <w:r w:rsidRPr="00CF0470">
        <w:rPr>
          <w:sz w:val="24"/>
        </w:rPr>
        <w:t xml:space="preserve"> no upward complaint escalations</w:t>
      </w:r>
    </w:p>
    <w:p w:rsidR="00A87CB1" w:rsidRDefault="00B0030A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3"/>
        <w:rPr>
          <w:rFonts w:ascii="Symbol"/>
          <w:i/>
          <w:sz w:val="24"/>
        </w:rPr>
      </w:pPr>
      <w:r>
        <w:rPr>
          <w:sz w:val="24"/>
        </w:rPr>
        <w:t>Currently,</w:t>
      </w:r>
      <w:r w:rsidR="007D6F58">
        <w:rPr>
          <w:sz w:val="24"/>
        </w:rPr>
        <w:t xml:space="preserve"> working as ERP </w:t>
      </w:r>
      <w:r w:rsidR="00CE0F6D">
        <w:rPr>
          <w:sz w:val="24"/>
        </w:rPr>
        <w:t>Product Executive</w:t>
      </w:r>
      <w:r>
        <w:rPr>
          <w:sz w:val="24"/>
        </w:rPr>
        <w:t xml:space="preserve"> as </w:t>
      </w:r>
      <w:r w:rsidR="00CE0F6D">
        <w:rPr>
          <w:b/>
          <w:i/>
          <w:sz w:val="24"/>
        </w:rPr>
        <w:t xml:space="preserve">SCM </w:t>
      </w:r>
      <w:r>
        <w:rPr>
          <w:b/>
          <w:i/>
          <w:sz w:val="24"/>
        </w:rPr>
        <w:t>Consultant</w:t>
      </w:r>
      <w:r>
        <w:rPr>
          <w:i/>
          <w:sz w:val="24"/>
        </w:rPr>
        <w:t>.</w:t>
      </w:r>
    </w:p>
    <w:p w:rsidR="00A87CB1" w:rsidRDefault="00B0030A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line="293" w:lineRule="exact"/>
        <w:rPr>
          <w:rFonts w:ascii="Symbol"/>
          <w:color w:val="252525"/>
          <w:sz w:val="24"/>
        </w:rPr>
      </w:pPr>
      <w:r>
        <w:rPr>
          <w:sz w:val="24"/>
        </w:rPr>
        <w:t xml:space="preserve">Successfully implemented </w:t>
      </w:r>
      <w:r>
        <w:rPr>
          <w:b/>
          <w:sz w:val="24"/>
        </w:rPr>
        <w:t>GST</w:t>
      </w:r>
      <w:r w:rsidR="00CE0F6D">
        <w:rPr>
          <w:b/>
          <w:sz w:val="24"/>
        </w:rPr>
        <w:t xml:space="preserve"> SST </w:t>
      </w:r>
      <w:r w:rsidR="00CE0F6D">
        <w:rPr>
          <w:sz w:val="24"/>
        </w:rPr>
        <w:t xml:space="preserve"> for Malaysian and Indian customers</w:t>
      </w:r>
      <w:r>
        <w:rPr>
          <w:sz w:val="24"/>
        </w:rPr>
        <w:t>.</w:t>
      </w:r>
    </w:p>
    <w:p w:rsidR="00A87CB1" w:rsidRDefault="00A87CB1">
      <w:pPr>
        <w:pStyle w:val="BodyText"/>
        <w:rPr>
          <w:sz w:val="28"/>
        </w:rPr>
      </w:pPr>
    </w:p>
    <w:p w:rsidR="00A87CB1" w:rsidRDefault="00B0030A">
      <w:pPr>
        <w:pStyle w:val="Heading1"/>
        <w:spacing w:before="232" w:after="4"/>
      </w:pPr>
      <w:r>
        <w:rPr>
          <w:color w:val="252525"/>
          <w:u w:val="thick" w:color="252525"/>
        </w:rPr>
        <w:t>ACADEMIC DETAILS</w:t>
      </w:r>
    </w:p>
    <w:tbl>
      <w:tblPr>
        <w:tblW w:w="0" w:type="auto"/>
        <w:tblInd w:w="2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1950"/>
        <w:gridCol w:w="4388"/>
        <w:gridCol w:w="4388"/>
      </w:tblGrid>
      <w:tr w:rsidR="009D3E83" w:rsidTr="009D3E83">
        <w:trPr>
          <w:trHeight w:val="398"/>
        </w:trPr>
        <w:tc>
          <w:tcPr>
            <w:tcW w:w="732" w:type="dxa"/>
          </w:tcPr>
          <w:p w:rsidR="009D3E83" w:rsidRDefault="009D3E83">
            <w:pPr>
              <w:pStyle w:val="TableParagraph"/>
              <w:spacing w:before="26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color w:val="252525"/>
                <w:sz w:val="26"/>
              </w:rPr>
              <w:t>Year</w:t>
            </w:r>
          </w:p>
        </w:tc>
        <w:tc>
          <w:tcPr>
            <w:tcW w:w="1950" w:type="dxa"/>
          </w:tcPr>
          <w:p w:rsidR="009D3E83" w:rsidRDefault="009D3E83">
            <w:pPr>
              <w:pStyle w:val="TableParagraph"/>
              <w:spacing w:before="26"/>
              <w:ind w:left="221" w:right="220"/>
              <w:rPr>
                <w:b/>
                <w:sz w:val="26"/>
              </w:rPr>
            </w:pPr>
            <w:r>
              <w:rPr>
                <w:b/>
                <w:color w:val="252525"/>
                <w:sz w:val="26"/>
              </w:rPr>
              <w:t>Degree</w:t>
            </w:r>
          </w:p>
        </w:tc>
        <w:tc>
          <w:tcPr>
            <w:tcW w:w="4388" w:type="dxa"/>
          </w:tcPr>
          <w:p w:rsidR="009D3E83" w:rsidRDefault="009D3E83">
            <w:pPr>
              <w:pStyle w:val="TableParagraph"/>
              <w:spacing w:before="26"/>
              <w:ind w:left="1133" w:right="1134"/>
              <w:rPr>
                <w:b/>
                <w:sz w:val="26"/>
              </w:rPr>
            </w:pPr>
            <w:r>
              <w:rPr>
                <w:b/>
                <w:color w:val="252525"/>
                <w:sz w:val="26"/>
              </w:rPr>
              <w:t>Institution</w:t>
            </w:r>
          </w:p>
        </w:tc>
        <w:tc>
          <w:tcPr>
            <w:tcW w:w="4388" w:type="dxa"/>
          </w:tcPr>
          <w:p w:rsidR="009D3E83" w:rsidRDefault="00390840">
            <w:pPr>
              <w:pStyle w:val="TableParagraph"/>
              <w:spacing w:before="26"/>
              <w:ind w:left="1133" w:right="1134"/>
              <w:rPr>
                <w:b/>
                <w:color w:val="252525"/>
                <w:sz w:val="26"/>
              </w:rPr>
            </w:pPr>
            <w:proofErr w:type="spellStart"/>
            <w:r>
              <w:rPr>
                <w:b/>
                <w:color w:val="252525"/>
                <w:sz w:val="26"/>
              </w:rPr>
              <w:t>Cgpa</w:t>
            </w:r>
            <w:proofErr w:type="spellEnd"/>
            <w:r>
              <w:rPr>
                <w:b/>
                <w:color w:val="252525"/>
                <w:sz w:val="26"/>
              </w:rPr>
              <w:t>/Percentage</w:t>
            </w:r>
          </w:p>
        </w:tc>
      </w:tr>
      <w:tr w:rsidR="009D3E83" w:rsidTr="009D3E83">
        <w:trPr>
          <w:trHeight w:val="392"/>
        </w:trPr>
        <w:tc>
          <w:tcPr>
            <w:tcW w:w="732" w:type="dxa"/>
          </w:tcPr>
          <w:p w:rsidR="009D3E83" w:rsidRDefault="009D3E83">
            <w:pPr>
              <w:pStyle w:val="TableParagraph"/>
              <w:spacing w:before="30"/>
              <w:ind w:left="107"/>
              <w:jc w:val="left"/>
              <w:rPr>
                <w:sz w:val="24"/>
              </w:rPr>
            </w:pPr>
            <w:r>
              <w:rPr>
                <w:color w:val="252525"/>
                <w:sz w:val="24"/>
              </w:rPr>
              <w:t>2016</w:t>
            </w:r>
          </w:p>
        </w:tc>
        <w:tc>
          <w:tcPr>
            <w:tcW w:w="1950" w:type="dxa"/>
          </w:tcPr>
          <w:p w:rsidR="009D3E83" w:rsidRDefault="009D3E83">
            <w:pPr>
              <w:pStyle w:val="TableParagraph"/>
              <w:spacing w:before="32"/>
              <w:ind w:left="221" w:right="221"/>
              <w:rPr>
                <w:sz w:val="24"/>
              </w:rPr>
            </w:pPr>
            <w:r>
              <w:rPr>
                <w:sz w:val="24"/>
              </w:rPr>
              <w:t>B.E Electronics and Instrumentation Engineering</w:t>
            </w:r>
          </w:p>
        </w:tc>
        <w:tc>
          <w:tcPr>
            <w:tcW w:w="4388" w:type="dxa"/>
          </w:tcPr>
          <w:p w:rsidR="009D3E83" w:rsidRDefault="009D3E83">
            <w:pPr>
              <w:pStyle w:val="TableParagraph"/>
              <w:spacing w:before="32"/>
              <w:ind w:left="1133" w:right="1132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Sri </w:t>
            </w:r>
            <w:proofErr w:type="spellStart"/>
            <w:r>
              <w:rPr>
                <w:color w:val="252525"/>
                <w:sz w:val="24"/>
              </w:rPr>
              <w:t>Sairam</w:t>
            </w:r>
            <w:proofErr w:type="spellEnd"/>
            <w:r>
              <w:rPr>
                <w:color w:val="252525"/>
                <w:sz w:val="24"/>
              </w:rPr>
              <w:t xml:space="preserve"> Engineering college</w:t>
            </w:r>
          </w:p>
        </w:tc>
        <w:tc>
          <w:tcPr>
            <w:tcW w:w="4388" w:type="dxa"/>
          </w:tcPr>
          <w:p w:rsidR="009D3E83" w:rsidRDefault="00390840">
            <w:pPr>
              <w:pStyle w:val="TableParagraph"/>
              <w:spacing w:before="32"/>
              <w:ind w:left="1133" w:right="1132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7.47</w:t>
            </w:r>
          </w:p>
        </w:tc>
      </w:tr>
      <w:tr w:rsidR="009D3E83" w:rsidTr="00390840">
        <w:trPr>
          <w:trHeight w:val="881"/>
        </w:trPr>
        <w:tc>
          <w:tcPr>
            <w:tcW w:w="732" w:type="dxa"/>
          </w:tcPr>
          <w:p w:rsidR="009D3E83" w:rsidRDefault="009D3E83">
            <w:pPr>
              <w:pStyle w:val="TableParagraph"/>
              <w:spacing w:before="18"/>
              <w:ind w:left="107"/>
              <w:jc w:val="left"/>
              <w:rPr>
                <w:sz w:val="24"/>
              </w:rPr>
            </w:pPr>
            <w:r>
              <w:rPr>
                <w:color w:val="252525"/>
                <w:sz w:val="24"/>
              </w:rPr>
              <w:t>2012</w:t>
            </w:r>
          </w:p>
        </w:tc>
        <w:tc>
          <w:tcPr>
            <w:tcW w:w="1950" w:type="dxa"/>
          </w:tcPr>
          <w:p w:rsidR="009D3E83" w:rsidRDefault="009D3E83">
            <w:pPr>
              <w:pStyle w:val="TableParagraph"/>
              <w:spacing w:before="18"/>
              <w:ind w:left="221" w:right="221"/>
              <w:rPr>
                <w:sz w:val="24"/>
              </w:rPr>
            </w:pPr>
            <w:r>
              <w:rPr>
                <w:sz w:val="24"/>
              </w:rPr>
              <w:t>HSC</w:t>
            </w:r>
            <w:r w:rsidR="0039084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TamilNadu</w:t>
            </w:r>
            <w:proofErr w:type="spellEnd"/>
            <w:r>
              <w:rPr>
                <w:sz w:val="24"/>
              </w:rPr>
              <w:t xml:space="preserve"> Board)</w:t>
            </w:r>
          </w:p>
        </w:tc>
        <w:tc>
          <w:tcPr>
            <w:tcW w:w="4388" w:type="dxa"/>
          </w:tcPr>
          <w:p w:rsidR="009D3E83" w:rsidRDefault="009D3E83">
            <w:pPr>
              <w:pStyle w:val="TableParagraph"/>
              <w:spacing w:before="18"/>
              <w:ind w:left="1133" w:right="1134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Smt.Ramkuwar</w:t>
            </w:r>
            <w:proofErr w:type="spellEnd"/>
            <w:r>
              <w:rPr>
                <w:color w:val="252525"/>
                <w:sz w:val="24"/>
              </w:rPr>
              <w:t xml:space="preserve"> Devi </w:t>
            </w:r>
            <w:proofErr w:type="spellStart"/>
            <w:r>
              <w:rPr>
                <w:color w:val="252525"/>
                <w:sz w:val="24"/>
              </w:rPr>
              <w:t>Fomra</w:t>
            </w:r>
            <w:proofErr w:type="spellEnd"/>
            <w:r>
              <w:rPr>
                <w:color w:val="252525"/>
                <w:sz w:val="24"/>
              </w:rPr>
              <w:t xml:space="preserve"> Vivekananda </w:t>
            </w:r>
            <w:proofErr w:type="spellStart"/>
            <w:r>
              <w:rPr>
                <w:color w:val="252525"/>
                <w:sz w:val="24"/>
              </w:rPr>
              <w:t>Vidyalaya</w:t>
            </w:r>
            <w:proofErr w:type="spellEnd"/>
          </w:p>
        </w:tc>
        <w:tc>
          <w:tcPr>
            <w:tcW w:w="4388" w:type="dxa"/>
          </w:tcPr>
          <w:p w:rsidR="009D3E83" w:rsidRDefault="00390840">
            <w:pPr>
              <w:pStyle w:val="TableParagraph"/>
              <w:spacing w:before="18"/>
              <w:ind w:left="1133" w:right="1134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87.66</w:t>
            </w:r>
          </w:p>
        </w:tc>
      </w:tr>
      <w:tr w:rsidR="00390840" w:rsidTr="00390840">
        <w:trPr>
          <w:trHeight w:val="881"/>
        </w:trPr>
        <w:tc>
          <w:tcPr>
            <w:tcW w:w="732" w:type="dxa"/>
          </w:tcPr>
          <w:p w:rsidR="00390840" w:rsidRDefault="00390840">
            <w:pPr>
              <w:pStyle w:val="TableParagraph"/>
              <w:spacing w:before="18"/>
              <w:ind w:left="107"/>
              <w:jc w:val="left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2010</w:t>
            </w:r>
          </w:p>
        </w:tc>
        <w:tc>
          <w:tcPr>
            <w:tcW w:w="1950" w:type="dxa"/>
          </w:tcPr>
          <w:p w:rsidR="00390840" w:rsidRDefault="00390840">
            <w:pPr>
              <w:pStyle w:val="TableParagraph"/>
              <w:spacing w:before="18"/>
              <w:ind w:left="221" w:right="221"/>
              <w:rPr>
                <w:sz w:val="24"/>
              </w:rPr>
            </w:pPr>
            <w:r>
              <w:rPr>
                <w:sz w:val="24"/>
              </w:rPr>
              <w:t>SSC (CBSE)</w:t>
            </w:r>
          </w:p>
        </w:tc>
        <w:tc>
          <w:tcPr>
            <w:tcW w:w="4388" w:type="dxa"/>
          </w:tcPr>
          <w:p w:rsidR="00390840" w:rsidRDefault="00390840">
            <w:pPr>
              <w:pStyle w:val="TableParagraph"/>
              <w:spacing w:before="18"/>
              <w:ind w:left="1133" w:right="1134"/>
              <w:rPr>
                <w:color w:val="252525"/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Smt.Ramkuwar</w:t>
            </w:r>
            <w:proofErr w:type="spellEnd"/>
            <w:r>
              <w:rPr>
                <w:color w:val="252525"/>
                <w:sz w:val="24"/>
              </w:rPr>
              <w:t xml:space="preserve"> Devi </w:t>
            </w:r>
            <w:proofErr w:type="spellStart"/>
            <w:r>
              <w:rPr>
                <w:color w:val="252525"/>
                <w:sz w:val="24"/>
              </w:rPr>
              <w:t>Fomra</w:t>
            </w:r>
            <w:proofErr w:type="spellEnd"/>
            <w:r>
              <w:rPr>
                <w:color w:val="252525"/>
                <w:sz w:val="24"/>
              </w:rPr>
              <w:t xml:space="preserve"> Vivekananda </w:t>
            </w:r>
            <w:proofErr w:type="spellStart"/>
            <w:r>
              <w:rPr>
                <w:color w:val="252525"/>
                <w:sz w:val="24"/>
              </w:rPr>
              <w:t>Vidyalaya</w:t>
            </w:r>
            <w:proofErr w:type="spellEnd"/>
          </w:p>
        </w:tc>
        <w:tc>
          <w:tcPr>
            <w:tcW w:w="4388" w:type="dxa"/>
          </w:tcPr>
          <w:p w:rsidR="00390840" w:rsidRDefault="00390840">
            <w:pPr>
              <w:pStyle w:val="TableParagraph"/>
              <w:spacing w:before="18"/>
              <w:ind w:left="1133" w:right="1134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8.2</w:t>
            </w:r>
          </w:p>
        </w:tc>
      </w:tr>
    </w:tbl>
    <w:p w:rsidR="00A87CB1" w:rsidRDefault="00A87CB1">
      <w:pPr>
        <w:pStyle w:val="BodyText"/>
        <w:rPr>
          <w:b/>
          <w:sz w:val="26"/>
        </w:rPr>
      </w:pPr>
    </w:p>
    <w:p w:rsidR="00A87CB1" w:rsidRDefault="00A87CB1">
      <w:pPr>
        <w:pStyle w:val="BodyText"/>
        <w:spacing w:before="8"/>
        <w:rPr>
          <w:b/>
          <w:sz w:val="21"/>
        </w:rPr>
      </w:pPr>
    </w:p>
    <w:p w:rsidR="00A87CB1" w:rsidRDefault="00B0030A">
      <w:pPr>
        <w:spacing w:after="4"/>
        <w:ind w:left="260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AREAS OF EXPERTISE: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5"/>
        <w:gridCol w:w="3289"/>
        <w:gridCol w:w="3188"/>
      </w:tblGrid>
      <w:tr w:rsidR="00A87CB1">
        <w:trPr>
          <w:trHeight w:val="551"/>
        </w:trPr>
        <w:tc>
          <w:tcPr>
            <w:tcW w:w="3305" w:type="dxa"/>
          </w:tcPr>
          <w:p w:rsidR="00A87CB1" w:rsidRDefault="00602C64">
            <w:pPr>
              <w:pStyle w:val="TableParagraph"/>
              <w:spacing w:line="273" w:lineRule="exact"/>
              <w:ind w:left="255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Purchase Cycle</w:t>
            </w:r>
          </w:p>
        </w:tc>
        <w:tc>
          <w:tcPr>
            <w:tcW w:w="3289" w:type="dxa"/>
          </w:tcPr>
          <w:p w:rsidR="00A87CB1" w:rsidRDefault="00B0030A">
            <w:pPr>
              <w:pStyle w:val="TableParagraph"/>
              <w:spacing w:line="273" w:lineRule="exact"/>
              <w:ind w:left="516" w:right="50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Customer &amp; Supplier</w:t>
            </w:r>
          </w:p>
          <w:p w:rsidR="00A87CB1" w:rsidRDefault="00B0030A">
            <w:pPr>
              <w:pStyle w:val="TableParagraph"/>
              <w:spacing w:line="259" w:lineRule="exact"/>
              <w:ind w:left="513" w:right="50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Management</w:t>
            </w:r>
          </w:p>
        </w:tc>
        <w:tc>
          <w:tcPr>
            <w:tcW w:w="3188" w:type="dxa"/>
          </w:tcPr>
          <w:p w:rsidR="00A87CB1" w:rsidRDefault="00B0030A">
            <w:pPr>
              <w:pStyle w:val="TableParagraph"/>
              <w:spacing w:line="273" w:lineRule="exact"/>
              <w:ind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Receivables Management</w:t>
            </w:r>
          </w:p>
        </w:tc>
      </w:tr>
      <w:tr w:rsidR="00A87CB1">
        <w:trPr>
          <w:trHeight w:val="513"/>
        </w:trPr>
        <w:tc>
          <w:tcPr>
            <w:tcW w:w="3305" w:type="dxa"/>
          </w:tcPr>
          <w:p w:rsidR="00A87CB1" w:rsidRDefault="00602C64">
            <w:pPr>
              <w:pStyle w:val="TableParagraph"/>
              <w:spacing w:line="273" w:lineRule="exact"/>
              <w:ind w:left="251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Sales and Shipping</w:t>
            </w:r>
          </w:p>
        </w:tc>
        <w:tc>
          <w:tcPr>
            <w:tcW w:w="3289" w:type="dxa"/>
          </w:tcPr>
          <w:p w:rsidR="00A87CB1" w:rsidRDefault="00B0030A">
            <w:pPr>
              <w:pStyle w:val="TableParagraph"/>
              <w:spacing w:line="273" w:lineRule="exact"/>
              <w:ind w:left="3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Payables Management</w:t>
            </w:r>
          </w:p>
        </w:tc>
        <w:tc>
          <w:tcPr>
            <w:tcW w:w="3188" w:type="dxa"/>
          </w:tcPr>
          <w:p w:rsidR="00A87CB1" w:rsidRDefault="00B0030A">
            <w:pPr>
              <w:pStyle w:val="TableParagraph"/>
              <w:spacing w:line="273" w:lineRule="exact"/>
              <w:ind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Supply Chain Cycle (SCM)</w:t>
            </w:r>
          </w:p>
        </w:tc>
      </w:tr>
      <w:tr w:rsidR="00A87CB1">
        <w:trPr>
          <w:trHeight w:val="510"/>
        </w:trPr>
        <w:tc>
          <w:tcPr>
            <w:tcW w:w="3305" w:type="dxa"/>
          </w:tcPr>
          <w:p w:rsidR="00A87CB1" w:rsidRDefault="00602C64">
            <w:pPr>
              <w:pStyle w:val="TableParagraph"/>
              <w:spacing w:line="273" w:lineRule="exact"/>
              <w:ind w:left="255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Book keeping</w:t>
            </w:r>
          </w:p>
        </w:tc>
        <w:tc>
          <w:tcPr>
            <w:tcW w:w="3289" w:type="dxa"/>
          </w:tcPr>
          <w:p w:rsidR="00A87CB1" w:rsidRDefault="00B0030A">
            <w:pPr>
              <w:pStyle w:val="TableParagraph"/>
              <w:spacing w:line="273" w:lineRule="exact"/>
              <w:ind w:left="10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Work Flow</w:t>
            </w:r>
          </w:p>
        </w:tc>
        <w:tc>
          <w:tcPr>
            <w:tcW w:w="3188" w:type="dxa"/>
          </w:tcPr>
          <w:p w:rsidR="00A87CB1" w:rsidRDefault="00B0030A">
            <w:pPr>
              <w:pStyle w:val="TableParagraph"/>
              <w:spacing w:line="273" w:lineRule="exact"/>
              <w:ind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  <w:r w:rsidR="00602C64">
              <w:rPr>
                <w:b/>
                <w:sz w:val="24"/>
              </w:rPr>
              <w:t xml:space="preserve"> Analyses</w:t>
            </w:r>
          </w:p>
        </w:tc>
      </w:tr>
    </w:tbl>
    <w:p w:rsidR="00A87CB1" w:rsidRDefault="00A87CB1">
      <w:pPr>
        <w:pStyle w:val="BodyText"/>
        <w:rPr>
          <w:b/>
          <w:sz w:val="26"/>
        </w:rPr>
      </w:pPr>
    </w:p>
    <w:p w:rsidR="00A87CB1" w:rsidRDefault="00A87CB1">
      <w:pPr>
        <w:pStyle w:val="BodyText"/>
        <w:spacing w:before="9"/>
        <w:rPr>
          <w:b/>
          <w:sz w:val="32"/>
        </w:rPr>
      </w:pPr>
    </w:p>
    <w:p w:rsidR="00A87CB1" w:rsidRDefault="00B0030A">
      <w:pPr>
        <w:ind w:left="260"/>
        <w:rPr>
          <w:b/>
          <w:sz w:val="24"/>
        </w:rPr>
      </w:pPr>
      <w:r>
        <w:rPr>
          <w:b/>
          <w:color w:val="252525"/>
          <w:sz w:val="24"/>
        </w:rPr>
        <w:t>PROFESSIONAL EXPERIENCE:</w:t>
      </w:r>
    </w:p>
    <w:tbl>
      <w:tblPr>
        <w:tblW w:w="0" w:type="auto"/>
        <w:tblInd w:w="152" w:type="dxa"/>
        <w:tblBorders>
          <w:top w:val="thickThinMediumGap" w:sz="6" w:space="0" w:color="252525"/>
          <w:left w:val="thickThinMediumGap" w:sz="6" w:space="0" w:color="252525"/>
          <w:bottom w:val="thickThinMediumGap" w:sz="6" w:space="0" w:color="252525"/>
          <w:right w:val="thickThinMediumGap" w:sz="6" w:space="0" w:color="252525"/>
          <w:insideH w:val="thickThinMediumGap" w:sz="6" w:space="0" w:color="252525"/>
          <w:insideV w:val="thickThinMediumGap" w:sz="6" w:space="0" w:color="25252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796"/>
      </w:tblGrid>
      <w:tr w:rsidR="00A87CB1">
        <w:trPr>
          <w:trHeight w:val="258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B1" w:rsidRDefault="00B0030A">
            <w:pPr>
              <w:pStyle w:val="TableParagraph"/>
              <w:spacing w:line="238" w:lineRule="exact"/>
              <w:ind w:left="444" w:right="438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7796" w:type="dxa"/>
            <w:tcBorders>
              <w:top w:val="single" w:sz="12" w:space="0" w:color="25252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B1" w:rsidRDefault="00602C64">
            <w:pPr>
              <w:pStyle w:val="TableParagraph"/>
              <w:spacing w:line="238" w:lineRule="exact"/>
              <w:ind w:left="2419" w:right="2413"/>
              <w:rPr>
                <w:sz w:val="24"/>
              </w:rPr>
            </w:pPr>
            <w:r>
              <w:rPr>
                <w:sz w:val="24"/>
              </w:rPr>
              <w:t>Product Executive</w:t>
            </w:r>
          </w:p>
        </w:tc>
      </w:tr>
      <w:tr w:rsidR="00A87CB1">
        <w:trPr>
          <w:trHeight w:val="2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B1" w:rsidRDefault="00B0030A">
            <w:pPr>
              <w:pStyle w:val="TableParagraph"/>
              <w:spacing w:line="256" w:lineRule="exact"/>
              <w:ind w:left="444" w:right="436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B1" w:rsidRDefault="00B0030A">
            <w:pPr>
              <w:pStyle w:val="TableParagraph"/>
              <w:spacing w:line="256" w:lineRule="exact"/>
              <w:ind w:left="2419" w:right="2413"/>
              <w:rPr>
                <w:sz w:val="24"/>
              </w:rPr>
            </w:pPr>
            <w:proofErr w:type="spellStart"/>
            <w:r>
              <w:rPr>
                <w:sz w:val="24"/>
              </w:rPr>
              <w:t>Ramco</w:t>
            </w:r>
            <w:proofErr w:type="spellEnd"/>
            <w:r>
              <w:rPr>
                <w:sz w:val="24"/>
              </w:rPr>
              <w:t xml:space="preserve"> Systems Ltd., Chennai</w:t>
            </w:r>
          </w:p>
        </w:tc>
      </w:tr>
      <w:tr w:rsidR="00A87CB1">
        <w:trPr>
          <w:trHeight w:val="2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B1" w:rsidRDefault="00B0030A">
            <w:pPr>
              <w:pStyle w:val="TableParagraph"/>
              <w:spacing w:line="258" w:lineRule="exact"/>
              <w:ind w:left="444" w:right="438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B1" w:rsidRDefault="00602C64">
            <w:pPr>
              <w:pStyle w:val="TableParagraph"/>
              <w:spacing w:line="258" w:lineRule="exact"/>
              <w:ind w:left="2419" w:right="2412"/>
              <w:rPr>
                <w:sz w:val="24"/>
              </w:rPr>
            </w:pPr>
            <w:r>
              <w:rPr>
                <w:sz w:val="24"/>
              </w:rPr>
              <w:t>July2016- Present</w:t>
            </w:r>
          </w:p>
        </w:tc>
      </w:tr>
    </w:tbl>
    <w:p w:rsidR="00A87CB1" w:rsidRDefault="00A87CB1">
      <w:pPr>
        <w:pStyle w:val="BodyText"/>
        <w:rPr>
          <w:b/>
          <w:sz w:val="26"/>
        </w:rPr>
      </w:pPr>
    </w:p>
    <w:p w:rsidR="00A87CB1" w:rsidRDefault="00A87CB1">
      <w:pPr>
        <w:pStyle w:val="BodyText"/>
        <w:rPr>
          <w:b/>
          <w:sz w:val="32"/>
        </w:rPr>
      </w:pPr>
    </w:p>
    <w:p w:rsidR="00A87CB1" w:rsidRDefault="00B0030A">
      <w:pPr>
        <w:spacing w:before="1"/>
        <w:ind w:left="260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AWARDS:</w:t>
      </w:r>
    </w:p>
    <w:p w:rsidR="00A87CB1" w:rsidRDefault="00084F3E">
      <w:pPr>
        <w:pStyle w:val="BodyText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96.2pt;height:19pt;mso-position-horizontal-relative:char;mso-position-vertical-relative:line" filled="f" strokeweight=".48pt">
            <v:textbox inset="0,0,0,0">
              <w:txbxContent>
                <w:p w:rsidR="00A87CB1" w:rsidRDefault="00602C64">
                  <w:pPr>
                    <w:spacing w:line="317" w:lineRule="exact"/>
                    <w:ind w:left="463" w:right="-29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Green horn award for "handling their </w:t>
                  </w:r>
                  <w:proofErr w:type="spellStart"/>
                  <w:r>
                    <w:rPr>
                      <w:sz w:val="28"/>
                    </w:rPr>
                    <w:t>Monthend</w:t>
                  </w:r>
                  <w:proofErr w:type="spellEnd"/>
                  <w:r>
                    <w:rPr>
                      <w:sz w:val="28"/>
                    </w:rPr>
                    <w:t xml:space="preserve"> AMS and Customer requirements"</w:t>
                  </w:r>
                  <w:r w:rsidR="00B0030A">
                    <w:rPr>
                      <w:sz w:val="28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A87CB1" w:rsidRDefault="00A87CB1">
      <w:pPr>
        <w:pStyle w:val="BodyText"/>
        <w:rPr>
          <w:b/>
          <w:sz w:val="20"/>
        </w:rPr>
      </w:pPr>
    </w:p>
    <w:p w:rsidR="00A87CB1" w:rsidRDefault="00A87CB1">
      <w:pPr>
        <w:pStyle w:val="BodyText"/>
        <w:spacing w:before="5"/>
        <w:rPr>
          <w:b/>
          <w:sz w:val="28"/>
        </w:rPr>
      </w:pPr>
    </w:p>
    <w:p w:rsidR="0053057F" w:rsidRDefault="0053057F">
      <w:pPr>
        <w:pStyle w:val="BodyText"/>
        <w:spacing w:before="5"/>
        <w:rPr>
          <w:b/>
          <w:sz w:val="28"/>
        </w:rPr>
      </w:pPr>
    </w:p>
    <w:p w:rsidR="0053057F" w:rsidRDefault="0053057F">
      <w:pPr>
        <w:pStyle w:val="BodyText"/>
        <w:spacing w:before="5"/>
        <w:rPr>
          <w:b/>
          <w:sz w:val="28"/>
        </w:rPr>
      </w:pPr>
    </w:p>
    <w:p w:rsidR="0053057F" w:rsidRDefault="00B0030A" w:rsidP="0053057F">
      <w:pPr>
        <w:spacing w:before="90" w:line="274" w:lineRule="exact"/>
        <w:ind w:left="260"/>
      </w:pPr>
      <w:r>
        <w:rPr>
          <w:b/>
          <w:color w:val="252525"/>
          <w:sz w:val="24"/>
          <w:u w:val="thick" w:color="252525"/>
        </w:rPr>
        <w:t>MY EXPOSURE:</w:t>
      </w:r>
    </w:p>
    <w:p w:rsidR="0053057F" w:rsidRDefault="0053057F" w:rsidP="0053057F">
      <w:pPr>
        <w:spacing w:before="90" w:line="274" w:lineRule="exact"/>
        <w:ind w:left="260"/>
      </w:pPr>
    </w:p>
    <w:p w:rsidR="0053057F" w:rsidRDefault="0053057F" w:rsidP="0053057F">
      <w:pPr>
        <w:spacing w:before="90" w:line="274" w:lineRule="exact"/>
        <w:ind w:left="260"/>
        <w:jc w:val="both"/>
      </w:pPr>
      <w:r>
        <w:t>PRODCUTION PLANNING</w:t>
      </w:r>
    </w:p>
    <w:p w:rsidR="00077CB5" w:rsidRDefault="00077CB5" w:rsidP="0053057F">
      <w:pPr>
        <w:spacing w:before="90" w:line="274" w:lineRule="exact"/>
        <w:ind w:left="260"/>
        <w:jc w:val="both"/>
      </w:pPr>
      <w:r>
        <w:t>FINANCIAL ACCOUNTING AND CONTROLLING</w:t>
      </w:r>
    </w:p>
    <w:p w:rsidR="00112A4B" w:rsidRDefault="00112A4B" w:rsidP="0053057F">
      <w:pPr>
        <w:spacing w:before="90" w:line="274" w:lineRule="exact"/>
        <w:ind w:left="260"/>
        <w:jc w:val="both"/>
      </w:pPr>
    </w:p>
    <w:p w:rsidR="0053057F" w:rsidRPr="0053057F" w:rsidRDefault="0053057F" w:rsidP="0053057F">
      <w:pPr>
        <w:spacing w:before="90" w:line="274" w:lineRule="exact"/>
        <w:ind w:left="260"/>
        <w:jc w:val="both"/>
        <w:rPr>
          <w:b/>
          <w:color w:val="252525"/>
          <w:sz w:val="24"/>
          <w:u w:val="thick" w:color="252525"/>
        </w:rPr>
      </w:pPr>
    </w:p>
    <w:p w:rsidR="00A87CB1" w:rsidRDefault="00A87CB1"/>
    <w:p w:rsidR="0053057F" w:rsidRDefault="0053057F"/>
    <w:p w:rsidR="0053057F" w:rsidRDefault="0053057F">
      <w:pPr>
        <w:rPr>
          <w:b/>
          <w:u w:val="single"/>
        </w:rPr>
      </w:pPr>
      <w:r w:rsidRPr="0053057F">
        <w:rPr>
          <w:b/>
          <w:u w:val="single"/>
        </w:rPr>
        <w:t>CERTIFICATION</w:t>
      </w:r>
      <w:r w:rsidR="00112A4B">
        <w:rPr>
          <w:b/>
          <w:u w:val="single"/>
        </w:rPr>
        <w:t>:</w:t>
      </w:r>
    </w:p>
    <w:p w:rsidR="00112A4B" w:rsidRDefault="00112A4B">
      <w:pPr>
        <w:rPr>
          <w:b/>
          <w:u w:val="single"/>
        </w:rPr>
      </w:pPr>
    </w:p>
    <w:p w:rsidR="00112A4B" w:rsidRDefault="00112A4B">
      <w:pPr>
        <w:rPr>
          <w:b/>
          <w:u w:val="single"/>
        </w:rPr>
      </w:pPr>
    </w:p>
    <w:p w:rsidR="0053057F" w:rsidRDefault="0053057F">
      <w:pPr>
        <w:rPr>
          <w:sz w:val="28"/>
          <w:szCs w:val="28"/>
        </w:rPr>
      </w:pPr>
      <w:r>
        <w:rPr>
          <w:sz w:val="28"/>
          <w:szCs w:val="28"/>
        </w:rPr>
        <w:t xml:space="preserve">Successfully Completed the Certification in </w:t>
      </w:r>
      <w:r w:rsidR="00077CB5">
        <w:rPr>
          <w:sz w:val="28"/>
          <w:szCs w:val="28"/>
        </w:rPr>
        <w:t>L1 in Supply chain management.</w:t>
      </w:r>
    </w:p>
    <w:p w:rsidR="00112A4B" w:rsidRDefault="00112A4B">
      <w:pPr>
        <w:rPr>
          <w:sz w:val="28"/>
          <w:szCs w:val="28"/>
        </w:rPr>
      </w:pPr>
    </w:p>
    <w:p w:rsidR="00112A4B" w:rsidRDefault="00112A4B">
      <w:pPr>
        <w:rPr>
          <w:sz w:val="28"/>
          <w:szCs w:val="28"/>
        </w:rPr>
      </w:pPr>
    </w:p>
    <w:p w:rsidR="00112A4B" w:rsidRDefault="00112A4B">
      <w:pPr>
        <w:rPr>
          <w:sz w:val="28"/>
          <w:szCs w:val="28"/>
        </w:rPr>
      </w:pPr>
    </w:p>
    <w:p w:rsidR="00112A4B" w:rsidRDefault="00112A4B">
      <w:pPr>
        <w:rPr>
          <w:sz w:val="28"/>
          <w:szCs w:val="28"/>
        </w:rPr>
      </w:pPr>
    </w:p>
    <w:p w:rsidR="00112A4B" w:rsidRDefault="00112A4B" w:rsidP="00112A4B">
      <w:pPr>
        <w:rPr>
          <w:b/>
          <w:u w:val="single"/>
        </w:rPr>
      </w:pPr>
      <w:r w:rsidRPr="00112A4B">
        <w:rPr>
          <w:b/>
          <w:u w:val="single"/>
        </w:rPr>
        <w:t>CUSTOMERS HANDLED</w:t>
      </w:r>
      <w:r>
        <w:rPr>
          <w:b/>
          <w:u w:val="single"/>
        </w:rPr>
        <w:t>:</w:t>
      </w:r>
    </w:p>
    <w:p w:rsidR="00112A4B" w:rsidRDefault="00112A4B" w:rsidP="00112A4B">
      <w:pPr>
        <w:pStyle w:val="BodyText"/>
        <w:spacing w:before="90"/>
        <w:ind w:left="1700"/>
        <w:rPr>
          <w:b/>
          <w:sz w:val="22"/>
          <w:szCs w:val="22"/>
          <w:u w:val="single"/>
        </w:rPr>
      </w:pPr>
    </w:p>
    <w:p w:rsidR="00112A4B" w:rsidRDefault="00112A4B" w:rsidP="00112A4B">
      <w:pPr>
        <w:pStyle w:val="BodyText"/>
        <w:spacing w:before="90"/>
        <w:ind w:left="1700"/>
        <w:rPr>
          <w:b/>
          <w:sz w:val="22"/>
          <w:szCs w:val="22"/>
          <w:u w:val="single"/>
        </w:rPr>
      </w:pPr>
    </w:p>
    <w:p w:rsidR="00112A4B" w:rsidRPr="00112A4B" w:rsidRDefault="00112A4B" w:rsidP="00112A4B">
      <w:pPr>
        <w:pStyle w:val="BodyText"/>
        <w:spacing w:before="90"/>
        <w:ind w:left="1700"/>
        <w:rPr>
          <w:sz w:val="28"/>
          <w:szCs w:val="28"/>
        </w:rPr>
      </w:pPr>
      <w:r w:rsidRPr="00112A4B">
        <w:rPr>
          <w:sz w:val="28"/>
          <w:szCs w:val="28"/>
        </w:rPr>
        <w:t>CURATIO HEALTH CARE LIMITED</w:t>
      </w:r>
    </w:p>
    <w:p w:rsidR="00112A4B" w:rsidRPr="00112A4B" w:rsidRDefault="00112A4B" w:rsidP="00112A4B">
      <w:pPr>
        <w:pStyle w:val="BodyText"/>
        <w:ind w:left="1700" w:right="4356"/>
        <w:rPr>
          <w:sz w:val="28"/>
          <w:szCs w:val="28"/>
        </w:rPr>
      </w:pPr>
      <w:r w:rsidRPr="00112A4B">
        <w:rPr>
          <w:sz w:val="28"/>
          <w:szCs w:val="28"/>
        </w:rPr>
        <w:t>TERENGGANU SILIC</w:t>
      </w:r>
      <w:r w:rsidR="008B5DC1">
        <w:rPr>
          <w:sz w:val="28"/>
          <w:szCs w:val="28"/>
        </w:rPr>
        <w:t>A</w:t>
      </w:r>
      <w:r w:rsidR="00DB0EAA">
        <w:rPr>
          <w:sz w:val="28"/>
          <w:szCs w:val="28"/>
        </w:rPr>
        <w:t xml:space="preserve"> </w:t>
      </w:r>
    </w:p>
    <w:p w:rsidR="00112A4B" w:rsidRPr="00112A4B" w:rsidRDefault="008B5DC1" w:rsidP="00112A4B">
      <w:pPr>
        <w:pStyle w:val="BodyText"/>
        <w:ind w:left="1700" w:right="4356"/>
        <w:rPr>
          <w:sz w:val="28"/>
          <w:szCs w:val="28"/>
        </w:rPr>
      </w:pPr>
      <w:r>
        <w:rPr>
          <w:sz w:val="28"/>
          <w:szCs w:val="28"/>
        </w:rPr>
        <w:t>BRAKES INDIA PRIVATE</w:t>
      </w:r>
    </w:p>
    <w:p w:rsidR="00112A4B" w:rsidRPr="00112A4B" w:rsidRDefault="00112A4B" w:rsidP="00112A4B">
      <w:pPr>
        <w:pStyle w:val="BodyText"/>
        <w:ind w:left="1700" w:right="4356"/>
        <w:rPr>
          <w:sz w:val="28"/>
          <w:szCs w:val="28"/>
        </w:rPr>
      </w:pPr>
      <w:r w:rsidRPr="00112A4B">
        <w:rPr>
          <w:sz w:val="28"/>
          <w:szCs w:val="28"/>
        </w:rPr>
        <w:t>PEPS INDUSTRIES</w:t>
      </w:r>
    </w:p>
    <w:p w:rsidR="00112A4B" w:rsidRPr="00112A4B" w:rsidRDefault="00112A4B" w:rsidP="00112A4B">
      <w:pPr>
        <w:pStyle w:val="BodyText"/>
        <w:ind w:left="1700" w:right="4356"/>
        <w:rPr>
          <w:sz w:val="28"/>
          <w:szCs w:val="28"/>
        </w:rPr>
      </w:pPr>
      <w:r w:rsidRPr="00112A4B">
        <w:rPr>
          <w:sz w:val="28"/>
          <w:szCs w:val="28"/>
        </w:rPr>
        <w:t>ASHIRVAD PIPES</w:t>
      </w:r>
    </w:p>
    <w:p w:rsidR="00112A4B" w:rsidRDefault="00112A4B">
      <w:pPr>
        <w:rPr>
          <w:sz w:val="28"/>
          <w:szCs w:val="28"/>
        </w:rPr>
      </w:pPr>
      <w:r w:rsidRPr="00112A4B">
        <w:rPr>
          <w:sz w:val="28"/>
          <w:szCs w:val="28"/>
        </w:rPr>
        <w:t xml:space="preserve">                        SEDAFIAT SDN BHD</w:t>
      </w:r>
    </w:p>
    <w:p w:rsidR="00E83987" w:rsidRPr="00112A4B" w:rsidRDefault="00E839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BARMALT INDIA</w:t>
      </w:r>
    </w:p>
    <w:p w:rsidR="00112A4B" w:rsidRDefault="00112A4B">
      <w:pPr>
        <w:rPr>
          <w:sz w:val="28"/>
          <w:szCs w:val="28"/>
        </w:rPr>
      </w:pPr>
    </w:p>
    <w:p w:rsidR="00112A4B" w:rsidRPr="0053057F" w:rsidRDefault="00112A4B">
      <w:pPr>
        <w:rPr>
          <w:sz w:val="28"/>
          <w:szCs w:val="28"/>
        </w:rPr>
        <w:sectPr w:rsidR="00112A4B" w:rsidRPr="0053057F">
          <w:type w:val="continuous"/>
          <w:pgSz w:w="11910" w:h="16840"/>
          <w:pgMar w:top="1580" w:right="560" w:bottom="280" w:left="1180" w:header="720" w:footer="720" w:gutter="0"/>
          <w:cols w:space="720"/>
        </w:sectPr>
      </w:pPr>
    </w:p>
    <w:p w:rsidR="00112A4B" w:rsidRDefault="00112A4B">
      <w:pPr>
        <w:pStyle w:val="BodyText"/>
        <w:ind w:left="1700" w:right="4356"/>
      </w:pPr>
    </w:p>
    <w:p w:rsidR="00F730EE" w:rsidRDefault="00F730EE">
      <w:pPr>
        <w:pStyle w:val="BodyText"/>
        <w:ind w:left="1700" w:right="4356"/>
      </w:pPr>
    </w:p>
    <w:p w:rsidR="00A87CB1" w:rsidRDefault="00A87CB1">
      <w:pPr>
        <w:pStyle w:val="BodyText"/>
        <w:spacing w:before="6"/>
      </w:pPr>
    </w:p>
    <w:p w:rsidR="00A87CB1" w:rsidRDefault="00B0030A">
      <w:pPr>
        <w:ind w:left="260"/>
        <w:rPr>
          <w:color w:val="252525"/>
          <w:u w:val="thick" w:color="252525"/>
        </w:rPr>
      </w:pPr>
      <w:r>
        <w:rPr>
          <w:b/>
          <w:color w:val="252525"/>
          <w:sz w:val="28"/>
          <w:u w:val="thick" w:color="252525"/>
        </w:rPr>
        <w:t>WORK EXPERIENCE</w:t>
      </w:r>
      <w:r>
        <w:rPr>
          <w:color w:val="252525"/>
          <w:u w:val="thick" w:color="252525"/>
        </w:rPr>
        <w:t>:</w:t>
      </w:r>
    </w:p>
    <w:p w:rsidR="00112A4B" w:rsidRDefault="00112A4B">
      <w:pPr>
        <w:ind w:left="260"/>
      </w:pPr>
    </w:p>
    <w:p w:rsidR="00A87CB1" w:rsidRDefault="00A87CB1">
      <w:pPr>
        <w:pStyle w:val="BodyText"/>
        <w:spacing w:before="6"/>
        <w:rPr>
          <w:sz w:val="15"/>
        </w:rPr>
      </w:pPr>
    </w:p>
    <w:p w:rsidR="00A87CB1" w:rsidRDefault="00B0030A">
      <w:pPr>
        <w:pStyle w:val="ListParagraph"/>
        <w:numPr>
          <w:ilvl w:val="0"/>
          <w:numId w:val="1"/>
        </w:numPr>
        <w:tabs>
          <w:tab w:val="left" w:pos="981"/>
        </w:tabs>
        <w:spacing w:before="91"/>
        <w:ind w:right="1780"/>
        <w:rPr>
          <w:sz w:val="24"/>
        </w:rPr>
      </w:pPr>
      <w:r>
        <w:rPr>
          <w:sz w:val="24"/>
        </w:rPr>
        <w:t>Assisted both Internal (Team Members) and External Customers (Clients) on Functionalities of business</w:t>
      </w:r>
      <w:r>
        <w:rPr>
          <w:spacing w:val="-1"/>
          <w:sz w:val="24"/>
        </w:rPr>
        <w:t xml:space="preserve"> </w:t>
      </w:r>
      <w:r>
        <w:rPr>
          <w:sz w:val="24"/>
        </w:rPr>
        <w:t>units.</w:t>
      </w:r>
    </w:p>
    <w:p w:rsidR="00112A4B" w:rsidRDefault="00112A4B">
      <w:pPr>
        <w:pStyle w:val="ListParagraph"/>
        <w:numPr>
          <w:ilvl w:val="0"/>
          <w:numId w:val="1"/>
        </w:numPr>
        <w:tabs>
          <w:tab w:val="left" w:pos="981"/>
        </w:tabs>
        <w:spacing w:before="91"/>
        <w:ind w:right="1780"/>
        <w:rPr>
          <w:sz w:val="24"/>
        </w:rPr>
      </w:pPr>
      <w:r>
        <w:rPr>
          <w:sz w:val="24"/>
        </w:rPr>
        <w:t xml:space="preserve">Strictly adhered to SLA's set for customers by doing first level analysis and getting solved on time to close the </w:t>
      </w:r>
      <w:proofErr w:type="spellStart"/>
      <w:r>
        <w:rPr>
          <w:sz w:val="24"/>
        </w:rPr>
        <w:t>Rtrack</w:t>
      </w:r>
      <w:proofErr w:type="spellEnd"/>
      <w:r>
        <w:rPr>
          <w:sz w:val="24"/>
        </w:rPr>
        <w:t xml:space="preserve"> within SLA</w:t>
      </w:r>
    </w:p>
    <w:p w:rsidR="00A87CB1" w:rsidRDefault="00B0030A">
      <w:pPr>
        <w:pStyle w:val="ListParagraph"/>
        <w:numPr>
          <w:ilvl w:val="0"/>
          <w:numId w:val="1"/>
        </w:numPr>
        <w:tabs>
          <w:tab w:val="left" w:pos="981"/>
        </w:tabs>
        <w:spacing w:before="1"/>
        <w:ind w:right="1377"/>
        <w:rPr>
          <w:sz w:val="24"/>
        </w:rPr>
      </w:pPr>
      <w:r>
        <w:rPr>
          <w:b/>
          <w:sz w:val="24"/>
        </w:rPr>
        <w:t>Tested the solution in various phases</w:t>
      </w:r>
      <w:r>
        <w:rPr>
          <w:sz w:val="24"/>
        </w:rPr>
        <w:t xml:space="preserve">: Unit, </w:t>
      </w:r>
      <w:r>
        <w:rPr>
          <w:b/>
          <w:sz w:val="24"/>
        </w:rPr>
        <w:t>UAT</w:t>
      </w:r>
      <w:r>
        <w:rPr>
          <w:sz w:val="24"/>
        </w:rPr>
        <w:t xml:space="preserve">, Functional system / business scenario testing &amp; </w:t>
      </w:r>
      <w:r>
        <w:rPr>
          <w:b/>
          <w:sz w:val="24"/>
        </w:rPr>
        <w:t xml:space="preserve">Regression Testing </w:t>
      </w:r>
      <w:r>
        <w:rPr>
          <w:sz w:val="24"/>
        </w:rPr>
        <w:t>to assess and certify the quality of the solution.</w:t>
      </w:r>
    </w:p>
    <w:p w:rsidR="00A87CB1" w:rsidRDefault="00B0030A">
      <w:pPr>
        <w:pStyle w:val="ListParagraph"/>
        <w:numPr>
          <w:ilvl w:val="0"/>
          <w:numId w:val="1"/>
        </w:numPr>
        <w:tabs>
          <w:tab w:val="left" w:pos="981"/>
        </w:tabs>
        <w:ind w:right="1871"/>
        <w:rPr>
          <w:b/>
          <w:sz w:val="24"/>
        </w:rPr>
      </w:pPr>
      <w:r>
        <w:rPr>
          <w:sz w:val="24"/>
        </w:rPr>
        <w:t xml:space="preserve">Involved in </w:t>
      </w:r>
      <w:r>
        <w:rPr>
          <w:b/>
          <w:sz w:val="24"/>
        </w:rPr>
        <w:t xml:space="preserve">Presentations / Discussions </w:t>
      </w:r>
      <w:r>
        <w:rPr>
          <w:sz w:val="24"/>
        </w:rPr>
        <w:t>detailing the business &amp; functional requirements</w:t>
      </w:r>
      <w:r>
        <w:rPr>
          <w:b/>
          <w:sz w:val="24"/>
        </w:rPr>
        <w:t>.</w:t>
      </w:r>
    </w:p>
    <w:p w:rsidR="00A87CB1" w:rsidRDefault="00B0030A">
      <w:pPr>
        <w:pStyle w:val="ListParagraph"/>
        <w:numPr>
          <w:ilvl w:val="0"/>
          <w:numId w:val="1"/>
        </w:numPr>
        <w:tabs>
          <w:tab w:val="left" w:pos="981"/>
        </w:tabs>
        <w:ind w:right="978"/>
        <w:rPr>
          <w:sz w:val="24"/>
        </w:rPr>
      </w:pPr>
      <w:r>
        <w:rPr>
          <w:sz w:val="24"/>
        </w:rPr>
        <w:t>Coordinated with other teams in managing / assisting the integration services of</w:t>
      </w:r>
      <w:r>
        <w:rPr>
          <w:spacing w:val="-20"/>
          <w:sz w:val="24"/>
        </w:rPr>
        <w:t xml:space="preserve"> </w:t>
      </w:r>
      <w:r>
        <w:rPr>
          <w:sz w:val="24"/>
        </w:rPr>
        <w:t>cross 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modules.</w:t>
      </w:r>
    </w:p>
    <w:p w:rsidR="00A87CB1" w:rsidRDefault="00B0030A">
      <w:pPr>
        <w:pStyle w:val="ListParagraph"/>
        <w:numPr>
          <w:ilvl w:val="0"/>
          <w:numId w:val="1"/>
        </w:numPr>
        <w:tabs>
          <w:tab w:val="left" w:pos="981"/>
        </w:tabs>
        <w:ind w:right="1332"/>
        <w:rPr>
          <w:sz w:val="24"/>
        </w:rPr>
      </w:pPr>
      <w:r>
        <w:rPr>
          <w:sz w:val="24"/>
        </w:rPr>
        <w:t xml:space="preserve">Was actively involved in </w:t>
      </w:r>
      <w:r>
        <w:rPr>
          <w:b/>
          <w:sz w:val="24"/>
        </w:rPr>
        <w:t xml:space="preserve">analysis of Defects, reviewing the fixes </w:t>
      </w:r>
      <w:r>
        <w:rPr>
          <w:sz w:val="24"/>
        </w:rPr>
        <w:t>and interacting with onsite consultants on the developments in 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product.</w:t>
      </w:r>
    </w:p>
    <w:p w:rsidR="00A87CB1" w:rsidRDefault="00B0030A">
      <w:pPr>
        <w:pStyle w:val="ListParagraph"/>
        <w:numPr>
          <w:ilvl w:val="0"/>
          <w:numId w:val="1"/>
        </w:numPr>
        <w:tabs>
          <w:tab w:val="left" w:pos="981"/>
        </w:tabs>
        <w:rPr>
          <w:b/>
          <w:sz w:val="24"/>
        </w:rPr>
      </w:pPr>
      <w:r>
        <w:rPr>
          <w:sz w:val="24"/>
        </w:rPr>
        <w:t xml:space="preserve">Worked on </w:t>
      </w:r>
      <w:r>
        <w:rPr>
          <w:b/>
          <w:sz w:val="24"/>
        </w:rPr>
        <w:t>dashboards, summarizing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data.</w:t>
      </w:r>
    </w:p>
    <w:p w:rsidR="003D4FDB" w:rsidRDefault="003D4FDB">
      <w:pPr>
        <w:pStyle w:val="ListParagraph"/>
        <w:numPr>
          <w:ilvl w:val="0"/>
          <w:numId w:val="1"/>
        </w:numPr>
        <w:tabs>
          <w:tab w:val="left" w:pos="981"/>
        </w:tabs>
        <w:rPr>
          <w:b/>
          <w:sz w:val="24"/>
        </w:rPr>
      </w:pPr>
      <w:r>
        <w:rPr>
          <w:sz w:val="24"/>
        </w:rPr>
        <w:t xml:space="preserve">Implemented Plant maintenance for the Company </w:t>
      </w:r>
      <w:proofErr w:type="spellStart"/>
      <w:r>
        <w:rPr>
          <w:sz w:val="24"/>
        </w:rPr>
        <w:t>Barmalt</w:t>
      </w:r>
      <w:proofErr w:type="spellEnd"/>
      <w:r>
        <w:rPr>
          <w:sz w:val="24"/>
        </w:rPr>
        <w:t xml:space="preserve"> .</w:t>
      </w:r>
    </w:p>
    <w:p w:rsidR="00A87CB1" w:rsidRDefault="00B0030A">
      <w:pPr>
        <w:pStyle w:val="Heading1"/>
        <w:numPr>
          <w:ilvl w:val="0"/>
          <w:numId w:val="1"/>
        </w:numPr>
        <w:tabs>
          <w:tab w:val="left" w:pos="981"/>
        </w:tabs>
      </w:pPr>
      <w:r>
        <w:rPr>
          <w:b w:val="0"/>
        </w:rPr>
        <w:t xml:space="preserve">Written </w:t>
      </w:r>
      <w:r>
        <w:t>test cases for manual and automated testing.</w:t>
      </w:r>
    </w:p>
    <w:p w:rsidR="00A87CB1" w:rsidRDefault="00B0030A">
      <w:pPr>
        <w:pStyle w:val="ListParagraph"/>
        <w:numPr>
          <w:ilvl w:val="0"/>
          <w:numId w:val="1"/>
        </w:numPr>
        <w:tabs>
          <w:tab w:val="left" w:pos="981"/>
        </w:tabs>
        <w:spacing w:before="1"/>
        <w:rPr>
          <w:b/>
          <w:sz w:val="24"/>
        </w:rPr>
      </w:pPr>
      <w:r>
        <w:rPr>
          <w:sz w:val="24"/>
        </w:rPr>
        <w:t xml:space="preserve">Based on </w:t>
      </w:r>
      <w:r>
        <w:rPr>
          <w:b/>
          <w:sz w:val="24"/>
        </w:rPr>
        <w:t>Requirements gathered, development or changes are done based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</w:p>
    <w:p w:rsidR="00A87CB1" w:rsidRDefault="00B0030A">
      <w:pPr>
        <w:pStyle w:val="BodyText"/>
        <w:ind w:left="980"/>
      </w:pPr>
      <w:r>
        <w:t>backlogs.</w:t>
      </w:r>
    </w:p>
    <w:p w:rsidR="00A87CB1" w:rsidRDefault="00B0030A">
      <w:pPr>
        <w:pStyle w:val="ListParagraph"/>
        <w:numPr>
          <w:ilvl w:val="0"/>
          <w:numId w:val="1"/>
        </w:numPr>
        <w:tabs>
          <w:tab w:val="left" w:pos="981"/>
        </w:tabs>
        <w:rPr>
          <w:b/>
          <w:sz w:val="24"/>
        </w:rPr>
      </w:pPr>
      <w:r>
        <w:rPr>
          <w:sz w:val="24"/>
        </w:rPr>
        <w:t xml:space="preserve">Have good knowledge in </w:t>
      </w:r>
      <w:r>
        <w:rPr>
          <w:b/>
          <w:sz w:val="24"/>
        </w:rPr>
        <w:t xml:space="preserve">SQL </w:t>
      </w:r>
      <w:r>
        <w:rPr>
          <w:sz w:val="24"/>
        </w:rPr>
        <w:t xml:space="preserve">and </w:t>
      </w:r>
      <w:r>
        <w:rPr>
          <w:b/>
          <w:sz w:val="24"/>
        </w:rPr>
        <w:t>JIRA (Issue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Tracker).</w:t>
      </w:r>
    </w:p>
    <w:p w:rsidR="00A87CB1" w:rsidRDefault="00A87CB1">
      <w:pPr>
        <w:pStyle w:val="BodyText"/>
        <w:rPr>
          <w:b/>
          <w:sz w:val="26"/>
        </w:rPr>
      </w:pPr>
    </w:p>
    <w:p w:rsidR="00A87CB1" w:rsidRDefault="00A87CB1">
      <w:pPr>
        <w:pStyle w:val="BodyText"/>
        <w:spacing w:before="4"/>
        <w:rPr>
          <w:b/>
          <w:sz w:val="22"/>
        </w:rPr>
      </w:pPr>
    </w:p>
    <w:p w:rsidR="00A87CB1" w:rsidRDefault="00B0030A">
      <w:pPr>
        <w:pStyle w:val="Heading1"/>
        <w:spacing w:before="1"/>
      </w:pPr>
      <w:r>
        <w:rPr>
          <w:u w:val="thick"/>
        </w:rPr>
        <w:t>DECLARATION:</w:t>
      </w:r>
    </w:p>
    <w:p w:rsidR="00A87CB1" w:rsidRDefault="00A87CB1">
      <w:pPr>
        <w:pStyle w:val="BodyText"/>
        <w:spacing w:before="8"/>
        <w:rPr>
          <w:b/>
          <w:sz w:val="15"/>
        </w:rPr>
      </w:pPr>
    </w:p>
    <w:p w:rsidR="00A87CB1" w:rsidRDefault="00B0030A">
      <w:pPr>
        <w:pStyle w:val="BodyText"/>
        <w:spacing w:before="90"/>
        <w:ind w:left="980" w:right="1406" w:firstLine="753"/>
      </w:pPr>
      <w:r>
        <w:t>I hereby declare that all details furnished above are true to the best of my knowledge.</w:t>
      </w:r>
    </w:p>
    <w:p w:rsidR="00A87CB1" w:rsidRDefault="00A87CB1">
      <w:pPr>
        <w:pStyle w:val="BodyText"/>
      </w:pPr>
    </w:p>
    <w:p w:rsidR="00A87CB1" w:rsidRDefault="00B0030A">
      <w:pPr>
        <w:pStyle w:val="BodyText"/>
        <w:tabs>
          <w:tab w:val="left" w:pos="980"/>
        </w:tabs>
        <w:ind w:left="260"/>
      </w:pPr>
      <w:r>
        <w:t>Place</w:t>
      </w:r>
      <w:r>
        <w:tab/>
        <w:t>:</w:t>
      </w:r>
      <w:r>
        <w:rPr>
          <w:spacing w:val="-1"/>
        </w:rPr>
        <w:t xml:space="preserve"> </w:t>
      </w:r>
      <w:r>
        <w:t>Chennai</w:t>
      </w:r>
    </w:p>
    <w:p w:rsidR="00A87CB1" w:rsidRDefault="008F6321">
      <w:pPr>
        <w:pStyle w:val="BodyText"/>
        <w:tabs>
          <w:tab w:val="left" w:pos="980"/>
          <w:tab w:val="left" w:pos="6861"/>
        </w:tabs>
        <w:ind w:left="260"/>
      </w:pPr>
      <w:r>
        <w:t>Date</w:t>
      </w:r>
      <w:r>
        <w:tab/>
        <w:t>:</w:t>
      </w:r>
      <w:r>
        <w:tab/>
        <w:t>(H.VENKATAKRISHNAN</w:t>
      </w:r>
      <w:r w:rsidR="00B0030A">
        <w:t>)</w:t>
      </w:r>
    </w:p>
    <w:sectPr w:rsidR="00A87CB1" w:rsidSect="00A87CB1">
      <w:pgSz w:w="11910" w:h="16840"/>
      <w:pgMar w:top="1360" w:right="56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C3BEF"/>
    <w:multiLevelType w:val="hybridMultilevel"/>
    <w:tmpl w:val="01FEAB8A"/>
    <w:lvl w:ilvl="0" w:tplc="4B6A7A0E">
      <w:start w:val="20"/>
      <w:numFmt w:val="upperLetter"/>
      <w:lvlText w:val="%1."/>
      <w:lvlJc w:val="left"/>
      <w:pPr>
        <w:ind w:left="548" w:hanging="289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D3F86B78">
      <w:numFmt w:val="bullet"/>
      <w:lvlText w:val=""/>
      <w:lvlJc w:val="left"/>
      <w:pPr>
        <w:ind w:left="980" w:hanging="360"/>
      </w:pPr>
      <w:rPr>
        <w:rFonts w:hint="default"/>
        <w:w w:val="100"/>
      </w:rPr>
    </w:lvl>
    <w:lvl w:ilvl="2" w:tplc="4B3224E6">
      <w:numFmt w:val="bullet"/>
      <w:lvlText w:val="•"/>
      <w:lvlJc w:val="left"/>
      <w:pPr>
        <w:ind w:left="2000" w:hanging="360"/>
      </w:pPr>
      <w:rPr>
        <w:rFonts w:hint="default"/>
      </w:rPr>
    </w:lvl>
    <w:lvl w:ilvl="3" w:tplc="DDEADB34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D3001D72"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122EEC04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F3800F94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F354A632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76749CA4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">
    <w:nsid w:val="74617BF3"/>
    <w:multiLevelType w:val="hybridMultilevel"/>
    <w:tmpl w:val="79FA0116"/>
    <w:lvl w:ilvl="0" w:tplc="10F61E50">
      <w:numFmt w:val="bullet"/>
      <w:lvlText w:val=""/>
      <w:lvlJc w:val="left"/>
      <w:pPr>
        <w:ind w:left="98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B82AAC"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6B900CE4">
      <w:numFmt w:val="bullet"/>
      <w:lvlText w:val="•"/>
      <w:lvlJc w:val="left"/>
      <w:pPr>
        <w:ind w:left="2817" w:hanging="360"/>
      </w:pPr>
      <w:rPr>
        <w:rFonts w:hint="default"/>
      </w:rPr>
    </w:lvl>
    <w:lvl w:ilvl="3" w:tplc="00A29DD8">
      <w:numFmt w:val="bullet"/>
      <w:lvlText w:val="•"/>
      <w:lvlJc w:val="left"/>
      <w:pPr>
        <w:ind w:left="3735" w:hanging="360"/>
      </w:pPr>
      <w:rPr>
        <w:rFonts w:hint="default"/>
      </w:rPr>
    </w:lvl>
    <w:lvl w:ilvl="4" w:tplc="FF2E5574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CC2ABE4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EF3200D0">
      <w:numFmt w:val="bullet"/>
      <w:lvlText w:val="•"/>
      <w:lvlJc w:val="left"/>
      <w:pPr>
        <w:ind w:left="6491" w:hanging="360"/>
      </w:pPr>
      <w:rPr>
        <w:rFonts w:hint="default"/>
      </w:rPr>
    </w:lvl>
    <w:lvl w:ilvl="7" w:tplc="75188A98"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7E7843B4">
      <w:numFmt w:val="bullet"/>
      <w:lvlText w:val="•"/>
      <w:lvlJc w:val="left"/>
      <w:pPr>
        <w:ind w:left="832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87CB1"/>
    <w:rsid w:val="0002501E"/>
    <w:rsid w:val="0007739B"/>
    <w:rsid w:val="00077CB5"/>
    <w:rsid w:val="000842EB"/>
    <w:rsid w:val="00084F3E"/>
    <w:rsid w:val="00112A4B"/>
    <w:rsid w:val="00390840"/>
    <w:rsid w:val="003948B1"/>
    <w:rsid w:val="003D4FDB"/>
    <w:rsid w:val="004755E5"/>
    <w:rsid w:val="00492533"/>
    <w:rsid w:val="004A5DFF"/>
    <w:rsid w:val="0053057F"/>
    <w:rsid w:val="005C4E8A"/>
    <w:rsid w:val="00600F17"/>
    <w:rsid w:val="00602C64"/>
    <w:rsid w:val="006644A8"/>
    <w:rsid w:val="0067665B"/>
    <w:rsid w:val="006F159E"/>
    <w:rsid w:val="007D6F58"/>
    <w:rsid w:val="008531CE"/>
    <w:rsid w:val="008B46AA"/>
    <w:rsid w:val="008B5DC1"/>
    <w:rsid w:val="008F6321"/>
    <w:rsid w:val="009004C6"/>
    <w:rsid w:val="009D3E83"/>
    <w:rsid w:val="009E40E4"/>
    <w:rsid w:val="00A87CB1"/>
    <w:rsid w:val="00B0030A"/>
    <w:rsid w:val="00C73829"/>
    <w:rsid w:val="00CE0F6D"/>
    <w:rsid w:val="00CF0470"/>
    <w:rsid w:val="00DB0EAA"/>
    <w:rsid w:val="00DD297A"/>
    <w:rsid w:val="00E83987"/>
    <w:rsid w:val="00F7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7CB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87CB1"/>
    <w:pPr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7CB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87CB1"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  <w:rsid w:val="00A87CB1"/>
    <w:pPr>
      <w:ind w:left="8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User</cp:lastModifiedBy>
  <cp:revision>11</cp:revision>
  <dcterms:created xsi:type="dcterms:W3CDTF">2020-02-17T13:19:00Z</dcterms:created>
  <dcterms:modified xsi:type="dcterms:W3CDTF">2020-09-16T05:15:00Z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