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20E5" w14:textId="626C265D" w:rsidR="000709A9" w:rsidRPr="001A36BF" w:rsidRDefault="003D290F" w:rsidP="002D3090">
      <w:pPr>
        <w:jc w:val="center"/>
        <w:rPr>
          <w:rFonts w:ascii="Times New Roman" w:hAnsi="Times New Roman" w:cs="Times New Roman"/>
          <w:b/>
          <w:bCs/>
          <w:sz w:val="28"/>
          <w:szCs w:val="28"/>
          <w:u w:val="single"/>
          <w:lang w:val="en-US"/>
        </w:rPr>
      </w:pPr>
      <w:r w:rsidRPr="001A36BF">
        <w:rPr>
          <w:rFonts w:ascii="Times New Roman" w:hAnsi="Times New Roman" w:cs="Times New Roman"/>
          <w:b/>
          <w:bCs/>
          <w:sz w:val="28"/>
          <w:szCs w:val="28"/>
          <w:u w:val="single"/>
          <w:lang w:val="en-US"/>
        </w:rPr>
        <w:t>BOMMAGALLA PRATAP</w:t>
      </w:r>
    </w:p>
    <w:p w14:paraId="28BB3276" w14:textId="0B95C9FB" w:rsidR="002D3090" w:rsidRPr="002D3090" w:rsidRDefault="0097339F" w:rsidP="002D3090">
      <w:pPr>
        <w:jc w:val="center"/>
        <w:rPr>
          <w:rFonts w:ascii="Times New Roman" w:hAnsi="Times New Roman" w:cs="Times New Roman"/>
          <w:sz w:val="24"/>
          <w:szCs w:val="24"/>
          <w:lang w:val="en-US"/>
        </w:rPr>
      </w:pPr>
      <w:hyperlink r:id="rId5" w:history="1">
        <w:r w:rsidR="001543E8" w:rsidRPr="006F7F04">
          <w:rPr>
            <w:rStyle w:val="Hyperlink"/>
            <w:rFonts w:ascii="Times New Roman" w:hAnsi="Times New Roman" w:cs="Times New Roman"/>
            <w:sz w:val="24"/>
            <w:szCs w:val="24"/>
            <w:lang w:val="en-US"/>
          </w:rPr>
          <w:t>pratapinfa.720@gmail.com</w:t>
        </w:r>
      </w:hyperlink>
    </w:p>
    <w:p w14:paraId="6A08B824" w14:textId="64048C80" w:rsidR="003D290F" w:rsidRPr="00C01E68" w:rsidRDefault="003D290F" w:rsidP="002D3090">
      <w:pPr>
        <w:jc w:val="center"/>
        <w:rPr>
          <w:rFonts w:ascii="Times New Roman" w:hAnsi="Times New Roman" w:cs="Times New Roman"/>
          <w:sz w:val="24"/>
          <w:szCs w:val="24"/>
          <w:lang w:val="en-US"/>
        </w:rPr>
      </w:pPr>
      <w:r w:rsidRPr="00C01E68">
        <w:rPr>
          <w:rFonts w:ascii="Times New Roman" w:hAnsi="Times New Roman" w:cs="Times New Roman"/>
          <w:sz w:val="24"/>
          <w:szCs w:val="24"/>
          <w:lang w:val="en-US"/>
        </w:rPr>
        <w:t xml:space="preserve">Mobile: </w:t>
      </w:r>
      <w:r w:rsidR="00CC4D86">
        <w:rPr>
          <w:rFonts w:ascii="Times New Roman" w:hAnsi="Times New Roman" w:cs="Times New Roman"/>
          <w:sz w:val="24"/>
          <w:szCs w:val="24"/>
          <w:lang w:val="en-US"/>
        </w:rPr>
        <w:t xml:space="preserve">+91 </w:t>
      </w:r>
      <w:r w:rsidR="001543E8">
        <w:rPr>
          <w:rFonts w:ascii="Times New Roman" w:hAnsi="Times New Roman" w:cs="Times New Roman"/>
          <w:sz w:val="24"/>
          <w:szCs w:val="24"/>
          <w:lang w:val="en-US"/>
        </w:rPr>
        <w:t>9390334303</w:t>
      </w:r>
    </w:p>
    <w:p w14:paraId="10E5510F" w14:textId="486359DB" w:rsidR="003D290F" w:rsidRPr="00934895" w:rsidRDefault="003D290F">
      <w:pPr>
        <w:rPr>
          <w:rFonts w:ascii="Times New Roman" w:hAnsi="Times New Roman" w:cs="Times New Roman"/>
          <w:sz w:val="28"/>
          <w:szCs w:val="28"/>
          <w:lang w:val="en-US"/>
        </w:rPr>
      </w:pPr>
    </w:p>
    <w:p w14:paraId="267B033F" w14:textId="764BDAF6" w:rsidR="003D290F" w:rsidRPr="001B01C3" w:rsidRDefault="001B01C3">
      <w:pPr>
        <w:rPr>
          <w:rFonts w:ascii="Times New Roman" w:hAnsi="Times New Roman" w:cs="Times New Roman"/>
          <w:b/>
          <w:bCs/>
          <w:sz w:val="24"/>
          <w:szCs w:val="24"/>
          <w:lang w:val="en-US"/>
        </w:rPr>
      </w:pPr>
      <w:r>
        <w:rPr>
          <w:rFonts w:ascii="Times New Roman" w:hAnsi="Times New Roman" w:cs="Times New Roman"/>
          <w:b/>
          <w:bCs/>
          <w:sz w:val="24"/>
          <w:szCs w:val="24"/>
          <w:lang w:val="en-US"/>
        </w:rPr>
        <w:t>Professional Summery</w:t>
      </w:r>
    </w:p>
    <w:p w14:paraId="08CF4CB1" w14:textId="1EEEE4A4" w:rsidR="003D290F" w:rsidRDefault="003D290F">
      <w:pPr>
        <w:rPr>
          <w:rFonts w:ascii="Times New Roman" w:hAnsi="Times New Roman" w:cs="Times New Roman"/>
          <w:lang w:val="en-US"/>
        </w:rPr>
      </w:pPr>
      <w:r w:rsidRPr="00C01E68">
        <w:rPr>
          <w:rFonts w:ascii="Times New Roman" w:hAnsi="Times New Roman" w:cs="Times New Roman"/>
          <w:lang w:val="en-US"/>
        </w:rPr>
        <w:t xml:space="preserve">Dynamimc professional with 6 years of experience in Data Warehousing using ETL tool </w:t>
      </w:r>
      <w:r w:rsidR="000B6DA0" w:rsidRPr="00C01E68">
        <w:rPr>
          <w:rFonts w:ascii="Times New Roman" w:hAnsi="Times New Roman" w:cs="Times New Roman"/>
          <w:lang w:val="en-US"/>
        </w:rPr>
        <w:t>Informatica Powercenter 10.x,9.x,8.x</w:t>
      </w:r>
      <w:r w:rsidR="00FD0F50" w:rsidRPr="00C01E68">
        <w:rPr>
          <w:rFonts w:ascii="Times New Roman" w:hAnsi="Times New Roman" w:cs="Times New Roman"/>
          <w:lang w:val="en-US"/>
        </w:rPr>
        <w:t>.</w:t>
      </w:r>
    </w:p>
    <w:p w14:paraId="4DC63594" w14:textId="5DE355ED" w:rsidR="00B571A2" w:rsidRDefault="00B571A2">
      <w:pPr>
        <w:rPr>
          <w:rFonts w:ascii="Times New Roman" w:hAnsi="Times New Roman" w:cs="Times New Roman"/>
          <w:lang w:val="en-US"/>
        </w:rPr>
      </w:pPr>
      <w:r>
        <w:rPr>
          <w:rFonts w:ascii="Times New Roman" w:hAnsi="Times New Roman" w:cs="Times New Roman"/>
          <w:lang w:val="en-US"/>
        </w:rPr>
        <w:t>Having knowledge in full life cycle development of a Data warehousing project.</w:t>
      </w:r>
    </w:p>
    <w:p w14:paraId="75643C16" w14:textId="269E489E" w:rsidR="00B571A2" w:rsidRDefault="00B571A2">
      <w:pPr>
        <w:rPr>
          <w:rFonts w:ascii="Times New Roman" w:hAnsi="Times New Roman" w:cs="Times New Roman"/>
          <w:lang w:val="en-US"/>
        </w:rPr>
      </w:pPr>
      <w:r w:rsidRPr="00C01E68">
        <w:rPr>
          <w:rFonts w:ascii="Times New Roman" w:hAnsi="Times New Roman" w:cs="Times New Roman"/>
          <w:lang w:val="en-US"/>
        </w:rPr>
        <w:t>Expertise in working with Informatica Powercenter client tools Designer, Workflow Manager, Repository Manager.</w:t>
      </w:r>
    </w:p>
    <w:p w14:paraId="21548AC0" w14:textId="2E41BC04" w:rsidR="00B571A2" w:rsidRPr="00C01E68" w:rsidRDefault="00B571A2">
      <w:pPr>
        <w:rPr>
          <w:rFonts w:ascii="Times New Roman" w:hAnsi="Times New Roman" w:cs="Times New Roman"/>
          <w:lang w:val="en-US"/>
        </w:rPr>
      </w:pPr>
      <w:r w:rsidRPr="00C01E68">
        <w:rPr>
          <w:rFonts w:ascii="Times New Roman" w:hAnsi="Times New Roman" w:cs="Times New Roman"/>
          <w:lang w:val="en-US"/>
        </w:rPr>
        <w:t>Good understanding of Data Warehouse Methodologies and RDBMS concepts.</w:t>
      </w:r>
    </w:p>
    <w:p w14:paraId="49E8FE87" w14:textId="1321C88B" w:rsidR="00063938" w:rsidRPr="00C01E68" w:rsidRDefault="00063938">
      <w:pPr>
        <w:rPr>
          <w:rFonts w:ascii="Times New Roman" w:hAnsi="Times New Roman" w:cs="Times New Roman"/>
          <w:lang w:val="en-US"/>
        </w:rPr>
      </w:pPr>
      <w:r w:rsidRPr="00C01E68">
        <w:rPr>
          <w:rFonts w:ascii="Times New Roman" w:hAnsi="Times New Roman" w:cs="Times New Roman"/>
          <w:lang w:val="en-US"/>
        </w:rPr>
        <w:t>Informatica mapping creation to populate the data into fact and dimension tables</w:t>
      </w:r>
      <w:r w:rsidR="00FD0F50" w:rsidRPr="00C01E68">
        <w:rPr>
          <w:rFonts w:ascii="Times New Roman" w:hAnsi="Times New Roman" w:cs="Times New Roman"/>
          <w:lang w:val="en-US"/>
        </w:rPr>
        <w:t>.</w:t>
      </w:r>
    </w:p>
    <w:p w14:paraId="2C7898F0" w14:textId="2AD6BD0C" w:rsidR="00063938" w:rsidRDefault="00063938">
      <w:pPr>
        <w:rPr>
          <w:rFonts w:ascii="Times New Roman" w:hAnsi="Times New Roman" w:cs="Times New Roman"/>
          <w:lang w:val="en-US"/>
        </w:rPr>
      </w:pPr>
      <w:r w:rsidRPr="00C01E68">
        <w:rPr>
          <w:rFonts w:ascii="Times New Roman" w:hAnsi="Times New Roman" w:cs="Times New Roman"/>
          <w:lang w:val="en-US"/>
        </w:rPr>
        <w:t>Worked in Performance Tuning in Informatica mappings, sessions and database level</w:t>
      </w:r>
      <w:r w:rsidR="00FD0F50" w:rsidRPr="00C01E68">
        <w:rPr>
          <w:rFonts w:ascii="Times New Roman" w:hAnsi="Times New Roman" w:cs="Times New Roman"/>
          <w:lang w:val="en-US"/>
        </w:rPr>
        <w:t>.</w:t>
      </w:r>
    </w:p>
    <w:p w14:paraId="0B1F35CD" w14:textId="714254DA" w:rsidR="00B571A2" w:rsidRPr="00C01E68" w:rsidRDefault="00B571A2">
      <w:pPr>
        <w:rPr>
          <w:rFonts w:ascii="Times New Roman" w:hAnsi="Times New Roman" w:cs="Times New Roman"/>
          <w:lang w:val="en-US"/>
        </w:rPr>
      </w:pPr>
      <w:r>
        <w:rPr>
          <w:rFonts w:ascii="Times New Roman" w:hAnsi="Times New Roman" w:cs="Times New Roman"/>
          <w:lang w:val="en-US"/>
        </w:rPr>
        <w:t>Excellent attitude towards teamwork.</w:t>
      </w:r>
    </w:p>
    <w:p w14:paraId="34061918" w14:textId="1ED07D15" w:rsidR="00FD0F50" w:rsidRPr="00C01E68" w:rsidRDefault="00FD0F50">
      <w:pPr>
        <w:rPr>
          <w:rFonts w:ascii="Times New Roman" w:hAnsi="Times New Roman" w:cs="Times New Roman"/>
          <w:lang w:val="en-US"/>
        </w:rPr>
      </w:pPr>
      <w:r w:rsidRPr="00C01E68">
        <w:rPr>
          <w:rFonts w:ascii="Times New Roman" w:hAnsi="Times New Roman" w:cs="Times New Roman"/>
          <w:lang w:val="en-US"/>
        </w:rPr>
        <w:t xml:space="preserve">Strong Analytical and Problem Solving &amp; </w:t>
      </w:r>
      <w:r w:rsidR="00C4530B" w:rsidRPr="00C01E68">
        <w:rPr>
          <w:rFonts w:ascii="Times New Roman" w:hAnsi="Times New Roman" w:cs="Times New Roman"/>
          <w:lang w:val="en-US"/>
        </w:rPr>
        <w:t>Organizational</w:t>
      </w:r>
      <w:r w:rsidRPr="00C01E68">
        <w:rPr>
          <w:rFonts w:ascii="Times New Roman" w:hAnsi="Times New Roman" w:cs="Times New Roman"/>
          <w:lang w:val="en-US"/>
        </w:rPr>
        <w:t xml:space="preserve"> abilities. Possess flexible and detailed oriented attitude.</w:t>
      </w:r>
    </w:p>
    <w:p w14:paraId="0E880A47" w14:textId="13FF0DBA" w:rsidR="00FD0F50" w:rsidRPr="00C01E68" w:rsidRDefault="00FD0F50">
      <w:pPr>
        <w:rPr>
          <w:rFonts w:ascii="Times New Roman" w:hAnsi="Times New Roman" w:cs="Times New Roman"/>
          <w:lang w:val="en-US"/>
        </w:rPr>
      </w:pPr>
    </w:p>
    <w:tbl>
      <w:tblPr>
        <w:tblStyle w:val="TableGrid"/>
        <w:tblpPr w:leftFromText="180" w:rightFromText="180" w:vertAnchor="text" w:tblpY="501"/>
        <w:tblW w:w="9415" w:type="dxa"/>
        <w:tblLook w:val="04A0" w:firstRow="1" w:lastRow="0" w:firstColumn="1" w:lastColumn="0" w:noHBand="0" w:noVBand="1"/>
      </w:tblPr>
      <w:tblGrid>
        <w:gridCol w:w="2626"/>
        <w:gridCol w:w="6789"/>
      </w:tblGrid>
      <w:tr w:rsidR="00FD0F50" w:rsidRPr="00C01E68" w14:paraId="0BF1E5C0" w14:textId="77777777" w:rsidTr="00934895">
        <w:trPr>
          <w:trHeight w:val="449"/>
        </w:trPr>
        <w:tc>
          <w:tcPr>
            <w:tcW w:w="2626" w:type="dxa"/>
          </w:tcPr>
          <w:p w14:paraId="1C55335A" w14:textId="3A9FADF7" w:rsidR="00FD0F50" w:rsidRPr="00C01E68" w:rsidRDefault="000F6AD2" w:rsidP="00FD0F50">
            <w:pPr>
              <w:rPr>
                <w:rFonts w:ascii="Times New Roman" w:hAnsi="Times New Roman" w:cs="Times New Roman"/>
                <w:b/>
                <w:bCs/>
                <w:lang w:val="en-US"/>
              </w:rPr>
            </w:pPr>
            <w:r w:rsidRPr="00C01E68">
              <w:rPr>
                <w:rFonts w:ascii="Times New Roman" w:hAnsi="Times New Roman" w:cs="Times New Roman"/>
                <w:b/>
                <w:bCs/>
                <w:lang w:val="en-US"/>
              </w:rPr>
              <w:t>Operating Systems</w:t>
            </w:r>
          </w:p>
        </w:tc>
        <w:tc>
          <w:tcPr>
            <w:tcW w:w="6789" w:type="dxa"/>
          </w:tcPr>
          <w:p w14:paraId="0B9FC915" w14:textId="48DC0977" w:rsidR="00FD0F50" w:rsidRPr="00C01E68" w:rsidRDefault="000F6AD2" w:rsidP="00FD0F50">
            <w:pPr>
              <w:rPr>
                <w:rFonts w:ascii="Times New Roman" w:hAnsi="Times New Roman" w:cs="Times New Roman"/>
                <w:lang w:val="en-US"/>
              </w:rPr>
            </w:pPr>
            <w:r w:rsidRPr="00C01E68">
              <w:rPr>
                <w:rFonts w:ascii="Times New Roman" w:hAnsi="Times New Roman" w:cs="Times New Roman"/>
                <w:lang w:val="en-US"/>
              </w:rPr>
              <w:t>Windows, Unix</w:t>
            </w:r>
          </w:p>
        </w:tc>
      </w:tr>
      <w:tr w:rsidR="00FD0F50" w:rsidRPr="00C01E68" w14:paraId="2C149ED0" w14:textId="77777777" w:rsidTr="00934895">
        <w:trPr>
          <w:trHeight w:val="467"/>
        </w:trPr>
        <w:tc>
          <w:tcPr>
            <w:tcW w:w="2626" w:type="dxa"/>
          </w:tcPr>
          <w:p w14:paraId="5A07B64A" w14:textId="011538D7" w:rsidR="00FD0F50" w:rsidRPr="002D3090" w:rsidRDefault="000F6AD2" w:rsidP="00FD0F50">
            <w:pPr>
              <w:rPr>
                <w:rFonts w:ascii="Times New Roman" w:hAnsi="Times New Roman" w:cs="Times New Roman"/>
                <w:b/>
                <w:bCs/>
                <w:lang w:val="en-US"/>
              </w:rPr>
            </w:pPr>
            <w:r w:rsidRPr="002D3090">
              <w:rPr>
                <w:rFonts w:ascii="Times New Roman" w:hAnsi="Times New Roman" w:cs="Times New Roman"/>
                <w:b/>
                <w:bCs/>
                <w:lang w:val="en-US"/>
              </w:rPr>
              <w:t>Tools</w:t>
            </w:r>
          </w:p>
        </w:tc>
        <w:tc>
          <w:tcPr>
            <w:tcW w:w="6789" w:type="dxa"/>
          </w:tcPr>
          <w:p w14:paraId="74E90FEB" w14:textId="55597124" w:rsidR="00FD0F50" w:rsidRPr="00C01E68" w:rsidRDefault="000F6AD2" w:rsidP="00FD0F50">
            <w:pPr>
              <w:rPr>
                <w:rFonts w:ascii="Times New Roman" w:hAnsi="Times New Roman" w:cs="Times New Roman"/>
                <w:lang w:val="en-US"/>
              </w:rPr>
            </w:pPr>
            <w:r w:rsidRPr="00C01E68">
              <w:rPr>
                <w:rFonts w:ascii="Times New Roman" w:hAnsi="Times New Roman" w:cs="Times New Roman"/>
                <w:lang w:val="en-US"/>
              </w:rPr>
              <w:t xml:space="preserve">Informatica Powercenter, </w:t>
            </w:r>
            <w:r w:rsidR="0097339F">
              <w:rPr>
                <w:rFonts w:ascii="Times New Roman" w:hAnsi="Times New Roman" w:cs="Times New Roman"/>
                <w:lang w:val="en-US"/>
              </w:rPr>
              <w:t>SQL,</w:t>
            </w:r>
            <w:r w:rsidRPr="00C01E68">
              <w:rPr>
                <w:rFonts w:ascii="Times New Roman" w:hAnsi="Times New Roman" w:cs="Times New Roman"/>
                <w:lang w:val="en-US"/>
              </w:rPr>
              <w:t>PL/SQL Developer</w:t>
            </w:r>
          </w:p>
        </w:tc>
      </w:tr>
      <w:tr w:rsidR="00FD0F50" w:rsidRPr="00C01E68" w14:paraId="29C00C6B" w14:textId="77777777" w:rsidTr="00934895">
        <w:trPr>
          <w:trHeight w:val="449"/>
        </w:trPr>
        <w:tc>
          <w:tcPr>
            <w:tcW w:w="2626" w:type="dxa"/>
          </w:tcPr>
          <w:p w14:paraId="2E1D4F88" w14:textId="69FA4E31" w:rsidR="00FD0F50" w:rsidRPr="002D3090" w:rsidRDefault="000F6AD2" w:rsidP="00FD0F50">
            <w:pPr>
              <w:rPr>
                <w:rFonts w:ascii="Times New Roman" w:hAnsi="Times New Roman" w:cs="Times New Roman"/>
                <w:b/>
                <w:bCs/>
                <w:lang w:val="en-US"/>
              </w:rPr>
            </w:pPr>
            <w:r w:rsidRPr="002D3090">
              <w:rPr>
                <w:rFonts w:ascii="Times New Roman" w:hAnsi="Times New Roman" w:cs="Times New Roman"/>
                <w:b/>
                <w:bCs/>
                <w:lang w:val="en-US"/>
              </w:rPr>
              <w:t>Database</w:t>
            </w:r>
          </w:p>
        </w:tc>
        <w:tc>
          <w:tcPr>
            <w:tcW w:w="6789" w:type="dxa"/>
          </w:tcPr>
          <w:p w14:paraId="3580D033" w14:textId="6C3D1B8D" w:rsidR="00FD0F50" w:rsidRPr="00C01E68" w:rsidRDefault="000F6AD2" w:rsidP="00FD0F50">
            <w:pPr>
              <w:rPr>
                <w:rFonts w:ascii="Times New Roman" w:hAnsi="Times New Roman" w:cs="Times New Roman"/>
                <w:lang w:val="en-US"/>
              </w:rPr>
            </w:pPr>
            <w:r w:rsidRPr="00C01E68">
              <w:rPr>
                <w:rFonts w:ascii="Times New Roman" w:hAnsi="Times New Roman" w:cs="Times New Roman"/>
                <w:lang w:val="en-US"/>
              </w:rPr>
              <w:t>Oracle, MS SQL Server,</w:t>
            </w:r>
            <w:r w:rsidR="00CF267F">
              <w:rPr>
                <w:rFonts w:ascii="Times New Roman" w:hAnsi="Times New Roman" w:cs="Times New Roman"/>
                <w:lang w:val="en-US"/>
              </w:rPr>
              <w:t>Teradata,</w:t>
            </w:r>
            <w:r w:rsidRPr="00C01E68">
              <w:rPr>
                <w:rFonts w:ascii="Times New Roman" w:hAnsi="Times New Roman" w:cs="Times New Roman"/>
                <w:lang w:val="en-US"/>
              </w:rPr>
              <w:t xml:space="preserve"> SAP HANA</w:t>
            </w:r>
          </w:p>
        </w:tc>
      </w:tr>
      <w:tr w:rsidR="00FD0F50" w:rsidRPr="00C01E68" w14:paraId="1BE0CE2B" w14:textId="77777777" w:rsidTr="00934895">
        <w:trPr>
          <w:trHeight w:val="449"/>
        </w:trPr>
        <w:tc>
          <w:tcPr>
            <w:tcW w:w="2626" w:type="dxa"/>
          </w:tcPr>
          <w:p w14:paraId="47A9412F" w14:textId="578CDA60" w:rsidR="00FD0F50" w:rsidRPr="002D3090" w:rsidRDefault="000F6AD2" w:rsidP="00FD0F50">
            <w:pPr>
              <w:rPr>
                <w:rFonts w:ascii="Times New Roman" w:hAnsi="Times New Roman" w:cs="Times New Roman"/>
                <w:b/>
                <w:bCs/>
                <w:lang w:val="en-US"/>
              </w:rPr>
            </w:pPr>
            <w:r w:rsidRPr="002D3090">
              <w:rPr>
                <w:rFonts w:ascii="Times New Roman" w:hAnsi="Times New Roman" w:cs="Times New Roman"/>
                <w:b/>
                <w:bCs/>
                <w:lang w:val="en-US"/>
              </w:rPr>
              <w:t>Other Utilities</w:t>
            </w:r>
          </w:p>
        </w:tc>
        <w:tc>
          <w:tcPr>
            <w:tcW w:w="6789" w:type="dxa"/>
          </w:tcPr>
          <w:p w14:paraId="43367985" w14:textId="44E2026D" w:rsidR="00FD0F50" w:rsidRPr="00C01E68" w:rsidRDefault="000F6AD2" w:rsidP="00FD0F50">
            <w:pPr>
              <w:rPr>
                <w:rFonts w:ascii="Times New Roman" w:hAnsi="Times New Roman" w:cs="Times New Roman"/>
                <w:lang w:val="en-US"/>
              </w:rPr>
            </w:pPr>
            <w:r w:rsidRPr="00C01E68">
              <w:rPr>
                <w:rFonts w:ascii="Times New Roman" w:hAnsi="Times New Roman" w:cs="Times New Roman"/>
                <w:lang w:val="en-US"/>
              </w:rPr>
              <w:t>Remedy Ticketing Tool, PuTTY, Control-M</w:t>
            </w:r>
          </w:p>
        </w:tc>
      </w:tr>
    </w:tbl>
    <w:p w14:paraId="33A02134" w14:textId="4EB684A7" w:rsidR="00FD0F50" w:rsidRPr="001B01C3" w:rsidRDefault="001B01C3" w:rsidP="00FD0F50">
      <w:pPr>
        <w:rPr>
          <w:rFonts w:ascii="Times New Roman" w:hAnsi="Times New Roman" w:cs="Times New Roman"/>
          <w:b/>
          <w:bCs/>
          <w:sz w:val="24"/>
          <w:szCs w:val="24"/>
          <w:lang w:val="en-US"/>
        </w:rPr>
      </w:pPr>
      <w:r>
        <w:rPr>
          <w:rFonts w:ascii="Times New Roman" w:hAnsi="Times New Roman" w:cs="Times New Roman"/>
          <w:b/>
          <w:bCs/>
          <w:sz w:val="24"/>
          <w:szCs w:val="24"/>
          <w:lang w:val="en-US"/>
        </w:rPr>
        <w:t>Technical Skills :-</w:t>
      </w:r>
    </w:p>
    <w:p w14:paraId="097F54A0" w14:textId="6F76762D" w:rsidR="00FD0F50" w:rsidRPr="002D3090" w:rsidRDefault="00FD0F50" w:rsidP="00FD0F50">
      <w:pPr>
        <w:rPr>
          <w:rFonts w:ascii="Times New Roman" w:hAnsi="Times New Roman" w:cs="Times New Roman"/>
          <w:sz w:val="24"/>
          <w:szCs w:val="24"/>
          <w:lang w:val="en-US"/>
        </w:rPr>
      </w:pPr>
    </w:p>
    <w:p w14:paraId="2EA0865F" w14:textId="5580C369" w:rsidR="00B162DC" w:rsidRPr="001B01C3" w:rsidRDefault="001B01C3" w:rsidP="00FD0F50">
      <w:pPr>
        <w:rPr>
          <w:rFonts w:ascii="Times New Roman" w:hAnsi="Times New Roman" w:cs="Times New Roman"/>
          <w:b/>
          <w:bCs/>
          <w:sz w:val="24"/>
          <w:szCs w:val="24"/>
          <w:lang w:val="en-US"/>
        </w:rPr>
      </w:pPr>
      <w:r w:rsidRPr="001B01C3">
        <w:rPr>
          <w:rFonts w:ascii="Times New Roman" w:hAnsi="Times New Roman" w:cs="Times New Roman"/>
          <w:b/>
          <w:bCs/>
          <w:sz w:val="24"/>
          <w:szCs w:val="24"/>
          <w:lang w:val="en-US"/>
        </w:rPr>
        <w:t xml:space="preserve">Significant Projects </w:t>
      </w:r>
      <w:r w:rsidR="00B162DC" w:rsidRPr="001B01C3">
        <w:rPr>
          <w:rFonts w:ascii="Times New Roman" w:hAnsi="Times New Roman" w:cs="Times New Roman"/>
          <w:b/>
          <w:bCs/>
          <w:sz w:val="24"/>
          <w:szCs w:val="24"/>
          <w:lang w:val="en-US"/>
        </w:rPr>
        <w:t>:</w:t>
      </w:r>
      <w:r w:rsidR="00B571A2" w:rsidRPr="001B01C3">
        <w:rPr>
          <w:rFonts w:ascii="Times New Roman" w:hAnsi="Times New Roman" w:cs="Times New Roman"/>
          <w:b/>
          <w:bCs/>
          <w:sz w:val="24"/>
          <w:szCs w:val="24"/>
          <w:lang w:val="en-US"/>
        </w:rPr>
        <w:t>-</w:t>
      </w:r>
    </w:p>
    <w:tbl>
      <w:tblPr>
        <w:tblStyle w:val="TableGrid"/>
        <w:tblpPr w:leftFromText="180" w:rightFromText="180" w:vertAnchor="text" w:tblpY="501"/>
        <w:tblW w:w="9305" w:type="dxa"/>
        <w:tblLook w:val="04A0" w:firstRow="1" w:lastRow="0" w:firstColumn="1" w:lastColumn="0" w:noHBand="0" w:noVBand="1"/>
      </w:tblPr>
      <w:tblGrid>
        <w:gridCol w:w="2595"/>
        <w:gridCol w:w="6710"/>
      </w:tblGrid>
      <w:tr w:rsidR="00B571A2" w:rsidRPr="00C01E68" w14:paraId="76815390" w14:textId="77777777" w:rsidTr="00ED7626">
        <w:trPr>
          <w:trHeight w:val="440"/>
        </w:trPr>
        <w:tc>
          <w:tcPr>
            <w:tcW w:w="2595" w:type="dxa"/>
          </w:tcPr>
          <w:p w14:paraId="0233475D" w14:textId="77777777" w:rsidR="00B571A2" w:rsidRPr="00C01E68" w:rsidRDefault="00B571A2" w:rsidP="00ED7626">
            <w:pPr>
              <w:rPr>
                <w:rFonts w:ascii="Times New Roman" w:hAnsi="Times New Roman" w:cs="Times New Roman"/>
                <w:b/>
                <w:bCs/>
                <w:lang w:val="en-US"/>
              </w:rPr>
            </w:pPr>
            <w:r w:rsidRPr="00C01E68">
              <w:rPr>
                <w:rFonts w:ascii="Times New Roman" w:hAnsi="Times New Roman" w:cs="Times New Roman"/>
                <w:b/>
                <w:bCs/>
                <w:lang w:val="en-US"/>
              </w:rPr>
              <w:t>Project</w:t>
            </w:r>
          </w:p>
        </w:tc>
        <w:tc>
          <w:tcPr>
            <w:tcW w:w="6710" w:type="dxa"/>
          </w:tcPr>
          <w:p w14:paraId="04456D5E" w14:textId="42A65ECA" w:rsidR="00B571A2" w:rsidRPr="00C01E68" w:rsidRDefault="002D3090" w:rsidP="00ED7626">
            <w:pPr>
              <w:rPr>
                <w:rFonts w:ascii="Times New Roman" w:hAnsi="Times New Roman" w:cs="Times New Roman"/>
                <w:lang w:val="en-US"/>
              </w:rPr>
            </w:pPr>
            <w:r>
              <w:rPr>
                <w:rFonts w:ascii="Times New Roman" w:hAnsi="Times New Roman" w:cs="Times New Roman"/>
                <w:lang w:val="en-US"/>
              </w:rPr>
              <w:t>N</w:t>
            </w:r>
            <w:r>
              <w:t>etApp Inc</w:t>
            </w:r>
          </w:p>
        </w:tc>
      </w:tr>
      <w:tr w:rsidR="00B571A2" w:rsidRPr="00C01E68" w14:paraId="1F630AF5" w14:textId="77777777" w:rsidTr="00ED7626">
        <w:trPr>
          <w:trHeight w:val="457"/>
        </w:trPr>
        <w:tc>
          <w:tcPr>
            <w:tcW w:w="2595" w:type="dxa"/>
          </w:tcPr>
          <w:p w14:paraId="5A6FB6C9" w14:textId="77777777" w:rsidR="00B571A2" w:rsidRPr="00C01E68" w:rsidRDefault="00B571A2" w:rsidP="00ED7626">
            <w:pPr>
              <w:rPr>
                <w:rFonts w:ascii="Times New Roman" w:hAnsi="Times New Roman" w:cs="Times New Roman"/>
                <w:b/>
                <w:bCs/>
                <w:lang w:val="en-US"/>
              </w:rPr>
            </w:pPr>
            <w:r w:rsidRPr="00C01E68">
              <w:rPr>
                <w:rFonts w:ascii="Times New Roman" w:hAnsi="Times New Roman" w:cs="Times New Roman"/>
                <w:b/>
                <w:bCs/>
                <w:lang w:val="en-US"/>
              </w:rPr>
              <w:t xml:space="preserve">Duration </w:t>
            </w:r>
          </w:p>
        </w:tc>
        <w:tc>
          <w:tcPr>
            <w:tcW w:w="6710" w:type="dxa"/>
          </w:tcPr>
          <w:p w14:paraId="0AC414EA" w14:textId="18C00075" w:rsidR="00B571A2" w:rsidRPr="00C01E68" w:rsidRDefault="00E46220" w:rsidP="00ED7626">
            <w:pPr>
              <w:rPr>
                <w:rFonts w:ascii="Times New Roman" w:hAnsi="Times New Roman" w:cs="Times New Roman"/>
                <w:lang w:val="en-US"/>
              </w:rPr>
            </w:pPr>
            <w:r>
              <w:rPr>
                <w:rFonts w:ascii="Times New Roman" w:hAnsi="Times New Roman" w:cs="Times New Roman"/>
                <w:lang w:val="en-US"/>
              </w:rPr>
              <w:t>May 202</w:t>
            </w:r>
            <w:r w:rsidR="004924C3">
              <w:rPr>
                <w:rFonts w:ascii="Times New Roman" w:hAnsi="Times New Roman" w:cs="Times New Roman"/>
                <w:lang w:val="en-US"/>
              </w:rPr>
              <w:t>2</w:t>
            </w:r>
            <w:r>
              <w:rPr>
                <w:rFonts w:ascii="Times New Roman" w:hAnsi="Times New Roman" w:cs="Times New Roman"/>
                <w:lang w:val="en-US"/>
              </w:rPr>
              <w:t xml:space="preserve"> to Feb 2023</w:t>
            </w:r>
          </w:p>
        </w:tc>
      </w:tr>
      <w:tr w:rsidR="00B571A2" w:rsidRPr="00C01E68" w14:paraId="0CC79CB7" w14:textId="77777777" w:rsidTr="00ED7626">
        <w:trPr>
          <w:trHeight w:val="440"/>
        </w:trPr>
        <w:tc>
          <w:tcPr>
            <w:tcW w:w="2595" w:type="dxa"/>
          </w:tcPr>
          <w:p w14:paraId="35A82A74" w14:textId="77777777" w:rsidR="00B571A2" w:rsidRPr="00C01E68" w:rsidRDefault="00B571A2" w:rsidP="00ED7626">
            <w:pPr>
              <w:rPr>
                <w:rFonts w:ascii="Times New Roman" w:hAnsi="Times New Roman" w:cs="Times New Roman"/>
                <w:b/>
                <w:bCs/>
                <w:lang w:val="en-US"/>
              </w:rPr>
            </w:pPr>
            <w:r w:rsidRPr="00C01E68">
              <w:rPr>
                <w:rFonts w:ascii="Times New Roman" w:hAnsi="Times New Roman" w:cs="Times New Roman"/>
                <w:b/>
                <w:bCs/>
                <w:lang w:val="en-US"/>
              </w:rPr>
              <w:t xml:space="preserve">Company </w:t>
            </w:r>
          </w:p>
        </w:tc>
        <w:tc>
          <w:tcPr>
            <w:tcW w:w="6710" w:type="dxa"/>
          </w:tcPr>
          <w:p w14:paraId="0F7168A1" w14:textId="309E8F2E" w:rsidR="00B571A2" w:rsidRPr="00C01E68" w:rsidRDefault="00B571A2" w:rsidP="00ED7626">
            <w:pPr>
              <w:rPr>
                <w:rFonts w:ascii="Times New Roman" w:hAnsi="Times New Roman" w:cs="Times New Roman"/>
                <w:lang w:val="en-US"/>
              </w:rPr>
            </w:pPr>
            <w:r>
              <w:rPr>
                <w:rFonts w:ascii="Times New Roman" w:hAnsi="Times New Roman" w:cs="Times New Roman"/>
                <w:lang w:val="en-US"/>
              </w:rPr>
              <w:t>US</w:t>
            </w:r>
            <w:r w:rsidR="0032177D">
              <w:rPr>
                <w:rFonts w:ascii="Times New Roman" w:hAnsi="Times New Roman" w:cs="Times New Roman"/>
                <w:lang w:val="en-US"/>
              </w:rPr>
              <w:t xml:space="preserve"> </w:t>
            </w:r>
            <w:r>
              <w:rPr>
                <w:rFonts w:ascii="Times New Roman" w:hAnsi="Times New Roman" w:cs="Times New Roman"/>
                <w:lang w:val="en-US"/>
              </w:rPr>
              <w:t>T</w:t>
            </w:r>
            <w:r w:rsidR="0032177D">
              <w:rPr>
                <w:rFonts w:ascii="Times New Roman" w:hAnsi="Times New Roman" w:cs="Times New Roman"/>
                <w:lang w:val="en-US"/>
              </w:rPr>
              <w:t>echnology International Pvt Ltd</w:t>
            </w:r>
          </w:p>
        </w:tc>
      </w:tr>
      <w:tr w:rsidR="00B571A2" w:rsidRPr="00C01E68" w14:paraId="497C6174" w14:textId="77777777" w:rsidTr="00ED7626">
        <w:trPr>
          <w:trHeight w:val="440"/>
        </w:trPr>
        <w:tc>
          <w:tcPr>
            <w:tcW w:w="2595" w:type="dxa"/>
          </w:tcPr>
          <w:p w14:paraId="60D3E31B" w14:textId="77777777" w:rsidR="00B571A2" w:rsidRPr="00C01E68" w:rsidRDefault="00B571A2" w:rsidP="00ED7626">
            <w:pPr>
              <w:rPr>
                <w:rFonts w:ascii="Times New Roman" w:hAnsi="Times New Roman" w:cs="Times New Roman"/>
                <w:b/>
                <w:bCs/>
                <w:lang w:val="en-US"/>
              </w:rPr>
            </w:pPr>
            <w:r w:rsidRPr="00C01E68">
              <w:rPr>
                <w:rFonts w:ascii="Times New Roman" w:hAnsi="Times New Roman" w:cs="Times New Roman"/>
                <w:b/>
                <w:bCs/>
                <w:lang w:val="en-US"/>
              </w:rPr>
              <w:t>Role</w:t>
            </w:r>
          </w:p>
        </w:tc>
        <w:tc>
          <w:tcPr>
            <w:tcW w:w="6710" w:type="dxa"/>
          </w:tcPr>
          <w:p w14:paraId="3BBC7FB7" w14:textId="68DFA62C" w:rsidR="00B571A2" w:rsidRPr="00C01E68" w:rsidRDefault="00B571A2" w:rsidP="00ED7626">
            <w:pPr>
              <w:rPr>
                <w:rFonts w:ascii="Times New Roman" w:hAnsi="Times New Roman" w:cs="Times New Roman"/>
                <w:lang w:val="en-US"/>
              </w:rPr>
            </w:pPr>
            <w:r>
              <w:rPr>
                <w:rFonts w:ascii="Times New Roman" w:hAnsi="Times New Roman" w:cs="Times New Roman"/>
                <w:lang w:val="en-US"/>
              </w:rPr>
              <w:t>S</w:t>
            </w:r>
            <w:r w:rsidR="001F6753">
              <w:rPr>
                <w:rFonts w:ascii="Times New Roman" w:hAnsi="Times New Roman" w:cs="Times New Roman"/>
                <w:lang w:val="en-US"/>
              </w:rPr>
              <w:t xml:space="preserve">enior </w:t>
            </w:r>
            <w:r>
              <w:rPr>
                <w:rFonts w:ascii="Times New Roman" w:hAnsi="Times New Roman" w:cs="Times New Roman"/>
                <w:lang w:val="en-US"/>
              </w:rPr>
              <w:t xml:space="preserve">Software </w:t>
            </w:r>
            <w:r w:rsidR="00E46220">
              <w:rPr>
                <w:rFonts w:ascii="Times New Roman" w:hAnsi="Times New Roman" w:cs="Times New Roman"/>
                <w:lang w:val="en-US"/>
              </w:rPr>
              <w:t>Associate / Team Lead</w:t>
            </w:r>
          </w:p>
        </w:tc>
      </w:tr>
    </w:tbl>
    <w:p w14:paraId="28D87EF8" w14:textId="77777777" w:rsidR="002D3090" w:rsidRDefault="002D3090" w:rsidP="00FD0F50">
      <w:pPr>
        <w:rPr>
          <w:rFonts w:ascii="Times New Roman" w:hAnsi="Times New Roman" w:cs="Times New Roman"/>
          <w:sz w:val="28"/>
          <w:szCs w:val="28"/>
          <w:lang w:val="en-US"/>
        </w:rPr>
      </w:pPr>
    </w:p>
    <w:p w14:paraId="788DF2E5" w14:textId="5AA7DCDF" w:rsidR="00B571A2" w:rsidRDefault="00B571A2" w:rsidP="00FD0F50">
      <w:pPr>
        <w:rPr>
          <w:rFonts w:ascii="Times New Roman" w:hAnsi="Times New Roman" w:cs="Times New Roman"/>
          <w:sz w:val="28"/>
          <w:szCs w:val="28"/>
          <w:lang w:val="en-US"/>
        </w:rPr>
      </w:pPr>
    </w:p>
    <w:p w14:paraId="74D14C6C" w14:textId="77777777" w:rsidR="00D230C0" w:rsidRDefault="00D230C0" w:rsidP="00FD0F50">
      <w:pPr>
        <w:rPr>
          <w:rFonts w:ascii="Times New Roman" w:hAnsi="Times New Roman" w:cs="Times New Roman"/>
          <w:sz w:val="28"/>
          <w:szCs w:val="28"/>
          <w:lang w:val="en-US"/>
        </w:rPr>
      </w:pPr>
    </w:p>
    <w:p w14:paraId="7DF8F1F6" w14:textId="5B1E0DAF" w:rsidR="002D3090" w:rsidRPr="001B01C3" w:rsidRDefault="002D3090" w:rsidP="00FD0F50">
      <w:pPr>
        <w:rPr>
          <w:rFonts w:ascii="Times New Roman" w:hAnsi="Times New Roman" w:cs="Times New Roman"/>
          <w:b/>
          <w:bCs/>
          <w:sz w:val="24"/>
          <w:szCs w:val="24"/>
          <w:lang w:val="en-US"/>
        </w:rPr>
      </w:pPr>
      <w:r w:rsidRPr="001B01C3">
        <w:rPr>
          <w:rFonts w:ascii="Times New Roman" w:hAnsi="Times New Roman" w:cs="Times New Roman"/>
          <w:b/>
          <w:bCs/>
          <w:sz w:val="24"/>
          <w:szCs w:val="24"/>
          <w:lang w:val="en-US"/>
        </w:rPr>
        <w:lastRenderedPageBreak/>
        <w:t>Project Description :-</w:t>
      </w:r>
    </w:p>
    <w:p w14:paraId="2AFFE79D" w14:textId="3D857F60" w:rsidR="002D3090" w:rsidRDefault="002D3090" w:rsidP="00FD0F50">
      <w:pPr>
        <w:rPr>
          <w:rFonts w:ascii="Times New Roman" w:hAnsi="Times New Roman" w:cs="Times New Roman"/>
          <w:lang w:val="en-US"/>
        </w:rPr>
      </w:pPr>
      <w:r>
        <w:rPr>
          <w:rFonts w:ascii="Times New Roman" w:hAnsi="Times New Roman" w:cs="Times New Roman"/>
          <w:sz w:val="28"/>
          <w:szCs w:val="28"/>
          <w:lang w:val="en-US"/>
        </w:rPr>
        <w:t xml:space="preserve">  </w:t>
      </w:r>
      <w:r w:rsidRPr="002D3090">
        <w:rPr>
          <w:rFonts w:ascii="Times New Roman" w:hAnsi="Times New Roman" w:cs="Times New Roman"/>
          <w:lang w:val="en-US"/>
        </w:rPr>
        <w:t>The TrueCamp FY22.2 release has enhancement related to FY22 changes. The current components- plans, code, integration and reports of TrueCamp are updated for Fiscal Year 2023</w:t>
      </w:r>
      <w:r>
        <w:rPr>
          <w:rFonts w:ascii="Times New Roman" w:hAnsi="Times New Roman" w:cs="Times New Roman"/>
          <w:lang w:val="en-US"/>
        </w:rPr>
        <w:t xml:space="preserve">. This is </w:t>
      </w:r>
      <w:r w:rsidR="0099016A">
        <w:rPr>
          <w:rFonts w:ascii="Times New Roman" w:hAnsi="Times New Roman" w:cs="Times New Roman"/>
          <w:lang w:val="en-US"/>
        </w:rPr>
        <w:t>annual activity that takes place due to annual changes to the sales compensation plans. There is a need to accurately-capture compensation requirements based on the NetApp FY22 Transitional annual compensation plan changes, provide timely and accurate data reflective of the compensation changes and business plans and process commissions and manage payees in TrueCamp.</w:t>
      </w:r>
    </w:p>
    <w:p w14:paraId="45746735" w14:textId="17992B22" w:rsidR="0099016A" w:rsidRPr="00D230C0" w:rsidRDefault="0099016A" w:rsidP="00D230C0">
      <w:pPr>
        <w:pStyle w:val="ListParagraph"/>
        <w:numPr>
          <w:ilvl w:val="0"/>
          <w:numId w:val="9"/>
        </w:numPr>
        <w:rPr>
          <w:rFonts w:ascii="Times New Roman" w:hAnsi="Times New Roman" w:cs="Times New Roman"/>
          <w:lang w:val="en-US"/>
        </w:rPr>
      </w:pPr>
      <w:r w:rsidRPr="00D230C0">
        <w:rPr>
          <w:rFonts w:ascii="Times New Roman" w:hAnsi="Times New Roman" w:cs="Times New Roman"/>
          <w:lang w:val="en-US"/>
        </w:rPr>
        <w:t>Analyzed the business requirements and developed ETL procedures as a part of project.</w:t>
      </w:r>
    </w:p>
    <w:p w14:paraId="7D9833F7" w14:textId="631E85AA" w:rsidR="0099016A" w:rsidRPr="00D230C0" w:rsidRDefault="0099016A" w:rsidP="00D230C0">
      <w:pPr>
        <w:pStyle w:val="ListParagraph"/>
        <w:numPr>
          <w:ilvl w:val="0"/>
          <w:numId w:val="9"/>
        </w:numPr>
        <w:rPr>
          <w:rFonts w:ascii="Times New Roman" w:hAnsi="Times New Roman" w:cs="Times New Roman"/>
          <w:lang w:val="en-US"/>
        </w:rPr>
      </w:pPr>
      <w:r w:rsidRPr="00D230C0">
        <w:rPr>
          <w:rFonts w:ascii="Times New Roman" w:hAnsi="Times New Roman" w:cs="Times New Roman"/>
          <w:lang w:val="en-US"/>
        </w:rPr>
        <w:t>Analyzed source data coming from different sources (Oracle, Flat files) and worked on developing ETL mapping.</w:t>
      </w:r>
    </w:p>
    <w:p w14:paraId="24FAC617" w14:textId="5A641FFD" w:rsidR="0099016A" w:rsidRPr="00D230C0" w:rsidRDefault="00D230C0" w:rsidP="00D230C0">
      <w:pPr>
        <w:pStyle w:val="ListParagraph"/>
        <w:numPr>
          <w:ilvl w:val="0"/>
          <w:numId w:val="9"/>
        </w:numPr>
        <w:rPr>
          <w:rFonts w:ascii="Times New Roman" w:hAnsi="Times New Roman" w:cs="Times New Roman"/>
          <w:lang w:val="en-US"/>
        </w:rPr>
      </w:pPr>
      <w:r w:rsidRPr="00D230C0">
        <w:rPr>
          <w:rFonts w:ascii="Times New Roman" w:hAnsi="Times New Roman" w:cs="Times New Roman"/>
          <w:lang w:val="en-US"/>
        </w:rPr>
        <w:t>Worked on Informatica Powercenter client tools- Designer, Workflow Manager and Workflow Monitor.</w:t>
      </w:r>
    </w:p>
    <w:p w14:paraId="4E2C1762" w14:textId="11817E0F" w:rsidR="00D230C0" w:rsidRPr="00D230C0" w:rsidRDefault="00D230C0" w:rsidP="00D230C0">
      <w:pPr>
        <w:pStyle w:val="ListParagraph"/>
        <w:numPr>
          <w:ilvl w:val="0"/>
          <w:numId w:val="9"/>
        </w:numPr>
        <w:rPr>
          <w:rFonts w:ascii="Times New Roman" w:hAnsi="Times New Roman" w:cs="Times New Roman"/>
          <w:lang w:val="en-US"/>
        </w:rPr>
      </w:pPr>
      <w:r w:rsidRPr="00D230C0">
        <w:rPr>
          <w:rFonts w:ascii="Times New Roman" w:hAnsi="Times New Roman" w:cs="Times New Roman"/>
          <w:lang w:val="en-US"/>
        </w:rPr>
        <w:t>Created database tables required for the mappings and worked on project requirements.</w:t>
      </w:r>
    </w:p>
    <w:p w14:paraId="2FCDC404" w14:textId="4ED2E12E" w:rsidR="00D230C0" w:rsidRPr="00D230C0" w:rsidRDefault="00D230C0" w:rsidP="00D230C0">
      <w:pPr>
        <w:pStyle w:val="ListParagraph"/>
        <w:numPr>
          <w:ilvl w:val="0"/>
          <w:numId w:val="9"/>
        </w:numPr>
        <w:rPr>
          <w:rFonts w:ascii="Times New Roman" w:hAnsi="Times New Roman" w:cs="Times New Roman"/>
          <w:lang w:val="en-US"/>
        </w:rPr>
      </w:pPr>
      <w:r w:rsidRPr="00D230C0">
        <w:rPr>
          <w:rFonts w:ascii="Times New Roman" w:hAnsi="Times New Roman" w:cs="Times New Roman"/>
          <w:lang w:val="en-US"/>
        </w:rPr>
        <w:t>Performed data analysis and used shell script.</w:t>
      </w:r>
    </w:p>
    <w:p w14:paraId="18644E57" w14:textId="77777777" w:rsidR="002D3090" w:rsidRDefault="002D3090" w:rsidP="00FD0F50">
      <w:pPr>
        <w:rPr>
          <w:rFonts w:ascii="Times New Roman" w:hAnsi="Times New Roman" w:cs="Times New Roman"/>
          <w:sz w:val="28"/>
          <w:szCs w:val="28"/>
          <w:lang w:val="en-US"/>
        </w:rPr>
      </w:pPr>
    </w:p>
    <w:tbl>
      <w:tblPr>
        <w:tblStyle w:val="TableGrid"/>
        <w:tblpPr w:leftFromText="180" w:rightFromText="180" w:vertAnchor="text" w:tblpY="501"/>
        <w:tblW w:w="9305" w:type="dxa"/>
        <w:tblLook w:val="04A0" w:firstRow="1" w:lastRow="0" w:firstColumn="1" w:lastColumn="0" w:noHBand="0" w:noVBand="1"/>
      </w:tblPr>
      <w:tblGrid>
        <w:gridCol w:w="2595"/>
        <w:gridCol w:w="6710"/>
      </w:tblGrid>
      <w:tr w:rsidR="00B571A2" w:rsidRPr="00C01E68" w14:paraId="70D864E4" w14:textId="77777777" w:rsidTr="00ED7626">
        <w:trPr>
          <w:trHeight w:val="440"/>
        </w:trPr>
        <w:tc>
          <w:tcPr>
            <w:tcW w:w="2595" w:type="dxa"/>
          </w:tcPr>
          <w:p w14:paraId="473A1227" w14:textId="77777777" w:rsidR="00B571A2" w:rsidRPr="00C01E68" w:rsidRDefault="00B571A2" w:rsidP="00ED7626">
            <w:pPr>
              <w:rPr>
                <w:rFonts w:ascii="Times New Roman" w:hAnsi="Times New Roman" w:cs="Times New Roman"/>
                <w:b/>
                <w:bCs/>
                <w:lang w:val="en-US"/>
              </w:rPr>
            </w:pPr>
            <w:r w:rsidRPr="00C01E68">
              <w:rPr>
                <w:rFonts w:ascii="Times New Roman" w:hAnsi="Times New Roman" w:cs="Times New Roman"/>
                <w:b/>
                <w:bCs/>
                <w:lang w:val="en-US"/>
              </w:rPr>
              <w:t>Project</w:t>
            </w:r>
          </w:p>
        </w:tc>
        <w:tc>
          <w:tcPr>
            <w:tcW w:w="6710" w:type="dxa"/>
          </w:tcPr>
          <w:p w14:paraId="19D739FD" w14:textId="7D8D31BF" w:rsidR="00B571A2" w:rsidRPr="00C01E68" w:rsidRDefault="001F6753" w:rsidP="00ED7626">
            <w:pPr>
              <w:rPr>
                <w:rFonts w:ascii="Times New Roman" w:hAnsi="Times New Roman" w:cs="Times New Roman"/>
                <w:lang w:val="en-US"/>
              </w:rPr>
            </w:pPr>
            <w:r>
              <w:rPr>
                <w:rFonts w:ascii="Times New Roman" w:hAnsi="Times New Roman" w:cs="Times New Roman"/>
                <w:lang w:val="en-US"/>
              </w:rPr>
              <w:t>Liberty Insurance Company</w:t>
            </w:r>
          </w:p>
        </w:tc>
      </w:tr>
      <w:tr w:rsidR="00B571A2" w:rsidRPr="00C01E68" w14:paraId="4501717D" w14:textId="77777777" w:rsidTr="00ED7626">
        <w:trPr>
          <w:trHeight w:val="457"/>
        </w:trPr>
        <w:tc>
          <w:tcPr>
            <w:tcW w:w="2595" w:type="dxa"/>
          </w:tcPr>
          <w:p w14:paraId="38A371B2" w14:textId="77777777" w:rsidR="00B571A2" w:rsidRPr="00C01E68" w:rsidRDefault="00B571A2" w:rsidP="00ED7626">
            <w:pPr>
              <w:rPr>
                <w:rFonts w:ascii="Times New Roman" w:hAnsi="Times New Roman" w:cs="Times New Roman"/>
                <w:b/>
                <w:bCs/>
                <w:lang w:val="en-US"/>
              </w:rPr>
            </w:pPr>
            <w:r w:rsidRPr="00C01E68">
              <w:rPr>
                <w:rFonts w:ascii="Times New Roman" w:hAnsi="Times New Roman" w:cs="Times New Roman"/>
                <w:b/>
                <w:bCs/>
                <w:lang w:val="en-US"/>
              </w:rPr>
              <w:t xml:space="preserve">Duration </w:t>
            </w:r>
          </w:p>
        </w:tc>
        <w:tc>
          <w:tcPr>
            <w:tcW w:w="6710" w:type="dxa"/>
          </w:tcPr>
          <w:p w14:paraId="714D7EAC" w14:textId="51066434" w:rsidR="00B571A2" w:rsidRPr="00C01E68" w:rsidRDefault="001F6753" w:rsidP="00ED7626">
            <w:pPr>
              <w:rPr>
                <w:rFonts w:ascii="Times New Roman" w:hAnsi="Times New Roman" w:cs="Times New Roman"/>
                <w:lang w:val="en-US"/>
              </w:rPr>
            </w:pPr>
            <w:r>
              <w:rPr>
                <w:rFonts w:ascii="Times New Roman" w:hAnsi="Times New Roman" w:cs="Times New Roman"/>
                <w:lang w:val="en-US"/>
              </w:rPr>
              <w:t>June 2021 to Apr 2022</w:t>
            </w:r>
          </w:p>
        </w:tc>
      </w:tr>
      <w:tr w:rsidR="00B571A2" w:rsidRPr="00C01E68" w14:paraId="6CF8C16E" w14:textId="77777777" w:rsidTr="00ED7626">
        <w:trPr>
          <w:trHeight w:val="440"/>
        </w:trPr>
        <w:tc>
          <w:tcPr>
            <w:tcW w:w="2595" w:type="dxa"/>
          </w:tcPr>
          <w:p w14:paraId="636B9C8E" w14:textId="77777777" w:rsidR="00B571A2" w:rsidRPr="00C01E68" w:rsidRDefault="00B571A2" w:rsidP="00ED7626">
            <w:pPr>
              <w:rPr>
                <w:rFonts w:ascii="Times New Roman" w:hAnsi="Times New Roman" w:cs="Times New Roman"/>
                <w:b/>
                <w:bCs/>
                <w:lang w:val="en-US"/>
              </w:rPr>
            </w:pPr>
            <w:r w:rsidRPr="00C01E68">
              <w:rPr>
                <w:rFonts w:ascii="Times New Roman" w:hAnsi="Times New Roman" w:cs="Times New Roman"/>
                <w:b/>
                <w:bCs/>
                <w:lang w:val="en-US"/>
              </w:rPr>
              <w:t xml:space="preserve">Company </w:t>
            </w:r>
          </w:p>
        </w:tc>
        <w:tc>
          <w:tcPr>
            <w:tcW w:w="6710" w:type="dxa"/>
          </w:tcPr>
          <w:p w14:paraId="3261CCC0" w14:textId="5F552E54" w:rsidR="00B571A2" w:rsidRPr="00C01E68" w:rsidRDefault="00B571A2" w:rsidP="00ED7626">
            <w:pPr>
              <w:rPr>
                <w:rFonts w:ascii="Times New Roman" w:hAnsi="Times New Roman" w:cs="Times New Roman"/>
                <w:lang w:val="en-US"/>
              </w:rPr>
            </w:pPr>
            <w:r>
              <w:rPr>
                <w:rFonts w:ascii="Times New Roman" w:hAnsi="Times New Roman" w:cs="Times New Roman"/>
                <w:lang w:val="en-US"/>
              </w:rPr>
              <w:t>Capgemini</w:t>
            </w:r>
          </w:p>
        </w:tc>
      </w:tr>
      <w:tr w:rsidR="00B571A2" w:rsidRPr="00C01E68" w14:paraId="7C4C4D5D" w14:textId="77777777" w:rsidTr="00ED7626">
        <w:trPr>
          <w:trHeight w:val="440"/>
        </w:trPr>
        <w:tc>
          <w:tcPr>
            <w:tcW w:w="2595" w:type="dxa"/>
          </w:tcPr>
          <w:p w14:paraId="1E219771" w14:textId="77777777" w:rsidR="00B571A2" w:rsidRPr="00C01E68" w:rsidRDefault="00B571A2" w:rsidP="00ED7626">
            <w:pPr>
              <w:rPr>
                <w:rFonts w:ascii="Times New Roman" w:hAnsi="Times New Roman" w:cs="Times New Roman"/>
                <w:b/>
                <w:bCs/>
                <w:lang w:val="en-US"/>
              </w:rPr>
            </w:pPr>
            <w:r w:rsidRPr="00C01E68">
              <w:rPr>
                <w:rFonts w:ascii="Times New Roman" w:hAnsi="Times New Roman" w:cs="Times New Roman"/>
                <w:b/>
                <w:bCs/>
                <w:lang w:val="en-US"/>
              </w:rPr>
              <w:t>Role</w:t>
            </w:r>
          </w:p>
        </w:tc>
        <w:tc>
          <w:tcPr>
            <w:tcW w:w="6710" w:type="dxa"/>
          </w:tcPr>
          <w:p w14:paraId="09BB94E8" w14:textId="7A6CC768" w:rsidR="00B571A2" w:rsidRPr="00C01E68" w:rsidRDefault="00B571A2" w:rsidP="00ED7626">
            <w:pPr>
              <w:rPr>
                <w:rFonts w:ascii="Times New Roman" w:hAnsi="Times New Roman" w:cs="Times New Roman"/>
                <w:lang w:val="en-US"/>
              </w:rPr>
            </w:pPr>
            <w:r>
              <w:rPr>
                <w:rFonts w:ascii="Times New Roman" w:hAnsi="Times New Roman" w:cs="Times New Roman"/>
                <w:lang w:val="en-US"/>
              </w:rPr>
              <w:t>Consultant</w:t>
            </w:r>
          </w:p>
        </w:tc>
      </w:tr>
    </w:tbl>
    <w:p w14:paraId="02A3211D" w14:textId="1640D4C2" w:rsidR="00B571A2" w:rsidRDefault="00B571A2" w:rsidP="00FD0F50">
      <w:pPr>
        <w:rPr>
          <w:rFonts w:ascii="Times New Roman" w:hAnsi="Times New Roman" w:cs="Times New Roman"/>
          <w:sz w:val="28"/>
          <w:szCs w:val="28"/>
          <w:lang w:val="en-US"/>
        </w:rPr>
      </w:pPr>
    </w:p>
    <w:p w14:paraId="502EE693" w14:textId="4BF6D2EA" w:rsidR="00B571A2" w:rsidRDefault="00B571A2" w:rsidP="00FD0F50">
      <w:pPr>
        <w:rPr>
          <w:rFonts w:ascii="Times New Roman" w:hAnsi="Times New Roman" w:cs="Times New Roman"/>
          <w:sz w:val="28"/>
          <w:szCs w:val="28"/>
          <w:lang w:val="en-US"/>
        </w:rPr>
      </w:pPr>
    </w:p>
    <w:p w14:paraId="570628B5" w14:textId="75DAA2D4" w:rsidR="00CE79B5" w:rsidRPr="001B01C3" w:rsidRDefault="00CE79B5" w:rsidP="00FD0F50">
      <w:pPr>
        <w:rPr>
          <w:rFonts w:ascii="Times New Roman" w:hAnsi="Times New Roman" w:cs="Times New Roman"/>
          <w:b/>
          <w:bCs/>
          <w:sz w:val="24"/>
          <w:szCs w:val="24"/>
          <w:lang w:val="en-US"/>
        </w:rPr>
      </w:pPr>
      <w:r w:rsidRPr="001B01C3">
        <w:rPr>
          <w:rFonts w:ascii="Times New Roman" w:hAnsi="Times New Roman" w:cs="Times New Roman"/>
          <w:b/>
          <w:bCs/>
          <w:sz w:val="24"/>
          <w:szCs w:val="24"/>
          <w:lang w:val="en-US"/>
        </w:rPr>
        <w:t>Project Description :-</w:t>
      </w:r>
    </w:p>
    <w:p w14:paraId="53C843AF" w14:textId="6F9232E4" w:rsidR="00B571A2" w:rsidRPr="00C6068B" w:rsidRDefault="00CE79B5" w:rsidP="00FD0F50">
      <w:pPr>
        <w:rPr>
          <w:rFonts w:ascii="Times New Roman" w:hAnsi="Times New Roman" w:cs="Times New Roman"/>
          <w:lang w:val="en-US"/>
        </w:rPr>
      </w:pPr>
      <w:r w:rsidRPr="00C6068B">
        <w:rPr>
          <w:rFonts w:ascii="Times New Roman" w:hAnsi="Times New Roman" w:cs="Times New Roman"/>
          <w:lang w:val="en-US"/>
        </w:rPr>
        <w:t>Liberty Seguros</w:t>
      </w:r>
      <w:r w:rsidR="00240A88" w:rsidRPr="00C6068B">
        <w:rPr>
          <w:rFonts w:ascii="Times New Roman" w:hAnsi="Times New Roman" w:cs="Times New Roman"/>
          <w:lang w:val="en-US"/>
        </w:rPr>
        <w:t xml:space="preserve"> Lisbon based insurance company in Portugal. The</w:t>
      </w:r>
      <w:r w:rsidRPr="00C6068B">
        <w:rPr>
          <w:rFonts w:ascii="Times New Roman" w:hAnsi="Times New Roman" w:cs="Times New Roman"/>
          <w:lang w:val="en-US"/>
        </w:rPr>
        <w:t xml:space="preserve"> </w:t>
      </w:r>
      <w:r w:rsidR="00C6068B">
        <w:rPr>
          <w:rFonts w:ascii="Times New Roman" w:hAnsi="Times New Roman" w:cs="Times New Roman"/>
          <w:lang w:val="en-US"/>
        </w:rPr>
        <w:t xml:space="preserve">company </w:t>
      </w:r>
      <w:r w:rsidRPr="00C6068B">
        <w:rPr>
          <w:rFonts w:ascii="Times New Roman" w:hAnsi="Times New Roman" w:cs="Times New Roman"/>
          <w:lang w:val="en-US"/>
        </w:rPr>
        <w:t>markets insurance solutions for individual and companies both life and non-life</w:t>
      </w:r>
      <w:r w:rsidR="00240A88" w:rsidRPr="00C6068B">
        <w:rPr>
          <w:rFonts w:ascii="Times New Roman" w:hAnsi="Times New Roman" w:cs="Times New Roman"/>
          <w:lang w:val="en-US"/>
        </w:rPr>
        <w:t>. Expanded over Western and Eastern Market</w:t>
      </w:r>
      <w:r w:rsidR="001F14BB" w:rsidRPr="00C6068B">
        <w:rPr>
          <w:rFonts w:ascii="Times New Roman" w:hAnsi="Times New Roman" w:cs="Times New Roman"/>
          <w:lang w:val="en-US"/>
        </w:rPr>
        <w:t xml:space="preserve"> through it’s customer satisfying products.</w:t>
      </w:r>
      <w:r w:rsidR="00A439FA">
        <w:rPr>
          <w:rFonts w:ascii="Times New Roman" w:hAnsi="Times New Roman" w:cs="Times New Roman"/>
          <w:lang w:val="en-US"/>
        </w:rPr>
        <w:t xml:space="preserve"> Successful rate of selling 120+ products per hour.</w:t>
      </w:r>
    </w:p>
    <w:p w14:paraId="4EDD9CE4" w14:textId="6E3B6BEB" w:rsidR="001F14BB" w:rsidRPr="001B01C3" w:rsidRDefault="001F14BB" w:rsidP="00FD0F50">
      <w:pPr>
        <w:rPr>
          <w:rFonts w:ascii="Times New Roman" w:hAnsi="Times New Roman" w:cs="Times New Roman"/>
          <w:b/>
          <w:bCs/>
          <w:sz w:val="24"/>
          <w:szCs w:val="24"/>
          <w:lang w:val="en-US"/>
        </w:rPr>
      </w:pPr>
      <w:r w:rsidRPr="001B01C3">
        <w:rPr>
          <w:rFonts w:ascii="Times New Roman" w:hAnsi="Times New Roman" w:cs="Times New Roman"/>
          <w:b/>
          <w:bCs/>
          <w:sz w:val="24"/>
          <w:szCs w:val="24"/>
          <w:lang w:val="en-US"/>
        </w:rPr>
        <w:t>My Roles and Responsibilities :-</w:t>
      </w:r>
    </w:p>
    <w:p w14:paraId="78A815E5" w14:textId="27A82DD2" w:rsidR="001F14BB" w:rsidRPr="00C6068B" w:rsidRDefault="00C6068B" w:rsidP="00C6068B">
      <w:pPr>
        <w:pStyle w:val="ListParagraph"/>
        <w:numPr>
          <w:ilvl w:val="0"/>
          <w:numId w:val="8"/>
        </w:numPr>
        <w:rPr>
          <w:rFonts w:ascii="Times New Roman" w:hAnsi="Times New Roman" w:cs="Times New Roman"/>
          <w:lang w:val="en-US"/>
        </w:rPr>
      </w:pPr>
      <w:r w:rsidRPr="00C6068B">
        <w:rPr>
          <w:rFonts w:ascii="Times New Roman" w:hAnsi="Times New Roman" w:cs="Times New Roman"/>
          <w:lang w:val="en-US"/>
        </w:rPr>
        <w:t>Designed and developed Informatica mappings for data loads into target systems.</w:t>
      </w:r>
    </w:p>
    <w:p w14:paraId="3CE666B0" w14:textId="4A42FE9E" w:rsidR="00C6068B" w:rsidRPr="00C6068B" w:rsidRDefault="00C6068B" w:rsidP="00C6068B">
      <w:pPr>
        <w:pStyle w:val="ListParagraph"/>
        <w:numPr>
          <w:ilvl w:val="0"/>
          <w:numId w:val="8"/>
        </w:numPr>
        <w:rPr>
          <w:rFonts w:ascii="Times New Roman" w:hAnsi="Times New Roman" w:cs="Times New Roman"/>
          <w:lang w:val="en-US"/>
        </w:rPr>
      </w:pPr>
      <w:r w:rsidRPr="00C6068B">
        <w:rPr>
          <w:rFonts w:ascii="Times New Roman" w:hAnsi="Times New Roman" w:cs="Times New Roman"/>
          <w:lang w:val="en-US"/>
        </w:rPr>
        <w:t>Worked on change request for WEM-applications.</w:t>
      </w:r>
    </w:p>
    <w:p w14:paraId="072EDF26" w14:textId="3463F5A9" w:rsidR="00C6068B" w:rsidRPr="00C6068B" w:rsidRDefault="00C6068B" w:rsidP="00C6068B">
      <w:pPr>
        <w:pStyle w:val="ListParagraph"/>
        <w:numPr>
          <w:ilvl w:val="0"/>
          <w:numId w:val="8"/>
        </w:numPr>
        <w:rPr>
          <w:rFonts w:ascii="Times New Roman" w:hAnsi="Times New Roman" w:cs="Times New Roman"/>
          <w:lang w:val="en-US"/>
        </w:rPr>
      </w:pPr>
      <w:r w:rsidRPr="00C6068B">
        <w:rPr>
          <w:rFonts w:ascii="Times New Roman" w:hAnsi="Times New Roman" w:cs="Times New Roman"/>
          <w:lang w:val="en-US"/>
        </w:rPr>
        <w:t>Implemented business logic as per client requirement using different transformations.</w:t>
      </w:r>
    </w:p>
    <w:p w14:paraId="79D42D42" w14:textId="2069EB5B" w:rsidR="00C6068B" w:rsidRPr="00C6068B" w:rsidRDefault="00C6068B" w:rsidP="00C6068B">
      <w:pPr>
        <w:pStyle w:val="ListParagraph"/>
        <w:numPr>
          <w:ilvl w:val="0"/>
          <w:numId w:val="8"/>
        </w:numPr>
        <w:rPr>
          <w:rFonts w:ascii="Times New Roman" w:hAnsi="Times New Roman" w:cs="Times New Roman"/>
          <w:lang w:val="en-US"/>
        </w:rPr>
      </w:pPr>
      <w:r w:rsidRPr="00C6068B">
        <w:rPr>
          <w:rFonts w:ascii="Times New Roman" w:hAnsi="Times New Roman" w:cs="Times New Roman"/>
          <w:lang w:val="en-US"/>
        </w:rPr>
        <w:t>Followed good practices for performance improvement.</w:t>
      </w:r>
    </w:p>
    <w:p w14:paraId="1026A347" w14:textId="440B7738" w:rsidR="00D230C0" w:rsidRPr="001A36BF" w:rsidRDefault="00C6068B" w:rsidP="00D230C0">
      <w:pPr>
        <w:pStyle w:val="ListParagraph"/>
        <w:numPr>
          <w:ilvl w:val="0"/>
          <w:numId w:val="8"/>
        </w:numPr>
        <w:rPr>
          <w:rFonts w:ascii="Times New Roman" w:hAnsi="Times New Roman" w:cs="Times New Roman"/>
          <w:lang w:val="en-US"/>
        </w:rPr>
      </w:pPr>
      <w:r w:rsidRPr="001A36BF">
        <w:rPr>
          <w:rFonts w:ascii="Times New Roman" w:hAnsi="Times New Roman" w:cs="Times New Roman"/>
          <w:lang w:val="en-US"/>
        </w:rPr>
        <w:t>Enhancement in existing mapping as per requirement.</w:t>
      </w:r>
    </w:p>
    <w:p w14:paraId="3B651C06" w14:textId="77777777" w:rsidR="00D230C0" w:rsidRPr="00D230C0" w:rsidRDefault="00D230C0" w:rsidP="00D230C0">
      <w:pPr>
        <w:rPr>
          <w:rFonts w:ascii="Times New Roman" w:hAnsi="Times New Roman" w:cs="Times New Roman"/>
          <w:lang w:val="en-US"/>
        </w:rPr>
      </w:pPr>
    </w:p>
    <w:tbl>
      <w:tblPr>
        <w:tblStyle w:val="TableGrid"/>
        <w:tblpPr w:leftFromText="180" w:rightFromText="180" w:vertAnchor="text" w:tblpY="501"/>
        <w:tblW w:w="9305" w:type="dxa"/>
        <w:tblLook w:val="04A0" w:firstRow="1" w:lastRow="0" w:firstColumn="1" w:lastColumn="0" w:noHBand="0" w:noVBand="1"/>
      </w:tblPr>
      <w:tblGrid>
        <w:gridCol w:w="2595"/>
        <w:gridCol w:w="6710"/>
      </w:tblGrid>
      <w:tr w:rsidR="00B162DC" w:rsidRPr="00C01E68" w14:paraId="5591D5CD" w14:textId="77777777" w:rsidTr="00934895">
        <w:trPr>
          <w:trHeight w:val="440"/>
        </w:trPr>
        <w:tc>
          <w:tcPr>
            <w:tcW w:w="2595" w:type="dxa"/>
          </w:tcPr>
          <w:p w14:paraId="37898FB9" w14:textId="783D4AC7" w:rsidR="00B162DC" w:rsidRPr="00C01E68" w:rsidRDefault="00B162DC" w:rsidP="00E0366F">
            <w:pPr>
              <w:rPr>
                <w:rFonts w:ascii="Times New Roman" w:hAnsi="Times New Roman" w:cs="Times New Roman"/>
                <w:b/>
                <w:bCs/>
                <w:lang w:val="en-US"/>
              </w:rPr>
            </w:pPr>
            <w:r w:rsidRPr="00C01E68">
              <w:rPr>
                <w:rFonts w:ascii="Times New Roman" w:hAnsi="Times New Roman" w:cs="Times New Roman"/>
                <w:b/>
                <w:bCs/>
                <w:lang w:val="en-US"/>
              </w:rPr>
              <w:t>Project</w:t>
            </w:r>
          </w:p>
        </w:tc>
        <w:tc>
          <w:tcPr>
            <w:tcW w:w="6710" w:type="dxa"/>
          </w:tcPr>
          <w:p w14:paraId="335B6DD8" w14:textId="35386329" w:rsidR="00B162DC" w:rsidRPr="00C01E68" w:rsidRDefault="00B162DC" w:rsidP="00E0366F">
            <w:pPr>
              <w:rPr>
                <w:rFonts w:ascii="Times New Roman" w:hAnsi="Times New Roman" w:cs="Times New Roman"/>
                <w:lang w:val="en-US"/>
              </w:rPr>
            </w:pPr>
            <w:r w:rsidRPr="00C01E68">
              <w:rPr>
                <w:rFonts w:ascii="Times New Roman" w:hAnsi="Times New Roman" w:cs="Times New Roman"/>
                <w:lang w:val="en-US"/>
              </w:rPr>
              <w:t>AXA-XL Catlin HFM to Magnitude</w:t>
            </w:r>
          </w:p>
        </w:tc>
      </w:tr>
      <w:tr w:rsidR="00B162DC" w:rsidRPr="00C01E68" w14:paraId="6B8BD64F" w14:textId="77777777" w:rsidTr="00934895">
        <w:trPr>
          <w:trHeight w:val="457"/>
        </w:trPr>
        <w:tc>
          <w:tcPr>
            <w:tcW w:w="2595" w:type="dxa"/>
          </w:tcPr>
          <w:p w14:paraId="56C40D9C" w14:textId="3AA9D62E" w:rsidR="00B162DC" w:rsidRPr="00C01E68" w:rsidRDefault="00B162DC" w:rsidP="00E0366F">
            <w:pPr>
              <w:rPr>
                <w:rFonts w:ascii="Times New Roman" w:hAnsi="Times New Roman" w:cs="Times New Roman"/>
                <w:b/>
                <w:bCs/>
                <w:lang w:val="en-US"/>
              </w:rPr>
            </w:pPr>
            <w:r w:rsidRPr="00C01E68">
              <w:rPr>
                <w:rFonts w:ascii="Times New Roman" w:hAnsi="Times New Roman" w:cs="Times New Roman"/>
                <w:b/>
                <w:bCs/>
                <w:lang w:val="en-US"/>
              </w:rPr>
              <w:t xml:space="preserve">Duration </w:t>
            </w:r>
          </w:p>
        </w:tc>
        <w:tc>
          <w:tcPr>
            <w:tcW w:w="6710" w:type="dxa"/>
          </w:tcPr>
          <w:p w14:paraId="3A4B0857" w14:textId="275D6461" w:rsidR="00B162DC" w:rsidRPr="00C01E68" w:rsidRDefault="00CC4D86" w:rsidP="00E0366F">
            <w:pPr>
              <w:rPr>
                <w:rFonts w:ascii="Times New Roman" w:hAnsi="Times New Roman" w:cs="Times New Roman"/>
                <w:lang w:val="en-US"/>
              </w:rPr>
            </w:pPr>
            <w:r>
              <w:rPr>
                <w:rFonts w:ascii="Times New Roman" w:hAnsi="Times New Roman" w:cs="Times New Roman"/>
                <w:lang w:val="en-US"/>
              </w:rPr>
              <w:t>Dec 2019 to May 2021</w:t>
            </w:r>
          </w:p>
        </w:tc>
      </w:tr>
      <w:tr w:rsidR="00B162DC" w:rsidRPr="00C01E68" w14:paraId="0C0B922D" w14:textId="77777777" w:rsidTr="00934895">
        <w:trPr>
          <w:trHeight w:val="440"/>
        </w:trPr>
        <w:tc>
          <w:tcPr>
            <w:tcW w:w="2595" w:type="dxa"/>
          </w:tcPr>
          <w:p w14:paraId="6EA97355" w14:textId="0D12A44E" w:rsidR="00B162DC" w:rsidRPr="00C01E68" w:rsidRDefault="00B162DC" w:rsidP="00E0366F">
            <w:pPr>
              <w:rPr>
                <w:rFonts w:ascii="Times New Roman" w:hAnsi="Times New Roman" w:cs="Times New Roman"/>
                <w:b/>
                <w:bCs/>
                <w:lang w:val="en-US"/>
              </w:rPr>
            </w:pPr>
            <w:r w:rsidRPr="00C01E68">
              <w:rPr>
                <w:rFonts w:ascii="Times New Roman" w:hAnsi="Times New Roman" w:cs="Times New Roman"/>
                <w:b/>
                <w:bCs/>
                <w:lang w:val="en-US"/>
              </w:rPr>
              <w:t xml:space="preserve">Company </w:t>
            </w:r>
          </w:p>
        </w:tc>
        <w:tc>
          <w:tcPr>
            <w:tcW w:w="6710" w:type="dxa"/>
          </w:tcPr>
          <w:p w14:paraId="75BA6D9A" w14:textId="328273C9" w:rsidR="00B162DC" w:rsidRPr="00C01E68" w:rsidRDefault="00B162DC" w:rsidP="00E0366F">
            <w:pPr>
              <w:rPr>
                <w:rFonts w:ascii="Times New Roman" w:hAnsi="Times New Roman" w:cs="Times New Roman"/>
                <w:lang w:val="en-US"/>
              </w:rPr>
            </w:pPr>
            <w:r w:rsidRPr="00C01E68">
              <w:rPr>
                <w:rFonts w:ascii="Times New Roman" w:hAnsi="Times New Roman" w:cs="Times New Roman"/>
                <w:lang w:val="en-US"/>
              </w:rPr>
              <w:t>BSW SOFT PVT LTD</w:t>
            </w:r>
          </w:p>
        </w:tc>
      </w:tr>
      <w:tr w:rsidR="00B162DC" w:rsidRPr="00C01E68" w14:paraId="7AF4EE3C" w14:textId="77777777" w:rsidTr="00934895">
        <w:trPr>
          <w:trHeight w:val="440"/>
        </w:trPr>
        <w:tc>
          <w:tcPr>
            <w:tcW w:w="2595" w:type="dxa"/>
          </w:tcPr>
          <w:p w14:paraId="32F38B1C" w14:textId="03A19B4C" w:rsidR="00B162DC" w:rsidRPr="00C01E68" w:rsidRDefault="00B162DC" w:rsidP="00E0366F">
            <w:pPr>
              <w:rPr>
                <w:rFonts w:ascii="Times New Roman" w:hAnsi="Times New Roman" w:cs="Times New Roman"/>
                <w:b/>
                <w:bCs/>
                <w:lang w:val="en-US"/>
              </w:rPr>
            </w:pPr>
            <w:r w:rsidRPr="00C01E68">
              <w:rPr>
                <w:rFonts w:ascii="Times New Roman" w:hAnsi="Times New Roman" w:cs="Times New Roman"/>
                <w:b/>
                <w:bCs/>
                <w:lang w:val="en-US"/>
              </w:rPr>
              <w:t>Role</w:t>
            </w:r>
          </w:p>
        </w:tc>
        <w:tc>
          <w:tcPr>
            <w:tcW w:w="6710" w:type="dxa"/>
          </w:tcPr>
          <w:p w14:paraId="442C84F1" w14:textId="6E7481FB" w:rsidR="00B162DC" w:rsidRPr="00C01E68" w:rsidRDefault="00B162DC" w:rsidP="00E0366F">
            <w:pPr>
              <w:rPr>
                <w:rFonts w:ascii="Times New Roman" w:hAnsi="Times New Roman" w:cs="Times New Roman"/>
                <w:lang w:val="en-US"/>
              </w:rPr>
            </w:pPr>
            <w:r w:rsidRPr="00C01E68">
              <w:rPr>
                <w:rFonts w:ascii="Times New Roman" w:hAnsi="Times New Roman" w:cs="Times New Roman"/>
                <w:lang w:val="en-US"/>
              </w:rPr>
              <w:t>Senior Associate</w:t>
            </w:r>
          </w:p>
        </w:tc>
      </w:tr>
    </w:tbl>
    <w:p w14:paraId="28F0C385" w14:textId="77777777" w:rsidR="00B162DC" w:rsidRPr="00C01E68" w:rsidRDefault="00B162DC" w:rsidP="00FD0F50">
      <w:pPr>
        <w:rPr>
          <w:rFonts w:ascii="Times New Roman" w:hAnsi="Times New Roman" w:cs="Times New Roman"/>
          <w:sz w:val="32"/>
          <w:szCs w:val="32"/>
          <w:lang w:val="en-US"/>
        </w:rPr>
      </w:pPr>
    </w:p>
    <w:p w14:paraId="3ABE5A6F" w14:textId="297C79F6" w:rsidR="00FD0F50" w:rsidRDefault="00FD0F50">
      <w:pPr>
        <w:rPr>
          <w:rFonts w:ascii="Times New Roman" w:hAnsi="Times New Roman" w:cs="Times New Roman"/>
          <w:lang w:val="en-US"/>
        </w:rPr>
      </w:pPr>
    </w:p>
    <w:p w14:paraId="12A679E5" w14:textId="5297EA9D" w:rsidR="0023692D" w:rsidRPr="001B01C3" w:rsidRDefault="0023692D">
      <w:pPr>
        <w:rPr>
          <w:rFonts w:ascii="Times New Roman" w:hAnsi="Times New Roman" w:cs="Times New Roman"/>
          <w:b/>
          <w:bCs/>
          <w:sz w:val="24"/>
          <w:szCs w:val="24"/>
          <w:lang w:val="en-US"/>
        </w:rPr>
      </w:pPr>
      <w:r w:rsidRPr="001B01C3">
        <w:rPr>
          <w:rFonts w:ascii="Times New Roman" w:hAnsi="Times New Roman" w:cs="Times New Roman"/>
          <w:b/>
          <w:bCs/>
          <w:sz w:val="24"/>
          <w:szCs w:val="24"/>
          <w:lang w:val="en-US"/>
        </w:rPr>
        <w:t>Project Description:</w:t>
      </w:r>
      <w:r w:rsidR="00934895" w:rsidRPr="001B01C3">
        <w:rPr>
          <w:rFonts w:ascii="Times New Roman" w:hAnsi="Times New Roman" w:cs="Times New Roman"/>
          <w:b/>
          <w:bCs/>
          <w:sz w:val="24"/>
          <w:szCs w:val="24"/>
          <w:lang w:val="en-US"/>
        </w:rPr>
        <w:t>-</w:t>
      </w:r>
    </w:p>
    <w:p w14:paraId="5942988B" w14:textId="77777777" w:rsidR="00C4530B" w:rsidRDefault="0023692D">
      <w:pPr>
        <w:rPr>
          <w:rFonts w:ascii="Times New Roman" w:hAnsi="Times New Roman" w:cs="Times New Roman"/>
          <w:lang w:val="en-US"/>
        </w:rPr>
      </w:pPr>
      <w:r w:rsidRPr="00C01E68">
        <w:rPr>
          <w:rFonts w:ascii="Times New Roman" w:hAnsi="Times New Roman" w:cs="Times New Roman"/>
          <w:lang w:val="en-US"/>
        </w:rPr>
        <w:t xml:space="preserve">About AXA : AXA </w:t>
      </w:r>
      <w:r w:rsidR="00A108C9" w:rsidRPr="00C01E68">
        <w:rPr>
          <w:rFonts w:ascii="Times New Roman" w:hAnsi="Times New Roman" w:cs="Times New Roman"/>
          <w:lang w:val="en-US"/>
        </w:rPr>
        <w:t>–</w:t>
      </w:r>
      <w:r w:rsidRPr="00C01E68">
        <w:rPr>
          <w:rFonts w:ascii="Times New Roman" w:hAnsi="Times New Roman" w:cs="Times New Roman"/>
          <w:lang w:val="en-US"/>
        </w:rPr>
        <w:t xml:space="preserve"> XL</w:t>
      </w:r>
      <w:r w:rsidR="00A108C9" w:rsidRPr="00C01E68">
        <w:rPr>
          <w:rFonts w:ascii="Times New Roman" w:hAnsi="Times New Roman" w:cs="Times New Roman"/>
          <w:lang w:val="en-US"/>
        </w:rPr>
        <w:t>, the P&amp;C and specialty risk division of AXA, is known for solving complex risks. For mid-sized companies, multinationals and even some inspirational individuals we don’t just provide re/insurance, we reinvent it.</w:t>
      </w:r>
    </w:p>
    <w:p w14:paraId="3B7B1DD9" w14:textId="646030F2" w:rsidR="006E7198" w:rsidRPr="00C01E68" w:rsidRDefault="00A108C9">
      <w:pPr>
        <w:rPr>
          <w:rFonts w:ascii="Times New Roman" w:hAnsi="Times New Roman" w:cs="Times New Roman"/>
          <w:lang w:val="en-US"/>
        </w:rPr>
      </w:pPr>
      <w:r w:rsidRPr="00C01E68">
        <w:rPr>
          <w:rFonts w:ascii="Times New Roman" w:hAnsi="Times New Roman" w:cs="Times New Roman"/>
          <w:lang w:val="en-US"/>
        </w:rPr>
        <w:tab/>
        <w:t xml:space="preserve">By combining a strong and efficient capital platform, data-driven insights leading technology, and the best talent in </w:t>
      </w:r>
      <w:r w:rsidR="006E7198" w:rsidRPr="00C01E68">
        <w:rPr>
          <w:rFonts w:ascii="Times New Roman" w:hAnsi="Times New Roman" w:cs="Times New Roman"/>
          <w:lang w:val="en-US"/>
        </w:rPr>
        <w:t xml:space="preserve">an agile and inclusive workspace, empowered driven to deliver top client service across all our lines of business – property, casualty, professional, financial lines and specialty. </w:t>
      </w:r>
    </w:p>
    <w:p w14:paraId="6E5B692D" w14:textId="1D57E6AB" w:rsidR="006E7198" w:rsidRPr="00C01E68" w:rsidRDefault="00C4530B">
      <w:pPr>
        <w:rPr>
          <w:rFonts w:ascii="Times New Roman" w:hAnsi="Times New Roman" w:cs="Times New Roman"/>
          <w:lang w:val="en-US"/>
        </w:rPr>
      </w:pPr>
      <w:r w:rsidRPr="00C01E68">
        <w:rPr>
          <w:rFonts w:ascii="Times New Roman" w:hAnsi="Times New Roman" w:cs="Times New Roman"/>
          <w:lang w:val="en-US"/>
        </w:rPr>
        <w:t>With</w:t>
      </w:r>
      <w:r w:rsidR="006E7198" w:rsidRPr="00C01E68">
        <w:rPr>
          <w:rFonts w:ascii="Times New Roman" w:hAnsi="Times New Roman" w:cs="Times New Roman"/>
          <w:lang w:val="en-US"/>
        </w:rPr>
        <w:t xml:space="preserve"> an innovative and flexible approach to risk solutions, we partner with those who move the world forward</w:t>
      </w:r>
      <w:r w:rsidR="00432AEB" w:rsidRPr="00C01E68">
        <w:rPr>
          <w:rFonts w:ascii="Times New Roman" w:hAnsi="Times New Roman" w:cs="Times New Roman"/>
          <w:lang w:val="en-US"/>
        </w:rPr>
        <w:t>.</w:t>
      </w:r>
    </w:p>
    <w:p w14:paraId="733F429F" w14:textId="14A84513" w:rsidR="00432AEB" w:rsidRPr="00C01E68" w:rsidRDefault="00432AEB">
      <w:pPr>
        <w:rPr>
          <w:rFonts w:ascii="Times New Roman" w:hAnsi="Times New Roman" w:cs="Times New Roman"/>
          <w:lang w:val="en-US"/>
        </w:rPr>
      </w:pPr>
      <w:r w:rsidRPr="00C01E68">
        <w:rPr>
          <w:rFonts w:ascii="Times New Roman" w:hAnsi="Times New Roman" w:cs="Times New Roman"/>
          <w:lang w:val="en-US"/>
        </w:rPr>
        <w:t>HFM to Magnitude, developed Informatica code for annual execution of SQL statements.</w:t>
      </w:r>
    </w:p>
    <w:p w14:paraId="1E707D8A" w14:textId="18A9097D" w:rsidR="006A170A" w:rsidRPr="00C01E68" w:rsidRDefault="006A170A" w:rsidP="000E6A7E">
      <w:pPr>
        <w:rPr>
          <w:rFonts w:ascii="Times New Roman" w:hAnsi="Times New Roman" w:cs="Times New Roman"/>
          <w:b/>
          <w:bCs/>
          <w:lang w:val="en-US"/>
        </w:rPr>
      </w:pPr>
      <w:r w:rsidRPr="00C01E68">
        <w:rPr>
          <w:rFonts w:ascii="Times New Roman" w:hAnsi="Times New Roman" w:cs="Times New Roman"/>
          <w:b/>
          <w:bCs/>
          <w:lang w:val="en-US"/>
        </w:rPr>
        <w:t>My Roles and Responsibilities :-</w:t>
      </w:r>
    </w:p>
    <w:p w14:paraId="27DDBFCD" w14:textId="7C220073" w:rsidR="000E6A7E" w:rsidRPr="00C4530B" w:rsidRDefault="000E6A7E" w:rsidP="00C4530B">
      <w:pPr>
        <w:pStyle w:val="ListParagraph"/>
        <w:numPr>
          <w:ilvl w:val="0"/>
          <w:numId w:val="4"/>
        </w:numPr>
        <w:rPr>
          <w:rFonts w:ascii="Times New Roman" w:hAnsi="Times New Roman" w:cs="Times New Roman"/>
          <w:lang w:val="en-US"/>
        </w:rPr>
      </w:pPr>
      <w:r w:rsidRPr="00C4530B">
        <w:rPr>
          <w:rFonts w:ascii="Times New Roman" w:hAnsi="Times New Roman" w:cs="Times New Roman"/>
          <w:lang w:val="en-US"/>
        </w:rPr>
        <w:t>Created mappings using different Transformations Source Qualifier, Expression, Filter, Joiner, Lookup, Router, Aggregator, Sequence Generator and Update Strategy etc for better data massaging and migrate clean and consistent data.</w:t>
      </w:r>
    </w:p>
    <w:p w14:paraId="3F7837EF" w14:textId="18BE21C3" w:rsidR="000E6A7E" w:rsidRDefault="000E6A7E" w:rsidP="00C4530B">
      <w:pPr>
        <w:pStyle w:val="ListParagraph"/>
        <w:numPr>
          <w:ilvl w:val="0"/>
          <w:numId w:val="4"/>
        </w:numPr>
        <w:rPr>
          <w:rFonts w:ascii="Times New Roman" w:hAnsi="Times New Roman" w:cs="Times New Roman"/>
          <w:lang w:val="en-US"/>
        </w:rPr>
      </w:pPr>
      <w:r w:rsidRPr="00C4530B">
        <w:rPr>
          <w:rFonts w:ascii="Times New Roman" w:hAnsi="Times New Roman" w:cs="Times New Roman"/>
          <w:lang w:val="en-US"/>
        </w:rPr>
        <w:t>Optimizing / tuning mappings for better performance and efficiency.</w:t>
      </w:r>
    </w:p>
    <w:p w14:paraId="56033D94" w14:textId="3EEACC55" w:rsidR="00B571A2" w:rsidRDefault="00B571A2" w:rsidP="00C4530B">
      <w:pPr>
        <w:pStyle w:val="ListParagraph"/>
        <w:numPr>
          <w:ilvl w:val="0"/>
          <w:numId w:val="4"/>
        </w:numPr>
        <w:rPr>
          <w:rFonts w:ascii="Times New Roman" w:hAnsi="Times New Roman" w:cs="Times New Roman"/>
          <w:lang w:val="en-US"/>
        </w:rPr>
      </w:pPr>
      <w:r>
        <w:rPr>
          <w:rFonts w:ascii="Times New Roman" w:hAnsi="Times New Roman" w:cs="Times New Roman"/>
          <w:lang w:val="en-US"/>
        </w:rPr>
        <w:t>Created tasks and shared with the team</w:t>
      </w:r>
    </w:p>
    <w:p w14:paraId="5F8317D6" w14:textId="2133A9BB" w:rsidR="000E6A7E" w:rsidRPr="00C4530B" w:rsidRDefault="000E6A7E" w:rsidP="00C4530B">
      <w:pPr>
        <w:pStyle w:val="ListParagraph"/>
        <w:numPr>
          <w:ilvl w:val="0"/>
          <w:numId w:val="4"/>
        </w:numPr>
        <w:rPr>
          <w:rFonts w:ascii="Times New Roman" w:hAnsi="Times New Roman" w:cs="Times New Roman"/>
          <w:lang w:val="en-US"/>
        </w:rPr>
      </w:pPr>
      <w:r w:rsidRPr="00C4530B">
        <w:rPr>
          <w:rFonts w:ascii="Times New Roman" w:hAnsi="Times New Roman" w:cs="Times New Roman"/>
          <w:lang w:val="en-US"/>
        </w:rPr>
        <w:t>Prepared High level design document for HFM to Magnitude Project.</w:t>
      </w:r>
    </w:p>
    <w:p w14:paraId="06A472D0" w14:textId="32DED41F" w:rsidR="00230FA9" w:rsidRPr="00B571A2" w:rsidRDefault="002356C6" w:rsidP="000E6A7E">
      <w:pPr>
        <w:pStyle w:val="ListParagraph"/>
        <w:numPr>
          <w:ilvl w:val="0"/>
          <w:numId w:val="4"/>
        </w:numPr>
        <w:rPr>
          <w:rFonts w:ascii="Times New Roman" w:hAnsi="Times New Roman" w:cs="Times New Roman"/>
          <w:lang w:val="en-US"/>
        </w:rPr>
      </w:pPr>
      <w:r w:rsidRPr="00B571A2">
        <w:rPr>
          <w:rFonts w:ascii="Times New Roman" w:hAnsi="Times New Roman" w:cs="Times New Roman"/>
          <w:lang w:val="en-US"/>
        </w:rPr>
        <w:t>Working on change req</w:t>
      </w:r>
      <w:r w:rsidR="001C1C5C" w:rsidRPr="00B571A2">
        <w:rPr>
          <w:rFonts w:ascii="Times New Roman" w:hAnsi="Times New Roman" w:cs="Times New Roman"/>
          <w:lang w:val="en-US"/>
        </w:rPr>
        <w:t>uests for AXA ISAD Application</w:t>
      </w:r>
      <w:r w:rsidR="00230FA9" w:rsidRPr="00B571A2">
        <w:rPr>
          <w:rFonts w:ascii="Times New Roman" w:hAnsi="Times New Roman" w:cs="Times New Roman"/>
          <w:lang w:val="en-US"/>
        </w:rPr>
        <w:t>.</w:t>
      </w:r>
    </w:p>
    <w:tbl>
      <w:tblPr>
        <w:tblStyle w:val="TableGrid"/>
        <w:tblpPr w:leftFromText="180" w:rightFromText="180" w:vertAnchor="text" w:tblpY="501"/>
        <w:tblW w:w="9645" w:type="dxa"/>
        <w:tblLook w:val="04A0" w:firstRow="1" w:lastRow="0" w:firstColumn="1" w:lastColumn="0" w:noHBand="0" w:noVBand="1"/>
      </w:tblPr>
      <w:tblGrid>
        <w:gridCol w:w="2690"/>
        <w:gridCol w:w="6955"/>
      </w:tblGrid>
      <w:tr w:rsidR="00230FA9" w:rsidRPr="00C01E68" w14:paraId="332B64AF" w14:textId="77777777" w:rsidTr="00934895">
        <w:trPr>
          <w:trHeight w:val="440"/>
        </w:trPr>
        <w:tc>
          <w:tcPr>
            <w:tcW w:w="2690" w:type="dxa"/>
          </w:tcPr>
          <w:p w14:paraId="25AF7662" w14:textId="77777777" w:rsidR="00230FA9" w:rsidRPr="00C01E68" w:rsidRDefault="00230FA9" w:rsidP="00ED7626">
            <w:pPr>
              <w:rPr>
                <w:rFonts w:ascii="Times New Roman" w:hAnsi="Times New Roman" w:cs="Times New Roman"/>
                <w:b/>
                <w:bCs/>
                <w:lang w:val="en-US"/>
              </w:rPr>
            </w:pPr>
            <w:r w:rsidRPr="00C01E68">
              <w:rPr>
                <w:rFonts w:ascii="Times New Roman" w:hAnsi="Times New Roman" w:cs="Times New Roman"/>
                <w:b/>
                <w:bCs/>
                <w:lang w:val="en-US"/>
              </w:rPr>
              <w:t>Project</w:t>
            </w:r>
          </w:p>
        </w:tc>
        <w:tc>
          <w:tcPr>
            <w:tcW w:w="6955" w:type="dxa"/>
          </w:tcPr>
          <w:p w14:paraId="575D58FA" w14:textId="558CE3D8" w:rsidR="00230FA9" w:rsidRPr="00C01E68" w:rsidRDefault="00230FA9" w:rsidP="00ED7626">
            <w:pPr>
              <w:rPr>
                <w:rFonts w:ascii="Times New Roman" w:hAnsi="Times New Roman" w:cs="Times New Roman"/>
                <w:lang w:val="en-US"/>
              </w:rPr>
            </w:pPr>
            <w:r w:rsidRPr="00C01E68">
              <w:rPr>
                <w:rFonts w:ascii="Times New Roman" w:hAnsi="Times New Roman" w:cs="Times New Roman"/>
                <w:lang w:val="en-US"/>
              </w:rPr>
              <w:t>Schlumberger</w:t>
            </w:r>
          </w:p>
        </w:tc>
      </w:tr>
      <w:tr w:rsidR="00230FA9" w:rsidRPr="00C01E68" w14:paraId="4791DABC" w14:textId="77777777" w:rsidTr="00934895">
        <w:trPr>
          <w:trHeight w:val="457"/>
        </w:trPr>
        <w:tc>
          <w:tcPr>
            <w:tcW w:w="2690" w:type="dxa"/>
          </w:tcPr>
          <w:p w14:paraId="22C25CB3" w14:textId="77777777" w:rsidR="00230FA9" w:rsidRPr="00C01E68" w:rsidRDefault="00230FA9" w:rsidP="00ED7626">
            <w:pPr>
              <w:rPr>
                <w:rFonts w:ascii="Times New Roman" w:hAnsi="Times New Roman" w:cs="Times New Roman"/>
                <w:b/>
                <w:bCs/>
                <w:lang w:val="en-US"/>
              </w:rPr>
            </w:pPr>
            <w:r w:rsidRPr="00C01E68">
              <w:rPr>
                <w:rFonts w:ascii="Times New Roman" w:hAnsi="Times New Roman" w:cs="Times New Roman"/>
                <w:b/>
                <w:bCs/>
                <w:lang w:val="en-US"/>
              </w:rPr>
              <w:t xml:space="preserve">Duration </w:t>
            </w:r>
          </w:p>
        </w:tc>
        <w:tc>
          <w:tcPr>
            <w:tcW w:w="6955" w:type="dxa"/>
          </w:tcPr>
          <w:p w14:paraId="156B11AD" w14:textId="33A6CE2B" w:rsidR="00230FA9" w:rsidRPr="00C01E68" w:rsidRDefault="00CC4D86" w:rsidP="00ED7626">
            <w:pPr>
              <w:rPr>
                <w:rFonts w:ascii="Times New Roman" w:hAnsi="Times New Roman" w:cs="Times New Roman"/>
                <w:lang w:val="en-US"/>
              </w:rPr>
            </w:pPr>
            <w:r>
              <w:rPr>
                <w:rFonts w:ascii="Times New Roman" w:hAnsi="Times New Roman" w:cs="Times New Roman"/>
                <w:lang w:val="en-US"/>
              </w:rPr>
              <w:t>July 2018 to Nov 2019</w:t>
            </w:r>
          </w:p>
        </w:tc>
      </w:tr>
      <w:tr w:rsidR="00230FA9" w:rsidRPr="00C01E68" w14:paraId="12342A85" w14:textId="77777777" w:rsidTr="00934895">
        <w:trPr>
          <w:trHeight w:val="440"/>
        </w:trPr>
        <w:tc>
          <w:tcPr>
            <w:tcW w:w="2690" w:type="dxa"/>
          </w:tcPr>
          <w:p w14:paraId="418143AD" w14:textId="77777777" w:rsidR="00230FA9" w:rsidRPr="00C01E68" w:rsidRDefault="00230FA9" w:rsidP="00ED7626">
            <w:pPr>
              <w:rPr>
                <w:rFonts w:ascii="Times New Roman" w:hAnsi="Times New Roman" w:cs="Times New Roman"/>
                <w:b/>
                <w:bCs/>
                <w:lang w:val="en-US"/>
              </w:rPr>
            </w:pPr>
            <w:r w:rsidRPr="00C01E68">
              <w:rPr>
                <w:rFonts w:ascii="Times New Roman" w:hAnsi="Times New Roman" w:cs="Times New Roman"/>
                <w:b/>
                <w:bCs/>
                <w:lang w:val="en-US"/>
              </w:rPr>
              <w:t xml:space="preserve">Company </w:t>
            </w:r>
          </w:p>
        </w:tc>
        <w:tc>
          <w:tcPr>
            <w:tcW w:w="6955" w:type="dxa"/>
          </w:tcPr>
          <w:p w14:paraId="170E1479" w14:textId="77777777" w:rsidR="00230FA9" w:rsidRPr="00C01E68" w:rsidRDefault="00230FA9" w:rsidP="00ED7626">
            <w:pPr>
              <w:rPr>
                <w:rFonts w:ascii="Times New Roman" w:hAnsi="Times New Roman" w:cs="Times New Roman"/>
                <w:lang w:val="en-US"/>
              </w:rPr>
            </w:pPr>
            <w:r w:rsidRPr="00C01E68">
              <w:rPr>
                <w:rFonts w:ascii="Times New Roman" w:hAnsi="Times New Roman" w:cs="Times New Roman"/>
                <w:lang w:val="en-US"/>
              </w:rPr>
              <w:t>BSW SOFT PVT LTD</w:t>
            </w:r>
          </w:p>
        </w:tc>
      </w:tr>
      <w:tr w:rsidR="00230FA9" w:rsidRPr="00C01E68" w14:paraId="7F84E112" w14:textId="77777777" w:rsidTr="00934895">
        <w:trPr>
          <w:trHeight w:val="440"/>
        </w:trPr>
        <w:tc>
          <w:tcPr>
            <w:tcW w:w="2690" w:type="dxa"/>
          </w:tcPr>
          <w:p w14:paraId="764FEB82" w14:textId="77777777" w:rsidR="00230FA9" w:rsidRPr="00C01E68" w:rsidRDefault="00230FA9" w:rsidP="00ED7626">
            <w:pPr>
              <w:rPr>
                <w:rFonts w:ascii="Times New Roman" w:hAnsi="Times New Roman" w:cs="Times New Roman"/>
                <w:b/>
                <w:bCs/>
                <w:lang w:val="en-US"/>
              </w:rPr>
            </w:pPr>
            <w:r w:rsidRPr="00C01E68">
              <w:rPr>
                <w:rFonts w:ascii="Times New Roman" w:hAnsi="Times New Roman" w:cs="Times New Roman"/>
                <w:b/>
                <w:bCs/>
                <w:lang w:val="en-US"/>
              </w:rPr>
              <w:t>Role</w:t>
            </w:r>
          </w:p>
        </w:tc>
        <w:tc>
          <w:tcPr>
            <w:tcW w:w="6955" w:type="dxa"/>
          </w:tcPr>
          <w:p w14:paraId="730AC718" w14:textId="658C7B90" w:rsidR="00230FA9" w:rsidRPr="00C01E68" w:rsidRDefault="00230FA9" w:rsidP="00ED7626">
            <w:pPr>
              <w:rPr>
                <w:rFonts w:ascii="Times New Roman" w:hAnsi="Times New Roman" w:cs="Times New Roman"/>
                <w:lang w:val="en-US"/>
              </w:rPr>
            </w:pPr>
            <w:r w:rsidRPr="00C01E68">
              <w:rPr>
                <w:rFonts w:ascii="Times New Roman" w:hAnsi="Times New Roman" w:cs="Times New Roman"/>
                <w:lang w:val="en-US"/>
              </w:rPr>
              <w:t>Software Engineer</w:t>
            </w:r>
          </w:p>
        </w:tc>
      </w:tr>
    </w:tbl>
    <w:p w14:paraId="2C2BC19D" w14:textId="3EF2E4C4" w:rsidR="00230FA9" w:rsidRPr="00C01E68" w:rsidRDefault="00230FA9" w:rsidP="000E6A7E">
      <w:pPr>
        <w:rPr>
          <w:rFonts w:ascii="Times New Roman" w:hAnsi="Times New Roman" w:cs="Times New Roman"/>
          <w:lang w:val="en-US"/>
        </w:rPr>
      </w:pP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r w:rsidRPr="00C01E68">
        <w:rPr>
          <w:rFonts w:ascii="Times New Roman" w:hAnsi="Times New Roman" w:cs="Times New Roman"/>
          <w:lang w:val="en-US"/>
        </w:rPr>
        <w:tab/>
      </w:r>
    </w:p>
    <w:p w14:paraId="073F0D0C" w14:textId="2689B9FE" w:rsidR="00230FA9" w:rsidRPr="00C01E68" w:rsidRDefault="00230FA9" w:rsidP="000E6A7E">
      <w:pPr>
        <w:rPr>
          <w:rFonts w:ascii="Times New Roman" w:hAnsi="Times New Roman" w:cs="Times New Roman"/>
          <w:b/>
          <w:bCs/>
          <w:lang w:val="en-US"/>
        </w:rPr>
      </w:pPr>
      <w:r w:rsidRPr="00C01E68">
        <w:rPr>
          <w:rFonts w:ascii="Times New Roman" w:hAnsi="Times New Roman" w:cs="Times New Roman"/>
          <w:b/>
          <w:bCs/>
          <w:lang w:val="en-US"/>
        </w:rPr>
        <w:t>Project Description:-</w:t>
      </w:r>
    </w:p>
    <w:p w14:paraId="0CB11B85" w14:textId="1278F504" w:rsidR="00230FA9" w:rsidRPr="00934895" w:rsidRDefault="00230FA9" w:rsidP="00934895">
      <w:pPr>
        <w:pStyle w:val="ListParagraph"/>
        <w:numPr>
          <w:ilvl w:val="0"/>
          <w:numId w:val="7"/>
        </w:numPr>
        <w:rPr>
          <w:rFonts w:ascii="Times New Roman" w:hAnsi="Times New Roman" w:cs="Times New Roman"/>
          <w:lang w:val="en-US"/>
        </w:rPr>
      </w:pPr>
      <w:r w:rsidRPr="00934895">
        <w:rPr>
          <w:rFonts w:ascii="Times New Roman" w:hAnsi="Times New Roman" w:cs="Times New Roman"/>
          <w:lang w:val="en-US"/>
        </w:rPr>
        <w:t>To transfer various information of Schlumberger (Costcenter, Storagelocation, Purchaseorders etc) from SAP HANA to SQL Server, Datalake, Hive, Flatfile.</w:t>
      </w:r>
    </w:p>
    <w:p w14:paraId="455C511D" w14:textId="7C654A0F" w:rsidR="00230FA9" w:rsidRPr="00934895" w:rsidRDefault="00230FA9" w:rsidP="00934895">
      <w:pPr>
        <w:pStyle w:val="ListParagraph"/>
        <w:numPr>
          <w:ilvl w:val="0"/>
          <w:numId w:val="7"/>
        </w:numPr>
        <w:rPr>
          <w:rFonts w:ascii="Times New Roman" w:hAnsi="Times New Roman" w:cs="Times New Roman"/>
          <w:lang w:val="en-US"/>
        </w:rPr>
      </w:pPr>
      <w:r w:rsidRPr="00934895">
        <w:rPr>
          <w:rFonts w:ascii="Times New Roman" w:hAnsi="Times New Roman" w:cs="Times New Roman"/>
          <w:lang w:val="en-US"/>
        </w:rPr>
        <w:t>Understanding and getting Domain knowledge through client interaction.</w:t>
      </w:r>
    </w:p>
    <w:p w14:paraId="54D70AB9" w14:textId="16FEECB4" w:rsidR="00230FA9" w:rsidRPr="00934895" w:rsidRDefault="00230FA9" w:rsidP="00934895">
      <w:pPr>
        <w:pStyle w:val="ListParagraph"/>
        <w:numPr>
          <w:ilvl w:val="0"/>
          <w:numId w:val="7"/>
        </w:numPr>
        <w:rPr>
          <w:rFonts w:ascii="Times New Roman" w:hAnsi="Times New Roman" w:cs="Times New Roman"/>
          <w:lang w:val="en-US"/>
        </w:rPr>
      </w:pPr>
      <w:r w:rsidRPr="00934895">
        <w:rPr>
          <w:rFonts w:ascii="Times New Roman" w:hAnsi="Times New Roman" w:cs="Times New Roman"/>
          <w:lang w:val="en-US"/>
        </w:rPr>
        <w:t xml:space="preserve">Data Integration SAP HANA to different </w:t>
      </w:r>
      <w:r w:rsidR="00D14D4D" w:rsidRPr="00934895">
        <w:rPr>
          <w:rFonts w:ascii="Times New Roman" w:hAnsi="Times New Roman" w:cs="Times New Roman"/>
          <w:lang w:val="en-US"/>
        </w:rPr>
        <w:t>target system as per requirement from Extract, Stage,Target.</w:t>
      </w:r>
    </w:p>
    <w:p w14:paraId="4CCB698A" w14:textId="0F4FFCBC" w:rsidR="00D14D4D" w:rsidRPr="00934895" w:rsidRDefault="00D14D4D" w:rsidP="00934895">
      <w:pPr>
        <w:pStyle w:val="ListParagraph"/>
        <w:numPr>
          <w:ilvl w:val="0"/>
          <w:numId w:val="7"/>
        </w:numPr>
        <w:rPr>
          <w:rFonts w:ascii="Times New Roman" w:hAnsi="Times New Roman" w:cs="Times New Roman"/>
          <w:lang w:val="en-US"/>
        </w:rPr>
      </w:pPr>
      <w:r w:rsidRPr="00934895">
        <w:rPr>
          <w:rFonts w:ascii="Times New Roman" w:hAnsi="Times New Roman" w:cs="Times New Roman"/>
          <w:lang w:val="en-US"/>
        </w:rPr>
        <w:t>ETL process from source to target using Informatica Powercenter9.X.</w:t>
      </w:r>
    </w:p>
    <w:p w14:paraId="0A9F76DE" w14:textId="542295E9" w:rsidR="00D14D4D" w:rsidRPr="00934895" w:rsidRDefault="00D14D4D" w:rsidP="00934895">
      <w:pPr>
        <w:pStyle w:val="ListParagraph"/>
        <w:numPr>
          <w:ilvl w:val="0"/>
          <w:numId w:val="7"/>
        </w:numPr>
        <w:rPr>
          <w:rFonts w:ascii="Times New Roman" w:hAnsi="Times New Roman" w:cs="Times New Roman"/>
          <w:lang w:val="en-US"/>
        </w:rPr>
      </w:pPr>
      <w:r w:rsidRPr="00934895">
        <w:rPr>
          <w:rFonts w:ascii="Times New Roman" w:hAnsi="Times New Roman" w:cs="Times New Roman"/>
          <w:lang w:val="en-US"/>
        </w:rPr>
        <w:t>Enabling Pushdown optimization in Extract mappings.</w:t>
      </w:r>
    </w:p>
    <w:p w14:paraId="4DDDDF0A" w14:textId="3EDF0E6C" w:rsidR="00D14D4D" w:rsidRPr="00934895" w:rsidRDefault="00D14D4D" w:rsidP="00934895">
      <w:pPr>
        <w:pStyle w:val="ListParagraph"/>
        <w:numPr>
          <w:ilvl w:val="0"/>
          <w:numId w:val="7"/>
        </w:numPr>
        <w:rPr>
          <w:rFonts w:ascii="Times New Roman" w:hAnsi="Times New Roman" w:cs="Times New Roman"/>
          <w:lang w:val="en-US"/>
        </w:rPr>
      </w:pPr>
      <w:r w:rsidRPr="00934895">
        <w:rPr>
          <w:rFonts w:ascii="Times New Roman" w:hAnsi="Times New Roman" w:cs="Times New Roman"/>
          <w:lang w:val="en-US"/>
        </w:rPr>
        <w:t>Supporting the adhoc change requests from client.</w:t>
      </w:r>
    </w:p>
    <w:p w14:paraId="0E390B85" w14:textId="3CD882E2" w:rsidR="00D14D4D" w:rsidRPr="00934895" w:rsidRDefault="00D14D4D" w:rsidP="00934895">
      <w:pPr>
        <w:pStyle w:val="ListParagraph"/>
        <w:numPr>
          <w:ilvl w:val="0"/>
          <w:numId w:val="7"/>
        </w:numPr>
        <w:rPr>
          <w:rFonts w:ascii="Times New Roman" w:hAnsi="Times New Roman" w:cs="Times New Roman"/>
          <w:lang w:val="en-US"/>
        </w:rPr>
      </w:pPr>
      <w:r w:rsidRPr="00934895">
        <w:rPr>
          <w:rFonts w:ascii="Times New Roman" w:hAnsi="Times New Roman" w:cs="Times New Roman"/>
          <w:lang w:val="en-US"/>
        </w:rPr>
        <w:t xml:space="preserve">Solution:- </w:t>
      </w:r>
      <w:r w:rsidR="00934895">
        <w:rPr>
          <w:rFonts w:ascii="Times New Roman" w:hAnsi="Times New Roman" w:cs="Times New Roman"/>
          <w:lang w:val="en-US"/>
        </w:rPr>
        <w:t>BSW</w:t>
      </w:r>
      <w:r w:rsidRPr="00934895">
        <w:rPr>
          <w:rFonts w:ascii="Times New Roman" w:hAnsi="Times New Roman" w:cs="Times New Roman"/>
          <w:lang w:val="en-US"/>
        </w:rPr>
        <w:t xml:space="preserve"> provides the Informatica Data Integration Solution to Schlumberger in transferring its various components from SAP HANA to till different </w:t>
      </w:r>
      <w:r w:rsidR="00862B69" w:rsidRPr="00934895">
        <w:rPr>
          <w:rFonts w:ascii="Times New Roman" w:hAnsi="Times New Roman" w:cs="Times New Roman"/>
          <w:lang w:val="en-US"/>
        </w:rPr>
        <w:t>Target systems.</w:t>
      </w:r>
    </w:p>
    <w:p w14:paraId="5C46461C" w14:textId="364EABCD" w:rsidR="00862B69" w:rsidRPr="00C01E68" w:rsidRDefault="00862B69" w:rsidP="000E6A7E">
      <w:pPr>
        <w:rPr>
          <w:rFonts w:ascii="Times New Roman" w:hAnsi="Times New Roman" w:cs="Times New Roman"/>
          <w:b/>
          <w:bCs/>
          <w:lang w:val="en-US"/>
        </w:rPr>
      </w:pPr>
      <w:r w:rsidRPr="00C01E68">
        <w:rPr>
          <w:rFonts w:ascii="Times New Roman" w:hAnsi="Times New Roman" w:cs="Times New Roman"/>
          <w:b/>
          <w:bCs/>
          <w:lang w:val="en-US"/>
        </w:rPr>
        <w:t xml:space="preserve"> My Roles and Responsibilities:-</w:t>
      </w:r>
    </w:p>
    <w:p w14:paraId="0321BA9B" w14:textId="6E54175A" w:rsidR="00862B69" w:rsidRPr="00C4530B" w:rsidRDefault="00862B69" w:rsidP="00C4530B">
      <w:pPr>
        <w:pStyle w:val="ListParagraph"/>
        <w:numPr>
          <w:ilvl w:val="0"/>
          <w:numId w:val="5"/>
        </w:numPr>
        <w:rPr>
          <w:rFonts w:ascii="Times New Roman" w:hAnsi="Times New Roman" w:cs="Times New Roman"/>
          <w:lang w:val="en-US"/>
        </w:rPr>
      </w:pPr>
      <w:r w:rsidRPr="00C4530B">
        <w:rPr>
          <w:rFonts w:ascii="Times New Roman" w:hAnsi="Times New Roman" w:cs="Times New Roman"/>
          <w:lang w:val="en-US"/>
        </w:rPr>
        <w:t>Involved in end-to-end process for Data Loading to different Dimension and Fact tables from SAP HANA to target systems.</w:t>
      </w:r>
    </w:p>
    <w:p w14:paraId="2B10CD42" w14:textId="68124779" w:rsidR="00862B69" w:rsidRPr="00C4530B" w:rsidRDefault="00862B69" w:rsidP="00C4530B">
      <w:pPr>
        <w:pStyle w:val="ListParagraph"/>
        <w:numPr>
          <w:ilvl w:val="0"/>
          <w:numId w:val="5"/>
        </w:numPr>
        <w:rPr>
          <w:rFonts w:ascii="Times New Roman" w:hAnsi="Times New Roman" w:cs="Times New Roman"/>
          <w:lang w:val="en-US"/>
        </w:rPr>
      </w:pPr>
      <w:r w:rsidRPr="00C4530B">
        <w:rPr>
          <w:rFonts w:ascii="Times New Roman" w:hAnsi="Times New Roman" w:cs="Times New Roman"/>
          <w:lang w:val="en-US"/>
        </w:rPr>
        <w:t>Sharing the DDLs with DBA for creating the stage tables.</w:t>
      </w:r>
    </w:p>
    <w:p w14:paraId="204CEB83" w14:textId="223491E2" w:rsidR="00862B69" w:rsidRPr="00C4530B" w:rsidRDefault="00862B69" w:rsidP="00C4530B">
      <w:pPr>
        <w:pStyle w:val="ListParagraph"/>
        <w:numPr>
          <w:ilvl w:val="0"/>
          <w:numId w:val="5"/>
        </w:numPr>
        <w:rPr>
          <w:rFonts w:ascii="Times New Roman" w:hAnsi="Times New Roman" w:cs="Times New Roman"/>
          <w:lang w:val="en-US"/>
        </w:rPr>
      </w:pPr>
      <w:r w:rsidRPr="00C4530B">
        <w:rPr>
          <w:rFonts w:ascii="Times New Roman" w:hAnsi="Times New Roman" w:cs="Times New Roman"/>
          <w:lang w:val="en-US"/>
        </w:rPr>
        <w:lastRenderedPageBreak/>
        <w:t>Creating test cases from extract, source and target database.</w:t>
      </w:r>
    </w:p>
    <w:p w14:paraId="55CD3E20" w14:textId="6E03AE2D" w:rsidR="00862B69" w:rsidRPr="00C4530B" w:rsidRDefault="00862B69" w:rsidP="00C4530B">
      <w:pPr>
        <w:pStyle w:val="ListParagraph"/>
        <w:numPr>
          <w:ilvl w:val="0"/>
          <w:numId w:val="5"/>
        </w:numPr>
        <w:rPr>
          <w:rFonts w:ascii="Times New Roman" w:hAnsi="Times New Roman" w:cs="Times New Roman"/>
          <w:lang w:val="en-US"/>
        </w:rPr>
      </w:pPr>
      <w:r w:rsidRPr="00C4530B">
        <w:rPr>
          <w:rFonts w:ascii="Times New Roman" w:hAnsi="Times New Roman" w:cs="Times New Roman"/>
          <w:lang w:val="en-US"/>
        </w:rPr>
        <w:t>Validating the Data Loading with client through direct interactions and FUT sessions.</w:t>
      </w:r>
    </w:p>
    <w:p w14:paraId="1E3DE006" w14:textId="49EFDEFD" w:rsidR="00862B69" w:rsidRPr="00C4530B" w:rsidRDefault="00862B69" w:rsidP="00C4530B">
      <w:pPr>
        <w:pStyle w:val="ListParagraph"/>
        <w:numPr>
          <w:ilvl w:val="0"/>
          <w:numId w:val="5"/>
        </w:numPr>
        <w:rPr>
          <w:rFonts w:ascii="Times New Roman" w:hAnsi="Times New Roman" w:cs="Times New Roman"/>
          <w:lang w:val="en-US"/>
        </w:rPr>
      </w:pPr>
      <w:r w:rsidRPr="00C4530B">
        <w:rPr>
          <w:rFonts w:ascii="Times New Roman" w:hAnsi="Times New Roman" w:cs="Times New Roman"/>
          <w:lang w:val="en-US"/>
        </w:rPr>
        <w:t>Used various parameters and variables at mapping level and workflow level.</w:t>
      </w:r>
    </w:p>
    <w:p w14:paraId="124A6422" w14:textId="5F8FA2A5" w:rsidR="00862B69" w:rsidRPr="00C4530B" w:rsidRDefault="007E0896" w:rsidP="00C4530B">
      <w:pPr>
        <w:pStyle w:val="ListParagraph"/>
        <w:numPr>
          <w:ilvl w:val="0"/>
          <w:numId w:val="5"/>
        </w:numPr>
        <w:rPr>
          <w:rFonts w:ascii="Times New Roman" w:hAnsi="Times New Roman" w:cs="Times New Roman"/>
          <w:lang w:val="en-US"/>
        </w:rPr>
      </w:pPr>
      <w:r w:rsidRPr="00C4530B">
        <w:rPr>
          <w:rFonts w:ascii="Times New Roman" w:hAnsi="Times New Roman" w:cs="Times New Roman"/>
          <w:lang w:val="en-US"/>
        </w:rPr>
        <w:t>Proving production support to all the jobs that are scheduled in production.</w:t>
      </w:r>
    </w:p>
    <w:p w14:paraId="245F81CA" w14:textId="5F7EAB08" w:rsidR="007E0896" w:rsidRPr="00C4530B" w:rsidRDefault="007E0896" w:rsidP="00C4530B">
      <w:pPr>
        <w:pStyle w:val="ListParagraph"/>
        <w:numPr>
          <w:ilvl w:val="0"/>
          <w:numId w:val="5"/>
        </w:numPr>
        <w:rPr>
          <w:rFonts w:ascii="Times New Roman" w:hAnsi="Times New Roman" w:cs="Times New Roman"/>
          <w:lang w:val="en-US"/>
        </w:rPr>
      </w:pPr>
      <w:r w:rsidRPr="00C4530B">
        <w:rPr>
          <w:rFonts w:ascii="Times New Roman" w:hAnsi="Times New Roman" w:cs="Times New Roman"/>
          <w:lang w:val="en-US"/>
        </w:rPr>
        <w:t>Interaction with data mart owners during job failures and looking for the root cause of the failure, and resuming the jobs after performing the catch up jobs.</w:t>
      </w:r>
    </w:p>
    <w:p w14:paraId="1974479F" w14:textId="4EE7273A" w:rsidR="007E0896" w:rsidRPr="00C4530B" w:rsidRDefault="007E0896" w:rsidP="00C4530B">
      <w:pPr>
        <w:pStyle w:val="ListParagraph"/>
        <w:numPr>
          <w:ilvl w:val="0"/>
          <w:numId w:val="5"/>
        </w:numPr>
        <w:rPr>
          <w:rFonts w:ascii="Times New Roman" w:hAnsi="Times New Roman" w:cs="Times New Roman"/>
          <w:lang w:val="en-US"/>
        </w:rPr>
      </w:pPr>
      <w:r w:rsidRPr="00C4530B">
        <w:rPr>
          <w:rFonts w:ascii="Times New Roman" w:hAnsi="Times New Roman" w:cs="Times New Roman"/>
          <w:lang w:val="en-US"/>
        </w:rPr>
        <w:t>Production handling during Database/Informatica outage or maintenance i.e keeping the jobs on hold and resuming it back after completion of outage.</w:t>
      </w:r>
    </w:p>
    <w:p w14:paraId="3E3774CB" w14:textId="75B67E30" w:rsidR="00D45956" w:rsidRPr="00B571A2" w:rsidRDefault="007E0896" w:rsidP="000E6A7E">
      <w:pPr>
        <w:pStyle w:val="ListParagraph"/>
        <w:numPr>
          <w:ilvl w:val="0"/>
          <w:numId w:val="5"/>
        </w:numPr>
        <w:rPr>
          <w:rFonts w:ascii="Times New Roman" w:hAnsi="Times New Roman" w:cs="Times New Roman"/>
          <w:lang w:val="en-US"/>
        </w:rPr>
      </w:pPr>
      <w:r w:rsidRPr="00B571A2">
        <w:rPr>
          <w:rFonts w:ascii="Times New Roman" w:hAnsi="Times New Roman" w:cs="Times New Roman"/>
          <w:lang w:val="en-US"/>
        </w:rPr>
        <w:t>Enhancement in existing mapping as per requirement and migration to upper environments.</w:t>
      </w:r>
    </w:p>
    <w:tbl>
      <w:tblPr>
        <w:tblStyle w:val="TableGrid"/>
        <w:tblpPr w:leftFromText="180" w:rightFromText="180" w:vertAnchor="text" w:tblpY="501"/>
        <w:tblW w:w="9636" w:type="dxa"/>
        <w:tblLook w:val="04A0" w:firstRow="1" w:lastRow="0" w:firstColumn="1" w:lastColumn="0" w:noHBand="0" w:noVBand="1"/>
      </w:tblPr>
      <w:tblGrid>
        <w:gridCol w:w="2688"/>
        <w:gridCol w:w="6948"/>
      </w:tblGrid>
      <w:tr w:rsidR="00D45956" w:rsidRPr="00C01E68" w14:paraId="4AA8BBE7" w14:textId="77777777" w:rsidTr="00934895">
        <w:trPr>
          <w:trHeight w:val="483"/>
        </w:trPr>
        <w:tc>
          <w:tcPr>
            <w:tcW w:w="2688" w:type="dxa"/>
          </w:tcPr>
          <w:p w14:paraId="6DE88459" w14:textId="77777777" w:rsidR="00D45956" w:rsidRPr="00C01E68" w:rsidRDefault="00D45956" w:rsidP="00ED7626">
            <w:pPr>
              <w:rPr>
                <w:rFonts w:ascii="Times New Roman" w:hAnsi="Times New Roman" w:cs="Times New Roman"/>
                <w:b/>
                <w:bCs/>
                <w:lang w:val="en-US"/>
              </w:rPr>
            </w:pPr>
            <w:r w:rsidRPr="00C01E68">
              <w:rPr>
                <w:rFonts w:ascii="Times New Roman" w:hAnsi="Times New Roman" w:cs="Times New Roman"/>
                <w:b/>
                <w:bCs/>
                <w:lang w:val="en-US"/>
              </w:rPr>
              <w:t>Project</w:t>
            </w:r>
          </w:p>
        </w:tc>
        <w:tc>
          <w:tcPr>
            <w:tcW w:w="6948" w:type="dxa"/>
          </w:tcPr>
          <w:p w14:paraId="0C2A37BB" w14:textId="414ED5EC" w:rsidR="00D45956" w:rsidRPr="00C01E68" w:rsidRDefault="00D45956" w:rsidP="00ED7626">
            <w:pPr>
              <w:rPr>
                <w:rFonts w:ascii="Times New Roman" w:hAnsi="Times New Roman" w:cs="Times New Roman"/>
                <w:lang w:val="en-US"/>
              </w:rPr>
            </w:pPr>
            <w:r>
              <w:rPr>
                <w:rFonts w:ascii="Times New Roman" w:hAnsi="Times New Roman" w:cs="Times New Roman"/>
                <w:lang w:val="en-US"/>
              </w:rPr>
              <w:t>Sales Information System</w:t>
            </w:r>
          </w:p>
        </w:tc>
      </w:tr>
      <w:tr w:rsidR="00D45956" w:rsidRPr="00C01E68" w14:paraId="00C51DEF" w14:textId="77777777" w:rsidTr="00934895">
        <w:trPr>
          <w:trHeight w:val="502"/>
        </w:trPr>
        <w:tc>
          <w:tcPr>
            <w:tcW w:w="2688" w:type="dxa"/>
          </w:tcPr>
          <w:p w14:paraId="463D64E2" w14:textId="77777777" w:rsidR="00D45956" w:rsidRPr="00C01E68" w:rsidRDefault="00D45956" w:rsidP="00ED7626">
            <w:pPr>
              <w:rPr>
                <w:rFonts w:ascii="Times New Roman" w:hAnsi="Times New Roman" w:cs="Times New Roman"/>
                <w:b/>
                <w:bCs/>
                <w:lang w:val="en-US"/>
              </w:rPr>
            </w:pPr>
            <w:r w:rsidRPr="00C01E68">
              <w:rPr>
                <w:rFonts w:ascii="Times New Roman" w:hAnsi="Times New Roman" w:cs="Times New Roman"/>
                <w:b/>
                <w:bCs/>
                <w:lang w:val="en-US"/>
              </w:rPr>
              <w:t xml:space="preserve">Duration </w:t>
            </w:r>
          </w:p>
        </w:tc>
        <w:tc>
          <w:tcPr>
            <w:tcW w:w="6948" w:type="dxa"/>
          </w:tcPr>
          <w:p w14:paraId="3C541562" w14:textId="1DCC558F" w:rsidR="00D45956" w:rsidRPr="00C01E68" w:rsidRDefault="00CC4D86" w:rsidP="00ED7626">
            <w:pPr>
              <w:rPr>
                <w:rFonts w:ascii="Times New Roman" w:hAnsi="Times New Roman" w:cs="Times New Roman"/>
                <w:lang w:val="en-US"/>
              </w:rPr>
            </w:pPr>
            <w:r>
              <w:rPr>
                <w:rFonts w:ascii="Times New Roman" w:hAnsi="Times New Roman" w:cs="Times New Roman"/>
                <w:lang w:val="en-US"/>
              </w:rPr>
              <w:t>Feb 2017 to June 2018</w:t>
            </w:r>
          </w:p>
        </w:tc>
      </w:tr>
      <w:tr w:rsidR="00D45956" w:rsidRPr="00C01E68" w14:paraId="038A1173" w14:textId="77777777" w:rsidTr="00934895">
        <w:trPr>
          <w:trHeight w:val="483"/>
        </w:trPr>
        <w:tc>
          <w:tcPr>
            <w:tcW w:w="2688" w:type="dxa"/>
          </w:tcPr>
          <w:p w14:paraId="2519F852" w14:textId="77777777" w:rsidR="00D45956" w:rsidRPr="00C01E68" w:rsidRDefault="00D45956" w:rsidP="00ED7626">
            <w:pPr>
              <w:rPr>
                <w:rFonts w:ascii="Times New Roman" w:hAnsi="Times New Roman" w:cs="Times New Roman"/>
                <w:b/>
                <w:bCs/>
                <w:lang w:val="en-US"/>
              </w:rPr>
            </w:pPr>
            <w:r w:rsidRPr="00C01E68">
              <w:rPr>
                <w:rFonts w:ascii="Times New Roman" w:hAnsi="Times New Roman" w:cs="Times New Roman"/>
                <w:b/>
                <w:bCs/>
                <w:lang w:val="en-US"/>
              </w:rPr>
              <w:t xml:space="preserve">Company </w:t>
            </w:r>
          </w:p>
        </w:tc>
        <w:tc>
          <w:tcPr>
            <w:tcW w:w="6948" w:type="dxa"/>
          </w:tcPr>
          <w:p w14:paraId="705838DB" w14:textId="77777777" w:rsidR="00D45956" w:rsidRPr="00C01E68" w:rsidRDefault="00D45956" w:rsidP="00ED7626">
            <w:pPr>
              <w:rPr>
                <w:rFonts w:ascii="Times New Roman" w:hAnsi="Times New Roman" w:cs="Times New Roman"/>
                <w:lang w:val="en-US"/>
              </w:rPr>
            </w:pPr>
            <w:r w:rsidRPr="00C01E68">
              <w:rPr>
                <w:rFonts w:ascii="Times New Roman" w:hAnsi="Times New Roman" w:cs="Times New Roman"/>
                <w:lang w:val="en-US"/>
              </w:rPr>
              <w:t>BSW SOFT PVT LTD</w:t>
            </w:r>
          </w:p>
        </w:tc>
      </w:tr>
      <w:tr w:rsidR="00D45956" w:rsidRPr="00C01E68" w14:paraId="1F675973" w14:textId="77777777" w:rsidTr="00934895">
        <w:trPr>
          <w:trHeight w:val="483"/>
        </w:trPr>
        <w:tc>
          <w:tcPr>
            <w:tcW w:w="2688" w:type="dxa"/>
          </w:tcPr>
          <w:p w14:paraId="62CC2997" w14:textId="77777777" w:rsidR="00D45956" w:rsidRPr="00C01E68" w:rsidRDefault="00D45956" w:rsidP="00ED7626">
            <w:pPr>
              <w:rPr>
                <w:rFonts w:ascii="Times New Roman" w:hAnsi="Times New Roman" w:cs="Times New Roman"/>
                <w:b/>
                <w:bCs/>
                <w:lang w:val="en-US"/>
              </w:rPr>
            </w:pPr>
            <w:r w:rsidRPr="00C01E68">
              <w:rPr>
                <w:rFonts w:ascii="Times New Roman" w:hAnsi="Times New Roman" w:cs="Times New Roman"/>
                <w:b/>
                <w:bCs/>
                <w:lang w:val="en-US"/>
              </w:rPr>
              <w:t>Role</w:t>
            </w:r>
          </w:p>
        </w:tc>
        <w:tc>
          <w:tcPr>
            <w:tcW w:w="6948" w:type="dxa"/>
          </w:tcPr>
          <w:p w14:paraId="4D646444" w14:textId="77777777" w:rsidR="00D45956" w:rsidRPr="00C01E68" w:rsidRDefault="00D45956" w:rsidP="00ED7626">
            <w:pPr>
              <w:rPr>
                <w:rFonts w:ascii="Times New Roman" w:hAnsi="Times New Roman" w:cs="Times New Roman"/>
                <w:lang w:val="en-US"/>
              </w:rPr>
            </w:pPr>
            <w:r w:rsidRPr="00C01E68">
              <w:rPr>
                <w:rFonts w:ascii="Times New Roman" w:hAnsi="Times New Roman" w:cs="Times New Roman"/>
                <w:lang w:val="en-US"/>
              </w:rPr>
              <w:t>Software Engineer</w:t>
            </w:r>
          </w:p>
        </w:tc>
      </w:tr>
    </w:tbl>
    <w:p w14:paraId="434CA1D0" w14:textId="77777777" w:rsidR="00D45956" w:rsidRPr="00C01E68" w:rsidRDefault="00D45956" w:rsidP="000E6A7E">
      <w:pPr>
        <w:rPr>
          <w:rFonts w:ascii="Times New Roman" w:hAnsi="Times New Roman" w:cs="Times New Roman"/>
          <w:lang w:val="en-US"/>
        </w:rPr>
      </w:pPr>
    </w:p>
    <w:p w14:paraId="40A9FAE5" w14:textId="77777777" w:rsidR="007E0896" w:rsidRPr="00C01E68" w:rsidRDefault="007E0896" w:rsidP="000E6A7E">
      <w:pPr>
        <w:rPr>
          <w:rFonts w:ascii="Times New Roman" w:hAnsi="Times New Roman" w:cs="Times New Roman"/>
          <w:lang w:val="en-US"/>
        </w:rPr>
      </w:pPr>
    </w:p>
    <w:p w14:paraId="4C25807E" w14:textId="40B15B47" w:rsidR="001059F2" w:rsidRPr="00934895" w:rsidRDefault="001059F2" w:rsidP="000E6A7E">
      <w:pPr>
        <w:rPr>
          <w:rFonts w:ascii="Times New Roman" w:hAnsi="Times New Roman" w:cs="Times New Roman"/>
          <w:b/>
          <w:bCs/>
          <w:lang w:val="en-US"/>
        </w:rPr>
      </w:pPr>
      <w:r w:rsidRPr="00934895">
        <w:rPr>
          <w:rFonts w:ascii="Times New Roman" w:hAnsi="Times New Roman" w:cs="Times New Roman"/>
          <w:b/>
          <w:bCs/>
          <w:lang w:val="en-US"/>
        </w:rPr>
        <w:t>Project Description :-</w:t>
      </w:r>
    </w:p>
    <w:p w14:paraId="6F079984" w14:textId="3A23451B" w:rsidR="001059F2" w:rsidRDefault="001059F2" w:rsidP="000E6A7E">
      <w:pPr>
        <w:rPr>
          <w:rFonts w:ascii="Times New Roman" w:hAnsi="Times New Roman" w:cs="Times New Roman"/>
          <w:lang w:val="en-US"/>
        </w:rPr>
      </w:pPr>
      <w:r>
        <w:rPr>
          <w:rFonts w:ascii="Times New Roman" w:hAnsi="Times New Roman" w:cs="Times New Roman"/>
          <w:lang w:val="en-US"/>
        </w:rPr>
        <w:t>Tektronix Energy Systems is a manufacturing company of Generators, Power Cables and Engines. They sell throughout the world with primary markets being North America, Europe, Austria and United Kingdom. The Data warehouse is constructed to stage the Sales &amp; Distribution and Inventory related data to extract and populate the warehouse, we used Informatica with various mappings</w:t>
      </w:r>
      <w:r w:rsidR="007103F1">
        <w:rPr>
          <w:rFonts w:ascii="Times New Roman" w:hAnsi="Times New Roman" w:cs="Times New Roman"/>
          <w:lang w:val="en-US"/>
        </w:rPr>
        <w:t>.</w:t>
      </w:r>
    </w:p>
    <w:p w14:paraId="4D6BE9A6" w14:textId="657DE74E" w:rsidR="007103F1" w:rsidRPr="00934895" w:rsidRDefault="007103F1" w:rsidP="000E6A7E">
      <w:pPr>
        <w:rPr>
          <w:rFonts w:ascii="Times New Roman" w:hAnsi="Times New Roman" w:cs="Times New Roman"/>
          <w:b/>
          <w:bCs/>
          <w:lang w:val="en-US"/>
        </w:rPr>
      </w:pPr>
      <w:r w:rsidRPr="00934895">
        <w:rPr>
          <w:rFonts w:ascii="Times New Roman" w:hAnsi="Times New Roman" w:cs="Times New Roman"/>
          <w:b/>
          <w:bCs/>
          <w:lang w:val="en-US"/>
        </w:rPr>
        <w:t>My Roles and Responsibilities :-</w:t>
      </w:r>
    </w:p>
    <w:p w14:paraId="2A1F9938" w14:textId="2DB85A0B" w:rsidR="007103F1" w:rsidRPr="00934895" w:rsidRDefault="007103F1" w:rsidP="00934895">
      <w:pPr>
        <w:pStyle w:val="ListParagraph"/>
        <w:numPr>
          <w:ilvl w:val="0"/>
          <w:numId w:val="6"/>
        </w:numPr>
        <w:rPr>
          <w:rFonts w:ascii="Times New Roman" w:hAnsi="Times New Roman" w:cs="Times New Roman"/>
          <w:lang w:val="en-US"/>
        </w:rPr>
      </w:pPr>
      <w:r w:rsidRPr="00934895">
        <w:rPr>
          <w:rFonts w:ascii="Times New Roman" w:hAnsi="Times New Roman" w:cs="Times New Roman"/>
          <w:lang w:val="en-US"/>
        </w:rPr>
        <w:t>Worked with senior developer to tune the SQL queries.</w:t>
      </w:r>
    </w:p>
    <w:p w14:paraId="1463137E" w14:textId="7FC99960" w:rsidR="007103F1" w:rsidRPr="00934895" w:rsidRDefault="007103F1" w:rsidP="00934895">
      <w:pPr>
        <w:pStyle w:val="ListParagraph"/>
        <w:numPr>
          <w:ilvl w:val="0"/>
          <w:numId w:val="6"/>
        </w:numPr>
        <w:rPr>
          <w:rFonts w:ascii="Times New Roman" w:hAnsi="Times New Roman" w:cs="Times New Roman"/>
          <w:lang w:val="en-US"/>
        </w:rPr>
      </w:pPr>
      <w:r w:rsidRPr="00934895">
        <w:rPr>
          <w:rFonts w:ascii="Times New Roman" w:hAnsi="Times New Roman" w:cs="Times New Roman"/>
          <w:lang w:val="en-US"/>
        </w:rPr>
        <w:t>Used Informatica for Extraction, Transformation and Loading to the target.</w:t>
      </w:r>
    </w:p>
    <w:p w14:paraId="740DF920" w14:textId="356C24E7" w:rsidR="007103F1" w:rsidRPr="00934895" w:rsidRDefault="007103F1" w:rsidP="00934895">
      <w:pPr>
        <w:pStyle w:val="ListParagraph"/>
        <w:numPr>
          <w:ilvl w:val="0"/>
          <w:numId w:val="6"/>
        </w:numPr>
        <w:rPr>
          <w:rFonts w:ascii="Times New Roman" w:hAnsi="Times New Roman" w:cs="Times New Roman"/>
          <w:lang w:val="en-US"/>
        </w:rPr>
      </w:pPr>
      <w:r w:rsidRPr="00934895">
        <w:rPr>
          <w:rFonts w:ascii="Times New Roman" w:hAnsi="Times New Roman" w:cs="Times New Roman"/>
          <w:lang w:val="en-US"/>
        </w:rPr>
        <w:t>Created mappings using different transformations</w:t>
      </w:r>
      <w:r w:rsidR="009474C8" w:rsidRPr="00934895">
        <w:rPr>
          <w:rFonts w:ascii="Times New Roman" w:hAnsi="Times New Roman" w:cs="Times New Roman"/>
          <w:lang w:val="en-US"/>
        </w:rPr>
        <w:t xml:space="preserve"> Source Qualifier, Expression, Filter, Router, Sequence Generator, Aggregator and Update Strategy etc for better</w:t>
      </w:r>
      <w:r w:rsidR="007E57BF" w:rsidRPr="00934895">
        <w:rPr>
          <w:rFonts w:ascii="Times New Roman" w:hAnsi="Times New Roman" w:cs="Times New Roman"/>
          <w:lang w:val="en-US"/>
        </w:rPr>
        <w:t xml:space="preserve"> data massaging and to migrate clean and consistent data.</w:t>
      </w:r>
    </w:p>
    <w:p w14:paraId="2798758D" w14:textId="66E3C1B2" w:rsidR="005A209B" w:rsidRDefault="007E57BF" w:rsidP="005A209B">
      <w:pPr>
        <w:pStyle w:val="ListParagraph"/>
        <w:numPr>
          <w:ilvl w:val="0"/>
          <w:numId w:val="6"/>
        </w:numPr>
        <w:rPr>
          <w:rFonts w:ascii="Times New Roman" w:hAnsi="Times New Roman" w:cs="Times New Roman"/>
          <w:lang w:val="en-US"/>
        </w:rPr>
      </w:pPr>
      <w:r w:rsidRPr="00934895">
        <w:rPr>
          <w:rFonts w:ascii="Times New Roman" w:hAnsi="Times New Roman" w:cs="Times New Roman"/>
          <w:lang w:val="en-US"/>
        </w:rPr>
        <w:t>Optimizing / Tuning mappings for better performance and effi</w:t>
      </w:r>
      <w:r w:rsidR="00BD0BE0" w:rsidRPr="00934895">
        <w:rPr>
          <w:rFonts w:ascii="Times New Roman" w:hAnsi="Times New Roman" w:cs="Times New Roman"/>
          <w:lang w:val="en-US"/>
        </w:rPr>
        <w:t>ciency.</w:t>
      </w:r>
    </w:p>
    <w:p w14:paraId="2A302CA7" w14:textId="32F5EF0B" w:rsidR="005A209B" w:rsidRDefault="005A209B" w:rsidP="005A209B">
      <w:pPr>
        <w:rPr>
          <w:rFonts w:ascii="Times New Roman" w:hAnsi="Times New Roman" w:cs="Times New Roman"/>
          <w:b/>
          <w:bCs/>
          <w:lang w:val="en-US"/>
        </w:rPr>
      </w:pPr>
      <w:r>
        <w:rPr>
          <w:rFonts w:ascii="Times New Roman" w:hAnsi="Times New Roman" w:cs="Times New Roman"/>
          <w:b/>
          <w:bCs/>
          <w:lang w:val="en-US"/>
        </w:rPr>
        <w:t xml:space="preserve">Education : </w:t>
      </w:r>
    </w:p>
    <w:p w14:paraId="1FE03D8F" w14:textId="2359ACCE" w:rsidR="005A209B" w:rsidRPr="005A209B" w:rsidRDefault="005A209B" w:rsidP="005A209B">
      <w:pPr>
        <w:rPr>
          <w:rFonts w:ascii="Times New Roman" w:hAnsi="Times New Roman" w:cs="Times New Roman"/>
          <w:lang w:val="en-US"/>
        </w:rPr>
      </w:pPr>
      <w:r>
        <w:rPr>
          <w:rFonts w:ascii="Times New Roman" w:hAnsi="Times New Roman" w:cs="Times New Roman"/>
          <w:lang w:val="en-US"/>
        </w:rPr>
        <w:t>MCA in University College of Engineering, Osmania University, Hyderabad, India.</w:t>
      </w:r>
    </w:p>
    <w:p w14:paraId="4A8AC55F" w14:textId="6AE339E0" w:rsidR="005A209B" w:rsidRPr="005A209B" w:rsidRDefault="005A209B" w:rsidP="005A209B">
      <w:pPr>
        <w:rPr>
          <w:rFonts w:ascii="Times New Roman" w:hAnsi="Times New Roman" w:cs="Times New Roman"/>
          <w:b/>
          <w:bCs/>
          <w:lang w:val="en-US"/>
        </w:rPr>
      </w:pPr>
      <w:r w:rsidRPr="005A209B">
        <w:rPr>
          <w:rFonts w:ascii="Times New Roman" w:hAnsi="Times New Roman" w:cs="Times New Roman"/>
          <w:b/>
          <w:bCs/>
          <w:lang w:val="en-US"/>
        </w:rPr>
        <w:t>Personal Details :-</w:t>
      </w:r>
    </w:p>
    <w:p w14:paraId="7462743F" w14:textId="7C6E6674" w:rsidR="00D14D4D" w:rsidRDefault="005A209B" w:rsidP="000E6A7E">
      <w:pPr>
        <w:rPr>
          <w:rFonts w:ascii="Times New Roman" w:hAnsi="Times New Roman" w:cs="Times New Roman"/>
          <w:lang w:val="en-US"/>
        </w:rPr>
      </w:pPr>
      <w:r>
        <w:rPr>
          <w:rFonts w:ascii="Times New Roman" w:hAnsi="Times New Roman" w:cs="Times New Roman"/>
          <w:lang w:val="en-US"/>
        </w:rPr>
        <w:t>Marital Status : Married.</w:t>
      </w:r>
    </w:p>
    <w:p w14:paraId="2FCB7F67" w14:textId="43FC851D" w:rsidR="005A209B" w:rsidRDefault="005A209B" w:rsidP="000E6A7E">
      <w:pPr>
        <w:rPr>
          <w:rFonts w:ascii="Times New Roman" w:hAnsi="Times New Roman" w:cs="Times New Roman"/>
          <w:lang w:val="en-US"/>
        </w:rPr>
      </w:pPr>
      <w:r>
        <w:rPr>
          <w:rFonts w:ascii="Times New Roman" w:hAnsi="Times New Roman" w:cs="Times New Roman"/>
          <w:lang w:val="en-US"/>
        </w:rPr>
        <w:t>Current Loc : Hyderabad.</w:t>
      </w:r>
    </w:p>
    <w:p w14:paraId="498B8E3D" w14:textId="6EDE8D64" w:rsidR="005A209B" w:rsidRPr="00C01E68" w:rsidRDefault="005A209B" w:rsidP="000E6A7E">
      <w:pPr>
        <w:rPr>
          <w:rFonts w:ascii="Times New Roman" w:hAnsi="Times New Roman" w:cs="Times New Roman"/>
          <w:lang w:val="en-US"/>
        </w:rPr>
      </w:pPr>
    </w:p>
    <w:sectPr w:rsidR="005A209B" w:rsidRPr="00C01E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D3D"/>
    <w:multiLevelType w:val="hybridMultilevel"/>
    <w:tmpl w:val="BF22309A"/>
    <w:lvl w:ilvl="0" w:tplc="5EA8CAC6">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DC7FE9"/>
    <w:multiLevelType w:val="hybridMultilevel"/>
    <w:tmpl w:val="E6D067C4"/>
    <w:lvl w:ilvl="0" w:tplc="5EA8CAC6">
      <w:start w:val="1"/>
      <w:numFmt w:val="bullet"/>
      <w:lvlText w:val=""/>
      <w:lvlJc w:val="left"/>
      <w:pPr>
        <w:ind w:left="720" w:hanging="360"/>
      </w:pPr>
      <w:rPr>
        <w:rFonts w:ascii="Symbol" w:hAnsi="Symbol" w:hint="default"/>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4B350A0"/>
    <w:multiLevelType w:val="hybridMultilevel"/>
    <w:tmpl w:val="86828978"/>
    <w:lvl w:ilvl="0" w:tplc="53EE6B28">
      <w:start w:val="1"/>
      <w:numFmt w:val="bullet"/>
      <w:lvlText w:val="•"/>
      <w:lvlJc w:val="left"/>
      <w:pPr>
        <w:ind w:left="720" w:hanging="360"/>
      </w:pPr>
      <w:rPr>
        <w:rFonts w:ascii="Arial" w:eastAsia="Arial" w:hAnsi="Arial" w:cs="Arial"/>
        <w:b w:val="0"/>
        <w:i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9376010"/>
    <w:multiLevelType w:val="hybridMultilevel"/>
    <w:tmpl w:val="338008CA"/>
    <w:lvl w:ilvl="0" w:tplc="53EE6B28">
      <w:start w:val="1"/>
      <w:numFmt w:val="bullet"/>
      <w:lvlText w:val="•"/>
      <w:lvlJc w:val="left"/>
      <w:pPr>
        <w:ind w:left="720" w:hanging="360"/>
      </w:pPr>
      <w:rPr>
        <w:rFonts w:ascii="Arial" w:eastAsia="Arial" w:hAnsi="Arial" w:cs="Arial"/>
        <w:b w:val="0"/>
        <w:i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770006C"/>
    <w:multiLevelType w:val="hybridMultilevel"/>
    <w:tmpl w:val="A11C5064"/>
    <w:lvl w:ilvl="0" w:tplc="53EE6B2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EF030DC"/>
    <w:multiLevelType w:val="hybridMultilevel"/>
    <w:tmpl w:val="2D9870DA"/>
    <w:lvl w:ilvl="0" w:tplc="53EE6B2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3303638"/>
    <w:multiLevelType w:val="hybridMultilevel"/>
    <w:tmpl w:val="64FA5484"/>
    <w:lvl w:ilvl="0" w:tplc="53EE6B28">
      <w:start w:val="1"/>
      <w:numFmt w:val="bullet"/>
      <w:lvlText w:val="•"/>
      <w:lvlJc w:val="left"/>
      <w:pPr>
        <w:ind w:left="720" w:hanging="360"/>
      </w:pPr>
      <w:rPr>
        <w:rFonts w:ascii="Arial" w:eastAsia="Arial" w:hAnsi="Arial" w:cs="Arial"/>
        <w:b w:val="0"/>
        <w:i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BE41B04"/>
    <w:multiLevelType w:val="hybridMultilevel"/>
    <w:tmpl w:val="0E588792"/>
    <w:lvl w:ilvl="0" w:tplc="6BDC5F86">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F6343EA"/>
    <w:multiLevelType w:val="hybridMultilevel"/>
    <w:tmpl w:val="71B49F52"/>
    <w:lvl w:ilvl="0" w:tplc="53EE6B28">
      <w:start w:val="1"/>
      <w:numFmt w:val="bullet"/>
      <w:lvlText w:val="•"/>
      <w:lvlJc w:val="left"/>
      <w:pPr>
        <w:ind w:left="720" w:hanging="360"/>
      </w:pPr>
      <w:rPr>
        <w:rFonts w:ascii="Arial" w:eastAsia="Arial" w:hAnsi="Arial" w:cs="Arial"/>
        <w:b w:val="0"/>
        <w:i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41077855">
    <w:abstractNumId w:val="7"/>
  </w:num>
  <w:num w:numId="2" w16cid:durableId="1226139871">
    <w:abstractNumId w:val="1"/>
  </w:num>
  <w:num w:numId="3" w16cid:durableId="1454247993">
    <w:abstractNumId w:val="0"/>
  </w:num>
  <w:num w:numId="4" w16cid:durableId="813176948">
    <w:abstractNumId w:val="3"/>
  </w:num>
  <w:num w:numId="5" w16cid:durableId="1891530070">
    <w:abstractNumId w:val="2"/>
  </w:num>
  <w:num w:numId="6" w16cid:durableId="465508015">
    <w:abstractNumId w:val="8"/>
  </w:num>
  <w:num w:numId="7" w16cid:durableId="1461873550">
    <w:abstractNumId w:val="6"/>
  </w:num>
  <w:num w:numId="8" w16cid:durableId="1129475982">
    <w:abstractNumId w:val="4"/>
  </w:num>
  <w:num w:numId="9" w16cid:durableId="62413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0F"/>
    <w:rsid w:val="00031BF2"/>
    <w:rsid w:val="00051D90"/>
    <w:rsid w:val="00063938"/>
    <w:rsid w:val="000709A9"/>
    <w:rsid w:val="000B6DA0"/>
    <w:rsid w:val="000E1954"/>
    <w:rsid w:val="000E6A7E"/>
    <w:rsid w:val="000F6AD2"/>
    <w:rsid w:val="001059F2"/>
    <w:rsid w:val="001543E8"/>
    <w:rsid w:val="001A36BF"/>
    <w:rsid w:val="001B01C3"/>
    <w:rsid w:val="001C1C5C"/>
    <w:rsid w:val="001E6393"/>
    <w:rsid w:val="001F14BB"/>
    <w:rsid w:val="001F6753"/>
    <w:rsid w:val="00230FA9"/>
    <w:rsid w:val="002356C6"/>
    <w:rsid w:val="0023692D"/>
    <w:rsid w:val="00240A88"/>
    <w:rsid w:val="002D3090"/>
    <w:rsid w:val="0032177D"/>
    <w:rsid w:val="0033364F"/>
    <w:rsid w:val="003D290F"/>
    <w:rsid w:val="00432AEB"/>
    <w:rsid w:val="004924C3"/>
    <w:rsid w:val="004B7424"/>
    <w:rsid w:val="005A209B"/>
    <w:rsid w:val="006A170A"/>
    <w:rsid w:val="006C7D52"/>
    <w:rsid w:val="006E7198"/>
    <w:rsid w:val="007103F1"/>
    <w:rsid w:val="007E0896"/>
    <w:rsid w:val="007E0AF5"/>
    <w:rsid w:val="007E57BF"/>
    <w:rsid w:val="00862B69"/>
    <w:rsid w:val="00934895"/>
    <w:rsid w:val="00943FDD"/>
    <w:rsid w:val="009474C8"/>
    <w:rsid w:val="0097339F"/>
    <w:rsid w:val="0099016A"/>
    <w:rsid w:val="009B3D35"/>
    <w:rsid w:val="00A108C9"/>
    <w:rsid w:val="00A439FA"/>
    <w:rsid w:val="00B162DC"/>
    <w:rsid w:val="00B571A2"/>
    <w:rsid w:val="00BD0BE0"/>
    <w:rsid w:val="00C01E68"/>
    <w:rsid w:val="00C4530B"/>
    <w:rsid w:val="00C6068B"/>
    <w:rsid w:val="00CC4D86"/>
    <w:rsid w:val="00CE79B5"/>
    <w:rsid w:val="00CF267F"/>
    <w:rsid w:val="00D103B7"/>
    <w:rsid w:val="00D14D4D"/>
    <w:rsid w:val="00D230C0"/>
    <w:rsid w:val="00D45956"/>
    <w:rsid w:val="00E46220"/>
    <w:rsid w:val="00F578FC"/>
    <w:rsid w:val="00FD0F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E2419"/>
  <w15:chartTrackingRefBased/>
  <w15:docId w15:val="{F7AC043F-8EAE-4ECE-8736-96C3C8A5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90F"/>
    <w:rPr>
      <w:color w:val="0563C1" w:themeColor="hyperlink"/>
      <w:u w:val="single"/>
    </w:rPr>
  </w:style>
  <w:style w:type="character" w:styleId="UnresolvedMention">
    <w:name w:val="Unresolved Mention"/>
    <w:basedOn w:val="DefaultParagraphFont"/>
    <w:uiPriority w:val="99"/>
    <w:semiHidden/>
    <w:unhideWhenUsed/>
    <w:rsid w:val="003D290F"/>
    <w:rPr>
      <w:color w:val="605E5C"/>
      <w:shd w:val="clear" w:color="auto" w:fill="E1DFDD"/>
    </w:rPr>
  </w:style>
  <w:style w:type="table" w:styleId="TableGrid">
    <w:name w:val="Table Grid"/>
    <w:basedOn w:val="TableNormal"/>
    <w:uiPriority w:val="39"/>
    <w:rsid w:val="00FD0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1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atapinfa.7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prathap moram reddy</dc:creator>
  <cp:keywords/>
  <dc:description/>
  <cp:lastModifiedBy>prathap moram reddy</cp:lastModifiedBy>
  <cp:revision>8</cp:revision>
  <dcterms:created xsi:type="dcterms:W3CDTF">2023-02-02T18:27:00Z</dcterms:created>
  <dcterms:modified xsi:type="dcterms:W3CDTF">2023-05-18T06:49:00Z</dcterms:modified>
</cp:coreProperties>
</file>