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78" w:type="dxa"/>
        <w:tblLayout w:type="fixed"/>
        <w:tblLook w:val="00A0" w:firstRow="1" w:lastRow="0" w:firstColumn="1" w:lastColumn="0" w:noHBand="0" w:noVBand="0"/>
      </w:tblPr>
      <w:tblGrid>
        <w:gridCol w:w="2718"/>
        <w:gridCol w:w="270"/>
        <w:gridCol w:w="8190"/>
      </w:tblGrid>
      <w:tr w:rsidR="002D597E" w:rsidRPr="00DF2687" w14:paraId="2BDA5D50" w14:textId="77777777" w:rsidTr="0019338D">
        <w:trPr>
          <w:trHeight w:val="11699"/>
        </w:trPr>
        <w:tc>
          <w:tcPr>
            <w:tcW w:w="2718" w:type="dxa"/>
            <w:tcBorders>
              <w:top w:val="single" w:sz="4" w:space="0" w:color="999999"/>
              <w:left w:val="single" w:sz="4" w:space="0" w:color="999999"/>
              <w:bottom w:val="single" w:sz="4" w:space="0" w:color="999999"/>
              <w:right w:val="single" w:sz="4" w:space="0" w:color="999999"/>
            </w:tcBorders>
            <w:shd w:val="clear" w:color="auto" w:fill="F3F3F3"/>
          </w:tcPr>
          <w:p w14:paraId="2E585276" w14:textId="77777777" w:rsidR="002D597E" w:rsidRPr="00FA3A2C" w:rsidRDefault="002D597E" w:rsidP="00FA4BA4">
            <w:pPr>
              <w:pStyle w:val="SidebarBullettext"/>
              <w:ind w:left="360" w:hanging="360"/>
              <w:rPr>
                <w:rFonts w:ascii="Times New Roman" w:hAnsi="Times New Roman"/>
                <w:b/>
                <w:color w:val="FF0000"/>
                <w:sz w:val="20"/>
                <w:szCs w:val="20"/>
              </w:rPr>
            </w:pPr>
            <w:r w:rsidRPr="00FA3A2C">
              <w:rPr>
                <w:rFonts w:ascii="Times New Roman" w:hAnsi="Times New Roman"/>
                <w:b/>
                <w:color w:val="FF0000"/>
                <w:sz w:val="20"/>
                <w:szCs w:val="20"/>
              </w:rPr>
              <w:t>Role</w:t>
            </w:r>
          </w:p>
          <w:p w14:paraId="0D604E5D" w14:textId="77777777" w:rsidR="002D597E" w:rsidRPr="00907560" w:rsidRDefault="000442D7" w:rsidP="00FA4BA4">
            <w:pPr>
              <w:pStyle w:val="SidebarBullettext"/>
              <w:rPr>
                <w:rFonts w:ascii="Times New Roman" w:hAnsi="Times New Roman"/>
                <w:sz w:val="20"/>
                <w:szCs w:val="20"/>
              </w:rPr>
            </w:pPr>
            <w:r>
              <w:rPr>
                <w:rFonts w:ascii="Times New Roman" w:hAnsi="Times New Roman"/>
                <w:sz w:val="20"/>
                <w:szCs w:val="20"/>
              </w:rPr>
              <w:t>Software Engineer</w:t>
            </w:r>
          </w:p>
          <w:p w14:paraId="42AB02ED" w14:textId="77777777" w:rsidR="002D597E" w:rsidRPr="00DF2687" w:rsidRDefault="002D597E" w:rsidP="00FA4BA4">
            <w:pPr>
              <w:pStyle w:val="SidebarBullettext"/>
              <w:rPr>
                <w:rFonts w:ascii="Times New Roman" w:hAnsi="Times New Roman"/>
                <w:b/>
                <w:sz w:val="20"/>
                <w:szCs w:val="20"/>
              </w:rPr>
            </w:pPr>
            <w:r w:rsidRPr="00FA3A2C">
              <w:rPr>
                <w:rFonts w:ascii="Times New Roman" w:hAnsi="Times New Roman"/>
                <w:b/>
                <w:color w:val="FF0000"/>
                <w:sz w:val="20"/>
                <w:szCs w:val="20"/>
              </w:rPr>
              <w:t>Key Technical Skills &amp; Knowledge</w:t>
            </w:r>
          </w:p>
          <w:p w14:paraId="359C2054" w14:textId="77777777" w:rsidR="002D597E" w:rsidRDefault="002D597E" w:rsidP="00FA4BA4">
            <w:pPr>
              <w:pStyle w:val="SidebarBullettext"/>
              <w:numPr>
                <w:ilvl w:val="0"/>
                <w:numId w:val="4"/>
              </w:numPr>
              <w:rPr>
                <w:rFonts w:ascii="Times New Roman" w:hAnsi="Times New Roman"/>
              </w:rPr>
            </w:pPr>
            <w:r w:rsidRPr="004B5FFB">
              <w:rPr>
                <w:rFonts w:ascii="Times New Roman" w:hAnsi="Times New Roman"/>
              </w:rPr>
              <w:t>Salesforce.com(Configuration ,Customization)</w:t>
            </w:r>
          </w:p>
          <w:p w14:paraId="41911560" w14:textId="77777777" w:rsidR="002D597E" w:rsidRPr="00010144" w:rsidRDefault="000442D7" w:rsidP="002D597E">
            <w:pPr>
              <w:pStyle w:val="SidebarBullettext"/>
              <w:numPr>
                <w:ilvl w:val="0"/>
                <w:numId w:val="4"/>
              </w:numPr>
              <w:rPr>
                <w:rFonts w:ascii="Times New Roman" w:hAnsi="Times New Roman"/>
                <w:lang w:val="pt-BR"/>
              </w:rPr>
            </w:pPr>
            <w:r>
              <w:rPr>
                <w:rFonts w:ascii="Times New Roman" w:hAnsi="Times New Roman"/>
                <w:lang w:val="pt-BR"/>
              </w:rPr>
              <w:t>Force.com</w:t>
            </w:r>
          </w:p>
          <w:p w14:paraId="75EDDC10" w14:textId="77777777" w:rsidR="003674F6" w:rsidRDefault="000442D7" w:rsidP="002D597E">
            <w:pPr>
              <w:pStyle w:val="SidebarBullettext"/>
              <w:numPr>
                <w:ilvl w:val="0"/>
                <w:numId w:val="4"/>
              </w:numPr>
              <w:rPr>
                <w:rFonts w:ascii="Times New Roman" w:hAnsi="Times New Roman"/>
              </w:rPr>
            </w:pPr>
            <w:r>
              <w:rPr>
                <w:rFonts w:ascii="Times New Roman" w:hAnsi="Times New Roman"/>
              </w:rPr>
              <w:t>SFDC</w:t>
            </w:r>
            <w:r w:rsidR="003674F6">
              <w:rPr>
                <w:rFonts w:ascii="Times New Roman" w:hAnsi="Times New Roman"/>
              </w:rPr>
              <w:t>.</w:t>
            </w:r>
          </w:p>
          <w:p w14:paraId="412049FF" w14:textId="77777777" w:rsidR="00F1191F" w:rsidRPr="00010144" w:rsidRDefault="00F1191F" w:rsidP="00F1191F">
            <w:pPr>
              <w:pStyle w:val="SidebarBullettext"/>
              <w:ind w:left="360"/>
              <w:rPr>
                <w:rFonts w:ascii="Times New Roman" w:hAnsi="Times New Roman"/>
                <w:lang w:val="fr-FR"/>
              </w:rPr>
            </w:pPr>
          </w:p>
          <w:p w14:paraId="0EC3A2F7" w14:textId="77777777" w:rsidR="00F1191F" w:rsidRPr="009266CA" w:rsidRDefault="00F1191F" w:rsidP="009266CA">
            <w:pPr>
              <w:pStyle w:val="SidebarBullettext"/>
              <w:rPr>
                <w:rFonts w:ascii="Times New Roman" w:hAnsi="Times New Roman"/>
                <w:b/>
                <w:color w:val="FF0000"/>
                <w:sz w:val="20"/>
                <w:szCs w:val="20"/>
              </w:rPr>
            </w:pPr>
            <w:r w:rsidRPr="00371F4C">
              <w:rPr>
                <w:rFonts w:ascii="Times New Roman" w:hAnsi="Times New Roman"/>
                <w:b/>
                <w:color w:val="FF0000"/>
                <w:sz w:val="20"/>
                <w:szCs w:val="20"/>
              </w:rPr>
              <w:t>Certification</w:t>
            </w:r>
          </w:p>
          <w:p w14:paraId="024FA3B8" w14:textId="77777777" w:rsidR="002D597E" w:rsidRPr="000442D7" w:rsidRDefault="00020F2B" w:rsidP="000442D7">
            <w:pPr>
              <w:pStyle w:val="SidebarBullettext"/>
              <w:numPr>
                <w:ilvl w:val="0"/>
                <w:numId w:val="3"/>
              </w:numPr>
              <w:rPr>
                <w:rFonts w:ascii="Times New Roman" w:hAnsi="Times New Roman"/>
              </w:rPr>
            </w:pPr>
            <w:r>
              <w:rPr>
                <w:rFonts w:ascii="Times New Roman" w:hAnsi="Times New Roman"/>
              </w:rPr>
              <w:t>Salesforce Certified Platform Developer I</w:t>
            </w:r>
          </w:p>
        </w:tc>
        <w:tc>
          <w:tcPr>
            <w:tcW w:w="270" w:type="dxa"/>
            <w:tcBorders>
              <w:left w:val="single" w:sz="4" w:space="0" w:color="999999"/>
            </w:tcBorders>
          </w:tcPr>
          <w:p w14:paraId="44486FFB" w14:textId="77777777" w:rsidR="002D597E" w:rsidRPr="00DF2687" w:rsidRDefault="002D597E" w:rsidP="00FA4BA4"/>
        </w:tc>
        <w:tc>
          <w:tcPr>
            <w:tcW w:w="8190" w:type="dxa"/>
          </w:tcPr>
          <w:p w14:paraId="29FCDB7C" w14:textId="77777777" w:rsidR="002D597E" w:rsidRDefault="002D597E" w:rsidP="0019338D">
            <w:pPr>
              <w:pStyle w:val="SectionHeads"/>
              <w:jc w:val="left"/>
            </w:pPr>
            <w:r w:rsidRPr="00DF2687">
              <w:t>Profile Summary</w:t>
            </w:r>
          </w:p>
          <w:p w14:paraId="647CF2B8" w14:textId="77777777" w:rsidR="00815640" w:rsidRPr="00DF2687" w:rsidRDefault="00815640" w:rsidP="0019338D">
            <w:pPr>
              <w:pStyle w:val="SectionHeads"/>
              <w:jc w:val="left"/>
            </w:pPr>
          </w:p>
          <w:p w14:paraId="28787268" w14:textId="052DB4D2" w:rsidR="002D597E" w:rsidRPr="00DF2687" w:rsidRDefault="00202C05" w:rsidP="0019338D">
            <w:pPr>
              <w:pStyle w:val="MainColumnBulletText"/>
              <w:numPr>
                <w:ilvl w:val="0"/>
                <w:numId w:val="0"/>
              </w:numPr>
              <w:ind w:left="288"/>
              <w:rPr>
                <w:rFonts w:ascii="Times New Roman" w:hAnsi="Times New Roman"/>
              </w:rPr>
            </w:pPr>
            <w:r>
              <w:rPr>
                <w:rFonts w:ascii="Times New Roman" w:hAnsi="Times New Roman"/>
              </w:rPr>
              <w:t xml:space="preserve">Having </w:t>
            </w:r>
            <w:r w:rsidR="006A186E">
              <w:rPr>
                <w:rFonts w:ascii="Times New Roman" w:hAnsi="Times New Roman"/>
              </w:rPr>
              <w:t>3.</w:t>
            </w:r>
            <w:r w:rsidR="00623075">
              <w:rPr>
                <w:rFonts w:ascii="Times New Roman" w:hAnsi="Times New Roman"/>
              </w:rPr>
              <w:t xml:space="preserve">11 </w:t>
            </w:r>
            <w:r w:rsidR="0019338D">
              <w:rPr>
                <w:rFonts w:ascii="Times New Roman" w:hAnsi="Times New Roman"/>
              </w:rPr>
              <w:t xml:space="preserve"> </w:t>
            </w:r>
            <w:r w:rsidR="002D597E" w:rsidRPr="00DF2687">
              <w:rPr>
                <w:rFonts w:ascii="Times New Roman" w:hAnsi="Times New Roman"/>
              </w:rPr>
              <w:t xml:space="preserve">years of </w:t>
            </w:r>
            <w:r w:rsidR="00280619">
              <w:rPr>
                <w:rFonts w:ascii="Times New Roman" w:hAnsi="Times New Roman"/>
              </w:rPr>
              <w:t xml:space="preserve">experience </w:t>
            </w:r>
            <w:r w:rsidR="008B394C">
              <w:rPr>
                <w:rFonts w:ascii="Times New Roman" w:hAnsi="Times New Roman"/>
              </w:rPr>
              <w:t>in</w:t>
            </w:r>
            <w:r w:rsidR="0019338D">
              <w:rPr>
                <w:rFonts w:ascii="Times New Roman" w:hAnsi="Times New Roman"/>
              </w:rPr>
              <w:t xml:space="preserve"> </w:t>
            </w:r>
            <w:r w:rsidR="00D52F54" w:rsidRPr="00F775CF">
              <w:rPr>
                <w:rFonts w:ascii="Times New Roman" w:hAnsi="Times New Roman"/>
                <w:b/>
              </w:rPr>
              <w:t>SFDC</w:t>
            </w:r>
            <w:r w:rsidR="0019338D">
              <w:rPr>
                <w:rFonts w:ascii="Times New Roman" w:hAnsi="Times New Roman"/>
                <w:b/>
              </w:rPr>
              <w:t xml:space="preserve"> </w:t>
            </w:r>
            <w:r w:rsidR="004B5FFB" w:rsidRPr="00344013">
              <w:rPr>
                <w:rFonts w:ascii="Times New Roman" w:hAnsi="Times New Roman"/>
              </w:rPr>
              <w:t>Developing</w:t>
            </w:r>
            <w:r w:rsidR="000D1392">
              <w:rPr>
                <w:rFonts w:ascii="Times New Roman" w:hAnsi="Times New Roman"/>
              </w:rPr>
              <w:t xml:space="preserve"> and testing the applications</w:t>
            </w:r>
            <w:r w:rsidR="004B5FFB" w:rsidRPr="00344013">
              <w:rPr>
                <w:rFonts w:ascii="Times New Roman" w:hAnsi="Times New Roman"/>
              </w:rPr>
              <w:t>.</w:t>
            </w:r>
            <w:r w:rsidR="001E2188">
              <w:rPr>
                <w:rFonts w:ascii="Times New Roman" w:hAnsi="Times New Roman"/>
              </w:rPr>
              <w:t xml:space="preserve"> I</w:t>
            </w:r>
            <w:r w:rsidR="002D597E" w:rsidRPr="00DF2687">
              <w:rPr>
                <w:rFonts w:ascii="Times New Roman" w:hAnsi="Times New Roman"/>
              </w:rPr>
              <w:t>nvolved in various stages of software development life cycle including – development, testing and imp</w:t>
            </w:r>
            <w:r w:rsidR="000D1392">
              <w:rPr>
                <w:rFonts w:ascii="Times New Roman" w:hAnsi="Times New Roman"/>
              </w:rPr>
              <w:t>lementation of various systems</w:t>
            </w:r>
            <w:r w:rsidR="005459F4">
              <w:rPr>
                <w:rFonts w:ascii="Times New Roman" w:hAnsi="Times New Roman"/>
              </w:rPr>
              <w:t>.</w:t>
            </w:r>
          </w:p>
          <w:p w14:paraId="2FC9D966" w14:textId="77777777" w:rsidR="002D597E" w:rsidRDefault="002D597E" w:rsidP="0019338D">
            <w:pPr>
              <w:pStyle w:val="BodyText"/>
              <w:ind w:left="252"/>
              <w:jc w:val="left"/>
              <w:rPr>
                <w:snapToGrid/>
                <w:color w:val="333333"/>
                <w:kern w:val="0"/>
                <w:sz w:val="20"/>
              </w:rPr>
            </w:pPr>
            <w:r w:rsidRPr="00F6324A">
              <w:rPr>
                <w:snapToGrid/>
                <w:color w:val="333333"/>
                <w:kern w:val="0"/>
                <w:sz w:val="20"/>
              </w:rPr>
              <w:t>A brief overview of skill sets are mentioned below:</w:t>
            </w:r>
          </w:p>
          <w:p w14:paraId="6DA5DAD2" w14:textId="77777777" w:rsidR="005409B5" w:rsidRDefault="00B92CDB" w:rsidP="005C3335">
            <w:pPr>
              <w:pStyle w:val="BodyText"/>
              <w:keepNext w:val="0"/>
              <w:numPr>
                <w:ilvl w:val="0"/>
                <w:numId w:val="29"/>
              </w:numPr>
              <w:tabs>
                <w:tab w:val="clear" w:pos="540"/>
                <w:tab w:val="clear" w:pos="3420"/>
              </w:tabs>
              <w:spacing w:line="240" w:lineRule="atLeast"/>
              <w:jc w:val="left"/>
              <w:rPr>
                <w:snapToGrid/>
                <w:color w:val="333333"/>
                <w:kern w:val="0"/>
                <w:sz w:val="20"/>
              </w:rPr>
            </w:pPr>
            <w:r>
              <w:rPr>
                <w:snapToGrid/>
                <w:color w:val="333333"/>
                <w:kern w:val="0"/>
                <w:sz w:val="20"/>
              </w:rPr>
              <w:t xml:space="preserve">Having </w:t>
            </w:r>
            <w:r w:rsidR="002C0027">
              <w:rPr>
                <w:snapToGrid/>
                <w:color w:val="333333"/>
                <w:kern w:val="0"/>
                <w:sz w:val="20"/>
              </w:rPr>
              <w:t>good</w:t>
            </w:r>
            <w:r w:rsidR="0019338D">
              <w:rPr>
                <w:snapToGrid/>
                <w:color w:val="333333"/>
                <w:kern w:val="0"/>
                <w:sz w:val="20"/>
              </w:rPr>
              <w:t xml:space="preserve"> </w:t>
            </w:r>
            <w:r w:rsidR="00280619" w:rsidRPr="00280619">
              <w:rPr>
                <w:snapToGrid/>
                <w:color w:val="333333"/>
                <w:kern w:val="0"/>
                <w:sz w:val="20"/>
              </w:rPr>
              <w:t xml:space="preserve">experience </w:t>
            </w:r>
            <w:r w:rsidR="005409B5">
              <w:rPr>
                <w:snapToGrid/>
                <w:color w:val="333333"/>
                <w:kern w:val="0"/>
                <w:sz w:val="20"/>
              </w:rPr>
              <w:t xml:space="preserve">in </w:t>
            </w:r>
            <w:r w:rsidR="00280619" w:rsidRPr="00F775CF">
              <w:rPr>
                <w:b/>
                <w:snapToGrid/>
                <w:color w:val="333333"/>
                <w:kern w:val="0"/>
                <w:sz w:val="20"/>
              </w:rPr>
              <w:t>Salesforce</w:t>
            </w:r>
            <w:r w:rsidR="00280619" w:rsidRPr="00280619">
              <w:rPr>
                <w:snapToGrid/>
                <w:color w:val="333333"/>
                <w:kern w:val="0"/>
                <w:sz w:val="20"/>
              </w:rPr>
              <w:t xml:space="preserve"> from Requirement Analysis to Development, Testing and Deployment</w:t>
            </w:r>
            <w:r w:rsidR="00C748EF">
              <w:rPr>
                <w:snapToGrid/>
                <w:color w:val="333333"/>
                <w:kern w:val="0"/>
                <w:sz w:val="20"/>
              </w:rPr>
              <w:t>.</w:t>
            </w:r>
          </w:p>
          <w:p w14:paraId="0EC8900C" w14:textId="77777777" w:rsidR="0021168B" w:rsidRDefault="0021168B" w:rsidP="005C3335">
            <w:pPr>
              <w:pStyle w:val="BodyText"/>
              <w:keepNext w:val="0"/>
              <w:numPr>
                <w:ilvl w:val="0"/>
                <w:numId w:val="29"/>
              </w:numPr>
              <w:tabs>
                <w:tab w:val="clear" w:pos="540"/>
                <w:tab w:val="clear" w:pos="3420"/>
              </w:tabs>
              <w:spacing w:line="240" w:lineRule="atLeast"/>
              <w:jc w:val="left"/>
              <w:rPr>
                <w:snapToGrid/>
                <w:color w:val="333333"/>
                <w:kern w:val="0"/>
                <w:sz w:val="20"/>
              </w:rPr>
            </w:pPr>
            <w:r>
              <w:rPr>
                <w:snapToGrid/>
                <w:color w:val="333333"/>
                <w:kern w:val="0"/>
                <w:sz w:val="20"/>
              </w:rPr>
              <w:t>Having very good communication skills.</w:t>
            </w:r>
          </w:p>
          <w:p w14:paraId="3F4AC33F" w14:textId="1B669421" w:rsidR="00174DB5" w:rsidRDefault="00280619" w:rsidP="00174DB5">
            <w:pPr>
              <w:pStyle w:val="BodyText"/>
              <w:keepNext w:val="0"/>
              <w:numPr>
                <w:ilvl w:val="0"/>
                <w:numId w:val="29"/>
              </w:numPr>
              <w:tabs>
                <w:tab w:val="clear" w:pos="540"/>
                <w:tab w:val="clear" w:pos="3420"/>
              </w:tabs>
              <w:spacing w:line="240" w:lineRule="atLeast"/>
              <w:jc w:val="left"/>
              <w:rPr>
                <w:snapToGrid/>
                <w:color w:val="333333"/>
                <w:kern w:val="0"/>
                <w:sz w:val="20"/>
              </w:rPr>
            </w:pPr>
            <w:r w:rsidRPr="00280619">
              <w:rPr>
                <w:snapToGrid/>
                <w:color w:val="333333"/>
                <w:kern w:val="0"/>
                <w:sz w:val="20"/>
              </w:rPr>
              <w:t>Hands</w:t>
            </w:r>
            <w:r w:rsidR="00623075">
              <w:rPr>
                <w:snapToGrid/>
                <w:color w:val="333333"/>
                <w:kern w:val="0"/>
                <w:sz w:val="20"/>
              </w:rPr>
              <w:t xml:space="preserve"> on</w:t>
            </w:r>
            <w:r w:rsidRPr="00280619">
              <w:rPr>
                <w:snapToGrid/>
                <w:color w:val="333333"/>
                <w:kern w:val="0"/>
                <w:sz w:val="20"/>
              </w:rPr>
              <w:t xml:space="preserve"> </w:t>
            </w:r>
            <w:r w:rsidR="00174DB5">
              <w:rPr>
                <w:snapToGrid/>
                <w:color w:val="333333"/>
                <w:kern w:val="0"/>
                <w:sz w:val="20"/>
              </w:rPr>
              <w:t>e</w:t>
            </w:r>
            <w:r w:rsidR="00174DB5" w:rsidRPr="00500890">
              <w:rPr>
                <w:snapToGrid/>
                <w:color w:val="333333"/>
                <w:kern w:val="0"/>
                <w:sz w:val="20"/>
              </w:rPr>
              <w:t>xperience in Sales</w:t>
            </w:r>
            <w:r w:rsidR="00174DB5">
              <w:rPr>
                <w:snapToGrid/>
                <w:color w:val="333333"/>
                <w:kern w:val="0"/>
                <w:sz w:val="20"/>
              </w:rPr>
              <w:t>force.com Customization and Configuration like Validation Rules, Workflow Rules and Approval Process and Process builder.</w:t>
            </w:r>
          </w:p>
          <w:p w14:paraId="32312C24" w14:textId="77777777" w:rsidR="00500890" w:rsidRDefault="005409B5" w:rsidP="005C3335">
            <w:pPr>
              <w:pStyle w:val="BodyText"/>
              <w:keepNext w:val="0"/>
              <w:numPr>
                <w:ilvl w:val="0"/>
                <w:numId w:val="29"/>
              </w:numPr>
              <w:tabs>
                <w:tab w:val="clear" w:pos="540"/>
                <w:tab w:val="clear" w:pos="3420"/>
              </w:tabs>
              <w:spacing w:line="240" w:lineRule="atLeast"/>
              <w:jc w:val="left"/>
              <w:rPr>
                <w:snapToGrid/>
                <w:color w:val="333333"/>
                <w:kern w:val="0"/>
                <w:sz w:val="20"/>
              </w:rPr>
            </w:pPr>
            <w:r>
              <w:rPr>
                <w:snapToGrid/>
                <w:color w:val="333333"/>
                <w:kern w:val="0"/>
                <w:sz w:val="20"/>
              </w:rPr>
              <w:t>Having e</w:t>
            </w:r>
            <w:r w:rsidR="00500890" w:rsidRPr="00500890">
              <w:rPr>
                <w:snapToGrid/>
                <w:color w:val="333333"/>
                <w:kern w:val="0"/>
                <w:sz w:val="20"/>
              </w:rPr>
              <w:t xml:space="preserve">xperience in </w:t>
            </w:r>
            <w:r w:rsidR="0021168B">
              <w:rPr>
                <w:snapToGrid/>
                <w:color w:val="333333"/>
                <w:kern w:val="0"/>
                <w:sz w:val="20"/>
              </w:rPr>
              <w:t>Apex, Triggers, Visualforce and Lightning</w:t>
            </w:r>
            <w:r>
              <w:rPr>
                <w:snapToGrid/>
                <w:color w:val="333333"/>
                <w:kern w:val="0"/>
                <w:sz w:val="20"/>
              </w:rPr>
              <w:t>.</w:t>
            </w:r>
          </w:p>
          <w:p w14:paraId="23773C45" w14:textId="77777777" w:rsidR="00DE0428" w:rsidRDefault="0019338D" w:rsidP="005C3335">
            <w:pPr>
              <w:pStyle w:val="BodyText"/>
              <w:numPr>
                <w:ilvl w:val="0"/>
                <w:numId w:val="29"/>
              </w:numPr>
              <w:spacing w:line="240" w:lineRule="atLeast"/>
              <w:jc w:val="left"/>
              <w:rPr>
                <w:snapToGrid/>
                <w:color w:val="333333"/>
                <w:kern w:val="0"/>
                <w:sz w:val="20"/>
              </w:rPr>
            </w:pPr>
            <w:r>
              <w:rPr>
                <w:snapToGrid/>
                <w:color w:val="333333"/>
                <w:kern w:val="0"/>
                <w:sz w:val="20"/>
              </w:rPr>
              <w:t xml:space="preserve">    </w:t>
            </w:r>
            <w:r w:rsidR="00344013" w:rsidRPr="00344013">
              <w:rPr>
                <w:snapToGrid/>
                <w:color w:val="333333"/>
                <w:kern w:val="0"/>
                <w:sz w:val="20"/>
              </w:rPr>
              <w:t>Experience in using application development tools Eclipse,</w:t>
            </w:r>
            <w:r w:rsidR="000D1392">
              <w:rPr>
                <w:snapToGrid/>
                <w:color w:val="333333"/>
                <w:kern w:val="0"/>
                <w:sz w:val="20"/>
              </w:rPr>
              <w:t>VSCode</w:t>
            </w:r>
            <w:r w:rsidR="00480220">
              <w:rPr>
                <w:snapToGrid/>
                <w:color w:val="333333"/>
                <w:kern w:val="0"/>
                <w:sz w:val="20"/>
              </w:rPr>
              <w:t>.</w:t>
            </w:r>
          </w:p>
          <w:p w14:paraId="304FD8B7" w14:textId="77777777" w:rsidR="00AD6AF7" w:rsidRPr="000442D7" w:rsidRDefault="00AD6AF7" w:rsidP="00625B97">
            <w:pPr>
              <w:pStyle w:val="BodyText"/>
              <w:numPr>
                <w:ilvl w:val="0"/>
                <w:numId w:val="29"/>
              </w:numPr>
              <w:spacing w:line="240" w:lineRule="atLeast"/>
              <w:jc w:val="left"/>
              <w:rPr>
                <w:snapToGrid/>
                <w:color w:val="333333"/>
                <w:kern w:val="0"/>
                <w:sz w:val="20"/>
              </w:rPr>
            </w:pPr>
            <w:r>
              <w:rPr>
                <w:snapToGrid/>
                <w:color w:val="333333"/>
                <w:kern w:val="0"/>
                <w:sz w:val="20"/>
              </w:rPr>
              <w:t xml:space="preserve">    Automated data import and export using CLI Data loader</w:t>
            </w:r>
          </w:p>
          <w:p w14:paraId="0239C06C" w14:textId="77777777" w:rsidR="00410A5C" w:rsidRDefault="00410A5C" w:rsidP="005C3335">
            <w:pPr>
              <w:pStyle w:val="BodyText"/>
              <w:numPr>
                <w:ilvl w:val="0"/>
                <w:numId w:val="29"/>
              </w:numPr>
              <w:spacing w:line="240" w:lineRule="atLeast"/>
              <w:jc w:val="left"/>
              <w:rPr>
                <w:snapToGrid/>
                <w:color w:val="333333"/>
                <w:kern w:val="0"/>
                <w:sz w:val="20"/>
              </w:rPr>
            </w:pPr>
            <w:r>
              <w:rPr>
                <w:snapToGrid/>
                <w:color w:val="333333"/>
                <w:kern w:val="0"/>
                <w:sz w:val="20"/>
              </w:rPr>
              <w:t xml:space="preserve">    Having good experience in Hea</w:t>
            </w:r>
            <w:r w:rsidR="00AD6AF7">
              <w:rPr>
                <w:snapToGrid/>
                <w:color w:val="333333"/>
                <w:kern w:val="0"/>
                <w:sz w:val="20"/>
              </w:rPr>
              <w:t>l</w:t>
            </w:r>
            <w:r w:rsidR="000D1392">
              <w:rPr>
                <w:snapToGrid/>
                <w:color w:val="333333"/>
                <w:kern w:val="0"/>
                <w:sz w:val="20"/>
              </w:rPr>
              <w:t xml:space="preserve">th Care, Insurance </w:t>
            </w:r>
            <w:r w:rsidR="00D8058A">
              <w:rPr>
                <w:snapToGrid/>
                <w:color w:val="333333"/>
                <w:kern w:val="0"/>
                <w:sz w:val="20"/>
              </w:rPr>
              <w:t>domains.</w:t>
            </w:r>
          </w:p>
          <w:p w14:paraId="7C979DD6" w14:textId="77777777" w:rsidR="001F4560" w:rsidRDefault="001F4560" w:rsidP="005C3335">
            <w:pPr>
              <w:pStyle w:val="BodyText"/>
              <w:numPr>
                <w:ilvl w:val="0"/>
                <w:numId w:val="29"/>
              </w:numPr>
              <w:spacing w:line="240" w:lineRule="atLeast"/>
              <w:jc w:val="left"/>
              <w:rPr>
                <w:snapToGrid/>
                <w:color w:val="333333"/>
                <w:kern w:val="0"/>
                <w:sz w:val="20"/>
              </w:rPr>
            </w:pPr>
            <w:r>
              <w:rPr>
                <w:snapToGrid/>
                <w:color w:val="333333"/>
                <w:kern w:val="0"/>
                <w:sz w:val="20"/>
              </w:rPr>
              <w:t xml:space="preserve">    Having </w:t>
            </w:r>
            <w:r w:rsidR="00090B95">
              <w:rPr>
                <w:snapToGrid/>
                <w:color w:val="333333"/>
                <w:kern w:val="0"/>
                <w:sz w:val="20"/>
              </w:rPr>
              <w:t xml:space="preserve">client </w:t>
            </w:r>
            <w:r w:rsidR="00AD6AF7">
              <w:rPr>
                <w:snapToGrid/>
                <w:color w:val="333333"/>
                <w:kern w:val="0"/>
                <w:sz w:val="20"/>
              </w:rPr>
              <w:t>handling experience</w:t>
            </w:r>
            <w:r>
              <w:rPr>
                <w:snapToGrid/>
                <w:color w:val="333333"/>
                <w:kern w:val="0"/>
                <w:sz w:val="20"/>
              </w:rPr>
              <w:t>.</w:t>
            </w:r>
            <w:bookmarkStart w:id="0" w:name="_GoBack"/>
          </w:p>
          <w:bookmarkEnd w:id="0"/>
          <w:p w14:paraId="5F8F1A32" w14:textId="77777777" w:rsidR="00435322" w:rsidRDefault="00435322" w:rsidP="00435322">
            <w:pPr>
              <w:pStyle w:val="BodyText"/>
              <w:spacing w:line="240" w:lineRule="atLeast"/>
              <w:ind w:left="720"/>
              <w:jc w:val="left"/>
              <w:rPr>
                <w:snapToGrid/>
                <w:color w:val="333333"/>
                <w:kern w:val="0"/>
                <w:sz w:val="20"/>
              </w:rPr>
            </w:pPr>
          </w:p>
          <w:p w14:paraId="0FECDFE3" w14:textId="77777777" w:rsidR="00815C5D" w:rsidRPr="00435322" w:rsidRDefault="00815C5D" w:rsidP="00435322">
            <w:pPr>
              <w:pStyle w:val="BodyText"/>
              <w:spacing w:line="240" w:lineRule="atLeast"/>
              <w:ind w:left="720"/>
              <w:jc w:val="left"/>
              <w:rPr>
                <w:snapToGrid/>
                <w:color w:val="333333"/>
                <w:kern w:val="0"/>
                <w:sz w:val="20"/>
              </w:rPr>
            </w:pPr>
          </w:p>
          <w:p w14:paraId="0D55B446" w14:textId="77777777" w:rsidR="004E3EE2" w:rsidRDefault="004E3EE2" w:rsidP="0019338D">
            <w:pPr>
              <w:pStyle w:val="SectionHeads"/>
              <w:jc w:val="left"/>
            </w:pPr>
            <w:r>
              <w:t>Awards</w:t>
            </w:r>
          </w:p>
          <w:p w14:paraId="2BF1ACBC" w14:textId="77777777" w:rsidR="00815640" w:rsidRPr="00D91C80" w:rsidRDefault="00815640" w:rsidP="0019338D">
            <w:pPr>
              <w:pStyle w:val="SectionHeads"/>
              <w:jc w:val="left"/>
              <w:rPr>
                <w:bCs/>
                <w:i/>
                <w:iCs/>
                <w:color w:val="000000"/>
              </w:rPr>
            </w:pPr>
          </w:p>
          <w:p w14:paraId="717C70D3" w14:textId="77777777" w:rsidR="00D117A3" w:rsidRPr="00AD6AF7" w:rsidRDefault="00D117A3" w:rsidP="005C3335">
            <w:pPr>
              <w:pStyle w:val="ListParagraph"/>
              <w:numPr>
                <w:ilvl w:val="0"/>
                <w:numId w:val="29"/>
              </w:numPr>
              <w:spacing w:line="240" w:lineRule="atLeast"/>
            </w:pPr>
            <w:r>
              <w:t xml:space="preserve">Achieved </w:t>
            </w:r>
            <w:r w:rsidRPr="00E0354B">
              <w:rPr>
                <w:b/>
              </w:rPr>
              <w:t>“</w:t>
            </w:r>
            <w:r w:rsidR="00AD6AF7">
              <w:rPr>
                <w:b/>
              </w:rPr>
              <w:t>POB</w:t>
            </w:r>
            <w:r w:rsidRPr="00E0354B">
              <w:rPr>
                <w:b/>
              </w:rPr>
              <w:t>"</w:t>
            </w:r>
            <w:r w:rsidRPr="00E0354B">
              <w:t xml:space="preserve"> Award</w:t>
            </w:r>
            <w:r w:rsidR="00AD6AF7">
              <w:t xml:space="preserve"> in Tech Mahindra 2018</w:t>
            </w:r>
            <w:r>
              <w:t>.</w:t>
            </w:r>
            <w:r w:rsidR="00AD6AF7" w:rsidRPr="004E3EE2">
              <w:t xml:space="preserve"> Award </w:t>
            </w:r>
            <w:r w:rsidR="00AD6AF7">
              <w:t xml:space="preserve">is </w:t>
            </w:r>
            <w:r w:rsidR="00AD6AF7" w:rsidRPr="004E3EE2">
              <w:t xml:space="preserve">given for playing a key role of the project and giving ideas for its </w:t>
            </w:r>
            <w:r w:rsidR="00AD6AF7" w:rsidRPr="00CA0963">
              <w:rPr>
                <w:color w:val="333333"/>
              </w:rPr>
              <w:t>execution</w:t>
            </w:r>
          </w:p>
          <w:p w14:paraId="4E014843" w14:textId="77777777" w:rsidR="00AD6AF7" w:rsidRDefault="00AD6AF7" w:rsidP="00AD6AF7">
            <w:pPr>
              <w:pStyle w:val="ListParagraph"/>
              <w:spacing w:line="240" w:lineRule="atLeast"/>
            </w:pPr>
          </w:p>
          <w:p w14:paraId="223E04B0" w14:textId="77777777" w:rsidR="00815C5D" w:rsidRPr="00D117A3" w:rsidRDefault="00815C5D" w:rsidP="00AD6AF7">
            <w:pPr>
              <w:pStyle w:val="ListParagraph"/>
              <w:spacing w:line="240" w:lineRule="atLeast"/>
            </w:pPr>
          </w:p>
          <w:p w14:paraId="40469F51" w14:textId="77777777" w:rsidR="002D597E" w:rsidRDefault="002D597E" w:rsidP="0019338D">
            <w:pPr>
              <w:pStyle w:val="SectionHeads"/>
              <w:jc w:val="left"/>
            </w:pPr>
            <w:r w:rsidRPr="00DF2687">
              <w:t>Technical Skills</w:t>
            </w:r>
          </w:p>
          <w:p w14:paraId="705AB5EC" w14:textId="77777777" w:rsidR="00F1191F" w:rsidRPr="00DF2687" w:rsidRDefault="00F1191F" w:rsidP="005C3335">
            <w:pPr>
              <w:pStyle w:val="MainColumnBulletText"/>
              <w:numPr>
                <w:ilvl w:val="0"/>
                <w:numId w:val="29"/>
              </w:numPr>
              <w:rPr>
                <w:rFonts w:ascii="Times New Roman" w:hAnsi="Times New Roman"/>
              </w:rPr>
            </w:pPr>
            <w:r>
              <w:rPr>
                <w:rFonts w:ascii="Times New Roman" w:hAnsi="Times New Roman"/>
                <w:b/>
              </w:rPr>
              <w:t>Force.com</w:t>
            </w:r>
            <w:r w:rsidRPr="00DF2687">
              <w:rPr>
                <w:rFonts w:ascii="Times New Roman" w:hAnsi="Times New Roman"/>
              </w:rPr>
              <w:t xml:space="preserve">: </w:t>
            </w:r>
            <w:r w:rsidRPr="001E2188">
              <w:rPr>
                <w:rFonts w:ascii="Times New Roman" w:hAnsi="Times New Roman"/>
                <w:color w:val="auto"/>
              </w:rPr>
              <w:t>Apex</w:t>
            </w:r>
            <w:r w:rsidRPr="00DF2687">
              <w:rPr>
                <w:rFonts w:ascii="Times New Roman" w:hAnsi="Times New Roman"/>
              </w:rPr>
              <w:t xml:space="preserve">, </w:t>
            </w:r>
            <w:r w:rsidR="004A7B27" w:rsidRPr="001E2188">
              <w:rPr>
                <w:rFonts w:ascii="Times New Roman" w:hAnsi="Times New Roman"/>
                <w:color w:val="auto"/>
              </w:rPr>
              <w:t>Visualforce</w:t>
            </w:r>
            <w:r>
              <w:rPr>
                <w:rFonts w:ascii="Times New Roman" w:hAnsi="Times New Roman"/>
              </w:rPr>
              <w:t>,</w:t>
            </w:r>
            <w:r w:rsidR="00EF687E">
              <w:rPr>
                <w:rFonts w:ascii="Times New Roman" w:hAnsi="Times New Roman"/>
              </w:rPr>
              <w:t xml:space="preserve"> </w:t>
            </w:r>
            <w:r w:rsidRPr="001E2188">
              <w:rPr>
                <w:rFonts w:ascii="Times New Roman" w:hAnsi="Times New Roman"/>
                <w:color w:val="auto"/>
              </w:rPr>
              <w:t xml:space="preserve">Salesforce </w:t>
            </w:r>
            <w:r w:rsidR="00C5449D" w:rsidRPr="001E2188">
              <w:rPr>
                <w:rFonts w:ascii="Times New Roman" w:hAnsi="Times New Roman"/>
                <w:color w:val="auto"/>
              </w:rPr>
              <w:t>Configuration and customizations</w:t>
            </w:r>
            <w:r>
              <w:rPr>
                <w:rFonts w:ascii="Times New Roman" w:hAnsi="Times New Roman"/>
              </w:rPr>
              <w:t>.</w:t>
            </w:r>
          </w:p>
          <w:p w14:paraId="63021438" w14:textId="40FDE0CC" w:rsidR="00344013" w:rsidRPr="00DF2687" w:rsidRDefault="00344013" w:rsidP="005C3335">
            <w:pPr>
              <w:pStyle w:val="MainColumnBulletText"/>
              <w:numPr>
                <w:ilvl w:val="0"/>
                <w:numId w:val="29"/>
              </w:numPr>
              <w:rPr>
                <w:rFonts w:ascii="Times New Roman" w:hAnsi="Times New Roman"/>
              </w:rPr>
            </w:pPr>
            <w:r>
              <w:rPr>
                <w:rFonts w:ascii="Times New Roman" w:hAnsi="Times New Roman"/>
                <w:b/>
              </w:rPr>
              <w:t>Programming Language:</w:t>
            </w:r>
            <w:r w:rsidR="005C6AF6">
              <w:rPr>
                <w:rFonts w:ascii="Times New Roman" w:hAnsi="Times New Roman"/>
                <w:b/>
              </w:rPr>
              <w:t xml:space="preserve"> </w:t>
            </w:r>
            <w:r w:rsidR="00110749" w:rsidRPr="00FD5898">
              <w:rPr>
                <w:rFonts w:ascii="Times New Roman" w:hAnsi="Times New Roman"/>
                <w:color w:val="auto"/>
              </w:rPr>
              <w:t>Apex,</w:t>
            </w:r>
            <w:r w:rsidRPr="00FD5898">
              <w:rPr>
                <w:rFonts w:ascii="Times New Roman" w:hAnsi="Times New Roman"/>
                <w:color w:val="auto"/>
              </w:rPr>
              <w:t xml:space="preserve"> Visual Force</w:t>
            </w:r>
            <w:r w:rsidR="00623075">
              <w:rPr>
                <w:rFonts w:ascii="Times New Roman" w:hAnsi="Times New Roman"/>
                <w:color w:val="auto"/>
              </w:rPr>
              <w:t>.</w:t>
            </w:r>
          </w:p>
          <w:p w14:paraId="61CEA15A" w14:textId="6DC8CB43" w:rsidR="002D597E" w:rsidRDefault="001D2428" w:rsidP="005C3335">
            <w:pPr>
              <w:pStyle w:val="MainColumnBulletText"/>
              <w:numPr>
                <w:ilvl w:val="0"/>
                <w:numId w:val="29"/>
              </w:numPr>
              <w:rPr>
                <w:rFonts w:ascii="Times New Roman" w:hAnsi="Times New Roman"/>
              </w:rPr>
            </w:pPr>
            <w:r>
              <w:rPr>
                <w:rFonts w:ascii="Times New Roman" w:hAnsi="Times New Roman"/>
                <w:b/>
              </w:rPr>
              <w:t xml:space="preserve">Database: </w:t>
            </w:r>
            <w:r w:rsidR="00623075">
              <w:rPr>
                <w:rFonts w:ascii="Times New Roman" w:hAnsi="Times New Roman"/>
                <w:color w:val="auto"/>
              </w:rPr>
              <w:t>SOQL , SOSL.</w:t>
            </w:r>
          </w:p>
          <w:p w14:paraId="4F10E0F2" w14:textId="737A4144" w:rsidR="002D597E" w:rsidRPr="00DF2687" w:rsidRDefault="001C77CE" w:rsidP="005C3335">
            <w:pPr>
              <w:pStyle w:val="MainColumnBulletText"/>
              <w:numPr>
                <w:ilvl w:val="0"/>
                <w:numId w:val="29"/>
              </w:numPr>
              <w:rPr>
                <w:rFonts w:ascii="Times New Roman" w:hAnsi="Times New Roman"/>
              </w:rPr>
            </w:pPr>
            <w:r>
              <w:rPr>
                <w:rFonts w:ascii="Times New Roman" w:hAnsi="Times New Roman"/>
                <w:b/>
              </w:rPr>
              <w:t>Scripting Language</w:t>
            </w:r>
            <w:r w:rsidR="007C7250">
              <w:rPr>
                <w:rFonts w:ascii="Times New Roman" w:hAnsi="Times New Roman"/>
              </w:rPr>
              <w:t xml:space="preserve">: </w:t>
            </w:r>
            <w:r w:rsidR="007C7250" w:rsidRPr="00FD5898">
              <w:rPr>
                <w:rFonts w:ascii="Times New Roman" w:hAnsi="Times New Roman"/>
                <w:color w:val="auto"/>
              </w:rPr>
              <w:t>HTML</w:t>
            </w:r>
            <w:r w:rsidR="00623075">
              <w:rPr>
                <w:rFonts w:ascii="Times New Roman" w:hAnsi="Times New Roman"/>
                <w:color w:val="auto"/>
              </w:rPr>
              <w:t>.</w:t>
            </w:r>
            <w:r w:rsidR="005F0EFA">
              <w:rPr>
                <w:rFonts w:ascii="Times New Roman" w:hAnsi="Times New Roman"/>
                <w:color w:val="auto"/>
              </w:rPr>
              <w:t xml:space="preserve"> </w:t>
            </w:r>
          </w:p>
          <w:p w14:paraId="5592894B" w14:textId="77777777" w:rsidR="002D597E" w:rsidRDefault="002D597E" w:rsidP="005C3335">
            <w:pPr>
              <w:pStyle w:val="MainColumnBulletText"/>
              <w:numPr>
                <w:ilvl w:val="0"/>
                <w:numId w:val="29"/>
              </w:numPr>
              <w:rPr>
                <w:rFonts w:ascii="Times New Roman" w:hAnsi="Times New Roman"/>
              </w:rPr>
            </w:pPr>
            <w:r w:rsidRPr="00DF2687">
              <w:rPr>
                <w:rFonts w:ascii="Times New Roman" w:hAnsi="Times New Roman"/>
                <w:b/>
              </w:rPr>
              <w:t>Operating System</w:t>
            </w:r>
            <w:r w:rsidRPr="00DF2687">
              <w:rPr>
                <w:rFonts w:ascii="Times New Roman" w:hAnsi="Times New Roman"/>
              </w:rPr>
              <w:t>:</w:t>
            </w:r>
            <w:r w:rsidR="00344013" w:rsidRPr="00FD5898">
              <w:rPr>
                <w:rFonts w:ascii="Times New Roman" w:hAnsi="Times New Roman"/>
                <w:color w:val="auto"/>
              </w:rPr>
              <w:t xml:space="preserve"> </w:t>
            </w:r>
            <w:r w:rsidR="00811712" w:rsidRPr="00FD5898">
              <w:rPr>
                <w:rFonts w:ascii="Times New Roman" w:hAnsi="Times New Roman"/>
                <w:color w:val="auto"/>
              </w:rPr>
              <w:t>Windows XP</w:t>
            </w:r>
            <w:r w:rsidR="00815640">
              <w:rPr>
                <w:rFonts w:ascii="Times New Roman" w:hAnsi="Times New Roman"/>
                <w:color w:val="auto"/>
              </w:rPr>
              <w:t xml:space="preserve"> and 10</w:t>
            </w:r>
          </w:p>
          <w:p w14:paraId="71A9D2DE" w14:textId="77777777" w:rsidR="00F24727" w:rsidRPr="00FC3384" w:rsidRDefault="00F24727" w:rsidP="005C3335">
            <w:pPr>
              <w:pStyle w:val="ListParagraph"/>
              <w:numPr>
                <w:ilvl w:val="0"/>
                <w:numId w:val="29"/>
              </w:numPr>
              <w:spacing w:line="276" w:lineRule="auto"/>
              <w:rPr>
                <w:color w:val="333333"/>
              </w:rPr>
            </w:pPr>
            <w:r w:rsidRPr="005409B5">
              <w:rPr>
                <w:b/>
                <w:color w:val="333333"/>
              </w:rPr>
              <w:t>Tools</w:t>
            </w:r>
            <w:r w:rsidRPr="005409B5">
              <w:rPr>
                <w:color w:val="333333"/>
              </w:rPr>
              <w:t xml:space="preserve">: </w:t>
            </w:r>
            <w:r w:rsidRPr="00FD5898">
              <w:t>Force.com IDE, Eclipse</w:t>
            </w:r>
            <w:r w:rsidR="00610F7F">
              <w:t xml:space="preserve"> and Data Loader.</w:t>
            </w:r>
          </w:p>
          <w:p w14:paraId="1B0B7993" w14:textId="77777777" w:rsidR="00FC3384" w:rsidRDefault="00FC3384" w:rsidP="00FC3384">
            <w:pPr>
              <w:spacing w:line="276" w:lineRule="auto"/>
              <w:rPr>
                <w:color w:val="333333"/>
              </w:rPr>
            </w:pPr>
          </w:p>
          <w:p w14:paraId="2243B7AC" w14:textId="77777777" w:rsidR="00FC3384" w:rsidRDefault="00FC3384" w:rsidP="00FC3384">
            <w:pPr>
              <w:spacing w:line="276" w:lineRule="auto"/>
              <w:rPr>
                <w:color w:val="333333"/>
              </w:rPr>
            </w:pPr>
          </w:p>
          <w:p w14:paraId="1AEA0EF6" w14:textId="77777777" w:rsidR="00FC3384" w:rsidRDefault="00FC3384" w:rsidP="00FC3384">
            <w:pPr>
              <w:spacing w:line="276" w:lineRule="auto"/>
              <w:rPr>
                <w:color w:val="333333"/>
              </w:rPr>
            </w:pPr>
          </w:p>
          <w:p w14:paraId="204CC62A" w14:textId="77777777" w:rsidR="005D190A" w:rsidRPr="00D91C80" w:rsidRDefault="005D190A" w:rsidP="005D190A">
            <w:pPr>
              <w:pStyle w:val="SectionHeads"/>
              <w:jc w:val="left"/>
              <w:rPr>
                <w:bCs/>
                <w:i/>
                <w:iCs/>
                <w:color w:val="000000"/>
              </w:rPr>
            </w:pPr>
            <w:r w:rsidRPr="00D91C80">
              <w:t>Certifications</w:t>
            </w:r>
          </w:p>
          <w:p w14:paraId="3C5B0815" w14:textId="77777777" w:rsidR="005D190A" w:rsidRPr="00020F2B" w:rsidRDefault="005D190A" w:rsidP="005D190A">
            <w:pPr>
              <w:pStyle w:val="ListParagraph"/>
              <w:numPr>
                <w:ilvl w:val="0"/>
                <w:numId w:val="29"/>
              </w:numPr>
              <w:spacing w:line="240" w:lineRule="atLeast"/>
              <w:rPr>
                <w:b/>
              </w:rPr>
            </w:pPr>
            <w:r w:rsidRPr="00020F2B">
              <w:rPr>
                <w:b/>
              </w:rPr>
              <w:t>Salesforce Certified Platform Developer I</w:t>
            </w:r>
          </w:p>
          <w:p w14:paraId="0B51EAC5" w14:textId="77777777" w:rsidR="00321CC7" w:rsidRDefault="00321CC7" w:rsidP="00FC3384">
            <w:pPr>
              <w:spacing w:line="276" w:lineRule="auto"/>
              <w:rPr>
                <w:color w:val="333333"/>
              </w:rPr>
            </w:pPr>
          </w:p>
          <w:p w14:paraId="60A83293" w14:textId="77777777" w:rsidR="005D190A" w:rsidRDefault="005D190A" w:rsidP="00FC3384">
            <w:pPr>
              <w:spacing w:line="276" w:lineRule="auto"/>
              <w:rPr>
                <w:color w:val="333333"/>
              </w:rPr>
            </w:pPr>
          </w:p>
          <w:p w14:paraId="2FA91548" w14:textId="77777777" w:rsidR="00FC3384" w:rsidRDefault="00FC3384" w:rsidP="00FC3384">
            <w:pPr>
              <w:spacing w:line="276" w:lineRule="auto"/>
              <w:rPr>
                <w:color w:val="333333"/>
              </w:rPr>
            </w:pPr>
          </w:p>
          <w:p w14:paraId="04A249DF" w14:textId="77777777" w:rsidR="00815C5D" w:rsidRDefault="00815C5D" w:rsidP="00FC3384">
            <w:pPr>
              <w:spacing w:line="276" w:lineRule="auto"/>
              <w:rPr>
                <w:color w:val="333333"/>
              </w:rPr>
            </w:pPr>
          </w:p>
          <w:p w14:paraId="60F893E7" w14:textId="77777777" w:rsidR="00815C5D" w:rsidRDefault="00815C5D" w:rsidP="00FC3384">
            <w:pPr>
              <w:spacing w:line="276" w:lineRule="auto"/>
              <w:rPr>
                <w:color w:val="333333"/>
              </w:rPr>
            </w:pPr>
          </w:p>
          <w:p w14:paraId="3B4EDEFB" w14:textId="77777777" w:rsidR="00815C5D" w:rsidRDefault="00815C5D" w:rsidP="00FC3384">
            <w:pPr>
              <w:spacing w:line="276" w:lineRule="auto"/>
              <w:rPr>
                <w:color w:val="333333"/>
              </w:rPr>
            </w:pPr>
          </w:p>
          <w:p w14:paraId="5BCD29C2" w14:textId="77777777" w:rsidR="00815C5D" w:rsidRDefault="00815C5D" w:rsidP="00FC3384">
            <w:pPr>
              <w:spacing w:line="276" w:lineRule="auto"/>
              <w:rPr>
                <w:color w:val="333333"/>
              </w:rPr>
            </w:pPr>
          </w:p>
          <w:p w14:paraId="68C7EADD" w14:textId="77777777" w:rsidR="00815640" w:rsidRDefault="00815640" w:rsidP="00FC3384">
            <w:pPr>
              <w:spacing w:line="276" w:lineRule="auto"/>
              <w:rPr>
                <w:color w:val="333333"/>
              </w:rPr>
            </w:pPr>
          </w:p>
          <w:p w14:paraId="588A15FF" w14:textId="77777777" w:rsidR="00815C5D" w:rsidRDefault="00815C5D" w:rsidP="00FC3384">
            <w:pPr>
              <w:spacing w:line="276" w:lineRule="auto"/>
              <w:rPr>
                <w:color w:val="333333"/>
              </w:rPr>
            </w:pPr>
          </w:p>
          <w:p w14:paraId="447ABF30" w14:textId="77777777" w:rsidR="00321CC7" w:rsidRPr="00D91C80" w:rsidRDefault="00321CC7" w:rsidP="00321CC7">
            <w:pPr>
              <w:pStyle w:val="SectionHeads"/>
              <w:jc w:val="left"/>
              <w:rPr>
                <w:bCs/>
                <w:i/>
                <w:iCs/>
                <w:color w:val="000000"/>
              </w:rPr>
            </w:pPr>
            <w:r>
              <w:t>Education Details</w:t>
            </w:r>
          </w:p>
          <w:tbl>
            <w:tblPr>
              <w:tblW w:w="7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9"/>
              <w:gridCol w:w="2303"/>
              <w:gridCol w:w="3070"/>
            </w:tblGrid>
            <w:tr w:rsidR="00321CC7" w:rsidRPr="00E13262" w14:paraId="43FCDF36" w14:textId="77777777" w:rsidTr="005F05FE">
              <w:trPr>
                <w:trHeight w:val="494"/>
              </w:trPr>
              <w:tc>
                <w:tcPr>
                  <w:tcW w:w="2579" w:type="dxa"/>
                </w:tcPr>
                <w:p w14:paraId="34056F54" w14:textId="77777777" w:rsidR="00321CC7" w:rsidRPr="00E13262" w:rsidRDefault="00321CC7" w:rsidP="00321CC7">
                  <w:pPr>
                    <w:pStyle w:val="CommentText"/>
                    <w:rPr>
                      <w:rFonts w:ascii="Book Antiqua" w:hAnsi="Book Antiqua"/>
                      <w:b/>
                      <w:lang w:val="en-US"/>
                    </w:rPr>
                  </w:pPr>
                </w:p>
                <w:p w14:paraId="4F8CA9A7" w14:textId="77777777" w:rsidR="00321CC7" w:rsidRPr="00E13262" w:rsidRDefault="00321CC7" w:rsidP="00321CC7">
                  <w:pPr>
                    <w:pStyle w:val="CommentText"/>
                    <w:rPr>
                      <w:rFonts w:ascii="Book Antiqua" w:hAnsi="Book Antiqua"/>
                      <w:b/>
                      <w:lang w:val="en-US"/>
                    </w:rPr>
                  </w:pPr>
                </w:p>
              </w:tc>
              <w:tc>
                <w:tcPr>
                  <w:tcW w:w="2303" w:type="dxa"/>
                </w:tcPr>
                <w:p w14:paraId="62555816" w14:textId="77777777" w:rsidR="00321CC7" w:rsidRPr="00E13262" w:rsidRDefault="00321CC7" w:rsidP="00321CC7">
                  <w:pPr>
                    <w:pStyle w:val="CommentText"/>
                    <w:rPr>
                      <w:rFonts w:ascii="Book Antiqua" w:hAnsi="Book Antiqua"/>
                      <w:b/>
                      <w:lang w:val="en-US"/>
                    </w:rPr>
                  </w:pPr>
                </w:p>
                <w:p w14:paraId="7F213DD2" w14:textId="77777777" w:rsidR="00321CC7" w:rsidRPr="00E13262" w:rsidRDefault="00321CC7" w:rsidP="00321CC7">
                  <w:pPr>
                    <w:pStyle w:val="CommentText"/>
                    <w:rPr>
                      <w:rFonts w:ascii="Book Antiqua" w:hAnsi="Book Antiqua"/>
                      <w:b/>
                      <w:lang w:val="en-US"/>
                    </w:rPr>
                  </w:pPr>
                  <w:r>
                    <w:rPr>
                      <w:rFonts w:ascii="Book Antiqua" w:hAnsi="Book Antiqua"/>
                      <w:b/>
                      <w:lang w:val="en-US"/>
                    </w:rPr>
                    <w:t>College/University</w:t>
                  </w:r>
                </w:p>
              </w:tc>
              <w:tc>
                <w:tcPr>
                  <w:tcW w:w="3070" w:type="dxa"/>
                </w:tcPr>
                <w:p w14:paraId="394DAED4" w14:textId="77777777" w:rsidR="00321CC7" w:rsidRPr="00E13262" w:rsidRDefault="00321CC7" w:rsidP="00321CC7">
                  <w:pPr>
                    <w:pStyle w:val="CommentText"/>
                    <w:rPr>
                      <w:rFonts w:ascii="Book Antiqua" w:hAnsi="Book Antiqua"/>
                      <w:b/>
                      <w:lang w:val="en-US"/>
                    </w:rPr>
                  </w:pPr>
                </w:p>
                <w:p w14:paraId="7438D97F" w14:textId="77777777" w:rsidR="00321CC7" w:rsidRPr="00E13262" w:rsidRDefault="00321CC7" w:rsidP="00321CC7">
                  <w:pPr>
                    <w:pStyle w:val="CommentText"/>
                    <w:rPr>
                      <w:rFonts w:ascii="Book Antiqua" w:hAnsi="Book Antiqua"/>
                      <w:b/>
                      <w:lang w:val="en-US"/>
                    </w:rPr>
                  </w:pPr>
                  <w:r>
                    <w:rPr>
                      <w:rFonts w:ascii="Book Antiqua" w:hAnsi="Book Antiqua"/>
                      <w:b/>
                      <w:lang w:val="en-US"/>
                    </w:rPr>
                    <w:t>Year Pass</w:t>
                  </w:r>
                </w:p>
              </w:tc>
            </w:tr>
            <w:tr w:rsidR="00321CC7" w:rsidRPr="00E13262" w14:paraId="02E80BF5" w14:textId="77777777" w:rsidTr="005F05FE">
              <w:trPr>
                <w:trHeight w:val="638"/>
              </w:trPr>
              <w:tc>
                <w:tcPr>
                  <w:tcW w:w="2579" w:type="dxa"/>
                </w:tcPr>
                <w:p w14:paraId="570C010B" w14:textId="77777777" w:rsidR="00321CC7" w:rsidRPr="00E13262" w:rsidRDefault="00321CC7" w:rsidP="00321CC7">
                  <w:pPr>
                    <w:pStyle w:val="CommentText"/>
                    <w:rPr>
                      <w:rFonts w:ascii="Book Antiqua" w:hAnsi="Book Antiqua"/>
                      <w:b/>
                      <w:lang w:val="en-US"/>
                    </w:rPr>
                  </w:pPr>
                  <w:r>
                    <w:rPr>
                      <w:rFonts w:ascii="Book Antiqua" w:hAnsi="Book Antiqua"/>
                      <w:b/>
                      <w:lang w:val="en-US"/>
                    </w:rPr>
                    <w:t>BTech</w:t>
                  </w:r>
                </w:p>
              </w:tc>
              <w:tc>
                <w:tcPr>
                  <w:tcW w:w="2303" w:type="dxa"/>
                </w:tcPr>
                <w:p w14:paraId="0290E874" w14:textId="77777777" w:rsidR="00321CC7" w:rsidRPr="00E13262" w:rsidRDefault="0085688E" w:rsidP="00321CC7">
                  <w:pPr>
                    <w:pStyle w:val="CommentText"/>
                    <w:rPr>
                      <w:rFonts w:ascii="Book Antiqua" w:hAnsi="Book Antiqua"/>
                      <w:b/>
                      <w:lang w:val="en-US"/>
                    </w:rPr>
                  </w:pPr>
                  <w:r>
                    <w:rPr>
                      <w:rFonts w:ascii="Book Antiqua" w:hAnsi="Book Antiqua"/>
                      <w:b/>
                      <w:lang w:val="en-US"/>
                    </w:rPr>
                    <w:t>East Point College of engineering for women</w:t>
                  </w:r>
                  <w:r w:rsidR="00113DFD">
                    <w:rPr>
                      <w:rFonts w:ascii="Book Antiqua" w:hAnsi="Book Antiqua"/>
                      <w:b/>
                      <w:lang w:val="en-US"/>
                    </w:rPr>
                    <w:t>(  VTU )</w:t>
                  </w:r>
                  <w:r w:rsidR="006549F6">
                    <w:rPr>
                      <w:rFonts w:ascii="Book Antiqua" w:hAnsi="Book Antiqua"/>
                      <w:b/>
                      <w:lang w:val="en-US"/>
                    </w:rPr>
                    <w:t>Bangalore,Karnataka</w:t>
                  </w:r>
                </w:p>
              </w:tc>
              <w:tc>
                <w:tcPr>
                  <w:tcW w:w="3070" w:type="dxa"/>
                </w:tcPr>
                <w:p w14:paraId="0C325B5F" w14:textId="77777777" w:rsidR="00321CC7" w:rsidRPr="00E13262" w:rsidRDefault="00113DFD" w:rsidP="00321CC7">
                  <w:pPr>
                    <w:pStyle w:val="CommentText"/>
                    <w:rPr>
                      <w:rFonts w:ascii="Book Antiqua" w:hAnsi="Book Antiqua"/>
                      <w:b/>
                      <w:lang w:val="en-US"/>
                    </w:rPr>
                  </w:pPr>
                  <w:r>
                    <w:rPr>
                      <w:rFonts w:ascii="Book Antiqua" w:hAnsi="Book Antiqua"/>
                      <w:b/>
                      <w:lang w:val="en-US"/>
                    </w:rPr>
                    <w:t>2015</w:t>
                  </w:r>
                </w:p>
              </w:tc>
            </w:tr>
            <w:tr w:rsidR="00321CC7" w:rsidRPr="00E13262" w14:paraId="0FB24998" w14:textId="77777777" w:rsidTr="005F05FE">
              <w:trPr>
                <w:trHeight w:val="638"/>
              </w:trPr>
              <w:tc>
                <w:tcPr>
                  <w:tcW w:w="2579" w:type="dxa"/>
                </w:tcPr>
                <w:p w14:paraId="1B1F6234" w14:textId="77777777" w:rsidR="00321CC7" w:rsidRPr="00E13262" w:rsidRDefault="00321CC7" w:rsidP="00321CC7">
                  <w:pPr>
                    <w:pStyle w:val="CommentText"/>
                    <w:rPr>
                      <w:rFonts w:ascii="Book Antiqua" w:hAnsi="Book Antiqua"/>
                      <w:b/>
                      <w:lang w:val="en-US"/>
                    </w:rPr>
                  </w:pPr>
                  <w:r>
                    <w:rPr>
                      <w:rFonts w:ascii="Book Antiqua" w:hAnsi="Book Antiqua"/>
                      <w:b/>
                      <w:lang w:val="en-US"/>
                    </w:rPr>
                    <w:t>Intermediate(12</w:t>
                  </w:r>
                  <w:r w:rsidRPr="00321CC7">
                    <w:rPr>
                      <w:rFonts w:ascii="Book Antiqua" w:hAnsi="Book Antiqua"/>
                      <w:b/>
                      <w:vertAlign w:val="superscript"/>
                      <w:lang w:val="en-US"/>
                    </w:rPr>
                    <w:t>th</w:t>
                  </w:r>
                  <w:r>
                    <w:rPr>
                      <w:rFonts w:ascii="Book Antiqua" w:hAnsi="Book Antiqua"/>
                      <w:b/>
                      <w:lang w:val="en-US"/>
                    </w:rPr>
                    <w:t>)</w:t>
                  </w:r>
                </w:p>
              </w:tc>
              <w:tc>
                <w:tcPr>
                  <w:tcW w:w="2303" w:type="dxa"/>
                </w:tcPr>
                <w:p w14:paraId="1E0735EC" w14:textId="77777777" w:rsidR="00321CC7" w:rsidRDefault="002020CA" w:rsidP="001E23F8">
                  <w:pPr>
                    <w:pStyle w:val="CommentText"/>
                    <w:rPr>
                      <w:rFonts w:ascii="Book Antiqua" w:hAnsi="Book Antiqua"/>
                      <w:b/>
                      <w:lang w:val="en-US"/>
                    </w:rPr>
                  </w:pPr>
                  <w:r>
                    <w:rPr>
                      <w:rFonts w:ascii="Book Antiqua" w:hAnsi="Book Antiqua"/>
                      <w:b/>
                      <w:lang w:val="en-US"/>
                    </w:rPr>
                    <w:t>Sri Chaiyanya Womens college</w:t>
                  </w:r>
                  <w:r w:rsidR="005D1059">
                    <w:rPr>
                      <w:rFonts w:ascii="Book Antiqua" w:hAnsi="Book Antiqua"/>
                      <w:b/>
                      <w:lang w:val="en-US"/>
                    </w:rPr>
                    <w:t>,</w:t>
                  </w:r>
                  <w:r w:rsidR="00321CC7">
                    <w:rPr>
                      <w:rFonts w:ascii="Book Antiqua" w:hAnsi="Book Antiqua"/>
                      <w:b/>
                      <w:lang w:val="en-US"/>
                    </w:rPr>
                    <w:t>Intermediate board, Andhra</w:t>
                  </w:r>
                  <w:r w:rsidR="001E23F8">
                    <w:rPr>
                      <w:rFonts w:ascii="Book Antiqua" w:hAnsi="Book Antiqua"/>
                      <w:b/>
                      <w:lang w:val="en-US"/>
                    </w:rPr>
                    <w:t>P</w:t>
                  </w:r>
                  <w:r w:rsidR="00321CC7">
                    <w:rPr>
                      <w:rFonts w:ascii="Book Antiqua" w:hAnsi="Book Antiqua"/>
                      <w:b/>
                      <w:lang w:val="en-US"/>
                    </w:rPr>
                    <w:t>radesh</w:t>
                  </w:r>
                </w:p>
              </w:tc>
              <w:tc>
                <w:tcPr>
                  <w:tcW w:w="3070" w:type="dxa"/>
                </w:tcPr>
                <w:p w14:paraId="15AC57D5" w14:textId="77777777" w:rsidR="00321CC7" w:rsidRPr="00E13262" w:rsidRDefault="005D1059" w:rsidP="00321CC7">
                  <w:pPr>
                    <w:pStyle w:val="CommentText"/>
                    <w:rPr>
                      <w:rFonts w:ascii="Book Antiqua" w:hAnsi="Book Antiqua"/>
                      <w:b/>
                      <w:lang w:val="en-US"/>
                    </w:rPr>
                  </w:pPr>
                  <w:r>
                    <w:rPr>
                      <w:rFonts w:ascii="Book Antiqua" w:hAnsi="Book Antiqua"/>
                      <w:b/>
                      <w:lang w:val="en-US"/>
                    </w:rPr>
                    <w:t>201</w:t>
                  </w:r>
                  <w:r w:rsidR="002113F6">
                    <w:rPr>
                      <w:rFonts w:ascii="Book Antiqua" w:hAnsi="Book Antiqua"/>
                      <w:b/>
                      <w:lang w:val="en-US"/>
                    </w:rPr>
                    <w:t>1</w:t>
                  </w:r>
                </w:p>
              </w:tc>
            </w:tr>
            <w:tr w:rsidR="00321CC7" w:rsidRPr="00E13262" w14:paraId="46ED52FB" w14:textId="77777777" w:rsidTr="005F05FE">
              <w:trPr>
                <w:trHeight w:val="638"/>
              </w:trPr>
              <w:tc>
                <w:tcPr>
                  <w:tcW w:w="2579" w:type="dxa"/>
                </w:tcPr>
                <w:p w14:paraId="45BDFD12" w14:textId="77777777" w:rsidR="00321CC7" w:rsidRPr="00E13262" w:rsidRDefault="00321CC7" w:rsidP="00321CC7">
                  <w:pPr>
                    <w:pStyle w:val="CommentText"/>
                    <w:rPr>
                      <w:rFonts w:ascii="Book Antiqua" w:hAnsi="Book Antiqua"/>
                      <w:b/>
                      <w:lang w:val="en-US"/>
                    </w:rPr>
                  </w:pPr>
                  <w:r>
                    <w:rPr>
                      <w:rFonts w:ascii="Book Antiqua" w:hAnsi="Book Antiqua"/>
                      <w:b/>
                      <w:lang w:val="en-US"/>
                    </w:rPr>
                    <w:t>SS</w:t>
                  </w:r>
                  <w:r w:rsidR="006549F6">
                    <w:rPr>
                      <w:rFonts w:ascii="Book Antiqua" w:hAnsi="Book Antiqua"/>
                      <w:b/>
                      <w:lang w:val="en-US"/>
                    </w:rPr>
                    <w:t>LC</w:t>
                  </w:r>
                  <w:r>
                    <w:rPr>
                      <w:rFonts w:ascii="Book Antiqua" w:hAnsi="Book Antiqua"/>
                      <w:b/>
                      <w:lang w:val="en-US"/>
                    </w:rPr>
                    <w:t>(10</w:t>
                  </w:r>
                  <w:r w:rsidRPr="00321CC7">
                    <w:rPr>
                      <w:rFonts w:ascii="Book Antiqua" w:hAnsi="Book Antiqua"/>
                      <w:b/>
                      <w:vertAlign w:val="superscript"/>
                      <w:lang w:val="en-US"/>
                    </w:rPr>
                    <w:t>th</w:t>
                  </w:r>
                  <w:r>
                    <w:rPr>
                      <w:rFonts w:ascii="Book Antiqua" w:hAnsi="Book Antiqua"/>
                      <w:b/>
                      <w:lang w:val="en-US"/>
                    </w:rPr>
                    <w:t>)</w:t>
                  </w:r>
                </w:p>
              </w:tc>
              <w:tc>
                <w:tcPr>
                  <w:tcW w:w="2303" w:type="dxa"/>
                </w:tcPr>
                <w:p w14:paraId="24A285DD" w14:textId="77777777" w:rsidR="00321CC7" w:rsidRPr="00E13262" w:rsidRDefault="006549F6" w:rsidP="00321CC7">
                  <w:pPr>
                    <w:pStyle w:val="CommentText"/>
                    <w:rPr>
                      <w:rFonts w:ascii="Book Antiqua" w:hAnsi="Book Antiqua"/>
                      <w:b/>
                      <w:lang w:val="en-US"/>
                    </w:rPr>
                  </w:pPr>
                  <w:r>
                    <w:rPr>
                      <w:rFonts w:ascii="Book Antiqua" w:hAnsi="Book Antiqua"/>
                      <w:b/>
                      <w:lang w:val="en-US"/>
                    </w:rPr>
                    <w:t>Sri Vasavi High School,Bellary,karnataka</w:t>
                  </w:r>
                </w:p>
              </w:tc>
              <w:tc>
                <w:tcPr>
                  <w:tcW w:w="3070" w:type="dxa"/>
                </w:tcPr>
                <w:p w14:paraId="09F63F76" w14:textId="77777777" w:rsidR="00321CC7" w:rsidRPr="00E13262" w:rsidRDefault="00060DA0" w:rsidP="00321CC7">
                  <w:pPr>
                    <w:pStyle w:val="CommentText"/>
                    <w:rPr>
                      <w:rFonts w:ascii="Book Antiqua" w:hAnsi="Book Antiqua"/>
                      <w:b/>
                      <w:lang w:val="en-US"/>
                    </w:rPr>
                  </w:pPr>
                  <w:r>
                    <w:rPr>
                      <w:rFonts w:ascii="Book Antiqua" w:hAnsi="Book Antiqua"/>
                      <w:b/>
                      <w:lang w:val="en-US"/>
                    </w:rPr>
                    <w:t>2009</w:t>
                  </w:r>
                </w:p>
              </w:tc>
            </w:tr>
          </w:tbl>
          <w:p w14:paraId="19953B1B" w14:textId="77777777" w:rsidR="00321CC7" w:rsidRDefault="00321CC7" w:rsidP="00321CC7">
            <w:pPr>
              <w:pStyle w:val="SectionHeads"/>
              <w:jc w:val="left"/>
            </w:pPr>
          </w:p>
          <w:p w14:paraId="0D093F12" w14:textId="77777777" w:rsidR="00FC3384" w:rsidRDefault="00FC3384" w:rsidP="00FC3384">
            <w:pPr>
              <w:spacing w:line="276" w:lineRule="auto"/>
              <w:rPr>
                <w:color w:val="333333"/>
              </w:rPr>
            </w:pPr>
          </w:p>
          <w:p w14:paraId="36C55B39" w14:textId="77777777" w:rsidR="007532AF" w:rsidRPr="00D91C80" w:rsidRDefault="007532AF" w:rsidP="0019338D">
            <w:pPr>
              <w:pStyle w:val="SectionHeads"/>
              <w:jc w:val="left"/>
              <w:rPr>
                <w:bCs/>
                <w:i/>
                <w:iCs/>
                <w:color w:val="000000"/>
              </w:rPr>
            </w:pPr>
            <w:r>
              <w:t>Work Experience</w:t>
            </w:r>
          </w:p>
          <w:tbl>
            <w:tblPr>
              <w:tblW w:w="7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9"/>
              <w:gridCol w:w="2303"/>
              <w:gridCol w:w="3070"/>
            </w:tblGrid>
            <w:tr w:rsidR="007532AF" w:rsidRPr="00E13262" w14:paraId="1F888B0D" w14:textId="77777777" w:rsidTr="0019338D">
              <w:trPr>
                <w:trHeight w:val="494"/>
              </w:trPr>
              <w:tc>
                <w:tcPr>
                  <w:tcW w:w="2579" w:type="dxa"/>
                </w:tcPr>
                <w:p w14:paraId="4C4970B3" w14:textId="77777777" w:rsidR="007532AF" w:rsidRPr="00E13262" w:rsidRDefault="007532AF" w:rsidP="0019338D">
                  <w:pPr>
                    <w:pStyle w:val="CommentText"/>
                    <w:rPr>
                      <w:rFonts w:ascii="Book Antiqua" w:hAnsi="Book Antiqua"/>
                      <w:b/>
                      <w:lang w:val="en-US"/>
                    </w:rPr>
                  </w:pPr>
                </w:p>
                <w:p w14:paraId="38755872" w14:textId="77777777" w:rsidR="007532AF" w:rsidRPr="00E13262" w:rsidRDefault="007532AF" w:rsidP="0019338D">
                  <w:pPr>
                    <w:pStyle w:val="CommentText"/>
                    <w:rPr>
                      <w:rFonts w:ascii="Book Antiqua" w:hAnsi="Book Antiqua"/>
                      <w:b/>
                      <w:lang w:val="en-US"/>
                    </w:rPr>
                  </w:pPr>
                  <w:r w:rsidRPr="00E13262">
                    <w:rPr>
                      <w:rFonts w:ascii="Book Antiqua" w:hAnsi="Book Antiqua"/>
                      <w:b/>
                      <w:lang w:val="en-US"/>
                    </w:rPr>
                    <w:t>Duration</w:t>
                  </w:r>
                </w:p>
              </w:tc>
              <w:tc>
                <w:tcPr>
                  <w:tcW w:w="2303" w:type="dxa"/>
                </w:tcPr>
                <w:p w14:paraId="08CEE9F4" w14:textId="77777777" w:rsidR="007532AF" w:rsidRPr="00E13262" w:rsidRDefault="007532AF" w:rsidP="0019338D">
                  <w:pPr>
                    <w:pStyle w:val="CommentText"/>
                    <w:rPr>
                      <w:rFonts w:ascii="Book Antiqua" w:hAnsi="Book Antiqua"/>
                      <w:b/>
                      <w:lang w:val="en-US"/>
                    </w:rPr>
                  </w:pPr>
                </w:p>
                <w:p w14:paraId="04F1F5A2" w14:textId="77777777" w:rsidR="007532AF" w:rsidRPr="00E13262" w:rsidRDefault="007532AF" w:rsidP="0019338D">
                  <w:pPr>
                    <w:pStyle w:val="CommentText"/>
                    <w:rPr>
                      <w:rFonts w:ascii="Book Antiqua" w:hAnsi="Book Antiqua"/>
                      <w:b/>
                      <w:lang w:val="en-US"/>
                    </w:rPr>
                  </w:pPr>
                  <w:r w:rsidRPr="00E13262">
                    <w:rPr>
                      <w:rFonts w:ascii="Book Antiqua" w:hAnsi="Book Antiqua"/>
                      <w:b/>
                      <w:lang w:val="en-US"/>
                    </w:rPr>
                    <w:t>Organization</w:t>
                  </w:r>
                </w:p>
              </w:tc>
              <w:tc>
                <w:tcPr>
                  <w:tcW w:w="3070" w:type="dxa"/>
                </w:tcPr>
                <w:p w14:paraId="5168FFF9" w14:textId="77777777" w:rsidR="007532AF" w:rsidRPr="00E13262" w:rsidRDefault="007532AF" w:rsidP="0019338D">
                  <w:pPr>
                    <w:pStyle w:val="CommentText"/>
                    <w:rPr>
                      <w:rFonts w:ascii="Book Antiqua" w:hAnsi="Book Antiqua"/>
                      <w:b/>
                      <w:lang w:val="en-US"/>
                    </w:rPr>
                  </w:pPr>
                </w:p>
                <w:p w14:paraId="4430CF2B" w14:textId="77777777" w:rsidR="007532AF" w:rsidRPr="00E13262" w:rsidRDefault="007532AF" w:rsidP="0019338D">
                  <w:pPr>
                    <w:pStyle w:val="CommentText"/>
                    <w:rPr>
                      <w:rFonts w:ascii="Book Antiqua" w:hAnsi="Book Antiqua"/>
                      <w:b/>
                      <w:lang w:val="en-US"/>
                    </w:rPr>
                  </w:pPr>
                  <w:r w:rsidRPr="00E13262">
                    <w:rPr>
                      <w:rFonts w:ascii="Book Antiqua" w:hAnsi="Book Antiqua"/>
                      <w:b/>
                      <w:lang w:val="en-US"/>
                    </w:rPr>
                    <w:t>Designation</w:t>
                  </w:r>
                </w:p>
              </w:tc>
            </w:tr>
            <w:tr w:rsidR="004C683D" w:rsidRPr="00E13262" w14:paraId="3CF25D07" w14:textId="77777777" w:rsidTr="00593C90">
              <w:trPr>
                <w:trHeight w:val="638"/>
              </w:trPr>
              <w:tc>
                <w:tcPr>
                  <w:tcW w:w="2579" w:type="dxa"/>
                </w:tcPr>
                <w:p w14:paraId="544B30D0" w14:textId="77777777" w:rsidR="004C683D" w:rsidRPr="00E13262" w:rsidRDefault="00060DA0" w:rsidP="0021168B">
                  <w:pPr>
                    <w:pStyle w:val="CommentText"/>
                    <w:rPr>
                      <w:rFonts w:ascii="Book Antiqua" w:hAnsi="Book Antiqua"/>
                      <w:b/>
                      <w:lang w:val="en-US"/>
                    </w:rPr>
                  </w:pPr>
                  <w:r>
                    <w:rPr>
                      <w:rFonts w:ascii="Book Antiqua" w:hAnsi="Book Antiqua"/>
                      <w:b/>
                      <w:lang w:val="en-US"/>
                    </w:rPr>
                    <w:t>October 29 2015 to September 29 2019</w:t>
                  </w:r>
                </w:p>
              </w:tc>
              <w:tc>
                <w:tcPr>
                  <w:tcW w:w="2303" w:type="dxa"/>
                </w:tcPr>
                <w:p w14:paraId="639C7327" w14:textId="77777777" w:rsidR="004C683D" w:rsidRPr="00E13262" w:rsidRDefault="004C683D" w:rsidP="0019338D">
                  <w:pPr>
                    <w:pStyle w:val="CommentText"/>
                    <w:rPr>
                      <w:rFonts w:ascii="Book Antiqua" w:hAnsi="Book Antiqua"/>
                      <w:b/>
                      <w:lang w:val="en-US"/>
                    </w:rPr>
                  </w:pPr>
                  <w:r>
                    <w:rPr>
                      <w:rFonts w:ascii="Book Antiqua" w:hAnsi="Book Antiqua"/>
                      <w:b/>
                      <w:lang w:val="en-US"/>
                    </w:rPr>
                    <w:t>TechMahindra, Hyderabad</w:t>
                  </w:r>
                </w:p>
              </w:tc>
              <w:tc>
                <w:tcPr>
                  <w:tcW w:w="3070" w:type="dxa"/>
                </w:tcPr>
                <w:p w14:paraId="03FA85F9" w14:textId="77777777" w:rsidR="004C683D" w:rsidRPr="00E13262" w:rsidRDefault="0021168B" w:rsidP="00735E37">
                  <w:pPr>
                    <w:pStyle w:val="CommentText"/>
                    <w:rPr>
                      <w:rFonts w:ascii="Book Antiqua" w:hAnsi="Book Antiqua"/>
                      <w:b/>
                      <w:lang w:val="en-US"/>
                    </w:rPr>
                  </w:pPr>
                  <w:r>
                    <w:rPr>
                      <w:rFonts w:ascii="Book Antiqua" w:hAnsi="Book Antiqua"/>
                      <w:b/>
                      <w:lang w:val="en-US"/>
                    </w:rPr>
                    <w:t xml:space="preserve">Software </w:t>
                  </w:r>
                  <w:r w:rsidR="00735E37">
                    <w:rPr>
                      <w:rFonts w:ascii="Book Antiqua" w:hAnsi="Book Antiqua"/>
                      <w:b/>
                      <w:lang w:val="en-US"/>
                    </w:rPr>
                    <w:t>Engineer</w:t>
                  </w:r>
                </w:p>
              </w:tc>
            </w:tr>
          </w:tbl>
          <w:p w14:paraId="38E79888" w14:textId="77777777" w:rsidR="005D190A" w:rsidRDefault="005D190A" w:rsidP="0019338D">
            <w:pPr>
              <w:pStyle w:val="SectionHeads"/>
              <w:jc w:val="left"/>
            </w:pPr>
          </w:p>
          <w:p w14:paraId="27D35BB8" w14:textId="77777777" w:rsidR="005D190A" w:rsidRDefault="005D190A" w:rsidP="0019338D">
            <w:pPr>
              <w:pStyle w:val="SectionHeads"/>
              <w:jc w:val="left"/>
            </w:pPr>
          </w:p>
          <w:p w14:paraId="7272722A" w14:textId="77777777" w:rsidR="00593C90" w:rsidRDefault="002D597E" w:rsidP="00AD4CEC">
            <w:pPr>
              <w:pStyle w:val="SectionHeads"/>
              <w:jc w:val="left"/>
            </w:pPr>
            <w:r w:rsidRPr="00DF2687">
              <w:t>Project Experience</w:t>
            </w:r>
          </w:p>
          <w:p w14:paraId="2B92AAAC" w14:textId="77777777" w:rsidR="005C3335" w:rsidRPr="005C3335" w:rsidRDefault="005C3335" w:rsidP="005C3335">
            <w:pPr>
              <w:suppressAutoHyphens/>
              <w:ind w:left="360" w:right="893"/>
              <w:jc w:val="both"/>
              <w:rPr>
                <w:rFonts w:asciiTheme="majorHAnsi" w:hAnsiTheme="majorHAnsi"/>
                <w:iCs/>
              </w:rPr>
            </w:pPr>
          </w:p>
          <w:p w14:paraId="34AA543D" w14:textId="77777777" w:rsidR="005C3335" w:rsidRDefault="005C3335" w:rsidP="001C0E0E"/>
          <w:p w14:paraId="056E7424" w14:textId="18606650" w:rsidR="000D1392" w:rsidRPr="00010144" w:rsidRDefault="000D1392" w:rsidP="000D1392">
            <w:pPr>
              <w:rPr>
                <w:rFonts w:ascii="Arial" w:hAnsi="Arial" w:cs="Arial"/>
                <w:b/>
                <w:bCs/>
                <w:lang w:val="fr-FR"/>
              </w:rPr>
            </w:pPr>
            <w:r w:rsidRPr="00865CBC">
              <w:rPr>
                <w:b/>
                <w:color w:val="333333"/>
                <w:lang w:val="en-IN"/>
              </w:rPr>
              <w:t xml:space="preserve">PROJECT         </w:t>
            </w:r>
            <w:r w:rsidRPr="00865CBC">
              <w:rPr>
                <w:lang w:val="en-IN"/>
              </w:rPr>
              <w:t>:</w:t>
            </w:r>
            <w:r w:rsidRPr="00010144">
              <w:rPr>
                <w:rFonts w:ascii="Arial" w:hAnsi="Arial" w:cs="Arial"/>
                <w:b/>
                <w:bCs/>
                <w:lang w:val="fr-FR"/>
              </w:rPr>
              <w:t> </w:t>
            </w:r>
            <w:r w:rsidR="00623075">
              <w:rPr>
                <w:rFonts w:ascii="Arial" w:hAnsi="Arial" w:cs="Arial"/>
                <w:b/>
                <w:bCs/>
                <w:lang w:val="fr-FR"/>
              </w:rPr>
              <w:t>RDC</w:t>
            </w:r>
            <w:r w:rsidRPr="00010144">
              <w:rPr>
                <w:rFonts w:ascii="Arial" w:hAnsi="Arial" w:cs="Arial"/>
                <w:b/>
                <w:bCs/>
                <w:lang w:val="fr-FR"/>
              </w:rPr>
              <w:t xml:space="preserve">    </w:t>
            </w:r>
          </w:p>
          <w:p w14:paraId="0A08D9D6" w14:textId="77777777" w:rsidR="00623075" w:rsidRDefault="000D1392" w:rsidP="000D1392">
            <w:pPr>
              <w:ind w:left="1440" w:right="893" w:hanging="1440"/>
              <w:rPr>
                <w:rFonts w:asciiTheme="majorHAnsi" w:hAnsiTheme="majorHAnsi"/>
                <w:iCs/>
              </w:rPr>
            </w:pPr>
            <w:r w:rsidRPr="00010144">
              <w:rPr>
                <w:b/>
                <w:color w:val="333333"/>
                <w:lang w:val="fr-FR"/>
              </w:rPr>
              <w:t>Client</w:t>
            </w:r>
            <w:r w:rsidRPr="00010144">
              <w:rPr>
                <w:rFonts w:asciiTheme="majorHAnsi" w:hAnsiTheme="majorHAnsi"/>
                <w:b/>
                <w:iCs/>
                <w:lang w:val="fr-FR"/>
              </w:rPr>
              <w:t xml:space="preserve">                    : </w:t>
            </w:r>
            <w:r w:rsidR="007C52D7" w:rsidRPr="00010144">
              <w:rPr>
                <w:rFonts w:asciiTheme="majorHAnsi" w:hAnsiTheme="majorHAnsi"/>
                <w:b/>
                <w:iCs/>
                <w:lang w:val="fr-FR"/>
              </w:rPr>
              <w:t>Roche</w:t>
            </w:r>
            <w:r w:rsidR="007C52D7" w:rsidRPr="0021168B">
              <w:rPr>
                <w:rFonts w:asciiTheme="majorHAnsi" w:hAnsiTheme="majorHAnsi"/>
                <w:b/>
                <w:iCs/>
                <w:lang w:val="fr-FR"/>
              </w:rPr>
              <w:t xml:space="preserve"> </w:t>
            </w:r>
            <w:r w:rsidR="007C52D7" w:rsidRPr="0021168B">
              <w:rPr>
                <w:b/>
                <w:lang w:val="en-IN"/>
              </w:rPr>
              <w:t xml:space="preserve">Diabetes </w:t>
            </w:r>
            <w:r w:rsidR="007C52D7" w:rsidRPr="0021168B">
              <w:rPr>
                <w:b/>
                <w:lang w:val="fr-FR"/>
              </w:rPr>
              <w:t>Care GMBH</w:t>
            </w:r>
            <w:r w:rsidR="007C52D7" w:rsidRPr="00C73C70">
              <w:rPr>
                <w:b/>
                <w:color w:val="333333"/>
              </w:rPr>
              <w:t xml:space="preserve"> </w:t>
            </w:r>
            <w:r w:rsidRPr="00C73C70">
              <w:rPr>
                <w:b/>
                <w:color w:val="333333"/>
              </w:rPr>
              <w:t>Technologies</w:t>
            </w:r>
            <w:r w:rsidRPr="0073329C">
              <w:rPr>
                <w:rFonts w:asciiTheme="majorHAnsi" w:hAnsiTheme="majorHAnsi"/>
                <w:iCs/>
              </w:rPr>
              <w:t xml:space="preserve">      </w:t>
            </w:r>
          </w:p>
          <w:p w14:paraId="796A4398" w14:textId="12CCB669" w:rsidR="000D1392" w:rsidRDefault="00623075" w:rsidP="000D1392">
            <w:pPr>
              <w:ind w:left="1440" w:right="893" w:hanging="1440"/>
              <w:rPr>
                <w:rFonts w:asciiTheme="majorHAnsi" w:hAnsiTheme="majorHAnsi"/>
                <w:iCs/>
              </w:rPr>
            </w:pPr>
            <w:r w:rsidRPr="00623075">
              <w:rPr>
                <w:rFonts w:asciiTheme="majorHAnsi" w:hAnsiTheme="majorHAnsi"/>
                <w:b/>
                <w:bCs/>
                <w:iCs/>
              </w:rPr>
              <w:t>Technologies</w:t>
            </w:r>
            <w:r>
              <w:rPr>
                <w:rFonts w:asciiTheme="majorHAnsi" w:hAnsiTheme="majorHAnsi"/>
                <w:b/>
                <w:bCs/>
                <w:iCs/>
              </w:rPr>
              <w:t xml:space="preserve">   </w:t>
            </w:r>
            <w:r w:rsidR="000D1392" w:rsidRPr="0073329C">
              <w:rPr>
                <w:rFonts w:asciiTheme="majorHAnsi" w:hAnsiTheme="majorHAnsi"/>
                <w:iCs/>
              </w:rPr>
              <w:t xml:space="preserve"> : Force.com,</w:t>
            </w:r>
            <w:r w:rsidR="0021168B">
              <w:rPr>
                <w:rFonts w:asciiTheme="majorHAnsi" w:hAnsiTheme="majorHAnsi"/>
                <w:iCs/>
              </w:rPr>
              <w:t xml:space="preserve"> CLI Dataloader,</w:t>
            </w:r>
            <w:r w:rsidR="000D1392" w:rsidRPr="0073329C">
              <w:rPr>
                <w:rFonts w:asciiTheme="majorHAnsi" w:hAnsiTheme="majorHAnsi"/>
                <w:iCs/>
              </w:rPr>
              <w:t xml:space="preserve"> Apex, V</w:t>
            </w:r>
            <w:r w:rsidR="000D1392">
              <w:rPr>
                <w:rFonts w:asciiTheme="majorHAnsi" w:hAnsiTheme="majorHAnsi"/>
                <w:iCs/>
              </w:rPr>
              <w:t>isual force, Triggers.</w:t>
            </w:r>
          </w:p>
          <w:p w14:paraId="7CB01919" w14:textId="77777777" w:rsidR="000D1392" w:rsidRPr="0073329C" w:rsidRDefault="000D1392" w:rsidP="000D1392">
            <w:pPr>
              <w:ind w:left="1440" w:right="893" w:hanging="1440"/>
              <w:rPr>
                <w:rFonts w:asciiTheme="majorHAnsi" w:hAnsiTheme="majorHAnsi"/>
                <w:iCs/>
              </w:rPr>
            </w:pPr>
            <w:r w:rsidRPr="00623075">
              <w:rPr>
                <w:rFonts w:asciiTheme="majorHAnsi" w:hAnsiTheme="majorHAnsi"/>
                <w:b/>
                <w:bCs/>
                <w:iCs/>
              </w:rPr>
              <w:t>Role</w:t>
            </w:r>
            <w:r w:rsidRPr="0073329C">
              <w:rPr>
                <w:rFonts w:asciiTheme="majorHAnsi" w:hAnsiTheme="majorHAnsi"/>
                <w:iCs/>
              </w:rPr>
              <w:t>                     </w:t>
            </w:r>
            <w:r>
              <w:rPr>
                <w:rFonts w:asciiTheme="majorHAnsi" w:hAnsiTheme="majorHAnsi"/>
                <w:iCs/>
              </w:rPr>
              <w:t xml:space="preserve">  </w:t>
            </w:r>
            <w:r w:rsidRPr="0073329C">
              <w:rPr>
                <w:rFonts w:asciiTheme="majorHAnsi" w:hAnsiTheme="majorHAnsi"/>
                <w:iCs/>
              </w:rPr>
              <w:t> : Salesforce</w:t>
            </w:r>
            <w:r>
              <w:rPr>
                <w:rFonts w:asciiTheme="majorHAnsi" w:hAnsiTheme="majorHAnsi"/>
                <w:iCs/>
              </w:rPr>
              <w:t xml:space="preserve"> </w:t>
            </w:r>
            <w:r w:rsidR="0021168B">
              <w:rPr>
                <w:rFonts w:asciiTheme="majorHAnsi" w:hAnsiTheme="majorHAnsi"/>
                <w:iCs/>
              </w:rPr>
              <w:t>Developer</w:t>
            </w:r>
          </w:p>
          <w:p w14:paraId="0ABFD018" w14:textId="77777777" w:rsidR="000D1392" w:rsidRDefault="000D1392" w:rsidP="000D1392">
            <w:pPr>
              <w:ind w:left="1440" w:right="893" w:hanging="1440"/>
              <w:rPr>
                <w:rFonts w:ascii="Calibri" w:hAnsi="Calibri"/>
                <w:b/>
                <w:bCs/>
                <w:sz w:val="22"/>
                <w:szCs w:val="22"/>
              </w:rPr>
            </w:pPr>
          </w:p>
          <w:p w14:paraId="7B9ECD81" w14:textId="77777777" w:rsidR="000D1392" w:rsidRDefault="000D1392" w:rsidP="000D1392">
            <w:pPr>
              <w:ind w:left="1440" w:right="893" w:hanging="1440"/>
              <w:rPr>
                <w:rFonts w:ascii="Calibri" w:hAnsi="Calibri"/>
                <w:b/>
                <w:bCs/>
                <w:sz w:val="22"/>
                <w:szCs w:val="22"/>
              </w:rPr>
            </w:pPr>
          </w:p>
          <w:p w14:paraId="163ED530" w14:textId="77777777" w:rsidR="000D1392" w:rsidRDefault="000D1392" w:rsidP="000D1392">
            <w:pPr>
              <w:jc w:val="both"/>
              <w:rPr>
                <w:rFonts w:ascii="Calibri" w:hAnsi="Calibri"/>
                <w:b/>
                <w:bCs/>
                <w:sz w:val="22"/>
                <w:szCs w:val="22"/>
              </w:rPr>
            </w:pPr>
            <w:r>
              <w:rPr>
                <w:rFonts w:ascii="Calibri" w:hAnsi="Calibri"/>
                <w:b/>
                <w:bCs/>
                <w:sz w:val="22"/>
                <w:szCs w:val="22"/>
              </w:rPr>
              <w:t>Description:</w:t>
            </w:r>
          </w:p>
          <w:p w14:paraId="038547B7" w14:textId="77777777" w:rsidR="000D1392" w:rsidRDefault="000D1392" w:rsidP="000D1392">
            <w:pPr>
              <w:rPr>
                <w:rFonts w:asciiTheme="majorHAnsi" w:hAnsiTheme="majorHAnsi"/>
                <w:iCs/>
              </w:rPr>
            </w:pPr>
            <w:r w:rsidRPr="006103D4">
              <w:rPr>
                <w:rFonts w:asciiTheme="majorHAnsi" w:hAnsiTheme="majorHAnsi"/>
                <w:iCs/>
              </w:rPr>
              <w:t>Roche Diabetes Care is a pioneer in the development of blood glucose monitoring systems and a global leader for diabetes management systems and services.</w:t>
            </w:r>
            <w:r w:rsidRPr="00E234D1">
              <w:rPr>
                <w:rFonts w:asciiTheme="majorHAnsi" w:hAnsiTheme="majorHAnsi"/>
                <w:iCs/>
              </w:rPr>
              <w:t xml:space="preserve"> </w:t>
            </w:r>
            <w:r>
              <w:rPr>
                <w:rFonts w:asciiTheme="majorHAnsi" w:hAnsiTheme="majorHAnsi"/>
                <w:iCs/>
              </w:rPr>
              <w:t>Using Salesforce CRM process orders will be created and send those Order details to SAP system using Seeburger for further process and Cases and Complaints will be created on Assets using CTI and Email to case and Live Agent</w:t>
            </w:r>
            <w:r w:rsidRPr="00E234D1">
              <w:rPr>
                <w:rFonts w:asciiTheme="majorHAnsi" w:hAnsiTheme="majorHAnsi"/>
                <w:iCs/>
              </w:rPr>
              <w:t>.</w:t>
            </w:r>
            <w:r>
              <w:rPr>
                <w:rFonts w:asciiTheme="majorHAnsi" w:hAnsiTheme="majorHAnsi"/>
                <w:iCs/>
              </w:rPr>
              <w:t xml:space="preserve"> </w:t>
            </w:r>
          </w:p>
          <w:p w14:paraId="2B1CF094" w14:textId="77777777" w:rsidR="000D1392" w:rsidRDefault="000D1392" w:rsidP="000D1392">
            <w:pPr>
              <w:rPr>
                <w:rFonts w:asciiTheme="majorHAnsi" w:hAnsiTheme="majorHAnsi"/>
                <w:iCs/>
              </w:rPr>
            </w:pPr>
          </w:p>
          <w:p w14:paraId="104620FB" w14:textId="77777777" w:rsidR="000D1392" w:rsidRDefault="000D1392" w:rsidP="000D1392">
            <w:pPr>
              <w:rPr>
                <w:rFonts w:asciiTheme="majorHAnsi" w:hAnsiTheme="majorHAnsi"/>
                <w:iCs/>
              </w:rPr>
            </w:pPr>
          </w:p>
          <w:p w14:paraId="6D6BEE09" w14:textId="77777777" w:rsidR="000D1392" w:rsidRDefault="000D1392" w:rsidP="000D1392">
            <w:pPr>
              <w:rPr>
                <w:rFonts w:ascii="Calibri" w:hAnsi="Calibri"/>
                <w:sz w:val="22"/>
                <w:szCs w:val="22"/>
              </w:rPr>
            </w:pPr>
            <w:r w:rsidRPr="008338D8">
              <w:rPr>
                <w:b/>
              </w:rPr>
              <w:t>Responsibilities</w:t>
            </w:r>
            <w:r>
              <w:rPr>
                <w:rFonts w:ascii="Calibri" w:hAnsi="Calibri"/>
                <w:sz w:val="22"/>
                <w:szCs w:val="22"/>
              </w:rPr>
              <w:t xml:space="preserve"> </w:t>
            </w:r>
          </w:p>
          <w:p w14:paraId="6097B997" w14:textId="77777777" w:rsidR="000D1392" w:rsidRDefault="000D1392" w:rsidP="000D1392">
            <w:pPr>
              <w:rPr>
                <w:rFonts w:asciiTheme="majorHAnsi" w:hAnsiTheme="majorHAnsi"/>
                <w:iCs/>
              </w:rPr>
            </w:pPr>
          </w:p>
          <w:p w14:paraId="37B7CC78" w14:textId="77777777" w:rsidR="000D1392" w:rsidRPr="00E234D1" w:rsidRDefault="000D1392" w:rsidP="000D1392">
            <w:pPr>
              <w:numPr>
                <w:ilvl w:val="0"/>
                <w:numId w:val="29"/>
              </w:numPr>
              <w:suppressAutoHyphens/>
              <w:ind w:right="893"/>
              <w:jc w:val="both"/>
              <w:rPr>
                <w:rFonts w:asciiTheme="majorHAnsi" w:hAnsiTheme="majorHAnsi"/>
                <w:iCs/>
              </w:rPr>
            </w:pPr>
            <w:r>
              <w:rPr>
                <w:rFonts w:asciiTheme="majorHAnsi" w:hAnsiTheme="majorHAnsi"/>
                <w:iCs/>
              </w:rPr>
              <w:t>Implemented automated Data loading using Data loader CLI.</w:t>
            </w:r>
          </w:p>
          <w:p w14:paraId="212BDFAD" w14:textId="77777777" w:rsidR="000D1392" w:rsidRPr="009A6E58" w:rsidRDefault="000D1392" w:rsidP="000D1392">
            <w:pPr>
              <w:pStyle w:val="ListParagraph"/>
              <w:numPr>
                <w:ilvl w:val="0"/>
                <w:numId w:val="29"/>
              </w:numPr>
              <w:suppressAutoHyphens/>
              <w:ind w:right="893"/>
              <w:rPr>
                <w:rFonts w:asciiTheme="majorHAnsi" w:hAnsiTheme="majorHAnsi"/>
                <w:iCs/>
              </w:rPr>
            </w:pPr>
            <w:r>
              <w:rPr>
                <w:rFonts w:asciiTheme="majorHAnsi" w:hAnsiTheme="majorHAnsi"/>
                <w:iCs/>
              </w:rPr>
              <w:t>Client communication and discussions with Tech leads and Architects.</w:t>
            </w:r>
          </w:p>
          <w:p w14:paraId="2B30BFA6" w14:textId="77777777" w:rsidR="000D1392" w:rsidRPr="009A6E58" w:rsidRDefault="000D1392" w:rsidP="000D1392">
            <w:pPr>
              <w:pStyle w:val="ListParagraph"/>
              <w:numPr>
                <w:ilvl w:val="0"/>
                <w:numId w:val="29"/>
              </w:numPr>
              <w:suppressAutoHyphens/>
              <w:ind w:right="893"/>
              <w:jc w:val="both"/>
              <w:rPr>
                <w:rFonts w:asciiTheme="majorHAnsi" w:hAnsiTheme="majorHAnsi"/>
                <w:iCs/>
              </w:rPr>
            </w:pPr>
            <w:r w:rsidRPr="009A6E58">
              <w:rPr>
                <w:rFonts w:asciiTheme="majorHAnsi" w:hAnsiTheme="majorHAnsi"/>
                <w:iCs/>
              </w:rPr>
              <w:t>Developed and Customizing salesforce.com applications based on the user needs.</w:t>
            </w:r>
          </w:p>
          <w:p w14:paraId="083507F1" w14:textId="77777777" w:rsidR="000D1392" w:rsidRPr="009A6E58" w:rsidRDefault="000D1392" w:rsidP="000D1392">
            <w:pPr>
              <w:pStyle w:val="ListParagraph"/>
              <w:numPr>
                <w:ilvl w:val="0"/>
                <w:numId w:val="29"/>
              </w:numPr>
              <w:suppressAutoHyphens/>
              <w:ind w:right="893"/>
              <w:jc w:val="both"/>
              <w:rPr>
                <w:rFonts w:asciiTheme="majorHAnsi" w:hAnsiTheme="majorHAnsi"/>
                <w:iCs/>
              </w:rPr>
            </w:pPr>
            <w:r w:rsidRPr="009A6E58">
              <w:rPr>
                <w:rFonts w:asciiTheme="majorHAnsi" w:hAnsiTheme="majorHAnsi"/>
                <w:iCs/>
              </w:rPr>
              <w:lastRenderedPageBreak/>
              <w:t>Deployed Objects, Apex classes and Visualforce pages custom functionality.</w:t>
            </w:r>
          </w:p>
          <w:p w14:paraId="757E6AB6" w14:textId="77777777" w:rsidR="000D1392" w:rsidRPr="009A6E58" w:rsidRDefault="000D1392" w:rsidP="000D1392">
            <w:pPr>
              <w:pStyle w:val="ListParagraph"/>
              <w:suppressAutoHyphens/>
              <w:ind w:right="893"/>
              <w:jc w:val="both"/>
              <w:rPr>
                <w:rFonts w:asciiTheme="majorHAnsi" w:hAnsiTheme="majorHAnsi"/>
                <w:iCs/>
              </w:rPr>
            </w:pPr>
            <w:r w:rsidRPr="000D1392">
              <w:rPr>
                <w:rFonts w:asciiTheme="majorHAnsi" w:hAnsiTheme="majorHAnsi"/>
                <w:iCs/>
              </w:rPr>
              <w:t>Created work flow rules and email templates.</w:t>
            </w:r>
          </w:p>
          <w:p w14:paraId="0DD0B0DF" w14:textId="77777777" w:rsidR="000D1392" w:rsidRDefault="000D1392" w:rsidP="000D1392"/>
          <w:p w14:paraId="1A1E0C18" w14:textId="77777777" w:rsidR="000D1392" w:rsidRDefault="000D1392" w:rsidP="001C0E0E"/>
          <w:p w14:paraId="0DC2A739" w14:textId="77777777" w:rsidR="0021168B" w:rsidRDefault="0021168B" w:rsidP="001C0E0E"/>
          <w:p w14:paraId="7F95F983" w14:textId="77777777" w:rsidR="000D1392" w:rsidRDefault="000D1392" w:rsidP="001C0E0E"/>
          <w:p w14:paraId="3792258E" w14:textId="1DDBB251" w:rsidR="001F4560" w:rsidRPr="008D34B2" w:rsidRDefault="001F4560" w:rsidP="001F4560">
            <w:pPr>
              <w:rPr>
                <w:rFonts w:ascii="Arial" w:hAnsi="Arial" w:cs="Arial"/>
                <w:b/>
                <w:bCs/>
                <w:lang w:val="en-IN"/>
              </w:rPr>
            </w:pPr>
            <w:r w:rsidRPr="008D34B2">
              <w:rPr>
                <w:b/>
                <w:color w:val="333333"/>
                <w:lang w:val="en-IN"/>
              </w:rPr>
              <w:t xml:space="preserve">PROJECT         </w:t>
            </w:r>
            <w:r w:rsidRPr="008D34B2">
              <w:rPr>
                <w:lang w:val="en-IN"/>
              </w:rPr>
              <w:t xml:space="preserve">: </w:t>
            </w:r>
            <w:r w:rsidR="003774CD">
              <w:rPr>
                <w:lang w:val="en-IN"/>
              </w:rPr>
              <w:t>Rexis</w:t>
            </w:r>
          </w:p>
          <w:p w14:paraId="7CB781F0" w14:textId="77777777" w:rsidR="001F4560" w:rsidRPr="008D34B2" w:rsidRDefault="001F4560" w:rsidP="001F4560">
            <w:pPr>
              <w:ind w:left="1440" w:right="893" w:hanging="1440"/>
              <w:rPr>
                <w:rFonts w:asciiTheme="majorHAnsi" w:hAnsiTheme="majorHAnsi"/>
                <w:b/>
                <w:iCs/>
                <w:lang w:val="en-IN"/>
              </w:rPr>
            </w:pPr>
            <w:r w:rsidRPr="008D34B2">
              <w:rPr>
                <w:b/>
                <w:color w:val="333333"/>
                <w:lang w:val="en-IN"/>
              </w:rPr>
              <w:t>Client</w:t>
            </w:r>
            <w:r w:rsidRPr="008D34B2">
              <w:rPr>
                <w:rFonts w:asciiTheme="majorHAnsi" w:hAnsiTheme="majorHAnsi"/>
                <w:b/>
                <w:iCs/>
                <w:lang w:val="en-IN"/>
              </w:rPr>
              <w:t xml:space="preserve">                    : Roche </w:t>
            </w:r>
            <w:r w:rsidR="008D34B2" w:rsidRPr="008D34B2">
              <w:rPr>
                <w:rFonts w:asciiTheme="majorHAnsi" w:hAnsiTheme="majorHAnsi"/>
                <w:b/>
                <w:iCs/>
                <w:lang w:val="en-IN"/>
              </w:rPr>
              <w:t>Diagnostics GmbH</w:t>
            </w:r>
          </w:p>
          <w:p w14:paraId="2700CDB9" w14:textId="77777777" w:rsidR="001F4560" w:rsidRDefault="001F4560" w:rsidP="001F4560">
            <w:pPr>
              <w:ind w:left="1440" w:right="893" w:hanging="1440"/>
              <w:rPr>
                <w:rFonts w:asciiTheme="majorHAnsi" w:hAnsiTheme="majorHAnsi"/>
                <w:iCs/>
              </w:rPr>
            </w:pPr>
            <w:r w:rsidRPr="00C73C70">
              <w:rPr>
                <w:b/>
                <w:color w:val="333333"/>
              </w:rPr>
              <w:t>Technologies</w:t>
            </w:r>
            <w:r w:rsidRPr="0073329C">
              <w:rPr>
                <w:rFonts w:asciiTheme="majorHAnsi" w:hAnsiTheme="majorHAnsi"/>
                <w:iCs/>
              </w:rPr>
              <w:t xml:space="preserve">       : Force.com, Apex, V</w:t>
            </w:r>
            <w:r>
              <w:rPr>
                <w:rFonts w:asciiTheme="majorHAnsi" w:hAnsiTheme="majorHAnsi"/>
                <w:iCs/>
              </w:rPr>
              <w:t>isual force, Triggers</w:t>
            </w:r>
            <w:r w:rsidR="008D34B2">
              <w:rPr>
                <w:rFonts w:asciiTheme="majorHAnsi" w:hAnsiTheme="majorHAnsi"/>
                <w:iCs/>
              </w:rPr>
              <w:t xml:space="preserve"> and REST/</w:t>
            </w:r>
            <w:r>
              <w:rPr>
                <w:rFonts w:asciiTheme="majorHAnsi" w:hAnsiTheme="majorHAnsi"/>
                <w:iCs/>
              </w:rPr>
              <w:t>SOAP</w:t>
            </w:r>
            <w:r w:rsidR="008D34B2">
              <w:rPr>
                <w:rFonts w:asciiTheme="majorHAnsi" w:hAnsiTheme="majorHAnsi"/>
                <w:iCs/>
              </w:rPr>
              <w:t xml:space="preserve"> and SSO</w:t>
            </w:r>
            <w:r>
              <w:rPr>
                <w:rFonts w:asciiTheme="majorHAnsi" w:hAnsiTheme="majorHAnsi"/>
                <w:iCs/>
              </w:rPr>
              <w:t>.</w:t>
            </w:r>
          </w:p>
          <w:p w14:paraId="64E0FDA8" w14:textId="5F903013" w:rsidR="001F4560" w:rsidRPr="0073329C" w:rsidRDefault="001F4560" w:rsidP="001F4560">
            <w:pPr>
              <w:ind w:left="1440" w:right="893" w:hanging="1440"/>
              <w:rPr>
                <w:rFonts w:asciiTheme="majorHAnsi" w:hAnsiTheme="majorHAnsi"/>
                <w:iCs/>
              </w:rPr>
            </w:pPr>
            <w:r w:rsidRPr="005D190A">
              <w:rPr>
                <w:rFonts w:asciiTheme="majorHAnsi" w:hAnsiTheme="majorHAnsi"/>
                <w:b/>
                <w:iCs/>
              </w:rPr>
              <w:t>Role</w:t>
            </w:r>
            <w:r w:rsidRPr="0073329C">
              <w:rPr>
                <w:rFonts w:asciiTheme="majorHAnsi" w:hAnsiTheme="majorHAnsi"/>
                <w:iCs/>
              </w:rPr>
              <w:t>                     </w:t>
            </w:r>
            <w:r>
              <w:rPr>
                <w:rFonts w:asciiTheme="majorHAnsi" w:hAnsiTheme="majorHAnsi"/>
                <w:iCs/>
              </w:rPr>
              <w:t xml:space="preserve">  </w:t>
            </w:r>
            <w:r w:rsidRPr="0073329C">
              <w:rPr>
                <w:rFonts w:asciiTheme="majorHAnsi" w:hAnsiTheme="majorHAnsi"/>
                <w:iCs/>
              </w:rPr>
              <w:t xml:space="preserve"> : </w:t>
            </w:r>
            <w:r w:rsidR="003774CD">
              <w:rPr>
                <w:rFonts w:asciiTheme="majorHAnsi" w:hAnsiTheme="majorHAnsi"/>
                <w:iCs/>
              </w:rPr>
              <w:t>Salesforce developer</w:t>
            </w:r>
          </w:p>
          <w:p w14:paraId="267012DD" w14:textId="77777777" w:rsidR="001F4560" w:rsidRDefault="001F4560" w:rsidP="001F4560">
            <w:pPr>
              <w:ind w:left="1440" w:right="893" w:hanging="1440"/>
              <w:rPr>
                <w:rFonts w:ascii="Calibri" w:hAnsi="Calibri"/>
                <w:b/>
                <w:bCs/>
                <w:sz w:val="22"/>
                <w:szCs w:val="22"/>
              </w:rPr>
            </w:pPr>
          </w:p>
          <w:p w14:paraId="3490734A" w14:textId="77777777" w:rsidR="001F4560" w:rsidRDefault="001F4560" w:rsidP="001F4560">
            <w:pPr>
              <w:ind w:left="1440" w:right="893" w:hanging="1440"/>
              <w:rPr>
                <w:rFonts w:ascii="Calibri" w:hAnsi="Calibri"/>
                <w:b/>
                <w:bCs/>
                <w:sz w:val="22"/>
                <w:szCs w:val="22"/>
              </w:rPr>
            </w:pPr>
          </w:p>
          <w:p w14:paraId="24A3B0E8" w14:textId="77777777" w:rsidR="001F4560" w:rsidRDefault="001F4560" w:rsidP="001F4560">
            <w:pPr>
              <w:jc w:val="both"/>
              <w:rPr>
                <w:rFonts w:ascii="Calibri" w:hAnsi="Calibri"/>
                <w:b/>
                <w:bCs/>
                <w:sz w:val="22"/>
                <w:szCs w:val="22"/>
              </w:rPr>
            </w:pPr>
            <w:r>
              <w:rPr>
                <w:rFonts w:ascii="Calibri" w:hAnsi="Calibri"/>
                <w:b/>
                <w:bCs/>
                <w:sz w:val="22"/>
                <w:szCs w:val="22"/>
              </w:rPr>
              <w:t>Description:</w:t>
            </w:r>
          </w:p>
          <w:p w14:paraId="36C671A6" w14:textId="77777777" w:rsidR="001F4560" w:rsidRDefault="00784707" w:rsidP="001F4560">
            <w:pPr>
              <w:rPr>
                <w:rFonts w:asciiTheme="majorHAnsi" w:hAnsiTheme="majorHAnsi"/>
                <w:iCs/>
              </w:rPr>
            </w:pPr>
            <w:r w:rsidRPr="00784707">
              <w:rPr>
                <w:rFonts w:asciiTheme="majorHAnsi" w:hAnsiTheme="majorHAnsi"/>
                <w:iCs/>
              </w:rPr>
              <w:t>Roche Diagnostics is a diagnostic division of </w:t>
            </w:r>
            <w:hyperlink r:id="rId7" w:tooltip="Hoffmann-La Roche" w:history="1">
              <w:r w:rsidRPr="00784707">
                <w:rPr>
                  <w:rFonts w:asciiTheme="majorHAnsi" w:hAnsiTheme="majorHAnsi"/>
                  <w:iCs/>
                </w:rPr>
                <w:t>Hoffmann-La Roche</w:t>
              </w:r>
            </w:hyperlink>
            <w:r w:rsidRPr="00784707">
              <w:rPr>
                <w:rFonts w:asciiTheme="majorHAnsi" w:hAnsiTheme="majorHAnsi"/>
                <w:iCs/>
              </w:rPr>
              <w:t> which manufactures equipment and reagents for research and medical diagnostic applications</w:t>
            </w:r>
            <w:r w:rsidR="001F4560" w:rsidRPr="006103D4">
              <w:rPr>
                <w:rFonts w:asciiTheme="majorHAnsi" w:hAnsiTheme="majorHAnsi"/>
                <w:iCs/>
              </w:rPr>
              <w:t>.</w:t>
            </w:r>
            <w:r w:rsidR="001F4560" w:rsidRPr="00E234D1">
              <w:rPr>
                <w:rFonts w:asciiTheme="majorHAnsi" w:hAnsiTheme="majorHAnsi"/>
                <w:iCs/>
              </w:rPr>
              <w:t xml:space="preserve"> </w:t>
            </w:r>
            <w:r>
              <w:rPr>
                <w:rFonts w:asciiTheme="majorHAnsi" w:hAnsiTheme="majorHAnsi"/>
                <w:iCs/>
              </w:rPr>
              <w:t>Used</w:t>
            </w:r>
            <w:r w:rsidR="001F4560">
              <w:rPr>
                <w:rFonts w:asciiTheme="majorHAnsi" w:hAnsiTheme="majorHAnsi"/>
                <w:iCs/>
              </w:rPr>
              <w:t xml:space="preserve"> Salesforce </w:t>
            </w:r>
            <w:r>
              <w:rPr>
                <w:rFonts w:asciiTheme="majorHAnsi" w:hAnsiTheme="majorHAnsi"/>
                <w:iCs/>
              </w:rPr>
              <w:t xml:space="preserve">Sales and Service </w:t>
            </w:r>
            <w:r w:rsidR="001F4560">
              <w:rPr>
                <w:rFonts w:asciiTheme="majorHAnsi" w:hAnsiTheme="majorHAnsi"/>
                <w:iCs/>
              </w:rPr>
              <w:t xml:space="preserve">process </w:t>
            </w:r>
            <w:r>
              <w:rPr>
                <w:rFonts w:asciiTheme="majorHAnsi" w:hAnsiTheme="majorHAnsi"/>
                <w:iCs/>
              </w:rPr>
              <w:t>to fulfill the requirements, also created custom portal Dialog to use portal users. We have used Biztalk to integrate between SAP and Salesforce, for Field Service we have used GMS package.</w:t>
            </w:r>
            <w:r w:rsidR="001F4560">
              <w:rPr>
                <w:rFonts w:asciiTheme="majorHAnsi" w:hAnsiTheme="majorHAnsi"/>
                <w:iCs/>
              </w:rPr>
              <w:t xml:space="preserve"> </w:t>
            </w:r>
          </w:p>
          <w:p w14:paraId="7602BE13" w14:textId="77777777" w:rsidR="001F4560" w:rsidRDefault="001F4560" w:rsidP="001F4560">
            <w:pPr>
              <w:rPr>
                <w:rFonts w:asciiTheme="majorHAnsi" w:hAnsiTheme="majorHAnsi"/>
                <w:iCs/>
              </w:rPr>
            </w:pPr>
          </w:p>
          <w:p w14:paraId="6242D7C3" w14:textId="77777777" w:rsidR="001F4560" w:rsidRDefault="001F4560" w:rsidP="001F4560">
            <w:pPr>
              <w:rPr>
                <w:rFonts w:ascii="Calibri" w:hAnsi="Calibri"/>
                <w:sz w:val="22"/>
                <w:szCs w:val="22"/>
              </w:rPr>
            </w:pPr>
            <w:r w:rsidRPr="008338D8">
              <w:rPr>
                <w:b/>
              </w:rPr>
              <w:t>Responsibilities</w:t>
            </w:r>
            <w:r>
              <w:rPr>
                <w:rFonts w:ascii="Calibri" w:hAnsi="Calibri"/>
                <w:sz w:val="22"/>
                <w:szCs w:val="22"/>
              </w:rPr>
              <w:t xml:space="preserve"> </w:t>
            </w:r>
          </w:p>
          <w:p w14:paraId="395C2D3B" w14:textId="77777777" w:rsidR="001F4560" w:rsidRDefault="001F4560" w:rsidP="001F4560">
            <w:pPr>
              <w:rPr>
                <w:rFonts w:asciiTheme="majorHAnsi" w:hAnsiTheme="majorHAnsi"/>
                <w:iCs/>
              </w:rPr>
            </w:pPr>
          </w:p>
          <w:p w14:paraId="203FFEA9" w14:textId="77777777" w:rsidR="001F4560" w:rsidRPr="00E234D1" w:rsidRDefault="001F4560" w:rsidP="005C3335">
            <w:pPr>
              <w:numPr>
                <w:ilvl w:val="0"/>
                <w:numId w:val="29"/>
              </w:numPr>
              <w:suppressAutoHyphens/>
              <w:ind w:right="893"/>
              <w:jc w:val="both"/>
              <w:rPr>
                <w:rFonts w:asciiTheme="majorHAnsi" w:hAnsiTheme="majorHAnsi"/>
                <w:iCs/>
              </w:rPr>
            </w:pPr>
            <w:r>
              <w:rPr>
                <w:rFonts w:asciiTheme="majorHAnsi" w:hAnsiTheme="majorHAnsi"/>
                <w:iCs/>
              </w:rPr>
              <w:t>Implementation of new requirements.</w:t>
            </w:r>
            <w:r w:rsidR="00784707">
              <w:rPr>
                <w:rFonts w:asciiTheme="majorHAnsi" w:hAnsiTheme="majorHAnsi"/>
                <w:iCs/>
              </w:rPr>
              <w:t xml:space="preserve"> </w:t>
            </w:r>
          </w:p>
          <w:p w14:paraId="52196525" w14:textId="77777777" w:rsidR="001F4560" w:rsidRPr="009A6E58" w:rsidRDefault="001F4560" w:rsidP="005C3335">
            <w:pPr>
              <w:pStyle w:val="ListParagraph"/>
              <w:numPr>
                <w:ilvl w:val="0"/>
                <w:numId w:val="29"/>
              </w:numPr>
              <w:suppressAutoHyphens/>
              <w:ind w:right="893"/>
              <w:rPr>
                <w:rFonts w:asciiTheme="majorHAnsi" w:hAnsiTheme="majorHAnsi"/>
                <w:iCs/>
              </w:rPr>
            </w:pPr>
            <w:r>
              <w:rPr>
                <w:rFonts w:asciiTheme="majorHAnsi" w:hAnsiTheme="majorHAnsi"/>
                <w:iCs/>
              </w:rPr>
              <w:t>Client communicatio</w:t>
            </w:r>
            <w:r w:rsidR="00865CBC">
              <w:rPr>
                <w:rFonts w:asciiTheme="majorHAnsi" w:hAnsiTheme="majorHAnsi"/>
                <w:iCs/>
              </w:rPr>
              <w:t xml:space="preserve">n and discussions with </w:t>
            </w:r>
            <w:r w:rsidR="000D1392">
              <w:rPr>
                <w:rFonts w:asciiTheme="majorHAnsi" w:hAnsiTheme="majorHAnsi"/>
                <w:iCs/>
              </w:rPr>
              <w:t>Tech leads and Architects.</w:t>
            </w:r>
          </w:p>
          <w:p w14:paraId="334A2EC8" w14:textId="77777777" w:rsidR="000D1392" w:rsidRPr="009A6E58" w:rsidRDefault="000D1392" w:rsidP="000D1392">
            <w:pPr>
              <w:pStyle w:val="ListParagraph"/>
              <w:numPr>
                <w:ilvl w:val="0"/>
                <w:numId w:val="29"/>
              </w:numPr>
              <w:suppressAutoHyphens/>
              <w:ind w:right="893"/>
              <w:jc w:val="both"/>
              <w:rPr>
                <w:rFonts w:asciiTheme="majorHAnsi" w:hAnsiTheme="majorHAnsi"/>
                <w:iCs/>
              </w:rPr>
            </w:pPr>
            <w:r w:rsidRPr="009A6E58">
              <w:rPr>
                <w:rFonts w:asciiTheme="majorHAnsi" w:hAnsiTheme="majorHAnsi"/>
                <w:iCs/>
              </w:rPr>
              <w:t>Developed and Customizing salesforce.com applications based on the user needs.</w:t>
            </w:r>
          </w:p>
          <w:p w14:paraId="3FF18F8A" w14:textId="77777777" w:rsidR="000D1392" w:rsidRPr="009A6E58" w:rsidRDefault="000D1392" w:rsidP="000D1392">
            <w:pPr>
              <w:pStyle w:val="ListParagraph"/>
              <w:numPr>
                <w:ilvl w:val="0"/>
                <w:numId w:val="29"/>
              </w:numPr>
              <w:suppressAutoHyphens/>
              <w:ind w:right="893"/>
              <w:jc w:val="both"/>
              <w:rPr>
                <w:rFonts w:asciiTheme="majorHAnsi" w:hAnsiTheme="majorHAnsi"/>
                <w:iCs/>
              </w:rPr>
            </w:pPr>
            <w:r w:rsidRPr="009A6E58">
              <w:rPr>
                <w:rFonts w:asciiTheme="majorHAnsi" w:hAnsiTheme="majorHAnsi"/>
                <w:iCs/>
              </w:rPr>
              <w:t>Deployed Objects, Apex classes and Visualforce pages custom functionality.</w:t>
            </w:r>
          </w:p>
          <w:p w14:paraId="311C75A7" w14:textId="77777777" w:rsidR="00110749" w:rsidRPr="00DF2687" w:rsidRDefault="000D1392" w:rsidP="000D1392">
            <w:pPr>
              <w:pStyle w:val="ListParagraph"/>
              <w:numPr>
                <w:ilvl w:val="0"/>
                <w:numId w:val="29"/>
              </w:numPr>
              <w:suppressAutoHyphens/>
              <w:ind w:right="893"/>
              <w:jc w:val="both"/>
            </w:pPr>
            <w:r w:rsidRPr="000D1392">
              <w:rPr>
                <w:rFonts w:asciiTheme="majorHAnsi" w:hAnsiTheme="majorHAnsi"/>
                <w:iCs/>
              </w:rPr>
              <w:t>Created work flow rules and email templates.</w:t>
            </w:r>
          </w:p>
        </w:tc>
      </w:tr>
    </w:tbl>
    <w:p w14:paraId="733A9123" w14:textId="77777777" w:rsidR="00D52F54" w:rsidRPr="00D52F54" w:rsidRDefault="00D52F54" w:rsidP="00D52F54">
      <w:pPr>
        <w:rPr>
          <w:rFonts w:ascii="Segoe UI" w:hAnsi="Segoe UI" w:cs="Segoe UI"/>
          <w:color w:val="666666"/>
          <w:sz w:val="15"/>
          <w:szCs w:val="15"/>
        </w:rPr>
      </w:pPr>
    </w:p>
    <w:sectPr w:rsidR="00D52F54" w:rsidRPr="00D52F54" w:rsidSect="009E651C">
      <w:headerReference w:type="default" r:id="rId8"/>
      <w:pgSz w:w="12240" w:h="15840" w:code="1"/>
      <w:pgMar w:top="576" w:right="360" w:bottom="576" w:left="576" w:header="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6561C" w14:textId="77777777" w:rsidR="008F3BFC" w:rsidRDefault="008F3BFC" w:rsidP="002D597E">
      <w:r>
        <w:separator/>
      </w:r>
    </w:p>
  </w:endnote>
  <w:endnote w:type="continuationSeparator" w:id="0">
    <w:p w14:paraId="3C6D535D" w14:textId="77777777" w:rsidR="008F3BFC" w:rsidRDefault="008F3BFC" w:rsidP="002D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Noto Serif"/>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altName w:val="Sylfaen"/>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04267" w14:textId="77777777" w:rsidR="008F3BFC" w:rsidRDefault="008F3BFC" w:rsidP="002D597E">
      <w:r>
        <w:separator/>
      </w:r>
    </w:p>
  </w:footnote>
  <w:footnote w:type="continuationSeparator" w:id="0">
    <w:p w14:paraId="339B69C4" w14:textId="77777777" w:rsidR="008F3BFC" w:rsidRDefault="008F3BFC" w:rsidP="002D5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15DDE" w14:textId="77777777" w:rsidR="00A77DA6" w:rsidRDefault="000A46D8">
    <w:pPr>
      <w:pStyle w:val="Header"/>
    </w:pPr>
  </w:p>
  <w:p w14:paraId="5BDAD5E1" w14:textId="35EE7F4B" w:rsidR="009E651C" w:rsidRPr="00010144" w:rsidRDefault="00166B9D" w:rsidP="00166B9D">
    <w:pPr>
      <w:ind w:left="4320" w:hanging="4320"/>
      <w:rPr>
        <w:rFonts w:ascii="Calibri" w:hAnsi="Calibri" w:cs="Calibri"/>
        <w:lang w:val="de-DE"/>
      </w:rPr>
    </w:pPr>
    <w:r>
      <w:rPr>
        <w:noProof/>
        <w:sz w:val="24"/>
        <w:szCs w:val="24"/>
        <w:lang w:val="en-GB" w:eastAsia="en-GB"/>
      </w:rPr>
      <w:drawing>
        <wp:inline distT="0" distB="0" distL="0" distR="0" wp14:anchorId="289F72EB" wp14:editId="08085B5F">
          <wp:extent cx="1085850" cy="847725"/>
          <wp:effectExtent l="0" t="0" r="0" b="0"/>
          <wp:docPr id="1" name="Picture 1" descr="C:\Users\NAROTHAMKRISHNA\AppData\Local\Microsoft\Windows\INetCache\Content.Word\Salesforce-Certified-Platform-Developer-I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AROTHAMKRISHNA\AppData\Local\Microsoft\Windows\INetCache\Content.Word\Salesforce-Certified-Platform-Developer-I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847725"/>
                  </a:xfrm>
                  <a:prstGeom prst="rect">
                    <a:avLst/>
                  </a:prstGeom>
                  <a:noFill/>
                  <a:ln>
                    <a:noFill/>
                  </a:ln>
                </pic:spPr>
              </pic:pic>
            </a:graphicData>
          </a:graphic>
        </wp:inline>
      </w:drawing>
    </w:r>
    <w:r w:rsidR="002D597E" w:rsidRPr="00010144">
      <w:rPr>
        <w:sz w:val="24"/>
        <w:szCs w:val="24"/>
        <w:lang w:val="de-DE"/>
      </w:rPr>
      <w:tab/>
    </w:r>
    <w:r w:rsidR="000442D7">
      <w:rPr>
        <w:rFonts w:ascii="Calibri" w:hAnsi="Calibri" w:cs="Calibri"/>
        <w:b/>
        <w:sz w:val="28"/>
        <w:szCs w:val="24"/>
        <w:lang w:val="de-DE"/>
      </w:rPr>
      <w:t>Sr</w:t>
    </w:r>
    <w:r w:rsidR="00623075">
      <w:rPr>
        <w:rFonts w:ascii="Calibri" w:hAnsi="Calibri" w:cs="Calibri"/>
        <w:b/>
        <w:sz w:val="28"/>
        <w:szCs w:val="24"/>
        <w:lang w:val="de-DE"/>
      </w:rPr>
      <w:t>ee</w:t>
    </w:r>
    <w:r w:rsidR="000442D7">
      <w:rPr>
        <w:rFonts w:ascii="Calibri" w:hAnsi="Calibri" w:cs="Calibri"/>
        <w:b/>
        <w:sz w:val="28"/>
        <w:szCs w:val="24"/>
        <w:lang w:val="de-DE"/>
      </w:rPr>
      <w:t>n</w:t>
    </w:r>
    <w:r w:rsidR="00623075">
      <w:rPr>
        <w:rFonts w:ascii="Calibri" w:hAnsi="Calibri" w:cs="Calibri"/>
        <w:b/>
        <w:sz w:val="28"/>
        <w:szCs w:val="24"/>
        <w:lang w:val="de-DE"/>
      </w:rPr>
      <w:t>e</w:t>
    </w:r>
    <w:r w:rsidR="000442D7">
      <w:rPr>
        <w:rFonts w:ascii="Calibri" w:hAnsi="Calibri" w:cs="Calibri"/>
        <w:b/>
        <w:sz w:val="28"/>
        <w:szCs w:val="24"/>
        <w:lang w:val="de-DE"/>
      </w:rPr>
      <w:t xml:space="preserve">ja </w:t>
    </w:r>
    <w:r w:rsidR="00AD6AF7">
      <w:rPr>
        <w:rFonts w:ascii="Calibri" w:hAnsi="Calibri" w:cs="Calibri"/>
        <w:b/>
        <w:sz w:val="28"/>
        <w:szCs w:val="24"/>
        <w:lang w:val="de-DE"/>
      </w:rPr>
      <w:t xml:space="preserve">Reddy </w:t>
    </w:r>
    <w:r w:rsidR="000442D7">
      <w:rPr>
        <w:rFonts w:ascii="Calibri" w:hAnsi="Calibri" w:cs="Calibri"/>
        <w:b/>
        <w:sz w:val="28"/>
        <w:szCs w:val="24"/>
        <w:lang w:val="de-DE"/>
      </w:rPr>
      <w:t>T</w:t>
    </w:r>
    <w:r w:rsidRPr="00010144">
      <w:rPr>
        <w:rFonts w:ascii="Calibri" w:hAnsi="Calibri" w:cs="Calibri"/>
        <w:b/>
        <w:sz w:val="28"/>
        <w:szCs w:val="24"/>
        <w:lang w:val="de-DE"/>
      </w:rPr>
      <w:t xml:space="preserve">                                                                                                                                                                      </w:t>
    </w:r>
    <w:r w:rsidRPr="00010144">
      <w:rPr>
        <w:rFonts w:ascii="Calibri" w:hAnsi="Calibri" w:cs="Calibri"/>
        <w:lang w:val="de-DE"/>
      </w:rPr>
      <w:t xml:space="preserve">                                                                                                                                                                                                        </w:t>
    </w:r>
  </w:p>
  <w:p w14:paraId="754BF678" w14:textId="77777777" w:rsidR="00FA18B1" w:rsidRPr="00010144" w:rsidRDefault="00FA18B1" w:rsidP="00FA18B1">
    <w:pPr>
      <w:rPr>
        <w:rFonts w:ascii="Calibri" w:hAnsi="Calibri" w:cs="Calibri"/>
        <w:lang w:val="de-DE"/>
      </w:rPr>
    </w:pPr>
  </w:p>
  <w:p w14:paraId="7E3B62B6" w14:textId="77777777" w:rsidR="00166B9D" w:rsidRPr="00010144" w:rsidRDefault="00166B9D" w:rsidP="00166B9D">
    <w:pPr>
      <w:ind w:left="4320" w:hanging="4320"/>
      <w:rPr>
        <w:rFonts w:ascii="Calibri" w:hAnsi="Calibri" w:cs="Calibri"/>
        <w:lang w:val="de-DE"/>
      </w:rPr>
    </w:pPr>
    <w:r w:rsidRPr="00010144">
      <w:rPr>
        <w:rFonts w:ascii="Calibri" w:hAnsi="Calibri" w:cs="Calibri"/>
        <w:lang w:val="de-DE"/>
      </w:rPr>
      <w:t xml:space="preserve">                                                                                                                                                                                         </w:t>
    </w:r>
    <w:hyperlink r:id="rId2" w:history="1">
      <w:r w:rsidR="000442D7" w:rsidRPr="00C72A61">
        <w:rPr>
          <w:rStyle w:val="Hyperlink"/>
          <w:rFonts w:ascii="Calibri" w:hAnsi="Calibri" w:cs="Calibri"/>
          <w:lang w:val="de-DE"/>
        </w:rPr>
        <w:t>srinijatummala@gmail.com</w:t>
      </w:r>
    </w:hyperlink>
  </w:p>
  <w:p w14:paraId="4746C98B" w14:textId="77777777" w:rsidR="006B0A9E" w:rsidRDefault="009E651C" w:rsidP="00686B46">
    <w:r w:rsidRPr="00010144">
      <w:rPr>
        <w:rFonts w:ascii="Calibri" w:hAnsi="Calibri" w:cs="Calibri"/>
        <w:lang w:val="de-DE"/>
      </w:rPr>
      <w:t xml:space="preserve">                                                                                                                                                                                         </w:t>
    </w:r>
    <w:r>
      <w:rPr>
        <w:rFonts w:ascii="Calibri" w:hAnsi="Calibri" w:cs="Calibri"/>
      </w:rPr>
      <w:t xml:space="preserve">Mobile: </w:t>
    </w:r>
    <w:r w:rsidR="000442D7">
      <w:rPr>
        <w:rFonts w:ascii="Calibri" w:hAnsi="Calibri" w:cs="Calibri"/>
      </w:rPr>
      <w:t>8123144843</w:t>
    </w:r>
    <w:r w:rsidR="002D597E">
      <w:rPr>
        <w:rFonts w:ascii="Calibri" w:hAnsi="Calibri" w:cs="Calibri"/>
        <w:b/>
        <w:sz w:val="28"/>
        <w:szCs w:val="24"/>
      </w:rPr>
      <w:tab/>
    </w:r>
    <w:r w:rsidR="00FD3093">
      <w:rPr>
        <w:rFonts w:ascii="Calibri" w:hAnsi="Calibri" w:cs="Calibri"/>
        <w:b/>
        <w:sz w:val="28"/>
        <w:szCs w:val="24"/>
      </w:rPr>
      <w:tab/>
    </w:r>
    <w:r w:rsidR="000442D7">
      <w:rPr>
        <w:rFonts w:ascii="Calibri" w:hAnsi="Calibri" w:cs="Calibri"/>
        <w:b/>
        <w:sz w:val="28"/>
        <w:szCs w:val="24"/>
      </w:rPr>
      <w:t xml:space="preserve"> </w:t>
    </w:r>
  </w:p>
  <w:p w14:paraId="01AEA2DB" w14:textId="77777777" w:rsidR="00A77DA6" w:rsidRDefault="00E44153" w:rsidP="006B0A9E">
    <w:r>
      <w:rPr>
        <w:noProof/>
        <w:lang w:val="en-GB" w:eastAsia="en-GB"/>
      </w:rPr>
      <mc:AlternateContent>
        <mc:Choice Requires="wps">
          <w:drawing>
            <wp:anchor distT="4294967291" distB="4294967291" distL="114300" distR="114300" simplePos="0" relativeHeight="251659264" behindDoc="0" locked="0" layoutInCell="1" allowOverlap="1" wp14:anchorId="43A5EF41" wp14:editId="4FD85CBD">
              <wp:simplePos x="0" y="0"/>
              <wp:positionH relativeFrom="column">
                <wp:posOffset>-85725</wp:posOffset>
              </wp:positionH>
              <wp:positionV relativeFrom="paragraph">
                <wp:posOffset>82549</wp:posOffset>
              </wp:positionV>
              <wp:extent cx="7086600" cy="0"/>
              <wp:effectExtent l="0" t="19050" r="19050" b="190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2857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077CC" id="Line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5pt,6.5pt" to="551.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" strokecolor="#c00000"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numFmt w:val="bullet"/>
      <w:lvlText w:val="•"/>
      <w:lvlJc w:val="left"/>
      <w:pPr>
        <w:tabs>
          <w:tab w:val="num" w:pos="0"/>
        </w:tabs>
        <w:ind w:left="360" w:hanging="360"/>
      </w:pPr>
      <w:rPr>
        <w:rFonts w:ascii="Times New Roman" w:hAnsi="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numFmt w:val="bullet"/>
      <w:lvlText w:val="•"/>
      <w:lvlJc w:val="left"/>
      <w:pPr>
        <w:tabs>
          <w:tab w:val="num" w:pos="0"/>
        </w:tabs>
        <w:ind w:left="720" w:hanging="360"/>
      </w:pPr>
      <w:rPr>
        <w:rFonts w:ascii="Times New Roman" w:hAnsi="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625F3F"/>
    <w:multiLevelType w:val="hybridMultilevel"/>
    <w:tmpl w:val="91946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6E1EE1"/>
    <w:multiLevelType w:val="hybridMultilevel"/>
    <w:tmpl w:val="0EC2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10989"/>
    <w:multiLevelType w:val="hybridMultilevel"/>
    <w:tmpl w:val="29EEE554"/>
    <w:lvl w:ilvl="0" w:tplc="B46C2D9C">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03044D5"/>
    <w:multiLevelType w:val="hybridMultilevel"/>
    <w:tmpl w:val="73727E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6808B9"/>
    <w:multiLevelType w:val="hybridMultilevel"/>
    <w:tmpl w:val="FF48F2F0"/>
    <w:lvl w:ilvl="0" w:tplc="41828AD8">
      <w:start w:val="1"/>
      <w:numFmt w:val="bullet"/>
      <w:pStyle w:val="MainColumnBulletTex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1BC74760"/>
    <w:multiLevelType w:val="hybridMultilevel"/>
    <w:tmpl w:val="BFF0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F32A4"/>
    <w:multiLevelType w:val="hybridMultilevel"/>
    <w:tmpl w:val="FF34FC9E"/>
    <w:lvl w:ilvl="0" w:tplc="BAD65C0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864B8"/>
    <w:multiLevelType w:val="hybridMultilevel"/>
    <w:tmpl w:val="D9ECA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F53CC"/>
    <w:multiLevelType w:val="hybridMultilevel"/>
    <w:tmpl w:val="7B06F426"/>
    <w:lvl w:ilvl="0" w:tplc="B9A69360">
      <w:start w:val="1"/>
      <w:numFmt w:val="bullet"/>
      <w:lvlText w:val=""/>
      <w:lvlJc w:val="left"/>
      <w:pPr>
        <w:tabs>
          <w:tab w:val="num" w:pos="288"/>
        </w:tabs>
        <w:ind w:left="288" w:hanging="288"/>
      </w:pPr>
      <w:rPr>
        <w:rFonts w:ascii="Wingdings" w:hAnsi="Wingdings" w:hint="default"/>
        <w:color w:val="000000"/>
        <w:sz w:val="17"/>
        <w:szCs w:val="17"/>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46437B"/>
    <w:multiLevelType w:val="hybridMultilevel"/>
    <w:tmpl w:val="3632A7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7D3A04"/>
    <w:multiLevelType w:val="hybridMultilevel"/>
    <w:tmpl w:val="B5F28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8C7BDB"/>
    <w:multiLevelType w:val="hybridMultilevel"/>
    <w:tmpl w:val="00C04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86725B"/>
    <w:multiLevelType w:val="multilevel"/>
    <w:tmpl w:val="DBC6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B1335E"/>
    <w:multiLevelType w:val="hybridMultilevel"/>
    <w:tmpl w:val="5078A0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0034D57"/>
    <w:multiLevelType w:val="hybridMultilevel"/>
    <w:tmpl w:val="97DE8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18D65DA"/>
    <w:multiLevelType w:val="hybridMultilevel"/>
    <w:tmpl w:val="6DF01D66"/>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8" w15:restartNumberingAfterBreak="0">
    <w:nsid w:val="59B660D4"/>
    <w:multiLevelType w:val="hybridMultilevel"/>
    <w:tmpl w:val="676C1F0C"/>
    <w:lvl w:ilvl="0" w:tplc="04090001">
      <w:start w:val="1"/>
      <w:numFmt w:val="bullet"/>
      <w:lvlText w:val=""/>
      <w:lvlJc w:val="left"/>
      <w:pPr>
        <w:ind w:left="360" w:hanging="360"/>
      </w:pPr>
      <w:rPr>
        <w:rFonts w:ascii="Symbol" w:hAnsi="Symbol" w:hint="default"/>
        <w:color w:val="000000"/>
        <w:sz w:val="17"/>
        <w:szCs w:val="1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784595"/>
    <w:multiLevelType w:val="hybridMultilevel"/>
    <w:tmpl w:val="5CA21DC0"/>
    <w:lvl w:ilvl="0" w:tplc="BAD65C0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D253BF"/>
    <w:multiLevelType w:val="hybridMultilevel"/>
    <w:tmpl w:val="A7AE2778"/>
    <w:lvl w:ilvl="0" w:tplc="B46C2D9C">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474152E"/>
    <w:multiLevelType w:val="hybridMultilevel"/>
    <w:tmpl w:val="8F7A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C80F38"/>
    <w:multiLevelType w:val="hybridMultilevel"/>
    <w:tmpl w:val="935E18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49A15AE"/>
    <w:multiLevelType w:val="hybridMultilevel"/>
    <w:tmpl w:val="E54C5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8331D1"/>
    <w:multiLevelType w:val="hybridMultilevel"/>
    <w:tmpl w:val="4162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1C079E"/>
    <w:multiLevelType w:val="hybridMultilevel"/>
    <w:tmpl w:val="F14C9D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A875D2B"/>
    <w:multiLevelType w:val="hybridMultilevel"/>
    <w:tmpl w:val="63866D84"/>
    <w:lvl w:ilvl="0" w:tplc="E1EA6860">
      <w:start w:val="1"/>
      <w:numFmt w:val="bullet"/>
      <w:lvlText w:val=""/>
      <w:lvlJc w:val="left"/>
      <w:pPr>
        <w:ind w:left="786" w:hanging="360"/>
      </w:pPr>
      <w:rPr>
        <w:rFonts w:ascii="Symbol" w:hAnsi="Symbol" w:hint="default"/>
        <w:color w:val="auto"/>
        <w:sz w:val="22"/>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D880C46"/>
    <w:multiLevelType w:val="hybridMultilevel"/>
    <w:tmpl w:val="22C8C9BA"/>
    <w:lvl w:ilvl="0" w:tplc="BAD65C0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DFA2CF2"/>
    <w:multiLevelType w:val="hybridMultilevel"/>
    <w:tmpl w:val="B1A205D4"/>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9" w15:restartNumberingAfterBreak="0">
    <w:nsid w:val="7EC06FB3"/>
    <w:multiLevelType w:val="hybridMultilevel"/>
    <w:tmpl w:val="2F509F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27"/>
  </w:num>
  <w:num w:numId="3">
    <w:abstractNumId w:val="8"/>
  </w:num>
  <w:num w:numId="4">
    <w:abstractNumId w:val="19"/>
  </w:num>
  <w:num w:numId="5">
    <w:abstractNumId w:val="28"/>
  </w:num>
  <w:num w:numId="6">
    <w:abstractNumId w:val="17"/>
  </w:num>
  <w:num w:numId="7">
    <w:abstractNumId w:val="15"/>
  </w:num>
  <w:num w:numId="8">
    <w:abstractNumId w:val="13"/>
  </w:num>
  <w:num w:numId="9">
    <w:abstractNumId w:val="24"/>
  </w:num>
  <w:num w:numId="10">
    <w:abstractNumId w:val="12"/>
  </w:num>
  <w:num w:numId="11">
    <w:abstractNumId w:val="3"/>
  </w:num>
  <w:num w:numId="12">
    <w:abstractNumId w:val="21"/>
  </w:num>
  <w:num w:numId="13">
    <w:abstractNumId w:val="2"/>
  </w:num>
  <w:num w:numId="14">
    <w:abstractNumId w:val="10"/>
  </w:num>
  <w:num w:numId="15">
    <w:abstractNumId w:val="18"/>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6"/>
  </w:num>
  <w:num w:numId="20">
    <w:abstractNumId w:val="20"/>
  </w:num>
  <w:num w:numId="21">
    <w:abstractNumId w:val="4"/>
  </w:num>
  <w:num w:numId="22">
    <w:abstractNumId w:val="7"/>
  </w:num>
  <w:num w:numId="23">
    <w:abstractNumId w:val="11"/>
  </w:num>
  <w:num w:numId="24">
    <w:abstractNumId w:val="22"/>
  </w:num>
  <w:num w:numId="25">
    <w:abstractNumId w:val="25"/>
  </w:num>
  <w:num w:numId="26">
    <w:abstractNumId w:val="5"/>
  </w:num>
  <w:num w:numId="27">
    <w:abstractNumId w:val="23"/>
  </w:num>
  <w:num w:numId="28">
    <w:abstractNumId w:val="29"/>
  </w:num>
  <w:num w:numId="29">
    <w:abstractNumId w:val="9"/>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activeWritingStyle w:appName="MSWord" w:lang="fr-FR" w:vendorID="64" w:dllVersion="6" w:nlCheck="1" w:checkStyle="0"/>
  <w:activeWritingStyle w:appName="MSWord" w:lang="en-US" w:vendorID="64" w:dllVersion="6" w:nlCheck="1" w:checkStyle="1"/>
  <w:activeWritingStyle w:appName="MSWord" w:lang="en-IN"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defaultTabStop w:val="720"/>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97E"/>
    <w:rsid w:val="0000054F"/>
    <w:rsid w:val="00002B0B"/>
    <w:rsid w:val="00006F73"/>
    <w:rsid w:val="00010144"/>
    <w:rsid w:val="00020F2B"/>
    <w:rsid w:val="00021CCD"/>
    <w:rsid w:val="00026F2C"/>
    <w:rsid w:val="00040FD0"/>
    <w:rsid w:val="000442D7"/>
    <w:rsid w:val="00044F0C"/>
    <w:rsid w:val="00052389"/>
    <w:rsid w:val="00060DA0"/>
    <w:rsid w:val="00066AC6"/>
    <w:rsid w:val="00071D8C"/>
    <w:rsid w:val="00072D1B"/>
    <w:rsid w:val="000800A1"/>
    <w:rsid w:val="00085FCB"/>
    <w:rsid w:val="00090B95"/>
    <w:rsid w:val="00091E35"/>
    <w:rsid w:val="00095B4B"/>
    <w:rsid w:val="00095C9A"/>
    <w:rsid w:val="000A4675"/>
    <w:rsid w:val="000A46D8"/>
    <w:rsid w:val="000A6EF5"/>
    <w:rsid w:val="000B7F4D"/>
    <w:rsid w:val="000C1B94"/>
    <w:rsid w:val="000C24B9"/>
    <w:rsid w:val="000D1392"/>
    <w:rsid w:val="000F5C7B"/>
    <w:rsid w:val="000F6F6C"/>
    <w:rsid w:val="000F72CC"/>
    <w:rsid w:val="000F7CBE"/>
    <w:rsid w:val="0010008D"/>
    <w:rsid w:val="00101BF9"/>
    <w:rsid w:val="00102E43"/>
    <w:rsid w:val="00103229"/>
    <w:rsid w:val="00110749"/>
    <w:rsid w:val="00113DFD"/>
    <w:rsid w:val="00117BEC"/>
    <w:rsid w:val="00127A5A"/>
    <w:rsid w:val="0013099E"/>
    <w:rsid w:val="00166B9D"/>
    <w:rsid w:val="00174DB5"/>
    <w:rsid w:val="001833F3"/>
    <w:rsid w:val="0019338D"/>
    <w:rsid w:val="00196F22"/>
    <w:rsid w:val="00197552"/>
    <w:rsid w:val="001A319F"/>
    <w:rsid w:val="001B6B69"/>
    <w:rsid w:val="001C0E0E"/>
    <w:rsid w:val="001C77CE"/>
    <w:rsid w:val="001D2428"/>
    <w:rsid w:val="001D3CB4"/>
    <w:rsid w:val="001D3DF5"/>
    <w:rsid w:val="001D5F5B"/>
    <w:rsid w:val="001E1458"/>
    <w:rsid w:val="001E2188"/>
    <w:rsid w:val="001E23F8"/>
    <w:rsid w:val="001E5B41"/>
    <w:rsid w:val="001F4560"/>
    <w:rsid w:val="001F5594"/>
    <w:rsid w:val="001F7327"/>
    <w:rsid w:val="00201CFC"/>
    <w:rsid w:val="002020CA"/>
    <w:rsid w:val="00202C05"/>
    <w:rsid w:val="00206757"/>
    <w:rsid w:val="002113F6"/>
    <w:rsid w:val="0021168B"/>
    <w:rsid w:val="002254B3"/>
    <w:rsid w:val="002278D1"/>
    <w:rsid w:val="00233C65"/>
    <w:rsid w:val="00242FA4"/>
    <w:rsid w:val="0026117B"/>
    <w:rsid w:val="00261615"/>
    <w:rsid w:val="00280619"/>
    <w:rsid w:val="00287C24"/>
    <w:rsid w:val="00290F63"/>
    <w:rsid w:val="00292BD6"/>
    <w:rsid w:val="00293F29"/>
    <w:rsid w:val="002A4A67"/>
    <w:rsid w:val="002B728B"/>
    <w:rsid w:val="002C0027"/>
    <w:rsid w:val="002C06A2"/>
    <w:rsid w:val="002C31E5"/>
    <w:rsid w:val="002C51A7"/>
    <w:rsid w:val="002D298B"/>
    <w:rsid w:val="002D597E"/>
    <w:rsid w:val="002F78AE"/>
    <w:rsid w:val="0031098A"/>
    <w:rsid w:val="00310F13"/>
    <w:rsid w:val="00311151"/>
    <w:rsid w:val="00314106"/>
    <w:rsid w:val="00316A95"/>
    <w:rsid w:val="00321CC7"/>
    <w:rsid w:val="00332886"/>
    <w:rsid w:val="00335113"/>
    <w:rsid w:val="00343DCD"/>
    <w:rsid w:val="00344013"/>
    <w:rsid w:val="00353F09"/>
    <w:rsid w:val="00364BC7"/>
    <w:rsid w:val="003674F6"/>
    <w:rsid w:val="003774CD"/>
    <w:rsid w:val="0039061F"/>
    <w:rsid w:val="003929D7"/>
    <w:rsid w:val="00393CD2"/>
    <w:rsid w:val="003B0351"/>
    <w:rsid w:val="003C38F0"/>
    <w:rsid w:val="003C60B4"/>
    <w:rsid w:val="003D262E"/>
    <w:rsid w:val="003E106B"/>
    <w:rsid w:val="003E5F00"/>
    <w:rsid w:val="003F23EF"/>
    <w:rsid w:val="003F6A70"/>
    <w:rsid w:val="003F7051"/>
    <w:rsid w:val="00403558"/>
    <w:rsid w:val="00410A5C"/>
    <w:rsid w:val="004122FB"/>
    <w:rsid w:val="00420006"/>
    <w:rsid w:val="004238B3"/>
    <w:rsid w:val="0043267B"/>
    <w:rsid w:val="00435322"/>
    <w:rsid w:val="004616B7"/>
    <w:rsid w:val="00462504"/>
    <w:rsid w:val="00475523"/>
    <w:rsid w:val="00480220"/>
    <w:rsid w:val="0048250F"/>
    <w:rsid w:val="00487DC0"/>
    <w:rsid w:val="004A7B27"/>
    <w:rsid w:val="004B155A"/>
    <w:rsid w:val="004B4BFE"/>
    <w:rsid w:val="004B5FFB"/>
    <w:rsid w:val="004C6242"/>
    <w:rsid w:val="004C683D"/>
    <w:rsid w:val="004D76C1"/>
    <w:rsid w:val="004E3EE2"/>
    <w:rsid w:val="004E4070"/>
    <w:rsid w:val="004F0AB3"/>
    <w:rsid w:val="004F0FED"/>
    <w:rsid w:val="00500890"/>
    <w:rsid w:val="005020EE"/>
    <w:rsid w:val="00503B47"/>
    <w:rsid w:val="00507E08"/>
    <w:rsid w:val="005143DD"/>
    <w:rsid w:val="00521250"/>
    <w:rsid w:val="00521BC6"/>
    <w:rsid w:val="00522794"/>
    <w:rsid w:val="00522912"/>
    <w:rsid w:val="005245E2"/>
    <w:rsid w:val="00525F8E"/>
    <w:rsid w:val="00526842"/>
    <w:rsid w:val="00530569"/>
    <w:rsid w:val="0053693B"/>
    <w:rsid w:val="005409B5"/>
    <w:rsid w:val="0054552A"/>
    <w:rsid w:val="005459F4"/>
    <w:rsid w:val="00553BA8"/>
    <w:rsid w:val="00554FEE"/>
    <w:rsid w:val="00555F6A"/>
    <w:rsid w:val="00562C95"/>
    <w:rsid w:val="0056679C"/>
    <w:rsid w:val="00566980"/>
    <w:rsid w:val="0057040A"/>
    <w:rsid w:val="005770B6"/>
    <w:rsid w:val="005770E8"/>
    <w:rsid w:val="005807BE"/>
    <w:rsid w:val="0058413C"/>
    <w:rsid w:val="00587E8B"/>
    <w:rsid w:val="00593692"/>
    <w:rsid w:val="00593C90"/>
    <w:rsid w:val="005A1BD6"/>
    <w:rsid w:val="005A2DC5"/>
    <w:rsid w:val="005A7AE2"/>
    <w:rsid w:val="005B16CD"/>
    <w:rsid w:val="005B6F3C"/>
    <w:rsid w:val="005C0327"/>
    <w:rsid w:val="005C3335"/>
    <w:rsid w:val="005C6AF6"/>
    <w:rsid w:val="005D1059"/>
    <w:rsid w:val="005D190A"/>
    <w:rsid w:val="005D2B68"/>
    <w:rsid w:val="005D543C"/>
    <w:rsid w:val="005E03D5"/>
    <w:rsid w:val="005E4BC4"/>
    <w:rsid w:val="005E51EF"/>
    <w:rsid w:val="005E7283"/>
    <w:rsid w:val="005F0EFA"/>
    <w:rsid w:val="005F1BE0"/>
    <w:rsid w:val="005F328C"/>
    <w:rsid w:val="005F473B"/>
    <w:rsid w:val="0060111B"/>
    <w:rsid w:val="006067F1"/>
    <w:rsid w:val="006103D4"/>
    <w:rsid w:val="00610F7F"/>
    <w:rsid w:val="00612E2B"/>
    <w:rsid w:val="00613E98"/>
    <w:rsid w:val="00623075"/>
    <w:rsid w:val="00625237"/>
    <w:rsid w:val="00652718"/>
    <w:rsid w:val="00652AA3"/>
    <w:rsid w:val="006549F6"/>
    <w:rsid w:val="006671CD"/>
    <w:rsid w:val="00674CE8"/>
    <w:rsid w:val="006905E7"/>
    <w:rsid w:val="00691EE6"/>
    <w:rsid w:val="00695A17"/>
    <w:rsid w:val="006A186E"/>
    <w:rsid w:val="006A5F04"/>
    <w:rsid w:val="006B2D03"/>
    <w:rsid w:val="006B7DF1"/>
    <w:rsid w:val="006C33CE"/>
    <w:rsid w:val="006C5A4F"/>
    <w:rsid w:val="006D5E92"/>
    <w:rsid w:val="006E3DA4"/>
    <w:rsid w:val="006F39E4"/>
    <w:rsid w:val="007071C7"/>
    <w:rsid w:val="00713E79"/>
    <w:rsid w:val="00714174"/>
    <w:rsid w:val="00716E2C"/>
    <w:rsid w:val="00720D30"/>
    <w:rsid w:val="00725DEC"/>
    <w:rsid w:val="00735E37"/>
    <w:rsid w:val="00737F54"/>
    <w:rsid w:val="007411C3"/>
    <w:rsid w:val="007532AF"/>
    <w:rsid w:val="0075436B"/>
    <w:rsid w:val="00754FB5"/>
    <w:rsid w:val="00784707"/>
    <w:rsid w:val="0079572F"/>
    <w:rsid w:val="007A2A7E"/>
    <w:rsid w:val="007A3614"/>
    <w:rsid w:val="007A64C8"/>
    <w:rsid w:val="007B0CE2"/>
    <w:rsid w:val="007B1E0B"/>
    <w:rsid w:val="007B50A0"/>
    <w:rsid w:val="007B71B2"/>
    <w:rsid w:val="007B7AB6"/>
    <w:rsid w:val="007C52D7"/>
    <w:rsid w:val="007C7250"/>
    <w:rsid w:val="007D285E"/>
    <w:rsid w:val="007E62C0"/>
    <w:rsid w:val="007F0EB9"/>
    <w:rsid w:val="00800C65"/>
    <w:rsid w:val="00811712"/>
    <w:rsid w:val="00815640"/>
    <w:rsid w:val="00815C5D"/>
    <w:rsid w:val="00823669"/>
    <w:rsid w:val="00831641"/>
    <w:rsid w:val="008338D8"/>
    <w:rsid w:val="00843333"/>
    <w:rsid w:val="00852AAC"/>
    <w:rsid w:val="00853B11"/>
    <w:rsid w:val="008547ED"/>
    <w:rsid w:val="0085562D"/>
    <w:rsid w:val="0085688E"/>
    <w:rsid w:val="0086264B"/>
    <w:rsid w:val="00865CBC"/>
    <w:rsid w:val="008704EF"/>
    <w:rsid w:val="00870BAC"/>
    <w:rsid w:val="0087284E"/>
    <w:rsid w:val="00875551"/>
    <w:rsid w:val="00892B7C"/>
    <w:rsid w:val="008A1EF9"/>
    <w:rsid w:val="008B247D"/>
    <w:rsid w:val="008B2FC4"/>
    <w:rsid w:val="008B394C"/>
    <w:rsid w:val="008C00D7"/>
    <w:rsid w:val="008C4FE2"/>
    <w:rsid w:val="008D0568"/>
    <w:rsid w:val="008D34B2"/>
    <w:rsid w:val="008E040E"/>
    <w:rsid w:val="008F2F61"/>
    <w:rsid w:val="008F3BFC"/>
    <w:rsid w:val="008F3E9C"/>
    <w:rsid w:val="00902C16"/>
    <w:rsid w:val="0090445F"/>
    <w:rsid w:val="009061C0"/>
    <w:rsid w:val="00906755"/>
    <w:rsid w:val="009158BE"/>
    <w:rsid w:val="009201C5"/>
    <w:rsid w:val="0092066A"/>
    <w:rsid w:val="0092285B"/>
    <w:rsid w:val="009266CA"/>
    <w:rsid w:val="00937F68"/>
    <w:rsid w:val="00943DD7"/>
    <w:rsid w:val="00944E88"/>
    <w:rsid w:val="009505D9"/>
    <w:rsid w:val="009607B8"/>
    <w:rsid w:val="009616AC"/>
    <w:rsid w:val="00965F63"/>
    <w:rsid w:val="00970EC8"/>
    <w:rsid w:val="009713F6"/>
    <w:rsid w:val="009715EB"/>
    <w:rsid w:val="00971C96"/>
    <w:rsid w:val="009845D1"/>
    <w:rsid w:val="009941DF"/>
    <w:rsid w:val="00994C58"/>
    <w:rsid w:val="009A16D5"/>
    <w:rsid w:val="009A48C9"/>
    <w:rsid w:val="009A62B4"/>
    <w:rsid w:val="009A6869"/>
    <w:rsid w:val="009A6E58"/>
    <w:rsid w:val="009A6F26"/>
    <w:rsid w:val="009B081E"/>
    <w:rsid w:val="009C240C"/>
    <w:rsid w:val="009D32F6"/>
    <w:rsid w:val="009D564C"/>
    <w:rsid w:val="009D5F90"/>
    <w:rsid w:val="009D6E3A"/>
    <w:rsid w:val="009E16CA"/>
    <w:rsid w:val="009E651C"/>
    <w:rsid w:val="00A151B7"/>
    <w:rsid w:val="00A367CD"/>
    <w:rsid w:val="00A36E8F"/>
    <w:rsid w:val="00A3733F"/>
    <w:rsid w:val="00A518F5"/>
    <w:rsid w:val="00A55B19"/>
    <w:rsid w:val="00A55F8D"/>
    <w:rsid w:val="00A77C6F"/>
    <w:rsid w:val="00A83B29"/>
    <w:rsid w:val="00A9605E"/>
    <w:rsid w:val="00AA40F7"/>
    <w:rsid w:val="00AB156F"/>
    <w:rsid w:val="00AC46E9"/>
    <w:rsid w:val="00AD4CEC"/>
    <w:rsid w:val="00AD6220"/>
    <w:rsid w:val="00AD6AF7"/>
    <w:rsid w:val="00B07A41"/>
    <w:rsid w:val="00B17C72"/>
    <w:rsid w:val="00B22979"/>
    <w:rsid w:val="00B232B9"/>
    <w:rsid w:val="00B32910"/>
    <w:rsid w:val="00B34072"/>
    <w:rsid w:val="00B35DF3"/>
    <w:rsid w:val="00B409B6"/>
    <w:rsid w:val="00B63AD8"/>
    <w:rsid w:val="00B80AAB"/>
    <w:rsid w:val="00B92CDB"/>
    <w:rsid w:val="00B94EFF"/>
    <w:rsid w:val="00B96A5A"/>
    <w:rsid w:val="00BD22C1"/>
    <w:rsid w:val="00BE1491"/>
    <w:rsid w:val="00BE28D9"/>
    <w:rsid w:val="00BE7860"/>
    <w:rsid w:val="00C105CD"/>
    <w:rsid w:val="00C17399"/>
    <w:rsid w:val="00C1745E"/>
    <w:rsid w:val="00C20AF6"/>
    <w:rsid w:val="00C254AA"/>
    <w:rsid w:val="00C268E3"/>
    <w:rsid w:val="00C32F03"/>
    <w:rsid w:val="00C37296"/>
    <w:rsid w:val="00C3779E"/>
    <w:rsid w:val="00C51322"/>
    <w:rsid w:val="00C5172B"/>
    <w:rsid w:val="00C519CF"/>
    <w:rsid w:val="00C52FCC"/>
    <w:rsid w:val="00C5363B"/>
    <w:rsid w:val="00C5449D"/>
    <w:rsid w:val="00C61D69"/>
    <w:rsid w:val="00C644A7"/>
    <w:rsid w:val="00C66749"/>
    <w:rsid w:val="00C66CD8"/>
    <w:rsid w:val="00C73C70"/>
    <w:rsid w:val="00C748EF"/>
    <w:rsid w:val="00C80DF1"/>
    <w:rsid w:val="00C95CD2"/>
    <w:rsid w:val="00CA0963"/>
    <w:rsid w:val="00CA173F"/>
    <w:rsid w:val="00CA52FE"/>
    <w:rsid w:val="00CB3122"/>
    <w:rsid w:val="00CB33B2"/>
    <w:rsid w:val="00CB527B"/>
    <w:rsid w:val="00CB529C"/>
    <w:rsid w:val="00CC46EF"/>
    <w:rsid w:val="00CC6B85"/>
    <w:rsid w:val="00CD3528"/>
    <w:rsid w:val="00CD643F"/>
    <w:rsid w:val="00CD7706"/>
    <w:rsid w:val="00D025EF"/>
    <w:rsid w:val="00D040C4"/>
    <w:rsid w:val="00D06C4F"/>
    <w:rsid w:val="00D117A3"/>
    <w:rsid w:val="00D12871"/>
    <w:rsid w:val="00D16D0B"/>
    <w:rsid w:val="00D16DEF"/>
    <w:rsid w:val="00D32D04"/>
    <w:rsid w:val="00D348A8"/>
    <w:rsid w:val="00D465C2"/>
    <w:rsid w:val="00D5026F"/>
    <w:rsid w:val="00D52F54"/>
    <w:rsid w:val="00D55592"/>
    <w:rsid w:val="00D73660"/>
    <w:rsid w:val="00D8058A"/>
    <w:rsid w:val="00D81222"/>
    <w:rsid w:val="00D82990"/>
    <w:rsid w:val="00D84601"/>
    <w:rsid w:val="00D90821"/>
    <w:rsid w:val="00D90A46"/>
    <w:rsid w:val="00D90ABD"/>
    <w:rsid w:val="00D91C80"/>
    <w:rsid w:val="00D923D6"/>
    <w:rsid w:val="00D93218"/>
    <w:rsid w:val="00D94A7C"/>
    <w:rsid w:val="00DA149C"/>
    <w:rsid w:val="00DA3E48"/>
    <w:rsid w:val="00DB1F46"/>
    <w:rsid w:val="00DD152B"/>
    <w:rsid w:val="00DD3EB1"/>
    <w:rsid w:val="00DD653A"/>
    <w:rsid w:val="00DE0428"/>
    <w:rsid w:val="00DE33F8"/>
    <w:rsid w:val="00DF1DC2"/>
    <w:rsid w:val="00DF4FB2"/>
    <w:rsid w:val="00E01F17"/>
    <w:rsid w:val="00E03CF1"/>
    <w:rsid w:val="00E045F6"/>
    <w:rsid w:val="00E05CD8"/>
    <w:rsid w:val="00E14F72"/>
    <w:rsid w:val="00E322D7"/>
    <w:rsid w:val="00E34C8D"/>
    <w:rsid w:val="00E44153"/>
    <w:rsid w:val="00E67D1A"/>
    <w:rsid w:val="00E84D19"/>
    <w:rsid w:val="00EA08B8"/>
    <w:rsid w:val="00EA6D61"/>
    <w:rsid w:val="00EB07F4"/>
    <w:rsid w:val="00EB1D42"/>
    <w:rsid w:val="00EB40F1"/>
    <w:rsid w:val="00EB6E63"/>
    <w:rsid w:val="00EC1C4D"/>
    <w:rsid w:val="00EC20E4"/>
    <w:rsid w:val="00EC3C15"/>
    <w:rsid w:val="00ED70E8"/>
    <w:rsid w:val="00EF1DAB"/>
    <w:rsid w:val="00EF54CD"/>
    <w:rsid w:val="00EF687E"/>
    <w:rsid w:val="00F018F1"/>
    <w:rsid w:val="00F10330"/>
    <w:rsid w:val="00F1167D"/>
    <w:rsid w:val="00F1191F"/>
    <w:rsid w:val="00F1666C"/>
    <w:rsid w:val="00F16A71"/>
    <w:rsid w:val="00F24727"/>
    <w:rsid w:val="00F250AD"/>
    <w:rsid w:val="00F251AC"/>
    <w:rsid w:val="00F378FB"/>
    <w:rsid w:val="00F440C0"/>
    <w:rsid w:val="00F475C6"/>
    <w:rsid w:val="00F4780F"/>
    <w:rsid w:val="00F47914"/>
    <w:rsid w:val="00F56CAD"/>
    <w:rsid w:val="00F605EA"/>
    <w:rsid w:val="00F66ADF"/>
    <w:rsid w:val="00F6718A"/>
    <w:rsid w:val="00F775CF"/>
    <w:rsid w:val="00F86D5D"/>
    <w:rsid w:val="00F936B2"/>
    <w:rsid w:val="00F9447E"/>
    <w:rsid w:val="00FA1090"/>
    <w:rsid w:val="00FA18B1"/>
    <w:rsid w:val="00FA4469"/>
    <w:rsid w:val="00FA7481"/>
    <w:rsid w:val="00FB1C5E"/>
    <w:rsid w:val="00FC3384"/>
    <w:rsid w:val="00FD120F"/>
    <w:rsid w:val="00FD3093"/>
    <w:rsid w:val="00FD5898"/>
    <w:rsid w:val="00FD7C4D"/>
    <w:rsid w:val="00FE0DD2"/>
    <w:rsid w:val="00FE2541"/>
    <w:rsid w:val="00FE4B28"/>
    <w:rsid w:val="00FF1305"/>
    <w:rsid w:val="00FF26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8E13F6"/>
  <w15:docId w15:val="{446B7CE5-07AD-4BD8-B26D-3DEA8B63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97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jectDetailsHead">
    <w:name w:val="Project Details Head"/>
    <w:basedOn w:val="Normal"/>
    <w:rsid w:val="002D597E"/>
    <w:pPr>
      <w:spacing w:line="360" w:lineRule="auto"/>
    </w:pPr>
    <w:rPr>
      <w:rFonts w:ascii="Verdana" w:hAnsi="Verdana"/>
      <w:b/>
      <w:bCs/>
      <w:color w:val="333333"/>
    </w:rPr>
  </w:style>
  <w:style w:type="paragraph" w:customStyle="1" w:styleId="SectionHeads">
    <w:name w:val="Section Heads"/>
    <w:autoRedefine/>
    <w:rsid w:val="00CA0963"/>
    <w:pPr>
      <w:tabs>
        <w:tab w:val="left" w:pos="1875"/>
      </w:tabs>
      <w:spacing w:before="120" w:after="120" w:line="240" w:lineRule="auto"/>
      <w:jc w:val="both"/>
    </w:pPr>
    <w:rPr>
      <w:rFonts w:ascii="Times New Roman" w:eastAsia="Times New Roman" w:hAnsi="Times New Roman" w:cs="Times New Roman"/>
      <w:b/>
      <w:color w:val="333333"/>
      <w:sz w:val="20"/>
      <w:szCs w:val="20"/>
      <w:u w:val="single"/>
    </w:rPr>
  </w:style>
  <w:style w:type="paragraph" w:customStyle="1" w:styleId="ProjectDetails">
    <w:name w:val="Project Details"/>
    <w:rsid w:val="002D597E"/>
    <w:pPr>
      <w:spacing w:after="0" w:line="240" w:lineRule="auto"/>
    </w:pPr>
    <w:rPr>
      <w:rFonts w:ascii="Verdana" w:eastAsia="Times New Roman" w:hAnsi="Verdana" w:cs="Times New Roman"/>
      <w:b/>
      <w:smallCaps/>
      <w:color w:val="333333"/>
      <w:sz w:val="20"/>
      <w:szCs w:val="20"/>
    </w:rPr>
  </w:style>
  <w:style w:type="paragraph" w:customStyle="1" w:styleId="SideBarheads">
    <w:name w:val="SideBar heads"/>
    <w:rsid w:val="002D597E"/>
    <w:pPr>
      <w:spacing w:before="60" w:after="60" w:line="240" w:lineRule="auto"/>
    </w:pPr>
    <w:rPr>
      <w:rFonts w:ascii="Verdana" w:eastAsia="Times New Roman" w:hAnsi="Verdana" w:cs="Times New Roman"/>
      <w:b/>
      <w:color w:val="FF0000"/>
      <w:sz w:val="18"/>
      <w:szCs w:val="18"/>
    </w:rPr>
  </w:style>
  <w:style w:type="paragraph" w:customStyle="1" w:styleId="SidebarBullettext">
    <w:name w:val="Sidebar Bullet text"/>
    <w:basedOn w:val="Normal"/>
    <w:rsid w:val="002D597E"/>
    <w:pPr>
      <w:spacing w:after="120"/>
    </w:pPr>
    <w:rPr>
      <w:rFonts w:ascii="Verdana" w:hAnsi="Verdana"/>
      <w:sz w:val="18"/>
      <w:szCs w:val="18"/>
    </w:rPr>
  </w:style>
  <w:style w:type="paragraph" w:customStyle="1" w:styleId="MainColumnBulletText">
    <w:name w:val="Main Column Bullet Text"/>
    <w:rsid w:val="002D597E"/>
    <w:pPr>
      <w:numPr>
        <w:numId w:val="1"/>
      </w:numPr>
      <w:spacing w:after="120" w:line="240" w:lineRule="auto"/>
    </w:pPr>
    <w:rPr>
      <w:rFonts w:ascii="Verdana" w:eastAsia="Times New Roman" w:hAnsi="Verdana" w:cs="Times New Roman"/>
      <w:color w:val="333333"/>
      <w:sz w:val="20"/>
      <w:szCs w:val="20"/>
    </w:rPr>
  </w:style>
  <w:style w:type="paragraph" w:styleId="Footer">
    <w:name w:val="footer"/>
    <w:basedOn w:val="Normal"/>
    <w:link w:val="FooterChar"/>
    <w:semiHidden/>
    <w:rsid w:val="002D597E"/>
    <w:pPr>
      <w:tabs>
        <w:tab w:val="center" w:pos="4680"/>
        <w:tab w:val="right" w:pos="9360"/>
      </w:tabs>
    </w:pPr>
  </w:style>
  <w:style w:type="character" w:customStyle="1" w:styleId="FooterChar">
    <w:name w:val="Footer Char"/>
    <w:basedOn w:val="DefaultParagraphFont"/>
    <w:link w:val="Footer"/>
    <w:semiHidden/>
    <w:rsid w:val="002D597E"/>
    <w:rPr>
      <w:rFonts w:ascii="Times New Roman" w:eastAsia="Times New Roman" w:hAnsi="Times New Roman" w:cs="Times New Roman"/>
      <w:sz w:val="20"/>
      <w:szCs w:val="20"/>
    </w:rPr>
  </w:style>
  <w:style w:type="paragraph" w:styleId="Header">
    <w:name w:val="header"/>
    <w:basedOn w:val="Normal"/>
    <w:link w:val="HeaderChar"/>
    <w:unhideWhenUsed/>
    <w:rsid w:val="002D597E"/>
    <w:pPr>
      <w:tabs>
        <w:tab w:val="center" w:pos="4513"/>
        <w:tab w:val="right" w:pos="9026"/>
      </w:tabs>
    </w:pPr>
  </w:style>
  <w:style w:type="character" w:customStyle="1" w:styleId="HeaderChar">
    <w:name w:val="Header Char"/>
    <w:basedOn w:val="DefaultParagraphFont"/>
    <w:link w:val="Header"/>
    <w:rsid w:val="002D597E"/>
    <w:rPr>
      <w:rFonts w:ascii="Times New Roman" w:eastAsia="Times New Roman" w:hAnsi="Times New Roman" w:cs="Times New Roman"/>
      <w:sz w:val="20"/>
      <w:szCs w:val="20"/>
    </w:rPr>
  </w:style>
  <w:style w:type="paragraph" w:styleId="BodyText">
    <w:name w:val="Body Text"/>
    <w:basedOn w:val="Normal"/>
    <w:link w:val="BodyTextChar"/>
    <w:rsid w:val="002D597E"/>
    <w:pPr>
      <w:keepNext/>
      <w:tabs>
        <w:tab w:val="left" w:pos="540"/>
        <w:tab w:val="left" w:pos="3420"/>
      </w:tabs>
      <w:jc w:val="both"/>
    </w:pPr>
    <w:rPr>
      <w:snapToGrid w:val="0"/>
      <w:kern w:val="28"/>
      <w:sz w:val="24"/>
    </w:rPr>
  </w:style>
  <w:style w:type="character" w:customStyle="1" w:styleId="BodyTextChar">
    <w:name w:val="Body Text Char"/>
    <w:basedOn w:val="DefaultParagraphFont"/>
    <w:link w:val="BodyText"/>
    <w:rsid w:val="002D597E"/>
    <w:rPr>
      <w:rFonts w:ascii="Times New Roman" w:eastAsia="Times New Roman" w:hAnsi="Times New Roman" w:cs="Times New Roman"/>
      <w:snapToGrid w:val="0"/>
      <w:kern w:val="28"/>
      <w:sz w:val="24"/>
      <w:szCs w:val="20"/>
    </w:rPr>
  </w:style>
  <w:style w:type="paragraph" w:customStyle="1" w:styleId="Default">
    <w:name w:val="Default"/>
    <w:rsid w:val="002D597E"/>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2D597E"/>
    <w:rPr>
      <w:rFonts w:ascii="Tahoma" w:hAnsi="Tahoma" w:cs="Tahoma"/>
      <w:sz w:val="16"/>
      <w:szCs w:val="16"/>
    </w:rPr>
  </w:style>
  <w:style w:type="character" w:customStyle="1" w:styleId="BalloonTextChar">
    <w:name w:val="Balloon Text Char"/>
    <w:basedOn w:val="DefaultParagraphFont"/>
    <w:link w:val="BalloonText"/>
    <w:uiPriority w:val="99"/>
    <w:semiHidden/>
    <w:rsid w:val="002D597E"/>
    <w:rPr>
      <w:rFonts w:ascii="Tahoma" w:eastAsia="Times New Roman" w:hAnsi="Tahoma" w:cs="Tahoma"/>
      <w:sz w:val="16"/>
      <w:szCs w:val="16"/>
    </w:rPr>
  </w:style>
  <w:style w:type="paragraph" w:styleId="NoSpacing">
    <w:name w:val="No Spacing"/>
    <w:uiPriority w:val="99"/>
    <w:qFormat/>
    <w:rsid w:val="00CB33B2"/>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3693B"/>
    <w:pPr>
      <w:ind w:left="720"/>
      <w:contextualSpacing/>
    </w:pPr>
  </w:style>
  <w:style w:type="paragraph" w:customStyle="1" w:styleId="ForCV">
    <w:name w:val="For CV"/>
    <w:basedOn w:val="BodyText"/>
    <w:rsid w:val="001B6B69"/>
    <w:pPr>
      <w:keepNext w:val="0"/>
      <w:tabs>
        <w:tab w:val="clear" w:pos="540"/>
        <w:tab w:val="clear" w:pos="3420"/>
      </w:tabs>
      <w:overflowPunct w:val="0"/>
      <w:autoSpaceDE w:val="0"/>
      <w:autoSpaceDN w:val="0"/>
      <w:adjustRightInd w:val="0"/>
      <w:spacing w:after="120"/>
      <w:jc w:val="left"/>
      <w:textAlignment w:val="baseline"/>
    </w:pPr>
    <w:rPr>
      <w:rFonts w:ascii="Verdana" w:hAnsi="Verdana"/>
      <w:noProof/>
      <w:snapToGrid/>
      <w:kern w:val="0"/>
      <w:sz w:val="20"/>
    </w:rPr>
  </w:style>
  <w:style w:type="paragraph" w:styleId="CommentText">
    <w:name w:val="annotation text"/>
    <w:basedOn w:val="Normal"/>
    <w:link w:val="CommentTextChar"/>
    <w:semiHidden/>
    <w:rsid w:val="007532AF"/>
    <w:pPr>
      <w:overflowPunct w:val="0"/>
      <w:autoSpaceDE w:val="0"/>
      <w:autoSpaceDN w:val="0"/>
      <w:adjustRightInd w:val="0"/>
      <w:textAlignment w:val="baseline"/>
    </w:pPr>
    <w:rPr>
      <w:rFonts w:ascii="Verdana" w:hAnsi="Verdana"/>
      <w:lang w:val="en-GB"/>
    </w:rPr>
  </w:style>
  <w:style w:type="character" w:customStyle="1" w:styleId="CommentTextChar">
    <w:name w:val="Comment Text Char"/>
    <w:basedOn w:val="DefaultParagraphFont"/>
    <w:link w:val="CommentText"/>
    <w:semiHidden/>
    <w:rsid w:val="007532AF"/>
    <w:rPr>
      <w:rFonts w:ascii="Verdana" w:eastAsia="Times New Roman" w:hAnsi="Verdana" w:cs="Times New Roman"/>
      <w:sz w:val="20"/>
      <w:szCs w:val="20"/>
      <w:lang w:val="en-GB"/>
    </w:rPr>
  </w:style>
  <w:style w:type="character" w:customStyle="1" w:styleId="apple-converted-space">
    <w:name w:val="apple-converted-space"/>
    <w:basedOn w:val="DefaultParagraphFont"/>
    <w:rsid w:val="00D52F54"/>
  </w:style>
  <w:style w:type="character" w:styleId="Hyperlink">
    <w:name w:val="Hyperlink"/>
    <w:basedOn w:val="DefaultParagraphFont"/>
    <w:uiPriority w:val="99"/>
    <w:unhideWhenUsed/>
    <w:rsid w:val="00166B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405016">
      <w:bodyDiv w:val="1"/>
      <w:marLeft w:val="0"/>
      <w:marRight w:val="0"/>
      <w:marTop w:val="0"/>
      <w:marBottom w:val="0"/>
      <w:divBdr>
        <w:top w:val="none" w:sz="0" w:space="0" w:color="auto"/>
        <w:left w:val="none" w:sz="0" w:space="0" w:color="auto"/>
        <w:bottom w:val="none" w:sz="0" w:space="0" w:color="auto"/>
        <w:right w:val="none" w:sz="0" w:space="0" w:color="auto"/>
      </w:divBdr>
    </w:div>
    <w:div w:id="442964608">
      <w:bodyDiv w:val="1"/>
      <w:marLeft w:val="0"/>
      <w:marRight w:val="0"/>
      <w:marTop w:val="0"/>
      <w:marBottom w:val="0"/>
      <w:divBdr>
        <w:top w:val="none" w:sz="0" w:space="0" w:color="auto"/>
        <w:left w:val="none" w:sz="0" w:space="0" w:color="auto"/>
        <w:bottom w:val="none" w:sz="0" w:space="0" w:color="auto"/>
        <w:right w:val="none" w:sz="0" w:space="0" w:color="auto"/>
      </w:divBdr>
    </w:div>
    <w:div w:id="558592613">
      <w:bodyDiv w:val="1"/>
      <w:marLeft w:val="0"/>
      <w:marRight w:val="0"/>
      <w:marTop w:val="0"/>
      <w:marBottom w:val="0"/>
      <w:divBdr>
        <w:top w:val="none" w:sz="0" w:space="0" w:color="auto"/>
        <w:left w:val="none" w:sz="0" w:space="0" w:color="auto"/>
        <w:bottom w:val="none" w:sz="0" w:space="0" w:color="auto"/>
        <w:right w:val="none" w:sz="0" w:space="0" w:color="auto"/>
      </w:divBdr>
      <w:divsChild>
        <w:div w:id="464154886">
          <w:marLeft w:val="0"/>
          <w:marRight w:val="0"/>
          <w:marTop w:val="0"/>
          <w:marBottom w:val="0"/>
          <w:divBdr>
            <w:top w:val="none" w:sz="0" w:space="0" w:color="auto"/>
            <w:left w:val="none" w:sz="0" w:space="0" w:color="auto"/>
            <w:bottom w:val="none" w:sz="0" w:space="0" w:color="auto"/>
            <w:right w:val="none" w:sz="0" w:space="0" w:color="auto"/>
          </w:divBdr>
          <w:divsChild>
            <w:div w:id="1781947409">
              <w:marLeft w:val="0"/>
              <w:marRight w:val="0"/>
              <w:marTop w:val="0"/>
              <w:marBottom w:val="0"/>
              <w:divBdr>
                <w:top w:val="none" w:sz="0" w:space="0" w:color="auto"/>
                <w:left w:val="none" w:sz="0" w:space="0" w:color="auto"/>
                <w:bottom w:val="none" w:sz="0" w:space="0" w:color="auto"/>
                <w:right w:val="none" w:sz="0" w:space="0" w:color="auto"/>
              </w:divBdr>
              <w:divsChild>
                <w:div w:id="2129885562">
                  <w:marLeft w:val="0"/>
                  <w:marRight w:val="0"/>
                  <w:marTop w:val="0"/>
                  <w:marBottom w:val="0"/>
                  <w:divBdr>
                    <w:top w:val="none" w:sz="0" w:space="0" w:color="auto"/>
                    <w:left w:val="none" w:sz="0" w:space="0" w:color="auto"/>
                    <w:bottom w:val="none" w:sz="0" w:space="0" w:color="auto"/>
                    <w:right w:val="none" w:sz="0" w:space="0" w:color="auto"/>
                  </w:divBdr>
                  <w:divsChild>
                    <w:div w:id="210267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185208">
          <w:marLeft w:val="0"/>
          <w:marRight w:val="0"/>
          <w:marTop w:val="0"/>
          <w:marBottom w:val="0"/>
          <w:divBdr>
            <w:top w:val="none" w:sz="0" w:space="0" w:color="auto"/>
            <w:left w:val="none" w:sz="0" w:space="0" w:color="auto"/>
            <w:bottom w:val="none" w:sz="0" w:space="0" w:color="auto"/>
            <w:right w:val="none" w:sz="0" w:space="0" w:color="auto"/>
          </w:divBdr>
          <w:divsChild>
            <w:div w:id="17317819">
              <w:marLeft w:val="0"/>
              <w:marRight w:val="0"/>
              <w:marTop w:val="0"/>
              <w:marBottom w:val="0"/>
              <w:divBdr>
                <w:top w:val="none" w:sz="0" w:space="0" w:color="auto"/>
                <w:left w:val="none" w:sz="0" w:space="0" w:color="auto"/>
                <w:bottom w:val="none" w:sz="0" w:space="0" w:color="auto"/>
                <w:right w:val="none" w:sz="0" w:space="0" w:color="auto"/>
              </w:divBdr>
              <w:divsChild>
                <w:div w:id="623581486">
                  <w:marLeft w:val="0"/>
                  <w:marRight w:val="0"/>
                  <w:marTop w:val="0"/>
                  <w:marBottom w:val="0"/>
                  <w:divBdr>
                    <w:top w:val="none" w:sz="0" w:space="0" w:color="auto"/>
                    <w:left w:val="none" w:sz="0" w:space="0" w:color="auto"/>
                    <w:bottom w:val="none" w:sz="0" w:space="0" w:color="auto"/>
                    <w:right w:val="none" w:sz="0" w:space="0" w:color="auto"/>
                  </w:divBdr>
                  <w:divsChild>
                    <w:div w:id="1078358065">
                      <w:marLeft w:val="0"/>
                      <w:marRight w:val="0"/>
                      <w:marTop w:val="0"/>
                      <w:marBottom w:val="0"/>
                      <w:divBdr>
                        <w:top w:val="none" w:sz="0" w:space="0" w:color="auto"/>
                        <w:left w:val="none" w:sz="0" w:space="0" w:color="auto"/>
                        <w:bottom w:val="none" w:sz="0" w:space="0" w:color="auto"/>
                        <w:right w:val="none" w:sz="0" w:space="0" w:color="auto"/>
                      </w:divBdr>
                      <w:divsChild>
                        <w:div w:id="234515146">
                          <w:marLeft w:val="0"/>
                          <w:marRight w:val="0"/>
                          <w:marTop w:val="0"/>
                          <w:marBottom w:val="0"/>
                          <w:divBdr>
                            <w:top w:val="none" w:sz="0" w:space="0" w:color="auto"/>
                            <w:left w:val="none" w:sz="0" w:space="0" w:color="auto"/>
                            <w:bottom w:val="none" w:sz="0" w:space="0" w:color="auto"/>
                            <w:right w:val="none" w:sz="0" w:space="0" w:color="auto"/>
                          </w:divBdr>
                        </w:div>
                        <w:div w:id="1806848119">
                          <w:marLeft w:val="0"/>
                          <w:marRight w:val="0"/>
                          <w:marTop w:val="0"/>
                          <w:marBottom w:val="0"/>
                          <w:divBdr>
                            <w:top w:val="none" w:sz="0" w:space="0" w:color="auto"/>
                            <w:left w:val="none" w:sz="0" w:space="0" w:color="auto"/>
                            <w:bottom w:val="none" w:sz="0" w:space="0" w:color="auto"/>
                            <w:right w:val="none" w:sz="0" w:space="0" w:color="auto"/>
                          </w:divBdr>
                        </w:div>
                        <w:div w:id="20906285">
                          <w:marLeft w:val="0"/>
                          <w:marRight w:val="0"/>
                          <w:marTop w:val="0"/>
                          <w:marBottom w:val="0"/>
                          <w:divBdr>
                            <w:top w:val="none" w:sz="0" w:space="0" w:color="auto"/>
                            <w:left w:val="none" w:sz="0" w:space="0" w:color="auto"/>
                            <w:bottom w:val="none" w:sz="0" w:space="0" w:color="auto"/>
                            <w:right w:val="none" w:sz="0" w:space="0" w:color="auto"/>
                          </w:divBdr>
                        </w:div>
                        <w:div w:id="398793441">
                          <w:marLeft w:val="0"/>
                          <w:marRight w:val="0"/>
                          <w:marTop w:val="0"/>
                          <w:marBottom w:val="0"/>
                          <w:divBdr>
                            <w:top w:val="none" w:sz="0" w:space="0" w:color="auto"/>
                            <w:left w:val="none" w:sz="0" w:space="0" w:color="auto"/>
                            <w:bottom w:val="none" w:sz="0" w:space="0" w:color="auto"/>
                            <w:right w:val="none" w:sz="0" w:space="0" w:color="auto"/>
                          </w:divBdr>
                        </w:div>
                        <w:div w:id="851992440">
                          <w:marLeft w:val="0"/>
                          <w:marRight w:val="0"/>
                          <w:marTop w:val="0"/>
                          <w:marBottom w:val="0"/>
                          <w:divBdr>
                            <w:top w:val="none" w:sz="0" w:space="0" w:color="auto"/>
                            <w:left w:val="none" w:sz="0" w:space="0" w:color="auto"/>
                            <w:bottom w:val="none" w:sz="0" w:space="0" w:color="auto"/>
                            <w:right w:val="none" w:sz="0" w:space="0" w:color="auto"/>
                          </w:divBdr>
                        </w:div>
                        <w:div w:id="346448084">
                          <w:marLeft w:val="0"/>
                          <w:marRight w:val="0"/>
                          <w:marTop w:val="0"/>
                          <w:marBottom w:val="0"/>
                          <w:divBdr>
                            <w:top w:val="none" w:sz="0" w:space="0" w:color="auto"/>
                            <w:left w:val="none" w:sz="0" w:space="0" w:color="auto"/>
                            <w:bottom w:val="none" w:sz="0" w:space="0" w:color="auto"/>
                            <w:right w:val="none" w:sz="0" w:space="0" w:color="auto"/>
                          </w:divBdr>
                        </w:div>
                        <w:div w:id="973363201">
                          <w:marLeft w:val="720"/>
                          <w:marRight w:val="0"/>
                          <w:marTop w:val="0"/>
                          <w:marBottom w:val="0"/>
                          <w:divBdr>
                            <w:top w:val="none" w:sz="0" w:space="0" w:color="auto"/>
                            <w:left w:val="none" w:sz="0" w:space="0" w:color="auto"/>
                            <w:bottom w:val="none" w:sz="0" w:space="0" w:color="auto"/>
                            <w:right w:val="none" w:sz="0" w:space="0" w:color="auto"/>
                          </w:divBdr>
                        </w:div>
                        <w:div w:id="1054742255">
                          <w:marLeft w:val="720"/>
                          <w:marRight w:val="0"/>
                          <w:marTop w:val="0"/>
                          <w:marBottom w:val="0"/>
                          <w:divBdr>
                            <w:top w:val="none" w:sz="0" w:space="0" w:color="auto"/>
                            <w:left w:val="none" w:sz="0" w:space="0" w:color="auto"/>
                            <w:bottom w:val="none" w:sz="0" w:space="0" w:color="auto"/>
                            <w:right w:val="none" w:sz="0" w:space="0" w:color="auto"/>
                          </w:divBdr>
                        </w:div>
                        <w:div w:id="1395471054">
                          <w:marLeft w:val="720"/>
                          <w:marRight w:val="0"/>
                          <w:marTop w:val="0"/>
                          <w:marBottom w:val="0"/>
                          <w:divBdr>
                            <w:top w:val="none" w:sz="0" w:space="0" w:color="auto"/>
                            <w:left w:val="none" w:sz="0" w:space="0" w:color="auto"/>
                            <w:bottom w:val="none" w:sz="0" w:space="0" w:color="auto"/>
                            <w:right w:val="none" w:sz="0" w:space="0" w:color="auto"/>
                          </w:divBdr>
                        </w:div>
                        <w:div w:id="829753566">
                          <w:marLeft w:val="720"/>
                          <w:marRight w:val="0"/>
                          <w:marTop w:val="0"/>
                          <w:marBottom w:val="0"/>
                          <w:divBdr>
                            <w:top w:val="none" w:sz="0" w:space="0" w:color="auto"/>
                            <w:left w:val="none" w:sz="0" w:space="0" w:color="auto"/>
                            <w:bottom w:val="none" w:sz="0" w:space="0" w:color="auto"/>
                            <w:right w:val="none" w:sz="0" w:space="0" w:color="auto"/>
                          </w:divBdr>
                        </w:div>
                        <w:div w:id="824049723">
                          <w:marLeft w:val="720"/>
                          <w:marRight w:val="0"/>
                          <w:marTop w:val="0"/>
                          <w:marBottom w:val="0"/>
                          <w:divBdr>
                            <w:top w:val="none" w:sz="0" w:space="0" w:color="auto"/>
                            <w:left w:val="none" w:sz="0" w:space="0" w:color="auto"/>
                            <w:bottom w:val="none" w:sz="0" w:space="0" w:color="auto"/>
                            <w:right w:val="none" w:sz="0" w:space="0" w:color="auto"/>
                          </w:divBdr>
                        </w:div>
                        <w:div w:id="1408721247">
                          <w:marLeft w:val="1800"/>
                          <w:marRight w:val="0"/>
                          <w:marTop w:val="0"/>
                          <w:marBottom w:val="0"/>
                          <w:divBdr>
                            <w:top w:val="none" w:sz="0" w:space="0" w:color="auto"/>
                            <w:left w:val="none" w:sz="0" w:space="0" w:color="auto"/>
                            <w:bottom w:val="none" w:sz="0" w:space="0" w:color="auto"/>
                            <w:right w:val="none" w:sz="0" w:space="0" w:color="auto"/>
                          </w:divBdr>
                        </w:div>
                        <w:div w:id="391930988">
                          <w:marLeft w:val="1800"/>
                          <w:marRight w:val="0"/>
                          <w:marTop w:val="0"/>
                          <w:marBottom w:val="0"/>
                          <w:divBdr>
                            <w:top w:val="none" w:sz="0" w:space="0" w:color="auto"/>
                            <w:left w:val="none" w:sz="0" w:space="0" w:color="auto"/>
                            <w:bottom w:val="none" w:sz="0" w:space="0" w:color="auto"/>
                            <w:right w:val="none" w:sz="0" w:space="0" w:color="auto"/>
                          </w:divBdr>
                        </w:div>
                        <w:div w:id="757674258">
                          <w:marLeft w:val="1800"/>
                          <w:marRight w:val="0"/>
                          <w:marTop w:val="0"/>
                          <w:marBottom w:val="0"/>
                          <w:divBdr>
                            <w:top w:val="none" w:sz="0" w:space="0" w:color="auto"/>
                            <w:left w:val="none" w:sz="0" w:space="0" w:color="auto"/>
                            <w:bottom w:val="none" w:sz="0" w:space="0" w:color="auto"/>
                            <w:right w:val="none" w:sz="0" w:space="0" w:color="auto"/>
                          </w:divBdr>
                        </w:div>
                        <w:div w:id="405763354">
                          <w:marLeft w:val="1800"/>
                          <w:marRight w:val="0"/>
                          <w:marTop w:val="0"/>
                          <w:marBottom w:val="0"/>
                          <w:divBdr>
                            <w:top w:val="none" w:sz="0" w:space="0" w:color="auto"/>
                            <w:left w:val="none" w:sz="0" w:space="0" w:color="auto"/>
                            <w:bottom w:val="none" w:sz="0" w:space="0" w:color="auto"/>
                            <w:right w:val="none" w:sz="0" w:space="0" w:color="auto"/>
                          </w:divBdr>
                        </w:div>
                        <w:div w:id="374043386">
                          <w:marLeft w:val="1800"/>
                          <w:marRight w:val="0"/>
                          <w:marTop w:val="0"/>
                          <w:marBottom w:val="0"/>
                          <w:divBdr>
                            <w:top w:val="none" w:sz="0" w:space="0" w:color="auto"/>
                            <w:left w:val="none" w:sz="0" w:space="0" w:color="auto"/>
                            <w:bottom w:val="none" w:sz="0" w:space="0" w:color="auto"/>
                            <w:right w:val="none" w:sz="0" w:space="0" w:color="auto"/>
                          </w:divBdr>
                        </w:div>
                        <w:div w:id="332144347">
                          <w:marLeft w:val="1800"/>
                          <w:marRight w:val="0"/>
                          <w:marTop w:val="0"/>
                          <w:marBottom w:val="0"/>
                          <w:divBdr>
                            <w:top w:val="none" w:sz="0" w:space="0" w:color="auto"/>
                            <w:left w:val="none" w:sz="0" w:space="0" w:color="auto"/>
                            <w:bottom w:val="none" w:sz="0" w:space="0" w:color="auto"/>
                            <w:right w:val="none" w:sz="0" w:space="0" w:color="auto"/>
                          </w:divBdr>
                        </w:div>
                        <w:div w:id="140903796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260882">
      <w:bodyDiv w:val="1"/>
      <w:marLeft w:val="0"/>
      <w:marRight w:val="0"/>
      <w:marTop w:val="0"/>
      <w:marBottom w:val="0"/>
      <w:divBdr>
        <w:top w:val="none" w:sz="0" w:space="0" w:color="auto"/>
        <w:left w:val="none" w:sz="0" w:space="0" w:color="auto"/>
        <w:bottom w:val="none" w:sz="0" w:space="0" w:color="auto"/>
        <w:right w:val="none" w:sz="0" w:space="0" w:color="auto"/>
      </w:divBdr>
    </w:div>
    <w:div w:id="995185727">
      <w:bodyDiv w:val="1"/>
      <w:marLeft w:val="0"/>
      <w:marRight w:val="0"/>
      <w:marTop w:val="0"/>
      <w:marBottom w:val="0"/>
      <w:divBdr>
        <w:top w:val="none" w:sz="0" w:space="0" w:color="auto"/>
        <w:left w:val="none" w:sz="0" w:space="0" w:color="auto"/>
        <w:bottom w:val="none" w:sz="0" w:space="0" w:color="auto"/>
        <w:right w:val="none" w:sz="0" w:space="0" w:color="auto"/>
      </w:divBdr>
    </w:div>
    <w:div w:id="1196194051">
      <w:bodyDiv w:val="1"/>
      <w:marLeft w:val="0"/>
      <w:marRight w:val="0"/>
      <w:marTop w:val="0"/>
      <w:marBottom w:val="0"/>
      <w:divBdr>
        <w:top w:val="none" w:sz="0" w:space="0" w:color="auto"/>
        <w:left w:val="none" w:sz="0" w:space="0" w:color="auto"/>
        <w:bottom w:val="none" w:sz="0" w:space="0" w:color="auto"/>
        <w:right w:val="none" w:sz="0" w:space="0" w:color="auto"/>
      </w:divBdr>
    </w:div>
    <w:div w:id="1369182256">
      <w:bodyDiv w:val="1"/>
      <w:marLeft w:val="0"/>
      <w:marRight w:val="0"/>
      <w:marTop w:val="0"/>
      <w:marBottom w:val="0"/>
      <w:divBdr>
        <w:top w:val="none" w:sz="0" w:space="0" w:color="auto"/>
        <w:left w:val="none" w:sz="0" w:space="0" w:color="auto"/>
        <w:bottom w:val="none" w:sz="0" w:space="0" w:color="auto"/>
        <w:right w:val="none" w:sz="0" w:space="0" w:color="auto"/>
      </w:divBdr>
    </w:div>
    <w:div w:id="1501265541">
      <w:bodyDiv w:val="1"/>
      <w:marLeft w:val="0"/>
      <w:marRight w:val="0"/>
      <w:marTop w:val="0"/>
      <w:marBottom w:val="0"/>
      <w:divBdr>
        <w:top w:val="none" w:sz="0" w:space="0" w:color="auto"/>
        <w:left w:val="none" w:sz="0" w:space="0" w:color="auto"/>
        <w:bottom w:val="none" w:sz="0" w:space="0" w:color="auto"/>
        <w:right w:val="none" w:sz="0" w:space="0" w:color="auto"/>
      </w:divBdr>
    </w:div>
    <w:div w:id="1639147450">
      <w:bodyDiv w:val="1"/>
      <w:marLeft w:val="0"/>
      <w:marRight w:val="0"/>
      <w:marTop w:val="0"/>
      <w:marBottom w:val="0"/>
      <w:divBdr>
        <w:top w:val="none" w:sz="0" w:space="0" w:color="auto"/>
        <w:left w:val="none" w:sz="0" w:space="0" w:color="auto"/>
        <w:bottom w:val="none" w:sz="0" w:space="0" w:color="auto"/>
        <w:right w:val="none" w:sz="0" w:space="0" w:color="auto"/>
      </w:divBdr>
    </w:div>
    <w:div w:id="1649826548">
      <w:bodyDiv w:val="1"/>
      <w:marLeft w:val="0"/>
      <w:marRight w:val="0"/>
      <w:marTop w:val="0"/>
      <w:marBottom w:val="0"/>
      <w:divBdr>
        <w:top w:val="none" w:sz="0" w:space="0" w:color="auto"/>
        <w:left w:val="none" w:sz="0" w:space="0" w:color="auto"/>
        <w:bottom w:val="none" w:sz="0" w:space="0" w:color="auto"/>
        <w:right w:val="none" w:sz="0" w:space="0" w:color="auto"/>
      </w:divBdr>
    </w:div>
    <w:div w:id="1699163780">
      <w:bodyDiv w:val="1"/>
      <w:marLeft w:val="0"/>
      <w:marRight w:val="0"/>
      <w:marTop w:val="0"/>
      <w:marBottom w:val="0"/>
      <w:divBdr>
        <w:top w:val="none" w:sz="0" w:space="0" w:color="auto"/>
        <w:left w:val="none" w:sz="0" w:space="0" w:color="auto"/>
        <w:bottom w:val="none" w:sz="0" w:space="0" w:color="auto"/>
        <w:right w:val="none" w:sz="0" w:space="0" w:color="auto"/>
      </w:divBdr>
    </w:div>
    <w:div w:id="1894191629">
      <w:bodyDiv w:val="1"/>
      <w:marLeft w:val="0"/>
      <w:marRight w:val="0"/>
      <w:marTop w:val="0"/>
      <w:marBottom w:val="0"/>
      <w:divBdr>
        <w:top w:val="none" w:sz="0" w:space="0" w:color="auto"/>
        <w:left w:val="none" w:sz="0" w:space="0" w:color="auto"/>
        <w:bottom w:val="none" w:sz="0" w:space="0" w:color="auto"/>
        <w:right w:val="none" w:sz="0" w:space="0" w:color="auto"/>
      </w:divBdr>
    </w:div>
    <w:div w:id="209053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https://en.wikipedia.org/wiki/Hoffmann-La_Roche"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2" Type="http://schemas.openxmlformats.org/officeDocument/2006/relationships/hyperlink" Target="mailto:srinijatummala@gmail.com" TargetMode="External"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Cognizant Technology Pvt Ltd</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Rasesh Razdan</dc:creator>
  <cp:lastModifiedBy>919110574537</cp:lastModifiedBy>
  <cp:revision>2</cp:revision>
  <dcterms:created xsi:type="dcterms:W3CDTF">2020-10-07T08:15:00Z</dcterms:created>
  <dcterms:modified xsi:type="dcterms:W3CDTF">2020-10-07T08:15:00Z</dcterms:modified>
</cp:coreProperties>
</file>