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72723" w:rsidRDefault="00ED49C5">
      <w:pPr>
        <w:spacing w:line="276" w:lineRule="auto"/>
        <w:jc w:val="center"/>
        <w:rPr>
          <w:rFonts w:ascii="Candara" w:eastAsia="Candara" w:hAnsi="Candara" w:cs="Candara"/>
          <w:b/>
          <w:sz w:val="40"/>
          <w:szCs w:val="40"/>
        </w:rPr>
      </w:pPr>
      <w:r>
        <w:rPr>
          <w:rFonts w:ascii="Candara" w:eastAsia="Candara" w:hAnsi="Candara" w:cs="Candara"/>
          <w:b/>
          <w:sz w:val="40"/>
          <w:szCs w:val="40"/>
        </w:rPr>
        <w:t>NAVEEN KUMAR EMMEDISHETTY</w:t>
      </w:r>
    </w:p>
    <w:p w:rsidR="00072723" w:rsidRDefault="00072723">
      <w:pPr>
        <w:spacing w:line="276" w:lineRule="auto"/>
        <w:jc w:val="both"/>
        <w:rPr>
          <w:rFonts w:ascii="Candara" w:eastAsia="Candara" w:hAnsi="Candara" w:cs="Candara"/>
          <w:sz w:val="22"/>
          <w:szCs w:val="22"/>
        </w:rPr>
      </w:pPr>
      <w:r w:rsidRPr="000727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7.55pt;width:480pt;height:0;z-index:251660288;mso-position-horizontal-relative:margin" o:connectortype="straight" strokeweight="1pt">
            <w10:wrap anchorx="margin"/>
          </v:shape>
        </w:pict>
      </w: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ED49C5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Experience Summary:</w:t>
      </w:r>
    </w:p>
    <w:p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widowControl/>
        <w:tabs>
          <w:tab w:val="left" w:pos="720"/>
        </w:tabs>
        <w:spacing w:line="360" w:lineRule="auto"/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Total 11.4 years of Experience as a </w:t>
      </w:r>
      <w:r>
        <w:rPr>
          <w:rFonts w:ascii="Candara" w:eastAsia="Candara" w:hAnsi="Candara" w:cs="Candara"/>
          <w:b/>
          <w:sz w:val="22"/>
          <w:szCs w:val="22"/>
        </w:rPr>
        <w:t>System Administrator in Wintel &amp; VMware-Multi Client Project</w:t>
      </w:r>
      <w:r>
        <w:rPr>
          <w:rFonts w:ascii="Candara" w:eastAsia="Candara" w:hAnsi="Candara" w:cs="Candara"/>
          <w:sz w:val="22"/>
          <w:szCs w:val="22"/>
        </w:rPr>
        <w:t xml:space="preserve"> with expertise in IT Domain Infrastructure management including setup, design, implementation and support of various Windows Server Operating Systems and basic </w:t>
      </w:r>
      <w:proofErr w:type="spellStart"/>
      <w:r>
        <w:rPr>
          <w:rFonts w:ascii="Candara" w:eastAsia="Candara" w:hAnsi="Candara" w:cs="Candara"/>
          <w:sz w:val="22"/>
          <w:szCs w:val="22"/>
        </w:rPr>
        <w:t>VMWare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and AD Skills.</w:t>
      </w:r>
    </w:p>
    <w:p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072723" w:rsidRDefault="00ED49C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Education qualification: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Master Of Computer Applications – </w:t>
      </w:r>
      <w:proofErr w:type="spellStart"/>
      <w:r>
        <w:rPr>
          <w:rFonts w:ascii="Candara" w:eastAsia="Candara" w:hAnsi="Candara" w:cs="Candara"/>
          <w:sz w:val="22"/>
          <w:szCs w:val="22"/>
        </w:rPr>
        <w:t>Osmania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Unive</w:t>
      </w:r>
      <w:r>
        <w:rPr>
          <w:rFonts w:ascii="Candara" w:eastAsia="Candara" w:hAnsi="Candara" w:cs="Candara"/>
          <w:sz w:val="22"/>
          <w:szCs w:val="22"/>
        </w:rPr>
        <w:t>rsity – 2002-2005 - Full time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Bachelor of Computer Science – </w:t>
      </w:r>
      <w:proofErr w:type="spellStart"/>
      <w:r>
        <w:rPr>
          <w:rFonts w:ascii="Candara" w:eastAsia="Candara" w:hAnsi="Candara" w:cs="Candara"/>
          <w:sz w:val="22"/>
          <w:szCs w:val="22"/>
        </w:rPr>
        <w:t>Osmania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University – 1999-2002 – Full Time</w:t>
      </w:r>
    </w:p>
    <w:p w:rsidR="00072723" w:rsidRDefault="00072723">
      <w:pPr>
        <w:rPr>
          <w:rFonts w:ascii="Calibri" w:eastAsia="Calibri" w:hAnsi="Calibri" w:cs="Calibri"/>
          <w:color w:val="333333"/>
          <w:sz w:val="18"/>
          <w:szCs w:val="18"/>
        </w:rPr>
      </w:pPr>
    </w:p>
    <w:p w:rsidR="00072723" w:rsidRDefault="00ED49C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Technical Certifications</w:t>
      </w:r>
      <w:r>
        <w:rPr>
          <w:rFonts w:ascii="Candara" w:eastAsia="Candara" w:hAnsi="Candara" w:cs="Candara"/>
          <w:color w:val="000000"/>
          <w:sz w:val="22"/>
          <w:szCs w:val="22"/>
        </w:rPr>
        <w:t>:</w:t>
      </w: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966" w:type="dxa"/>
        <w:tblInd w:w="93" w:type="dxa"/>
        <w:tblLayout w:type="fixed"/>
        <w:tblLook w:val="0400"/>
      </w:tblPr>
      <w:tblGrid>
        <w:gridCol w:w="8966"/>
      </w:tblGrid>
      <w:tr w:rsidR="00072723">
        <w:trPr>
          <w:trHeight w:val="320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9C5" w:rsidRDefault="00ED49C5" w:rsidP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ITIL® V3 Foundation Certified</w:t>
            </w:r>
          </w:p>
        </w:tc>
      </w:tr>
      <w:tr w:rsidR="00072723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AWS Associate and Solutions Architect Certified</w:t>
            </w:r>
          </w:p>
        </w:tc>
      </w:tr>
      <w:tr w:rsidR="00072723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Vmware</w:t>
            </w:r>
            <w:proofErr w:type="spellEnd"/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Vsphere</w:t>
            </w:r>
            <w:proofErr w:type="spellEnd"/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 6.5 Foundation Certified</w:t>
            </w:r>
          </w:p>
        </w:tc>
      </w:tr>
      <w:tr w:rsidR="00072723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Microsoft Azure Administrator(AZ-103)</w:t>
            </w:r>
          </w:p>
        </w:tc>
      </w:tr>
    </w:tbl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072723">
      <w:pPr>
        <w:ind w:left="720"/>
        <w:rPr>
          <w:rFonts w:ascii="Candara" w:eastAsia="Candara" w:hAnsi="Candara" w:cs="Candara"/>
          <w:b/>
        </w:rPr>
      </w:pPr>
    </w:p>
    <w:p w:rsidR="00072723" w:rsidRDefault="00ED49C5">
      <w:pPr>
        <w:ind w:left="72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Technical Trainings: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Completed VTSP MA (VMware Technical Solution Professional Management Automation 7.3) Training from VMWARE as External Training from Tech Mahindra with respect to Project Requirement.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Completed AWS Associate and Solutions Architect Training from Tech Mahindra with </w:t>
      </w:r>
      <w:proofErr w:type="gramStart"/>
      <w:r>
        <w:rPr>
          <w:rFonts w:ascii="Candara" w:eastAsia="Candara" w:hAnsi="Candara" w:cs="Candara"/>
          <w:sz w:val="22"/>
          <w:szCs w:val="22"/>
        </w:rPr>
        <w:t>respect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to Project Requirement.</w:t>
      </w:r>
    </w:p>
    <w:p w:rsidR="00072723" w:rsidRDefault="00072723">
      <w:pPr>
        <w:ind w:left="720"/>
        <w:rPr>
          <w:b/>
          <w:sz w:val="18"/>
          <w:szCs w:val="18"/>
        </w:rPr>
      </w:pPr>
    </w:p>
    <w:p w:rsidR="00072723" w:rsidRDefault="00ED49C5">
      <w:pPr>
        <w:rPr>
          <w:rFonts w:ascii="Candara" w:eastAsia="Candara" w:hAnsi="Candara" w:cs="Candara"/>
          <w:i/>
          <w:sz w:val="22"/>
          <w:szCs w:val="22"/>
        </w:rPr>
      </w:pPr>
      <w:r>
        <w:rPr>
          <w:rFonts w:ascii="Candara" w:eastAsia="Candara" w:hAnsi="Candara" w:cs="Candara"/>
          <w:i/>
          <w:sz w:val="22"/>
          <w:szCs w:val="22"/>
        </w:rPr>
        <w:t xml:space="preserve">               </w:t>
      </w: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Skills:</w:t>
      </w:r>
    </w:p>
    <w:p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Server 2003 / 2008 / 2012 ~ Planning, Design &amp; Implementation</w:t>
      </w:r>
    </w:p>
    <w:p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System Administration – Troubleshooting - Server</w:t>
      </w:r>
      <w:r>
        <w:rPr>
          <w:rFonts w:ascii="Candara" w:eastAsia="Candara" w:hAnsi="Candara" w:cs="Candara"/>
          <w:sz w:val="22"/>
          <w:szCs w:val="22"/>
        </w:rPr>
        <w:t xml:space="preserve"> Maintenance /Clustering/Patch </w:t>
      </w:r>
      <w:proofErr w:type="gramStart"/>
      <w:r>
        <w:rPr>
          <w:rFonts w:ascii="Candara" w:eastAsia="Candara" w:hAnsi="Candara" w:cs="Candara"/>
          <w:sz w:val="22"/>
          <w:szCs w:val="22"/>
        </w:rPr>
        <w:t>Management  Symantec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Endpoint Protection Administration/ Customer / Technical Support ~ Vendor Relations ~ User Administration~ VMware, </w:t>
      </w:r>
      <w:r>
        <w:rPr>
          <w:rFonts w:ascii="Candara" w:eastAsia="Candara" w:hAnsi="Candara" w:cs="Candara"/>
          <w:b/>
          <w:sz w:val="22"/>
          <w:szCs w:val="22"/>
        </w:rPr>
        <w:t>AWS Sysops and Architect Knowledge</w:t>
      </w:r>
      <w:r>
        <w:rPr>
          <w:rFonts w:ascii="Candara" w:eastAsia="Candara" w:hAnsi="Candara" w:cs="Candara"/>
          <w:sz w:val="22"/>
          <w:szCs w:val="22"/>
        </w:rPr>
        <w:t xml:space="preserve">, Basic knowledge of </w:t>
      </w:r>
      <w:r>
        <w:rPr>
          <w:rFonts w:ascii="Candara" w:eastAsia="Candara" w:hAnsi="Candara" w:cs="Candara"/>
          <w:b/>
          <w:sz w:val="22"/>
          <w:szCs w:val="22"/>
        </w:rPr>
        <w:t>Microsoft Azure Sysops</w:t>
      </w:r>
      <w:r>
        <w:rPr>
          <w:rFonts w:ascii="Candara" w:eastAsia="Candara" w:hAnsi="Candara" w:cs="Candara"/>
          <w:sz w:val="22"/>
          <w:szCs w:val="22"/>
        </w:rPr>
        <w:t>.</w:t>
      </w:r>
    </w:p>
    <w:p w:rsidR="00072723" w:rsidRDefault="00072723">
      <w:pPr>
        <w:ind w:left="720"/>
        <w:rPr>
          <w:b/>
          <w:sz w:val="18"/>
          <w:szCs w:val="18"/>
        </w:rPr>
      </w:pPr>
    </w:p>
    <w:p w:rsidR="00072723" w:rsidRDefault="00ED49C5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Server Ma</w:t>
      </w:r>
      <w:r>
        <w:rPr>
          <w:rFonts w:ascii="Candara" w:eastAsia="Candara" w:hAnsi="Candara" w:cs="Candara"/>
          <w:b/>
          <w:sz w:val="22"/>
          <w:szCs w:val="22"/>
        </w:rPr>
        <w:t>nagement skills:</w:t>
      </w:r>
    </w:p>
    <w:p w:rsidR="00072723" w:rsidRDefault="00072723">
      <w:pPr>
        <w:rPr>
          <w:rFonts w:ascii="Candara" w:eastAsia="Candara" w:hAnsi="Candara" w:cs="Candara"/>
          <w:b/>
          <w:sz w:val="22"/>
          <w:szCs w:val="22"/>
          <w:u w:val="single"/>
        </w:rPr>
      </w:pP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Supporting End to End Services in OS, Backup, Networking in Windows and </w:t>
      </w:r>
      <w:proofErr w:type="spellStart"/>
      <w:r>
        <w:rPr>
          <w:rFonts w:ascii="Candara" w:eastAsia="Candara" w:hAnsi="Candara" w:cs="Candara"/>
          <w:sz w:val="22"/>
          <w:szCs w:val="22"/>
        </w:rPr>
        <w:t>VMWare</w:t>
      </w:r>
      <w:proofErr w:type="spellEnd"/>
      <w:r>
        <w:rPr>
          <w:rFonts w:ascii="Candara" w:eastAsia="Candara" w:hAnsi="Candara" w:cs="Candara"/>
          <w:sz w:val="22"/>
          <w:szCs w:val="22"/>
        </w:rPr>
        <w:t>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Ensuring Sanity Test of Apps and OS after Change Activities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Run Performance Counters for RCA and finding the Issue and engage SDM (Service Delivery Manager) t</w:t>
      </w:r>
      <w:r>
        <w:rPr>
          <w:rFonts w:ascii="Candara" w:eastAsia="Candara" w:hAnsi="Candara" w:cs="Candara"/>
          <w:sz w:val="22"/>
          <w:szCs w:val="22"/>
        </w:rPr>
        <w:t>o get the Maintenance Window to Troubleshot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Rebuilding the Server, when it Crashes/Has issues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Service Improvement Plans to reduce Frequent Tickets, Automation, Making Process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Many Ticketing tools and fixing Tickets within SLA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Communicate with On</w:t>
      </w:r>
      <w:r>
        <w:rPr>
          <w:rFonts w:ascii="Candara" w:eastAsia="Candara" w:hAnsi="Candara" w:cs="Candara"/>
          <w:sz w:val="22"/>
          <w:szCs w:val="22"/>
        </w:rPr>
        <w:t>site Canada Clients on Business Improvement Plans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Ensuring End to End Ownership of Servers with Multiple Applications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2003/2008/2012 Windows Clustering and getting Resources online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24*7 support to Multi clients with Rotational shifts (Offshore and Onshore </w:t>
      </w:r>
      <w:r>
        <w:rPr>
          <w:rFonts w:ascii="Candara" w:eastAsia="Candara" w:hAnsi="Candara" w:cs="Candara"/>
          <w:sz w:val="22"/>
          <w:szCs w:val="22"/>
        </w:rPr>
        <w:t>Application Teams)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Built and prepared process documents for internal training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DNS/WINS/DHCP management and troubleshooting and Inventory Mgmt by SCCM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Print Queue Management and creation, Remote </w:t>
      </w:r>
      <w:proofErr w:type="spellStart"/>
      <w:r>
        <w:rPr>
          <w:rFonts w:ascii="Candara" w:eastAsia="Candara" w:hAnsi="Candara" w:cs="Candara"/>
          <w:sz w:val="22"/>
          <w:szCs w:val="22"/>
        </w:rPr>
        <w:t>Datacenter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Management by </w:t>
      </w:r>
      <w:proofErr w:type="spellStart"/>
      <w:proofErr w:type="gramStart"/>
      <w:r>
        <w:rPr>
          <w:rFonts w:ascii="Candara" w:eastAsia="Candara" w:hAnsi="Candara" w:cs="Candara"/>
          <w:sz w:val="22"/>
          <w:szCs w:val="22"/>
        </w:rPr>
        <w:t>iLO</w:t>
      </w:r>
      <w:proofErr w:type="spellEnd"/>
      <w:proofErr w:type="gramEnd"/>
      <w:r>
        <w:rPr>
          <w:rFonts w:ascii="Candara" w:eastAsia="Candara" w:hAnsi="Candara" w:cs="Candara"/>
          <w:sz w:val="22"/>
          <w:szCs w:val="22"/>
        </w:rPr>
        <w:t xml:space="preserve"> and </w:t>
      </w:r>
      <w:proofErr w:type="spellStart"/>
      <w:r>
        <w:rPr>
          <w:rFonts w:ascii="Candara" w:eastAsia="Candara" w:hAnsi="Candara" w:cs="Candara"/>
          <w:sz w:val="22"/>
          <w:szCs w:val="22"/>
        </w:rPr>
        <w:t>iDRAC</w:t>
      </w:r>
      <w:proofErr w:type="spellEnd"/>
      <w:r>
        <w:rPr>
          <w:rFonts w:ascii="Candara" w:eastAsia="Candara" w:hAnsi="Candara" w:cs="Candara"/>
          <w:sz w:val="22"/>
          <w:szCs w:val="22"/>
        </w:rPr>
        <w:t>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File Service capacity management and queue management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Use performance analysis tools, event viewer, etc. to troubleshoot issues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Root Cause Analysis and performance analysis by Performance Counters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Wintel Servers-Maintenance (Delayed Reboot, Service not starting, Performance Issues , Health </w:t>
      </w:r>
      <w:proofErr w:type="spellStart"/>
      <w:r>
        <w:rPr>
          <w:rFonts w:ascii="Candara" w:eastAsia="Candara" w:hAnsi="Candara" w:cs="Candara"/>
          <w:sz w:val="22"/>
          <w:szCs w:val="22"/>
        </w:rPr>
        <w:t>checkup</w:t>
      </w:r>
      <w:proofErr w:type="spellEnd"/>
      <w:r>
        <w:rPr>
          <w:rFonts w:ascii="Candara" w:eastAsia="Candara" w:hAnsi="Candara" w:cs="Candara"/>
          <w:sz w:val="22"/>
          <w:szCs w:val="22"/>
        </w:rPr>
        <w:t>)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Increasing capacity to VM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Installation of servers using HP Integrated Lights-Out (ILO)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Played role as a VMware Admin to provide L2 support in a complex E</w:t>
      </w:r>
      <w:r>
        <w:rPr>
          <w:rFonts w:ascii="Candara" w:eastAsia="Candara" w:hAnsi="Candara" w:cs="Candara"/>
          <w:sz w:val="22"/>
          <w:szCs w:val="22"/>
        </w:rPr>
        <w:t>nvironment.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Implementation of </w:t>
      </w:r>
      <w:proofErr w:type="spellStart"/>
      <w:r>
        <w:rPr>
          <w:rFonts w:ascii="Candara" w:eastAsia="Candara" w:hAnsi="Candara" w:cs="Candara"/>
          <w:sz w:val="22"/>
          <w:szCs w:val="22"/>
        </w:rPr>
        <w:t>VSphere</w:t>
      </w:r>
      <w:proofErr w:type="spellEnd"/>
      <w:r>
        <w:rPr>
          <w:rFonts w:ascii="Candara" w:eastAsia="Candara" w:hAnsi="Candara" w:cs="Candara"/>
          <w:sz w:val="22"/>
          <w:szCs w:val="22"/>
        </w:rPr>
        <w:t>, users and groups management.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 system trouble-shooting, performance tuning and capacity planning.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Use </w:t>
      </w:r>
      <w:proofErr w:type="spellStart"/>
      <w:r>
        <w:rPr>
          <w:rFonts w:ascii="Candara" w:eastAsia="Candara" w:hAnsi="Candara" w:cs="Candara"/>
          <w:sz w:val="22"/>
          <w:szCs w:val="22"/>
        </w:rPr>
        <w:t>VSphere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sz w:val="22"/>
          <w:szCs w:val="22"/>
        </w:rPr>
        <w:t>VCenter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Server to monitor virtual machine resource usage.</w:t>
      </w: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VMware Skills: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Building Cluster, Performin</w:t>
      </w:r>
      <w:r>
        <w:rPr>
          <w:rFonts w:ascii="Candara" w:eastAsia="Candara" w:hAnsi="Candara" w:cs="Candara"/>
          <w:sz w:val="22"/>
          <w:szCs w:val="22"/>
        </w:rPr>
        <w:t xml:space="preserve">g </w:t>
      </w:r>
      <w:proofErr w:type="spellStart"/>
      <w:r>
        <w:rPr>
          <w:rFonts w:ascii="Candara" w:eastAsia="Candara" w:hAnsi="Candara" w:cs="Candara"/>
          <w:sz w:val="22"/>
          <w:szCs w:val="22"/>
        </w:rPr>
        <w:t>VMotion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, HA, DRS, Cloning, EVC by </w:t>
      </w:r>
      <w:proofErr w:type="spellStart"/>
      <w:r>
        <w:rPr>
          <w:rFonts w:ascii="Candara" w:eastAsia="Candara" w:hAnsi="Candara" w:cs="Candara"/>
          <w:sz w:val="22"/>
          <w:szCs w:val="22"/>
        </w:rPr>
        <w:t>VCenter</w:t>
      </w:r>
      <w:proofErr w:type="spellEnd"/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Worked on Migrations P2V and V2V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Knowledge in Virtual </w:t>
      </w:r>
      <w:proofErr w:type="spellStart"/>
      <w:r>
        <w:rPr>
          <w:rFonts w:ascii="Candara" w:eastAsia="Candara" w:hAnsi="Candara" w:cs="Candara"/>
          <w:sz w:val="22"/>
          <w:szCs w:val="22"/>
        </w:rPr>
        <w:t>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and VI Client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Capacity Augmentation</w:t>
      </w:r>
    </w:p>
    <w:p w:rsidR="00072723" w:rsidRDefault="00072723">
      <w:pPr>
        <w:widowControl/>
        <w:tabs>
          <w:tab w:val="left" w:pos="720"/>
        </w:tabs>
        <w:spacing w:line="360" w:lineRule="auto"/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Professional Experience Summary:</w:t>
      </w:r>
    </w:p>
    <w:p w:rsidR="00072723" w:rsidRDefault="00072723">
      <w:pPr>
        <w:jc w:val="both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as a </w:t>
      </w:r>
      <w:r>
        <w:rPr>
          <w:rFonts w:ascii="Candara" w:eastAsia="Candara" w:hAnsi="Candara" w:cs="Candara"/>
          <w:b/>
          <w:sz w:val="22"/>
          <w:szCs w:val="22"/>
        </w:rPr>
        <w:t>Senior System Administrator</w:t>
      </w:r>
      <w:r>
        <w:rPr>
          <w:rFonts w:ascii="Candara" w:eastAsia="Candara" w:hAnsi="Candara" w:cs="Candara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in “Tech Mahindra”</w:t>
      </w:r>
      <w:r>
        <w:rPr>
          <w:rFonts w:ascii="Candara" w:eastAsia="Candara" w:hAnsi="Candara" w:cs="Candara"/>
          <w:sz w:val="22"/>
          <w:szCs w:val="22"/>
        </w:rPr>
        <w:t xml:space="preserve"> from Sep 2017 </w:t>
      </w:r>
      <w:r>
        <w:rPr>
          <w:rFonts w:ascii="Candara" w:eastAsia="Candara" w:hAnsi="Candara" w:cs="Candara"/>
          <w:b/>
          <w:sz w:val="22"/>
          <w:szCs w:val="22"/>
        </w:rPr>
        <w:t>to til</w:t>
      </w:r>
      <w:r>
        <w:rPr>
          <w:rFonts w:ascii="Candara" w:eastAsia="Candara" w:hAnsi="Candara" w:cs="Candara"/>
          <w:b/>
          <w:sz w:val="22"/>
          <w:szCs w:val="22"/>
        </w:rPr>
        <w:t>l date</w:t>
      </w:r>
    </w:p>
    <w:p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Supporting End to End Services in server domain migration.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Providing L3 remote support to more than 5000 Windows servers in both 24/7 support environment and on-call support.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Independently delivering the services, without SLA</w:t>
      </w:r>
      <w:r>
        <w:rPr>
          <w:rFonts w:ascii="Candara" w:eastAsia="Candara" w:hAnsi="Candara" w:cs="Candara"/>
          <w:sz w:val="22"/>
          <w:szCs w:val="22"/>
        </w:rPr>
        <w:t xml:space="preserve"> enforcement.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 and troubleshooting of 2008</w:t>
      </w:r>
      <w:proofErr w:type="gramStart"/>
      <w:r>
        <w:rPr>
          <w:rFonts w:ascii="Candara" w:eastAsia="Candara" w:hAnsi="Candara" w:cs="Candara"/>
          <w:sz w:val="22"/>
          <w:szCs w:val="22"/>
        </w:rPr>
        <w:t>,2012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servers.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Accessing the servers remotely and providing services as per the problem/ change tickets.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ON-CALL support on Weekdays (after business hours) and Weekends.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Manual and automated OS Patching and Upgrades using HPSA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Managing User and group accounts.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Checking of antivirus scans and live updates.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Configuring schedule tasks for routine jobs.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QA check on new build servers.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Transition / Decommissioned activities.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Reporting and Tracking the progress of Knowledge transfer.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Motivate team members to work cross accounts by self-initiating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Trained team members, both technically &amp; process wise, and thus ensuring effective service delivery.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Creating knowledge repository fo</w:t>
      </w:r>
      <w:r>
        <w:rPr>
          <w:rFonts w:ascii="Candara" w:eastAsia="Candara" w:hAnsi="Candara" w:cs="Candara"/>
          <w:sz w:val="22"/>
          <w:szCs w:val="22"/>
        </w:rPr>
        <w:t>r the Project to get it Streamlined which will help new system administrators to understand the things easily in my project and for future references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Maintaining DNS &amp; DHCP servers.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Coordinating with other teams for trouble shooting technical 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</w:t>
      </w:r>
      <w:r>
        <w:rPr>
          <w:rFonts w:ascii="Candara" w:eastAsia="Candara" w:hAnsi="Candara" w:cs="Candara"/>
          <w:sz w:val="22"/>
          <w:szCs w:val="22"/>
        </w:rPr>
        <w:t>ved in P2V, V2P Migration as per client Requirement.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Virtual Machine Templates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Creation of resource management framework like creation resource pools, adding the VMs into resource pools.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Knowledge on migration like </w:t>
      </w:r>
      <w:proofErr w:type="spellStart"/>
      <w:r>
        <w:rPr>
          <w:rFonts w:ascii="Candara" w:eastAsia="Candara" w:hAnsi="Candara" w:cs="Candara"/>
          <w:sz w:val="22"/>
          <w:szCs w:val="22"/>
        </w:rPr>
        <w:t>VMotion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, Storage </w:t>
      </w:r>
      <w:proofErr w:type="spellStart"/>
      <w:r>
        <w:rPr>
          <w:rFonts w:ascii="Candara" w:eastAsia="Candara" w:hAnsi="Candara" w:cs="Candara"/>
          <w:sz w:val="22"/>
          <w:szCs w:val="22"/>
        </w:rPr>
        <w:t>VMotion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cold or</w:t>
      </w:r>
      <w:r>
        <w:rPr>
          <w:rFonts w:ascii="Candara" w:eastAsia="Candara" w:hAnsi="Candara" w:cs="Candara"/>
          <w:sz w:val="22"/>
          <w:szCs w:val="22"/>
        </w:rPr>
        <w:t xml:space="preserve"> hot migration.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Creation of templates from VMs and Creation of VM’s from templates.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Knowledge on P2V and V2V conversions by using VMware Converter.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Commissioning and Decommissioning of VMs &amp; creating snapshots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Played role as a VMware Admin to provide L2 su</w:t>
      </w:r>
      <w:r>
        <w:rPr>
          <w:rFonts w:ascii="Candara" w:eastAsia="Candara" w:hAnsi="Candara" w:cs="Candara"/>
          <w:sz w:val="22"/>
          <w:szCs w:val="22"/>
        </w:rPr>
        <w:t>pport in complex Environment.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Resolving issues and ensure 100% SLA</w:t>
      </w:r>
    </w:p>
    <w:p w:rsidR="00072723" w:rsidRDefault="00072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072723" w:rsidRDefault="00ED49C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Key Responsibilities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072723" w:rsidRDefault="00072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Take ownership of customer and partner issues through resolution and provide enterprise level technical support to our customers and partners via phone, email, web and other support channels as required.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Research, diagnose, troubleshoot and identify resolu</w:t>
      </w:r>
      <w:r>
        <w:rPr>
          <w:rFonts w:ascii="Candara" w:eastAsia="Candara" w:hAnsi="Candara" w:cs="Candara"/>
          <w:sz w:val="22"/>
          <w:szCs w:val="22"/>
        </w:rPr>
        <w:t>tions to resolve customer and partner issues related to application use, design and configuration.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Provide prompt and accurate feedback of issue status to customers and partners.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Effectively and professionally communicate complex technical issues to a broa</w:t>
      </w:r>
      <w:r>
        <w:rPr>
          <w:rFonts w:ascii="Candara" w:eastAsia="Candara" w:hAnsi="Candara" w:cs="Candara"/>
          <w:sz w:val="22"/>
          <w:szCs w:val="22"/>
        </w:rPr>
        <w:t>d range of customers, partners and departments within GE.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Ability to be in an on call rotation and work extended hours on occasion to resolve issues experienced by healthcare providers.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Accurately and professionally document all communication with customer</w:t>
      </w:r>
      <w:r>
        <w:rPr>
          <w:rFonts w:ascii="Candara" w:eastAsia="Candara" w:hAnsi="Candara" w:cs="Candara"/>
          <w:sz w:val="22"/>
          <w:szCs w:val="22"/>
        </w:rPr>
        <w:t>s and partners in case management system.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Proactively collaborate in a team environment with peers to assist in resolving customer and partner 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 or oversee servicing on returned materials.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Elevate customer issues to senior staff as needed, providing detail description of problems along with steps taken to analyze the problem.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Use approved protocol to communicate with software engineering on the analysis of software 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Elevate hot fix re</w:t>
      </w:r>
      <w:r>
        <w:rPr>
          <w:rFonts w:ascii="Candara" w:eastAsia="Candara" w:hAnsi="Candara" w:cs="Candara"/>
          <w:sz w:val="22"/>
          <w:szCs w:val="22"/>
        </w:rPr>
        <w:t>quests to Technical Support Managers for processing based on approved protocol.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Contribute to the body of knowledge by creating and maintaining knowledge base articles and other technical documents.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Prepare and utilize test systems for replication of user </w:t>
      </w:r>
      <w:r>
        <w:rPr>
          <w:rFonts w:ascii="Candara" w:eastAsia="Candara" w:hAnsi="Candara" w:cs="Candara"/>
          <w:sz w:val="22"/>
          <w:szCs w:val="22"/>
        </w:rPr>
        <w:t>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Attend all required product training in order to learn new technology.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Participate in regular Technical Support team meetings</w:t>
      </w:r>
      <w:proofErr w:type="gramStart"/>
      <w:r>
        <w:rPr>
          <w:rFonts w:ascii="Candara" w:eastAsia="Candara" w:hAnsi="Candara" w:cs="Candara"/>
          <w:sz w:val="22"/>
          <w:szCs w:val="22"/>
        </w:rPr>
        <w:t>..</w:t>
      </w:r>
      <w:proofErr w:type="gramEnd"/>
    </w:p>
    <w:p w:rsidR="00072723" w:rsidRDefault="00072723">
      <w:pPr>
        <w:rPr>
          <w:rFonts w:ascii="Calibri" w:eastAsia="Calibri" w:hAnsi="Calibri" w:cs="Calibri"/>
          <w:color w:val="333333"/>
          <w:sz w:val="18"/>
          <w:szCs w:val="18"/>
        </w:rPr>
      </w:pPr>
    </w:p>
    <w:p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proofErr w:type="gramStart"/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Technical Services Specialist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 xml:space="preserve">IBM India </w:t>
      </w:r>
      <w:proofErr w:type="spellStart"/>
      <w:r>
        <w:rPr>
          <w:rFonts w:ascii="Candara" w:eastAsia="Candara" w:hAnsi="Candara" w:cs="Candara"/>
          <w:b/>
          <w:sz w:val="22"/>
          <w:szCs w:val="22"/>
        </w:rPr>
        <w:t>Pvt</w:t>
      </w:r>
      <w:proofErr w:type="spellEnd"/>
      <w:r>
        <w:rPr>
          <w:rFonts w:ascii="Candara" w:eastAsia="Candara" w:hAnsi="Candara" w:cs="Candara"/>
          <w:b/>
          <w:sz w:val="22"/>
          <w:szCs w:val="22"/>
        </w:rPr>
        <w:t xml:space="preserve"> Ltd</w:t>
      </w:r>
      <w:r>
        <w:rPr>
          <w:rFonts w:ascii="Candara" w:eastAsia="Candara" w:hAnsi="Candara" w:cs="Candara"/>
          <w:sz w:val="22"/>
          <w:szCs w:val="22"/>
        </w:rPr>
        <w:t>, HYD from May 2016 – Sep 2017.</w:t>
      </w:r>
      <w:proofErr w:type="gramEnd"/>
    </w:p>
    <w:p w:rsidR="00072723" w:rsidRDefault="00072723">
      <w:pPr>
        <w:ind w:firstLine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Administration (2003</w:t>
      </w:r>
      <w:proofErr w:type="gramStart"/>
      <w:r>
        <w:rPr>
          <w:rFonts w:ascii="Candara" w:eastAsia="Candara" w:hAnsi="Candara" w:cs="Candara"/>
          <w:sz w:val="22"/>
          <w:szCs w:val="22"/>
        </w:rPr>
        <w:t>,2008,2008R2,2012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and 2012R2).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2003/2008/2012 Failover Cluster Troubleshooting.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Data </w:t>
      </w:r>
      <w:proofErr w:type="spellStart"/>
      <w:r>
        <w:rPr>
          <w:rFonts w:ascii="Candara" w:eastAsia="Candara" w:hAnsi="Candara" w:cs="Candara"/>
          <w:sz w:val="22"/>
          <w:szCs w:val="22"/>
        </w:rPr>
        <w:t>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management of enclosures, servers using HP </w:t>
      </w:r>
      <w:proofErr w:type="spellStart"/>
      <w:r>
        <w:rPr>
          <w:rFonts w:ascii="Candara" w:eastAsia="Candara" w:hAnsi="Candara" w:cs="Candara"/>
          <w:sz w:val="22"/>
          <w:szCs w:val="22"/>
        </w:rPr>
        <w:t>OneView</w:t>
      </w:r>
      <w:proofErr w:type="spellEnd"/>
      <w:r>
        <w:rPr>
          <w:rFonts w:ascii="Candara" w:eastAsia="Candara" w:hAnsi="Candara" w:cs="Candara"/>
          <w:sz w:val="22"/>
          <w:szCs w:val="22"/>
        </w:rPr>
        <w:t>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Semantic </w:t>
      </w:r>
      <w:proofErr w:type="spellStart"/>
      <w:r>
        <w:rPr>
          <w:rFonts w:ascii="Candara" w:eastAsia="Candara" w:hAnsi="Candara" w:cs="Candara"/>
          <w:sz w:val="22"/>
          <w:szCs w:val="22"/>
        </w:rPr>
        <w:t>veritas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sz w:val="22"/>
          <w:szCs w:val="22"/>
        </w:rPr>
        <w:t>NetBackup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Client experience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Wo</w:t>
      </w:r>
      <w:r>
        <w:rPr>
          <w:rFonts w:ascii="Candara" w:eastAsia="Candara" w:hAnsi="Candara" w:cs="Candara"/>
          <w:sz w:val="22"/>
          <w:szCs w:val="22"/>
        </w:rPr>
        <w:t>rking on Incidents, Problem, Change Tickets, Service Requests in Service Now Tool.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 and providing RCA for Severity 1and 2 incidents.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Physical and Virtual Servers builds.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Windows Servers Patching.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VMware </w:t>
      </w:r>
      <w:proofErr w:type="spellStart"/>
      <w:r>
        <w:rPr>
          <w:rFonts w:ascii="Candara" w:eastAsia="Candara" w:hAnsi="Candara" w:cs="Candara"/>
          <w:sz w:val="22"/>
          <w:szCs w:val="22"/>
        </w:rPr>
        <w:t>VCenter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6.</w:t>
      </w:r>
      <w:r>
        <w:rPr>
          <w:rFonts w:ascii="Candara" w:eastAsia="Candara" w:hAnsi="Candara" w:cs="Candara"/>
          <w:sz w:val="22"/>
          <w:szCs w:val="22"/>
        </w:rPr>
        <w:t xml:space="preserve">x/5.x Administration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ESX and Virtual Machine patch deployment using Update Manger.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Monitoring performance and health of virtual infrastructure using VMware </w:t>
      </w:r>
      <w:proofErr w:type="spellStart"/>
      <w:r>
        <w:rPr>
          <w:rFonts w:ascii="Candara" w:eastAsia="Candara" w:hAnsi="Candara" w:cs="Candara"/>
          <w:sz w:val="22"/>
          <w:szCs w:val="22"/>
        </w:rPr>
        <w:t>vRealize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Operations Manager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Responsible for deploying, managing, and maintaining Enclosure Blade </w:t>
      </w:r>
      <w:r>
        <w:rPr>
          <w:rFonts w:ascii="Candara" w:eastAsia="Candara" w:hAnsi="Candara" w:cs="Candara"/>
          <w:sz w:val="22"/>
          <w:szCs w:val="22"/>
        </w:rPr>
        <w:t xml:space="preserve">System c7000 G3/G2 &amp; HP </w:t>
      </w:r>
      <w:proofErr w:type="spellStart"/>
      <w:r>
        <w:rPr>
          <w:rFonts w:ascii="Candara" w:eastAsia="Candara" w:hAnsi="Candara" w:cs="Candara"/>
          <w:sz w:val="22"/>
          <w:szCs w:val="22"/>
        </w:rPr>
        <w:t>ProLiant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BL-series C-class blade servers.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Installation and configuration ESX/</w:t>
      </w:r>
      <w:proofErr w:type="spellStart"/>
      <w:r>
        <w:rPr>
          <w:rFonts w:ascii="Candara" w:eastAsia="Candara" w:hAnsi="Candara" w:cs="Candara"/>
          <w:sz w:val="22"/>
          <w:szCs w:val="22"/>
        </w:rPr>
        <w:t>ESXi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6.x/ESXi5.X on Blade Servers (BL660c G9, BL660c G8) through ILO. Support the setup, configuration, and maintenance of an effective AWS cloud environm</w:t>
      </w:r>
      <w:r>
        <w:rPr>
          <w:rFonts w:ascii="Candara" w:eastAsia="Candara" w:hAnsi="Candara" w:cs="Candara"/>
          <w:sz w:val="22"/>
          <w:szCs w:val="22"/>
        </w:rPr>
        <w:t xml:space="preserve">ent.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as a part of AWS build team. Build and release EC2 instances Amazon Linux, and Windows for POC, Development and Production environment.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Setup and attached EBS volumes to EC2 instances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Setup and managed security groups, VPC's specific to env</w:t>
      </w:r>
      <w:r>
        <w:rPr>
          <w:rFonts w:ascii="Candara" w:eastAsia="Candara" w:hAnsi="Candara" w:cs="Candara"/>
          <w:sz w:val="22"/>
          <w:szCs w:val="22"/>
        </w:rPr>
        <w:t xml:space="preserve">ironment.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Monitored and worked on alerts send by Cloud Watch on various issues related to server availability, disk issues CPU, memory, processes, etc.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Setup and managed backup and recovery using snapshot. 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rPr>
          <w:rFonts w:ascii="Candara" w:eastAsia="Candara" w:hAnsi="Candara" w:cs="Candara"/>
          <w:sz w:val="22"/>
          <w:szCs w:val="22"/>
        </w:rPr>
      </w:pPr>
      <w:proofErr w:type="gramStart"/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Consultant – Infrastructure Management Services and Transformations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 xml:space="preserve">Infosys </w:t>
      </w:r>
      <w:r>
        <w:rPr>
          <w:rFonts w:ascii="Candara" w:eastAsia="Candara" w:hAnsi="Candara" w:cs="Candara"/>
          <w:sz w:val="22"/>
          <w:szCs w:val="22"/>
        </w:rPr>
        <w:t>Limited from Dec 2014 – April 2016.</w:t>
      </w:r>
      <w:proofErr w:type="gramEnd"/>
    </w:p>
    <w:p w:rsidR="00072723" w:rsidRDefault="00072723">
      <w:pPr>
        <w:ind w:firstLine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Software Support at Infosys for the Client.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and Troubleshooting Applications Dashboards related to Production, Dev and QA Environments.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Deployments regards to QA and Dev Environments under UAT Deployment request notes.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Change Tickets for Applications Depl</w:t>
      </w:r>
      <w:r>
        <w:rPr>
          <w:rFonts w:ascii="Candara" w:eastAsia="Candara" w:hAnsi="Candara" w:cs="Candara"/>
          <w:sz w:val="22"/>
          <w:szCs w:val="22"/>
        </w:rPr>
        <w:t>oyments related to Production Environments.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Performing Daily Checks of Apps Dashboards and Troubleshooting if any abnormal occurs </w:t>
      </w:r>
      <w:proofErr w:type="gramStart"/>
      <w:r>
        <w:rPr>
          <w:rFonts w:ascii="Candara" w:eastAsia="Candara" w:hAnsi="Candara" w:cs="Candara"/>
          <w:sz w:val="22"/>
          <w:szCs w:val="22"/>
        </w:rPr>
        <w:t>in  the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Dashboards.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Monitoring IBM </w:t>
      </w:r>
      <w:proofErr w:type="spellStart"/>
      <w:r>
        <w:rPr>
          <w:rFonts w:ascii="Candara" w:eastAsia="Candara" w:hAnsi="Candara" w:cs="Candara"/>
          <w:sz w:val="22"/>
          <w:szCs w:val="22"/>
        </w:rPr>
        <w:t>Netcool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alerts and troubleshoots accordingly if any issue persists.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Participatin</w:t>
      </w:r>
      <w:r>
        <w:rPr>
          <w:rFonts w:ascii="Candara" w:eastAsia="Candara" w:hAnsi="Candara" w:cs="Candara"/>
          <w:sz w:val="22"/>
          <w:szCs w:val="22"/>
        </w:rPr>
        <w:t xml:space="preserve">g in Client Meetings everyday regards to the status of Apps Dashboard, </w:t>
      </w:r>
      <w:proofErr w:type="gramStart"/>
      <w:r>
        <w:rPr>
          <w:rFonts w:ascii="Candara" w:eastAsia="Candara" w:hAnsi="Candara" w:cs="Candara"/>
          <w:sz w:val="22"/>
          <w:szCs w:val="22"/>
        </w:rPr>
        <w:t>If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there is any Prod issues and any Challenges facing in the Change Tickets during the Implementation.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Change Tickets in BMC Remedy Ticketing Tool for Prod Apps Deployments.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Ev</w:t>
      </w:r>
      <w:r>
        <w:rPr>
          <w:rFonts w:ascii="Candara" w:eastAsia="Candara" w:hAnsi="Candara" w:cs="Candara"/>
          <w:sz w:val="22"/>
          <w:szCs w:val="22"/>
        </w:rPr>
        <w:t xml:space="preserve">eryday sending MOA Report to </w:t>
      </w:r>
      <w:proofErr w:type="gramStart"/>
      <w:r>
        <w:rPr>
          <w:rFonts w:ascii="Candara" w:eastAsia="Candara" w:hAnsi="Candara" w:cs="Candara"/>
          <w:sz w:val="22"/>
          <w:szCs w:val="22"/>
        </w:rPr>
        <w:t>the  Client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and attending the MOA Call with the Client.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Bridge call if there is any prod issue and resolving the issue within SLA Timelines.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Installing, Configuring and Managing Windows Failover Clusterin</w:t>
      </w:r>
      <w:r>
        <w:rPr>
          <w:rFonts w:ascii="Candara" w:eastAsia="Candara" w:hAnsi="Candara" w:cs="Candara"/>
          <w:sz w:val="22"/>
          <w:szCs w:val="22"/>
        </w:rPr>
        <w:t>g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bookmarkStart w:id="0" w:name="_gjdgxs" w:colFirst="0" w:colLast="0"/>
      <w:bookmarkEnd w:id="0"/>
      <w:r>
        <w:rPr>
          <w:rFonts w:ascii="Candara" w:eastAsia="Candara" w:hAnsi="Candara" w:cs="Candara"/>
          <w:sz w:val="22"/>
          <w:szCs w:val="22"/>
        </w:rPr>
        <w:t>Working on Installing, Configuring and Managing windows file server 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2008</w:t>
      </w:r>
      <w:proofErr w:type="gramStart"/>
      <w:r>
        <w:rPr>
          <w:rFonts w:ascii="Candara" w:eastAsia="Candara" w:hAnsi="Candara" w:cs="Candara"/>
          <w:sz w:val="22"/>
          <w:szCs w:val="22"/>
        </w:rPr>
        <w:t>,2012r2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Server Builds with respect to Service requests.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OS Troubleshooting.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VMware Tasks such as Drive expansions, Inc</w:t>
      </w:r>
      <w:r>
        <w:rPr>
          <w:rFonts w:ascii="Candara" w:eastAsia="Candara" w:hAnsi="Candara" w:cs="Candara"/>
          <w:sz w:val="22"/>
          <w:szCs w:val="22"/>
        </w:rPr>
        <w:t>reasing Memory and CPU.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OS Security Patches Installation.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</w:t>
      </w:r>
      <w:proofErr w:type="spellStart"/>
      <w:r>
        <w:rPr>
          <w:rFonts w:ascii="Candara" w:eastAsia="Candara" w:hAnsi="Candara" w:cs="Candara"/>
          <w:sz w:val="22"/>
          <w:szCs w:val="22"/>
        </w:rPr>
        <w:t>ESXi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Patching using Update Manager.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Installation &amp; Configuration by coordinating with Application Teams.</w:t>
      </w:r>
    </w:p>
    <w:p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ind w:firstLine="720"/>
        <w:rPr>
          <w:rFonts w:ascii="Candara" w:eastAsia="Candara" w:hAnsi="Candara" w:cs="Candara"/>
          <w:sz w:val="22"/>
          <w:szCs w:val="22"/>
        </w:rPr>
      </w:pPr>
      <w:proofErr w:type="gramStart"/>
      <w:r>
        <w:rPr>
          <w:rFonts w:ascii="Candara" w:eastAsia="Candara" w:hAnsi="Candara" w:cs="Candara"/>
          <w:sz w:val="22"/>
          <w:szCs w:val="22"/>
        </w:rPr>
        <w:lastRenderedPageBreak/>
        <w:t xml:space="preserve">Worked as an </w:t>
      </w:r>
      <w:r>
        <w:rPr>
          <w:rFonts w:ascii="Candara" w:eastAsia="Candara" w:hAnsi="Candara" w:cs="Candara"/>
          <w:b/>
          <w:sz w:val="22"/>
          <w:szCs w:val="22"/>
        </w:rPr>
        <w:t>IT Analyst</w:t>
      </w:r>
      <w:r>
        <w:rPr>
          <w:rFonts w:ascii="Candara" w:eastAsia="Candara" w:hAnsi="Candara" w:cs="Candara"/>
          <w:sz w:val="22"/>
          <w:szCs w:val="22"/>
        </w:rPr>
        <w:t xml:space="preserve"> with </w:t>
      </w:r>
      <w:r>
        <w:rPr>
          <w:rFonts w:ascii="Candara" w:eastAsia="Candara" w:hAnsi="Candara" w:cs="Candara"/>
          <w:b/>
          <w:sz w:val="22"/>
          <w:szCs w:val="22"/>
        </w:rPr>
        <w:t>TCS</w:t>
      </w:r>
      <w:r>
        <w:rPr>
          <w:rFonts w:ascii="Candara" w:eastAsia="Candara" w:hAnsi="Candara" w:cs="Candara"/>
          <w:sz w:val="22"/>
          <w:szCs w:val="22"/>
        </w:rPr>
        <w:t>, Hyderabad from Nov 2011 to Nov 2014.</w:t>
      </w:r>
      <w:proofErr w:type="gramEnd"/>
    </w:p>
    <w:p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</w:t>
      </w:r>
      <w:proofErr w:type="spellStart"/>
      <w:r>
        <w:rPr>
          <w:rFonts w:ascii="Candara" w:eastAsia="Candara" w:hAnsi="Candara" w:cs="Candara"/>
          <w:sz w:val="22"/>
          <w:szCs w:val="22"/>
        </w:rPr>
        <w:t>Altiris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6.9 SP4 Tool for OS deployments which includes Windows 2003</w:t>
      </w:r>
      <w:proofErr w:type="gramStart"/>
      <w:r>
        <w:rPr>
          <w:rFonts w:ascii="Candara" w:eastAsia="Candara" w:hAnsi="Candara" w:cs="Candara"/>
          <w:sz w:val="22"/>
          <w:szCs w:val="22"/>
        </w:rPr>
        <w:t>,2008,2008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R2,2012 &amp; 2012 R2 Servers OS Images.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Collecting </w:t>
      </w:r>
      <w:proofErr w:type="spellStart"/>
      <w:r>
        <w:rPr>
          <w:rFonts w:ascii="Candara" w:eastAsia="Candara" w:hAnsi="Candara" w:cs="Candara"/>
          <w:sz w:val="22"/>
          <w:szCs w:val="22"/>
        </w:rPr>
        <w:t>Preconfigure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and Post configure details related to OS Deployment.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Troubleshooting of OS Deployments Issues.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Windows Server OS Patching using Tools </w:t>
      </w:r>
      <w:proofErr w:type="spellStart"/>
      <w:r>
        <w:rPr>
          <w:rFonts w:ascii="Candara" w:eastAsia="Candara" w:hAnsi="Candara" w:cs="Candara"/>
          <w:sz w:val="22"/>
          <w:szCs w:val="22"/>
        </w:rPr>
        <w:t>Shavliknetcheck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Protect and lumens ion.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</w:t>
      </w:r>
      <w:r>
        <w:rPr>
          <w:rFonts w:ascii="Candara" w:eastAsia="Candara" w:hAnsi="Candara" w:cs="Candara"/>
          <w:sz w:val="22"/>
          <w:szCs w:val="22"/>
        </w:rPr>
        <w:t xml:space="preserve"> Administration (2003</w:t>
      </w:r>
      <w:proofErr w:type="gramStart"/>
      <w:r>
        <w:rPr>
          <w:rFonts w:ascii="Candara" w:eastAsia="Candara" w:hAnsi="Candara" w:cs="Candara"/>
          <w:sz w:val="22"/>
          <w:szCs w:val="22"/>
        </w:rPr>
        <w:t>,2008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and 2008R2).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raising Hardware cases with Vendors (HP&amp;DELL) for any Hardware issues in the Servers and Following up with DCO Team and Vendor till faulty part to be replaced.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2003/2008 Failover Cluster Troubleshooting.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Semantic </w:t>
      </w:r>
      <w:proofErr w:type="spellStart"/>
      <w:r>
        <w:rPr>
          <w:rFonts w:ascii="Candara" w:eastAsia="Candara" w:hAnsi="Candara" w:cs="Candara"/>
          <w:sz w:val="22"/>
          <w:szCs w:val="22"/>
        </w:rPr>
        <w:t>veritas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sz w:val="22"/>
          <w:szCs w:val="22"/>
        </w:rPr>
        <w:t>NetBackup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Client experience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Incidents, Problem, Change Tickets, </w:t>
      </w:r>
      <w:proofErr w:type="gramStart"/>
      <w:r>
        <w:rPr>
          <w:rFonts w:ascii="Candara" w:eastAsia="Candara" w:hAnsi="Candara" w:cs="Candara"/>
          <w:sz w:val="22"/>
          <w:szCs w:val="22"/>
        </w:rPr>
        <w:t>Service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Requests in BMC Remedy Ticketing Tool.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 and providing RCA for Severity 1a</w:t>
      </w:r>
      <w:r>
        <w:rPr>
          <w:rFonts w:ascii="Candara" w:eastAsia="Candara" w:hAnsi="Candara" w:cs="Candara"/>
          <w:sz w:val="22"/>
          <w:szCs w:val="22"/>
        </w:rPr>
        <w:t>nd 2 incidents.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Physical and Virtual Servers builds.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Windows Servers Patching.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VMware </w:t>
      </w:r>
      <w:proofErr w:type="spellStart"/>
      <w:r>
        <w:rPr>
          <w:rFonts w:ascii="Candara" w:eastAsia="Candara" w:hAnsi="Candara" w:cs="Candara"/>
          <w:sz w:val="22"/>
          <w:szCs w:val="22"/>
        </w:rPr>
        <w:t>VCenter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5.x Administration </w:t>
      </w:r>
    </w:p>
    <w:p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Involved in </w:t>
      </w:r>
      <w:proofErr w:type="spellStart"/>
      <w:r>
        <w:rPr>
          <w:rFonts w:ascii="Candara" w:eastAsia="Candara" w:hAnsi="Candara" w:cs="Candara"/>
          <w:sz w:val="22"/>
          <w:szCs w:val="22"/>
        </w:rPr>
        <w:t>ESXi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and Virtual Machine patch deployment using Update Manger. 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SMO Server Analyst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HSBC</w:t>
      </w:r>
      <w:r>
        <w:rPr>
          <w:rFonts w:ascii="Candara" w:eastAsia="Candara" w:hAnsi="Candara" w:cs="Candara"/>
          <w:sz w:val="22"/>
          <w:szCs w:val="22"/>
        </w:rPr>
        <w:t>, Hy</w:t>
      </w:r>
      <w:r>
        <w:rPr>
          <w:rFonts w:ascii="Candara" w:eastAsia="Candara" w:hAnsi="Candara" w:cs="Candara"/>
          <w:sz w:val="22"/>
          <w:szCs w:val="22"/>
        </w:rPr>
        <w:t>derabad from Aug 2010 to Nov 2011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GSD Tickets across HSBC Global and resolving the tickets within SLA.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Lotus Notes Server.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User Accounts, Security Groups, Configuring User</w:t>
      </w:r>
      <w:r>
        <w:rPr>
          <w:rFonts w:ascii="Candara" w:eastAsia="Candara" w:hAnsi="Candara" w:cs="Candara"/>
          <w:sz w:val="22"/>
          <w:szCs w:val="22"/>
        </w:rPr>
        <w:t xml:space="preserve"> Profiles in ARS Tool.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ITSR’S Requests for share folder permissions, Network Printer Access, Lotus Notes Accesses.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Implementing on approved CO’s (Change orders) during non-peak hours of Business.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Providing permissions to End Users on SharePoint </w:t>
      </w:r>
      <w:r>
        <w:rPr>
          <w:rFonts w:ascii="Candara" w:eastAsia="Candara" w:hAnsi="Candara" w:cs="Candara"/>
          <w:sz w:val="22"/>
          <w:szCs w:val="22"/>
        </w:rPr>
        <w:t>Portal as per the Business Demand.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Generating report for All File Servers Disk Space by running the script and taking action for low disk space alerts.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BMC Impact Explorer Tool for Server Health Checks which we get email trigger from Tool and will action accordingly based on the alerts generated.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Installing, Configuring and Managing </w:t>
      </w:r>
      <w:proofErr w:type="gramStart"/>
      <w:r>
        <w:rPr>
          <w:rFonts w:ascii="Candara" w:eastAsia="Candara" w:hAnsi="Candara" w:cs="Candara"/>
          <w:sz w:val="22"/>
          <w:szCs w:val="22"/>
        </w:rPr>
        <w:t>the  SCOM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2007 R2 in all Windows Servers  across all sites of </w:t>
      </w:r>
      <w:r>
        <w:rPr>
          <w:rFonts w:ascii="Candara" w:eastAsia="Candara" w:hAnsi="Candara" w:cs="Candara"/>
          <w:sz w:val="22"/>
          <w:szCs w:val="22"/>
        </w:rPr>
        <w:t>HSBC Global.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McAfee in all File servers across HSBC Global.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Installing, Configuring and Managing Network Printers on all Windows </w:t>
      </w:r>
      <w:proofErr w:type="gramStart"/>
      <w:r>
        <w:rPr>
          <w:rFonts w:ascii="Candara" w:eastAsia="Candara" w:hAnsi="Candara" w:cs="Candara"/>
          <w:sz w:val="22"/>
          <w:szCs w:val="22"/>
        </w:rPr>
        <w:t>Servers  across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all sites of HSBC Global.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We reboot all File Servers and lotus Domino Serv</w:t>
      </w:r>
      <w:r>
        <w:rPr>
          <w:rFonts w:ascii="Candara" w:eastAsia="Candara" w:hAnsi="Candara" w:cs="Candara"/>
          <w:sz w:val="22"/>
          <w:szCs w:val="22"/>
        </w:rPr>
        <w:t xml:space="preserve">ers as </w:t>
      </w:r>
      <w:proofErr w:type="gramStart"/>
      <w:r>
        <w:rPr>
          <w:rFonts w:ascii="Candara" w:eastAsia="Candara" w:hAnsi="Candara" w:cs="Candara"/>
          <w:sz w:val="22"/>
          <w:szCs w:val="22"/>
        </w:rPr>
        <w:t>per  the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Change Schedule reboot calendar during non-peak hours.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We reboot AIX BOX (</w:t>
      </w:r>
      <w:proofErr w:type="spellStart"/>
      <w:r>
        <w:rPr>
          <w:rFonts w:ascii="Candara" w:eastAsia="Candara" w:hAnsi="Candara" w:cs="Candara"/>
          <w:sz w:val="22"/>
          <w:szCs w:val="22"/>
        </w:rPr>
        <w:t>etcs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application) every month as </w:t>
      </w:r>
      <w:proofErr w:type="gramStart"/>
      <w:r>
        <w:rPr>
          <w:rFonts w:ascii="Candara" w:eastAsia="Candara" w:hAnsi="Candara" w:cs="Candara"/>
          <w:sz w:val="22"/>
          <w:szCs w:val="22"/>
        </w:rPr>
        <w:t>per  Change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Schedule Calendar.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Junior System Administrator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Dan law Technologies</w:t>
      </w:r>
      <w:r>
        <w:rPr>
          <w:rFonts w:ascii="Candara" w:eastAsia="Candara" w:hAnsi="Candara" w:cs="Candara"/>
          <w:sz w:val="22"/>
          <w:szCs w:val="22"/>
        </w:rPr>
        <w:t>, Hyderabad from Sep 2009 to Aug 2010</w:t>
      </w:r>
    </w:p>
    <w:p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End User Desktops, Printers, Laptops.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Firewall (Watch guard firebox 500) across the Organization.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Generating the report of Internet Bandwidth utilization every day using Firewall softw</w:t>
      </w:r>
      <w:r>
        <w:rPr>
          <w:rFonts w:ascii="Candara" w:eastAsia="Candara" w:hAnsi="Candara" w:cs="Candara"/>
          <w:sz w:val="22"/>
          <w:szCs w:val="22"/>
        </w:rPr>
        <w:t>are (Watch guard firebox 500).Performing Server Health Checks every day to make sure Smooth Operations deliverables.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Taking Backup of File Server for every Friday using </w:t>
      </w:r>
      <w:proofErr w:type="spellStart"/>
      <w:r>
        <w:rPr>
          <w:rFonts w:ascii="Candara" w:eastAsia="Candara" w:hAnsi="Candara" w:cs="Candara"/>
          <w:sz w:val="22"/>
          <w:szCs w:val="22"/>
        </w:rPr>
        <w:t>Veritas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Net Backup 5.0 utility tool.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Active Di</w:t>
      </w:r>
      <w:r>
        <w:rPr>
          <w:rFonts w:ascii="Candara" w:eastAsia="Candara" w:hAnsi="Candara" w:cs="Candara"/>
          <w:sz w:val="22"/>
          <w:szCs w:val="22"/>
        </w:rPr>
        <w:t>rectory, DNS and DHCP Servers.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Windows XP, windows vista, windows 2000-prof, windows 7 and windows 2000/2003 Server.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Installing, Configuring and Managing the Red Hat Linux, Fedora 12, </w:t>
      </w:r>
      <w:proofErr w:type="spellStart"/>
      <w:r>
        <w:rPr>
          <w:rFonts w:ascii="Candara" w:eastAsia="Candara" w:hAnsi="Candara" w:cs="Candara"/>
          <w:sz w:val="22"/>
          <w:szCs w:val="22"/>
        </w:rPr>
        <w:t>Ubuntu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9.10, </w:t>
      </w:r>
      <w:proofErr w:type="spellStart"/>
      <w:r>
        <w:rPr>
          <w:rFonts w:ascii="Candara" w:eastAsia="Candara" w:hAnsi="Candara" w:cs="Candara"/>
          <w:sz w:val="22"/>
          <w:szCs w:val="22"/>
        </w:rPr>
        <w:t>ubuntu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10.0.4 server.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VMware Workstation 6.5.1.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Software Applications with respect to End-user</w:t>
      </w:r>
      <w:r>
        <w:rPr>
          <w:rFonts w:ascii="Candara" w:eastAsia="Candara" w:hAnsi="Candara" w:cs="Candara"/>
          <w:sz w:val="22"/>
          <w:szCs w:val="22"/>
        </w:rPr>
        <w:t xml:space="preserve"> requirement.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 Dual booting Operating Systems with respect to End-user requirement.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Desktop, Laptops, Printers hardware Maintenance and Troubleshooting.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Taking system inventory every week.</w:t>
      </w:r>
    </w:p>
    <w:p w:rsidR="00072723" w:rsidRDefault="00072723">
      <w:pPr>
        <w:ind w:left="36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ind w:left="67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an </w:t>
      </w:r>
      <w:r>
        <w:rPr>
          <w:rFonts w:ascii="Candara" w:eastAsia="Candara" w:hAnsi="Candara" w:cs="Candara"/>
          <w:b/>
          <w:sz w:val="22"/>
          <w:szCs w:val="22"/>
        </w:rPr>
        <w:t>Associate Technical Engineer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CTS on beha</w:t>
      </w:r>
      <w:r>
        <w:rPr>
          <w:rFonts w:ascii="Candara" w:eastAsia="Candara" w:hAnsi="Candara" w:cs="Candara"/>
          <w:b/>
          <w:sz w:val="22"/>
          <w:szCs w:val="22"/>
        </w:rPr>
        <w:t>lf of CMS Computers Ltd</w:t>
      </w:r>
      <w:r>
        <w:rPr>
          <w:rFonts w:ascii="Candara" w:eastAsia="Candara" w:hAnsi="Candara" w:cs="Candara"/>
          <w:sz w:val="22"/>
          <w:szCs w:val="22"/>
        </w:rPr>
        <w:t xml:space="preserve"> since April 2008 to Dec 2008</w:t>
      </w:r>
    </w:p>
    <w:p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End User Desktops, Printers, Laptops.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on Incidents in GSD Ticketing </w:t>
      </w:r>
      <w:proofErr w:type="gramStart"/>
      <w:r>
        <w:rPr>
          <w:rFonts w:ascii="Candara" w:eastAsia="Candara" w:hAnsi="Candara" w:cs="Candara"/>
          <w:sz w:val="22"/>
          <w:szCs w:val="22"/>
        </w:rPr>
        <w:t>Tool  and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resolving the tickets within SLA Timelines.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Involving in </w:t>
      </w:r>
      <w:proofErr w:type="spellStart"/>
      <w:r>
        <w:rPr>
          <w:rFonts w:ascii="Candara" w:eastAsia="Candara" w:hAnsi="Candara" w:cs="Candara"/>
          <w:sz w:val="22"/>
          <w:szCs w:val="22"/>
        </w:rPr>
        <w:t>Sev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 1 Bridge calls if required.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Home Folders for End users in ARS Tool.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Supporting End User Project related Applications.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Involving in Weekly Meetings with CTS Infra Team for any Gaps in Process and Technic</w:t>
      </w:r>
      <w:r>
        <w:rPr>
          <w:rFonts w:ascii="Candara" w:eastAsia="Candara" w:hAnsi="Candara" w:cs="Candara"/>
          <w:sz w:val="22"/>
          <w:szCs w:val="22"/>
        </w:rPr>
        <w:t>al Issues.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Repairing Windows Client OS (Windows XP, Win2000 </w:t>
      </w:r>
      <w:proofErr w:type="gramStart"/>
      <w:r>
        <w:rPr>
          <w:rFonts w:ascii="Candara" w:eastAsia="Candara" w:hAnsi="Candara" w:cs="Candara"/>
          <w:sz w:val="22"/>
          <w:szCs w:val="22"/>
        </w:rPr>
        <w:t>Professional ,etc</w:t>
      </w:r>
      <w:proofErr w:type="gramEnd"/>
      <w:r>
        <w:rPr>
          <w:rFonts w:ascii="Candara" w:eastAsia="Candara" w:hAnsi="Candara" w:cs="Candara"/>
          <w:sz w:val="22"/>
          <w:szCs w:val="22"/>
        </w:rPr>
        <w:t>) and Troubleshooting Client OS Issues.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Performing Ghosting of Windows Client OS Images as per End User Requirement with respect to Project Deliverables.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</w:t>
      </w:r>
      <w:r>
        <w:rPr>
          <w:rFonts w:ascii="Candara" w:eastAsia="Candara" w:hAnsi="Candara" w:cs="Candara"/>
          <w:sz w:val="22"/>
          <w:szCs w:val="22"/>
        </w:rPr>
        <w:t>nd Troubleshooting Lotus Notes and MS Outlook 2003/2007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Managing Asset Inventory includes Desktops, Laptops, </w:t>
      </w:r>
      <w:proofErr w:type="gramStart"/>
      <w:r>
        <w:rPr>
          <w:rFonts w:ascii="Candara" w:eastAsia="Candara" w:hAnsi="Candara" w:cs="Candara"/>
          <w:sz w:val="22"/>
          <w:szCs w:val="22"/>
        </w:rPr>
        <w:t>Printers</w:t>
      </w:r>
      <w:proofErr w:type="gramEnd"/>
      <w:r>
        <w:rPr>
          <w:rFonts w:ascii="Candara" w:eastAsia="Candara" w:hAnsi="Candara" w:cs="Candara"/>
          <w:sz w:val="22"/>
          <w:szCs w:val="22"/>
        </w:rPr>
        <w:t>.</w:t>
      </w:r>
    </w:p>
    <w:p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Preparing Incidents Reports and Presenting in the form of Dashboard in Monthly Review Meeting with CTS Infra Team.</w:t>
      </w: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:rsidR="00072723" w:rsidRDefault="00ED49C5">
      <w:pPr>
        <w:spacing w:line="360" w:lineRule="auto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  <w:u w:val="single"/>
        </w:rPr>
        <w:t>PERSONAL DETAILS</w:t>
      </w:r>
      <w:r>
        <w:rPr>
          <w:rFonts w:ascii="Candara" w:eastAsia="Candara" w:hAnsi="Candara" w:cs="Candara"/>
          <w:b/>
          <w:color w:val="000000"/>
          <w:sz w:val="22"/>
          <w:szCs w:val="22"/>
        </w:rPr>
        <w:t>:</w:t>
      </w:r>
    </w:p>
    <w:p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rFonts w:ascii="Candara" w:eastAsia="Candara" w:hAnsi="Candara" w:cs="Candara"/>
          <w:color w:val="000000"/>
          <w:sz w:val="22"/>
          <w:szCs w:val="22"/>
        </w:rPr>
      </w:pPr>
    </w:p>
    <w:p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Name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proofErr w:type="spellStart"/>
      <w:r>
        <w:rPr>
          <w:rFonts w:ascii="Candara" w:eastAsia="Candara" w:hAnsi="Candara" w:cs="Candara"/>
          <w:color w:val="000000"/>
          <w:sz w:val="22"/>
          <w:szCs w:val="22"/>
        </w:rPr>
        <w:t>Naveen</w:t>
      </w:r>
      <w:proofErr w:type="spellEnd"/>
      <w:r>
        <w:rPr>
          <w:rFonts w:ascii="Candara" w:eastAsia="Candara" w:hAnsi="Candara" w:cs="Candara"/>
          <w:color w:val="000000"/>
          <w:sz w:val="22"/>
          <w:szCs w:val="22"/>
        </w:rPr>
        <w:t xml:space="preserve"> Kumar </w:t>
      </w:r>
      <w:proofErr w:type="spellStart"/>
      <w:r>
        <w:rPr>
          <w:rFonts w:ascii="Candara" w:eastAsia="Candara" w:hAnsi="Candara" w:cs="Candara"/>
          <w:color w:val="000000"/>
          <w:sz w:val="22"/>
          <w:szCs w:val="22"/>
        </w:rPr>
        <w:t>Emmedishetty</w:t>
      </w:r>
      <w:proofErr w:type="spellEnd"/>
    </w:p>
    <w:p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D O B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5</w:t>
      </w:r>
      <w:r>
        <w:rPr>
          <w:rFonts w:ascii="Candara" w:eastAsia="Candara" w:hAnsi="Candara" w:cs="Candara"/>
          <w:color w:val="000000"/>
          <w:sz w:val="22"/>
          <w:szCs w:val="22"/>
          <w:vertAlign w:val="superscript"/>
        </w:rPr>
        <w:t>th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 August, 1982</w:t>
      </w:r>
    </w:p>
    <w:p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Languages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Telugu, Hindi, English</w:t>
      </w:r>
    </w:p>
    <w:p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Passport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J5495368</w:t>
      </w:r>
    </w:p>
    <w:p w:rsidR="00072723" w:rsidRDefault="00072723">
      <w:pPr>
        <w:ind w:left="2160" w:firstLine="720"/>
        <w:rPr>
          <w:rFonts w:ascii="Candara" w:eastAsia="Candara" w:hAnsi="Candara" w:cs="Candara"/>
          <w:sz w:val="22"/>
          <w:szCs w:val="22"/>
        </w:rPr>
      </w:pPr>
    </w:p>
    <w:p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sectPr w:rsidR="00072723" w:rsidSect="00072723">
      <w:pgSz w:w="11909" w:h="16834"/>
      <w:pgMar w:top="1260" w:right="1440" w:bottom="1080" w:left="1440" w:header="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29C"/>
    <w:multiLevelType w:val="multilevel"/>
    <w:tmpl w:val="EF48575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DBB31D1"/>
    <w:multiLevelType w:val="multilevel"/>
    <w:tmpl w:val="B40E262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72723"/>
    <w:rsid w:val="00072723"/>
    <w:rsid w:val="00ED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90"/>
    <w:rPr>
      <w:lang w:eastAsia="zh-CN"/>
    </w:rPr>
  </w:style>
  <w:style w:type="paragraph" w:styleId="Heading1">
    <w:name w:val="heading 1"/>
    <w:basedOn w:val="Normal"/>
    <w:next w:val="Normal"/>
    <w:qFormat/>
    <w:rsid w:val="00057B9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0"/>
    <w:next w:val="normal0"/>
    <w:rsid w:val="00057B9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57B9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57B9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057B9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57B9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072723"/>
  </w:style>
  <w:style w:type="paragraph" w:styleId="Title">
    <w:name w:val="Title"/>
    <w:basedOn w:val="normal0"/>
    <w:next w:val="normal0"/>
    <w:rsid w:val="00057B9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2">
    <w:name w:val="normal"/>
    <w:rsid w:val="00057B90"/>
  </w:style>
  <w:style w:type="paragraph" w:customStyle="1" w:styleId="normal0">
    <w:name w:val="normal"/>
    <w:rsid w:val="00057B90"/>
  </w:style>
  <w:style w:type="character" w:customStyle="1" w:styleId="print1">
    <w:name w:val="print1"/>
    <w:basedOn w:val="DefaultParagraphFont"/>
    <w:rsid w:val="00057B90"/>
    <w:rPr>
      <w:rFonts w:ascii="Verdana" w:hAnsi="Verdana" w:hint="default"/>
      <w:color w:val="333333"/>
      <w:sz w:val="18"/>
      <w:szCs w:val="18"/>
    </w:rPr>
  </w:style>
  <w:style w:type="character" w:styleId="Hyperlink">
    <w:name w:val="Hyperlink"/>
    <w:basedOn w:val="DefaultParagraphFont"/>
    <w:rsid w:val="00057B90"/>
    <w:rPr>
      <w:color w:val="0000FF"/>
      <w:u w:val="single"/>
    </w:rPr>
  </w:style>
  <w:style w:type="paragraph" w:styleId="BodyText2">
    <w:name w:val="Body Text 2"/>
    <w:basedOn w:val="Normal"/>
    <w:rsid w:val="00057B90"/>
    <w:pPr>
      <w:autoSpaceDE w:val="0"/>
      <w:autoSpaceDN w:val="0"/>
      <w:adjustRightInd w:val="0"/>
      <w:jc w:val="both"/>
    </w:pPr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05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B90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57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7B9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57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7B9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57B90"/>
    <w:pPr>
      <w:ind w:left="720"/>
      <w:contextualSpacing/>
    </w:pPr>
  </w:style>
  <w:style w:type="paragraph" w:styleId="Subtitle">
    <w:name w:val="Subtitle"/>
    <w:basedOn w:val="Normal"/>
    <w:next w:val="Normal"/>
    <w:rsid w:val="000727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0F4F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4FEB"/>
    <w:rPr>
      <w:lang w:eastAsia="zh-CN"/>
    </w:rPr>
  </w:style>
  <w:style w:type="paragraph" w:styleId="NormalWeb">
    <w:name w:val="Normal (Web)"/>
    <w:basedOn w:val="Normal"/>
    <w:uiPriority w:val="99"/>
    <w:rsid w:val="007732D8"/>
    <w:pPr>
      <w:widowControl/>
      <w:spacing w:before="100" w:beforeAutospacing="1" w:after="100" w:afterAutospacing="1"/>
    </w:pPr>
    <w:rPr>
      <w:lang w:val="en-US" w:eastAsia="en-US"/>
    </w:rPr>
  </w:style>
  <w:style w:type="table" w:customStyle="1" w:styleId="a">
    <w:basedOn w:val="TableNormal"/>
    <w:rsid w:val="000727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2259</Words>
  <Characters>12879</Characters>
  <Application>Microsoft Office Word</Application>
  <DocSecurity>0</DocSecurity>
  <Lines>107</Lines>
  <Paragraphs>30</Paragraphs>
  <ScaleCrop>false</ScaleCrop>
  <Company>Hewlett-Packard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naveenkumar</dc:creator>
  <cp:lastModifiedBy>naveenkumar</cp:lastModifiedBy>
  <cp:revision>2</cp:revision>
  <dcterms:created xsi:type="dcterms:W3CDTF">2019-06-10T13:04:00Z</dcterms:created>
  <dcterms:modified xsi:type="dcterms:W3CDTF">2020-07-05T05:30:00Z</dcterms:modified>
</cp:coreProperties>
</file>