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6F7" w:rsidRPr="00FE7AEF" w:rsidRDefault="001D031A">
      <w:pPr>
        <w:pBdr>
          <w:bottom w:val="single" w:sz="6" w:space="1" w:color="auto"/>
        </w:pBdr>
        <w:rPr>
          <w:rFonts w:asciiTheme="minorHAnsi" w:hAnsiTheme="minorHAnsi" w:cstheme="minorHAnsi"/>
          <w:sz w:val="22"/>
          <w:szCs w:val="22"/>
        </w:rPr>
      </w:pPr>
      <w:r w:rsidRPr="00FE7AEF">
        <w:rPr>
          <w:rFonts w:asciiTheme="minorHAnsi" w:hAnsiTheme="minorHAnsi" w:cstheme="minorHAnsi"/>
          <w:sz w:val="22"/>
          <w:szCs w:val="22"/>
        </w:rPr>
        <w:tab/>
      </w:r>
    </w:p>
    <w:p w:rsidR="002316F7" w:rsidRPr="00FE7AEF" w:rsidRDefault="002316F7">
      <w:pPr>
        <w:pStyle w:val="Heading2"/>
        <w:rPr>
          <w:rFonts w:asciiTheme="minorHAnsi" w:hAnsiTheme="minorHAnsi" w:cstheme="minorHAnsi"/>
          <w:szCs w:val="22"/>
        </w:rPr>
      </w:pPr>
    </w:p>
    <w:p w:rsidR="002316F7" w:rsidRPr="00FE7AEF" w:rsidRDefault="001D031A">
      <w:pPr>
        <w:pStyle w:val="Heading2"/>
        <w:rPr>
          <w:rFonts w:asciiTheme="minorHAnsi" w:hAnsiTheme="minorHAnsi" w:cstheme="minorHAnsi"/>
          <w:szCs w:val="22"/>
        </w:rPr>
      </w:pPr>
      <w:r w:rsidRPr="00FE7AEF">
        <w:rPr>
          <w:rFonts w:asciiTheme="minorHAnsi" w:hAnsiTheme="minorHAnsi" w:cstheme="minorHAnsi"/>
          <w:szCs w:val="22"/>
        </w:rPr>
        <w:t>MAHENDRA SINGH</w:t>
      </w:r>
    </w:p>
    <w:p w:rsidR="002316F7" w:rsidRPr="00FE7AEF" w:rsidRDefault="002316F7">
      <w:pPr>
        <w:pBdr>
          <w:bottom w:val="single" w:sz="6" w:space="1" w:color="auto"/>
        </w:pBdr>
        <w:tabs>
          <w:tab w:val="left" w:pos="5760"/>
        </w:tabs>
        <w:rPr>
          <w:rFonts w:asciiTheme="minorHAnsi" w:hAnsiTheme="minorHAnsi" w:cstheme="minorHAnsi"/>
          <w:sz w:val="22"/>
          <w:szCs w:val="22"/>
        </w:rPr>
      </w:pPr>
    </w:p>
    <w:p w:rsidR="002316F7" w:rsidRPr="00FE7AEF" w:rsidRDefault="001D031A">
      <w:pPr>
        <w:pBdr>
          <w:bottom w:val="single" w:sz="6" w:space="1" w:color="auto"/>
        </w:pBdr>
        <w:tabs>
          <w:tab w:val="left" w:pos="5760"/>
        </w:tabs>
        <w:rPr>
          <w:rFonts w:asciiTheme="minorHAnsi" w:hAnsiTheme="minorHAnsi" w:cstheme="minorHAnsi"/>
          <w:sz w:val="22"/>
          <w:szCs w:val="22"/>
        </w:rPr>
      </w:pPr>
      <w:r w:rsidRPr="00FE7AEF">
        <w:rPr>
          <w:rFonts w:asciiTheme="minorHAnsi" w:hAnsiTheme="minorHAnsi" w:cstheme="minorHAnsi"/>
          <w:sz w:val="22"/>
          <w:szCs w:val="22"/>
        </w:rPr>
        <w:t xml:space="preserve">Contact No.: (M) 09560386139 Email </w:t>
      </w:r>
      <w:r w:rsidR="00FE7AEF" w:rsidRPr="00FE7AEF">
        <w:rPr>
          <w:rFonts w:asciiTheme="minorHAnsi" w:hAnsiTheme="minorHAnsi" w:cstheme="minorHAnsi"/>
          <w:sz w:val="22"/>
          <w:szCs w:val="22"/>
        </w:rPr>
        <w:t>Id:</w:t>
      </w:r>
      <w:r w:rsidRPr="00FE7AEF">
        <w:rPr>
          <w:rFonts w:asciiTheme="minorHAnsi" w:hAnsiTheme="minorHAnsi" w:cstheme="minorHAnsi"/>
          <w:sz w:val="22"/>
          <w:szCs w:val="22"/>
        </w:rPr>
        <w:t xml:space="preserve"> mahi.sjvn@gmail.com</w:t>
      </w:r>
    </w:p>
    <w:p w:rsidR="002316F7" w:rsidRPr="00FE7AEF" w:rsidRDefault="002316F7">
      <w:pPr>
        <w:rPr>
          <w:rFonts w:asciiTheme="minorHAnsi" w:hAnsiTheme="minorHAnsi" w:cstheme="minorHAnsi"/>
          <w:b/>
          <w:sz w:val="22"/>
          <w:szCs w:val="22"/>
        </w:rPr>
      </w:pPr>
    </w:p>
    <w:p w:rsidR="002316F7" w:rsidRPr="00FE7AEF" w:rsidRDefault="001D031A">
      <w:pPr>
        <w:spacing w:line="360" w:lineRule="auto"/>
        <w:rPr>
          <w:rFonts w:asciiTheme="minorHAnsi" w:hAnsiTheme="minorHAnsi" w:cstheme="minorHAnsi"/>
          <w:b/>
          <w:sz w:val="22"/>
          <w:szCs w:val="22"/>
          <w:u w:val="single"/>
        </w:rPr>
      </w:pPr>
      <w:r w:rsidRPr="00FE7AEF">
        <w:rPr>
          <w:rFonts w:asciiTheme="minorHAnsi" w:hAnsiTheme="minorHAnsi" w:cstheme="minorHAnsi"/>
          <w:b/>
          <w:sz w:val="22"/>
          <w:szCs w:val="22"/>
          <w:u w:val="single"/>
        </w:rPr>
        <w:t>Career Objective</w:t>
      </w:r>
    </w:p>
    <w:p w:rsidR="002316F7" w:rsidRPr="00FE7AEF" w:rsidRDefault="001D031A">
      <w:pPr>
        <w:rPr>
          <w:rFonts w:asciiTheme="minorHAnsi" w:hAnsiTheme="minorHAnsi" w:cstheme="minorHAnsi"/>
          <w:sz w:val="22"/>
          <w:szCs w:val="22"/>
        </w:rPr>
      </w:pPr>
      <w:r w:rsidRPr="00FE7AEF">
        <w:rPr>
          <w:rFonts w:asciiTheme="minorHAnsi" w:hAnsiTheme="minorHAnsi" w:cstheme="minorHAnsi"/>
          <w:sz w:val="22"/>
          <w:szCs w:val="22"/>
        </w:rPr>
        <w:t>Work as a professional to build innovative, efficient and flexible solutions for business problems to help clients adapt to the changing business scenarios effectively and be market leaders in Industry. Highly motivated and currently seeking a challenging position, where my problem solving, analytical and technical skills are utilized to build successful solutions for clients and users.</w:t>
      </w:r>
    </w:p>
    <w:p w:rsidR="002316F7" w:rsidRPr="00FE7AEF" w:rsidRDefault="002316F7">
      <w:pPr>
        <w:rPr>
          <w:rFonts w:asciiTheme="minorHAnsi" w:hAnsiTheme="minorHAnsi" w:cstheme="minorHAnsi"/>
          <w:sz w:val="22"/>
          <w:szCs w:val="22"/>
        </w:rPr>
      </w:pPr>
    </w:p>
    <w:p w:rsidR="002316F7" w:rsidRPr="00FE7AEF" w:rsidRDefault="001D031A">
      <w:pPr>
        <w:spacing w:line="360" w:lineRule="auto"/>
        <w:rPr>
          <w:rFonts w:asciiTheme="minorHAnsi" w:hAnsiTheme="minorHAnsi" w:cstheme="minorHAnsi"/>
          <w:b/>
          <w:sz w:val="22"/>
          <w:szCs w:val="22"/>
          <w:u w:val="single"/>
        </w:rPr>
      </w:pPr>
      <w:r w:rsidRPr="00FE7AEF">
        <w:rPr>
          <w:rFonts w:asciiTheme="minorHAnsi" w:hAnsiTheme="minorHAnsi" w:cstheme="minorHAnsi"/>
          <w:b/>
          <w:sz w:val="22"/>
          <w:szCs w:val="22"/>
          <w:u w:val="single"/>
        </w:rPr>
        <w:t>Professional Summary</w:t>
      </w:r>
    </w:p>
    <w:p w:rsidR="002316F7" w:rsidRPr="00F657F2" w:rsidRDefault="00FE7AEF" w:rsidP="00F657F2">
      <w:pPr>
        <w:pStyle w:val="ListParagraph"/>
        <w:numPr>
          <w:ilvl w:val="0"/>
          <w:numId w:val="5"/>
        </w:numPr>
        <w:spacing w:line="360" w:lineRule="auto"/>
        <w:rPr>
          <w:rFonts w:asciiTheme="minorHAnsi" w:hAnsiTheme="minorHAnsi" w:cstheme="minorHAnsi"/>
          <w:sz w:val="22"/>
          <w:szCs w:val="22"/>
        </w:rPr>
      </w:pPr>
      <w:r w:rsidRPr="00FE7AEF">
        <w:rPr>
          <w:rFonts w:asciiTheme="minorHAnsi" w:hAnsiTheme="minorHAnsi" w:cstheme="minorHAnsi"/>
          <w:sz w:val="22"/>
          <w:szCs w:val="22"/>
        </w:rPr>
        <w:t>Presently working</w:t>
      </w:r>
      <w:r w:rsidR="001D031A" w:rsidRPr="00FE7AEF">
        <w:rPr>
          <w:rFonts w:asciiTheme="minorHAnsi" w:hAnsiTheme="minorHAnsi" w:cstheme="minorHAnsi"/>
          <w:sz w:val="22"/>
          <w:szCs w:val="22"/>
        </w:rPr>
        <w:t xml:space="preserve"> </w:t>
      </w:r>
      <w:r w:rsidRPr="00FE7AEF">
        <w:rPr>
          <w:rFonts w:asciiTheme="minorHAnsi" w:hAnsiTheme="minorHAnsi" w:cstheme="minorHAnsi"/>
          <w:sz w:val="22"/>
          <w:szCs w:val="22"/>
        </w:rPr>
        <w:t xml:space="preserve">as, </w:t>
      </w:r>
      <w:r w:rsidR="00F657F2">
        <w:rPr>
          <w:rFonts w:asciiTheme="minorHAnsi" w:hAnsiTheme="minorHAnsi" w:cstheme="minorHAnsi"/>
          <w:sz w:val="22"/>
          <w:szCs w:val="22"/>
        </w:rPr>
        <w:t>Senior Staff Engineer</w:t>
      </w:r>
      <w:r w:rsidR="001D031A" w:rsidRPr="00FE7AEF">
        <w:rPr>
          <w:rFonts w:asciiTheme="minorHAnsi" w:hAnsiTheme="minorHAnsi" w:cstheme="minorHAnsi"/>
          <w:sz w:val="22"/>
          <w:szCs w:val="22"/>
        </w:rPr>
        <w:t xml:space="preserve"> in </w:t>
      </w:r>
      <w:r w:rsidR="00F657F2">
        <w:rPr>
          <w:rFonts w:asciiTheme="minorHAnsi" w:hAnsiTheme="minorHAnsi" w:cstheme="minorHAnsi"/>
          <w:sz w:val="22"/>
          <w:szCs w:val="22"/>
        </w:rPr>
        <w:t>Nagarro Software Pvt Ltd</w:t>
      </w:r>
      <w:r w:rsidR="001D031A" w:rsidRPr="00FE7AEF">
        <w:rPr>
          <w:rFonts w:asciiTheme="minorHAnsi" w:hAnsiTheme="minorHAnsi" w:cstheme="minorHAnsi"/>
          <w:sz w:val="22"/>
          <w:szCs w:val="22"/>
        </w:rPr>
        <w:t xml:space="preserve"> and total</w:t>
      </w:r>
      <w:r w:rsidR="00F657F2">
        <w:rPr>
          <w:rFonts w:asciiTheme="minorHAnsi" w:hAnsiTheme="minorHAnsi" w:cstheme="minorHAnsi"/>
          <w:sz w:val="22"/>
          <w:szCs w:val="22"/>
        </w:rPr>
        <w:t xml:space="preserve"> </w:t>
      </w:r>
      <w:r w:rsidR="001D031A" w:rsidRPr="00F657F2">
        <w:rPr>
          <w:rFonts w:asciiTheme="minorHAnsi" w:hAnsiTheme="minorHAnsi" w:cstheme="minorHAnsi"/>
          <w:sz w:val="22"/>
          <w:szCs w:val="22"/>
        </w:rPr>
        <w:t xml:space="preserve">experience </w:t>
      </w:r>
      <w:r w:rsidR="00F112EB" w:rsidRPr="00F657F2">
        <w:rPr>
          <w:rFonts w:asciiTheme="minorHAnsi" w:hAnsiTheme="minorHAnsi" w:cstheme="minorHAnsi"/>
          <w:sz w:val="22"/>
          <w:szCs w:val="22"/>
        </w:rPr>
        <w:t>7.</w:t>
      </w:r>
      <w:r w:rsidR="00892608" w:rsidRPr="00F657F2">
        <w:rPr>
          <w:rFonts w:asciiTheme="minorHAnsi" w:hAnsiTheme="minorHAnsi" w:cstheme="minorHAnsi"/>
          <w:sz w:val="22"/>
          <w:szCs w:val="22"/>
        </w:rPr>
        <w:t>8</w:t>
      </w:r>
      <w:r w:rsidR="001D031A" w:rsidRPr="00F657F2">
        <w:rPr>
          <w:rFonts w:asciiTheme="minorHAnsi" w:hAnsiTheme="minorHAnsi" w:cstheme="minorHAnsi"/>
          <w:sz w:val="22"/>
          <w:szCs w:val="22"/>
        </w:rPr>
        <w:t xml:space="preserve"> </w:t>
      </w:r>
      <w:r w:rsidR="00237987" w:rsidRPr="00F657F2">
        <w:rPr>
          <w:rFonts w:asciiTheme="minorHAnsi" w:hAnsiTheme="minorHAnsi" w:cstheme="minorHAnsi"/>
          <w:sz w:val="22"/>
          <w:szCs w:val="22"/>
        </w:rPr>
        <w:t>approx.</w:t>
      </w:r>
      <w:r w:rsidR="001D031A" w:rsidRPr="00F657F2">
        <w:rPr>
          <w:rFonts w:asciiTheme="minorHAnsi" w:hAnsiTheme="minorHAnsi" w:cstheme="minorHAnsi"/>
          <w:sz w:val="22"/>
          <w:szCs w:val="22"/>
        </w:rPr>
        <w:t xml:space="preserve"> in IT Support</w:t>
      </w:r>
      <w:r w:rsidR="00F112EB" w:rsidRPr="00F657F2">
        <w:rPr>
          <w:rFonts w:asciiTheme="minorHAnsi" w:hAnsiTheme="minorHAnsi" w:cstheme="minorHAnsi"/>
          <w:sz w:val="22"/>
          <w:szCs w:val="22"/>
        </w:rPr>
        <w:t xml:space="preserve"> &amp; Capital markets</w:t>
      </w:r>
      <w:r w:rsidR="001D031A" w:rsidRPr="00F657F2">
        <w:rPr>
          <w:rFonts w:asciiTheme="minorHAnsi" w:hAnsiTheme="minorHAnsi" w:cstheme="minorHAnsi"/>
          <w:sz w:val="22"/>
          <w:szCs w:val="22"/>
        </w:rPr>
        <w:t>.</w:t>
      </w:r>
    </w:p>
    <w:p w:rsidR="002316F7" w:rsidRPr="00FE7AEF" w:rsidRDefault="001D031A" w:rsidP="00F657F2">
      <w:pPr>
        <w:pStyle w:val="BodyText"/>
        <w:numPr>
          <w:ilvl w:val="0"/>
          <w:numId w:val="5"/>
        </w:numPr>
        <w:jc w:val="both"/>
        <w:rPr>
          <w:rFonts w:asciiTheme="minorHAnsi" w:hAnsiTheme="minorHAnsi" w:cstheme="minorHAnsi"/>
        </w:rPr>
      </w:pPr>
      <w:r w:rsidRPr="00FE7AEF">
        <w:rPr>
          <w:rFonts w:asciiTheme="minorHAnsi" w:hAnsiTheme="minorHAnsi" w:cstheme="minorHAnsi"/>
        </w:rPr>
        <w:t xml:space="preserve">ITIL Certified, Expertise in Incident Management, ITIL process, Problem </w:t>
      </w:r>
      <w:r w:rsidR="00FE7AEF" w:rsidRPr="00FE7AEF">
        <w:rPr>
          <w:rFonts w:asciiTheme="minorHAnsi" w:hAnsiTheme="minorHAnsi" w:cstheme="minorHAnsi"/>
        </w:rPr>
        <w:t>management, change</w:t>
      </w:r>
      <w:r w:rsidRPr="00FE7AEF">
        <w:rPr>
          <w:rFonts w:asciiTheme="minorHAnsi" w:hAnsiTheme="minorHAnsi" w:cstheme="minorHAnsi"/>
        </w:rPr>
        <w:t xml:space="preserve"> management, Deployment management, Service Now tool, handling Wealth Management domain (Banking) applications support with extensive production Support for the Client Organizations like Morgan Stanley US.</w:t>
      </w:r>
    </w:p>
    <w:p w:rsidR="002316F7" w:rsidRPr="00FE7AEF" w:rsidRDefault="001D031A" w:rsidP="00F657F2">
      <w:pPr>
        <w:pStyle w:val="BodyText"/>
        <w:numPr>
          <w:ilvl w:val="0"/>
          <w:numId w:val="5"/>
        </w:numPr>
        <w:jc w:val="both"/>
        <w:rPr>
          <w:rFonts w:asciiTheme="minorHAnsi" w:hAnsiTheme="minorHAnsi" w:cstheme="minorHAnsi"/>
        </w:rPr>
      </w:pPr>
      <w:r w:rsidRPr="00FE7AEF">
        <w:rPr>
          <w:rFonts w:asciiTheme="minorHAnsi" w:hAnsiTheme="minorHAnsi" w:cstheme="minorHAnsi"/>
        </w:rPr>
        <w:t>Strong ability to communicate clearly and appropriately with executive and management level business partners, non-technical end users, technical subject matter experts and vendors</w:t>
      </w:r>
      <w:r w:rsidRPr="00FE7AEF">
        <w:rPr>
          <w:rFonts w:asciiTheme="minorHAnsi" w:hAnsiTheme="minorHAnsi" w:cstheme="minorHAnsi"/>
          <w:color w:val="000000"/>
          <w:shd w:val="clear" w:color="auto" w:fill="FFFFFF"/>
        </w:rPr>
        <w:t>.</w:t>
      </w:r>
    </w:p>
    <w:p w:rsidR="006064A0" w:rsidRPr="00FE7AEF" w:rsidRDefault="006064A0" w:rsidP="00F657F2">
      <w:pPr>
        <w:numPr>
          <w:ilvl w:val="0"/>
          <w:numId w:val="8"/>
        </w:numPr>
        <w:tabs>
          <w:tab w:val="left" w:pos="360"/>
        </w:tabs>
        <w:suppressAutoHyphens/>
        <w:spacing w:before="240"/>
        <w:rPr>
          <w:rFonts w:asciiTheme="minorHAnsi" w:hAnsiTheme="minorHAnsi" w:cstheme="minorHAnsi"/>
          <w:b/>
          <w:sz w:val="22"/>
          <w:szCs w:val="22"/>
        </w:rPr>
      </w:pPr>
      <w:r w:rsidRPr="00FE7AEF">
        <w:rPr>
          <w:rFonts w:asciiTheme="minorHAnsi" w:hAnsiTheme="minorHAnsi" w:cstheme="minorHAnsi"/>
          <w:sz w:val="22"/>
          <w:szCs w:val="22"/>
        </w:rPr>
        <w:t xml:space="preserve">Results oriented professional, energized by challenge, </w:t>
      </w:r>
      <w:r w:rsidR="00F657F2">
        <w:rPr>
          <w:rFonts w:asciiTheme="minorHAnsi" w:hAnsiTheme="minorHAnsi" w:cstheme="minorHAnsi"/>
          <w:sz w:val="22"/>
          <w:szCs w:val="22"/>
        </w:rPr>
        <w:t>6</w:t>
      </w:r>
      <w:r w:rsidRPr="00FE7AEF">
        <w:rPr>
          <w:rFonts w:asciiTheme="minorHAnsi" w:hAnsiTheme="minorHAnsi" w:cstheme="minorHAnsi"/>
          <w:sz w:val="22"/>
          <w:szCs w:val="22"/>
        </w:rPr>
        <w:t xml:space="preserve"> years of progressive experience in Blue chip IT companies and Investment Banks with Techno Functional role as </w:t>
      </w:r>
      <w:r w:rsidRPr="00FE7AEF">
        <w:rPr>
          <w:rFonts w:asciiTheme="minorHAnsi" w:hAnsiTheme="minorHAnsi" w:cstheme="minorHAnsi"/>
          <w:b/>
          <w:sz w:val="22"/>
          <w:szCs w:val="22"/>
        </w:rPr>
        <w:t>Functional</w:t>
      </w:r>
      <w:r w:rsidRPr="00FE7AEF">
        <w:rPr>
          <w:rFonts w:asciiTheme="minorHAnsi" w:hAnsiTheme="minorHAnsi" w:cstheme="minorHAnsi"/>
          <w:sz w:val="22"/>
          <w:szCs w:val="22"/>
        </w:rPr>
        <w:t xml:space="preserve"> </w:t>
      </w:r>
      <w:r w:rsidRPr="00FE7AEF">
        <w:rPr>
          <w:rFonts w:asciiTheme="minorHAnsi" w:hAnsiTheme="minorHAnsi" w:cstheme="minorHAnsi"/>
          <w:b/>
          <w:sz w:val="22"/>
          <w:szCs w:val="22"/>
        </w:rPr>
        <w:t>Analyst, Business Intelligence – Application  Maintenance and Support in Capital Markets Domain</w:t>
      </w:r>
      <w:r w:rsidRPr="00FE7AEF">
        <w:rPr>
          <w:rFonts w:asciiTheme="minorHAnsi" w:hAnsiTheme="minorHAnsi" w:cstheme="minorHAnsi"/>
          <w:sz w:val="22"/>
          <w:szCs w:val="22"/>
        </w:rPr>
        <w:t xml:space="preserve">  with day to day application of </w:t>
      </w:r>
      <w:r w:rsidRPr="00FE7AEF">
        <w:rPr>
          <w:rFonts w:asciiTheme="minorHAnsi" w:hAnsiTheme="minorHAnsi" w:cstheme="minorHAnsi"/>
          <w:b/>
          <w:sz w:val="22"/>
          <w:szCs w:val="22"/>
        </w:rPr>
        <w:t>Derivatives</w:t>
      </w:r>
      <w:r w:rsidRPr="00FE7AEF">
        <w:rPr>
          <w:rFonts w:asciiTheme="minorHAnsi" w:hAnsiTheme="minorHAnsi" w:cstheme="minorHAnsi"/>
          <w:sz w:val="22"/>
          <w:szCs w:val="22"/>
        </w:rPr>
        <w:t xml:space="preserve">, </w:t>
      </w:r>
      <w:r w:rsidRPr="00FE7AEF">
        <w:rPr>
          <w:rFonts w:asciiTheme="minorHAnsi" w:hAnsiTheme="minorHAnsi" w:cstheme="minorHAnsi"/>
          <w:b/>
          <w:sz w:val="22"/>
          <w:szCs w:val="22"/>
        </w:rPr>
        <w:t>Equities</w:t>
      </w:r>
      <w:r w:rsidRPr="00FE7AEF">
        <w:rPr>
          <w:rFonts w:asciiTheme="minorHAnsi" w:hAnsiTheme="minorHAnsi" w:cstheme="minorHAnsi"/>
          <w:sz w:val="22"/>
          <w:szCs w:val="22"/>
        </w:rPr>
        <w:t xml:space="preserve">, </w:t>
      </w:r>
      <w:r w:rsidRPr="00FE7AEF">
        <w:rPr>
          <w:rFonts w:asciiTheme="minorHAnsi" w:hAnsiTheme="minorHAnsi" w:cstheme="minorHAnsi"/>
          <w:b/>
          <w:sz w:val="22"/>
          <w:szCs w:val="22"/>
        </w:rPr>
        <w:t>Fixed Income,</w:t>
      </w:r>
      <w:r w:rsidRPr="00FE7AEF">
        <w:rPr>
          <w:rFonts w:asciiTheme="minorHAnsi" w:hAnsiTheme="minorHAnsi" w:cstheme="minorHAnsi"/>
          <w:sz w:val="22"/>
          <w:szCs w:val="22"/>
        </w:rPr>
        <w:t xml:space="preserve"> </w:t>
      </w:r>
      <w:r w:rsidRPr="00FE7AEF">
        <w:rPr>
          <w:rFonts w:asciiTheme="minorHAnsi" w:hAnsiTheme="minorHAnsi" w:cstheme="minorHAnsi"/>
          <w:b/>
          <w:sz w:val="22"/>
          <w:szCs w:val="22"/>
        </w:rPr>
        <w:t xml:space="preserve">Foreign Exchange </w:t>
      </w:r>
      <w:r w:rsidRPr="00FE7AEF">
        <w:rPr>
          <w:rFonts w:asciiTheme="minorHAnsi" w:hAnsiTheme="minorHAnsi" w:cstheme="minorHAnsi"/>
          <w:sz w:val="22"/>
          <w:szCs w:val="22"/>
        </w:rPr>
        <w:t>and Other Asset classes.</w:t>
      </w:r>
    </w:p>
    <w:p w:rsidR="006064A0" w:rsidRPr="00FE7AEF" w:rsidRDefault="006064A0" w:rsidP="00F657F2">
      <w:pPr>
        <w:numPr>
          <w:ilvl w:val="0"/>
          <w:numId w:val="8"/>
        </w:numPr>
        <w:tabs>
          <w:tab w:val="left" w:pos="360"/>
        </w:tabs>
        <w:suppressAutoHyphens/>
        <w:spacing w:before="120" w:after="100" w:afterAutospacing="1"/>
        <w:ind w:left="714" w:hanging="357"/>
        <w:rPr>
          <w:rFonts w:asciiTheme="minorHAnsi" w:hAnsiTheme="minorHAnsi" w:cstheme="minorHAnsi"/>
          <w:sz w:val="22"/>
          <w:szCs w:val="22"/>
        </w:rPr>
      </w:pPr>
      <w:r w:rsidRPr="00FE7AEF">
        <w:rPr>
          <w:rFonts w:asciiTheme="minorHAnsi" w:hAnsiTheme="minorHAnsi" w:cstheme="minorHAnsi"/>
          <w:sz w:val="22"/>
          <w:szCs w:val="22"/>
        </w:rPr>
        <w:t>Good understanding of complete Trade flow life cycle.</w:t>
      </w:r>
    </w:p>
    <w:p w:rsidR="006064A0" w:rsidRPr="00FE7AEF" w:rsidRDefault="006064A0" w:rsidP="00F657F2">
      <w:pPr>
        <w:numPr>
          <w:ilvl w:val="0"/>
          <w:numId w:val="8"/>
        </w:numPr>
        <w:tabs>
          <w:tab w:val="left" w:pos="360"/>
        </w:tabs>
        <w:suppressAutoHyphens/>
        <w:spacing w:before="120" w:after="100" w:afterAutospacing="1"/>
        <w:ind w:left="714" w:hanging="357"/>
        <w:rPr>
          <w:rFonts w:asciiTheme="minorHAnsi" w:hAnsiTheme="minorHAnsi" w:cstheme="minorHAnsi"/>
          <w:sz w:val="22"/>
          <w:szCs w:val="22"/>
        </w:rPr>
      </w:pPr>
      <w:r w:rsidRPr="00FE7AEF">
        <w:rPr>
          <w:rFonts w:asciiTheme="minorHAnsi" w:hAnsiTheme="minorHAnsi" w:cstheme="minorHAnsi"/>
          <w:sz w:val="22"/>
          <w:szCs w:val="22"/>
        </w:rPr>
        <w:t>Good Experience in Portfolio Management / Fund Accounting.</w:t>
      </w:r>
    </w:p>
    <w:p w:rsidR="006064A0" w:rsidRPr="00FE7AEF" w:rsidRDefault="006064A0" w:rsidP="00F657F2">
      <w:pPr>
        <w:numPr>
          <w:ilvl w:val="0"/>
          <w:numId w:val="8"/>
        </w:numPr>
        <w:tabs>
          <w:tab w:val="left" w:pos="360"/>
        </w:tabs>
        <w:suppressAutoHyphens/>
        <w:spacing w:before="120" w:after="100" w:afterAutospacing="1"/>
        <w:ind w:left="714" w:hanging="357"/>
        <w:rPr>
          <w:rFonts w:asciiTheme="minorHAnsi" w:hAnsiTheme="minorHAnsi" w:cstheme="minorHAnsi"/>
          <w:sz w:val="22"/>
          <w:szCs w:val="22"/>
        </w:rPr>
      </w:pPr>
      <w:r w:rsidRPr="00FE7AEF">
        <w:rPr>
          <w:rFonts w:asciiTheme="minorHAnsi" w:hAnsiTheme="minorHAnsi" w:cstheme="minorHAnsi"/>
          <w:sz w:val="22"/>
          <w:szCs w:val="22"/>
        </w:rPr>
        <w:t>Strong in networking and maintaining good relations with clients and vendors.</w:t>
      </w:r>
    </w:p>
    <w:p w:rsidR="006064A0" w:rsidRPr="00FE7AEF" w:rsidRDefault="006064A0" w:rsidP="00F657F2">
      <w:pPr>
        <w:numPr>
          <w:ilvl w:val="0"/>
          <w:numId w:val="8"/>
        </w:numPr>
        <w:tabs>
          <w:tab w:val="left" w:pos="360"/>
        </w:tabs>
        <w:suppressAutoHyphens/>
        <w:spacing w:before="120" w:after="100" w:afterAutospacing="1"/>
        <w:ind w:left="714" w:hanging="357"/>
        <w:rPr>
          <w:rFonts w:asciiTheme="minorHAnsi" w:hAnsiTheme="minorHAnsi" w:cstheme="minorHAnsi"/>
          <w:sz w:val="22"/>
          <w:szCs w:val="22"/>
        </w:rPr>
      </w:pPr>
      <w:r w:rsidRPr="00FE7AEF">
        <w:rPr>
          <w:rFonts w:asciiTheme="minorHAnsi" w:hAnsiTheme="minorHAnsi" w:cstheme="minorHAnsi"/>
          <w:sz w:val="22"/>
          <w:szCs w:val="22"/>
        </w:rPr>
        <w:t>Ability to determine client needs and provide resolutions</w:t>
      </w:r>
    </w:p>
    <w:p w:rsidR="006064A0" w:rsidRPr="00FE7AEF" w:rsidRDefault="006064A0" w:rsidP="00F657F2">
      <w:pPr>
        <w:numPr>
          <w:ilvl w:val="0"/>
          <w:numId w:val="8"/>
        </w:numPr>
        <w:tabs>
          <w:tab w:val="left" w:pos="360"/>
        </w:tabs>
        <w:suppressAutoHyphens/>
        <w:spacing w:before="120" w:after="100" w:afterAutospacing="1"/>
        <w:ind w:left="714" w:hanging="357"/>
        <w:rPr>
          <w:rFonts w:asciiTheme="minorHAnsi" w:hAnsiTheme="minorHAnsi" w:cstheme="minorHAnsi"/>
          <w:sz w:val="22"/>
          <w:szCs w:val="22"/>
        </w:rPr>
      </w:pPr>
      <w:r w:rsidRPr="00FE7AEF">
        <w:rPr>
          <w:rFonts w:asciiTheme="minorHAnsi" w:hAnsiTheme="minorHAnsi" w:cstheme="minorHAnsi"/>
          <w:sz w:val="22"/>
          <w:szCs w:val="22"/>
        </w:rPr>
        <w:t>Mentored and guided employees ensuring all were trained in product knowledge and capable of performing assigned duties</w:t>
      </w:r>
    </w:p>
    <w:p w:rsidR="006064A0" w:rsidRPr="00FE7AEF" w:rsidRDefault="006064A0" w:rsidP="00F657F2">
      <w:pPr>
        <w:numPr>
          <w:ilvl w:val="0"/>
          <w:numId w:val="8"/>
        </w:numPr>
        <w:tabs>
          <w:tab w:val="left" w:pos="360"/>
        </w:tabs>
        <w:suppressAutoHyphens/>
        <w:spacing w:before="120" w:after="100" w:afterAutospacing="1"/>
        <w:ind w:left="714" w:hanging="357"/>
        <w:rPr>
          <w:rFonts w:asciiTheme="minorHAnsi" w:hAnsiTheme="minorHAnsi" w:cstheme="minorHAnsi"/>
          <w:sz w:val="22"/>
          <w:szCs w:val="22"/>
        </w:rPr>
      </w:pPr>
      <w:r w:rsidRPr="00FE7AEF">
        <w:rPr>
          <w:rFonts w:asciiTheme="minorHAnsi" w:hAnsiTheme="minorHAnsi" w:cstheme="minorHAnsi"/>
          <w:sz w:val="22"/>
          <w:szCs w:val="22"/>
        </w:rPr>
        <w:t>Supervised 8 team members and oversaw Business and operational processes</w:t>
      </w:r>
    </w:p>
    <w:p w:rsidR="006064A0" w:rsidRPr="00FE7AEF" w:rsidRDefault="006064A0" w:rsidP="00F657F2">
      <w:pPr>
        <w:numPr>
          <w:ilvl w:val="0"/>
          <w:numId w:val="8"/>
        </w:numPr>
        <w:tabs>
          <w:tab w:val="left" w:pos="360"/>
        </w:tabs>
        <w:suppressAutoHyphens/>
        <w:spacing w:before="120" w:after="100" w:afterAutospacing="1"/>
        <w:ind w:left="714" w:hanging="357"/>
        <w:rPr>
          <w:rFonts w:asciiTheme="minorHAnsi" w:hAnsiTheme="minorHAnsi" w:cstheme="minorHAnsi"/>
          <w:sz w:val="22"/>
          <w:szCs w:val="22"/>
        </w:rPr>
      </w:pPr>
      <w:r w:rsidRPr="00FE7AEF">
        <w:rPr>
          <w:rFonts w:asciiTheme="minorHAnsi" w:hAnsiTheme="minorHAnsi" w:cstheme="minorHAnsi"/>
          <w:sz w:val="22"/>
          <w:szCs w:val="22"/>
        </w:rPr>
        <w:t xml:space="preserve">Adept in Business Analysis, Data Analysis, Data </w:t>
      </w:r>
      <w:r w:rsidR="00583D83" w:rsidRPr="00FE7AEF">
        <w:rPr>
          <w:rFonts w:asciiTheme="minorHAnsi" w:hAnsiTheme="minorHAnsi" w:cstheme="minorHAnsi"/>
          <w:sz w:val="22"/>
          <w:szCs w:val="22"/>
        </w:rPr>
        <w:t>Modeling</w:t>
      </w:r>
      <w:r w:rsidRPr="00FE7AEF">
        <w:rPr>
          <w:rFonts w:asciiTheme="minorHAnsi" w:hAnsiTheme="minorHAnsi" w:cstheme="minorHAnsi"/>
          <w:sz w:val="22"/>
          <w:szCs w:val="22"/>
        </w:rPr>
        <w:t>, Requirement Gathering and Reporting.</w:t>
      </w:r>
    </w:p>
    <w:p w:rsidR="006064A0" w:rsidRPr="00FE7AEF" w:rsidRDefault="006064A0" w:rsidP="00F657F2">
      <w:pPr>
        <w:numPr>
          <w:ilvl w:val="0"/>
          <w:numId w:val="8"/>
        </w:numPr>
        <w:tabs>
          <w:tab w:val="left" w:pos="360"/>
        </w:tabs>
        <w:suppressAutoHyphens/>
        <w:spacing w:before="120" w:after="100" w:afterAutospacing="1"/>
        <w:ind w:left="714" w:hanging="357"/>
        <w:rPr>
          <w:rFonts w:asciiTheme="minorHAnsi" w:hAnsiTheme="minorHAnsi" w:cstheme="minorHAnsi"/>
          <w:sz w:val="22"/>
          <w:szCs w:val="22"/>
        </w:rPr>
      </w:pPr>
      <w:r w:rsidRPr="00FE7AEF">
        <w:rPr>
          <w:rFonts w:asciiTheme="minorHAnsi" w:hAnsiTheme="minorHAnsi" w:cstheme="minorHAnsi"/>
          <w:sz w:val="22"/>
          <w:szCs w:val="22"/>
        </w:rPr>
        <w:t>Worked on analyzing data warehousing needs, identifying relational databases and coordinating the modeling (Data marts Designing and Configuration)</w:t>
      </w:r>
    </w:p>
    <w:p w:rsidR="006064A0" w:rsidRPr="00FE7AEF" w:rsidRDefault="006064A0" w:rsidP="00F657F2">
      <w:pPr>
        <w:numPr>
          <w:ilvl w:val="0"/>
          <w:numId w:val="8"/>
        </w:numPr>
        <w:tabs>
          <w:tab w:val="left" w:pos="360"/>
        </w:tabs>
        <w:suppressAutoHyphens/>
        <w:spacing w:before="120" w:after="100" w:afterAutospacing="1"/>
        <w:ind w:left="714" w:hanging="357"/>
        <w:rPr>
          <w:rFonts w:asciiTheme="minorHAnsi" w:hAnsiTheme="minorHAnsi" w:cstheme="minorHAnsi"/>
          <w:sz w:val="22"/>
          <w:szCs w:val="22"/>
        </w:rPr>
      </w:pPr>
      <w:r w:rsidRPr="00FE7AEF">
        <w:rPr>
          <w:rFonts w:asciiTheme="minorHAnsi" w:hAnsiTheme="minorHAnsi" w:cstheme="minorHAnsi"/>
          <w:sz w:val="22"/>
          <w:szCs w:val="22"/>
        </w:rPr>
        <w:t xml:space="preserve">Work Exposure with leading banks </w:t>
      </w:r>
      <w:r w:rsidR="00FE7AEF" w:rsidRPr="00FE7AEF">
        <w:rPr>
          <w:rFonts w:asciiTheme="minorHAnsi" w:hAnsiTheme="minorHAnsi" w:cstheme="minorHAnsi"/>
          <w:sz w:val="22"/>
          <w:szCs w:val="22"/>
        </w:rPr>
        <w:t>like:</w:t>
      </w:r>
    </w:p>
    <w:p w:rsidR="006064A0" w:rsidRPr="00FE7AEF" w:rsidRDefault="006064A0" w:rsidP="00F657F2">
      <w:pPr>
        <w:numPr>
          <w:ilvl w:val="0"/>
          <w:numId w:val="9"/>
        </w:numPr>
        <w:rPr>
          <w:rFonts w:asciiTheme="minorHAnsi" w:hAnsiTheme="minorHAnsi" w:cstheme="minorHAnsi"/>
          <w:b/>
          <w:sz w:val="22"/>
          <w:szCs w:val="22"/>
        </w:rPr>
      </w:pPr>
      <w:r w:rsidRPr="00FE7AEF">
        <w:rPr>
          <w:rFonts w:asciiTheme="minorHAnsi" w:hAnsiTheme="minorHAnsi" w:cstheme="minorHAnsi"/>
          <w:b/>
          <w:sz w:val="22"/>
          <w:szCs w:val="22"/>
        </w:rPr>
        <w:t xml:space="preserve">Credit </w:t>
      </w:r>
      <w:r w:rsidR="002E3259" w:rsidRPr="00FE7AEF">
        <w:rPr>
          <w:rFonts w:asciiTheme="minorHAnsi" w:hAnsiTheme="minorHAnsi" w:cstheme="minorHAnsi"/>
          <w:b/>
          <w:sz w:val="22"/>
          <w:szCs w:val="22"/>
        </w:rPr>
        <w:t>Agricola</w:t>
      </w:r>
      <w:r w:rsidRPr="00FE7AEF">
        <w:rPr>
          <w:rFonts w:asciiTheme="minorHAnsi" w:hAnsiTheme="minorHAnsi" w:cstheme="minorHAnsi"/>
          <w:b/>
          <w:sz w:val="22"/>
          <w:szCs w:val="22"/>
        </w:rPr>
        <w:t xml:space="preserve"> Corporate Investment bank</w:t>
      </w:r>
    </w:p>
    <w:p w:rsidR="006064A0" w:rsidRPr="00FE7AEF" w:rsidRDefault="006064A0" w:rsidP="00F657F2">
      <w:pPr>
        <w:numPr>
          <w:ilvl w:val="0"/>
          <w:numId w:val="9"/>
        </w:numPr>
        <w:rPr>
          <w:rFonts w:asciiTheme="minorHAnsi" w:hAnsiTheme="minorHAnsi" w:cstheme="minorHAnsi"/>
          <w:b/>
          <w:sz w:val="22"/>
          <w:szCs w:val="22"/>
        </w:rPr>
      </w:pPr>
      <w:r w:rsidRPr="00FE7AEF">
        <w:rPr>
          <w:rFonts w:asciiTheme="minorHAnsi" w:hAnsiTheme="minorHAnsi" w:cstheme="minorHAnsi"/>
          <w:b/>
          <w:sz w:val="22"/>
          <w:szCs w:val="22"/>
        </w:rPr>
        <w:t>Morgan Stanley</w:t>
      </w:r>
    </w:p>
    <w:p w:rsidR="006064A0" w:rsidRPr="00FE7AEF" w:rsidRDefault="006064A0" w:rsidP="00F657F2">
      <w:pPr>
        <w:numPr>
          <w:ilvl w:val="0"/>
          <w:numId w:val="8"/>
        </w:numPr>
        <w:tabs>
          <w:tab w:val="left" w:pos="360"/>
        </w:tabs>
        <w:suppressAutoHyphens/>
        <w:spacing w:before="240" w:line="360" w:lineRule="auto"/>
        <w:rPr>
          <w:rFonts w:asciiTheme="minorHAnsi" w:hAnsiTheme="minorHAnsi" w:cstheme="minorHAnsi"/>
          <w:sz w:val="22"/>
          <w:szCs w:val="22"/>
        </w:rPr>
      </w:pPr>
      <w:r w:rsidRPr="00FE7AEF">
        <w:rPr>
          <w:rFonts w:asciiTheme="minorHAnsi" w:hAnsiTheme="minorHAnsi" w:cstheme="minorHAnsi"/>
          <w:color w:val="000000"/>
          <w:sz w:val="22"/>
          <w:szCs w:val="22"/>
        </w:rPr>
        <w:t>Excellent Inter-personal,</w:t>
      </w:r>
      <w:r w:rsidRPr="00FE7AEF">
        <w:rPr>
          <w:rFonts w:asciiTheme="minorHAnsi" w:hAnsiTheme="minorHAnsi" w:cstheme="minorHAnsi"/>
          <w:bCs/>
          <w:color w:val="000000"/>
          <w:sz w:val="22"/>
          <w:szCs w:val="22"/>
        </w:rPr>
        <w:t xml:space="preserve"> Analytical, Problem solving skills</w:t>
      </w:r>
      <w:r w:rsidRPr="00FE7AEF">
        <w:rPr>
          <w:rFonts w:asciiTheme="minorHAnsi" w:hAnsiTheme="minorHAnsi" w:cstheme="minorHAnsi"/>
          <w:color w:val="000000"/>
          <w:sz w:val="22"/>
          <w:szCs w:val="22"/>
        </w:rPr>
        <w:t xml:space="preserve"> and a motivated team player.</w:t>
      </w:r>
    </w:p>
    <w:p w:rsidR="006064A0" w:rsidRPr="00FE7AEF" w:rsidRDefault="006064A0" w:rsidP="00F657F2">
      <w:pPr>
        <w:numPr>
          <w:ilvl w:val="0"/>
          <w:numId w:val="8"/>
        </w:numPr>
        <w:tabs>
          <w:tab w:val="left" w:pos="360"/>
        </w:tabs>
        <w:suppressAutoHyphens/>
        <w:spacing w:line="360" w:lineRule="auto"/>
        <w:ind w:right="-90"/>
        <w:jc w:val="both"/>
        <w:rPr>
          <w:rFonts w:asciiTheme="minorHAnsi" w:hAnsiTheme="minorHAnsi" w:cstheme="minorHAnsi"/>
          <w:sz w:val="22"/>
          <w:szCs w:val="22"/>
        </w:rPr>
      </w:pPr>
      <w:r w:rsidRPr="00FE7AEF">
        <w:rPr>
          <w:rFonts w:asciiTheme="minorHAnsi" w:hAnsiTheme="minorHAnsi" w:cstheme="minorHAnsi"/>
          <w:sz w:val="22"/>
          <w:szCs w:val="22"/>
        </w:rPr>
        <w:t>Attended &amp; conducted several customers/partners trainings, presentations &amp; seminars.</w:t>
      </w:r>
    </w:p>
    <w:p w:rsidR="002316F7" w:rsidRPr="00FE7AEF" w:rsidRDefault="006064A0" w:rsidP="00F657F2">
      <w:pPr>
        <w:pStyle w:val="BodyText"/>
        <w:numPr>
          <w:ilvl w:val="0"/>
          <w:numId w:val="5"/>
        </w:numPr>
        <w:jc w:val="both"/>
        <w:rPr>
          <w:rFonts w:asciiTheme="minorHAnsi" w:hAnsiTheme="minorHAnsi" w:cstheme="minorHAnsi"/>
        </w:rPr>
      </w:pPr>
      <w:r w:rsidRPr="00FE7AEF">
        <w:rPr>
          <w:rFonts w:asciiTheme="minorHAnsi" w:hAnsiTheme="minorHAnsi" w:cstheme="minorHAnsi"/>
        </w:rPr>
        <w:t>Ability to effectively oversee staff and prepare effective staffing schedules</w:t>
      </w:r>
    </w:p>
    <w:p w:rsidR="002316F7" w:rsidRPr="00FE7AEF" w:rsidRDefault="002316F7">
      <w:pPr>
        <w:ind w:left="720"/>
        <w:contextualSpacing/>
        <w:jc w:val="both"/>
        <w:rPr>
          <w:rFonts w:asciiTheme="minorHAnsi" w:eastAsia="Calibri" w:hAnsiTheme="minorHAnsi" w:cstheme="minorHAnsi"/>
          <w:color w:val="000000"/>
          <w:sz w:val="22"/>
          <w:szCs w:val="22"/>
        </w:rPr>
      </w:pPr>
    </w:p>
    <w:p w:rsidR="00FE7AEF" w:rsidRPr="00FE7AEF" w:rsidRDefault="00FE7AEF">
      <w:pPr>
        <w:ind w:left="720"/>
        <w:contextualSpacing/>
        <w:jc w:val="both"/>
        <w:rPr>
          <w:rFonts w:asciiTheme="minorHAnsi" w:hAnsiTheme="minorHAnsi" w:cstheme="minorHAnsi"/>
          <w:sz w:val="22"/>
          <w:szCs w:val="22"/>
        </w:rPr>
      </w:pPr>
    </w:p>
    <w:p w:rsidR="002316F7" w:rsidRPr="00FE7AEF" w:rsidRDefault="001D031A">
      <w:pPr>
        <w:tabs>
          <w:tab w:val="left" w:pos="0"/>
          <w:tab w:val="left" w:pos="120"/>
          <w:tab w:val="left" w:pos="1260"/>
          <w:tab w:val="left" w:pos="3060"/>
          <w:tab w:val="left" w:pos="5760"/>
        </w:tabs>
        <w:spacing w:line="360" w:lineRule="auto"/>
        <w:jc w:val="both"/>
        <w:rPr>
          <w:rFonts w:asciiTheme="minorHAnsi" w:eastAsia="Calibri" w:hAnsiTheme="minorHAnsi" w:cstheme="minorHAnsi"/>
          <w:b/>
          <w:color w:val="000000"/>
          <w:sz w:val="22"/>
          <w:szCs w:val="22"/>
          <w:u w:val="single"/>
        </w:rPr>
      </w:pPr>
      <w:r w:rsidRPr="00FE7AEF">
        <w:rPr>
          <w:rFonts w:asciiTheme="minorHAnsi" w:eastAsia="Calibri" w:hAnsiTheme="minorHAnsi" w:cstheme="minorHAnsi"/>
          <w:b/>
          <w:color w:val="000000"/>
          <w:sz w:val="22"/>
          <w:szCs w:val="22"/>
          <w:u w:val="single"/>
        </w:rPr>
        <w:lastRenderedPageBreak/>
        <w:t xml:space="preserve"> Experience</w:t>
      </w:r>
    </w:p>
    <w:tbl>
      <w:tblPr>
        <w:tblpPr w:leftFromText="180" w:rightFromText="180" w:vertAnchor="text" w:horzAnchor="margin" w:tblpXSpec="center" w:tblpY="114"/>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2939"/>
        <w:gridCol w:w="3234"/>
      </w:tblGrid>
      <w:tr w:rsidR="00D960E0" w:rsidRPr="00FE7AEF" w:rsidTr="00237987">
        <w:trPr>
          <w:trHeight w:val="180"/>
        </w:trPr>
        <w:tc>
          <w:tcPr>
            <w:tcW w:w="3969" w:type="dxa"/>
          </w:tcPr>
          <w:p w:rsidR="00D960E0" w:rsidRPr="00FE7AEF" w:rsidRDefault="00D960E0" w:rsidP="00115B73">
            <w:pPr>
              <w:pStyle w:val="Header"/>
              <w:spacing w:before="20" w:after="20"/>
              <w:rPr>
                <w:rFonts w:asciiTheme="minorHAnsi" w:hAnsiTheme="minorHAnsi" w:cstheme="minorHAnsi"/>
                <w:b/>
                <w:szCs w:val="22"/>
              </w:rPr>
            </w:pPr>
            <w:r w:rsidRPr="00FE7AEF">
              <w:rPr>
                <w:rFonts w:asciiTheme="minorHAnsi" w:hAnsiTheme="minorHAnsi" w:cstheme="minorHAnsi"/>
                <w:b/>
                <w:szCs w:val="22"/>
              </w:rPr>
              <w:t>Current Organization</w:t>
            </w:r>
          </w:p>
        </w:tc>
        <w:tc>
          <w:tcPr>
            <w:tcW w:w="2939" w:type="dxa"/>
          </w:tcPr>
          <w:p w:rsidR="00D960E0" w:rsidRPr="00FE7AEF" w:rsidRDefault="00D960E0" w:rsidP="00115B73">
            <w:pPr>
              <w:pStyle w:val="Header"/>
              <w:spacing w:before="20" w:after="20"/>
              <w:rPr>
                <w:rFonts w:asciiTheme="minorHAnsi" w:hAnsiTheme="minorHAnsi" w:cstheme="minorHAnsi"/>
                <w:b/>
                <w:szCs w:val="22"/>
              </w:rPr>
            </w:pPr>
            <w:r w:rsidRPr="00FE7AEF">
              <w:rPr>
                <w:rFonts w:asciiTheme="minorHAnsi" w:hAnsiTheme="minorHAnsi" w:cstheme="minorHAnsi"/>
                <w:b/>
                <w:szCs w:val="22"/>
              </w:rPr>
              <w:t>Designation</w:t>
            </w:r>
          </w:p>
        </w:tc>
        <w:tc>
          <w:tcPr>
            <w:tcW w:w="3234" w:type="dxa"/>
          </w:tcPr>
          <w:p w:rsidR="00D960E0" w:rsidRPr="00FE7AEF" w:rsidRDefault="00D960E0" w:rsidP="00115B73">
            <w:pPr>
              <w:pStyle w:val="Header"/>
              <w:spacing w:before="20" w:after="20"/>
              <w:rPr>
                <w:rFonts w:asciiTheme="minorHAnsi" w:hAnsiTheme="minorHAnsi" w:cstheme="minorHAnsi"/>
                <w:szCs w:val="22"/>
              </w:rPr>
            </w:pPr>
            <w:r w:rsidRPr="00FE7AEF">
              <w:rPr>
                <w:rFonts w:asciiTheme="minorHAnsi" w:hAnsiTheme="minorHAnsi" w:cstheme="minorHAnsi"/>
                <w:b/>
                <w:szCs w:val="22"/>
              </w:rPr>
              <w:t xml:space="preserve">Duration </w:t>
            </w:r>
          </w:p>
        </w:tc>
      </w:tr>
      <w:tr w:rsidR="00FC7D9A" w:rsidRPr="00FE7AEF" w:rsidTr="00237987">
        <w:trPr>
          <w:trHeight w:val="384"/>
        </w:trPr>
        <w:tc>
          <w:tcPr>
            <w:tcW w:w="3969" w:type="dxa"/>
          </w:tcPr>
          <w:p w:rsidR="00FC7D9A" w:rsidRPr="00FE7AEF" w:rsidRDefault="00E27B2F" w:rsidP="00FC7D9A">
            <w:pPr>
              <w:pStyle w:val="Header"/>
              <w:spacing w:before="20" w:after="20"/>
              <w:rPr>
                <w:rFonts w:asciiTheme="minorHAnsi" w:hAnsiTheme="minorHAnsi" w:cstheme="minorHAnsi"/>
                <w:b/>
                <w:szCs w:val="22"/>
                <w:lang w:eastAsia="en-US"/>
              </w:rPr>
            </w:pPr>
            <w:r w:rsidRPr="00FE7AEF">
              <w:rPr>
                <w:rFonts w:asciiTheme="minorHAnsi" w:hAnsiTheme="minorHAnsi" w:cstheme="minorHAnsi"/>
                <w:b/>
                <w:szCs w:val="22"/>
                <w:lang w:eastAsia="en-US"/>
              </w:rPr>
              <w:t xml:space="preserve">Nagarro </w:t>
            </w:r>
            <w:r w:rsidR="00FC7D9A" w:rsidRPr="00FE7AEF">
              <w:rPr>
                <w:rFonts w:asciiTheme="minorHAnsi" w:hAnsiTheme="minorHAnsi" w:cstheme="minorHAnsi"/>
                <w:b/>
                <w:szCs w:val="22"/>
                <w:lang w:eastAsia="en-US"/>
              </w:rPr>
              <w:br/>
            </w:r>
          </w:p>
        </w:tc>
        <w:tc>
          <w:tcPr>
            <w:tcW w:w="2939" w:type="dxa"/>
          </w:tcPr>
          <w:p w:rsidR="00FC7D9A" w:rsidRPr="00FE7AEF" w:rsidRDefault="00E27B2F" w:rsidP="00FC7D9A">
            <w:pPr>
              <w:pStyle w:val="Header"/>
              <w:spacing w:before="20" w:after="20"/>
              <w:rPr>
                <w:rFonts w:asciiTheme="minorHAnsi" w:hAnsiTheme="minorHAnsi" w:cstheme="minorHAnsi"/>
                <w:b/>
                <w:szCs w:val="22"/>
                <w:lang w:eastAsia="en-US"/>
              </w:rPr>
            </w:pPr>
            <w:r w:rsidRPr="00FE7AEF">
              <w:rPr>
                <w:rFonts w:asciiTheme="minorHAnsi" w:hAnsiTheme="minorHAnsi" w:cstheme="minorHAnsi"/>
                <w:b/>
                <w:szCs w:val="22"/>
                <w:lang w:eastAsia="en-US"/>
              </w:rPr>
              <w:t xml:space="preserve">Senior Staff </w:t>
            </w:r>
            <w:r w:rsidR="007C2809" w:rsidRPr="00FE7AEF">
              <w:rPr>
                <w:rFonts w:asciiTheme="minorHAnsi" w:hAnsiTheme="minorHAnsi" w:cstheme="minorHAnsi"/>
                <w:b/>
                <w:szCs w:val="22"/>
                <w:lang w:eastAsia="en-US"/>
              </w:rPr>
              <w:t xml:space="preserve">Engineer </w:t>
            </w:r>
          </w:p>
          <w:p w:rsidR="00E27B2F" w:rsidRPr="00FE7AEF" w:rsidRDefault="00E27B2F" w:rsidP="00FC7D9A">
            <w:pPr>
              <w:pStyle w:val="Header"/>
              <w:spacing w:before="20" w:after="20"/>
              <w:rPr>
                <w:rFonts w:asciiTheme="minorHAnsi" w:hAnsiTheme="minorHAnsi" w:cstheme="minorHAnsi"/>
                <w:b/>
                <w:szCs w:val="22"/>
                <w:lang w:eastAsia="en-US"/>
              </w:rPr>
            </w:pPr>
          </w:p>
        </w:tc>
        <w:tc>
          <w:tcPr>
            <w:tcW w:w="3234" w:type="dxa"/>
          </w:tcPr>
          <w:p w:rsidR="00FC7D9A" w:rsidRPr="00FE7AEF" w:rsidRDefault="006211EF" w:rsidP="00FC7D9A">
            <w:pPr>
              <w:pStyle w:val="ListParagraph"/>
              <w:ind w:left="0"/>
              <w:rPr>
                <w:rFonts w:asciiTheme="minorHAnsi" w:hAnsiTheme="minorHAnsi" w:cstheme="minorHAnsi"/>
                <w:b/>
                <w:sz w:val="22"/>
                <w:szCs w:val="22"/>
              </w:rPr>
            </w:pPr>
            <w:r w:rsidRPr="00FE7AEF">
              <w:rPr>
                <w:rFonts w:asciiTheme="minorHAnsi" w:hAnsiTheme="minorHAnsi" w:cstheme="minorHAnsi"/>
                <w:b/>
                <w:sz w:val="22"/>
                <w:szCs w:val="22"/>
              </w:rPr>
              <w:t xml:space="preserve">Sep-20 to Present </w:t>
            </w:r>
          </w:p>
          <w:p w:rsidR="007C2809" w:rsidRPr="00FE7AEF" w:rsidRDefault="007C2809" w:rsidP="00FC7D9A">
            <w:pPr>
              <w:pStyle w:val="ListParagraph"/>
              <w:ind w:left="0"/>
              <w:rPr>
                <w:rFonts w:asciiTheme="minorHAnsi" w:hAnsiTheme="minorHAnsi" w:cstheme="minorHAnsi"/>
                <w:b/>
                <w:sz w:val="22"/>
                <w:szCs w:val="22"/>
              </w:rPr>
            </w:pPr>
          </w:p>
        </w:tc>
      </w:tr>
      <w:tr w:rsidR="00237987" w:rsidRPr="00FE7AEF" w:rsidTr="00237987">
        <w:trPr>
          <w:trHeight w:val="298"/>
        </w:trPr>
        <w:tc>
          <w:tcPr>
            <w:tcW w:w="3969" w:type="dxa"/>
          </w:tcPr>
          <w:p w:rsidR="00237987" w:rsidRPr="00FE7AEF" w:rsidRDefault="00237987" w:rsidP="00FC7D9A">
            <w:pPr>
              <w:pStyle w:val="Header"/>
              <w:spacing w:before="20" w:after="20"/>
              <w:rPr>
                <w:rFonts w:asciiTheme="minorHAnsi" w:hAnsiTheme="minorHAnsi" w:cstheme="minorHAnsi"/>
                <w:b/>
                <w:szCs w:val="22"/>
                <w:lang w:eastAsia="en-US"/>
              </w:rPr>
            </w:pPr>
            <w:r w:rsidRPr="00FE7AEF">
              <w:rPr>
                <w:rFonts w:asciiTheme="minorHAnsi" w:hAnsiTheme="minorHAnsi" w:cstheme="minorHAnsi"/>
                <w:b/>
                <w:szCs w:val="22"/>
                <w:lang w:eastAsia="en-US"/>
              </w:rPr>
              <w:t>Genpact Headstrong Capital Market</w:t>
            </w:r>
          </w:p>
        </w:tc>
        <w:tc>
          <w:tcPr>
            <w:tcW w:w="2939" w:type="dxa"/>
          </w:tcPr>
          <w:p w:rsidR="00237987" w:rsidRPr="00FE7AEF" w:rsidRDefault="00237987" w:rsidP="00FC7D9A">
            <w:pPr>
              <w:pStyle w:val="Header"/>
              <w:spacing w:before="20" w:after="20"/>
              <w:rPr>
                <w:rFonts w:asciiTheme="minorHAnsi" w:hAnsiTheme="minorHAnsi" w:cstheme="minorHAnsi"/>
                <w:b/>
                <w:szCs w:val="22"/>
                <w:lang w:eastAsia="en-US"/>
              </w:rPr>
            </w:pPr>
            <w:r w:rsidRPr="00FE7AEF">
              <w:rPr>
                <w:rFonts w:asciiTheme="minorHAnsi" w:hAnsiTheme="minorHAnsi" w:cstheme="minorHAnsi"/>
                <w:b/>
                <w:szCs w:val="22"/>
                <w:lang w:eastAsia="en-US"/>
              </w:rPr>
              <w:t>Lead Consultant</w:t>
            </w:r>
          </w:p>
        </w:tc>
        <w:tc>
          <w:tcPr>
            <w:tcW w:w="3234" w:type="dxa"/>
          </w:tcPr>
          <w:p w:rsidR="00237987" w:rsidRPr="00FE7AEF" w:rsidRDefault="00237987" w:rsidP="00FC7D9A">
            <w:pPr>
              <w:pStyle w:val="ListParagraph"/>
              <w:ind w:left="0"/>
              <w:rPr>
                <w:rFonts w:asciiTheme="minorHAnsi" w:hAnsiTheme="minorHAnsi" w:cstheme="minorHAnsi"/>
                <w:b/>
                <w:sz w:val="22"/>
                <w:szCs w:val="22"/>
              </w:rPr>
            </w:pPr>
            <w:r w:rsidRPr="00FE7AEF">
              <w:rPr>
                <w:rFonts w:asciiTheme="minorHAnsi" w:hAnsiTheme="minorHAnsi" w:cstheme="minorHAnsi"/>
                <w:b/>
                <w:sz w:val="22"/>
                <w:szCs w:val="22"/>
              </w:rPr>
              <w:t>Aug-18 to Aug 20</w:t>
            </w:r>
          </w:p>
        </w:tc>
      </w:tr>
      <w:tr w:rsidR="00FC7D9A" w:rsidRPr="00FE7AEF" w:rsidTr="00237987">
        <w:trPr>
          <w:trHeight w:val="312"/>
        </w:trPr>
        <w:tc>
          <w:tcPr>
            <w:tcW w:w="3969" w:type="dxa"/>
          </w:tcPr>
          <w:p w:rsidR="00FC7D9A" w:rsidRPr="00FE7AEF" w:rsidRDefault="00FC7D9A" w:rsidP="00FC7D9A">
            <w:pPr>
              <w:pStyle w:val="Header"/>
              <w:spacing w:before="20" w:after="20"/>
              <w:rPr>
                <w:rFonts w:asciiTheme="minorHAnsi" w:hAnsiTheme="minorHAnsi" w:cstheme="minorHAnsi"/>
                <w:b/>
                <w:szCs w:val="22"/>
                <w:lang w:eastAsia="en-US"/>
              </w:rPr>
            </w:pPr>
            <w:r w:rsidRPr="00FE7AEF">
              <w:rPr>
                <w:rFonts w:asciiTheme="minorHAnsi" w:hAnsiTheme="minorHAnsi" w:cstheme="minorHAnsi"/>
                <w:b/>
                <w:szCs w:val="22"/>
                <w:lang w:eastAsia="en-US"/>
              </w:rPr>
              <w:t xml:space="preserve">Infosys Ltd </w:t>
            </w:r>
          </w:p>
          <w:p w:rsidR="00FC7D9A" w:rsidRPr="00FE7AEF" w:rsidRDefault="00FC7D9A" w:rsidP="00FC7D9A">
            <w:pPr>
              <w:pStyle w:val="ListParagraph"/>
              <w:ind w:left="0"/>
              <w:rPr>
                <w:rFonts w:asciiTheme="minorHAnsi" w:hAnsiTheme="minorHAnsi" w:cstheme="minorHAnsi"/>
                <w:b/>
                <w:sz w:val="22"/>
                <w:szCs w:val="22"/>
              </w:rPr>
            </w:pPr>
          </w:p>
        </w:tc>
        <w:tc>
          <w:tcPr>
            <w:tcW w:w="2939" w:type="dxa"/>
          </w:tcPr>
          <w:p w:rsidR="00FC7D9A" w:rsidRPr="00FE7AEF" w:rsidRDefault="00FC7D9A" w:rsidP="00FC7D9A">
            <w:pPr>
              <w:rPr>
                <w:rFonts w:asciiTheme="minorHAnsi" w:hAnsiTheme="minorHAnsi" w:cstheme="minorHAnsi"/>
                <w:b/>
                <w:sz w:val="22"/>
                <w:szCs w:val="22"/>
              </w:rPr>
            </w:pPr>
            <w:r w:rsidRPr="00FE7AEF">
              <w:rPr>
                <w:rFonts w:asciiTheme="minorHAnsi" w:hAnsiTheme="minorHAnsi" w:cstheme="minorHAnsi"/>
                <w:b/>
                <w:sz w:val="22"/>
                <w:szCs w:val="22"/>
              </w:rPr>
              <w:t>Sr. Systems Engineer</w:t>
            </w:r>
          </w:p>
          <w:p w:rsidR="00FC7D9A" w:rsidRPr="00FE7AEF" w:rsidRDefault="00FC7D9A" w:rsidP="00FC7D9A">
            <w:pPr>
              <w:pStyle w:val="ListParagraph"/>
              <w:ind w:left="0"/>
              <w:rPr>
                <w:rFonts w:asciiTheme="minorHAnsi" w:hAnsiTheme="minorHAnsi" w:cstheme="minorHAnsi"/>
                <w:b/>
                <w:sz w:val="22"/>
                <w:szCs w:val="22"/>
              </w:rPr>
            </w:pPr>
          </w:p>
        </w:tc>
        <w:tc>
          <w:tcPr>
            <w:tcW w:w="3234" w:type="dxa"/>
          </w:tcPr>
          <w:p w:rsidR="00FC7D9A" w:rsidRPr="00FE7AEF" w:rsidRDefault="00FC7D9A" w:rsidP="00FC7D9A">
            <w:pPr>
              <w:pStyle w:val="ListParagraph"/>
              <w:ind w:left="0"/>
              <w:rPr>
                <w:rFonts w:asciiTheme="minorHAnsi" w:hAnsiTheme="minorHAnsi" w:cstheme="minorHAnsi"/>
                <w:b/>
                <w:sz w:val="22"/>
                <w:szCs w:val="22"/>
              </w:rPr>
            </w:pPr>
            <w:r w:rsidRPr="00FE7AEF">
              <w:rPr>
                <w:rFonts w:asciiTheme="minorHAnsi" w:hAnsiTheme="minorHAnsi" w:cstheme="minorHAnsi"/>
                <w:b/>
                <w:sz w:val="22"/>
                <w:szCs w:val="22"/>
              </w:rPr>
              <w:t xml:space="preserve">Feb 2014 </w:t>
            </w:r>
            <w:r w:rsidR="00FE7AEF" w:rsidRPr="00FE7AEF">
              <w:rPr>
                <w:rFonts w:asciiTheme="minorHAnsi" w:hAnsiTheme="minorHAnsi" w:cstheme="minorHAnsi"/>
                <w:b/>
                <w:sz w:val="22"/>
                <w:szCs w:val="22"/>
              </w:rPr>
              <w:t>to Aug</w:t>
            </w:r>
            <w:r w:rsidRPr="00FE7AEF">
              <w:rPr>
                <w:rFonts w:asciiTheme="minorHAnsi" w:hAnsiTheme="minorHAnsi" w:cstheme="minorHAnsi"/>
                <w:b/>
                <w:sz w:val="22"/>
                <w:szCs w:val="22"/>
              </w:rPr>
              <w:t>-18</w:t>
            </w:r>
          </w:p>
        </w:tc>
      </w:tr>
      <w:tr w:rsidR="00FC7D9A" w:rsidRPr="00FE7AEF" w:rsidTr="00237987">
        <w:trPr>
          <w:trHeight w:val="245"/>
        </w:trPr>
        <w:tc>
          <w:tcPr>
            <w:tcW w:w="3969" w:type="dxa"/>
          </w:tcPr>
          <w:p w:rsidR="00FC7D9A" w:rsidRPr="00FE7AEF" w:rsidRDefault="00FC7D9A" w:rsidP="00FC7D9A">
            <w:pPr>
              <w:pStyle w:val="ListParagraph"/>
              <w:ind w:left="0"/>
              <w:rPr>
                <w:rFonts w:asciiTheme="minorHAnsi" w:hAnsiTheme="minorHAnsi" w:cstheme="minorHAnsi"/>
                <w:b/>
                <w:sz w:val="22"/>
                <w:szCs w:val="22"/>
              </w:rPr>
            </w:pPr>
            <w:r w:rsidRPr="00FE7AEF">
              <w:rPr>
                <w:rFonts w:asciiTheme="minorHAnsi" w:hAnsiTheme="minorHAnsi" w:cstheme="minorHAnsi"/>
                <w:b/>
                <w:sz w:val="22"/>
                <w:szCs w:val="22"/>
              </w:rPr>
              <w:t>Rockwell Automation Pvt Ltd</w:t>
            </w:r>
          </w:p>
        </w:tc>
        <w:tc>
          <w:tcPr>
            <w:tcW w:w="2939" w:type="dxa"/>
          </w:tcPr>
          <w:p w:rsidR="00FC7D9A" w:rsidRPr="00FE7AEF" w:rsidRDefault="00FC7D9A" w:rsidP="00FC7D9A">
            <w:pPr>
              <w:pStyle w:val="ListParagraph"/>
              <w:ind w:left="0"/>
              <w:rPr>
                <w:rFonts w:asciiTheme="minorHAnsi" w:hAnsiTheme="minorHAnsi" w:cstheme="minorHAnsi"/>
                <w:b/>
                <w:sz w:val="22"/>
                <w:szCs w:val="22"/>
              </w:rPr>
            </w:pPr>
            <w:r w:rsidRPr="00FE7AEF">
              <w:rPr>
                <w:rFonts w:asciiTheme="minorHAnsi" w:hAnsiTheme="minorHAnsi" w:cstheme="minorHAnsi"/>
                <w:b/>
                <w:sz w:val="22"/>
                <w:szCs w:val="22"/>
              </w:rPr>
              <w:t>Software Engineer</w:t>
            </w:r>
          </w:p>
        </w:tc>
        <w:tc>
          <w:tcPr>
            <w:tcW w:w="3234" w:type="dxa"/>
          </w:tcPr>
          <w:p w:rsidR="00FC7D9A" w:rsidRPr="00FE7AEF" w:rsidRDefault="00FC7D9A" w:rsidP="00FC7D9A">
            <w:pPr>
              <w:pStyle w:val="ListParagraph"/>
              <w:ind w:left="0"/>
              <w:rPr>
                <w:rFonts w:asciiTheme="minorHAnsi" w:hAnsiTheme="minorHAnsi" w:cstheme="minorHAnsi"/>
                <w:b/>
                <w:sz w:val="22"/>
                <w:szCs w:val="22"/>
              </w:rPr>
            </w:pPr>
            <w:r w:rsidRPr="00FE7AEF">
              <w:rPr>
                <w:rFonts w:asciiTheme="minorHAnsi" w:hAnsiTheme="minorHAnsi" w:cstheme="minorHAnsi"/>
                <w:b/>
                <w:sz w:val="22"/>
                <w:szCs w:val="22"/>
              </w:rPr>
              <w:t>Feb 2013 – Jan 2014</w:t>
            </w:r>
          </w:p>
        </w:tc>
      </w:tr>
    </w:tbl>
    <w:p w:rsidR="00D960E0" w:rsidRPr="00FE7AEF" w:rsidRDefault="00D960E0">
      <w:pPr>
        <w:tabs>
          <w:tab w:val="left" w:pos="0"/>
          <w:tab w:val="left" w:pos="120"/>
          <w:tab w:val="left" w:pos="1260"/>
          <w:tab w:val="left" w:pos="3060"/>
          <w:tab w:val="left" w:pos="5760"/>
        </w:tabs>
        <w:spacing w:line="360" w:lineRule="auto"/>
        <w:jc w:val="both"/>
        <w:rPr>
          <w:rFonts w:asciiTheme="minorHAnsi" w:hAnsiTheme="minorHAnsi" w:cstheme="minorHAnsi"/>
          <w:b/>
          <w:sz w:val="22"/>
          <w:szCs w:val="22"/>
          <w:u w:val="single"/>
        </w:rPr>
      </w:pPr>
    </w:p>
    <w:p w:rsidR="002316F7" w:rsidRPr="00FE7AEF" w:rsidRDefault="001D031A">
      <w:pPr>
        <w:tabs>
          <w:tab w:val="left" w:pos="1260"/>
          <w:tab w:val="left" w:pos="3060"/>
          <w:tab w:val="left" w:pos="5760"/>
        </w:tabs>
        <w:spacing w:line="360" w:lineRule="auto"/>
        <w:jc w:val="both"/>
        <w:rPr>
          <w:rFonts w:asciiTheme="minorHAnsi" w:hAnsiTheme="minorHAnsi" w:cstheme="minorHAnsi"/>
          <w:b/>
          <w:sz w:val="22"/>
          <w:szCs w:val="22"/>
          <w:u w:val="single"/>
        </w:rPr>
      </w:pPr>
      <w:r w:rsidRPr="00FE7AEF">
        <w:rPr>
          <w:rFonts w:asciiTheme="minorHAnsi" w:hAnsiTheme="minorHAnsi" w:cstheme="minorHAnsi"/>
          <w:b/>
          <w:sz w:val="22"/>
          <w:szCs w:val="22"/>
          <w:u w:val="single"/>
        </w:rPr>
        <w:t>Educational Experience</w:t>
      </w:r>
    </w:p>
    <w:tbl>
      <w:tblPr>
        <w:tblpPr w:leftFromText="180" w:rightFromText="180" w:vertAnchor="text" w:horzAnchor="margin" w:tblpXSpec="center" w:tblpY="1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6"/>
        <w:gridCol w:w="2003"/>
        <w:gridCol w:w="2021"/>
        <w:gridCol w:w="1955"/>
        <w:gridCol w:w="2208"/>
      </w:tblGrid>
      <w:tr w:rsidR="00FE7AEF" w:rsidRPr="00FE7AEF" w:rsidTr="001B184F">
        <w:trPr>
          <w:trHeight w:val="263"/>
        </w:trPr>
        <w:tc>
          <w:tcPr>
            <w:tcW w:w="1986" w:type="dxa"/>
          </w:tcPr>
          <w:p w:rsidR="00FE7AEF" w:rsidRPr="00FE7AEF" w:rsidRDefault="00FE7AEF" w:rsidP="001B184F">
            <w:pPr>
              <w:pStyle w:val="ListParagraph"/>
              <w:ind w:left="0"/>
              <w:rPr>
                <w:rFonts w:asciiTheme="minorHAnsi" w:hAnsiTheme="minorHAnsi" w:cstheme="minorHAnsi"/>
                <w:b/>
                <w:sz w:val="22"/>
                <w:szCs w:val="22"/>
              </w:rPr>
            </w:pPr>
            <w:r w:rsidRPr="00FE7AEF">
              <w:rPr>
                <w:rFonts w:asciiTheme="minorHAnsi" w:hAnsiTheme="minorHAnsi" w:cstheme="minorHAnsi"/>
                <w:b/>
                <w:sz w:val="22"/>
                <w:szCs w:val="22"/>
              </w:rPr>
              <w:t>Name of Examination</w:t>
            </w:r>
          </w:p>
        </w:tc>
        <w:tc>
          <w:tcPr>
            <w:tcW w:w="2003" w:type="dxa"/>
          </w:tcPr>
          <w:p w:rsidR="00FE7AEF" w:rsidRPr="00FE7AEF" w:rsidRDefault="00FE7AEF" w:rsidP="001B184F">
            <w:pPr>
              <w:pStyle w:val="ListParagraph"/>
              <w:ind w:left="0"/>
              <w:rPr>
                <w:rFonts w:asciiTheme="minorHAnsi" w:hAnsiTheme="minorHAnsi" w:cstheme="minorHAnsi"/>
                <w:b/>
                <w:sz w:val="22"/>
                <w:szCs w:val="22"/>
              </w:rPr>
            </w:pPr>
            <w:r w:rsidRPr="00FE7AEF">
              <w:rPr>
                <w:rFonts w:asciiTheme="minorHAnsi" w:hAnsiTheme="minorHAnsi" w:cstheme="minorHAnsi"/>
                <w:b/>
                <w:sz w:val="22"/>
                <w:szCs w:val="22"/>
              </w:rPr>
              <w:t>College/School</w:t>
            </w:r>
          </w:p>
        </w:tc>
        <w:tc>
          <w:tcPr>
            <w:tcW w:w="2021" w:type="dxa"/>
          </w:tcPr>
          <w:p w:rsidR="00FE7AEF" w:rsidRPr="00FE7AEF" w:rsidRDefault="00FE7AEF" w:rsidP="001B184F">
            <w:pPr>
              <w:pStyle w:val="ListParagraph"/>
              <w:ind w:left="0"/>
              <w:rPr>
                <w:rFonts w:asciiTheme="minorHAnsi" w:hAnsiTheme="minorHAnsi" w:cstheme="minorHAnsi"/>
                <w:b/>
                <w:sz w:val="22"/>
                <w:szCs w:val="22"/>
              </w:rPr>
            </w:pPr>
            <w:r w:rsidRPr="00FE7AEF">
              <w:rPr>
                <w:rFonts w:asciiTheme="minorHAnsi" w:hAnsiTheme="minorHAnsi" w:cstheme="minorHAnsi"/>
                <w:b/>
                <w:sz w:val="22"/>
                <w:szCs w:val="22"/>
              </w:rPr>
              <w:t>Board/University</w:t>
            </w:r>
          </w:p>
        </w:tc>
        <w:tc>
          <w:tcPr>
            <w:tcW w:w="1955" w:type="dxa"/>
          </w:tcPr>
          <w:p w:rsidR="00FE7AEF" w:rsidRPr="00FE7AEF" w:rsidRDefault="00FE7AEF" w:rsidP="001B184F">
            <w:pPr>
              <w:pStyle w:val="ListParagraph"/>
              <w:ind w:left="0"/>
              <w:rPr>
                <w:rFonts w:asciiTheme="minorHAnsi" w:hAnsiTheme="minorHAnsi" w:cstheme="minorHAnsi"/>
                <w:b/>
                <w:sz w:val="22"/>
                <w:szCs w:val="22"/>
              </w:rPr>
            </w:pPr>
            <w:r w:rsidRPr="00FE7AEF">
              <w:rPr>
                <w:rFonts w:asciiTheme="minorHAnsi" w:hAnsiTheme="minorHAnsi" w:cstheme="minorHAnsi"/>
                <w:b/>
                <w:sz w:val="22"/>
                <w:szCs w:val="22"/>
              </w:rPr>
              <w:t>Year of Passing</w:t>
            </w:r>
          </w:p>
        </w:tc>
        <w:tc>
          <w:tcPr>
            <w:tcW w:w="2208" w:type="dxa"/>
          </w:tcPr>
          <w:p w:rsidR="00FE7AEF" w:rsidRPr="00FE7AEF" w:rsidRDefault="00FE7AEF" w:rsidP="001B184F">
            <w:pPr>
              <w:pStyle w:val="ListParagraph"/>
              <w:ind w:left="0"/>
              <w:rPr>
                <w:rFonts w:asciiTheme="minorHAnsi" w:hAnsiTheme="minorHAnsi" w:cstheme="minorHAnsi"/>
                <w:b/>
                <w:sz w:val="22"/>
                <w:szCs w:val="22"/>
              </w:rPr>
            </w:pPr>
            <w:r w:rsidRPr="00FE7AEF">
              <w:rPr>
                <w:rFonts w:asciiTheme="minorHAnsi" w:hAnsiTheme="minorHAnsi" w:cstheme="minorHAnsi"/>
                <w:b/>
                <w:sz w:val="22"/>
                <w:szCs w:val="22"/>
              </w:rPr>
              <w:t>Percentage</w:t>
            </w:r>
          </w:p>
        </w:tc>
      </w:tr>
      <w:tr w:rsidR="00FE7AEF" w:rsidRPr="00FE7AEF" w:rsidTr="001B184F">
        <w:tc>
          <w:tcPr>
            <w:tcW w:w="1986" w:type="dxa"/>
          </w:tcPr>
          <w:p w:rsidR="00FE7AEF" w:rsidRPr="00FE7AEF" w:rsidRDefault="00FE7AEF" w:rsidP="001B184F">
            <w:pPr>
              <w:pStyle w:val="ListParagraph"/>
              <w:ind w:left="0"/>
              <w:rPr>
                <w:rFonts w:asciiTheme="minorHAnsi" w:hAnsiTheme="minorHAnsi" w:cstheme="minorHAnsi"/>
                <w:b/>
                <w:sz w:val="22"/>
                <w:szCs w:val="22"/>
              </w:rPr>
            </w:pPr>
            <w:proofErr w:type="spellStart"/>
            <w:proofErr w:type="gramStart"/>
            <w:r w:rsidRPr="00FE7AEF">
              <w:rPr>
                <w:rFonts w:asciiTheme="minorHAnsi" w:hAnsiTheme="minorHAnsi" w:cstheme="minorHAnsi"/>
                <w:b/>
                <w:sz w:val="22"/>
                <w:szCs w:val="22"/>
              </w:rPr>
              <w:t>B.Tech</w:t>
            </w:r>
            <w:proofErr w:type="spellEnd"/>
            <w:proofErr w:type="gramEnd"/>
            <w:r w:rsidRPr="00FE7AEF">
              <w:rPr>
                <w:rFonts w:asciiTheme="minorHAnsi" w:hAnsiTheme="minorHAnsi" w:cstheme="minorHAnsi"/>
                <w:b/>
                <w:sz w:val="22"/>
                <w:szCs w:val="22"/>
              </w:rPr>
              <w:t xml:space="preserve"> (EE)</w:t>
            </w:r>
          </w:p>
        </w:tc>
        <w:tc>
          <w:tcPr>
            <w:tcW w:w="2003" w:type="dxa"/>
          </w:tcPr>
          <w:p w:rsidR="00FE7AEF" w:rsidRPr="00FE7AEF" w:rsidRDefault="00FE7AEF" w:rsidP="001B184F">
            <w:pPr>
              <w:pStyle w:val="ListParagraph"/>
              <w:ind w:left="0"/>
              <w:rPr>
                <w:rFonts w:asciiTheme="minorHAnsi" w:hAnsiTheme="minorHAnsi" w:cstheme="minorHAnsi"/>
                <w:b/>
                <w:sz w:val="22"/>
                <w:szCs w:val="22"/>
              </w:rPr>
            </w:pPr>
            <w:r w:rsidRPr="00FE7AEF">
              <w:rPr>
                <w:rFonts w:asciiTheme="minorHAnsi" w:hAnsiTheme="minorHAnsi" w:cstheme="minorHAnsi"/>
                <w:b/>
                <w:sz w:val="22"/>
                <w:szCs w:val="22"/>
              </w:rPr>
              <w:t xml:space="preserve">Noida Institute </w:t>
            </w:r>
            <w:r w:rsidRPr="00FE7AEF">
              <w:rPr>
                <w:rFonts w:asciiTheme="minorHAnsi" w:hAnsiTheme="minorHAnsi" w:cstheme="minorHAnsi"/>
                <w:b/>
                <w:sz w:val="22"/>
                <w:szCs w:val="22"/>
              </w:rPr>
              <w:t>of</w:t>
            </w:r>
            <w:r w:rsidRPr="00FE7AEF">
              <w:rPr>
                <w:rFonts w:asciiTheme="minorHAnsi" w:hAnsiTheme="minorHAnsi" w:cstheme="minorHAnsi"/>
                <w:b/>
                <w:sz w:val="22"/>
                <w:szCs w:val="22"/>
              </w:rPr>
              <w:t xml:space="preserve"> </w:t>
            </w:r>
            <w:r w:rsidRPr="00FE7AEF">
              <w:rPr>
                <w:rFonts w:asciiTheme="minorHAnsi" w:hAnsiTheme="minorHAnsi" w:cstheme="minorHAnsi"/>
                <w:b/>
                <w:sz w:val="22"/>
                <w:szCs w:val="22"/>
              </w:rPr>
              <w:t xml:space="preserve">Egg </w:t>
            </w:r>
            <w:r w:rsidRPr="00FE7AEF">
              <w:rPr>
                <w:rFonts w:asciiTheme="minorHAnsi" w:hAnsiTheme="minorHAnsi" w:cstheme="minorHAnsi"/>
                <w:b/>
                <w:sz w:val="22"/>
                <w:szCs w:val="22"/>
              </w:rPr>
              <w:t>&amp; Technology</w:t>
            </w:r>
          </w:p>
        </w:tc>
        <w:tc>
          <w:tcPr>
            <w:tcW w:w="2021" w:type="dxa"/>
          </w:tcPr>
          <w:p w:rsidR="00FE7AEF" w:rsidRPr="00FE7AEF" w:rsidRDefault="00FE7AEF" w:rsidP="001B184F">
            <w:pPr>
              <w:pStyle w:val="ListParagraph"/>
              <w:ind w:left="0"/>
              <w:rPr>
                <w:rFonts w:asciiTheme="minorHAnsi" w:hAnsiTheme="minorHAnsi" w:cstheme="minorHAnsi"/>
                <w:b/>
                <w:sz w:val="22"/>
                <w:szCs w:val="22"/>
              </w:rPr>
            </w:pPr>
            <w:r w:rsidRPr="00FE7AEF">
              <w:rPr>
                <w:rFonts w:asciiTheme="minorHAnsi" w:hAnsiTheme="minorHAnsi" w:cstheme="minorHAnsi"/>
                <w:b/>
                <w:sz w:val="22"/>
                <w:szCs w:val="22"/>
              </w:rPr>
              <w:t>UPTU</w:t>
            </w:r>
          </w:p>
        </w:tc>
        <w:tc>
          <w:tcPr>
            <w:tcW w:w="1955" w:type="dxa"/>
          </w:tcPr>
          <w:p w:rsidR="00FE7AEF" w:rsidRPr="00FE7AEF" w:rsidRDefault="00FE7AEF" w:rsidP="001B184F">
            <w:pPr>
              <w:pStyle w:val="ListParagraph"/>
              <w:ind w:left="0"/>
              <w:rPr>
                <w:rFonts w:asciiTheme="minorHAnsi" w:hAnsiTheme="minorHAnsi" w:cstheme="minorHAnsi"/>
                <w:b/>
                <w:sz w:val="22"/>
                <w:szCs w:val="22"/>
              </w:rPr>
            </w:pPr>
            <w:r w:rsidRPr="00FE7AEF">
              <w:rPr>
                <w:rFonts w:asciiTheme="minorHAnsi" w:hAnsiTheme="minorHAnsi" w:cstheme="minorHAnsi"/>
                <w:b/>
                <w:sz w:val="22"/>
                <w:szCs w:val="22"/>
              </w:rPr>
              <w:t>2012</w:t>
            </w:r>
          </w:p>
        </w:tc>
        <w:tc>
          <w:tcPr>
            <w:tcW w:w="2208" w:type="dxa"/>
          </w:tcPr>
          <w:p w:rsidR="00FE7AEF" w:rsidRPr="00FE7AEF" w:rsidRDefault="00FE7AEF" w:rsidP="001B184F">
            <w:pPr>
              <w:pStyle w:val="ListParagraph"/>
              <w:ind w:left="0"/>
              <w:rPr>
                <w:rFonts w:asciiTheme="minorHAnsi" w:hAnsiTheme="minorHAnsi" w:cstheme="minorHAnsi"/>
                <w:b/>
                <w:sz w:val="22"/>
                <w:szCs w:val="22"/>
              </w:rPr>
            </w:pPr>
            <w:r w:rsidRPr="00FE7AEF">
              <w:rPr>
                <w:rFonts w:asciiTheme="minorHAnsi" w:hAnsiTheme="minorHAnsi" w:cstheme="minorHAnsi"/>
                <w:b/>
                <w:sz w:val="22"/>
                <w:szCs w:val="22"/>
              </w:rPr>
              <w:t>70.00</w:t>
            </w:r>
          </w:p>
        </w:tc>
      </w:tr>
    </w:tbl>
    <w:p w:rsidR="002316F7" w:rsidRPr="00FE7AEF" w:rsidRDefault="002316F7">
      <w:pPr>
        <w:tabs>
          <w:tab w:val="left" w:pos="1260"/>
          <w:tab w:val="left" w:pos="3060"/>
          <w:tab w:val="left" w:pos="5760"/>
        </w:tabs>
        <w:spacing w:line="360" w:lineRule="auto"/>
        <w:jc w:val="both"/>
        <w:rPr>
          <w:rFonts w:asciiTheme="minorHAnsi" w:hAnsiTheme="minorHAnsi" w:cstheme="minorHAnsi"/>
          <w:b/>
          <w:sz w:val="22"/>
          <w:szCs w:val="22"/>
          <w:u w:val="single"/>
        </w:rPr>
      </w:pPr>
    </w:p>
    <w:p w:rsidR="002316F7" w:rsidRPr="00FE7AEF" w:rsidRDefault="001D031A">
      <w:pPr>
        <w:tabs>
          <w:tab w:val="left" w:pos="1260"/>
          <w:tab w:val="left" w:pos="3060"/>
          <w:tab w:val="left" w:pos="5760"/>
        </w:tabs>
        <w:spacing w:line="360" w:lineRule="auto"/>
        <w:jc w:val="both"/>
        <w:rPr>
          <w:rFonts w:asciiTheme="minorHAnsi" w:hAnsiTheme="minorHAnsi" w:cstheme="minorHAnsi"/>
          <w:b/>
          <w:sz w:val="22"/>
          <w:szCs w:val="22"/>
          <w:u w:val="single"/>
        </w:rPr>
      </w:pPr>
      <w:r w:rsidRPr="00FE7AEF">
        <w:rPr>
          <w:rFonts w:asciiTheme="minorHAnsi" w:hAnsiTheme="minorHAnsi" w:cstheme="minorHAnsi"/>
          <w:b/>
          <w:sz w:val="22"/>
          <w:szCs w:val="22"/>
          <w:u w:val="single"/>
        </w:rPr>
        <w:t>Technical Skills</w:t>
      </w:r>
    </w:p>
    <w:p w:rsidR="002316F7" w:rsidRPr="00FE7AEF" w:rsidRDefault="001D031A" w:rsidP="00F657F2">
      <w:pPr>
        <w:pStyle w:val="BodyText"/>
        <w:numPr>
          <w:ilvl w:val="0"/>
          <w:numId w:val="4"/>
        </w:numPr>
        <w:jc w:val="both"/>
        <w:rPr>
          <w:rFonts w:asciiTheme="minorHAnsi" w:hAnsiTheme="minorHAnsi" w:cstheme="minorHAnsi"/>
          <w:kern w:val="36"/>
        </w:rPr>
      </w:pPr>
      <w:r w:rsidRPr="00FE7AEF">
        <w:rPr>
          <w:rFonts w:asciiTheme="minorHAnsi" w:hAnsiTheme="minorHAnsi" w:cstheme="minorHAnsi"/>
          <w:b/>
        </w:rPr>
        <w:t xml:space="preserve">Operating </w:t>
      </w:r>
      <w:r w:rsidR="00FE7AEF" w:rsidRPr="00FE7AEF">
        <w:rPr>
          <w:rFonts w:asciiTheme="minorHAnsi" w:hAnsiTheme="minorHAnsi" w:cstheme="minorHAnsi"/>
          <w:b/>
        </w:rPr>
        <w:t>System:</w:t>
      </w:r>
      <w:r w:rsidR="00FE7AEF" w:rsidRPr="00FE7AEF">
        <w:rPr>
          <w:rFonts w:asciiTheme="minorHAnsi" w:hAnsiTheme="minorHAnsi" w:cstheme="minorHAnsi"/>
        </w:rPr>
        <w:t xml:space="preserve"> Rh</w:t>
      </w:r>
      <w:r w:rsidRPr="00FE7AEF">
        <w:rPr>
          <w:rFonts w:asciiTheme="minorHAnsi" w:hAnsiTheme="minorHAnsi" w:cstheme="minorHAnsi"/>
        </w:rPr>
        <w:t>-Linux 5/6, Windows 2k3/2k8/2k12 Server.</w:t>
      </w:r>
    </w:p>
    <w:p w:rsidR="006064A0" w:rsidRPr="00FE7AEF" w:rsidRDefault="00FE7AEF" w:rsidP="00F657F2">
      <w:pPr>
        <w:pStyle w:val="BodyText"/>
        <w:numPr>
          <w:ilvl w:val="0"/>
          <w:numId w:val="4"/>
        </w:numPr>
        <w:jc w:val="both"/>
        <w:rPr>
          <w:rFonts w:asciiTheme="minorHAnsi" w:hAnsiTheme="minorHAnsi" w:cstheme="minorHAnsi"/>
          <w:kern w:val="36"/>
        </w:rPr>
      </w:pPr>
      <w:r w:rsidRPr="00FE7AEF">
        <w:rPr>
          <w:rFonts w:asciiTheme="minorHAnsi" w:hAnsiTheme="minorHAnsi" w:cstheme="minorHAnsi"/>
        </w:rPr>
        <w:t>Domain:</w:t>
      </w:r>
      <w:r w:rsidR="006064A0" w:rsidRPr="00FE7AEF">
        <w:rPr>
          <w:rFonts w:asciiTheme="minorHAnsi" w:hAnsiTheme="minorHAnsi" w:cstheme="minorHAnsi"/>
          <w:b/>
        </w:rPr>
        <w:t xml:space="preserve"> Money Market/Capital Market / Wealth Management</w:t>
      </w:r>
    </w:p>
    <w:p w:rsidR="002316F7" w:rsidRPr="00FE7AEF" w:rsidRDefault="00FE7AEF" w:rsidP="00F657F2">
      <w:pPr>
        <w:pStyle w:val="BodyText"/>
        <w:numPr>
          <w:ilvl w:val="0"/>
          <w:numId w:val="4"/>
        </w:numPr>
        <w:jc w:val="both"/>
        <w:rPr>
          <w:rFonts w:asciiTheme="minorHAnsi" w:hAnsiTheme="minorHAnsi" w:cstheme="minorHAnsi"/>
          <w:kern w:val="36"/>
        </w:rPr>
      </w:pPr>
      <w:r w:rsidRPr="00FE7AEF">
        <w:rPr>
          <w:rFonts w:asciiTheme="minorHAnsi" w:hAnsiTheme="minorHAnsi" w:cstheme="minorHAnsi"/>
          <w:b/>
          <w:kern w:val="36"/>
        </w:rPr>
        <w:t>Skills:</w:t>
      </w:r>
      <w:r w:rsidRPr="00FE7AEF">
        <w:rPr>
          <w:rFonts w:asciiTheme="minorHAnsi" w:hAnsiTheme="minorHAnsi" w:cstheme="minorHAnsi"/>
          <w:kern w:val="36"/>
        </w:rPr>
        <w:t xml:space="preserve"> UNIX</w:t>
      </w:r>
      <w:r w:rsidR="001D031A" w:rsidRPr="00FE7AEF">
        <w:rPr>
          <w:rFonts w:asciiTheme="minorHAnsi" w:hAnsiTheme="minorHAnsi" w:cstheme="minorHAnsi"/>
          <w:kern w:val="36"/>
        </w:rPr>
        <w:t>, SQL, L3 Production Support, ITIL Certified, Autosys Scheduling.</w:t>
      </w:r>
    </w:p>
    <w:p w:rsidR="002316F7" w:rsidRPr="00FE7AEF" w:rsidRDefault="001D031A" w:rsidP="00F657F2">
      <w:pPr>
        <w:pStyle w:val="BodyText"/>
        <w:numPr>
          <w:ilvl w:val="0"/>
          <w:numId w:val="4"/>
        </w:numPr>
        <w:jc w:val="both"/>
        <w:rPr>
          <w:rFonts w:asciiTheme="minorHAnsi" w:hAnsiTheme="minorHAnsi" w:cstheme="minorHAnsi"/>
          <w:kern w:val="36"/>
        </w:rPr>
      </w:pPr>
      <w:r w:rsidRPr="00FE7AEF">
        <w:rPr>
          <w:rFonts w:asciiTheme="minorHAnsi" w:hAnsiTheme="minorHAnsi" w:cstheme="minorHAnsi"/>
          <w:b/>
          <w:kern w:val="36"/>
        </w:rPr>
        <w:t xml:space="preserve">Utilities and </w:t>
      </w:r>
      <w:r w:rsidR="00FE7AEF" w:rsidRPr="00FE7AEF">
        <w:rPr>
          <w:rFonts w:asciiTheme="minorHAnsi" w:hAnsiTheme="minorHAnsi" w:cstheme="minorHAnsi"/>
          <w:b/>
          <w:kern w:val="36"/>
        </w:rPr>
        <w:t>Tools:</w:t>
      </w:r>
      <w:r w:rsidR="00FE7AEF" w:rsidRPr="00FE7AEF">
        <w:rPr>
          <w:rFonts w:asciiTheme="minorHAnsi" w:hAnsiTheme="minorHAnsi" w:cstheme="minorHAnsi"/>
          <w:kern w:val="36"/>
        </w:rPr>
        <w:t xml:space="preserve"> Service</w:t>
      </w:r>
      <w:r w:rsidRPr="00FE7AEF">
        <w:rPr>
          <w:rFonts w:asciiTheme="minorHAnsi" w:hAnsiTheme="minorHAnsi" w:cstheme="minorHAnsi"/>
          <w:kern w:val="36"/>
        </w:rPr>
        <w:t xml:space="preserve"> </w:t>
      </w:r>
      <w:r w:rsidR="00FE7AEF" w:rsidRPr="00FE7AEF">
        <w:rPr>
          <w:rFonts w:asciiTheme="minorHAnsi" w:hAnsiTheme="minorHAnsi" w:cstheme="minorHAnsi"/>
          <w:kern w:val="36"/>
        </w:rPr>
        <w:t>Now, Control</w:t>
      </w:r>
      <w:r w:rsidRPr="00FE7AEF">
        <w:rPr>
          <w:rFonts w:asciiTheme="minorHAnsi" w:hAnsiTheme="minorHAnsi" w:cstheme="minorHAnsi"/>
          <w:kern w:val="36"/>
        </w:rPr>
        <w:t xml:space="preserve">-M Automation </w:t>
      </w:r>
      <w:r w:rsidR="00FE7AEF" w:rsidRPr="00FE7AEF">
        <w:rPr>
          <w:rFonts w:asciiTheme="minorHAnsi" w:hAnsiTheme="minorHAnsi" w:cstheme="minorHAnsi"/>
          <w:kern w:val="36"/>
        </w:rPr>
        <w:t xml:space="preserve">Workflow, </w:t>
      </w:r>
      <w:proofErr w:type="spellStart"/>
      <w:r w:rsidR="00FE7AEF" w:rsidRPr="00FE7AEF">
        <w:rPr>
          <w:rFonts w:asciiTheme="minorHAnsi" w:hAnsiTheme="minorHAnsi" w:cstheme="minorHAnsi"/>
          <w:kern w:val="36"/>
        </w:rPr>
        <w:t>Callitrack</w:t>
      </w:r>
      <w:proofErr w:type="spellEnd"/>
      <w:r w:rsidRPr="00FE7AEF">
        <w:rPr>
          <w:rFonts w:asciiTheme="minorHAnsi" w:hAnsiTheme="minorHAnsi" w:cstheme="minorHAnsi"/>
          <w:kern w:val="36"/>
        </w:rPr>
        <w:t>,</w:t>
      </w:r>
      <w:r w:rsidR="00F657F2">
        <w:rPr>
          <w:rFonts w:asciiTheme="minorHAnsi" w:hAnsiTheme="minorHAnsi" w:cstheme="minorHAnsi"/>
          <w:kern w:val="36"/>
        </w:rPr>
        <w:t xml:space="preserve"> </w:t>
      </w:r>
      <w:r w:rsidRPr="00FE7AEF">
        <w:rPr>
          <w:rFonts w:asciiTheme="minorHAnsi" w:hAnsiTheme="minorHAnsi" w:cstheme="minorHAnsi"/>
          <w:kern w:val="36"/>
        </w:rPr>
        <w:t>Muse, IBM Data Studio, MS Visio, TOAD, Putty, UNIX, Splunk, HP-ALM, Check Nanny Monitoring tool, REACT Testing tool, Team Viewer, Basic Mainframe.</w:t>
      </w:r>
    </w:p>
    <w:p w:rsidR="002316F7" w:rsidRPr="00FE7AEF" w:rsidRDefault="001D031A" w:rsidP="00F657F2">
      <w:pPr>
        <w:pStyle w:val="BodyText"/>
        <w:numPr>
          <w:ilvl w:val="0"/>
          <w:numId w:val="4"/>
        </w:numPr>
        <w:jc w:val="both"/>
        <w:rPr>
          <w:rFonts w:asciiTheme="minorHAnsi" w:hAnsiTheme="minorHAnsi" w:cstheme="minorHAnsi"/>
          <w:kern w:val="36"/>
        </w:rPr>
      </w:pPr>
      <w:r w:rsidRPr="00FE7AEF">
        <w:rPr>
          <w:rFonts w:asciiTheme="minorHAnsi" w:hAnsiTheme="minorHAnsi" w:cstheme="minorHAnsi"/>
          <w:b/>
          <w:kern w:val="36"/>
        </w:rPr>
        <w:t xml:space="preserve">Technical </w:t>
      </w:r>
      <w:r w:rsidR="00FE7AEF" w:rsidRPr="00FE7AEF">
        <w:rPr>
          <w:rFonts w:asciiTheme="minorHAnsi" w:hAnsiTheme="minorHAnsi" w:cstheme="minorHAnsi"/>
          <w:b/>
          <w:kern w:val="36"/>
        </w:rPr>
        <w:t>Expertise:</w:t>
      </w:r>
      <w:r w:rsidR="00FE7AEF" w:rsidRPr="00FE7AEF">
        <w:rPr>
          <w:rFonts w:asciiTheme="minorHAnsi" w:eastAsia="Arial Unicode MS" w:hAnsiTheme="minorHAnsi" w:cstheme="minorHAnsi"/>
        </w:rPr>
        <w:t xml:space="preserve"> Jenkins, Chef</w:t>
      </w:r>
    </w:p>
    <w:p w:rsidR="002316F7" w:rsidRPr="00FE7AEF" w:rsidRDefault="001D031A" w:rsidP="00F657F2">
      <w:pPr>
        <w:pStyle w:val="BodyText"/>
        <w:numPr>
          <w:ilvl w:val="0"/>
          <w:numId w:val="4"/>
        </w:numPr>
        <w:jc w:val="both"/>
        <w:rPr>
          <w:rFonts w:asciiTheme="minorHAnsi" w:hAnsiTheme="minorHAnsi" w:cstheme="minorHAnsi"/>
          <w:kern w:val="36"/>
        </w:rPr>
      </w:pPr>
      <w:r w:rsidRPr="00FE7AEF">
        <w:rPr>
          <w:rFonts w:asciiTheme="minorHAnsi" w:hAnsiTheme="minorHAnsi" w:cstheme="minorHAnsi"/>
          <w:kern w:val="36"/>
        </w:rPr>
        <w:t>Good Knowledge about Incident Management, ITIL process, Problem management, Change management, Deployment management, Production support, SharePoint, Wealth Management Domain (Banking) and online stores.</w:t>
      </w:r>
    </w:p>
    <w:p w:rsidR="002316F7" w:rsidRPr="00FE7AEF" w:rsidRDefault="002316F7">
      <w:pPr>
        <w:pStyle w:val="BodyText"/>
        <w:ind w:left="720"/>
        <w:jc w:val="both"/>
        <w:rPr>
          <w:rFonts w:asciiTheme="minorHAnsi" w:hAnsiTheme="minorHAnsi" w:cstheme="minorHAnsi"/>
          <w:kern w:val="36"/>
        </w:rPr>
      </w:pPr>
    </w:p>
    <w:p w:rsidR="002316F7" w:rsidRPr="00FE7AEF" w:rsidRDefault="002316F7">
      <w:pPr>
        <w:rPr>
          <w:rFonts w:asciiTheme="minorHAnsi" w:hAnsiTheme="minorHAnsi" w:cstheme="minorHAnsi"/>
          <w:sz w:val="22"/>
          <w:szCs w:val="22"/>
        </w:rPr>
      </w:pPr>
    </w:p>
    <w:p w:rsidR="00237987" w:rsidRDefault="001D031A" w:rsidP="00F657F2">
      <w:pPr>
        <w:pStyle w:val="Heading3"/>
        <w:jc w:val="center"/>
        <w:rPr>
          <w:color w:val="auto"/>
          <w:u w:val="single"/>
        </w:rPr>
      </w:pPr>
      <w:r w:rsidRPr="00F657F2">
        <w:rPr>
          <w:color w:val="auto"/>
          <w:u w:val="single"/>
        </w:rPr>
        <w:t>Projects worked Summary</w:t>
      </w:r>
    </w:p>
    <w:p w:rsidR="00F657F2" w:rsidRPr="00F657F2" w:rsidRDefault="00F657F2" w:rsidP="00F657F2"/>
    <w:p w:rsidR="002316F7" w:rsidRPr="00237987" w:rsidRDefault="00237987" w:rsidP="00F657F2">
      <w:pPr>
        <w:pStyle w:val="Heading1"/>
        <w:numPr>
          <w:ilvl w:val="0"/>
          <w:numId w:val="14"/>
        </w:numPr>
        <w:rPr>
          <w:sz w:val="28"/>
          <w:szCs w:val="28"/>
          <w:u w:val="single"/>
        </w:rPr>
      </w:pPr>
      <w:r w:rsidRPr="00237987">
        <w:rPr>
          <w:sz w:val="28"/>
          <w:szCs w:val="28"/>
          <w:u w:val="single"/>
        </w:rPr>
        <w:t>Nagarro</w:t>
      </w:r>
    </w:p>
    <w:p w:rsidR="00237987" w:rsidRPr="00237987" w:rsidRDefault="00237987" w:rsidP="00237987"/>
    <w:p w:rsidR="002C05FA" w:rsidRDefault="002C05FA" w:rsidP="00F657F2">
      <w:pPr>
        <w:pStyle w:val="ListParagraph"/>
        <w:numPr>
          <w:ilvl w:val="0"/>
          <w:numId w:val="15"/>
        </w:numPr>
        <w:spacing w:line="360" w:lineRule="auto"/>
        <w:jc w:val="both"/>
        <w:rPr>
          <w:rFonts w:asciiTheme="minorHAnsi" w:hAnsiTheme="minorHAnsi" w:cstheme="minorHAnsi"/>
          <w:b/>
          <w:sz w:val="22"/>
          <w:szCs w:val="22"/>
          <w:u w:val="single"/>
        </w:rPr>
      </w:pPr>
      <w:r w:rsidRPr="00237987">
        <w:rPr>
          <w:rFonts w:asciiTheme="minorHAnsi" w:hAnsiTheme="minorHAnsi" w:cstheme="minorHAnsi"/>
          <w:b/>
          <w:sz w:val="22"/>
          <w:szCs w:val="22"/>
          <w:u w:val="single"/>
        </w:rPr>
        <w:t>Job Specification for client – AMWAY</w:t>
      </w:r>
      <w:r w:rsidR="00F331C5" w:rsidRPr="00237987">
        <w:rPr>
          <w:rFonts w:asciiTheme="minorHAnsi" w:hAnsiTheme="minorHAnsi" w:cstheme="minorHAnsi"/>
          <w:b/>
          <w:sz w:val="22"/>
          <w:szCs w:val="22"/>
          <w:u w:val="single"/>
        </w:rPr>
        <w:t xml:space="preserve"> Thailand &amp; Indonesia Sep 2020</w:t>
      </w:r>
      <w:r w:rsidRPr="00237987">
        <w:rPr>
          <w:rFonts w:asciiTheme="minorHAnsi" w:hAnsiTheme="minorHAnsi" w:cstheme="minorHAnsi"/>
          <w:b/>
          <w:sz w:val="22"/>
          <w:szCs w:val="22"/>
          <w:u w:val="single"/>
        </w:rPr>
        <w:t>– Present</w:t>
      </w:r>
    </w:p>
    <w:p w:rsidR="00E16DDB" w:rsidRPr="00E16DDB" w:rsidRDefault="00E16DDB" w:rsidP="00E16DDB">
      <w:pPr>
        <w:pStyle w:val="ListParagraph"/>
        <w:spacing w:line="360" w:lineRule="auto"/>
        <w:jc w:val="both"/>
        <w:rPr>
          <w:rFonts w:asciiTheme="minorHAnsi" w:hAnsiTheme="minorHAnsi" w:cstheme="minorHAnsi"/>
          <w:kern w:val="36"/>
          <w:sz w:val="22"/>
          <w:szCs w:val="22"/>
        </w:rPr>
      </w:pPr>
      <w:r w:rsidRPr="00E16DDB">
        <w:rPr>
          <w:rFonts w:asciiTheme="minorHAnsi" w:hAnsiTheme="minorHAnsi" w:cstheme="minorHAnsi"/>
          <w:kern w:val="36"/>
          <w:sz w:val="22"/>
          <w:szCs w:val="22"/>
        </w:rPr>
        <w:t>Amway is an American multi-level marketing company that sells health, beauty, and home care products.</w:t>
      </w:r>
    </w:p>
    <w:p w:rsidR="00237987" w:rsidRPr="00237987" w:rsidRDefault="00237987" w:rsidP="00C85F80">
      <w:pPr>
        <w:spacing w:line="360" w:lineRule="auto"/>
        <w:ind w:firstLine="360"/>
        <w:jc w:val="both"/>
        <w:rPr>
          <w:rFonts w:asciiTheme="minorHAnsi" w:hAnsiTheme="minorHAnsi" w:cstheme="minorHAnsi"/>
          <w:b/>
          <w:color w:val="000000"/>
          <w:sz w:val="22"/>
          <w:szCs w:val="22"/>
        </w:rPr>
      </w:pPr>
      <w:r w:rsidRPr="00237987">
        <w:rPr>
          <w:rFonts w:asciiTheme="minorHAnsi" w:hAnsiTheme="minorHAnsi" w:cstheme="minorHAnsi"/>
          <w:b/>
          <w:sz w:val="22"/>
          <w:szCs w:val="22"/>
        </w:rPr>
        <w:t xml:space="preserve">Designation – </w:t>
      </w:r>
      <w:r w:rsidRPr="00237987">
        <w:rPr>
          <w:rFonts w:asciiTheme="minorHAnsi" w:hAnsiTheme="minorHAnsi" w:cstheme="minorHAnsi"/>
          <w:b/>
          <w:color w:val="000000"/>
          <w:sz w:val="22"/>
          <w:szCs w:val="22"/>
        </w:rPr>
        <w:t>Release Manager + Support Manager: Team size: 40</w:t>
      </w:r>
    </w:p>
    <w:p w:rsidR="00892608" w:rsidRPr="00FE7AEF" w:rsidRDefault="00892608" w:rsidP="00F657F2">
      <w:pPr>
        <w:pStyle w:val="ListParagraph"/>
        <w:numPr>
          <w:ilvl w:val="0"/>
          <w:numId w:val="10"/>
        </w:numPr>
        <w:rPr>
          <w:rFonts w:asciiTheme="minorHAnsi" w:hAnsiTheme="minorHAnsi" w:cstheme="minorHAnsi"/>
          <w:bCs/>
          <w:sz w:val="22"/>
          <w:szCs w:val="22"/>
        </w:rPr>
      </w:pPr>
      <w:r w:rsidRPr="00FE7AEF">
        <w:rPr>
          <w:rFonts w:asciiTheme="minorHAnsi" w:hAnsiTheme="minorHAnsi" w:cstheme="minorHAnsi"/>
          <w:bCs/>
          <w:sz w:val="22"/>
          <w:szCs w:val="22"/>
        </w:rPr>
        <w:t>Customer service mindset and ability to manage challenging situations.</w:t>
      </w:r>
    </w:p>
    <w:p w:rsidR="00892608" w:rsidRPr="00FE7AEF" w:rsidRDefault="00892608" w:rsidP="00F657F2">
      <w:pPr>
        <w:pStyle w:val="ListParagraph"/>
        <w:numPr>
          <w:ilvl w:val="0"/>
          <w:numId w:val="10"/>
        </w:numPr>
        <w:rPr>
          <w:rFonts w:asciiTheme="minorHAnsi" w:hAnsiTheme="minorHAnsi" w:cstheme="minorHAnsi"/>
          <w:bCs/>
          <w:sz w:val="22"/>
          <w:szCs w:val="22"/>
        </w:rPr>
      </w:pPr>
      <w:r w:rsidRPr="00FE7AEF">
        <w:rPr>
          <w:rFonts w:asciiTheme="minorHAnsi" w:hAnsiTheme="minorHAnsi" w:cstheme="minorHAnsi"/>
          <w:bCs/>
          <w:sz w:val="22"/>
          <w:szCs w:val="22"/>
        </w:rPr>
        <w:t>Ability to manage multiple concurrent activities with time constraints.</w:t>
      </w:r>
    </w:p>
    <w:p w:rsidR="00892608" w:rsidRPr="00FE7AEF" w:rsidRDefault="00892608" w:rsidP="00F657F2">
      <w:pPr>
        <w:pStyle w:val="ListParagraph"/>
        <w:numPr>
          <w:ilvl w:val="0"/>
          <w:numId w:val="10"/>
        </w:numPr>
        <w:rPr>
          <w:rFonts w:asciiTheme="minorHAnsi" w:hAnsiTheme="minorHAnsi" w:cstheme="minorHAnsi"/>
          <w:bCs/>
          <w:sz w:val="22"/>
          <w:szCs w:val="22"/>
        </w:rPr>
      </w:pPr>
      <w:r w:rsidRPr="00FE7AEF">
        <w:rPr>
          <w:rFonts w:asciiTheme="minorHAnsi" w:hAnsiTheme="minorHAnsi" w:cstheme="minorHAnsi"/>
          <w:bCs/>
          <w:sz w:val="22"/>
          <w:szCs w:val="22"/>
        </w:rPr>
        <w:t>Strong Commitment and ownership sense</w:t>
      </w:r>
    </w:p>
    <w:p w:rsidR="00892608" w:rsidRPr="00FE7AEF" w:rsidRDefault="00892608" w:rsidP="00F657F2">
      <w:pPr>
        <w:pStyle w:val="ListParagraph"/>
        <w:numPr>
          <w:ilvl w:val="0"/>
          <w:numId w:val="10"/>
        </w:numPr>
        <w:rPr>
          <w:rFonts w:asciiTheme="minorHAnsi" w:hAnsiTheme="minorHAnsi" w:cstheme="minorHAnsi"/>
          <w:bCs/>
          <w:sz w:val="22"/>
          <w:szCs w:val="22"/>
        </w:rPr>
      </w:pPr>
      <w:r w:rsidRPr="00FE7AEF">
        <w:rPr>
          <w:rFonts w:asciiTheme="minorHAnsi" w:hAnsiTheme="minorHAnsi" w:cstheme="minorHAnsi"/>
          <w:bCs/>
          <w:sz w:val="22"/>
          <w:szCs w:val="22"/>
        </w:rPr>
        <w:t>Strong organizational skills and ability to negotiate and maintain priority.</w:t>
      </w:r>
    </w:p>
    <w:p w:rsidR="00892608" w:rsidRPr="00FE7AEF" w:rsidRDefault="00892608" w:rsidP="00F657F2">
      <w:pPr>
        <w:pStyle w:val="ListParagraph"/>
        <w:numPr>
          <w:ilvl w:val="0"/>
          <w:numId w:val="10"/>
        </w:numPr>
        <w:rPr>
          <w:rFonts w:asciiTheme="minorHAnsi" w:hAnsiTheme="minorHAnsi" w:cstheme="minorHAnsi"/>
          <w:bCs/>
          <w:sz w:val="22"/>
          <w:szCs w:val="22"/>
        </w:rPr>
      </w:pPr>
      <w:r w:rsidRPr="00FE7AEF">
        <w:rPr>
          <w:rFonts w:asciiTheme="minorHAnsi" w:hAnsiTheme="minorHAnsi" w:cstheme="minorHAnsi"/>
          <w:bCs/>
          <w:sz w:val="22"/>
          <w:szCs w:val="22"/>
        </w:rPr>
        <w:t>Strong professional written, verbal, analytical and interpersonal skills and ability to communicate at all levels.</w:t>
      </w:r>
    </w:p>
    <w:p w:rsidR="00892608" w:rsidRPr="00FE7AEF" w:rsidRDefault="00892608" w:rsidP="00F657F2">
      <w:pPr>
        <w:pStyle w:val="ListParagraph"/>
        <w:numPr>
          <w:ilvl w:val="0"/>
          <w:numId w:val="10"/>
        </w:numPr>
        <w:rPr>
          <w:rFonts w:asciiTheme="minorHAnsi" w:hAnsiTheme="minorHAnsi" w:cstheme="minorHAnsi"/>
          <w:bCs/>
          <w:sz w:val="22"/>
          <w:szCs w:val="22"/>
        </w:rPr>
      </w:pPr>
      <w:r w:rsidRPr="00FE7AEF">
        <w:rPr>
          <w:rFonts w:asciiTheme="minorHAnsi" w:hAnsiTheme="minorHAnsi" w:cstheme="minorHAnsi"/>
          <w:bCs/>
          <w:sz w:val="22"/>
          <w:szCs w:val="22"/>
        </w:rPr>
        <w:t>Strong troubleshooting skills</w:t>
      </w:r>
    </w:p>
    <w:p w:rsidR="00892608" w:rsidRPr="00FE7AEF" w:rsidRDefault="00892608" w:rsidP="00F657F2">
      <w:pPr>
        <w:pStyle w:val="ListParagraph"/>
        <w:numPr>
          <w:ilvl w:val="0"/>
          <w:numId w:val="10"/>
        </w:numPr>
        <w:rPr>
          <w:rFonts w:asciiTheme="minorHAnsi" w:hAnsiTheme="minorHAnsi" w:cstheme="minorHAnsi"/>
          <w:bCs/>
          <w:sz w:val="22"/>
          <w:szCs w:val="22"/>
        </w:rPr>
      </w:pPr>
      <w:r w:rsidRPr="00FE7AEF">
        <w:rPr>
          <w:rFonts w:asciiTheme="minorHAnsi" w:hAnsiTheme="minorHAnsi" w:cstheme="minorHAnsi"/>
          <w:bCs/>
          <w:sz w:val="22"/>
          <w:szCs w:val="22"/>
        </w:rPr>
        <w:t xml:space="preserve">Service delivery, Incident management, Problem management, Change management, </w:t>
      </w:r>
      <w:r w:rsidR="006944C8" w:rsidRPr="00FE7AEF">
        <w:rPr>
          <w:rFonts w:asciiTheme="minorHAnsi" w:hAnsiTheme="minorHAnsi" w:cstheme="minorHAnsi"/>
          <w:bCs/>
          <w:sz w:val="22"/>
          <w:szCs w:val="22"/>
        </w:rPr>
        <w:t>Continuous</w:t>
      </w:r>
      <w:r w:rsidRPr="00FE7AEF">
        <w:rPr>
          <w:rFonts w:asciiTheme="minorHAnsi" w:hAnsiTheme="minorHAnsi" w:cstheme="minorHAnsi"/>
          <w:bCs/>
          <w:sz w:val="22"/>
          <w:szCs w:val="22"/>
        </w:rPr>
        <w:t xml:space="preserve"> service improvement, Team management, ITSM tool, Application support, Programming </w:t>
      </w:r>
      <w:r w:rsidR="006944C8" w:rsidRPr="00FE7AEF">
        <w:rPr>
          <w:rFonts w:asciiTheme="minorHAnsi" w:hAnsiTheme="minorHAnsi" w:cstheme="minorHAnsi"/>
          <w:bCs/>
          <w:sz w:val="22"/>
          <w:szCs w:val="22"/>
        </w:rPr>
        <w:t>language</w:t>
      </w:r>
      <w:r w:rsidRPr="00FE7AEF">
        <w:rPr>
          <w:rFonts w:asciiTheme="minorHAnsi" w:hAnsiTheme="minorHAnsi" w:cstheme="minorHAnsi"/>
          <w:bCs/>
          <w:sz w:val="22"/>
          <w:szCs w:val="22"/>
        </w:rPr>
        <w:t xml:space="preserve">, </w:t>
      </w:r>
      <w:r w:rsidRPr="00FE7AEF">
        <w:rPr>
          <w:rFonts w:asciiTheme="minorHAnsi" w:hAnsiTheme="minorHAnsi" w:cstheme="minorHAnsi"/>
          <w:bCs/>
          <w:sz w:val="22"/>
          <w:szCs w:val="22"/>
        </w:rPr>
        <w:lastRenderedPageBreak/>
        <w:t>Database knowledge, Escalation management, Proposal writing, MIS reporting, Project management tools knowledge, Presentation skills</w:t>
      </w:r>
    </w:p>
    <w:p w:rsidR="00892608" w:rsidRPr="00F657F2" w:rsidRDefault="00892608" w:rsidP="00F657F2">
      <w:pPr>
        <w:pStyle w:val="ListParagraph"/>
        <w:numPr>
          <w:ilvl w:val="0"/>
          <w:numId w:val="10"/>
        </w:numPr>
        <w:rPr>
          <w:rFonts w:asciiTheme="minorHAnsi" w:hAnsiTheme="minorHAnsi" w:cstheme="minorHAnsi"/>
          <w:bCs/>
          <w:sz w:val="22"/>
          <w:szCs w:val="22"/>
        </w:rPr>
      </w:pPr>
      <w:r w:rsidRPr="00FE7AEF">
        <w:rPr>
          <w:rFonts w:asciiTheme="minorHAnsi" w:hAnsiTheme="minorHAnsi" w:cstheme="minorHAnsi"/>
          <w:bCs/>
          <w:sz w:val="22"/>
          <w:szCs w:val="22"/>
        </w:rPr>
        <w:t>Understanding of core business processes such as order to cash, procure to pay, or finance is a plus</w:t>
      </w:r>
    </w:p>
    <w:p w:rsidR="002C05FA" w:rsidRPr="00FE7AEF" w:rsidRDefault="002C05FA">
      <w:pPr>
        <w:rPr>
          <w:rFonts w:asciiTheme="minorHAnsi" w:hAnsiTheme="minorHAnsi" w:cstheme="minorHAnsi"/>
          <w:b/>
          <w:sz w:val="22"/>
          <w:szCs w:val="22"/>
          <w:u w:val="single"/>
        </w:rPr>
      </w:pPr>
    </w:p>
    <w:p w:rsidR="002C05FA" w:rsidRPr="00237987" w:rsidRDefault="00F657F2" w:rsidP="00F657F2">
      <w:pPr>
        <w:pStyle w:val="Heading1"/>
        <w:numPr>
          <w:ilvl w:val="0"/>
          <w:numId w:val="16"/>
        </w:numPr>
        <w:rPr>
          <w:sz w:val="28"/>
          <w:szCs w:val="28"/>
        </w:rPr>
      </w:pPr>
      <w:r>
        <w:rPr>
          <w:sz w:val="28"/>
          <w:szCs w:val="28"/>
        </w:rPr>
        <w:t>Genpact Headstrong Capital Market</w:t>
      </w:r>
    </w:p>
    <w:p w:rsidR="002C05FA" w:rsidRPr="00FE7AEF" w:rsidRDefault="002C05FA">
      <w:pPr>
        <w:rPr>
          <w:rFonts w:asciiTheme="minorHAnsi" w:hAnsiTheme="minorHAnsi" w:cstheme="minorHAnsi"/>
          <w:b/>
          <w:sz w:val="22"/>
          <w:szCs w:val="22"/>
          <w:u w:val="single"/>
        </w:rPr>
      </w:pPr>
    </w:p>
    <w:p w:rsidR="002316F7" w:rsidRDefault="001D031A" w:rsidP="00F657F2">
      <w:pPr>
        <w:pStyle w:val="Heading2"/>
        <w:numPr>
          <w:ilvl w:val="0"/>
          <w:numId w:val="13"/>
        </w:numPr>
        <w:rPr>
          <w:sz w:val="24"/>
          <w:u w:val="single"/>
        </w:rPr>
      </w:pPr>
      <w:r w:rsidRPr="00237987">
        <w:rPr>
          <w:sz w:val="24"/>
          <w:u w:val="single"/>
        </w:rPr>
        <w:t>Job Specification for client – CA-CIB</w:t>
      </w:r>
      <w:r w:rsidR="00D960E0" w:rsidRPr="00237987">
        <w:rPr>
          <w:sz w:val="24"/>
          <w:u w:val="single"/>
        </w:rPr>
        <w:t xml:space="preserve"> </w:t>
      </w:r>
      <w:r w:rsidRPr="00237987">
        <w:rPr>
          <w:sz w:val="24"/>
          <w:u w:val="single"/>
        </w:rPr>
        <w:t>France August 2018</w:t>
      </w:r>
    </w:p>
    <w:p w:rsidR="00237987" w:rsidRPr="00237987" w:rsidRDefault="00237987" w:rsidP="00237987">
      <w:pPr>
        <w:pStyle w:val="Heading2"/>
        <w:ind w:left="720"/>
        <w:rPr>
          <w:sz w:val="24"/>
          <w:u w:val="single"/>
        </w:rPr>
      </w:pPr>
    </w:p>
    <w:p w:rsidR="002316F7" w:rsidRPr="00FE7AEF" w:rsidRDefault="001D031A">
      <w:pPr>
        <w:spacing w:line="360" w:lineRule="auto"/>
        <w:jc w:val="both"/>
        <w:rPr>
          <w:rFonts w:asciiTheme="minorHAnsi" w:hAnsiTheme="minorHAnsi" w:cstheme="minorHAnsi"/>
          <w:sz w:val="22"/>
          <w:szCs w:val="22"/>
        </w:rPr>
      </w:pPr>
      <w:r w:rsidRPr="00FE7AEF">
        <w:rPr>
          <w:rFonts w:asciiTheme="minorHAnsi" w:hAnsiTheme="minorHAnsi" w:cstheme="minorHAnsi"/>
          <w:sz w:val="22"/>
          <w:szCs w:val="22"/>
        </w:rPr>
        <w:t>CréditAgricole CIB is the Corporate and Investment Banking arm of the CréditAgricole Group, the world's n°13 bank measured by Tier One Capital (The Banker, July 2017).</w:t>
      </w:r>
    </w:p>
    <w:p w:rsidR="002316F7" w:rsidRPr="00FE7AEF" w:rsidRDefault="001D031A">
      <w:pPr>
        <w:spacing w:line="360" w:lineRule="auto"/>
        <w:jc w:val="both"/>
        <w:rPr>
          <w:rFonts w:asciiTheme="minorHAnsi" w:hAnsiTheme="minorHAnsi" w:cstheme="minorHAnsi"/>
          <w:b/>
          <w:color w:val="000000"/>
          <w:sz w:val="22"/>
          <w:szCs w:val="22"/>
        </w:rPr>
      </w:pPr>
      <w:r w:rsidRPr="00FE7AEF">
        <w:rPr>
          <w:rFonts w:asciiTheme="minorHAnsi" w:hAnsiTheme="minorHAnsi" w:cstheme="minorHAnsi"/>
          <w:b/>
          <w:sz w:val="22"/>
          <w:szCs w:val="22"/>
        </w:rPr>
        <w:t xml:space="preserve">Designation – </w:t>
      </w:r>
      <w:r w:rsidR="00FE7AEF">
        <w:rPr>
          <w:rFonts w:asciiTheme="minorHAnsi" w:hAnsiTheme="minorHAnsi" w:cstheme="minorHAnsi"/>
          <w:b/>
          <w:color w:val="000000"/>
          <w:sz w:val="22"/>
          <w:szCs w:val="22"/>
        </w:rPr>
        <w:t>Release Manager + Support Manager</w:t>
      </w:r>
      <w:r w:rsidR="00F112EB" w:rsidRPr="00FE7AEF">
        <w:rPr>
          <w:rFonts w:asciiTheme="minorHAnsi" w:hAnsiTheme="minorHAnsi" w:cstheme="minorHAnsi"/>
          <w:b/>
          <w:color w:val="000000"/>
          <w:sz w:val="22"/>
          <w:szCs w:val="22"/>
        </w:rPr>
        <w:t>:</w:t>
      </w:r>
      <w:r w:rsidRPr="00FE7AEF">
        <w:rPr>
          <w:rFonts w:asciiTheme="minorHAnsi" w:hAnsiTheme="minorHAnsi" w:cstheme="minorHAnsi"/>
          <w:b/>
          <w:color w:val="000000"/>
          <w:sz w:val="22"/>
          <w:szCs w:val="22"/>
        </w:rPr>
        <w:t xml:space="preserve"> Team size: 40</w:t>
      </w:r>
    </w:p>
    <w:p w:rsidR="002316F7" w:rsidRPr="00FE7AEF" w:rsidRDefault="001D031A" w:rsidP="00F657F2">
      <w:pPr>
        <w:numPr>
          <w:ilvl w:val="0"/>
          <w:numId w:val="7"/>
        </w:numPr>
        <w:spacing w:before="100" w:beforeAutospacing="1" w:after="100" w:afterAutospacing="1" w:line="240" w:lineRule="atLeast"/>
        <w:jc w:val="both"/>
        <w:rPr>
          <w:rFonts w:asciiTheme="minorHAnsi" w:hAnsiTheme="minorHAnsi" w:cstheme="minorHAnsi"/>
          <w:sz w:val="22"/>
          <w:szCs w:val="22"/>
        </w:rPr>
      </w:pPr>
      <w:r w:rsidRPr="00FE7AEF">
        <w:rPr>
          <w:rFonts w:asciiTheme="minorHAnsi" w:hAnsiTheme="minorHAnsi" w:cstheme="minorHAnsi"/>
          <w:sz w:val="22"/>
          <w:szCs w:val="22"/>
        </w:rPr>
        <w:t>Working as Release Manager for CA-CIB to provide secure and reliable application to client.</w:t>
      </w:r>
    </w:p>
    <w:p w:rsidR="002316F7" w:rsidRPr="00FE7AEF" w:rsidRDefault="001D031A" w:rsidP="00F657F2">
      <w:pPr>
        <w:numPr>
          <w:ilvl w:val="0"/>
          <w:numId w:val="7"/>
        </w:numPr>
        <w:spacing w:before="100" w:beforeAutospacing="1" w:after="100" w:afterAutospacing="1" w:line="240" w:lineRule="atLeast"/>
        <w:jc w:val="both"/>
        <w:rPr>
          <w:rFonts w:asciiTheme="minorHAnsi" w:hAnsiTheme="minorHAnsi" w:cstheme="minorHAnsi"/>
          <w:sz w:val="22"/>
          <w:szCs w:val="22"/>
        </w:rPr>
      </w:pPr>
      <w:r w:rsidRPr="00FE7AEF">
        <w:rPr>
          <w:rFonts w:asciiTheme="minorHAnsi" w:hAnsiTheme="minorHAnsi" w:cstheme="minorHAnsi"/>
          <w:sz w:val="22"/>
          <w:szCs w:val="22"/>
        </w:rPr>
        <w:t>Working on KONDOR application, involved in maintenance release, analysis issue releated to PNL and handling P1/P2 tickets on bridge calls with different team to find the root cause analysis.</w:t>
      </w:r>
    </w:p>
    <w:p w:rsidR="002316F7" w:rsidRPr="00FE7AEF" w:rsidRDefault="001D031A" w:rsidP="00F657F2">
      <w:pPr>
        <w:numPr>
          <w:ilvl w:val="0"/>
          <w:numId w:val="7"/>
        </w:numPr>
        <w:spacing w:before="100" w:beforeAutospacing="1" w:after="100" w:afterAutospacing="1" w:line="240" w:lineRule="atLeast"/>
        <w:jc w:val="both"/>
        <w:rPr>
          <w:rFonts w:asciiTheme="minorHAnsi" w:hAnsiTheme="minorHAnsi" w:cstheme="minorHAnsi"/>
          <w:sz w:val="22"/>
          <w:szCs w:val="22"/>
        </w:rPr>
      </w:pPr>
      <w:r w:rsidRPr="00FE7AEF">
        <w:rPr>
          <w:rFonts w:asciiTheme="minorHAnsi" w:hAnsiTheme="minorHAnsi" w:cstheme="minorHAnsi"/>
          <w:sz w:val="22"/>
          <w:szCs w:val="22"/>
        </w:rPr>
        <w:t>Coordinated activities by change management, business continuation, vendor management and problem management for return to service and problem mitigation and assure 24/7 service availability.</w:t>
      </w:r>
    </w:p>
    <w:p w:rsidR="00472B33" w:rsidRPr="00FE7AEF" w:rsidRDefault="00472B33" w:rsidP="00F657F2">
      <w:pPr>
        <w:numPr>
          <w:ilvl w:val="0"/>
          <w:numId w:val="7"/>
        </w:numPr>
        <w:spacing w:before="100" w:beforeAutospacing="1" w:after="100" w:afterAutospacing="1" w:line="240" w:lineRule="atLeast"/>
        <w:jc w:val="both"/>
        <w:rPr>
          <w:rFonts w:asciiTheme="minorHAnsi" w:hAnsiTheme="minorHAnsi" w:cstheme="minorHAnsi"/>
          <w:sz w:val="22"/>
          <w:szCs w:val="22"/>
        </w:rPr>
      </w:pPr>
      <w:r w:rsidRPr="00FE7AEF">
        <w:rPr>
          <w:rFonts w:asciiTheme="minorHAnsi" w:hAnsiTheme="minorHAnsi" w:cstheme="minorHAnsi"/>
          <w:sz w:val="22"/>
          <w:szCs w:val="22"/>
        </w:rPr>
        <w:t>Financial Instruments in Kondor+: Call Accounts, Bonds, Loan Deposits, Fx swaps, Forwards, Repos, Paper-Cd’s, IRS, Fixed-Income.</w:t>
      </w:r>
    </w:p>
    <w:p w:rsidR="00472B33" w:rsidRPr="00FE7AEF" w:rsidRDefault="00472B33" w:rsidP="00F657F2">
      <w:pPr>
        <w:numPr>
          <w:ilvl w:val="0"/>
          <w:numId w:val="7"/>
        </w:numPr>
        <w:spacing w:before="100" w:beforeAutospacing="1" w:after="100" w:afterAutospacing="1" w:line="240" w:lineRule="atLeast"/>
        <w:jc w:val="both"/>
        <w:rPr>
          <w:rFonts w:asciiTheme="minorHAnsi" w:hAnsiTheme="minorHAnsi" w:cstheme="minorHAnsi"/>
          <w:sz w:val="22"/>
          <w:szCs w:val="22"/>
        </w:rPr>
      </w:pPr>
      <w:r w:rsidRPr="00FE7AEF">
        <w:rPr>
          <w:rFonts w:asciiTheme="minorHAnsi" w:hAnsiTheme="minorHAnsi" w:cstheme="minorHAnsi"/>
          <w:sz w:val="22"/>
          <w:szCs w:val="22"/>
        </w:rPr>
        <w:t>Handling multiple Front Office/Middle Office Applications in terms of Support &amp; Enhancements.</w:t>
      </w:r>
    </w:p>
    <w:p w:rsidR="00472B33" w:rsidRPr="00FE7AEF" w:rsidRDefault="00472B33" w:rsidP="00F657F2">
      <w:pPr>
        <w:numPr>
          <w:ilvl w:val="0"/>
          <w:numId w:val="7"/>
        </w:numPr>
        <w:spacing w:before="100" w:beforeAutospacing="1" w:after="100" w:afterAutospacing="1" w:line="240" w:lineRule="atLeast"/>
        <w:jc w:val="both"/>
        <w:rPr>
          <w:rFonts w:asciiTheme="minorHAnsi" w:hAnsiTheme="minorHAnsi" w:cstheme="minorHAnsi"/>
          <w:sz w:val="22"/>
          <w:szCs w:val="22"/>
        </w:rPr>
      </w:pPr>
      <w:r w:rsidRPr="00FE7AEF">
        <w:rPr>
          <w:rFonts w:asciiTheme="minorHAnsi" w:hAnsiTheme="minorHAnsi" w:cstheme="minorHAnsi"/>
          <w:sz w:val="22"/>
          <w:szCs w:val="22"/>
        </w:rPr>
        <w:t>Investigate and analyze complex issues faced by the users in day to day trading, both from functional and technical perspective.</w:t>
      </w:r>
    </w:p>
    <w:p w:rsidR="00472B33" w:rsidRPr="00FE7AEF" w:rsidRDefault="00472B33" w:rsidP="00F657F2">
      <w:pPr>
        <w:numPr>
          <w:ilvl w:val="0"/>
          <w:numId w:val="7"/>
        </w:numPr>
        <w:spacing w:before="100" w:beforeAutospacing="1" w:after="100" w:afterAutospacing="1" w:line="240" w:lineRule="atLeast"/>
        <w:jc w:val="both"/>
        <w:rPr>
          <w:rFonts w:asciiTheme="minorHAnsi" w:hAnsiTheme="minorHAnsi" w:cstheme="minorHAnsi"/>
          <w:sz w:val="22"/>
          <w:szCs w:val="22"/>
        </w:rPr>
      </w:pPr>
      <w:r w:rsidRPr="00FE7AEF">
        <w:rPr>
          <w:rFonts w:asciiTheme="minorHAnsi" w:hAnsiTheme="minorHAnsi" w:cstheme="minorHAnsi"/>
          <w:sz w:val="22"/>
          <w:szCs w:val="22"/>
        </w:rPr>
        <w:t>PNL and Sensitivities Report Generation for all underlying asset classes.</w:t>
      </w:r>
    </w:p>
    <w:p w:rsidR="00472B33" w:rsidRPr="00FE7AEF" w:rsidRDefault="00472B33" w:rsidP="00F657F2">
      <w:pPr>
        <w:numPr>
          <w:ilvl w:val="0"/>
          <w:numId w:val="7"/>
        </w:numPr>
        <w:spacing w:before="100" w:beforeAutospacing="1" w:after="100" w:afterAutospacing="1" w:line="240" w:lineRule="atLeast"/>
        <w:jc w:val="both"/>
        <w:rPr>
          <w:rFonts w:asciiTheme="minorHAnsi" w:hAnsiTheme="minorHAnsi" w:cstheme="minorHAnsi"/>
          <w:sz w:val="22"/>
          <w:szCs w:val="22"/>
        </w:rPr>
      </w:pPr>
      <w:r w:rsidRPr="00FE7AEF">
        <w:rPr>
          <w:rFonts w:asciiTheme="minorHAnsi" w:hAnsiTheme="minorHAnsi" w:cstheme="minorHAnsi"/>
          <w:sz w:val="22"/>
          <w:szCs w:val="22"/>
        </w:rPr>
        <w:t xml:space="preserve">Handling Market data flow from source system until </w:t>
      </w:r>
      <w:r w:rsidR="000C4242" w:rsidRPr="00FE7AEF">
        <w:rPr>
          <w:rFonts w:asciiTheme="minorHAnsi" w:hAnsiTheme="minorHAnsi" w:cstheme="minorHAnsi"/>
          <w:sz w:val="22"/>
          <w:szCs w:val="22"/>
        </w:rPr>
        <w:t>back-office</w:t>
      </w:r>
      <w:r w:rsidRPr="00FE7AEF">
        <w:rPr>
          <w:rFonts w:asciiTheme="minorHAnsi" w:hAnsiTheme="minorHAnsi" w:cstheme="minorHAnsi"/>
          <w:sz w:val="22"/>
          <w:szCs w:val="22"/>
        </w:rPr>
        <w:t xml:space="preserve"> system </w:t>
      </w:r>
    </w:p>
    <w:p w:rsidR="00472B33" w:rsidRPr="00FE7AEF" w:rsidRDefault="00472B33" w:rsidP="00F657F2">
      <w:pPr>
        <w:numPr>
          <w:ilvl w:val="0"/>
          <w:numId w:val="7"/>
        </w:numPr>
        <w:spacing w:before="100" w:beforeAutospacing="1" w:after="100" w:afterAutospacing="1" w:line="240" w:lineRule="atLeast"/>
        <w:jc w:val="both"/>
        <w:rPr>
          <w:rFonts w:asciiTheme="minorHAnsi" w:hAnsiTheme="minorHAnsi" w:cstheme="minorHAnsi"/>
          <w:sz w:val="22"/>
          <w:szCs w:val="22"/>
        </w:rPr>
      </w:pPr>
      <w:r w:rsidRPr="00FE7AEF">
        <w:rPr>
          <w:rFonts w:asciiTheme="minorHAnsi" w:hAnsiTheme="minorHAnsi" w:cstheme="minorHAnsi"/>
          <w:sz w:val="22"/>
          <w:szCs w:val="22"/>
        </w:rPr>
        <w:t>Modules like Risk catcher and Flash Reports to analyze Current Profit/Loss along with Future forecasting.</w:t>
      </w:r>
    </w:p>
    <w:p w:rsidR="00472B33" w:rsidRPr="00FE7AEF" w:rsidRDefault="00472B33" w:rsidP="00F657F2">
      <w:pPr>
        <w:numPr>
          <w:ilvl w:val="0"/>
          <w:numId w:val="7"/>
        </w:numPr>
        <w:spacing w:before="100" w:beforeAutospacing="1" w:after="100" w:afterAutospacing="1" w:line="240" w:lineRule="atLeast"/>
        <w:jc w:val="both"/>
        <w:rPr>
          <w:rFonts w:asciiTheme="minorHAnsi" w:hAnsiTheme="minorHAnsi" w:cstheme="minorHAnsi"/>
          <w:sz w:val="22"/>
          <w:szCs w:val="22"/>
        </w:rPr>
      </w:pPr>
      <w:r w:rsidRPr="00FE7AEF">
        <w:rPr>
          <w:rFonts w:asciiTheme="minorHAnsi" w:hAnsiTheme="minorHAnsi" w:cstheme="minorHAnsi"/>
          <w:sz w:val="22"/>
          <w:szCs w:val="22"/>
        </w:rPr>
        <w:t>Understanding of Deal flow from Trade ordering till Settlements via STP’s.</w:t>
      </w:r>
    </w:p>
    <w:p w:rsidR="00472B33" w:rsidRPr="00FE7AEF" w:rsidRDefault="00472B33" w:rsidP="00F657F2">
      <w:pPr>
        <w:numPr>
          <w:ilvl w:val="0"/>
          <w:numId w:val="7"/>
        </w:numPr>
        <w:spacing w:before="100" w:beforeAutospacing="1" w:after="100" w:afterAutospacing="1" w:line="240" w:lineRule="atLeast"/>
        <w:jc w:val="both"/>
        <w:rPr>
          <w:rFonts w:asciiTheme="minorHAnsi" w:hAnsiTheme="minorHAnsi" w:cstheme="minorHAnsi"/>
          <w:sz w:val="22"/>
          <w:szCs w:val="22"/>
        </w:rPr>
      </w:pPr>
      <w:r w:rsidRPr="00FE7AEF">
        <w:rPr>
          <w:rFonts w:asciiTheme="minorHAnsi" w:hAnsiTheme="minorHAnsi" w:cstheme="minorHAnsi"/>
          <w:sz w:val="22"/>
          <w:szCs w:val="22"/>
        </w:rPr>
        <w:t>Ensure Quality control on new developments/enhancements and organize UAT</w:t>
      </w:r>
    </w:p>
    <w:p w:rsidR="00472B33" w:rsidRPr="00FE7AEF" w:rsidRDefault="00472B33" w:rsidP="00F657F2">
      <w:pPr>
        <w:numPr>
          <w:ilvl w:val="0"/>
          <w:numId w:val="7"/>
        </w:numPr>
        <w:spacing w:before="100" w:beforeAutospacing="1" w:after="100" w:afterAutospacing="1" w:line="240" w:lineRule="atLeast"/>
        <w:jc w:val="both"/>
        <w:rPr>
          <w:rFonts w:asciiTheme="minorHAnsi" w:hAnsiTheme="minorHAnsi" w:cstheme="minorHAnsi"/>
          <w:sz w:val="22"/>
          <w:szCs w:val="22"/>
        </w:rPr>
      </w:pPr>
      <w:r w:rsidRPr="00FE7AEF">
        <w:rPr>
          <w:rFonts w:asciiTheme="minorHAnsi" w:hAnsiTheme="minorHAnsi" w:cstheme="minorHAnsi"/>
          <w:sz w:val="22"/>
          <w:szCs w:val="22"/>
        </w:rPr>
        <w:t xml:space="preserve">Involved in writing complex SQL Queries to fetch data logically from Core tables which is used for Client Reporting </w:t>
      </w:r>
    </w:p>
    <w:p w:rsidR="00472B33" w:rsidRPr="00FE7AEF" w:rsidRDefault="00472B33" w:rsidP="00F657F2">
      <w:pPr>
        <w:numPr>
          <w:ilvl w:val="0"/>
          <w:numId w:val="7"/>
        </w:numPr>
        <w:spacing w:before="100" w:beforeAutospacing="1" w:after="100" w:afterAutospacing="1" w:line="240" w:lineRule="atLeast"/>
        <w:jc w:val="both"/>
        <w:rPr>
          <w:rFonts w:asciiTheme="minorHAnsi" w:hAnsiTheme="minorHAnsi" w:cstheme="minorHAnsi"/>
          <w:sz w:val="22"/>
          <w:szCs w:val="22"/>
        </w:rPr>
      </w:pPr>
      <w:r w:rsidRPr="00FE7AEF">
        <w:rPr>
          <w:rFonts w:asciiTheme="minorHAnsi" w:hAnsiTheme="minorHAnsi" w:cstheme="minorHAnsi"/>
          <w:sz w:val="22"/>
          <w:szCs w:val="22"/>
        </w:rPr>
        <w:t>Managed in-person over-the-phone and email inquiries in a timely manner.</w:t>
      </w:r>
    </w:p>
    <w:p w:rsidR="00472B33" w:rsidRPr="00FE7AEF" w:rsidRDefault="00472B33" w:rsidP="00F657F2">
      <w:pPr>
        <w:numPr>
          <w:ilvl w:val="0"/>
          <w:numId w:val="7"/>
        </w:numPr>
        <w:spacing w:before="100" w:beforeAutospacing="1" w:after="100" w:afterAutospacing="1" w:line="240" w:lineRule="atLeast"/>
        <w:jc w:val="both"/>
        <w:rPr>
          <w:rFonts w:asciiTheme="minorHAnsi" w:hAnsiTheme="minorHAnsi" w:cstheme="minorHAnsi"/>
          <w:sz w:val="22"/>
          <w:szCs w:val="22"/>
        </w:rPr>
      </w:pPr>
      <w:r w:rsidRPr="00FE7AEF">
        <w:rPr>
          <w:rFonts w:asciiTheme="minorHAnsi" w:hAnsiTheme="minorHAnsi" w:cstheme="minorHAnsi"/>
          <w:sz w:val="22"/>
          <w:szCs w:val="22"/>
        </w:rPr>
        <w:t>Be able to communicate effectively and translate business requirements into technical deliverables</w:t>
      </w:r>
    </w:p>
    <w:p w:rsidR="00472B33" w:rsidRPr="00FE7AEF" w:rsidRDefault="00472B33" w:rsidP="00F657F2">
      <w:pPr>
        <w:numPr>
          <w:ilvl w:val="0"/>
          <w:numId w:val="7"/>
        </w:numPr>
        <w:spacing w:before="100" w:beforeAutospacing="1" w:after="100" w:afterAutospacing="1" w:line="240" w:lineRule="atLeast"/>
        <w:jc w:val="both"/>
        <w:rPr>
          <w:rFonts w:asciiTheme="minorHAnsi" w:hAnsiTheme="minorHAnsi" w:cstheme="minorHAnsi"/>
          <w:sz w:val="22"/>
          <w:szCs w:val="22"/>
        </w:rPr>
      </w:pPr>
      <w:r w:rsidRPr="00FE7AEF">
        <w:rPr>
          <w:rFonts w:asciiTheme="minorHAnsi" w:hAnsiTheme="minorHAnsi" w:cstheme="minorHAnsi"/>
          <w:sz w:val="22"/>
          <w:szCs w:val="22"/>
        </w:rPr>
        <w:t>Determined client needs and offered customized solutions.</w:t>
      </w:r>
    </w:p>
    <w:p w:rsidR="00472B33" w:rsidRPr="00FE7AEF" w:rsidRDefault="00472B33" w:rsidP="00F657F2">
      <w:pPr>
        <w:numPr>
          <w:ilvl w:val="0"/>
          <w:numId w:val="7"/>
        </w:numPr>
        <w:spacing w:before="100" w:beforeAutospacing="1" w:after="100" w:afterAutospacing="1" w:line="240" w:lineRule="atLeast"/>
        <w:jc w:val="both"/>
        <w:rPr>
          <w:rFonts w:asciiTheme="minorHAnsi" w:hAnsiTheme="minorHAnsi" w:cstheme="minorHAnsi"/>
          <w:sz w:val="22"/>
          <w:szCs w:val="22"/>
        </w:rPr>
      </w:pPr>
      <w:r w:rsidRPr="00FE7AEF">
        <w:rPr>
          <w:rFonts w:asciiTheme="minorHAnsi" w:hAnsiTheme="minorHAnsi" w:cstheme="minorHAnsi"/>
          <w:sz w:val="22"/>
          <w:szCs w:val="22"/>
        </w:rPr>
        <w:t>Ensured that all bank transactions remained confidential.</w:t>
      </w:r>
    </w:p>
    <w:p w:rsidR="00472B33" w:rsidRPr="00FE7AEF" w:rsidRDefault="00472B33" w:rsidP="00F657F2">
      <w:pPr>
        <w:numPr>
          <w:ilvl w:val="0"/>
          <w:numId w:val="7"/>
        </w:numPr>
        <w:spacing w:before="100" w:beforeAutospacing="1" w:after="100" w:afterAutospacing="1" w:line="240" w:lineRule="atLeast"/>
        <w:jc w:val="both"/>
        <w:rPr>
          <w:rFonts w:asciiTheme="minorHAnsi" w:hAnsiTheme="minorHAnsi" w:cstheme="minorHAnsi"/>
          <w:sz w:val="22"/>
          <w:szCs w:val="22"/>
        </w:rPr>
      </w:pPr>
      <w:r w:rsidRPr="00FE7AEF">
        <w:rPr>
          <w:rFonts w:asciiTheme="minorHAnsi" w:hAnsiTheme="minorHAnsi" w:cstheme="minorHAnsi"/>
          <w:sz w:val="22"/>
          <w:szCs w:val="22"/>
        </w:rPr>
        <w:t>Coordinate with stake holders of different LBU’s based on the business plan</w:t>
      </w:r>
    </w:p>
    <w:p w:rsidR="00472B33" w:rsidRDefault="00472B33" w:rsidP="00F657F2">
      <w:pPr>
        <w:numPr>
          <w:ilvl w:val="0"/>
          <w:numId w:val="7"/>
        </w:numPr>
        <w:spacing w:before="100" w:beforeAutospacing="1" w:after="100" w:afterAutospacing="1" w:line="240" w:lineRule="atLeast"/>
        <w:jc w:val="both"/>
        <w:rPr>
          <w:rFonts w:asciiTheme="minorHAnsi" w:hAnsiTheme="minorHAnsi" w:cstheme="minorHAnsi"/>
          <w:sz w:val="22"/>
          <w:szCs w:val="22"/>
        </w:rPr>
      </w:pPr>
      <w:r w:rsidRPr="00FE7AEF">
        <w:rPr>
          <w:rFonts w:asciiTheme="minorHAnsi" w:hAnsiTheme="minorHAnsi" w:cstheme="minorHAnsi"/>
          <w:sz w:val="22"/>
          <w:szCs w:val="22"/>
        </w:rPr>
        <w:t xml:space="preserve">Technology </w:t>
      </w:r>
      <w:r w:rsidR="00FE7AEF" w:rsidRPr="00FE7AEF">
        <w:rPr>
          <w:rFonts w:asciiTheme="minorHAnsi" w:hAnsiTheme="minorHAnsi" w:cstheme="minorHAnsi"/>
          <w:sz w:val="22"/>
          <w:szCs w:val="22"/>
        </w:rPr>
        <w:t>used:</w:t>
      </w:r>
      <w:r w:rsidRPr="00FE7AEF">
        <w:rPr>
          <w:rFonts w:asciiTheme="minorHAnsi" w:hAnsiTheme="minorHAnsi" w:cstheme="minorHAnsi"/>
          <w:sz w:val="22"/>
          <w:szCs w:val="22"/>
        </w:rPr>
        <w:t xml:space="preserve"> Sybase 15 –ASE tools, DB Visualizer, UNIX, SQL/PLSQL</w:t>
      </w:r>
    </w:p>
    <w:p w:rsidR="00F657F2" w:rsidRDefault="00F657F2" w:rsidP="00F657F2">
      <w:pPr>
        <w:spacing w:before="100" w:beforeAutospacing="1" w:after="100" w:afterAutospacing="1" w:line="240" w:lineRule="atLeast"/>
        <w:jc w:val="both"/>
        <w:rPr>
          <w:rFonts w:asciiTheme="minorHAnsi" w:hAnsiTheme="minorHAnsi" w:cstheme="minorHAnsi"/>
          <w:sz w:val="22"/>
          <w:szCs w:val="22"/>
        </w:rPr>
      </w:pPr>
    </w:p>
    <w:p w:rsidR="00F657F2" w:rsidRPr="00F657F2" w:rsidRDefault="00F657F2" w:rsidP="00F657F2">
      <w:pPr>
        <w:pStyle w:val="Heading1"/>
        <w:numPr>
          <w:ilvl w:val="0"/>
          <w:numId w:val="16"/>
        </w:numPr>
        <w:rPr>
          <w:sz w:val="28"/>
          <w:szCs w:val="28"/>
        </w:rPr>
      </w:pPr>
      <w:r w:rsidRPr="00F657F2">
        <w:rPr>
          <w:sz w:val="28"/>
          <w:szCs w:val="28"/>
        </w:rPr>
        <w:t>Infosys</w:t>
      </w:r>
      <w:r w:rsidRPr="00F657F2">
        <w:rPr>
          <w:sz w:val="28"/>
          <w:szCs w:val="28"/>
        </w:rPr>
        <w:t xml:space="preserve"> Ltd.</w:t>
      </w:r>
    </w:p>
    <w:p w:rsidR="00F657F2" w:rsidRPr="00F657F2" w:rsidRDefault="00F657F2" w:rsidP="00F657F2"/>
    <w:p w:rsidR="002316F7" w:rsidRDefault="001D031A" w:rsidP="00F657F2">
      <w:pPr>
        <w:pStyle w:val="Heading2"/>
        <w:numPr>
          <w:ilvl w:val="0"/>
          <w:numId w:val="12"/>
        </w:numPr>
        <w:rPr>
          <w:sz w:val="24"/>
          <w:u w:val="single"/>
        </w:rPr>
      </w:pPr>
      <w:r w:rsidRPr="00237987">
        <w:rPr>
          <w:sz w:val="24"/>
          <w:u w:val="single"/>
        </w:rPr>
        <w:t>Job Specification for client – Tesco (UK) May 2017 – July-2018</w:t>
      </w:r>
    </w:p>
    <w:p w:rsidR="00237987" w:rsidRPr="00237987" w:rsidRDefault="00237987" w:rsidP="00237987">
      <w:pPr>
        <w:pStyle w:val="Heading2"/>
        <w:ind w:left="720"/>
        <w:rPr>
          <w:sz w:val="24"/>
          <w:u w:val="single"/>
        </w:rPr>
      </w:pPr>
    </w:p>
    <w:p w:rsidR="002316F7" w:rsidRPr="00FE7AEF" w:rsidRDefault="00FE7AEF">
      <w:pPr>
        <w:spacing w:line="360" w:lineRule="auto"/>
        <w:jc w:val="both"/>
        <w:rPr>
          <w:rFonts w:asciiTheme="minorHAnsi" w:hAnsiTheme="minorHAnsi" w:cstheme="minorHAnsi"/>
          <w:sz w:val="22"/>
          <w:szCs w:val="22"/>
        </w:rPr>
      </w:pPr>
      <w:r w:rsidRPr="00FE7AEF">
        <w:rPr>
          <w:rFonts w:asciiTheme="minorHAnsi" w:hAnsiTheme="minorHAnsi" w:cstheme="minorHAnsi"/>
          <w:sz w:val="22"/>
          <w:szCs w:val="22"/>
        </w:rPr>
        <w:t>Tesco</w:t>
      </w:r>
      <w:r w:rsidR="001D031A" w:rsidRPr="00FE7AEF">
        <w:rPr>
          <w:rFonts w:asciiTheme="minorHAnsi" w:hAnsiTheme="minorHAnsi" w:cstheme="minorHAnsi"/>
          <w:sz w:val="22"/>
          <w:szCs w:val="22"/>
        </w:rPr>
        <w:t xml:space="preserve"> is a British multinational groceries and general merchandise. Tesco confirmed in April 2013 that it was pulling out of the US market (Fresh &amp; Easy Stores), at a reported cost of £1.2 billion. In September 2013.</w:t>
      </w:r>
    </w:p>
    <w:p w:rsidR="002316F7" w:rsidRPr="00FE7AEF" w:rsidRDefault="001D031A">
      <w:pPr>
        <w:spacing w:line="360" w:lineRule="auto"/>
        <w:jc w:val="both"/>
        <w:rPr>
          <w:rFonts w:asciiTheme="minorHAnsi" w:hAnsiTheme="minorHAnsi" w:cstheme="minorHAnsi"/>
          <w:b/>
          <w:sz w:val="22"/>
          <w:szCs w:val="22"/>
        </w:rPr>
      </w:pPr>
      <w:r w:rsidRPr="00FE7AEF">
        <w:rPr>
          <w:rFonts w:asciiTheme="minorHAnsi" w:hAnsiTheme="minorHAnsi" w:cstheme="minorHAnsi"/>
          <w:b/>
          <w:sz w:val="22"/>
          <w:szCs w:val="22"/>
        </w:rPr>
        <w:t xml:space="preserve">Designation – Risk </w:t>
      </w:r>
      <w:r w:rsidR="00F112EB" w:rsidRPr="00FE7AEF">
        <w:rPr>
          <w:rFonts w:asciiTheme="minorHAnsi" w:hAnsiTheme="minorHAnsi" w:cstheme="minorHAnsi"/>
          <w:b/>
          <w:sz w:val="22"/>
          <w:szCs w:val="22"/>
        </w:rPr>
        <w:t>Analyst (</w:t>
      </w:r>
      <w:r w:rsidRPr="00FE7AEF">
        <w:rPr>
          <w:rFonts w:asciiTheme="minorHAnsi" w:hAnsiTheme="minorHAnsi" w:cstheme="minorHAnsi"/>
          <w:b/>
          <w:sz w:val="22"/>
          <w:szCs w:val="22"/>
        </w:rPr>
        <w:t>on call support): Team size: 5</w:t>
      </w:r>
    </w:p>
    <w:p w:rsidR="002316F7" w:rsidRPr="00FE7AEF" w:rsidRDefault="001D031A" w:rsidP="00F657F2">
      <w:pPr>
        <w:numPr>
          <w:ilvl w:val="0"/>
          <w:numId w:val="6"/>
        </w:numPr>
        <w:spacing w:line="26" w:lineRule="atLeast"/>
        <w:jc w:val="both"/>
        <w:rPr>
          <w:rFonts w:asciiTheme="minorHAnsi" w:hAnsiTheme="minorHAnsi" w:cstheme="minorHAnsi"/>
          <w:sz w:val="22"/>
          <w:szCs w:val="22"/>
        </w:rPr>
      </w:pPr>
      <w:r w:rsidRPr="00FE7AEF">
        <w:rPr>
          <w:rFonts w:asciiTheme="minorHAnsi" w:hAnsiTheme="minorHAnsi" w:cstheme="minorHAnsi"/>
          <w:sz w:val="22"/>
          <w:szCs w:val="22"/>
        </w:rPr>
        <w:t>Working as Risk Analyst for Tesco to provide secure and reliable application to client.</w:t>
      </w:r>
    </w:p>
    <w:p w:rsidR="002316F7" w:rsidRPr="00FE7AEF" w:rsidRDefault="001D031A" w:rsidP="00F657F2">
      <w:pPr>
        <w:numPr>
          <w:ilvl w:val="0"/>
          <w:numId w:val="6"/>
        </w:numPr>
        <w:spacing w:line="26" w:lineRule="atLeast"/>
        <w:jc w:val="both"/>
        <w:rPr>
          <w:rFonts w:asciiTheme="minorHAnsi" w:hAnsiTheme="minorHAnsi" w:cstheme="minorHAnsi"/>
          <w:sz w:val="22"/>
          <w:szCs w:val="22"/>
        </w:rPr>
      </w:pPr>
      <w:r w:rsidRPr="00FE7AEF">
        <w:rPr>
          <w:rFonts w:asciiTheme="minorHAnsi" w:hAnsiTheme="minorHAnsi" w:cstheme="minorHAnsi"/>
          <w:sz w:val="22"/>
          <w:szCs w:val="22"/>
        </w:rPr>
        <w:t>Involved in patching/Tagging for window servers through chef.</w:t>
      </w:r>
    </w:p>
    <w:p w:rsidR="002316F7" w:rsidRPr="00FE7AEF" w:rsidRDefault="001D031A" w:rsidP="00F657F2">
      <w:pPr>
        <w:numPr>
          <w:ilvl w:val="0"/>
          <w:numId w:val="6"/>
        </w:numPr>
        <w:spacing w:line="26" w:lineRule="atLeast"/>
        <w:jc w:val="both"/>
        <w:rPr>
          <w:rFonts w:asciiTheme="minorHAnsi" w:hAnsiTheme="minorHAnsi" w:cstheme="minorHAnsi"/>
          <w:sz w:val="22"/>
          <w:szCs w:val="22"/>
        </w:rPr>
      </w:pPr>
      <w:r w:rsidRPr="00FE7AEF">
        <w:rPr>
          <w:rFonts w:asciiTheme="minorHAnsi" w:hAnsiTheme="minorHAnsi" w:cstheme="minorHAnsi"/>
          <w:sz w:val="22"/>
          <w:szCs w:val="22"/>
        </w:rPr>
        <w:t>Involved in handling P1/P2 tickets on bridge calls with different team to find the root cause analysis.</w:t>
      </w:r>
    </w:p>
    <w:p w:rsidR="002316F7" w:rsidRPr="00FE7AEF" w:rsidRDefault="001D031A" w:rsidP="00F657F2">
      <w:pPr>
        <w:numPr>
          <w:ilvl w:val="0"/>
          <w:numId w:val="6"/>
        </w:numPr>
        <w:spacing w:line="26" w:lineRule="atLeast"/>
        <w:jc w:val="both"/>
        <w:rPr>
          <w:rFonts w:asciiTheme="minorHAnsi" w:hAnsiTheme="minorHAnsi" w:cstheme="minorHAnsi"/>
          <w:sz w:val="22"/>
          <w:szCs w:val="22"/>
        </w:rPr>
      </w:pPr>
      <w:r w:rsidRPr="00FE7AEF">
        <w:rPr>
          <w:rFonts w:asciiTheme="minorHAnsi" w:hAnsiTheme="minorHAnsi" w:cstheme="minorHAnsi"/>
          <w:sz w:val="22"/>
          <w:szCs w:val="22"/>
        </w:rPr>
        <w:lastRenderedPageBreak/>
        <w:t>Coordinated activities by change management, business continuation, vendor management and problem management for return to service and problem mitigation and assure 24/7 service availability.</w:t>
      </w:r>
    </w:p>
    <w:p w:rsidR="002316F7" w:rsidRPr="00FE7AEF" w:rsidRDefault="001D031A" w:rsidP="00F657F2">
      <w:pPr>
        <w:numPr>
          <w:ilvl w:val="0"/>
          <w:numId w:val="6"/>
        </w:numPr>
        <w:spacing w:line="26" w:lineRule="atLeast"/>
        <w:jc w:val="both"/>
        <w:rPr>
          <w:rFonts w:asciiTheme="minorHAnsi" w:hAnsiTheme="minorHAnsi" w:cstheme="minorHAnsi"/>
          <w:sz w:val="22"/>
          <w:szCs w:val="22"/>
        </w:rPr>
      </w:pPr>
      <w:r w:rsidRPr="00FE7AEF">
        <w:rPr>
          <w:rFonts w:asciiTheme="minorHAnsi" w:hAnsiTheme="minorHAnsi" w:cstheme="minorHAnsi"/>
          <w:sz w:val="22"/>
          <w:szCs w:val="22"/>
        </w:rPr>
        <w:t>Effective and rapid response to major incidents, also chair all major incident and operation review meetings &amp; technical bridges further develop and maintain the service management process.</w:t>
      </w:r>
    </w:p>
    <w:p w:rsidR="002316F7" w:rsidRPr="00FE7AEF" w:rsidRDefault="001D031A" w:rsidP="00F657F2">
      <w:pPr>
        <w:numPr>
          <w:ilvl w:val="0"/>
          <w:numId w:val="6"/>
        </w:numPr>
        <w:spacing w:line="26" w:lineRule="atLeast"/>
        <w:jc w:val="both"/>
        <w:rPr>
          <w:rFonts w:asciiTheme="minorHAnsi" w:hAnsiTheme="minorHAnsi" w:cstheme="minorHAnsi"/>
          <w:sz w:val="22"/>
          <w:szCs w:val="22"/>
        </w:rPr>
      </w:pPr>
      <w:r w:rsidRPr="00FE7AEF">
        <w:rPr>
          <w:rFonts w:asciiTheme="minorHAnsi" w:hAnsiTheme="minorHAnsi" w:cstheme="minorHAnsi"/>
          <w:sz w:val="22"/>
          <w:szCs w:val="22"/>
        </w:rPr>
        <w:t>Shared leadership responsibilities in Project Management Life Cycle (PMLC) in document consolidation exercise among the team including different tasks identified.</w:t>
      </w:r>
    </w:p>
    <w:p w:rsidR="002316F7" w:rsidRPr="00FE7AEF" w:rsidRDefault="001D031A" w:rsidP="00F657F2">
      <w:pPr>
        <w:numPr>
          <w:ilvl w:val="0"/>
          <w:numId w:val="6"/>
        </w:numPr>
        <w:spacing w:line="26" w:lineRule="atLeast"/>
        <w:jc w:val="both"/>
        <w:rPr>
          <w:rFonts w:asciiTheme="minorHAnsi" w:hAnsiTheme="minorHAnsi" w:cstheme="minorHAnsi"/>
          <w:sz w:val="22"/>
          <w:szCs w:val="22"/>
        </w:rPr>
      </w:pPr>
      <w:r w:rsidRPr="00FE7AEF">
        <w:rPr>
          <w:rFonts w:asciiTheme="minorHAnsi" w:hAnsiTheme="minorHAnsi" w:cstheme="minorHAnsi"/>
          <w:sz w:val="22"/>
          <w:szCs w:val="22"/>
        </w:rPr>
        <w:t xml:space="preserve">Participate in Discovery sessions to discover the requirements and design solutions along with </w:t>
      </w:r>
      <w:r w:rsidRPr="00FE7AEF">
        <w:rPr>
          <w:rFonts w:asciiTheme="minorHAnsi" w:hAnsiTheme="minorHAnsi" w:cstheme="minorHAnsi"/>
          <w:b/>
          <w:sz w:val="22"/>
          <w:szCs w:val="22"/>
        </w:rPr>
        <w:t>impact analysis</w:t>
      </w:r>
      <w:r w:rsidRPr="00FE7AEF">
        <w:rPr>
          <w:rFonts w:asciiTheme="minorHAnsi" w:hAnsiTheme="minorHAnsi" w:cstheme="minorHAnsi"/>
          <w:sz w:val="22"/>
          <w:szCs w:val="22"/>
        </w:rPr>
        <w:t>.</w:t>
      </w:r>
    </w:p>
    <w:p w:rsidR="002316F7" w:rsidRPr="00FE7AEF" w:rsidRDefault="001D031A" w:rsidP="00F657F2">
      <w:pPr>
        <w:numPr>
          <w:ilvl w:val="0"/>
          <w:numId w:val="6"/>
        </w:numPr>
        <w:spacing w:line="26" w:lineRule="atLeast"/>
        <w:jc w:val="both"/>
        <w:rPr>
          <w:rFonts w:asciiTheme="minorHAnsi" w:hAnsiTheme="minorHAnsi" w:cstheme="minorHAnsi"/>
          <w:sz w:val="22"/>
          <w:szCs w:val="22"/>
        </w:rPr>
      </w:pPr>
      <w:r w:rsidRPr="00FE7AEF">
        <w:rPr>
          <w:rFonts w:asciiTheme="minorHAnsi" w:hAnsiTheme="minorHAnsi" w:cstheme="minorHAnsi"/>
          <w:sz w:val="22"/>
          <w:szCs w:val="22"/>
        </w:rPr>
        <w:t>Participate in Go-Live plans creation/discussion to reduce the down times effectively.</w:t>
      </w:r>
    </w:p>
    <w:p w:rsidR="002316F7" w:rsidRPr="00FE7AEF" w:rsidRDefault="001D031A" w:rsidP="00F657F2">
      <w:pPr>
        <w:numPr>
          <w:ilvl w:val="0"/>
          <w:numId w:val="6"/>
        </w:numPr>
        <w:spacing w:line="26" w:lineRule="atLeast"/>
        <w:jc w:val="both"/>
        <w:rPr>
          <w:rFonts w:asciiTheme="minorHAnsi" w:hAnsiTheme="minorHAnsi" w:cstheme="minorHAnsi"/>
          <w:sz w:val="22"/>
          <w:szCs w:val="22"/>
        </w:rPr>
      </w:pPr>
      <w:r w:rsidRPr="00FE7AEF">
        <w:rPr>
          <w:rFonts w:asciiTheme="minorHAnsi" w:hAnsiTheme="minorHAnsi" w:cstheme="minorHAnsi"/>
          <w:sz w:val="22"/>
          <w:szCs w:val="22"/>
        </w:rPr>
        <w:t>Work on production incidents; analyze logs to fix the issues and month.</w:t>
      </w:r>
    </w:p>
    <w:p w:rsidR="002316F7" w:rsidRPr="00FE7AEF" w:rsidRDefault="001D031A" w:rsidP="00F657F2">
      <w:pPr>
        <w:numPr>
          <w:ilvl w:val="0"/>
          <w:numId w:val="6"/>
        </w:numPr>
        <w:spacing w:line="26" w:lineRule="atLeast"/>
        <w:jc w:val="both"/>
        <w:rPr>
          <w:rFonts w:asciiTheme="minorHAnsi" w:hAnsiTheme="minorHAnsi" w:cstheme="minorHAnsi"/>
          <w:sz w:val="22"/>
          <w:szCs w:val="22"/>
        </w:rPr>
      </w:pPr>
      <w:r w:rsidRPr="00FE7AEF">
        <w:rPr>
          <w:rFonts w:asciiTheme="minorHAnsi" w:hAnsiTheme="minorHAnsi" w:cstheme="minorHAnsi"/>
          <w:sz w:val="22"/>
          <w:szCs w:val="22"/>
        </w:rPr>
        <w:t>Support performance tests.</w:t>
      </w:r>
    </w:p>
    <w:p w:rsidR="002316F7" w:rsidRPr="00FE7AEF" w:rsidRDefault="001D031A" w:rsidP="00F657F2">
      <w:pPr>
        <w:numPr>
          <w:ilvl w:val="0"/>
          <w:numId w:val="6"/>
        </w:numPr>
        <w:spacing w:line="26" w:lineRule="atLeast"/>
        <w:jc w:val="both"/>
        <w:rPr>
          <w:rFonts w:asciiTheme="minorHAnsi" w:hAnsiTheme="minorHAnsi" w:cstheme="minorHAnsi"/>
          <w:sz w:val="22"/>
          <w:szCs w:val="22"/>
        </w:rPr>
      </w:pPr>
      <w:r w:rsidRPr="00FE7AEF">
        <w:rPr>
          <w:rFonts w:asciiTheme="minorHAnsi" w:hAnsiTheme="minorHAnsi" w:cstheme="minorHAnsi"/>
          <w:sz w:val="22"/>
          <w:szCs w:val="22"/>
        </w:rPr>
        <w:t xml:space="preserve">Involved in direct communication with clients especially during Go-Lives and Post Go-Live. </w:t>
      </w:r>
    </w:p>
    <w:p w:rsidR="002316F7" w:rsidRPr="00FE7AEF" w:rsidRDefault="001D031A" w:rsidP="00F657F2">
      <w:pPr>
        <w:numPr>
          <w:ilvl w:val="0"/>
          <w:numId w:val="6"/>
        </w:numPr>
        <w:spacing w:line="26" w:lineRule="atLeast"/>
        <w:jc w:val="both"/>
        <w:rPr>
          <w:rFonts w:asciiTheme="minorHAnsi" w:hAnsiTheme="minorHAnsi" w:cstheme="minorHAnsi"/>
          <w:sz w:val="22"/>
          <w:szCs w:val="22"/>
        </w:rPr>
      </w:pPr>
      <w:r w:rsidRPr="00FE7AEF">
        <w:rPr>
          <w:rFonts w:asciiTheme="minorHAnsi" w:hAnsiTheme="minorHAnsi" w:cstheme="minorHAnsi"/>
          <w:sz w:val="22"/>
          <w:szCs w:val="22"/>
        </w:rPr>
        <w:t>Responsible for delivering knowledge transfer (</w:t>
      </w:r>
      <w:r w:rsidRPr="00FE7AEF">
        <w:rPr>
          <w:rFonts w:asciiTheme="minorHAnsi" w:hAnsiTheme="minorHAnsi" w:cstheme="minorHAnsi"/>
          <w:b/>
          <w:sz w:val="22"/>
          <w:szCs w:val="22"/>
        </w:rPr>
        <w:t>Appdynamics/Splunk/Jenkins/Chef</w:t>
      </w:r>
      <w:r w:rsidRPr="00FE7AEF">
        <w:rPr>
          <w:rFonts w:asciiTheme="minorHAnsi" w:hAnsiTheme="minorHAnsi" w:cstheme="minorHAnsi"/>
          <w:sz w:val="22"/>
          <w:szCs w:val="22"/>
        </w:rPr>
        <w:t>) to new joiners.</w:t>
      </w:r>
    </w:p>
    <w:p w:rsidR="002316F7" w:rsidRPr="00FE7AEF" w:rsidRDefault="001D031A" w:rsidP="00F657F2">
      <w:pPr>
        <w:numPr>
          <w:ilvl w:val="0"/>
          <w:numId w:val="6"/>
        </w:numPr>
        <w:spacing w:line="26" w:lineRule="atLeast"/>
        <w:jc w:val="both"/>
        <w:rPr>
          <w:rFonts w:asciiTheme="minorHAnsi" w:hAnsiTheme="minorHAnsi" w:cstheme="minorHAnsi"/>
          <w:sz w:val="22"/>
          <w:szCs w:val="22"/>
        </w:rPr>
      </w:pPr>
      <w:r w:rsidRPr="00FE7AEF">
        <w:rPr>
          <w:rFonts w:asciiTheme="minorHAnsi" w:hAnsiTheme="minorHAnsi" w:cstheme="minorHAnsi"/>
          <w:sz w:val="22"/>
          <w:szCs w:val="22"/>
        </w:rPr>
        <w:t>Handling SRT calls with Onsite and different other technical teams including vendors in case of Production Outage.</w:t>
      </w:r>
    </w:p>
    <w:p w:rsidR="002316F7" w:rsidRPr="00FE7AEF" w:rsidRDefault="001D031A" w:rsidP="00F657F2">
      <w:pPr>
        <w:numPr>
          <w:ilvl w:val="0"/>
          <w:numId w:val="6"/>
        </w:numPr>
        <w:spacing w:line="26" w:lineRule="atLeast"/>
        <w:jc w:val="both"/>
        <w:rPr>
          <w:rFonts w:asciiTheme="minorHAnsi" w:hAnsiTheme="minorHAnsi" w:cstheme="minorHAnsi"/>
          <w:sz w:val="22"/>
          <w:szCs w:val="22"/>
        </w:rPr>
      </w:pPr>
      <w:r w:rsidRPr="00FE7AEF">
        <w:rPr>
          <w:rFonts w:asciiTheme="minorHAnsi" w:hAnsiTheme="minorHAnsi" w:cstheme="minorHAnsi"/>
          <w:sz w:val="22"/>
          <w:szCs w:val="22"/>
        </w:rPr>
        <w:t>Handling RFC’s for different environments like Stage, Production and Training for any urgent or periodical change as part of Change management and discussing the same in CAB and ECAB meetings.</w:t>
      </w:r>
    </w:p>
    <w:p w:rsidR="002316F7" w:rsidRPr="00FE7AEF" w:rsidRDefault="001D031A" w:rsidP="00F657F2">
      <w:pPr>
        <w:numPr>
          <w:ilvl w:val="0"/>
          <w:numId w:val="6"/>
        </w:numPr>
        <w:spacing w:line="26" w:lineRule="atLeast"/>
        <w:jc w:val="both"/>
        <w:rPr>
          <w:rFonts w:asciiTheme="minorHAnsi" w:hAnsiTheme="minorHAnsi" w:cstheme="minorHAnsi"/>
          <w:sz w:val="22"/>
          <w:szCs w:val="22"/>
        </w:rPr>
      </w:pPr>
      <w:r w:rsidRPr="00FE7AEF">
        <w:rPr>
          <w:rFonts w:asciiTheme="minorHAnsi" w:hAnsiTheme="minorHAnsi" w:cstheme="minorHAnsi"/>
          <w:sz w:val="22"/>
          <w:szCs w:val="22"/>
        </w:rPr>
        <w:t>Deployment of GEO IP files in Dev, Test, Stage, Production and Training environments as part of the Deployment management.</w:t>
      </w:r>
    </w:p>
    <w:p w:rsidR="002316F7" w:rsidRPr="00FE7AEF" w:rsidRDefault="001D031A" w:rsidP="00F657F2">
      <w:pPr>
        <w:numPr>
          <w:ilvl w:val="0"/>
          <w:numId w:val="6"/>
        </w:numPr>
        <w:spacing w:line="26" w:lineRule="atLeast"/>
        <w:jc w:val="both"/>
        <w:rPr>
          <w:rFonts w:asciiTheme="minorHAnsi" w:hAnsiTheme="minorHAnsi" w:cstheme="minorHAnsi"/>
          <w:sz w:val="22"/>
          <w:szCs w:val="22"/>
        </w:rPr>
      </w:pPr>
      <w:r w:rsidRPr="00FE7AEF">
        <w:rPr>
          <w:rFonts w:asciiTheme="minorHAnsi" w:hAnsiTheme="minorHAnsi" w:cstheme="minorHAnsi"/>
          <w:sz w:val="22"/>
          <w:szCs w:val="22"/>
        </w:rPr>
        <w:t>Creating scripts in Unix for fetching the required data as part of Ad hoc requests from clients and business.</w:t>
      </w:r>
    </w:p>
    <w:p w:rsidR="002316F7" w:rsidRPr="00FE7AEF" w:rsidRDefault="001D031A" w:rsidP="00F657F2">
      <w:pPr>
        <w:numPr>
          <w:ilvl w:val="0"/>
          <w:numId w:val="6"/>
        </w:numPr>
        <w:spacing w:line="26" w:lineRule="atLeast"/>
        <w:jc w:val="both"/>
        <w:rPr>
          <w:rFonts w:asciiTheme="minorHAnsi" w:hAnsiTheme="minorHAnsi" w:cstheme="minorHAnsi"/>
          <w:sz w:val="22"/>
          <w:szCs w:val="22"/>
        </w:rPr>
      </w:pPr>
      <w:r w:rsidRPr="00FE7AEF">
        <w:rPr>
          <w:rFonts w:asciiTheme="minorHAnsi" w:hAnsiTheme="minorHAnsi" w:cstheme="minorHAnsi"/>
          <w:sz w:val="22"/>
          <w:szCs w:val="22"/>
        </w:rPr>
        <w:t>Debugging the logs for troubleshooting the issue and providing timely response to end users.</w:t>
      </w:r>
    </w:p>
    <w:p w:rsidR="002316F7" w:rsidRPr="00FE7AEF" w:rsidRDefault="002316F7">
      <w:pPr>
        <w:rPr>
          <w:rFonts w:asciiTheme="minorHAnsi" w:hAnsiTheme="minorHAnsi" w:cstheme="minorHAnsi"/>
          <w:b/>
          <w:sz w:val="22"/>
          <w:szCs w:val="22"/>
          <w:u w:val="single"/>
        </w:rPr>
      </w:pPr>
    </w:p>
    <w:p w:rsidR="00F657F2" w:rsidRPr="00237987" w:rsidRDefault="00F657F2" w:rsidP="00F657F2">
      <w:pPr>
        <w:pStyle w:val="Heading1"/>
        <w:numPr>
          <w:ilvl w:val="0"/>
          <w:numId w:val="16"/>
        </w:numPr>
        <w:rPr>
          <w:sz w:val="28"/>
          <w:szCs w:val="28"/>
        </w:rPr>
      </w:pPr>
      <w:r w:rsidRPr="00237987">
        <w:rPr>
          <w:sz w:val="28"/>
          <w:szCs w:val="28"/>
        </w:rPr>
        <w:t>Infosys</w:t>
      </w:r>
      <w:r>
        <w:rPr>
          <w:sz w:val="28"/>
          <w:szCs w:val="28"/>
        </w:rPr>
        <w:t xml:space="preserve"> Ltd.</w:t>
      </w:r>
    </w:p>
    <w:p w:rsidR="002316F7" w:rsidRPr="00FE7AEF" w:rsidRDefault="002316F7">
      <w:pPr>
        <w:rPr>
          <w:rFonts w:asciiTheme="minorHAnsi" w:hAnsiTheme="minorHAnsi" w:cstheme="minorHAnsi"/>
          <w:sz w:val="22"/>
          <w:szCs w:val="22"/>
        </w:rPr>
      </w:pPr>
    </w:p>
    <w:p w:rsidR="002316F7" w:rsidRPr="00237987" w:rsidRDefault="001D031A" w:rsidP="00F657F2">
      <w:pPr>
        <w:pStyle w:val="Heading2"/>
        <w:numPr>
          <w:ilvl w:val="0"/>
          <w:numId w:val="11"/>
        </w:numPr>
        <w:rPr>
          <w:sz w:val="24"/>
          <w:u w:val="single"/>
        </w:rPr>
      </w:pPr>
      <w:r w:rsidRPr="00237987">
        <w:rPr>
          <w:sz w:val="24"/>
          <w:u w:val="single"/>
        </w:rPr>
        <w:t>Job Specification for BFSI client – Morgan Stanley (US) Oct 2014 – April 2017</w:t>
      </w:r>
    </w:p>
    <w:p w:rsidR="002316F7" w:rsidRPr="00FE7AEF" w:rsidRDefault="002316F7">
      <w:pPr>
        <w:rPr>
          <w:rFonts w:asciiTheme="minorHAnsi" w:hAnsiTheme="minorHAnsi" w:cstheme="minorHAnsi"/>
          <w:sz w:val="22"/>
          <w:szCs w:val="22"/>
        </w:rPr>
      </w:pPr>
    </w:p>
    <w:p w:rsidR="002316F7" w:rsidRPr="00FE7AEF" w:rsidRDefault="001D031A">
      <w:pPr>
        <w:rPr>
          <w:rFonts w:asciiTheme="minorHAnsi" w:hAnsiTheme="minorHAnsi" w:cstheme="minorHAnsi"/>
          <w:sz w:val="22"/>
          <w:szCs w:val="22"/>
        </w:rPr>
      </w:pPr>
      <w:r w:rsidRPr="00FE7AEF">
        <w:rPr>
          <w:rFonts w:asciiTheme="minorHAnsi" w:hAnsiTheme="minorHAnsi" w:cstheme="minorHAnsi"/>
          <w:b/>
          <w:sz w:val="22"/>
          <w:szCs w:val="22"/>
        </w:rPr>
        <w:t>Morgan Stanley</w:t>
      </w:r>
      <w:r w:rsidRPr="00FE7AEF">
        <w:rPr>
          <w:rStyle w:val="Apple-converted-space"/>
          <w:rFonts w:asciiTheme="minorHAnsi" w:hAnsiTheme="minorHAnsi" w:cstheme="minorHAnsi"/>
          <w:color w:val="000000"/>
          <w:sz w:val="22"/>
          <w:szCs w:val="22"/>
          <w:shd w:val="clear" w:color="auto" w:fill="FFFFFF"/>
        </w:rPr>
        <w:t> </w:t>
      </w:r>
      <w:r w:rsidRPr="00FE7AEF">
        <w:rPr>
          <w:rFonts w:asciiTheme="minorHAnsi" w:hAnsiTheme="minorHAnsi" w:cstheme="minorHAnsi"/>
          <w:sz w:val="22"/>
          <w:szCs w:val="22"/>
        </w:rPr>
        <w:t xml:space="preserve">is an American multinational financial services corporation headquartered in New York City. It provides securities product and services to customers, including corporations, governments and financial institutions. </w:t>
      </w:r>
    </w:p>
    <w:p w:rsidR="002316F7" w:rsidRPr="00FE7AEF" w:rsidRDefault="002316F7">
      <w:pPr>
        <w:rPr>
          <w:rFonts w:asciiTheme="minorHAnsi" w:hAnsiTheme="minorHAnsi" w:cstheme="minorHAnsi"/>
          <w:sz w:val="22"/>
          <w:szCs w:val="22"/>
        </w:rPr>
      </w:pPr>
    </w:p>
    <w:p w:rsidR="002316F7" w:rsidRPr="00FE7AEF" w:rsidRDefault="001D031A">
      <w:pPr>
        <w:spacing w:line="360" w:lineRule="auto"/>
        <w:jc w:val="both"/>
        <w:rPr>
          <w:rFonts w:asciiTheme="minorHAnsi" w:hAnsiTheme="minorHAnsi" w:cstheme="minorHAnsi"/>
          <w:b/>
          <w:sz w:val="22"/>
          <w:szCs w:val="22"/>
        </w:rPr>
      </w:pPr>
      <w:r w:rsidRPr="00FE7AEF">
        <w:rPr>
          <w:rFonts w:asciiTheme="minorHAnsi" w:hAnsiTheme="minorHAnsi" w:cstheme="minorHAnsi"/>
          <w:b/>
          <w:sz w:val="22"/>
          <w:szCs w:val="22"/>
        </w:rPr>
        <w:t>Designation – Application Security Analyst: Team size: 15 (3 Onshore + 12 Offshore)</w:t>
      </w:r>
    </w:p>
    <w:p w:rsidR="002316F7" w:rsidRPr="00FE7AEF" w:rsidRDefault="001D031A"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Proactively involved in L3 Support/maintenance and business availability of the various Morgan Stanley banking applications based on java/.net platform.</w:t>
      </w:r>
    </w:p>
    <w:p w:rsidR="00D960E0" w:rsidRPr="00FE7AEF" w:rsidRDefault="00D960E0"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Analysis of buy-side Investment Management reports and their conversion into specified</w:t>
      </w:r>
      <w:r w:rsidR="00FE7AEF">
        <w:rPr>
          <w:rFonts w:asciiTheme="minorHAnsi" w:hAnsiTheme="minorHAnsi" w:cstheme="minorHAnsi"/>
          <w:sz w:val="22"/>
          <w:szCs w:val="22"/>
        </w:rPr>
        <w:t xml:space="preserve"> </w:t>
      </w:r>
      <w:r w:rsidRPr="00FE7AEF">
        <w:rPr>
          <w:rFonts w:asciiTheme="minorHAnsi" w:hAnsiTheme="minorHAnsi" w:cstheme="minorHAnsi"/>
          <w:sz w:val="22"/>
          <w:szCs w:val="22"/>
        </w:rPr>
        <w:t xml:space="preserve">excel template </w:t>
      </w:r>
    </w:p>
    <w:p w:rsidR="00D960E0" w:rsidRPr="00FE7AEF" w:rsidRDefault="00D960E0"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 xml:space="preserve">Analysis of Positions, Transactions, Performance and other types of data from sources like Fact set, Bloomberg, Bony </w:t>
      </w:r>
      <w:r w:rsidR="000C4242" w:rsidRPr="00FE7AEF">
        <w:rPr>
          <w:rFonts w:asciiTheme="minorHAnsi" w:hAnsiTheme="minorHAnsi" w:cstheme="minorHAnsi"/>
          <w:sz w:val="22"/>
          <w:szCs w:val="22"/>
        </w:rPr>
        <w:t>Mellon</w:t>
      </w:r>
      <w:r w:rsidRPr="00FE7AEF">
        <w:rPr>
          <w:rFonts w:asciiTheme="minorHAnsi" w:hAnsiTheme="minorHAnsi" w:cstheme="minorHAnsi"/>
          <w:sz w:val="22"/>
          <w:szCs w:val="22"/>
        </w:rPr>
        <w:t>, GDR of MSIM etc</w:t>
      </w:r>
    </w:p>
    <w:p w:rsidR="00D960E0" w:rsidRPr="00FE7AEF" w:rsidRDefault="00D960E0"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Creation of Data Dictionary containing unique elements used across reports.</w:t>
      </w:r>
    </w:p>
    <w:p w:rsidR="00D960E0" w:rsidRPr="00FE7AEF" w:rsidRDefault="00D960E0"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 xml:space="preserve">Creation of detailed artifact that includes Markups, Mapping Documents, Functional Specifications and information related to </w:t>
      </w:r>
      <w:r w:rsidR="00FE7AEF" w:rsidRPr="00FE7AEF">
        <w:rPr>
          <w:rFonts w:asciiTheme="minorHAnsi" w:hAnsiTheme="minorHAnsi" w:cstheme="minorHAnsi"/>
          <w:sz w:val="22"/>
          <w:szCs w:val="22"/>
        </w:rPr>
        <w:t>Non-Functional</w:t>
      </w:r>
      <w:r w:rsidRPr="00FE7AEF">
        <w:rPr>
          <w:rFonts w:asciiTheme="minorHAnsi" w:hAnsiTheme="minorHAnsi" w:cstheme="minorHAnsi"/>
          <w:sz w:val="22"/>
          <w:szCs w:val="22"/>
        </w:rPr>
        <w:t xml:space="preserve"> Requirements for all the mentioned 1200 reports to the client</w:t>
      </w:r>
    </w:p>
    <w:p w:rsidR="00D960E0" w:rsidRPr="00FE7AEF" w:rsidRDefault="00D960E0"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Application of Derivatives, Equities, Fixed Income and Foreign Exchange knowledge</w:t>
      </w:r>
    </w:p>
    <w:p w:rsidR="002316F7" w:rsidRPr="00FE7AEF" w:rsidRDefault="001D031A"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Handling the (Critical, High) priorities Incidents with the Morgan Stanley’s end users and its business users as well.</w:t>
      </w:r>
    </w:p>
    <w:p w:rsidR="002316F7" w:rsidRPr="00FE7AEF" w:rsidRDefault="001D031A"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Monitored the effectiveness of incident management and suggested recommendations for improvement.</w:t>
      </w:r>
    </w:p>
    <w:p w:rsidR="002316F7" w:rsidRPr="00FE7AEF" w:rsidRDefault="001D031A"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A primary objective was to prevent Incidents from happening, and to minimize the impact of Incidents that cannot be prevented, to this purpose was maintaining information about Known Errors and Workarounds.</w:t>
      </w:r>
    </w:p>
    <w:p w:rsidR="002316F7" w:rsidRPr="00FE7AEF" w:rsidRDefault="001D031A"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lastRenderedPageBreak/>
        <w:t xml:space="preserve">Working with Different Development teams for the best possible and early resolution of high priority incidents in order to restore the application/server back to normal state </w:t>
      </w:r>
      <w:r w:rsidR="00F657F2" w:rsidRPr="00FE7AEF">
        <w:rPr>
          <w:rFonts w:asciiTheme="minorHAnsi" w:hAnsiTheme="minorHAnsi" w:cstheme="minorHAnsi"/>
          <w:sz w:val="22"/>
          <w:szCs w:val="22"/>
        </w:rPr>
        <w:t>to</w:t>
      </w:r>
      <w:r w:rsidRPr="00FE7AEF">
        <w:rPr>
          <w:rFonts w:asciiTheme="minorHAnsi" w:hAnsiTheme="minorHAnsi" w:cstheme="minorHAnsi"/>
          <w:sz w:val="22"/>
          <w:szCs w:val="22"/>
        </w:rPr>
        <w:t xml:space="preserve"> reduce the business impact.</w:t>
      </w:r>
    </w:p>
    <w:p w:rsidR="002316F7" w:rsidRPr="00FE7AEF" w:rsidRDefault="001D031A"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 xml:space="preserve">Well versed with the Incident tracking tool (Service Now) </w:t>
      </w:r>
      <w:r w:rsidR="00F657F2" w:rsidRPr="00FE7AEF">
        <w:rPr>
          <w:rFonts w:asciiTheme="minorHAnsi" w:hAnsiTheme="minorHAnsi" w:cstheme="minorHAnsi"/>
          <w:sz w:val="22"/>
          <w:szCs w:val="22"/>
        </w:rPr>
        <w:t>and</w:t>
      </w:r>
      <w:r w:rsidRPr="00FE7AEF">
        <w:rPr>
          <w:rFonts w:asciiTheme="minorHAnsi" w:hAnsiTheme="minorHAnsi" w:cstheme="minorHAnsi"/>
          <w:sz w:val="22"/>
          <w:szCs w:val="22"/>
        </w:rPr>
        <w:t xml:space="preserve"> generating reports related to the incidents in Service Now as per the requirement.</w:t>
      </w:r>
    </w:p>
    <w:p w:rsidR="002316F7" w:rsidRPr="00FE7AEF" w:rsidRDefault="001D031A"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Handling Bridge calls, coordinating with multiple teams, meeting goals under SLA.</w:t>
      </w:r>
    </w:p>
    <w:p w:rsidR="002316F7" w:rsidRPr="00FE7AEF" w:rsidRDefault="001D031A"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Have also prepared weekly status reports, audit reports and technical specification documents.</w:t>
      </w:r>
    </w:p>
    <w:p w:rsidR="002316F7" w:rsidRPr="00FE7AEF" w:rsidRDefault="001D031A"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 xml:space="preserve">Coordinating with Development teams in the root cause analysis of the incidents, tracing and removing the errors </w:t>
      </w:r>
      <w:r w:rsidR="00FE7AEF" w:rsidRPr="00FE7AEF">
        <w:rPr>
          <w:rFonts w:asciiTheme="minorHAnsi" w:hAnsiTheme="minorHAnsi" w:cstheme="minorHAnsi"/>
          <w:sz w:val="22"/>
          <w:szCs w:val="22"/>
        </w:rPr>
        <w:t>to</w:t>
      </w:r>
      <w:r w:rsidRPr="00FE7AEF">
        <w:rPr>
          <w:rFonts w:asciiTheme="minorHAnsi" w:hAnsiTheme="minorHAnsi" w:cstheme="minorHAnsi"/>
          <w:sz w:val="22"/>
          <w:szCs w:val="22"/>
        </w:rPr>
        <w:t xml:space="preserve"> prevent the same type incidents occurring again and thus minimizing the number of Incidents.</w:t>
      </w:r>
    </w:p>
    <w:p w:rsidR="002316F7" w:rsidRPr="00FE7AEF" w:rsidRDefault="001D031A"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Data validation by running SQL queries in DB2, analyzing it and logging application functionality issues as bug and creating Defect for same in ALM for development teams and creating problem tickets in Service Now as part of the Problem management process.</w:t>
      </w:r>
    </w:p>
    <w:p w:rsidR="002316F7" w:rsidRPr="00FE7AEF" w:rsidRDefault="001D031A"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Worked on Trend analysis to reduce the Incidents count by documentation of the known issues with workaround and transition it to the L1 teams and thus creating more bandwidth for L2/L3 teams to work on more critical and High Priority incidents.</w:t>
      </w:r>
    </w:p>
    <w:p w:rsidR="002316F7" w:rsidRPr="00FE7AEF" w:rsidRDefault="001D031A"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Building up a very strong customer support and communication structure.</w:t>
      </w:r>
    </w:p>
    <w:p w:rsidR="002316F7" w:rsidRPr="00FE7AEF" w:rsidRDefault="001D031A"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Working on fixing application functionality issues with the backend remediation team involving normal/urgent change or data update as part of the Change management process.</w:t>
      </w:r>
    </w:p>
    <w:p w:rsidR="002316F7" w:rsidRPr="00FE7AEF" w:rsidRDefault="001D031A"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Promote and deploy the application code for UAT/QA in UNIX as per service request raised in TCM i.e. Technology change management.</w:t>
      </w:r>
    </w:p>
    <w:p w:rsidR="002316F7" w:rsidRPr="00FE7AEF" w:rsidRDefault="001D031A"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Well versed with the Incident Prioritization Matrix and following the same as standard in handling the Incidents.</w:t>
      </w:r>
    </w:p>
    <w:p w:rsidR="002316F7" w:rsidRPr="00FE7AEF" w:rsidRDefault="001D031A"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Handling Incidents Escalations as well based on escalation levels like Hierarchal and functional.</w:t>
      </w:r>
    </w:p>
    <w:p w:rsidR="002316F7" w:rsidRPr="00FE7AEF" w:rsidRDefault="001D031A"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Audited major service interruption tickets for appropriate prioritization, technical and business domain accuracy, and service level metrics.</w:t>
      </w:r>
    </w:p>
    <w:p w:rsidR="002316F7" w:rsidRPr="00FE7AEF" w:rsidRDefault="001D031A"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Good understanding of Incident Management Interfaces like Service desk, configuration management, problem management, change management and service level management.</w:t>
      </w:r>
    </w:p>
    <w:p w:rsidR="002316F7" w:rsidRPr="00FE7AEF" w:rsidRDefault="001D031A"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Coordinating with other teams for higher productivity by reducing any unplanned incidents caused and creating the ability to resolve the same more quickly through recorded known errors and workarounds.</w:t>
      </w:r>
    </w:p>
    <w:p w:rsidR="002316F7" w:rsidRPr="00FE7AEF" w:rsidRDefault="001D031A"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Coordinated activities by change management, business continuation, vendor management and problem management for return to service and problem mitigation and assure 24/7 service availability.</w:t>
      </w:r>
    </w:p>
    <w:p w:rsidR="002316F7" w:rsidRPr="00FE7AEF" w:rsidRDefault="001D031A"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Good knowledge of ITIL process and Incident management workflows standard.</w:t>
      </w:r>
    </w:p>
    <w:p w:rsidR="002316F7" w:rsidRPr="00FE7AEF" w:rsidRDefault="001D031A"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Incident Management: Analyzing and trouble shooting incidents/defects reported by user and providing resolution within the SLA, this includes application log analysis, DB data analysis, patch installation and java code debugging.</w:t>
      </w:r>
    </w:p>
    <w:p w:rsidR="002316F7" w:rsidRPr="00FE7AEF" w:rsidRDefault="001D031A"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Problem Management: Identifying recurring issues, analyzing these issues and proposing permanent solutions.</w:t>
      </w:r>
    </w:p>
    <w:p w:rsidR="002316F7" w:rsidRPr="00FE7AEF" w:rsidRDefault="001D031A"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Change Management: Creating regular and emergency change request tickets as per details from Dev. Arranging business approvals after provided the information on changes.</w:t>
      </w:r>
    </w:p>
    <w:p w:rsidR="002316F7" w:rsidRPr="00FE7AEF" w:rsidRDefault="001D031A"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Responsible to achieve the best results, discussing and tracking the team goals, having an individual interaction with the other team members in, SN request, Incidents.</w:t>
      </w:r>
    </w:p>
    <w:p w:rsidR="002316F7" w:rsidRPr="00FE7AEF" w:rsidRDefault="001D031A"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Proactively monitor &amp; resolve all the P1/P2/P3 tickets in our queue by using various applications.</w:t>
      </w:r>
    </w:p>
    <w:p w:rsidR="002316F7" w:rsidRPr="00FE7AEF" w:rsidRDefault="001D031A"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Assessed, planned Change Management process. Represented weekly Change Advisory Board (CAB) meeting and facilitated stakeholder analysis &amp; impact assessment.</w:t>
      </w:r>
    </w:p>
    <w:p w:rsidR="002316F7" w:rsidRPr="00FE7AEF" w:rsidRDefault="001D031A"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Notify the upstream/downstream teams for any planned/unplanned outage in Production environment.</w:t>
      </w:r>
    </w:p>
    <w:p w:rsidR="002316F7" w:rsidRPr="00FE7AEF" w:rsidRDefault="001D031A"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lastRenderedPageBreak/>
        <w:t>Monitoring service availability and analyzing response and resolution times; Mean Time to Restore (MTTR).</w:t>
      </w:r>
    </w:p>
    <w:p w:rsidR="002316F7" w:rsidRPr="00FE7AEF" w:rsidRDefault="001D031A"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Delivering presentations and training the new hires on Incident, problem and change management process.</w:t>
      </w:r>
    </w:p>
    <w:p w:rsidR="002316F7" w:rsidRPr="00FE7AEF" w:rsidRDefault="001D031A"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Shared leadership responsibilities in Project Management Life Cycle (PMLC) in document consolidation exercise among the team including different tasks identified.</w:t>
      </w:r>
    </w:p>
    <w:p w:rsidR="002316F7" w:rsidRDefault="001D031A" w:rsidP="00F657F2">
      <w:pPr>
        <w:numPr>
          <w:ilvl w:val="0"/>
          <w:numId w:val="2"/>
        </w:num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sz w:val="22"/>
          <w:szCs w:val="22"/>
        </w:rPr>
        <w:t xml:space="preserve"> Act as the key point of contact for the client on all matters relating to change management, facilitated meetings as appropriate and ensures all relevant documentation is available at client meetings.</w:t>
      </w:r>
    </w:p>
    <w:p w:rsidR="00F657F2" w:rsidRPr="00F657F2" w:rsidRDefault="00F657F2" w:rsidP="00F657F2">
      <w:pPr>
        <w:pStyle w:val="Heading1"/>
        <w:numPr>
          <w:ilvl w:val="0"/>
          <w:numId w:val="17"/>
        </w:numPr>
        <w:rPr>
          <w:sz w:val="28"/>
          <w:szCs w:val="28"/>
        </w:rPr>
      </w:pPr>
      <w:r w:rsidRPr="00F657F2">
        <w:rPr>
          <w:sz w:val="28"/>
          <w:szCs w:val="28"/>
        </w:rPr>
        <w:t>Rockwell Automation Pvt ltd.</w:t>
      </w:r>
    </w:p>
    <w:p w:rsidR="002316F7" w:rsidRPr="00FE7AEF" w:rsidRDefault="001D031A">
      <w:pPr>
        <w:shd w:val="clear" w:color="auto" w:fill="FFFFFF"/>
        <w:spacing w:before="100" w:beforeAutospacing="1" w:after="100" w:afterAutospacing="1" w:line="315" w:lineRule="atLeast"/>
        <w:rPr>
          <w:rFonts w:asciiTheme="minorHAnsi" w:hAnsiTheme="minorHAnsi" w:cstheme="minorHAnsi"/>
          <w:sz w:val="22"/>
          <w:szCs w:val="22"/>
        </w:rPr>
      </w:pPr>
      <w:r w:rsidRPr="00FE7AEF">
        <w:rPr>
          <w:rFonts w:asciiTheme="minorHAnsi" w:hAnsiTheme="minorHAnsi" w:cstheme="minorHAnsi"/>
          <w:b/>
          <w:sz w:val="22"/>
          <w:szCs w:val="22"/>
        </w:rPr>
        <w:t>Rockwell Automation</w:t>
      </w:r>
      <w:r w:rsidR="00F657F2">
        <w:rPr>
          <w:rFonts w:asciiTheme="minorHAnsi" w:hAnsiTheme="minorHAnsi" w:cstheme="minorHAnsi"/>
          <w:b/>
          <w:sz w:val="22"/>
          <w:szCs w:val="22"/>
        </w:rPr>
        <w:t xml:space="preserve"> </w:t>
      </w:r>
      <w:r w:rsidRPr="00FE7AEF">
        <w:rPr>
          <w:rFonts w:asciiTheme="minorHAnsi" w:hAnsiTheme="minorHAnsi" w:cstheme="minorHAnsi"/>
          <w:b/>
          <w:sz w:val="22"/>
          <w:szCs w:val="22"/>
        </w:rPr>
        <w:t xml:space="preserve">Pvt Ltd- </w:t>
      </w:r>
      <w:r w:rsidRPr="00FE7AEF">
        <w:rPr>
          <w:rFonts w:asciiTheme="minorHAnsi" w:hAnsiTheme="minorHAnsi" w:cstheme="minorHAnsi"/>
          <w:sz w:val="22"/>
          <w:szCs w:val="22"/>
        </w:rPr>
        <w:t>is an American provider of industrial automation and information products. Brands include Allen-Bradley and Rockwell Software.</w:t>
      </w:r>
    </w:p>
    <w:p w:rsidR="002316F7" w:rsidRPr="00FE7AEF" w:rsidRDefault="001D031A">
      <w:pPr>
        <w:spacing w:line="360" w:lineRule="auto"/>
        <w:jc w:val="both"/>
        <w:rPr>
          <w:rFonts w:asciiTheme="minorHAnsi" w:hAnsiTheme="minorHAnsi" w:cstheme="minorHAnsi"/>
          <w:b/>
          <w:sz w:val="22"/>
          <w:szCs w:val="22"/>
        </w:rPr>
      </w:pPr>
      <w:r w:rsidRPr="00FE7AEF">
        <w:rPr>
          <w:rFonts w:asciiTheme="minorHAnsi" w:hAnsiTheme="minorHAnsi" w:cstheme="minorHAnsi"/>
          <w:b/>
          <w:sz w:val="22"/>
          <w:szCs w:val="22"/>
        </w:rPr>
        <w:t>Designation – Jr. Engineer-Product Support at Rockwell Automation size: 6 Offshore</w:t>
      </w:r>
    </w:p>
    <w:p w:rsidR="002316F7" w:rsidRPr="00FE7AEF" w:rsidRDefault="001D031A">
      <w:pPr>
        <w:spacing w:line="360" w:lineRule="auto"/>
        <w:jc w:val="both"/>
        <w:rPr>
          <w:rFonts w:asciiTheme="minorHAnsi" w:hAnsiTheme="minorHAnsi" w:cstheme="minorHAnsi"/>
          <w:b/>
          <w:sz w:val="22"/>
          <w:szCs w:val="22"/>
          <w:u w:val="single"/>
        </w:rPr>
      </w:pPr>
      <w:r w:rsidRPr="00FE7AEF">
        <w:rPr>
          <w:rFonts w:asciiTheme="minorHAnsi" w:hAnsiTheme="minorHAnsi" w:cstheme="minorHAnsi"/>
          <w:b/>
          <w:sz w:val="22"/>
          <w:szCs w:val="22"/>
          <w:u w:val="single"/>
        </w:rPr>
        <w:t>Job Specification Feb.2013– Jan.2014</w:t>
      </w:r>
    </w:p>
    <w:p w:rsidR="002316F7" w:rsidRPr="00FE7AEF" w:rsidRDefault="001D031A" w:rsidP="00F657F2">
      <w:pPr>
        <w:numPr>
          <w:ilvl w:val="0"/>
          <w:numId w:val="3"/>
        </w:numPr>
        <w:tabs>
          <w:tab w:val="num" w:pos="0"/>
        </w:tabs>
        <w:rPr>
          <w:rFonts w:asciiTheme="minorHAnsi" w:hAnsiTheme="minorHAnsi" w:cstheme="minorHAnsi"/>
          <w:sz w:val="22"/>
          <w:szCs w:val="22"/>
        </w:rPr>
      </w:pPr>
      <w:r w:rsidRPr="00FE7AEF">
        <w:rPr>
          <w:rFonts w:asciiTheme="minorHAnsi" w:hAnsiTheme="minorHAnsi" w:cstheme="minorHAnsi"/>
          <w:sz w:val="22"/>
          <w:szCs w:val="22"/>
        </w:rPr>
        <w:t>Installing Oracle 11g on standalone machines.</w:t>
      </w:r>
    </w:p>
    <w:p w:rsidR="002316F7" w:rsidRPr="00FE7AEF" w:rsidRDefault="001D031A" w:rsidP="00F657F2">
      <w:pPr>
        <w:numPr>
          <w:ilvl w:val="0"/>
          <w:numId w:val="3"/>
        </w:numPr>
        <w:tabs>
          <w:tab w:val="num" w:pos="0"/>
        </w:tabs>
        <w:rPr>
          <w:rFonts w:asciiTheme="minorHAnsi" w:hAnsiTheme="minorHAnsi" w:cstheme="minorHAnsi"/>
          <w:sz w:val="22"/>
          <w:szCs w:val="22"/>
        </w:rPr>
      </w:pPr>
      <w:r w:rsidRPr="00FE7AEF">
        <w:rPr>
          <w:rFonts w:asciiTheme="minorHAnsi" w:hAnsiTheme="minorHAnsi" w:cstheme="minorHAnsi"/>
          <w:sz w:val="22"/>
          <w:szCs w:val="22"/>
        </w:rPr>
        <w:t>SQL Service Pack upgrades</w:t>
      </w:r>
    </w:p>
    <w:p w:rsidR="002316F7" w:rsidRPr="00FE7AEF" w:rsidRDefault="001D031A" w:rsidP="00F657F2">
      <w:pPr>
        <w:numPr>
          <w:ilvl w:val="0"/>
          <w:numId w:val="3"/>
        </w:numPr>
        <w:tabs>
          <w:tab w:val="num" w:pos="0"/>
        </w:tabs>
        <w:rPr>
          <w:rFonts w:asciiTheme="minorHAnsi" w:hAnsiTheme="minorHAnsi" w:cstheme="minorHAnsi"/>
          <w:sz w:val="22"/>
          <w:szCs w:val="22"/>
        </w:rPr>
      </w:pPr>
      <w:r w:rsidRPr="00FE7AEF">
        <w:rPr>
          <w:rFonts w:asciiTheme="minorHAnsi" w:hAnsiTheme="minorHAnsi" w:cstheme="minorHAnsi"/>
          <w:sz w:val="22"/>
          <w:szCs w:val="22"/>
        </w:rPr>
        <w:t>Database Health Checks</w:t>
      </w:r>
    </w:p>
    <w:p w:rsidR="002316F7" w:rsidRPr="00FE7AEF" w:rsidRDefault="001D031A" w:rsidP="00F657F2">
      <w:pPr>
        <w:numPr>
          <w:ilvl w:val="0"/>
          <w:numId w:val="3"/>
        </w:numPr>
        <w:tabs>
          <w:tab w:val="num" w:pos="0"/>
        </w:tabs>
        <w:rPr>
          <w:rFonts w:asciiTheme="minorHAnsi" w:hAnsiTheme="minorHAnsi" w:cstheme="minorHAnsi"/>
          <w:sz w:val="22"/>
          <w:szCs w:val="22"/>
        </w:rPr>
      </w:pPr>
      <w:r w:rsidRPr="00FE7AEF">
        <w:rPr>
          <w:rFonts w:asciiTheme="minorHAnsi" w:hAnsiTheme="minorHAnsi" w:cstheme="minorHAnsi"/>
          <w:sz w:val="22"/>
          <w:szCs w:val="22"/>
        </w:rPr>
        <w:t xml:space="preserve">Capacity reporting - Monitoring and reporting (Weekly and monthly) on system performance (CPU, Memory, Space) – Involves data collection through automated jobs, compilation and formatting the data in excel </w:t>
      </w:r>
    </w:p>
    <w:p w:rsidR="002316F7" w:rsidRPr="00FE7AEF" w:rsidRDefault="001D031A" w:rsidP="00F657F2">
      <w:pPr>
        <w:numPr>
          <w:ilvl w:val="0"/>
          <w:numId w:val="3"/>
        </w:numPr>
        <w:tabs>
          <w:tab w:val="num" w:pos="0"/>
        </w:tabs>
        <w:rPr>
          <w:rFonts w:asciiTheme="minorHAnsi" w:hAnsiTheme="minorHAnsi" w:cstheme="minorHAnsi"/>
          <w:sz w:val="22"/>
          <w:szCs w:val="22"/>
        </w:rPr>
      </w:pPr>
      <w:r w:rsidRPr="00FE7AEF">
        <w:rPr>
          <w:rFonts w:asciiTheme="minorHAnsi" w:hAnsiTheme="minorHAnsi" w:cstheme="minorHAnsi"/>
          <w:sz w:val="22"/>
          <w:szCs w:val="22"/>
        </w:rPr>
        <w:t xml:space="preserve">Implemented database </w:t>
      </w:r>
      <w:r w:rsidR="00FE7AEF" w:rsidRPr="00FE7AEF">
        <w:rPr>
          <w:rFonts w:asciiTheme="minorHAnsi" w:hAnsiTheme="minorHAnsi" w:cstheme="minorHAnsi"/>
          <w:sz w:val="22"/>
          <w:szCs w:val="22"/>
        </w:rPr>
        <w:t>alerts and</w:t>
      </w:r>
      <w:r w:rsidRPr="00FE7AEF">
        <w:rPr>
          <w:rFonts w:asciiTheme="minorHAnsi" w:hAnsiTheme="minorHAnsi" w:cstheme="minorHAnsi"/>
          <w:sz w:val="22"/>
          <w:szCs w:val="22"/>
        </w:rPr>
        <w:t xml:space="preserve"> collecting statistics through scripts</w:t>
      </w:r>
    </w:p>
    <w:p w:rsidR="002316F7" w:rsidRPr="00FE7AEF" w:rsidRDefault="001D031A" w:rsidP="00F657F2">
      <w:pPr>
        <w:numPr>
          <w:ilvl w:val="0"/>
          <w:numId w:val="3"/>
        </w:numPr>
        <w:tabs>
          <w:tab w:val="num" w:pos="0"/>
        </w:tabs>
        <w:rPr>
          <w:rFonts w:asciiTheme="minorHAnsi" w:hAnsiTheme="minorHAnsi" w:cstheme="minorHAnsi"/>
          <w:sz w:val="22"/>
          <w:szCs w:val="22"/>
        </w:rPr>
      </w:pPr>
      <w:r w:rsidRPr="00FE7AEF">
        <w:rPr>
          <w:rFonts w:asciiTheme="minorHAnsi" w:hAnsiTheme="minorHAnsi" w:cstheme="minorHAnsi"/>
          <w:sz w:val="22"/>
          <w:szCs w:val="22"/>
        </w:rPr>
        <w:t>Standby/DR Database creations and administration</w:t>
      </w:r>
    </w:p>
    <w:p w:rsidR="002316F7" w:rsidRPr="00FE7AEF" w:rsidRDefault="001D031A" w:rsidP="00F657F2">
      <w:pPr>
        <w:numPr>
          <w:ilvl w:val="0"/>
          <w:numId w:val="3"/>
        </w:numPr>
        <w:tabs>
          <w:tab w:val="num" w:pos="0"/>
        </w:tabs>
        <w:ind w:right="90"/>
        <w:rPr>
          <w:rFonts w:asciiTheme="minorHAnsi" w:hAnsiTheme="minorHAnsi" w:cstheme="minorHAnsi"/>
          <w:sz w:val="22"/>
          <w:szCs w:val="22"/>
        </w:rPr>
      </w:pPr>
      <w:r w:rsidRPr="00FE7AEF">
        <w:rPr>
          <w:rFonts w:asciiTheme="minorHAnsi" w:hAnsiTheme="minorHAnsi" w:cstheme="minorHAnsi"/>
          <w:sz w:val="22"/>
          <w:szCs w:val="22"/>
        </w:rPr>
        <w:t>Monitor all Dev/Test/Prod databases</w:t>
      </w:r>
    </w:p>
    <w:p w:rsidR="002316F7" w:rsidRPr="00FE7AEF" w:rsidRDefault="001D031A" w:rsidP="00F657F2">
      <w:pPr>
        <w:numPr>
          <w:ilvl w:val="0"/>
          <w:numId w:val="3"/>
        </w:numPr>
        <w:tabs>
          <w:tab w:val="num" w:pos="0"/>
        </w:tabs>
        <w:ind w:right="90"/>
        <w:rPr>
          <w:rFonts w:asciiTheme="minorHAnsi" w:hAnsiTheme="minorHAnsi" w:cstheme="minorHAnsi"/>
          <w:sz w:val="22"/>
          <w:szCs w:val="22"/>
        </w:rPr>
      </w:pPr>
      <w:r w:rsidRPr="00FE7AEF">
        <w:rPr>
          <w:rFonts w:asciiTheme="minorHAnsi" w:hAnsiTheme="minorHAnsi" w:cstheme="minorHAnsi"/>
          <w:sz w:val="22"/>
          <w:szCs w:val="22"/>
        </w:rPr>
        <w:t>Up gradation and migration of databases</w:t>
      </w:r>
    </w:p>
    <w:p w:rsidR="002316F7" w:rsidRPr="00FE7AEF" w:rsidRDefault="001D031A" w:rsidP="00F657F2">
      <w:pPr>
        <w:numPr>
          <w:ilvl w:val="0"/>
          <w:numId w:val="3"/>
        </w:numPr>
        <w:tabs>
          <w:tab w:val="num" w:pos="0"/>
        </w:tabs>
        <w:rPr>
          <w:rFonts w:asciiTheme="minorHAnsi" w:hAnsiTheme="minorHAnsi" w:cstheme="minorHAnsi"/>
          <w:sz w:val="22"/>
          <w:szCs w:val="22"/>
        </w:rPr>
      </w:pPr>
      <w:r w:rsidRPr="00FE7AEF">
        <w:rPr>
          <w:rFonts w:asciiTheme="minorHAnsi" w:hAnsiTheme="minorHAnsi" w:cstheme="minorHAnsi"/>
          <w:sz w:val="22"/>
          <w:szCs w:val="22"/>
        </w:rPr>
        <w:t>Performance, Disk usage, Server Health</w:t>
      </w:r>
    </w:p>
    <w:p w:rsidR="002316F7" w:rsidRPr="00FE7AEF" w:rsidRDefault="001D031A" w:rsidP="00F657F2">
      <w:pPr>
        <w:numPr>
          <w:ilvl w:val="0"/>
          <w:numId w:val="3"/>
        </w:numPr>
        <w:tabs>
          <w:tab w:val="num" w:pos="0"/>
        </w:tabs>
        <w:rPr>
          <w:rFonts w:asciiTheme="minorHAnsi" w:hAnsiTheme="minorHAnsi" w:cstheme="minorHAnsi"/>
          <w:sz w:val="22"/>
          <w:szCs w:val="22"/>
        </w:rPr>
      </w:pPr>
      <w:r w:rsidRPr="00FE7AEF">
        <w:rPr>
          <w:rFonts w:asciiTheme="minorHAnsi" w:hAnsiTheme="minorHAnsi" w:cstheme="minorHAnsi"/>
          <w:sz w:val="22"/>
          <w:szCs w:val="22"/>
        </w:rPr>
        <w:t xml:space="preserve">Pro-actively </w:t>
      </w:r>
      <w:r w:rsidR="00FE7AEF" w:rsidRPr="00FE7AEF">
        <w:rPr>
          <w:rFonts w:asciiTheme="minorHAnsi" w:hAnsiTheme="minorHAnsi" w:cstheme="minorHAnsi"/>
          <w:sz w:val="22"/>
          <w:szCs w:val="22"/>
        </w:rPr>
        <w:t>providing recommendations</w:t>
      </w:r>
      <w:r w:rsidRPr="00FE7AEF">
        <w:rPr>
          <w:rFonts w:asciiTheme="minorHAnsi" w:hAnsiTheme="minorHAnsi" w:cstheme="minorHAnsi"/>
          <w:sz w:val="22"/>
          <w:szCs w:val="22"/>
        </w:rPr>
        <w:t xml:space="preserve"> on database performance improvement and implementing them </w:t>
      </w:r>
    </w:p>
    <w:p w:rsidR="002316F7" w:rsidRPr="00FE7AEF" w:rsidRDefault="002316F7" w:rsidP="00FE7AEF">
      <w:pPr>
        <w:ind w:left="720"/>
        <w:rPr>
          <w:rFonts w:asciiTheme="minorHAnsi" w:hAnsiTheme="minorHAnsi" w:cstheme="minorHAnsi"/>
          <w:sz w:val="22"/>
          <w:szCs w:val="22"/>
        </w:rPr>
      </w:pPr>
    </w:p>
    <w:p w:rsidR="002316F7" w:rsidRPr="00FE7AEF" w:rsidRDefault="001D031A">
      <w:pPr>
        <w:pStyle w:val="NormalWeb"/>
        <w:rPr>
          <w:rFonts w:asciiTheme="minorHAnsi" w:hAnsiTheme="minorHAnsi" w:cstheme="minorHAnsi"/>
          <w:b/>
          <w:sz w:val="22"/>
          <w:szCs w:val="22"/>
          <w:u w:val="single"/>
        </w:rPr>
      </w:pPr>
      <w:r w:rsidRPr="00FE7AEF">
        <w:rPr>
          <w:rFonts w:asciiTheme="minorHAnsi" w:hAnsiTheme="minorHAnsi" w:cstheme="minorHAnsi"/>
          <w:b/>
          <w:sz w:val="22"/>
          <w:szCs w:val="22"/>
          <w:u w:val="single"/>
        </w:rPr>
        <w:t>PERSONAL DETAILS</w:t>
      </w:r>
    </w:p>
    <w:p w:rsidR="002316F7" w:rsidRPr="00FE7AEF" w:rsidRDefault="001D031A">
      <w:pPr>
        <w:pStyle w:val="NormalWeb"/>
        <w:rPr>
          <w:rFonts w:asciiTheme="minorHAnsi" w:hAnsiTheme="minorHAnsi" w:cstheme="minorHAnsi"/>
          <w:sz w:val="22"/>
          <w:szCs w:val="22"/>
        </w:rPr>
      </w:pPr>
      <w:r w:rsidRPr="00FE7AEF">
        <w:rPr>
          <w:rFonts w:asciiTheme="minorHAnsi" w:hAnsiTheme="minorHAnsi" w:cstheme="minorHAnsi"/>
          <w:b/>
          <w:sz w:val="22"/>
          <w:szCs w:val="22"/>
        </w:rPr>
        <w:t>Father’s Name:</w:t>
      </w:r>
      <w:r w:rsidRPr="00FE7AEF">
        <w:rPr>
          <w:rFonts w:asciiTheme="minorHAnsi" w:hAnsiTheme="minorHAnsi" w:cstheme="minorHAnsi"/>
          <w:sz w:val="22"/>
          <w:szCs w:val="22"/>
        </w:rPr>
        <w:t xml:space="preserve"> Mr. Bhuresingh</w:t>
      </w:r>
      <w:r w:rsidRPr="00FE7AEF">
        <w:rPr>
          <w:rFonts w:asciiTheme="minorHAnsi" w:hAnsiTheme="minorHAnsi" w:cstheme="minorHAnsi"/>
          <w:sz w:val="22"/>
          <w:szCs w:val="22"/>
        </w:rPr>
        <w:tab/>
      </w:r>
      <w:r w:rsidRPr="00FE7AEF">
        <w:rPr>
          <w:rFonts w:asciiTheme="minorHAnsi" w:hAnsiTheme="minorHAnsi" w:cstheme="minorHAnsi"/>
          <w:sz w:val="22"/>
          <w:szCs w:val="22"/>
        </w:rPr>
        <w:tab/>
      </w:r>
      <w:r w:rsidRPr="00FE7AEF">
        <w:rPr>
          <w:rFonts w:asciiTheme="minorHAnsi" w:hAnsiTheme="minorHAnsi" w:cstheme="minorHAnsi"/>
          <w:b/>
          <w:sz w:val="22"/>
          <w:szCs w:val="22"/>
        </w:rPr>
        <w:t>Permanent Address</w:t>
      </w:r>
      <w:r w:rsidR="00F112EB" w:rsidRPr="00FE7AEF">
        <w:rPr>
          <w:rFonts w:asciiTheme="minorHAnsi" w:hAnsiTheme="minorHAnsi" w:cstheme="minorHAnsi"/>
          <w:b/>
          <w:sz w:val="22"/>
          <w:szCs w:val="22"/>
        </w:rPr>
        <w:t>:</w:t>
      </w:r>
      <w:r w:rsidRPr="00FE7AEF">
        <w:rPr>
          <w:rFonts w:asciiTheme="minorHAnsi" w:hAnsiTheme="minorHAnsi" w:cstheme="minorHAnsi"/>
          <w:sz w:val="22"/>
          <w:szCs w:val="22"/>
        </w:rPr>
        <w:t xml:space="preserve"> Noida, UP-201301</w:t>
      </w:r>
    </w:p>
    <w:p w:rsidR="00F112EB" w:rsidRPr="00FE7AEF" w:rsidRDefault="001D031A">
      <w:pPr>
        <w:pStyle w:val="NormalWeb"/>
        <w:rPr>
          <w:rFonts w:asciiTheme="minorHAnsi" w:hAnsiTheme="minorHAnsi" w:cstheme="minorHAnsi"/>
          <w:sz w:val="22"/>
          <w:szCs w:val="22"/>
        </w:rPr>
      </w:pPr>
      <w:r w:rsidRPr="00FE7AEF">
        <w:rPr>
          <w:rFonts w:asciiTheme="minorHAnsi" w:hAnsiTheme="minorHAnsi" w:cstheme="minorHAnsi"/>
          <w:b/>
          <w:sz w:val="22"/>
          <w:szCs w:val="22"/>
        </w:rPr>
        <w:t>Gender</w:t>
      </w:r>
      <w:r w:rsidR="00F112EB" w:rsidRPr="00FE7AEF">
        <w:rPr>
          <w:rFonts w:asciiTheme="minorHAnsi" w:hAnsiTheme="minorHAnsi" w:cstheme="minorHAnsi"/>
          <w:b/>
          <w:sz w:val="22"/>
          <w:szCs w:val="22"/>
        </w:rPr>
        <w:t>:</w:t>
      </w:r>
      <w:r w:rsidR="00F112EB" w:rsidRPr="00FE7AEF">
        <w:rPr>
          <w:rFonts w:asciiTheme="minorHAnsi" w:hAnsiTheme="minorHAnsi" w:cstheme="minorHAnsi"/>
          <w:sz w:val="22"/>
          <w:szCs w:val="22"/>
        </w:rPr>
        <w:t xml:space="preserve"> Male</w:t>
      </w:r>
    </w:p>
    <w:p w:rsidR="002316F7" w:rsidRPr="00FE7AEF" w:rsidRDefault="00F112EB">
      <w:pPr>
        <w:pStyle w:val="NormalWeb"/>
        <w:rPr>
          <w:rFonts w:asciiTheme="minorHAnsi" w:hAnsiTheme="minorHAnsi" w:cstheme="minorHAnsi"/>
          <w:sz w:val="22"/>
          <w:szCs w:val="22"/>
        </w:rPr>
      </w:pPr>
      <w:r w:rsidRPr="00FE7AEF">
        <w:rPr>
          <w:rFonts w:asciiTheme="minorHAnsi" w:hAnsiTheme="minorHAnsi" w:cstheme="minorHAnsi"/>
          <w:sz w:val="22"/>
          <w:szCs w:val="22"/>
        </w:rPr>
        <w:t>Pan</w:t>
      </w:r>
      <w:r w:rsidR="001D031A" w:rsidRPr="00FE7AEF">
        <w:rPr>
          <w:rFonts w:asciiTheme="minorHAnsi" w:hAnsiTheme="minorHAnsi" w:cstheme="minorHAnsi"/>
          <w:b/>
          <w:sz w:val="22"/>
          <w:szCs w:val="22"/>
        </w:rPr>
        <w:t>No:</w:t>
      </w:r>
      <w:r w:rsidR="001D031A" w:rsidRPr="00FE7AEF">
        <w:rPr>
          <w:rFonts w:asciiTheme="minorHAnsi" w:hAnsiTheme="minorHAnsi" w:cstheme="minorHAnsi"/>
          <w:sz w:val="22"/>
          <w:szCs w:val="22"/>
        </w:rPr>
        <w:t xml:space="preserve"> CMXPS0769P</w:t>
      </w:r>
    </w:p>
    <w:p w:rsidR="002316F7" w:rsidRPr="00FE7AEF" w:rsidRDefault="001D031A">
      <w:pPr>
        <w:pStyle w:val="NormalWeb"/>
        <w:rPr>
          <w:rFonts w:asciiTheme="minorHAnsi" w:hAnsiTheme="minorHAnsi" w:cstheme="minorHAnsi"/>
          <w:sz w:val="22"/>
          <w:szCs w:val="22"/>
        </w:rPr>
      </w:pPr>
      <w:r w:rsidRPr="00FE7AEF">
        <w:rPr>
          <w:rFonts w:asciiTheme="minorHAnsi" w:hAnsiTheme="minorHAnsi" w:cstheme="minorHAnsi"/>
          <w:b/>
          <w:sz w:val="22"/>
          <w:szCs w:val="22"/>
        </w:rPr>
        <w:t>Passport No:</w:t>
      </w:r>
      <w:r w:rsidRPr="00FE7AEF">
        <w:rPr>
          <w:rFonts w:asciiTheme="minorHAnsi" w:hAnsiTheme="minorHAnsi" w:cstheme="minorHAnsi"/>
          <w:sz w:val="22"/>
          <w:szCs w:val="22"/>
        </w:rPr>
        <w:t xml:space="preserve"> M0971007</w:t>
      </w:r>
    </w:p>
    <w:p w:rsidR="002316F7" w:rsidRPr="00FE7AEF" w:rsidRDefault="001D031A">
      <w:pPr>
        <w:pStyle w:val="NormalWeb"/>
        <w:rPr>
          <w:rFonts w:asciiTheme="minorHAnsi" w:hAnsiTheme="minorHAnsi" w:cstheme="minorHAnsi"/>
          <w:b/>
          <w:sz w:val="22"/>
          <w:szCs w:val="22"/>
        </w:rPr>
      </w:pPr>
      <w:r w:rsidRPr="00FE7AEF">
        <w:rPr>
          <w:rFonts w:asciiTheme="minorHAnsi" w:hAnsiTheme="minorHAnsi" w:cstheme="minorHAnsi"/>
          <w:b/>
          <w:sz w:val="22"/>
          <w:szCs w:val="22"/>
        </w:rPr>
        <w:t>Languages Known:</w:t>
      </w:r>
      <w:r w:rsidRPr="00FE7AEF">
        <w:rPr>
          <w:rFonts w:asciiTheme="minorHAnsi" w:hAnsiTheme="minorHAnsi" w:cstheme="minorHAnsi"/>
          <w:sz w:val="22"/>
          <w:szCs w:val="22"/>
        </w:rPr>
        <w:t xml:space="preserve"> English (US), Hindi</w:t>
      </w:r>
    </w:p>
    <w:p w:rsidR="00FE7AEF" w:rsidRDefault="00FE7AEF">
      <w:pPr>
        <w:rPr>
          <w:rFonts w:asciiTheme="minorHAnsi" w:hAnsiTheme="minorHAnsi" w:cstheme="minorHAnsi"/>
          <w:sz w:val="22"/>
          <w:szCs w:val="22"/>
        </w:rPr>
      </w:pPr>
    </w:p>
    <w:p w:rsidR="00FE7AEF" w:rsidRDefault="00FE7AEF">
      <w:pPr>
        <w:rPr>
          <w:rFonts w:asciiTheme="minorHAnsi" w:hAnsiTheme="minorHAnsi" w:cstheme="minorHAnsi"/>
          <w:sz w:val="22"/>
          <w:szCs w:val="22"/>
        </w:rPr>
      </w:pPr>
    </w:p>
    <w:p w:rsidR="00FE7AEF" w:rsidRDefault="00FE7AEF">
      <w:pPr>
        <w:rPr>
          <w:rFonts w:asciiTheme="minorHAnsi" w:hAnsiTheme="minorHAnsi" w:cstheme="minorHAnsi"/>
          <w:sz w:val="22"/>
          <w:szCs w:val="22"/>
        </w:rPr>
      </w:pPr>
    </w:p>
    <w:p w:rsidR="00F657F2" w:rsidRPr="00FE7AEF" w:rsidRDefault="00F657F2" w:rsidP="00F657F2">
      <w:pPr>
        <w:rPr>
          <w:rFonts w:asciiTheme="minorHAnsi" w:hAnsiTheme="minorHAnsi" w:cstheme="minorHAnsi"/>
          <w:sz w:val="22"/>
          <w:szCs w:val="22"/>
        </w:rPr>
      </w:pPr>
      <w:r w:rsidRPr="00FE7AEF">
        <w:rPr>
          <w:rFonts w:asciiTheme="minorHAnsi" w:hAnsiTheme="minorHAnsi" w:cstheme="minorHAnsi"/>
          <w:sz w:val="22"/>
          <w:szCs w:val="22"/>
        </w:rPr>
        <w:t>I hereby declare that the above information is true to the best of my knowledge.</w:t>
      </w:r>
    </w:p>
    <w:p w:rsidR="00FE7AEF" w:rsidRPr="00F657F2" w:rsidRDefault="00F657F2">
      <w:pPr>
        <w:rPr>
          <w:rFonts w:asciiTheme="minorHAnsi" w:hAnsiTheme="minorHAnsi" w:cstheme="minorHAnsi"/>
          <w:b/>
          <w:sz w:val="22"/>
          <w:szCs w:val="22"/>
        </w:rPr>
      </w:pPr>
      <w:r w:rsidRPr="00FE7AEF">
        <w:rPr>
          <w:rFonts w:asciiTheme="minorHAnsi" w:hAnsiTheme="minorHAnsi" w:cstheme="minorHAnsi"/>
          <w:b/>
          <w:sz w:val="22"/>
          <w:szCs w:val="22"/>
        </w:rPr>
        <w:t>Place:</w:t>
      </w:r>
      <w:r w:rsidRPr="00FE7AEF">
        <w:rPr>
          <w:rFonts w:asciiTheme="minorHAnsi" w:hAnsiTheme="minorHAnsi" w:cstheme="minorHAnsi"/>
          <w:sz w:val="22"/>
          <w:szCs w:val="22"/>
        </w:rPr>
        <w:t xml:space="preserve"> Noida UP (Mahendra Singh)                                                                                             </w:t>
      </w:r>
    </w:p>
    <w:p w:rsidR="00FE7AEF" w:rsidRDefault="00FE7AEF">
      <w:pPr>
        <w:rPr>
          <w:rFonts w:asciiTheme="minorHAnsi" w:hAnsiTheme="minorHAnsi" w:cstheme="minorHAnsi"/>
          <w:sz w:val="22"/>
          <w:szCs w:val="22"/>
        </w:rPr>
      </w:pPr>
    </w:p>
    <w:p w:rsidR="00FE7AEF" w:rsidRDefault="00FE7AEF">
      <w:pPr>
        <w:rPr>
          <w:rFonts w:asciiTheme="minorHAnsi" w:hAnsiTheme="minorHAnsi" w:cstheme="minorHAnsi"/>
          <w:sz w:val="22"/>
          <w:szCs w:val="22"/>
        </w:rPr>
      </w:pPr>
    </w:p>
    <w:p w:rsidR="002316F7" w:rsidRPr="00FE7AEF" w:rsidRDefault="002316F7">
      <w:pPr>
        <w:pStyle w:val="NormalWeb"/>
        <w:rPr>
          <w:rFonts w:asciiTheme="minorHAnsi" w:hAnsiTheme="minorHAnsi" w:cstheme="minorHAnsi"/>
          <w:b/>
          <w:color w:val="000000"/>
          <w:sz w:val="22"/>
          <w:szCs w:val="22"/>
        </w:rPr>
      </w:pPr>
    </w:p>
    <w:p w:rsidR="002316F7" w:rsidRPr="00FE7AEF" w:rsidRDefault="002316F7">
      <w:pPr>
        <w:tabs>
          <w:tab w:val="left" w:pos="1260"/>
          <w:tab w:val="left" w:pos="3060"/>
          <w:tab w:val="left" w:pos="5760"/>
        </w:tabs>
        <w:spacing w:line="360" w:lineRule="auto"/>
        <w:jc w:val="both"/>
        <w:rPr>
          <w:rFonts w:asciiTheme="minorHAnsi" w:hAnsiTheme="minorHAnsi" w:cstheme="minorHAnsi"/>
          <w:b/>
          <w:sz w:val="22"/>
          <w:szCs w:val="22"/>
        </w:rPr>
      </w:pPr>
    </w:p>
    <w:p w:rsidR="002316F7" w:rsidRPr="00FE7AEF" w:rsidRDefault="002316F7">
      <w:pPr>
        <w:tabs>
          <w:tab w:val="left" w:pos="1260"/>
          <w:tab w:val="left" w:pos="3060"/>
          <w:tab w:val="left" w:pos="5760"/>
        </w:tabs>
        <w:spacing w:line="360" w:lineRule="auto"/>
        <w:jc w:val="both"/>
        <w:rPr>
          <w:rFonts w:asciiTheme="minorHAnsi" w:hAnsiTheme="minorHAnsi" w:cstheme="minorHAnsi"/>
          <w:b/>
          <w:sz w:val="22"/>
          <w:szCs w:val="22"/>
        </w:rPr>
      </w:pPr>
      <w:bookmarkStart w:id="0" w:name="_GoBack"/>
      <w:bookmarkEnd w:id="0"/>
    </w:p>
    <w:sectPr w:rsidR="002316F7" w:rsidRPr="00FE7AEF" w:rsidSect="002316F7">
      <w:pgSz w:w="12240" w:h="15840"/>
      <w:pgMar w:top="900" w:right="1080" w:bottom="5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5pt;height:11.5pt" o:bullet="t">
        <v:imagedata r:id="rId1" o:title="msoBB9C"/>
      </v:shape>
    </w:pict>
  </w:numPicBullet>
  <w:abstractNum w:abstractNumId="0" w15:restartNumberingAfterBreak="0">
    <w:nsid w:val="0662172B"/>
    <w:multiLevelType w:val="singleLevel"/>
    <w:tmpl w:val="1408C742"/>
    <w:lvl w:ilvl="0">
      <w:start w:val="1"/>
      <w:numFmt w:val="bullet"/>
      <w:lvlText w:val=""/>
      <w:lvlJc w:val="left"/>
      <w:pPr>
        <w:tabs>
          <w:tab w:val="left" w:pos="0"/>
        </w:tabs>
        <w:ind w:left="720" w:hanging="360"/>
      </w:pPr>
      <w:rPr>
        <w:rFonts w:ascii="Symbol" w:hAnsi="Symbol" w:cs="Symbol"/>
        <w:sz w:val="22"/>
      </w:rPr>
    </w:lvl>
  </w:abstractNum>
  <w:abstractNum w:abstractNumId="1" w15:restartNumberingAfterBreak="0">
    <w:nsid w:val="0AD3704B"/>
    <w:multiLevelType w:val="hybridMultilevel"/>
    <w:tmpl w:val="7AB613D2"/>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78F7477"/>
    <w:multiLevelType w:val="hybridMultilevel"/>
    <w:tmpl w:val="A60CAE0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361BA9"/>
    <w:multiLevelType w:val="hybridMultilevel"/>
    <w:tmpl w:val="4846FC0C"/>
    <w:lvl w:ilvl="0" w:tplc="40090001">
      <w:start w:val="1"/>
      <w:numFmt w:val="bullet"/>
      <w:lvlText w:val=""/>
      <w:lvlJc w:val="left"/>
      <w:pPr>
        <w:ind w:left="720" w:hanging="360"/>
      </w:pPr>
      <w:rPr>
        <w:rFonts w:ascii="Symbol" w:hAnsi="Symbol" w:hint="default"/>
        <w:sz w:val="17"/>
        <w:szCs w:val="17"/>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7906DC6"/>
    <w:multiLevelType w:val="hybridMultilevel"/>
    <w:tmpl w:val="23B8CE6C"/>
    <w:lvl w:ilvl="0" w:tplc="7D942CBC">
      <w:start w:val="1"/>
      <w:numFmt w:val="bullet"/>
      <w:lvlText w:val=""/>
      <w:lvlJc w:val="left"/>
      <w:pPr>
        <w:ind w:left="720" w:hanging="360"/>
      </w:pPr>
      <w:rPr>
        <w:rFonts w:ascii="Symbol" w:hAnsi="Symbol"/>
        <w:color w:val="auto"/>
        <w:sz w:val="16"/>
      </w:rPr>
    </w:lvl>
    <w:lvl w:ilvl="1" w:tplc="B4140C34">
      <w:start w:val="1"/>
      <w:numFmt w:val="bullet"/>
      <w:lvlText w:val="o"/>
      <w:lvlJc w:val="left"/>
      <w:pPr>
        <w:ind w:left="1440" w:hanging="360"/>
      </w:pPr>
      <w:rPr>
        <w:rFonts w:ascii="Courier New" w:hAnsi="Courier New" w:cs="Courier New" w:hint="default"/>
      </w:rPr>
    </w:lvl>
    <w:lvl w:ilvl="2" w:tplc="6990498C">
      <w:start w:val="1"/>
      <w:numFmt w:val="bullet"/>
      <w:lvlText w:val=""/>
      <w:lvlJc w:val="left"/>
      <w:pPr>
        <w:ind w:left="2160" w:hanging="360"/>
      </w:pPr>
      <w:rPr>
        <w:rFonts w:ascii="Wingdings" w:hAnsi="Wingdings" w:hint="default"/>
      </w:rPr>
    </w:lvl>
    <w:lvl w:ilvl="3" w:tplc="CF905BB0">
      <w:start w:val="1"/>
      <w:numFmt w:val="bullet"/>
      <w:lvlText w:val=""/>
      <w:lvlJc w:val="left"/>
      <w:pPr>
        <w:ind w:left="2880" w:hanging="360"/>
      </w:pPr>
      <w:rPr>
        <w:rFonts w:ascii="Symbol" w:hAnsi="Symbol" w:hint="default"/>
      </w:rPr>
    </w:lvl>
    <w:lvl w:ilvl="4" w:tplc="F41672BE">
      <w:start w:val="1"/>
      <w:numFmt w:val="bullet"/>
      <w:lvlText w:val="o"/>
      <w:lvlJc w:val="left"/>
      <w:pPr>
        <w:ind w:left="3600" w:hanging="360"/>
      </w:pPr>
      <w:rPr>
        <w:rFonts w:ascii="Courier New" w:hAnsi="Courier New" w:cs="Courier New" w:hint="default"/>
      </w:rPr>
    </w:lvl>
    <w:lvl w:ilvl="5" w:tplc="4A728E72">
      <w:start w:val="1"/>
      <w:numFmt w:val="bullet"/>
      <w:lvlText w:val=""/>
      <w:lvlJc w:val="left"/>
      <w:pPr>
        <w:ind w:left="4320" w:hanging="360"/>
      </w:pPr>
      <w:rPr>
        <w:rFonts w:ascii="Wingdings" w:hAnsi="Wingdings" w:hint="default"/>
      </w:rPr>
    </w:lvl>
    <w:lvl w:ilvl="6" w:tplc="3F68E4B8">
      <w:start w:val="1"/>
      <w:numFmt w:val="bullet"/>
      <w:lvlText w:val=""/>
      <w:lvlJc w:val="left"/>
      <w:pPr>
        <w:ind w:left="5040" w:hanging="360"/>
      </w:pPr>
      <w:rPr>
        <w:rFonts w:ascii="Symbol" w:hAnsi="Symbol" w:hint="default"/>
      </w:rPr>
    </w:lvl>
    <w:lvl w:ilvl="7" w:tplc="F4667E32">
      <w:start w:val="1"/>
      <w:numFmt w:val="bullet"/>
      <w:lvlText w:val="o"/>
      <w:lvlJc w:val="left"/>
      <w:pPr>
        <w:ind w:left="5760" w:hanging="360"/>
      </w:pPr>
      <w:rPr>
        <w:rFonts w:ascii="Courier New" w:hAnsi="Courier New" w:cs="Courier New" w:hint="default"/>
      </w:rPr>
    </w:lvl>
    <w:lvl w:ilvl="8" w:tplc="DBF60D42">
      <w:start w:val="1"/>
      <w:numFmt w:val="bullet"/>
      <w:lvlText w:val=""/>
      <w:lvlJc w:val="left"/>
      <w:pPr>
        <w:ind w:left="6480" w:hanging="360"/>
      </w:pPr>
      <w:rPr>
        <w:rFonts w:ascii="Wingdings" w:hAnsi="Wingdings" w:hint="default"/>
      </w:rPr>
    </w:lvl>
  </w:abstractNum>
  <w:abstractNum w:abstractNumId="5" w15:restartNumberingAfterBreak="0">
    <w:nsid w:val="287842AF"/>
    <w:multiLevelType w:val="hybridMultilevel"/>
    <w:tmpl w:val="D0F4CD06"/>
    <w:lvl w:ilvl="0" w:tplc="0D582FC8">
      <w:start w:val="1"/>
      <w:numFmt w:val="bullet"/>
      <w:pStyle w:val="RT-SkillBody"/>
      <w:lvlText w:val=""/>
      <w:lvlJc w:val="left"/>
      <w:pPr>
        <w:ind w:left="720" w:hanging="360"/>
      </w:pPr>
      <w:rPr>
        <w:rFonts w:ascii="Symbol" w:hAnsi="Symbol" w:hint="default"/>
      </w:rPr>
    </w:lvl>
    <w:lvl w:ilvl="1" w:tplc="9946B140">
      <w:start w:val="1"/>
      <w:numFmt w:val="bullet"/>
      <w:lvlText w:val="o"/>
      <w:lvlJc w:val="left"/>
      <w:pPr>
        <w:ind w:left="1440" w:hanging="360"/>
      </w:pPr>
      <w:rPr>
        <w:rFonts w:ascii="Courier New" w:hAnsi="Courier New" w:cs="Courier New" w:hint="default"/>
      </w:rPr>
    </w:lvl>
    <w:lvl w:ilvl="2" w:tplc="8654DFB0">
      <w:start w:val="1"/>
      <w:numFmt w:val="bullet"/>
      <w:lvlText w:val=""/>
      <w:lvlJc w:val="left"/>
      <w:pPr>
        <w:ind w:left="2160" w:hanging="360"/>
      </w:pPr>
      <w:rPr>
        <w:rFonts w:ascii="Wingdings" w:hAnsi="Wingdings" w:hint="default"/>
      </w:rPr>
    </w:lvl>
    <w:lvl w:ilvl="3" w:tplc="27925B76">
      <w:start w:val="1"/>
      <w:numFmt w:val="bullet"/>
      <w:lvlText w:val=""/>
      <w:lvlJc w:val="left"/>
      <w:pPr>
        <w:ind w:left="2880" w:hanging="360"/>
      </w:pPr>
      <w:rPr>
        <w:rFonts w:ascii="Symbol" w:hAnsi="Symbol" w:hint="default"/>
      </w:rPr>
    </w:lvl>
    <w:lvl w:ilvl="4" w:tplc="52B45BC0">
      <w:start w:val="1"/>
      <w:numFmt w:val="bullet"/>
      <w:lvlText w:val="o"/>
      <w:lvlJc w:val="left"/>
      <w:pPr>
        <w:ind w:left="3600" w:hanging="360"/>
      </w:pPr>
      <w:rPr>
        <w:rFonts w:ascii="Courier New" w:hAnsi="Courier New" w:cs="Courier New" w:hint="default"/>
      </w:rPr>
    </w:lvl>
    <w:lvl w:ilvl="5" w:tplc="730C107C">
      <w:start w:val="1"/>
      <w:numFmt w:val="bullet"/>
      <w:lvlText w:val=""/>
      <w:lvlJc w:val="left"/>
      <w:pPr>
        <w:ind w:left="4320" w:hanging="360"/>
      </w:pPr>
      <w:rPr>
        <w:rFonts w:ascii="Wingdings" w:hAnsi="Wingdings" w:hint="default"/>
      </w:rPr>
    </w:lvl>
    <w:lvl w:ilvl="6" w:tplc="C49E5D0A">
      <w:start w:val="1"/>
      <w:numFmt w:val="bullet"/>
      <w:lvlText w:val=""/>
      <w:lvlJc w:val="left"/>
      <w:pPr>
        <w:ind w:left="5040" w:hanging="360"/>
      </w:pPr>
      <w:rPr>
        <w:rFonts w:ascii="Symbol" w:hAnsi="Symbol" w:hint="default"/>
      </w:rPr>
    </w:lvl>
    <w:lvl w:ilvl="7" w:tplc="E58E0BF0">
      <w:start w:val="1"/>
      <w:numFmt w:val="bullet"/>
      <w:lvlText w:val="o"/>
      <w:lvlJc w:val="left"/>
      <w:pPr>
        <w:ind w:left="5760" w:hanging="360"/>
      </w:pPr>
      <w:rPr>
        <w:rFonts w:ascii="Courier New" w:hAnsi="Courier New" w:cs="Courier New" w:hint="default"/>
      </w:rPr>
    </w:lvl>
    <w:lvl w:ilvl="8" w:tplc="4484CBFC">
      <w:start w:val="1"/>
      <w:numFmt w:val="bullet"/>
      <w:lvlText w:val=""/>
      <w:lvlJc w:val="left"/>
      <w:pPr>
        <w:ind w:left="6480" w:hanging="360"/>
      </w:pPr>
      <w:rPr>
        <w:rFonts w:ascii="Wingdings" w:hAnsi="Wingdings" w:hint="default"/>
      </w:rPr>
    </w:lvl>
  </w:abstractNum>
  <w:abstractNum w:abstractNumId="6" w15:restartNumberingAfterBreak="0">
    <w:nsid w:val="3B5F7B83"/>
    <w:multiLevelType w:val="hybridMultilevel"/>
    <w:tmpl w:val="FA40F93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FCE1142"/>
    <w:multiLevelType w:val="hybridMultilevel"/>
    <w:tmpl w:val="74B26A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20F6A86"/>
    <w:multiLevelType w:val="hybridMultilevel"/>
    <w:tmpl w:val="DA7EB528"/>
    <w:lvl w:ilvl="0" w:tplc="40090001">
      <w:start w:val="1"/>
      <w:numFmt w:val="bullet"/>
      <w:lvlText w:val=""/>
      <w:lvlJc w:val="left"/>
      <w:pPr>
        <w:ind w:left="1800" w:hanging="360"/>
      </w:pPr>
      <w:rPr>
        <w:rFonts w:ascii="Symbol" w:hAnsi="Symbol" w:hint="default"/>
        <w:sz w:val="17"/>
        <w:szCs w:val="17"/>
      </w:rPr>
    </w:lvl>
    <w:lvl w:ilvl="1" w:tplc="40090003">
      <w:start w:val="1"/>
      <w:numFmt w:val="bullet"/>
      <w:lvlText w:val="o"/>
      <w:lvlJc w:val="left"/>
      <w:pPr>
        <w:ind w:left="2520" w:hanging="360"/>
      </w:pPr>
      <w:rPr>
        <w:rFonts w:ascii="Courier New" w:hAnsi="Courier New" w:cs="Courier New" w:hint="default"/>
      </w:rPr>
    </w:lvl>
    <w:lvl w:ilvl="2" w:tplc="40090005">
      <w:start w:val="1"/>
      <w:numFmt w:val="bullet"/>
      <w:lvlText w:val=""/>
      <w:lvlJc w:val="left"/>
      <w:pPr>
        <w:ind w:left="3240" w:hanging="360"/>
      </w:pPr>
      <w:rPr>
        <w:rFonts w:ascii="Wingdings" w:hAnsi="Wingdings" w:hint="default"/>
      </w:rPr>
    </w:lvl>
    <w:lvl w:ilvl="3" w:tplc="40090001">
      <w:start w:val="1"/>
      <w:numFmt w:val="bullet"/>
      <w:lvlText w:val=""/>
      <w:lvlJc w:val="left"/>
      <w:pPr>
        <w:ind w:left="3960" w:hanging="360"/>
      </w:pPr>
      <w:rPr>
        <w:rFonts w:ascii="Symbol" w:hAnsi="Symbol" w:hint="default"/>
      </w:rPr>
    </w:lvl>
    <w:lvl w:ilvl="4" w:tplc="40090003">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 w15:restartNumberingAfterBreak="0">
    <w:nsid w:val="4B2A471A"/>
    <w:multiLevelType w:val="hybridMultilevel"/>
    <w:tmpl w:val="04E03FBC"/>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C326AE2"/>
    <w:multiLevelType w:val="hybridMultilevel"/>
    <w:tmpl w:val="5576F7A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903205F"/>
    <w:multiLevelType w:val="hybridMultilevel"/>
    <w:tmpl w:val="40321F6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BA0521E"/>
    <w:multiLevelType w:val="singleLevel"/>
    <w:tmpl w:val="262AA0C6"/>
    <w:lvl w:ilvl="0">
      <w:start w:val="1"/>
      <w:numFmt w:val="bullet"/>
      <w:lvlText w:val=""/>
      <w:lvlJc w:val="left"/>
      <w:pPr>
        <w:tabs>
          <w:tab w:val="left" w:pos="0"/>
        </w:tabs>
        <w:ind w:left="720" w:hanging="360"/>
      </w:pPr>
      <w:rPr>
        <w:rFonts w:ascii="Symbol" w:hAnsi="Symbol" w:cs="Symbol"/>
      </w:rPr>
    </w:lvl>
  </w:abstractNum>
  <w:abstractNum w:abstractNumId="13" w15:restartNumberingAfterBreak="0">
    <w:nsid w:val="67D75FDC"/>
    <w:multiLevelType w:val="hybridMultilevel"/>
    <w:tmpl w:val="97A4D8A8"/>
    <w:lvl w:ilvl="0" w:tplc="2F60E908">
      <w:numFmt w:val="bullet"/>
      <w:lvlText w:val="•"/>
      <w:lvlJc w:val="left"/>
      <w:pPr>
        <w:ind w:left="720" w:hanging="360"/>
      </w:pPr>
      <w:rPr>
        <w:rFonts w:ascii="Times New Roman" w:eastAsia="Times New Roman" w:hAnsi="Times New Roman" w:cs="Times New Roman" w:hint="default"/>
        <w:sz w:val="22"/>
      </w:rPr>
    </w:lvl>
    <w:lvl w:ilvl="1" w:tplc="610699DE">
      <w:start w:val="1"/>
      <w:numFmt w:val="bullet"/>
      <w:lvlText w:val="o"/>
      <w:lvlJc w:val="left"/>
      <w:pPr>
        <w:ind w:left="1440" w:hanging="360"/>
      </w:pPr>
      <w:rPr>
        <w:rFonts w:ascii="Courier New" w:hAnsi="Courier New" w:cs="Courier New" w:hint="default"/>
      </w:rPr>
    </w:lvl>
    <w:lvl w:ilvl="2" w:tplc="64CE8754">
      <w:start w:val="1"/>
      <w:numFmt w:val="bullet"/>
      <w:lvlText w:val=""/>
      <w:lvlJc w:val="left"/>
      <w:pPr>
        <w:ind w:left="2160" w:hanging="360"/>
      </w:pPr>
      <w:rPr>
        <w:rFonts w:ascii="Wingdings" w:hAnsi="Wingdings" w:hint="default"/>
      </w:rPr>
    </w:lvl>
    <w:lvl w:ilvl="3" w:tplc="2F50811A">
      <w:start w:val="1"/>
      <w:numFmt w:val="bullet"/>
      <w:lvlText w:val=""/>
      <w:lvlJc w:val="left"/>
      <w:pPr>
        <w:ind w:left="2880" w:hanging="360"/>
      </w:pPr>
      <w:rPr>
        <w:rFonts w:ascii="Symbol" w:hAnsi="Symbol" w:hint="default"/>
      </w:rPr>
    </w:lvl>
    <w:lvl w:ilvl="4" w:tplc="3ADEE9BE">
      <w:start w:val="1"/>
      <w:numFmt w:val="bullet"/>
      <w:lvlText w:val="o"/>
      <w:lvlJc w:val="left"/>
      <w:pPr>
        <w:ind w:left="3600" w:hanging="360"/>
      </w:pPr>
      <w:rPr>
        <w:rFonts w:ascii="Courier New" w:hAnsi="Courier New" w:cs="Courier New" w:hint="default"/>
      </w:rPr>
    </w:lvl>
    <w:lvl w:ilvl="5" w:tplc="AE02F7A0">
      <w:start w:val="1"/>
      <w:numFmt w:val="bullet"/>
      <w:lvlText w:val=""/>
      <w:lvlJc w:val="left"/>
      <w:pPr>
        <w:ind w:left="4320" w:hanging="360"/>
      </w:pPr>
      <w:rPr>
        <w:rFonts w:ascii="Wingdings" w:hAnsi="Wingdings" w:hint="default"/>
      </w:rPr>
    </w:lvl>
    <w:lvl w:ilvl="6" w:tplc="37DEB610">
      <w:start w:val="1"/>
      <w:numFmt w:val="bullet"/>
      <w:lvlText w:val=""/>
      <w:lvlJc w:val="left"/>
      <w:pPr>
        <w:ind w:left="5040" w:hanging="360"/>
      </w:pPr>
      <w:rPr>
        <w:rFonts w:ascii="Symbol" w:hAnsi="Symbol" w:hint="default"/>
      </w:rPr>
    </w:lvl>
    <w:lvl w:ilvl="7" w:tplc="1BECB0AC">
      <w:start w:val="1"/>
      <w:numFmt w:val="bullet"/>
      <w:lvlText w:val="o"/>
      <w:lvlJc w:val="left"/>
      <w:pPr>
        <w:ind w:left="5760" w:hanging="360"/>
      </w:pPr>
      <w:rPr>
        <w:rFonts w:ascii="Courier New" w:hAnsi="Courier New" w:cs="Courier New" w:hint="default"/>
      </w:rPr>
    </w:lvl>
    <w:lvl w:ilvl="8" w:tplc="2FC295E8">
      <w:start w:val="1"/>
      <w:numFmt w:val="bullet"/>
      <w:lvlText w:val=""/>
      <w:lvlJc w:val="left"/>
      <w:pPr>
        <w:ind w:left="6480" w:hanging="360"/>
      </w:pPr>
      <w:rPr>
        <w:rFonts w:ascii="Wingdings" w:hAnsi="Wingdings" w:hint="default"/>
      </w:rPr>
    </w:lvl>
  </w:abstractNum>
  <w:abstractNum w:abstractNumId="14" w15:restartNumberingAfterBreak="0">
    <w:nsid w:val="6EE043BB"/>
    <w:multiLevelType w:val="multilevel"/>
    <w:tmpl w:val="5BBCBC6E"/>
    <w:lvl w:ilvl="0">
      <w:start w:val="1"/>
      <w:numFmt w:val="bullet"/>
      <w:lvlText w:val=""/>
      <w:lvlJc w:val="left"/>
      <w:pPr>
        <w:tabs>
          <w:tab w:val="left" w:pos="0"/>
        </w:tabs>
        <w:ind w:left="720" w:hanging="360"/>
      </w:pPr>
      <w:rPr>
        <w:rFonts w:ascii="Symbol" w:hAnsi="Symbol" w:hint="default"/>
        <w:sz w:val="20"/>
      </w:rPr>
    </w:lvl>
    <w:lvl w:ilvl="1">
      <w:start w:val="1"/>
      <w:numFmt w:val="bullet"/>
      <w:lvlText w:val=""/>
      <w:lvlJc w:val="left"/>
      <w:pPr>
        <w:tabs>
          <w:tab w:val="left" w:pos="0"/>
        </w:tabs>
        <w:ind w:left="1440" w:hanging="360"/>
      </w:pPr>
      <w:rPr>
        <w:rFonts w:ascii="Symbol" w:hAnsi="Symbol" w:hint="default"/>
        <w:sz w:val="20"/>
      </w:rPr>
    </w:lvl>
    <w:lvl w:ilvl="2">
      <w:start w:val="1"/>
      <w:numFmt w:val="bullet"/>
      <w:lvlText w:val=""/>
      <w:lvlJc w:val="left"/>
      <w:pPr>
        <w:tabs>
          <w:tab w:val="left" w:pos="0"/>
        </w:tabs>
        <w:ind w:left="2160" w:hanging="360"/>
      </w:pPr>
      <w:rPr>
        <w:rFonts w:ascii="Symbol" w:hAnsi="Symbol" w:hint="default"/>
        <w:sz w:val="20"/>
      </w:rPr>
    </w:lvl>
    <w:lvl w:ilvl="3">
      <w:start w:val="1"/>
      <w:numFmt w:val="bullet"/>
      <w:lvlText w:val=""/>
      <w:lvlJc w:val="left"/>
      <w:pPr>
        <w:tabs>
          <w:tab w:val="left" w:pos="0"/>
        </w:tabs>
        <w:ind w:left="2880" w:hanging="360"/>
      </w:pPr>
      <w:rPr>
        <w:rFonts w:ascii="Symbol" w:hAnsi="Symbol" w:hint="default"/>
        <w:sz w:val="20"/>
      </w:rPr>
    </w:lvl>
    <w:lvl w:ilvl="4">
      <w:start w:val="1"/>
      <w:numFmt w:val="bullet"/>
      <w:lvlText w:val=""/>
      <w:lvlJc w:val="left"/>
      <w:pPr>
        <w:tabs>
          <w:tab w:val="left" w:pos="0"/>
        </w:tabs>
        <w:ind w:left="3600" w:hanging="360"/>
      </w:pPr>
      <w:rPr>
        <w:rFonts w:ascii="Symbol" w:hAnsi="Symbol" w:hint="default"/>
        <w:sz w:val="20"/>
      </w:rPr>
    </w:lvl>
    <w:lvl w:ilvl="5">
      <w:start w:val="1"/>
      <w:numFmt w:val="bullet"/>
      <w:lvlText w:val=""/>
      <w:lvlJc w:val="left"/>
      <w:pPr>
        <w:tabs>
          <w:tab w:val="left" w:pos="0"/>
        </w:tabs>
        <w:ind w:left="4320" w:hanging="360"/>
      </w:pPr>
      <w:rPr>
        <w:rFonts w:ascii="Symbol" w:hAnsi="Symbol" w:hint="default"/>
        <w:sz w:val="20"/>
      </w:rPr>
    </w:lvl>
    <w:lvl w:ilvl="6">
      <w:start w:val="1"/>
      <w:numFmt w:val="bullet"/>
      <w:lvlText w:val=""/>
      <w:lvlJc w:val="left"/>
      <w:pPr>
        <w:tabs>
          <w:tab w:val="left" w:pos="0"/>
        </w:tabs>
        <w:ind w:left="5040" w:hanging="360"/>
      </w:pPr>
      <w:rPr>
        <w:rFonts w:ascii="Symbol" w:hAnsi="Symbol" w:hint="default"/>
        <w:sz w:val="20"/>
      </w:rPr>
    </w:lvl>
    <w:lvl w:ilvl="7">
      <w:start w:val="1"/>
      <w:numFmt w:val="bullet"/>
      <w:lvlText w:val=""/>
      <w:lvlJc w:val="left"/>
      <w:pPr>
        <w:tabs>
          <w:tab w:val="left" w:pos="0"/>
        </w:tabs>
        <w:ind w:left="5760" w:hanging="360"/>
      </w:pPr>
      <w:rPr>
        <w:rFonts w:ascii="Symbol" w:hAnsi="Symbol" w:hint="default"/>
        <w:sz w:val="20"/>
      </w:rPr>
    </w:lvl>
    <w:lvl w:ilvl="8">
      <w:start w:val="1"/>
      <w:numFmt w:val="bullet"/>
      <w:lvlText w:val=""/>
      <w:lvlJc w:val="left"/>
      <w:pPr>
        <w:tabs>
          <w:tab w:val="left" w:pos="0"/>
        </w:tabs>
        <w:ind w:left="6480" w:hanging="360"/>
      </w:pPr>
      <w:rPr>
        <w:rFonts w:ascii="Symbol" w:hAnsi="Symbol" w:hint="default"/>
        <w:sz w:val="20"/>
      </w:rPr>
    </w:lvl>
  </w:abstractNum>
  <w:abstractNum w:abstractNumId="15" w15:restartNumberingAfterBreak="0">
    <w:nsid w:val="72742F47"/>
    <w:multiLevelType w:val="hybridMultilevel"/>
    <w:tmpl w:val="03F40858"/>
    <w:lvl w:ilvl="0" w:tplc="6FD6F134">
      <w:start w:val="1"/>
      <w:numFmt w:val="bullet"/>
      <w:lvlText w:val=""/>
      <w:lvlJc w:val="left"/>
      <w:pPr>
        <w:ind w:left="720" w:hanging="360"/>
      </w:pPr>
      <w:rPr>
        <w:rFonts w:ascii="Symbol" w:hAnsi="Symbol" w:hint="default"/>
      </w:rPr>
    </w:lvl>
    <w:lvl w:ilvl="1" w:tplc="EE829506">
      <w:start w:val="1"/>
      <w:numFmt w:val="bullet"/>
      <w:lvlText w:val="o"/>
      <w:lvlJc w:val="left"/>
      <w:pPr>
        <w:ind w:left="1440" w:hanging="360"/>
      </w:pPr>
      <w:rPr>
        <w:rFonts w:ascii="Courier New" w:hAnsi="Courier New" w:cs="Courier New" w:hint="default"/>
      </w:rPr>
    </w:lvl>
    <w:lvl w:ilvl="2" w:tplc="7C8A3C2C">
      <w:start w:val="1"/>
      <w:numFmt w:val="bullet"/>
      <w:lvlText w:val=""/>
      <w:lvlJc w:val="left"/>
      <w:pPr>
        <w:ind w:left="2160" w:hanging="360"/>
      </w:pPr>
      <w:rPr>
        <w:rFonts w:ascii="Wingdings" w:hAnsi="Wingdings" w:hint="default"/>
      </w:rPr>
    </w:lvl>
    <w:lvl w:ilvl="3" w:tplc="C2027C94">
      <w:start w:val="1"/>
      <w:numFmt w:val="bullet"/>
      <w:lvlText w:val=""/>
      <w:lvlJc w:val="left"/>
      <w:pPr>
        <w:ind w:left="2880" w:hanging="360"/>
      </w:pPr>
      <w:rPr>
        <w:rFonts w:ascii="Symbol" w:hAnsi="Symbol" w:hint="default"/>
      </w:rPr>
    </w:lvl>
    <w:lvl w:ilvl="4" w:tplc="A1F4AE0A">
      <w:start w:val="1"/>
      <w:numFmt w:val="bullet"/>
      <w:lvlText w:val="o"/>
      <w:lvlJc w:val="left"/>
      <w:pPr>
        <w:ind w:left="3600" w:hanging="360"/>
      </w:pPr>
      <w:rPr>
        <w:rFonts w:ascii="Courier New" w:hAnsi="Courier New" w:cs="Courier New" w:hint="default"/>
      </w:rPr>
    </w:lvl>
    <w:lvl w:ilvl="5" w:tplc="54800E1A">
      <w:start w:val="1"/>
      <w:numFmt w:val="bullet"/>
      <w:lvlText w:val=""/>
      <w:lvlJc w:val="left"/>
      <w:pPr>
        <w:ind w:left="4320" w:hanging="360"/>
      </w:pPr>
      <w:rPr>
        <w:rFonts w:ascii="Wingdings" w:hAnsi="Wingdings" w:hint="default"/>
      </w:rPr>
    </w:lvl>
    <w:lvl w:ilvl="6" w:tplc="51EC4C2C">
      <w:start w:val="1"/>
      <w:numFmt w:val="bullet"/>
      <w:lvlText w:val=""/>
      <w:lvlJc w:val="left"/>
      <w:pPr>
        <w:ind w:left="5040" w:hanging="360"/>
      </w:pPr>
      <w:rPr>
        <w:rFonts w:ascii="Symbol" w:hAnsi="Symbol" w:hint="default"/>
      </w:rPr>
    </w:lvl>
    <w:lvl w:ilvl="7" w:tplc="884657D2">
      <w:start w:val="1"/>
      <w:numFmt w:val="bullet"/>
      <w:lvlText w:val="o"/>
      <w:lvlJc w:val="left"/>
      <w:pPr>
        <w:ind w:left="5760" w:hanging="360"/>
      </w:pPr>
      <w:rPr>
        <w:rFonts w:ascii="Courier New" w:hAnsi="Courier New" w:cs="Courier New" w:hint="default"/>
      </w:rPr>
    </w:lvl>
    <w:lvl w:ilvl="8" w:tplc="83BE9FD4">
      <w:start w:val="1"/>
      <w:numFmt w:val="bullet"/>
      <w:lvlText w:val=""/>
      <w:lvlJc w:val="left"/>
      <w:pPr>
        <w:ind w:left="6480" w:hanging="360"/>
      </w:pPr>
      <w:rPr>
        <w:rFonts w:ascii="Wingdings" w:hAnsi="Wingdings" w:hint="default"/>
      </w:rPr>
    </w:lvl>
  </w:abstractNum>
  <w:abstractNum w:abstractNumId="16" w15:restartNumberingAfterBreak="0">
    <w:nsid w:val="7C866A07"/>
    <w:multiLevelType w:val="hybridMultilevel"/>
    <w:tmpl w:val="CB1C642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2"/>
  </w:num>
  <w:num w:numId="4">
    <w:abstractNumId w:val="15"/>
  </w:num>
  <w:num w:numId="5">
    <w:abstractNumId w:val="13"/>
  </w:num>
  <w:num w:numId="6">
    <w:abstractNumId w:val="4"/>
  </w:num>
  <w:num w:numId="7">
    <w:abstractNumId w:val="14"/>
  </w:num>
  <w:num w:numId="8">
    <w:abstractNumId w:val="3"/>
  </w:num>
  <w:num w:numId="9">
    <w:abstractNumId w:val="8"/>
  </w:num>
  <w:num w:numId="10">
    <w:abstractNumId w:val="7"/>
  </w:num>
  <w:num w:numId="11">
    <w:abstractNumId w:val="1"/>
  </w:num>
  <w:num w:numId="12">
    <w:abstractNumId w:val="2"/>
  </w:num>
  <w:num w:numId="13">
    <w:abstractNumId w:val="16"/>
  </w:num>
  <w:num w:numId="14">
    <w:abstractNumId w:val="6"/>
  </w:num>
  <w:num w:numId="15">
    <w:abstractNumId w:val="9"/>
  </w:num>
  <w:num w:numId="16">
    <w:abstractNumId w:val="10"/>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790"/>
    <w:rsid w:val="00002D38"/>
    <w:rsid w:val="0000362A"/>
    <w:rsid w:val="00020FB0"/>
    <w:rsid w:val="00026B4A"/>
    <w:rsid w:val="00030607"/>
    <w:rsid w:val="00034316"/>
    <w:rsid w:val="00044386"/>
    <w:rsid w:val="000500C2"/>
    <w:rsid w:val="000627E7"/>
    <w:rsid w:val="0007348E"/>
    <w:rsid w:val="00076C6D"/>
    <w:rsid w:val="00076F61"/>
    <w:rsid w:val="000776FE"/>
    <w:rsid w:val="00080D69"/>
    <w:rsid w:val="000842F7"/>
    <w:rsid w:val="00086519"/>
    <w:rsid w:val="00090D80"/>
    <w:rsid w:val="00090DD0"/>
    <w:rsid w:val="00092D3F"/>
    <w:rsid w:val="000C4242"/>
    <w:rsid w:val="000C4E7B"/>
    <w:rsid w:val="000C62E3"/>
    <w:rsid w:val="000E58E7"/>
    <w:rsid w:val="000E7F85"/>
    <w:rsid w:val="000F1CDB"/>
    <w:rsid w:val="001003AF"/>
    <w:rsid w:val="00104EEE"/>
    <w:rsid w:val="00116EEA"/>
    <w:rsid w:val="00137F91"/>
    <w:rsid w:val="00145991"/>
    <w:rsid w:val="00147F13"/>
    <w:rsid w:val="00151FE4"/>
    <w:rsid w:val="00153FD1"/>
    <w:rsid w:val="001600F1"/>
    <w:rsid w:val="001840D4"/>
    <w:rsid w:val="001A4A2D"/>
    <w:rsid w:val="001A6FF0"/>
    <w:rsid w:val="001B3CC0"/>
    <w:rsid w:val="001B4CEE"/>
    <w:rsid w:val="001C671E"/>
    <w:rsid w:val="001D031A"/>
    <w:rsid w:val="001D3161"/>
    <w:rsid w:val="001D3BAE"/>
    <w:rsid w:val="001E36CB"/>
    <w:rsid w:val="001F1647"/>
    <w:rsid w:val="001F1949"/>
    <w:rsid w:val="001F4B81"/>
    <w:rsid w:val="0020334E"/>
    <w:rsid w:val="002042F1"/>
    <w:rsid w:val="00210425"/>
    <w:rsid w:val="002107A3"/>
    <w:rsid w:val="00214326"/>
    <w:rsid w:val="00214EF4"/>
    <w:rsid w:val="002244D1"/>
    <w:rsid w:val="002316F7"/>
    <w:rsid w:val="00234C3F"/>
    <w:rsid w:val="00237987"/>
    <w:rsid w:val="002467EF"/>
    <w:rsid w:val="00250BCE"/>
    <w:rsid w:val="002529F1"/>
    <w:rsid w:val="0025787C"/>
    <w:rsid w:val="002609A8"/>
    <w:rsid w:val="002615E8"/>
    <w:rsid w:val="00271C90"/>
    <w:rsid w:val="0027283C"/>
    <w:rsid w:val="0028768E"/>
    <w:rsid w:val="0029377A"/>
    <w:rsid w:val="00295EB0"/>
    <w:rsid w:val="0029763E"/>
    <w:rsid w:val="002A7CEC"/>
    <w:rsid w:val="002B7B24"/>
    <w:rsid w:val="002C05FA"/>
    <w:rsid w:val="002C306F"/>
    <w:rsid w:val="002E3259"/>
    <w:rsid w:val="002E63F6"/>
    <w:rsid w:val="002F44FC"/>
    <w:rsid w:val="002F495F"/>
    <w:rsid w:val="002F759E"/>
    <w:rsid w:val="00315858"/>
    <w:rsid w:val="00315D4B"/>
    <w:rsid w:val="00320D87"/>
    <w:rsid w:val="003444E1"/>
    <w:rsid w:val="00351B0F"/>
    <w:rsid w:val="00360FC6"/>
    <w:rsid w:val="00371D52"/>
    <w:rsid w:val="00376460"/>
    <w:rsid w:val="00383A48"/>
    <w:rsid w:val="003850D9"/>
    <w:rsid w:val="00392964"/>
    <w:rsid w:val="00392D2D"/>
    <w:rsid w:val="0039318C"/>
    <w:rsid w:val="0039558C"/>
    <w:rsid w:val="003963FE"/>
    <w:rsid w:val="003A10B0"/>
    <w:rsid w:val="003A64C5"/>
    <w:rsid w:val="003B1356"/>
    <w:rsid w:val="003B4531"/>
    <w:rsid w:val="003B604F"/>
    <w:rsid w:val="003B6EEB"/>
    <w:rsid w:val="003B7BD9"/>
    <w:rsid w:val="003D0088"/>
    <w:rsid w:val="003D4695"/>
    <w:rsid w:val="003E2DE2"/>
    <w:rsid w:val="003E45F9"/>
    <w:rsid w:val="003E5801"/>
    <w:rsid w:val="00400B95"/>
    <w:rsid w:val="00407E42"/>
    <w:rsid w:val="004107EE"/>
    <w:rsid w:val="00411C31"/>
    <w:rsid w:val="00425A9C"/>
    <w:rsid w:val="0043787B"/>
    <w:rsid w:val="0044119E"/>
    <w:rsid w:val="00444671"/>
    <w:rsid w:val="00444C51"/>
    <w:rsid w:val="00445D3E"/>
    <w:rsid w:val="004546E3"/>
    <w:rsid w:val="00455A7E"/>
    <w:rsid w:val="00463802"/>
    <w:rsid w:val="00464748"/>
    <w:rsid w:val="004672EA"/>
    <w:rsid w:val="00472B33"/>
    <w:rsid w:val="00476F6C"/>
    <w:rsid w:val="00483BCA"/>
    <w:rsid w:val="004926F6"/>
    <w:rsid w:val="00496B53"/>
    <w:rsid w:val="004A2E61"/>
    <w:rsid w:val="004A3AA4"/>
    <w:rsid w:val="004A3F55"/>
    <w:rsid w:val="004A5EFE"/>
    <w:rsid w:val="004C52FA"/>
    <w:rsid w:val="004D15A8"/>
    <w:rsid w:val="004D2B1C"/>
    <w:rsid w:val="004D6F22"/>
    <w:rsid w:val="004D722F"/>
    <w:rsid w:val="004D7C00"/>
    <w:rsid w:val="004E3A53"/>
    <w:rsid w:val="004F1F02"/>
    <w:rsid w:val="00517DF5"/>
    <w:rsid w:val="0052292C"/>
    <w:rsid w:val="0054107E"/>
    <w:rsid w:val="0054294E"/>
    <w:rsid w:val="00551A58"/>
    <w:rsid w:val="0055280F"/>
    <w:rsid w:val="00552947"/>
    <w:rsid w:val="005537AD"/>
    <w:rsid w:val="0055520B"/>
    <w:rsid w:val="005564E9"/>
    <w:rsid w:val="00572492"/>
    <w:rsid w:val="005725D5"/>
    <w:rsid w:val="00576D4B"/>
    <w:rsid w:val="00583BFF"/>
    <w:rsid w:val="00583D83"/>
    <w:rsid w:val="00585EC2"/>
    <w:rsid w:val="00590449"/>
    <w:rsid w:val="00592BAF"/>
    <w:rsid w:val="005A4D50"/>
    <w:rsid w:val="005B09A7"/>
    <w:rsid w:val="005B3E93"/>
    <w:rsid w:val="005B4314"/>
    <w:rsid w:val="005C0456"/>
    <w:rsid w:val="005C1F0A"/>
    <w:rsid w:val="005D01CF"/>
    <w:rsid w:val="005D73C7"/>
    <w:rsid w:val="005E2829"/>
    <w:rsid w:val="005E349C"/>
    <w:rsid w:val="005E465C"/>
    <w:rsid w:val="005E7674"/>
    <w:rsid w:val="005E7D66"/>
    <w:rsid w:val="005F35FD"/>
    <w:rsid w:val="006025FE"/>
    <w:rsid w:val="006030EE"/>
    <w:rsid w:val="006064A0"/>
    <w:rsid w:val="006070F5"/>
    <w:rsid w:val="00613D66"/>
    <w:rsid w:val="00615933"/>
    <w:rsid w:val="006211EF"/>
    <w:rsid w:val="006276A8"/>
    <w:rsid w:val="00633E28"/>
    <w:rsid w:val="00635790"/>
    <w:rsid w:val="00643C46"/>
    <w:rsid w:val="0065333A"/>
    <w:rsid w:val="00655B42"/>
    <w:rsid w:val="00657E78"/>
    <w:rsid w:val="00665D8A"/>
    <w:rsid w:val="00671684"/>
    <w:rsid w:val="00683AD5"/>
    <w:rsid w:val="0069119F"/>
    <w:rsid w:val="00692C5F"/>
    <w:rsid w:val="006944C8"/>
    <w:rsid w:val="006B0D79"/>
    <w:rsid w:val="006B1E2B"/>
    <w:rsid w:val="006B1F29"/>
    <w:rsid w:val="006B2591"/>
    <w:rsid w:val="006B2E3E"/>
    <w:rsid w:val="006D3142"/>
    <w:rsid w:val="006E0BA8"/>
    <w:rsid w:val="006E6EF9"/>
    <w:rsid w:val="006F2008"/>
    <w:rsid w:val="006F2B8D"/>
    <w:rsid w:val="00704FE4"/>
    <w:rsid w:val="00715FAB"/>
    <w:rsid w:val="00715FD6"/>
    <w:rsid w:val="00717004"/>
    <w:rsid w:val="00721BCD"/>
    <w:rsid w:val="007225C0"/>
    <w:rsid w:val="0072543D"/>
    <w:rsid w:val="00726C02"/>
    <w:rsid w:val="0072725C"/>
    <w:rsid w:val="00757429"/>
    <w:rsid w:val="007909D2"/>
    <w:rsid w:val="00794561"/>
    <w:rsid w:val="007A73F3"/>
    <w:rsid w:val="007B299C"/>
    <w:rsid w:val="007B780D"/>
    <w:rsid w:val="007C1067"/>
    <w:rsid w:val="007C2809"/>
    <w:rsid w:val="007C3203"/>
    <w:rsid w:val="007D15D3"/>
    <w:rsid w:val="007E5E66"/>
    <w:rsid w:val="007F75A7"/>
    <w:rsid w:val="00816891"/>
    <w:rsid w:val="008175F6"/>
    <w:rsid w:val="00817A67"/>
    <w:rsid w:val="008234DD"/>
    <w:rsid w:val="008273F7"/>
    <w:rsid w:val="00827622"/>
    <w:rsid w:val="00832048"/>
    <w:rsid w:val="00840198"/>
    <w:rsid w:val="00841395"/>
    <w:rsid w:val="00843CC7"/>
    <w:rsid w:val="00845C84"/>
    <w:rsid w:val="0085741A"/>
    <w:rsid w:val="00860269"/>
    <w:rsid w:val="00865F2A"/>
    <w:rsid w:val="00876351"/>
    <w:rsid w:val="00892608"/>
    <w:rsid w:val="008977A8"/>
    <w:rsid w:val="00897C2E"/>
    <w:rsid w:val="00897E2D"/>
    <w:rsid w:val="008A226C"/>
    <w:rsid w:val="008A6E32"/>
    <w:rsid w:val="008B738A"/>
    <w:rsid w:val="008C113E"/>
    <w:rsid w:val="008C195A"/>
    <w:rsid w:val="008C1A86"/>
    <w:rsid w:val="008C2682"/>
    <w:rsid w:val="008C660C"/>
    <w:rsid w:val="008E3CDD"/>
    <w:rsid w:val="008F4799"/>
    <w:rsid w:val="008F5003"/>
    <w:rsid w:val="008F5DD8"/>
    <w:rsid w:val="00900D97"/>
    <w:rsid w:val="009104B3"/>
    <w:rsid w:val="009119EB"/>
    <w:rsid w:val="0091326C"/>
    <w:rsid w:val="00914E4C"/>
    <w:rsid w:val="00921721"/>
    <w:rsid w:val="00922D83"/>
    <w:rsid w:val="00923326"/>
    <w:rsid w:val="00926ED2"/>
    <w:rsid w:val="0092721B"/>
    <w:rsid w:val="009350C8"/>
    <w:rsid w:val="009376B5"/>
    <w:rsid w:val="00955004"/>
    <w:rsid w:val="00965FE5"/>
    <w:rsid w:val="00970294"/>
    <w:rsid w:val="00977045"/>
    <w:rsid w:val="00977B90"/>
    <w:rsid w:val="009816D1"/>
    <w:rsid w:val="009901F7"/>
    <w:rsid w:val="009940CA"/>
    <w:rsid w:val="009A28E4"/>
    <w:rsid w:val="009A55C4"/>
    <w:rsid w:val="009A73F0"/>
    <w:rsid w:val="009D0145"/>
    <w:rsid w:val="009D703A"/>
    <w:rsid w:val="009D74B8"/>
    <w:rsid w:val="00A00B43"/>
    <w:rsid w:val="00A135F8"/>
    <w:rsid w:val="00A171E6"/>
    <w:rsid w:val="00A33A5F"/>
    <w:rsid w:val="00A33C34"/>
    <w:rsid w:val="00A35D19"/>
    <w:rsid w:val="00A41351"/>
    <w:rsid w:val="00A442DF"/>
    <w:rsid w:val="00A51F03"/>
    <w:rsid w:val="00A57B0D"/>
    <w:rsid w:val="00A60902"/>
    <w:rsid w:val="00A64AB0"/>
    <w:rsid w:val="00A66812"/>
    <w:rsid w:val="00A75828"/>
    <w:rsid w:val="00A8713E"/>
    <w:rsid w:val="00A9629B"/>
    <w:rsid w:val="00AA52A3"/>
    <w:rsid w:val="00AA68E8"/>
    <w:rsid w:val="00AC3A1B"/>
    <w:rsid w:val="00AC4537"/>
    <w:rsid w:val="00AD2188"/>
    <w:rsid w:val="00AD2DE1"/>
    <w:rsid w:val="00AD577E"/>
    <w:rsid w:val="00AD60BA"/>
    <w:rsid w:val="00AD6541"/>
    <w:rsid w:val="00AE5CF2"/>
    <w:rsid w:val="00AF0941"/>
    <w:rsid w:val="00B01067"/>
    <w:rsid w:val="00B071B0"/>
    <w:rsid w:val="00B10C21"/>
    <w:rsid w:val="00B16181"/>
    <w:rsid w:val="00B175F4"/>
    <w:rsid w:val="00B203D4"/>
    <w:rsid w:val="00B2546B"/>
    <w:rsid w:val="00B254F5"/>
    <w:rsid w:val="00B350BA"/>
    <w:rsid w:val="00B37797"/>
    <w:rsid w:val="00B47075"/>
    <w:rsid w:val="00B50FD6"/>
    <w:rsid w:val="00B5243A"/>
    <w:rsid w:val="00B57CE3"/>
    <w:rsid w:val="00B70695"/>
    <w:rsid w:val="00B72514"/>
    <w:rsid w:val="00BA380E"/>
    <w:rsid w:val="00BB6DBE"/>
    <w:rsid w:val="00BC08C5"/>
    <w:rsid w:val="00BD1F63"/>
    <w:rsid w:val="00BD2F20"/>
    <w:rsid w:val="00BE4F55"/>
    <w:rsid w:val="00BE7BF3"/>
    <w:rsid w:val="00BF4CF5"/>
    <w:rsid w:val="00C000A2"/>
    <w:rsid w:val="00C066A2"/>
    <w:rsid w:val="00C06B35"/>
    <w:rsid w:val="00C123AB"/>
    <w:rsid w:val="00C14639"/>
    <w:rsid w:val="00C15C97"/>
    <w:rsid w:val="00C21A06"/>
    <w:rsid w:val="00C26C22"/>
    <w:rsid w:val="00C275B0"/>
    <w:rsid w:val="00C30654"/>
    <w:rsid w:val="00C348EF"/>
    <w:rsid w:val="00C43FA1"/>
    <w:rsid w:val="00C47F5E"/>
    <w:rsid w:val="00C51FC9"/>
    <w:rsid w:val="00C566F3"/>
    <w:rsid w:val="00C56DE0"/>
    <w:rsid w:val="00C65021"/>
    <w:rsid w:val="00C85F80"/>
    <w:rsid w:val="00C91C3D"/>
    <w:rsid w:val="00C9561A"/>
    <w:rsid w:val="00C961E7"/>
    <w:rsid w:val="00C969F2"/>
    <w:rsid w:val="00C977DC"/>
    <w:rsid w:val="00CA5724"/>
    <w:rsid w:val="00CB3B28"/>
    <w:rsid w:val="00CB5F74"/>
    <w:rsid w:val="00CC6CC0"/>
    <w:rsid w:val="00CD00A4"/>
    <w:rsid w:val="00CD4F3C"/>
    <w:rsid w:val="00CD79FB"/>
    <w:rsid w:val="00CE6127"/>
    <w:rsid w:val="00CE6211"/>
    <w:rsid w:val="00CF7551"/>
    <w:rsid w:val="00D02CFE"/>
    <w:rsid w:val="00D128D1"/>
    <w:rsid w:val="00D26110"/>
    <w:rsid w:val="00D3510A"/>
    <w:rsid w:val="00D40508"/>
    <w:rsid w:val="00D4375E"/>
    <w:rsid w:val="00D50DF3"/>
    <w:rsid w:val="00D55934"/>
    <w:rsid w:val="00D5723D"/>
    <w:rsid w:val="00D6680E"/>
    <w:rsid w:val="00D72AF9"/>
    <w:rsid w:val="00D72F6A"/>
    <w:rsid w:val="00D73F31"/>
    <w:rsid w:val="00D74735"/>
    <w:rsid w:val="00D8274F"/>
    <w:rsid w:val="00D83D81"/>
    <w:rsid w:val="00D938A1"/>
    <w:rsid w:val="00D945EC"/>
    <w:rsid w:val="00D960E0"/>
    <w:rsid w:val="00DA1CFD"/>
    <w:rsid w:val="00DA45E1"/>
    <w:rsid w:val="00DB657A"/>
    <w:rsid w:val="00DB701F"/>
    <w:rsid w:val="00DB7287"/>
    <w:rsid w:val="00DD3D2F"/>
    <w:rsid w:val="00DD3FDD"/>
    <w:rsid w:val="00DE550E"/>
    <w:rsid w:val="00DF7838"/>
    <w:rsid w:val="00E0137A"/>
    <w:rsid w:val="00E018D9"/>
    <w:rsid w:val="00E11F1A"/>
    <w:rsid w:val="00E16DDB"/>
    <w:rsid w:val="00E17B4C"/>
    <w:rsid w:val="00E2490B"/>
    <w:rsid w:val="00E260FA"/>
    <w:rsid w:val="00E27B2F"/>
    <w:rsid w:val="00E31B00"/>
    <w:rsid w:val="00E32BD2"/>
    <w:rsid w:val="00E35B63"/>
    <w:rsid w:val="00E35B97"/>
    <w:rsid w:val="00E360CA"/>
    <w:rsid w:val="00E3721D"/>
    <w:rsid w:val="00E37725"/>
    <w:rsid w:val="00E42DE8"/>
    <w:rsid w:val="00E5132A"/>
    <w:rsid w:val="00E513C5"/>
    <w:rsid w:val="00E51B9F"/>
    <w:rsid w:val="00E533A3"/>
    <w:rsid w:val="00E56B4B"/>
    <w:rsid w:val="00E60BB1"/>
    <w:rsid w:val="00E654B6"/>
    <w:rsid w:val="00E711A4"/>
    <w:rsid w:val="00E7295C"/>
    <w:rsid w:val="00E77454"/>
    <w:rsid w:val="00E92922"/>
    <w:rsid w:val="00E92C4C"/>
    <w:rsid w:val="00E94AEE"/>
    <w:rsid w:val="00EA1D1B"/>
    <w:rsid w:val="00EA574F"/>
    <w:rsid w:val="00EB6932"/>
    <w:rsid w:val="00EC1DC2"/>
    <w:rsid w:val="00ED0266"/>
    <w:rsid w:val="00ED2E03"/>
    <w:rsid w:val="00ED380D"/>
    <w:rsid w:val="00EF24D2"/>
    <w:rsid w:val="00F02F97"/>
    <w:rsid w:val="00F02FA2"/>
    <w:rsid w:val="00F06F69"/>
    <w:rsid w:val="00F112EB"/>
    <w:rsid w:val="00F167D9"/>
    <w:rsid w:val="00F21E7E"/>
    <w:rsid w:val="00F331C5"/>
    <w:rsid w:val="00F33742"/>
    <w:rsid w:val="00F41960"/>
    <w:rsid w:val="00F42C70"/>
    <w:rsid w:val="00F47CE0"/>
    <w:rsid w:val="00F52D2A"/>
    <w:rsid w:val="00F5421F"/>
    <w:rsid w:val="00F657F2"/>
    <w:rsid w:val="00F73698"/>
    <w:rsid w:val="00F76239"/>
    <w:rsid w:val="00F80679"/>
    <w:rsid w:val="00F80EC4"/>
    <w:rsid w:val="00F82633"/>
    <w:rsid w:val="00F86E2F"/>
    <w:rsid w:val="00F95C33"/>
    <w:rsid w:val="00FB03EB"/>
    <w:rsid w:val="00FC329C"/>
    <w:rsid w:val="00FC7D9A"/>
    <w:rsid w:val="00FD6FD6"/>
    <w:rsid w:val="00FE7AEF"/>
    <w:rsid w:val="00FF0F3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0968E"/>
  <w15:docId w15:val="{BCBFB17F-3D04-5C4C-A1EF-3B57565E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6F7"/>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2379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qFormat/>
    <w:rsid w:val="002316F7"/>
    <w:pPr>
      <w:keepNext/>
      <w:outlineLvl w:val="1"/>
    </w:pPr>
    <w:rPr>
      <w:b/>
      <w:sz w:val="22"/>
    </w:rPr>
  </w:style>
  <w:style w:type="paragraph" w:styleId="Heading3">
    <w:name w:val="heading 3"/>
    <w:basedOn w:val="Normal"/>
    <w:next w:val="Normal"/>
    <w:link w:val="Heading3Char"/>
    <w:uiPriority w:val="9"/>
    <w:unhideWhenUsed/>
    <w:qFormat/>
    <w:rsid w:val="0023798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316F7"/>
    <w:rPr>
      <w:rFonts w:ascii="Times New Roman" w:eastAsia="Times New Roman" w:hAnsi="Times New Roman" w:cs="Times New Roman"/>
      <w:b/>
      <w:szCs w:val="24"/>
      <w:lang w:val="en-US"/>
    </w:rPr>
  </w:style>
  <w:style w:type="paragraph" w:styleId="ListParagraph">
    <w:name w:val="List Paragraph"/>
    <w:basedOn w:val="Normal"/>
    <w:uiPriority w:val="34"/>
    <w:qFormat/>
    <w:rsid w:val="002316F7"/>
    <w:pPr>
      <w:ind w:left="720"/>
      <w:contextualSpacing/>
    </w:pPr>
  </w:style>
  <w:style w:type="paragraph" w:styleId="NormalWeb">
    <w:name w:val="Normal (Web)"/>
    <w:basedOn w:val="Normal"/>
    <w:uiPriority w:val="99"/>
    <w:rsid w:val="002316F7"/>
    <w:pPr>
      <w:spacing w:before="100" w:beforeAutospacing="1" w:after="100" w:afterAutospacing="1"/>
    </w:pPr>
  </w:style>
  <w:style w:type="character" w:styleId="Hyperlink">
    <w:name w:val="Hyperlink"/>
    <w:uiPriority w:val="99"/>
    <w:rsid w:val="002316F7"/>
    <w:rPr>
      <w:color w:val="0000FF"/>
      <w:u w:val="single"/>
    </w:rPr>
  </w:style>
  <w:style w:type="character" w:customStyle="1" w:styleId="Apple-converted-space">
    <w:name w:val="Apple-converted-space"/>
    <w:rsid w:val="002316F7"/>
  </w:style>
  <w:style w:type="character" w:customStyle="1" w:styleId="apple-converted-space0">
    <w:name w:val="apple-converted-space"/>
    <w:basedOn w:val="DefaultParagraphFont"/>
    <w:rsid w:val="002316F7"/>
  </w:style>
  <w:style w:type="paragraph" w:customStyle="1" w:styleId="Normal1">
    <w:name w:val="Normal1"/>
    <w:basedOn w:val="Normal"/>
    <w:rsid w:val="002316F7"/>
    <w:rPr>
      <w:lang w:bidi="en-US"/>
    </w:rPr>
  </w:style>
  <w:style w:type="paragraph" w:customStyle="1" w:styleId="RT-SkillBody">
    <w:name w:val="RT - Skill Body"/>
    <w:basedOn w:val="Normal"/>
    <w:rsid w:val="002316F7"/>
    <w:pPr>
      <w:numPr>
        <w:numId w:val="1"/>
      </w:numPr>
      <w:spacing w:after="60"/>
    </w:pPr>
    <w:rPr>
      <w:sz w:val="22"/>
      <w:szCs w:val="20"/>
      <w:lang w:eastAsia="ar-SA"/>
    </w:rPr>
  </w:style>
  <w:style w:type="paragraph" w:styleId="Header">
    <w:name w:val="header"/>
    <w:basedOn w:val="Normal"/>
    <w:link w:val="HeaderChar"/>
    <w:rsid w:val="002316F7"/>
    <w:pPr>
      <w:tabs>
        <w:tab w:val="center" w:pos="4320"/>
        <w:tab w:val="right" w:pos="8640"/>
      </w:tabs>
      <w:jc w:val="both"/>
    </w:pPr>
    <w:rPr>
      <w:rFonts w:ascii="Arial" w:hAnsi="Arial" w:cs="Arial"/>
      <w:sz w:val="22"/>
      <w:szCs w:val="20"/>
      <w:lang w:eastAsia="ar-SA"/>
    </w:rPr>
  </w:style>
  <w:style w:type="character" w:customStyle="1" w:styleId="HeaderChar">
    <w:name w:val="Header Char"/>
    <w:link w:val="Header"/>
    <w:rsid w:val="002316F7"/>
    <w:rPr>
      <w:rFonts w:ascii="Arial" w:eastAsia="Times New Roman" w:hAnsi="Arial" w:cs="Arial"/>
      <w:szCs w:val="20"/>
      <w:lang w:val="en-US" w:eastAsia="ar-SA"/>
    </w:rPr>
  </w:style>
  <w:style w:type="character" w:customStyle="1" w:styleId="NormalVerdanaChar">
    <w:name w:val="Normal + Verdana Char"/>
    <w:rsid w:val="002316F7"/>
    <w:rPr>
      <w:rFonts w:ascii="Verdana" w:hAnsi="Verdana" w:cs="Verdana"/>
      <w:kern w:val="36"/>
      <w:sz w:val="24"/>
      <w:szCs w:val="24"/>
      <w:lang w:val="en-US" w:eastAsia="en-US"/>
    </w:rPr>
  </w:style>
  <w:style w:type="paragraph" w:styleId="BodyText">
    <w:name w:val="Body Text"/>
    <w:basedOn w:val="Normal"/>
    <w:link w:val="BodyTextChar"/>
    <w:rsid w:val="002316F7"/>
    <w:rPr>
      <w:sz w:val="22"/>
      <w:szCs w:val="22"/>
    </w:rPr>
  </w:style>
  <w:style w:type="character" w:customStyle="1" w:styleId="BodyTextChar">
    <w:name w:val="Body Text Char"/>
    <w:link w:val="BodyText"/>
    <w:rsid w:val="002316F7"/>
    <w:rPr>
      <w:rFonts w:ascii="Times New Roman" w:eastAsia="Times New Roman" w:hAnsi="Times New Roman" w:cs="Times New Roman"/>
      <w:lang w:val="en-US"/>
    </w:rPr>
  </w:style>
  <w:style w:type="character" w:styleId="Emphasis">
    <w:name w:val="Emphasis"/>
    <w:basedOn w:val="DefaultParagraphFont"/>
    <w:uiPriority w:val="20"/>
    <w:qFormat/>
    <w:rsid w:val="002316F7"/>
    <w:rPr>
      <w:i/>
    </w:rPr>
  </w:style>
  <w:style w:type="character" w:customStyle="1" w:styleId="WW-Absatz-Standardschriftart1111111">
    <w:name w:val="WW-Absatz-Standardschriftart1111111"/>
    <w:rsid w:val="006064A0"/>
  </w:style>
  <w:style w:type="character" w:customStyle="1" w:styleId="Heading1Char">
    <w:name w:val="Heading 1 Char"/>
    <w:basedOn w:val="DefaultParagraphFont"/>
    <w:link w:val="Heading1"/>
    <w:uiPriority w:val="9"/>
    <w:rsid w:val="00237987"/>
    <w:rPr>
      <w:rFonts w:asciiTheme="majorHAnsi" w:eastAsiaTheme="majorEastAsia" w:hAnsiTheme="majorHAnsi" w:cstheme="majorBidi"/>
      <w:color w:val="2F5496" w:themeColor="accent1" w:themeShade="BF"/>
      <w:sz w:val="32"/>
      <w:szCs w:val="32"/>
      <w:lang w:val="en-US" w:eastAsia="en-US"/>
    </w:rPr>
  </w:style>
  <w:style w:type="character" w:customStyle="1" w:styleId="Heading3Char">
    <w:name w:val="Heading 3 Char"/>
    <w:basedOn w:val="DefaultParagraphFont"/>
    <w:link w:val="Heading3"/>
    <w:uiPriority w:val="9"/>
    <w:rsid w:val="00237987"/>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41171">
      <w:bodyDiv w:val="1"/>
      <w:marLeft w:val="0"/>
      <w:marRight w:val="0"/>
      <w:marTop w:val="0"/>
      <w:marBottom w:val="0"/>
      <w:divBdr>
        <w:top w:val="none" w:sz="0" w:space="0" w:color="auto"/>
        <w:left w:val="none" w:sz="0" w:space="0" w:color="auto"/>
        <w:bottom w:val="none" w:sz="0" w:space="0" w:color="auto"/>
        <w:right w:val="none" w:sz="0" w:space="0" w:color="auto"/>
      </w:divBdr>
    </w:div>
    <w:div w:id="561991782">
      <w:bodyDiv w:val="1"/>
      <w:marLeft w:val="0"/>
      <w:marRight w:val="0"/>
      <w:marTop w:val="0"/>
      <w:marBottom w:val="0"/>
      <w:divBdr>
        <w:top w:val="none" w:sz="0" w:space="0" w:color="auto"/>
        <w:left w:val="none" w:sz="0" w:space="0" w:color="auto"/>
        <w:bottom w:val="none" w:sz="0" w:space="0" w:color="auto"/>
        <w:right w:val="none" w:sz="0" w:space="0" w:color="auto"/>
      </w:divBdr>
    </w:div>
    <w:div w:id="194749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2431</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dc:creator>
  <cp:lastModifiedBy>Mahendra Singh</cp:lastModifiedBy>
  <cp:revision>5</cp:revision>
  <dcterms:created xsi:type="dcterms:W3CDTF">2020-11-25T16:11:00Z</dcterms:created>
  <dcterms:modified xsi:type="dcterms:W3CDTF">2020-11-25T16:45:00Z</dcterms:modified>
</cp:coreProperties>
</file>