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4E841" w14:textId="77777777" w:rsidR="006D0B3A" w:rsidRDefault="006D0B3A" w:rsidP="009E494C">
      <w:pPr>
        <w:pStyle w:val="Title"/>
        <w:spacing w:beforeLines="40" w:before="96" w:after="60"/>
        <w:rPr>
          <w:rFonts w:ascii="Tahoma" w:hAnsi="Tahoma" w:cs="Tahoma"/>
          <w:b w:val="0"/>
          <w:spacing w:val="20"/>
          <w:sz w:val="40"/>
          <w:szCs w:val="40"/>
        </w:rPr>
      </w:pPr>
    </w:p>
    <w:p w14:paraId="7D9ECB38" w14:textId="749715BA" w:rsidR="009E494C" w:rsidRDefault="006D0B3A" w:rsidP="004D300C">
      <w:pPr>
        <w:pStyle w:val="Title"/>
        <w:spacing w:beforeLines="40" w:before="96" w:after="60"/>
        <w:jc w:val="left"/>
        <w:rPr>
          <w:rFonts w:ascii="Tahoma" w:hAnsi="Tahoma" w:cs="Tahoma"/>
          <w:b w:val="0"/>
          <w:spacing w:val="20"/>
          <w:sz w:val="40"/>
          <w:szCs w:val="40"/>
        </w:rPr>
      </w:pPr>
      <w:r>
        <w:rPr>
          <w:rFonts w:ascii="Tahoma" w:hAnsi="Tahoma" w:cs="Tahoma"/>
          <w:b w:val="0"/>
          <w:spacing w:val="20"/>
          <w:sz w:val="40"/>
          <w:szCs w:val="40"/>
        </w:rPr>
        <w:t>Srinivasa</w:t>
      </w:r>
      <w:r w:rsidR="00A52B46">
        <w:rPr>
          <w:rFonts w:ascii="Tahoma" w:hAnsi="Tahoma" w:cs="Tahoma"/>
          <w:b w:val="0"/>
          <w:spacing w:val="20"/>
          <w:sz w:val="40"/>
          <w:szCs w:val="40"/>
        </w:rPr>
        <w:t xml:space="preserve"> R</w:t>
      </w:r>
      <w:r>
        <w:rPr>
          <w:rFonts w:ascii="Tahoma" w:hAnsi="Tahoma" w:cs="Tahoma"/>
          <w:b w:val="0"/>
          <w:spacing w:val="20"/>
          <w:sz w:val="40"/>
          <w:szCs w:val="40"/>
        </w:rPr>
        <w:t>ao</w:t>
      </w:r>
      <w:r w:rsidR="00D40F06">
        <w:rPr>
          <w:rFonts w:ascii="Tahoma" w:hAnsi="Tahoma" w:cs="Tahoma"/>
          <w:spacing w:val="20"/>
          <w:sz w:val="40"/>
          <w:szCs w:val="40"/>
        </w:rPr>
        <w:t xml:space="preserve"> </w:t>
      </w:r>
      <w:r w:rsidR="00D40F06">
        <w:rPr>
          <w:rFonts w:ascii="Tahoma" w:hAnsi="Tahoma" w:cs="Tahoma"/>
          <w:b w:val="0"/>
          <w:spacing w:val="20"/>
          <w:sz w:val="40"/>
          <w:szCs w:val="40"/>
        </w:rPr>
        <w:t>Simhadri</w:t>
      </w:r>
      <w:r w:rsidR="00D40F06">
        <w:rPr>
          <w:rFonts w:ascii="Tahoma" w:hAnsi="Tahoma" w:cs="Tahoma"/>
          <w:spacing w:val="20"/>
          <w:sz w:val="40"/>
          <w:szCs w:val="40"/>
        </w:rPr>
        <w:tab/>
      </w:r>
      <w:r w:rsidR="004D300C">
        <w:rPr>
          <w:rFonts w:ascii="Tahoma" w:hAnsi="Tahoma" w:cs="Tahoma"/>
          <w:spacing w:val="20"/>
          <w:sz w:val="40"/>
          <w:szCs w:val="40"/>
        </w:rPr>
        <w:tab/>
      </w:r>
      <w:r w:rsidR="004D300C">
        <w:rPr>
          <w:rFonts w:ascii="Tahoma" w:hAnsi="Tahoma" w:cs="Tahoma"/>
          <w:spacing w:val="20"/>
          <w:sz w:val="40"/>
          <w:szCs w:val="40"/>
        </w:rPr>
        <w:tab/>
      </w:r>
      <w:r w:rsidR="004D300C">
        <w:rPr>
          <w:rFonts w:ascii="Tahoma" w:hAnsi="Tahoma" w:cs="Tahoma"/>
          <w:spacing w:val="20"/>
          <w:sz w:val="40"/>
          <w:szCs w:val="40"/>
        </w:rPr>
        <w:tab/>
      </w:r>
      <w:r w:rsidR="004D300C">
        <w:rPr>
          <w:rFonts w:ascii="Tahoma" w:hAnsi="Tahoma" w:cs="Tahoma"/>
          <w:spacing w:val="20"/>
          <w:sz w:val="40"/>
          <w:szCs w:val="40"/>
        </w:rPr>
        <w:tab/>
      </w:r>
      <w:r w:rsidR="004D300C">
        <w:rPr>
          <w:rFonts w:ascii="Tahoma" w:hAnsi="Tahoma" w:cs="Tahoma"/>
          <w:spacing w:val="20"/>
          <w:sz w:val="40"/>
          <w:szCs w:val="40"/>
        </w:rPr>
        <w:tab/>
      </w:r>
      <w:r w:rsidR="003E7736" w:rsidRPr="004D300C">
        <w:rPr>
          <w:rFonts w:ascii="Tahoma" w:hAnsi="Tahoma" w:cs="Tahoma"/>
          <w:b w:val="0"/>
          <w:noProof/>
          <w:spacing w:val="20"/>
          <w:sz w:val="40"/>
          <w:szCs w:val="40"/>
        </w:rPr>
        <w:drawing>
          <wp:inline distT="0" distB="0" distL="0" distR="0" wp14:anchorId="52A6B335" wp14:editId="6035D7B6">
            <wp:extent cx="609600" cy="596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596900"/>
                    </a:xfrm>
                    <a:prstGeom prst="rect">
                      <a:avLst/>
                    </a:prstGeom>
                    <a:noFill/>
                    <a:ln>
                      <a:noFill/>
                    </a:ln>
                  </pic:spPr>
                </pic:pic>
              </a:graphicData>
            </a:graphic>
          </wp:inline>
        </w:drawing>
      </w:r>
    </w:p>
    <w:p w14:paraId="4FE719BB" w14:textId="77777777" w:rsidR="006D0B3A" w:rsidRDefault="006D0B3A" w:rsidP="009E494C">
      <w:pPr>
        <w:spacing w:before="40"/>
        <w:jc w:val="center"/>
        <w:rPr>
          <w:rFonts w:ascii="Tahoma" w:hAnsi="Tahoma" w:cs="Tahoma"/>
          <w:sz w:val="21"/>
          <w:szCs w:val="21"/>
        </w:rPr>
      </w:pPr>
      <w:r>
        <w:rPr>
          <w:rFonts w:ascii="Tahoma" w:hAnsi="Tahoma" w:cs="Tahoma"/>
          <w:sz w:val="21"/>
          <w:szCs w:val="21"/>
        </w:rPr>
        <w:softHyphen/>
      </w:r>
      <w:r>
        <w:rPr>
          <w:rFonts w:ascii="Tahoma" w:hAnsi="Tahoma" w:cs="Tahoma"/>
          <w:sz w:val="21"/>
          <w:szCs w:val="21"/>
        </w:rPr>
        <w:softHyphen/>
      </w:r>
      <w:r>
        <w:rPr>
          <w:rFonts w:ascii="Tahoma" w:hAnsi="Tahoma" w:cs="Tahoma"/>
          <w:sz w:val="21"/>
          <w:szCs w:val="21"/>
        </w:rPr>
        <w:softHyphen/>
      </w:r>
      <w:r>
        <w:rPr>
          <w:rFonts w:ascii="Tahoma" w:hAnsi="Tahoma" w:cs="Tahoma"/>
          <w:sz w:val="21"/>
          <w:szCs w:val="21"/>
        </w:rPr>
        <w:softHyphen/>
      </w:r>
      <w:r>
        <w:rPr>
          <w:rFonts w:ascii="Tahoma" w:hAnsi="Tahoma" w:cs="Tahoma"/>
          <w:sz w:val="21"/>
          <w:szCs w:val="21"/>
        </w:rPr>
        <w:softHyphen/>
      </w:r>
      <w:r>
        <w:rPr>
          <w:rFonts w:ascii="Tahoma" w:hAnsi="Tahoma" w:cs="Tahoma"/>
          <w:sz w:val="21"/>
          <w:szCs w:val="21"/>
        </w:rPr>
        <w:softHyphen/>
      </w:r>
      <w:r>
        <w:rPr>
          <w:rFonts w:ascii="Tahoma" w:hAnsi="Tahoma" w:cs="Tahoma"/>
          <w:sz w:val="21"/>
          <w:szCs w:val="21"/>
        </w:rPr>
        <w:softHyphen/>
      </w:r>
      <w:r>
        <w:rPr>
          <w:rFonts w:ascii="Tahoma" w:hAnsi="Tahoma" w:cs="Tahoma"/>
          <w:sz w:val="21"/>
          <w:szCs w:val="21"/>
        </w:rPr>
        <w:softHyphen/>
      </w:r>
    </w:p>
    <w:p w14:paraId="6FD2F478" w14:textId="77777777" w:rsidR="009E494C" w:rsidRPr="006D0B3A" w:rsidRDefault="00CB2EF3" w:rsidP="00823A32">
      <w:pPr>
        <w:spacing w:before="40"/>
        <w:rPr>
          <w:rFonts w:ascii="Tahoma" w:hAnsi="Tahoma" w:cs="Tahoma"/>
          <w:sz w:val="21"/>
          <w:szCs w:val="21"/>
          <w:lang w:val="fr-CA"/>
        </w:rPr>
      </w:pPr>
      <w:r w:rsidRPr="006D0B3A">
        <w:rPr>
          <w:rFonts w:ascii="Tahoma" w:hAnsi="Tahoma" w:cs="Tahoma"/>
          <w:sz w:val="21"/>
          <w:szCs w:val="21"/>
          <w:lang w:val="fr-CA"/>
        </w:rPr>
        <w:t>Mobile</w:t>
      </w:r>
      <w:r w:rsidR="009E494C" w:rsidRPr="006D0B3A">
        <w:rPr>
          <w:rFonts w:ascii="Tahoma" w:hAnsi="Tahoma" w:cs="Tahoma"/>
          <w:sz w:val="21"/>
          <w:szCs w:val="21"/>
          <w:lang w:val="fr-CA"/>
        </w:rPr>
        <w:t xml:space="preserve">: </w:t>
      </w:r>
      <w:r w:rsidR="00DC5835" w:rsidRPr="006D0B3A">
        <w:rPr>
          <w:rFonts w:ascii="Tahoma" w:hAnsi="Tahoma" w:cs="Tahoma"/>
          <w:sz w:val="21"/>
          <w:szCs w:val="21"/>
          <w:lang w:val="fr-CA"/>
        </w:rPr>
        <w:t>+</w:t>
      </w:r>
      <w:r w:rsidR="00F63791">
        <w:rPr>
          <w:rFonts w:ascii="Tahoma" w:hAnsi="Tahoma" w:cs="Tahoma"/>
          <w:sz w:val="21"/>
          <w:szCs w:val="21"/>
          <w:lang w:val="fr-CA"/>
        </w:rPr>
        <w:t>9</w:t>
      </w:r>
      <w:r w:rsidR="00DC5835" w:rsidRPr="006D0B3A">
        <w:rPr>
          <w:rFonts w:ascii="Tahoma" w:hAnsi="Tahoma" w:cs="Tahoma"/>
          <w:sz w:val="21"/>
          <w:szCs w:val="21"/>
          <w:lang w:val="fr-CA"/>
        </w:rPr>
        <w:t xml:space="preserve">1 </w:t>
      </w:r>
      <w:r w:rsidR="00F63791">
        <w:rPr>
          <w:rFonts w:ascii="Tahoma" w:hAnsi="Tahoma" w:cs="Tahoma"/>
          <w:sz w:val="21"/>
          <w:szCs w:val="21"/>
          <w:lang w:val="fr-CA"/>
        </w:rPr>
        <w:t>91600 77331</w:t>
      </w:r>
      <w:r w:rsidR="00CB1F8B">
        <w:rPr>
          <w:rFonts w:ascii="Tahoma" w:hAnsi="Tahoma" w:cs="Tahoma"/>
          <w:sz w:val="21"/>
          <w:szCs w:val="21"/>
          <w:lang w:val="fr-CA"/>
        </w:rPr>
        <w:t xml:space="preserve">                                  </w:t>
      </w:r>
      <w:r w:rsidR="00823A32">
        <w:rPr>
          <w:rFonts w:ascii="Tahoma" w:hAnsi="Tahoma" w:cs="Tahoma"/>
          <w:sz w:val="21"/>
          <w:szCs w:val="21"/>
          <w:lang w:val="fr-CA"/>
        </w:rPr>
        <w:tab/>
      </w:r>
      <w:r w:rsidR="00823A32">
        <w:rPr>
          <w:rFonts w:ascii="Tahoma" w:hAnsi="Tahoma" w:cs="Tahoma"/>
          <w:sz w:val="21"/>
          <w:szCs w:val="21"/>
          <w:lang w:val="fr-CA"/>
        </w:rPr>
        <w:tab/>
      </w:r>
      <w:r w:rsidR="00823A32">
        <w:rPr>
          <w:rFonts w:ascii="Tahoma" w:hAnsi="Tahoma" w:cs="Tahoma"/>
          <w:sz w:val="21"/>
          <w:szCs w:val="21"/>
          <w:lang w:val="fr-CA"/>
        </w:rPr>
        <w:tab/>
      </w:r>
      <w:r w:rsidR="009E494C" w:rsidRPr="006D0B3A">
        <w:rPr>
          <w:rFonts w:ascii="Tahoma" w:hAnsi="Tahoma" w:cs="Tahoma"/>
          <w:sz w:val="21"/>
          <w:szCs w:val="21"/>
          <w:lang w:val="fr-CA"/>
        </w:rPr>
        <w:t xml:space="preserve">Email: </w:t>
      </w:r>
      <w:hyperlink r:id="rId8" w:history="1">
        <w:r w:rsidR="00B30F8E" w:rsidRPr="00870467">
          <w:rPr>
            <w:rStyle w:val="Hyperlink"/>
            <w:rFonts w:ascii="Tahoma" w:hAnsi="Tahoma" w:cs="Tahoma"/>
            <w:spacing w:val="30"/>
            <w:sz w:val="21"/>
            <w:szCs w:val="21"/>
            <w:lang w:val="fr-CA"/>
          </w:rPr>
          <w:t>speedcnu@gmail.com</w:t>
        </w:r>
      </w:hyperlink>
    </w:p>
    <w:p w14:paraId="0AF9A21F" w14:textId="77777777" w:rsidR="009E494C" w:rsidRPr="006D0B3A" w:rsidRDefault="003E7736" w:rsidP="009E494C">
      <w:pPr>
        <w:jc w:val="both"/>
        <w:outlineLvl w:val="0"/>
        <w:rPr>
          <w:rFonts w:ascii="Tahoma" w:hAnsi="Tahoma" w:cs="Tahoma"/>
          <w:b/>
          <w:sz w:val="21"/>
          <w:szCs w:val="21"/>
          <w:lang w:val="fr-CA"/>
        </w:rPr>
      </w:pPr>
      <w:r w:rsidRPr="00EF58AE">
        <w:rPr>
          <w:rFonts w:ascii="Tahoma" w:hAnsi="Tahoma" w:cs="Tahoma"/>
          <w:b/>
          <w:noProof/>
          <w:sz w:val="21"/>
          <w:szCs w:val="21"/>
          <w:lang w:eastAsia="en-CA"/>
        </w:rPr>
        <mc:AlternateContent>
          <mc:Choice Requires="wps">
            <w:drawing>
              <wp:anchor distT="0" distB="0" distL="114300" distR="114300" simplePos="0" relativeHeight="251655680" behindDoc="0" locked="0" layoutInCell="1" allowOverlap="1" wp14:anchorId="0CA14AB2" wp14:editId="22BB3F85">
                <wp:simplePos x="0" y="0"/>
                <wp:positionH relativeFrom="column">
                  <wp:posOffset>0</wp:posOffset>
                </wp:positionH>
                <wp:positionV relativeFrom="paragraph">
                  <wp:posOffset>80645</wp:posOffset>
                </wp:positionV>
                <wp:extent cx="6387465" cy="0"/>
                <wp:effectExtent l="15240" t="12700" r="17145" b="1587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7465" cy="0"/>
                        </a:xfrm>
                        <a:prstGeom prst="line">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4FBA0"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5pt" to="502.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" strokecolor="#0070c0" strokeweight="1.5pt"/>
            </w:pict>
          </mc:Fallback>
        </mc:AlternateContent>
      </w:r>
    </w:p>
    <w:p w14:paraId="7D617D58" w14:textId="77777777" w:rsidR="00C73ED0" w:rsidRDefault="00C73ED0" w:rsidP="009E494C">
      <w:pPr>
        <w:outlineLvl w:val="0"/>
        <w:rPr>
          <w:rFonts w:ascii="Tahoma" w:hAnsi="Tahoma" w:cs="Tahoma"/>
          <w:b/>
          <w:sz w:val="21"/>
          <w:szCs w:val="21"/>
        </w:rPr>
      </w:pPr>
    </w:p>
    <w:p w14:paraId="4E8D3266" w14:textId="54CAA67A" w:rsidR="009E494C" w:rsidRPr="00EF58AE" w:rsidRDefault="009E494C" w:rsidP="009E494C">
      <w:pPr>
        <w:outlineLvl w:val="0"/>
        <w:rPr>
          <w:rFonts w:ascii="Tahoma" w:hAnsi="Tahoma" w:cs="Tahoma"/>
          <w:b/>
          <w:sz w:val="21"/>
          <w:szCs w:val="21"/>
        </w:rPr>
      </w:pPr>
      <w:r w:rsidRPr="00EF58AE">
        <w:rPr>
          <w:rFonts w:ascii="Tahoma" w:hAnsi="Tahoma" w:cs="Tahoma"/>
          <w:b/>
          <w:sz w:val="21"/>
          <w:szCs w:val="21"/>
        </w:rPr>
        <w:t>Professional Summary</w:t>
      </w:r>
    </w:p>
    <w:p w14:paraId="19D344A7" w14:textId="3E9EA36C" w:rsidR="009E494C" w:rsidRPr="005F79F7" w:rsidRDefault="009E494C" w:rsidP="009E494C">
      <w:pPr>
        <w:numPr>
          <w:ilvl w:val="0"/>
          <w:numId w:val="3"/>
        </w:numPr>
        <w:spacing w:before="120" w:after="120" w:line="259" w:lineRule="auto"/>
        <w:ind w:left="284" w:hanging="284"/>
        <w:jc w:val="both"/>
        <w:rPr>
          <w:rFonts w:ascii="Tahoma" w:eastAsia="Calibri" w:hAnsi="Tahoma" w:cs="Tahoma"/>
          <w:b/>
          <w:bCs/>
          <w:i/>
          <w:iCs/>
          <w:kern w:val="2"/>
          <w:sz w:val="21"/>
          <w:szCs w:val="21"/>
        </w:rPr>
      </w:pPr>
      <w:r w:rsidRPr="00FF0D0D">
        <w:rPr>
          <w:rFonts w:ascii="Tahoma" w:eastAsia="Calibri" w:hAnsi="Tahoma" w:cs="Tahoma"/>
          <w:kern w:val="2"/>
          <w:sz w:val="21"/>
          <w:szCs w:val="21"/>
        </w:rPr>
        <w:t xml:space="preserve">An accomplished and results-oriented QA professional with </w:t>
      </w:r>
      <w:r w:rsidR="00613261" w:rsidRPr="00FF0D0D">
        <w:rPr>
          <w:rFonts w:ascii="Tahoma" w:eastAsia="Calibri" w:hAnsi="Tahoma" w:cs="Tahoma"/>
          <w:kern w:val="2"/>
          <w:sz w:val="21"/>
          <w:szCs w:val="21"/>
        </w:rPr>
        <w:t>1</w:t>
      </w:r>
      <w:r w:rsidR="008F099A">
        <w:rPr>
          <w:rFonts w:ascii="Tahoma" w:eastAsia="Calibri" w:hAnsi="Tahoma" w:cs="Tahoma"/>
          <w:kern w:val="2"/>
          <w:sz w:val="21"/>
          <w:szCs w:val="21"/>
        </w:rPr>
        <w:t>6</w:t>
      </w:r>
      <w:r w:rsidR="00B04EBE">
        <w:rPr>
          <w:rFonts w:ascii="Tahoma" w:eastAsia="Calibri" w:hAnsi="Tahoma" w:cs="Tahoma"/>
          <w:kern w:val="2"/>
          <w:sz w:val="21"/>
          <w:szCs w:val="21"/>
        </w:rPr>
        <w:t xml:space="preserve"> </w:t>
      </w:r>
      <w:r w:rsidRPr="00FF0D0D">
        <w:rPr>
          <w:rFonts w:ascii="Tahoma" w:eastAsia="Calibri" w:hAnsi="Tahoma" w:cs="Tahoma"/>
          <w:kern w:val="2"/>
          <w:sz w:val="21"/>
          <w:szCs w:val="21"/>
        </w:rPr>
        <w:t xml:space="preserve">years of visible achievements providing leading edge information technology (IT) solutions in </w:t>
      </w:r>
      <w:r w:rsidR="005F79F7" w:rsidRPr="005F79F7">
        <w:rPr>
          <w:rFonts w:ascii="Tahoma" w:eastAsia="Calibri" w:hAnsi="Tahoma" w:cs="Tahoma"/>
          <w:b/>
          <w:bCs/>
          <w:i/>
          <w:iCs/>
          <w:kern w:val="2"/>
          <w:sz w:val="21"/>
          <w:szCs w:val="21"/>
        </w:rPr>
        <w:t>F</w:t>
      </w:r>
      <w:r w:rsidRPr="005F79F7">
        <w:rPr>
          <w:rFonts w:ascii="Tahoma" w:eastAsia="Calibri" w:hAnsi="Tahoma" w:cs="Tahoma"/>
          <w:b/>
          <w:bCs/>
          <w:i/>
          <w:iCs/>
          <w:kern w:val="2"/>
          <w:sz w:val="21"/>
          <w:szCs w:val="21"/>
        </w:rPr>
        <w:t>inancial</w:t>
      </w:r>
      <w:r w:rsidR="006D0B3A" w:rsidRPr="005F79F7">
        <w:rPr>
          <w:rFonts w:ascii="Tahoma" w:eastAsia="Calibri" w:hAnsi="Tahoma" w:cs="Tahoma"/>
          <w:b/>
          <w:bCs/>
          <w:i/>
          <w:iCs/>
          <w:kern w:val="2"/>
          <w:sz w:val="21"/>
          <w:szCs w:val="21"/>
        </w:rPr>
        <w:t xml:space="preserve">, </w:t>
      </w:r>
      <w:r w:rsidR="005F79F7" w:rsidRPr="005F79F7">
        <w:rPr>
          <w:rFonts w:ascii="Tahoma" w:eastAsia="Calibri" w:hAnsi="Tahoma" w:cs="Tahoma"/>
          <w:b/>
          <w:bCs/>
          <w:i/>
          <w:iCs/>
          <w:kern w:val="2"/>
          <w:sz w:val="21"/>
          <w:szCs w:val="21"/>
        </w:rPr>
        <w:t>I</w:t>
      </w:r>
      <w:r w:rsidR="006D0B3A" w:rsidRPr="005F79F7">
        <w:rPr>
          <w:rFonts w:ascii="Tahoma" w:eastAsia="Calibri" w:hAnsi="Tahoma" w:cs="Tahoma"/>
          <w:b/>
          <w:bCs/>
          <w:i/>
          <w:iCs/>
          <w:kern w:val="2"/>
          <w:sz w:val="21"/>
          <w:szCs w:val="21"/>
        </w:rPr>
        <w:t>nsurance</w:t>
      </w:r>
      <w:r w:rsidR="005F79F7" w:rsidRPr="005F79F7">
        <w:rPr>
          <w:rFonts w:ascii="Tahoma" w:eastAsia="Calibri" w:hAnsi="Tahoma" w:cs="Tahoma"/>
          <w:b/>
          <w:bCs/>
          <w:i/>
          <w:iCs/>
          <w:kern w:val="2"/>
          <w:sz w:val="21"/>
          <w:szCs w:val="21"/>
        </w:rPr>
        <w:t>, T</w:t>
      </w:r>
      <w:r w:rsidR="006D0B3A" w:rsidRPr="005F79F7">
        <w:rPr>
          <w:rFonts w:ascii="Tahoma" w:eastAsia="Calibri" w:hAnsi="Tahoma" w:cs="Tahoma"/>
          <w:b/>
          <w:bCs/>
          <w:i/>
          <w:iCs/>
          <w:kern w:val="2"/>
          <w:sz w:val="21"/>
          <w:szCs w:val="21"/>
        </w:rPr>
        <w:t>elecom</w:t>
      </w:r>
      <w:r w:rsidRPr="005F79F7">
        <w:rPr>
          <w:rFonts w:ascii="Tahoma" w:eastAsia="Calibri" w:hAnsi="Tahoma" w:cs="Tahoma"/>
          <w:b/>
          <w:bCs/>
          <w:i/>
          <w:iCs/>
          <w:kern w:val="2"/>
          <w:sz w:val="21"/>
          <w:szCs w:val="21"/>
        </w:rPr>
        <w:t xml:space="preserve"> </w:t>
      </w:r>
      <w:r w:rsidR="005F79F7" w:rsidRPr="005F79F7">
        <w:rPr>
          <w:rFonts w:ascii="Tahoma" w:eastAsia="Calibri" w:hAnsi="Tahoma" w:cs="Tahoma"/>
          <w:b/>
          <w:bCs/>
          <w:i/>
          <w:iCs/>
          <w:kern w:val="2"/>
          <w:sz w:val="21"/>
          <w:szCs w:val="21"/>
        </w:rPr>
        <w:t xml:space="preserve">&amp; Tolling </w:t>
      </w:r>
      <w:r w:rsidRPr="005F79F7">
        <w:rPr>
          <w:rFonts w:ascii="Tahoma" w:eastAsia="Calibri" w:hAnsi="Tahoma" w:cs="Tahoma"/>
          <w:b/>
          <w:bCs/>
          <w:i/>
          <w:iCs/>
          <w:kern w:val="2"/>
          <w:sz w:val="21"/>
          <w:szCs w:val="21"/>
        </w:rPr>
        <w:t>domain</w:t>
      </w:r>
      <w:r w:rsidR="0041465C" w:rsidRPr="005F79F7">
        <w:rPr>
          <w:rFonts w:ascii="Tahoma" w:eastAsia="Calibri" w:hAnsi="Tahoma" w:cs="Tahoma"/>
          <w:b/>
          <w:bCs/>
          <w:i/>
          <w:iCs/>
          <w:kern w:val="2"/>
          <w:sz w:val="21"/>
          <w:szCs w:val="21"/>
        </w:rPr>
        <w:t>s</w:t>
      </w:r>
      <w:r w:rsidR="00BD7651" w:rsidRPr="005F79F7">
        <w:rPr>
          <w:rFonts w:ascii="Tahoma" w:eastAsia="Calibri" w:hAnsi="Tahoma" w:cs="Tahoma"/>
          <w:b/>
          <w:bCs/>
          <w:i/>
          <w:iCs/>
          <w:kern w:val="2"/>
          <w:sz w:val="21"/>
          <w:szCs w:val="21"/>
        </w:rPr>
        <w:t>.</w:t>
      </w:r>
    </w:p>
    <w:p w14:paraId="58FD8D17" w14:textId="5A79ABEB" w:rsidR="009E494C" w:rsidRPr="005F79F7" w:rsidRDefault="005F79F7" w:rsidP="009E494C">
      <w:pPr>
        <w:numPr>
          <w:ilvl w:val="0"/>
          <w:numId w:val="3"/>
        </w:numPr>
        <w:spacing w:after="120" w:line="259" w:lineRule="auto"/>
        <w:ind w:left="284" w:hanging="284"/>
        <w:jc w:val="both"/>
        <w:rPr>
          <w:rFonts w:ascii="Tahoma" w:eastAsia="Calibri" w:hAnsi="Tahoma" w:cs="Tahoma"/>
          <w:b/>
          <w:bCs/>
          <w:i/>
          <w:iCs/>
          <w:kern w:val="2"/>
          <w:sz w:val="21"/>
          <w:szCs w:val="21"/>
        </w:rPr>
      </w:pPr>
      <w:r>
        <w:rPr>
          <w:rFonts w:ascii="Tahoma" w:eastAsia="Calibri" w:hAnsi="Tahoma" w:cs="Tahoma"/>
          <w:kern w:val="2"/>
          <w:sz w:val="21"/>
          <w:szCs w:val="21"/>
        </w:rPr>
        <w:t>P</w:t>
      </w:r>
      <w:r w:rsidR="009E494C" w:rsidRPr="00FF0D0D">
        <w:rPr>
          <w:rFonts w:ascii="Tahoma" w:eastAsia="Calibri" w:hAnsi="Tahoma" w:cs="Tahoma"/>
          <w:kern w:val="2"/>
          <w:sz w:val="21"/>
          <w:szCs w:val="21"/>
        </w:rPr>
        <w:t xml:space="preserve">roven track record </w:t>
      </w:r>
      <w:r w:rsidR="000D14F1" w:rsidRPr="00FF0D0D">
        <w:rPr>
          <w:rFonts w:ascii="Tahoma" w:eastAsia="Calibri" w:hAnsi="Tahoma" w:cs="Tahoma"/>
          <w:kern w:val="2"/>
          <w:sz w:val="21"/>
          <w:szCs w:val="21"/>
        </w:rPr>
        <w:t>in</w:t>
      </w:r>
      <w:r w:rsidR="009E494C" w:rsidRPr="00FF0D0D">
        <w:rPr>
          <w:rFonts w:ascii="Tahoma" w:eastAsia="Calibri" w:hAnsi="Tahoma" w:cs="Tahoma"/>
          <w:kern w:val="2"/>
          <w:sz w:val="21"/>
          <w:szCs w:val="21"/>
        </w:rPr>
        <w:t xml:space="preserve"> successful</w:t>
      </w:r>
      <w:r w:rsidR="000D14F1" w:rsidRPr="00FF0D0D">
        <w:rPr>
          <w:rFonts w:ascii="Tahoma" w:eastAsia="Calibri" w:hAnsi="Tahoma" w:cs="Tahoma"/>
          <w:kern w:val="2"/>
          <w:sz w:val="21"/>
          <w:szCs w:val="21"/>
        </w:rPr>
        <w:t>ly</w:t>
      </w:r>
      <w:r w:rsidR="009E494C" w:rsidRPr="00FF0D0D">
        <w:rPr>
          <w:rFonts w:ascii="Tahoma" w:eastAsia="Calibri" w:hAnsi="Tahoma" w:cs="Tahoma"/>
          <w:kern w:val="2"/>
          <w:sz w:val="21"/>
          <w:szCs w:val="21"/>
        </w:rPr>
        <w:t xml:space="preserve"> </w:t>
      </w:r>
      <w:r w:rsidR="00EB4C62" w:rsidRPr="00FF0D0D">
        <w:rPr>
          <w:rFonts w:ascii="Tahoma" w:eastAsia="Calibri" w:hAnsi="Tahoma" w:cs="Tahoma"/>
          <w:kern w:val="2"/>
          <w:sz w:val="21"/>
          <w:szCs w:val="21"/>
        </w:rPr>
        <w:t>leading</w:t>
      </w:r>
      <w:r w:rsidR="009E494C" w:rsidRPr="00FF0D0D">
        <w:rPr>
          <w:rFonts w:ascii="Tahoma" w:eastAsia="Calibri" w:hAnsi="Tahoma" w:cs="Tahoma"/>
          <w:kern w:val="2"/>
          <w:sz w:val="21"/>
          <w:szCs w:val="21"/>
        </w:rPr>
        <w:t xml:space="preserve"> quality assurance</w:t>
      </w:r>
      <w:r w:rsidR="000D14F1" w:rsidRPr="00FF0D0D">
        <w:rPr>
          <w:rFonts w:ascii="Tahoma" w:eastAsia="Calibri" w:hAnsi="Tahoma" w:cs="Tahoma"/>
          <w:kern w:val="2"/>
          <w:sz w:val="21"/>
          <w:szCs w:val="21"/>
        </w:rPr>
        <w:t xml:space="preserve"> programs</w:t>
      </w:r>
      <w:r w:rsidR="009E494C" w:rsidRPr="00FF0D0D">
        <w:rPr>
          <w:rFonts w:ascii="Tahoma" w:eastAsia="Calibri" w:hAnsi="Tahoma" w:cs="Tahoma"/>
          <w:kern w:val="2"/>
          <w:sz w:val="21"/>
          <w:szCs w:val="21"/>
        </w:rPr>
        <w:t xml:space="preserve">, process improvement, business analysis, software </w:t>
      </w:r>
      <w:r w:rsidR="000D14F1" w:rsidRPr="00FF0D0D">
        <w:rPr>
          <w:rFonts w:ascii="Tahoma" w:eastAsia="Calibri" w:hAnsi="Tahoma" w:cs="Tahoma"/>
          <w:kern w:val="2"/>
          <w:sz w:val="21"/>
          <w:szCs w:val="21"/>
        </w:rPr>
        <w:t>testing</w:t>
      </w:r>
      <w:r w:rsidR="00467763">
        <w:rPr>
          <w:rFonts w:ascii="Tahoma" w:eastAsia="Calibri" w:hAnsi="Tahoma" w:cs="Tahoma"/>
          <w:kern w:val="2"/>
          <w:sz w:val="21"/>
          <w:szCs w:val="21"/>
        </w:rPr>
        <w:t xml:space="preserve">, database migration </w:t>
      </w:r>
      <w:r w:rsidR="009E494C" w:rsidRPr="00FF0D0D">
        <w:rPr>
          <w:rFonts w:ascii="Tahoma" w:eastAsia="Calibri" w:hAnsi="Tahoma" w:cs="Tahoma"/>
          <w:kern w:val="2"/>
          <w:sz w:val="21"/>
          <w:szCs w:val="21"/>
        </w:rPr>
        <w:t xml:space="preserve">and </w:t>
      </w:r>
      <w:r w:rsidR="000D14F1" w:rsidRPr="00FF0D0D">
        <w:rPr>
          <w:rFonts w:ascii="Tahoma" w:eastAsia="Calibri" w:hAnsi="Tahoma" w:cs="Tahoma"/>
          <w:kern w:val="2"/>
          <w:sz w:val="21"/>
          <w:szCs w:val="21"/>
        </w:rPr>
        <w:t>delivering cost effective solutions by using</w:t>
      </w:r>
      <w:r w:rsidR="009E494C" w:rsidRPr="00FF0D0D">
        <w:rPr>
          <w:rFonts w:ascii="Tahoma" w:eastAsia="Calibri" w:hAnsi="Tahoma" w:cs="Tahoma"/>
          <w:kern w:val="2"/>
          <w:sz w:val="21"/>
          <w:szCs w:val="21"/>
        </w:rPr>
        <w:t xml:space="preserve"> </w:t>
      </w:r>
      <w:r w:rsidR="009E494C" w:rsidRPr="005F79F7">
        <w:rPr>
          <w:rFonts w:ascii="Tahoma" w:eastAsia="Calibri" w:hAnsi="Tahoma" w:cs="Tahoma"/>
          <w:b/>
          <w:bCs/>
          <w:i/>
          <w:iCs/>
          <w:kern w:val="2"/>
          <w:sz w:val="21"/>
          <w:szCs w:val="21"/>
        </w:rPr>
        <w:t>onshore-offshore teams in global delivery model</w:t>
      </w:r>
      <w:r w:rsidR="006D0B3A" w:rsidRPr="005F79F7">
        <w:rPr>
          <w:rFonts w:ascii="Tahoma" w:eastAsia="Calibri" w:hAnsi="Tahoma" w:cs="Tahoma"/>
          <w:b/>
          <w:bCs/>
          <w:i/>
          <w:iCs/>
          <w:kern w:val="2"/>
          <w:sz w:val="21"/>
          <w:szCs w:val="21"/>
        </w:rPr>
        <w:t>.</w:t>
      </w:r>
    </w:p>
    <w:p w14:paraId="121A7DB4" w14:textId="4D2BAC94" w:rsidR="009E494C" w:rsidRDefault="009E494C" w:rsidP="009E494C">
      <w:pPr>
        <w:numPr>
          <w:ilvl w:val="0"/>
          <w:numId w:val="3"/>
        </w:numPr>
        <w:spacing w:after="120" w:line="259" w:lineRule="auto"/>
        <w:ind w:left="284" w:hanging="284"/>
        <w:jc w:val="both"/>
        <w:rPr>
          <w:rFonts w:ascii="Tahoma" w:eastAsia="Calibri" w:hAnsi="Tahoma" w:cs="Tahoma"/>
          <w:kern w:val="2"/>
          <w:sz w:val="21"/>
          <w:szCs w:val="21"/>
        </w:rPr>
      </w:pPr>
      <w:r w:rsidRPr="00FF0D0D">
        <w:rPr>
          <w:rFonts w:ascii="Tahoma" w:eastAsia="Calibri" w:hAnsi="Tahoma" w:cs="Tahoma"/>
          <w:kern w:val="2"/>
          <w:sz w:val="21"/>
          <w:szCs w:val="21"/>
        </w:rPr>
        <w:t xml:space="preserve">Successfully managed testing projects, system integration testing (SIT), </w:t>
      </w:r>
      <w:r w:rsidR="002E0152">
        <w:rPr>
          <w:rFonts w:ascii="Tahoma" w:eastAsia="Calibri" w:hAnsi="Tahoma" w:cs="Tahoma"/>
          <w:kern w:val="2"/>
          <w:sz w:val="21"/>
          <w:szCs w:val="21"/>
        </w:rPr>
        <w:t xml:space="preserve">user </w:t>
      </w:r>
      <w:r w:rsidRPr="00FF0D0D">
        <w:rPr>
          <w:rFonts w:ascii="Tahoma" w:eastAsia="Calibri" w:hAnsi="Tahoma" w:cs="Tahoma"/>
          <w:kern w:val="2"/>
          <w:sz w:val="21"/>
          <w:szCs w:val="21"/>
        </w:rPr>
        <w:t>acceptance testing (UAT</w:t>
      </w:r>
      <w:r w:rsidR="007A13CC">
        <w:rPr>
          <w:rFonts w:ascii="Tahoma" w:eastAsia="Calibri" w:hAnsi="Tahoma" w:cs="Tahoma"/>
          <w:kern w:val="2"/>
          <w:sz w:val="21"/>
          <w:szCs w:val="21"/>
        </w:rPr>
        <w:t>)</w:t>
      </w:r>
      <w:r w:rsidR="002E0152">
        <w:rPr>
          <w:rFonts w:ascii="Tahoma" w:eastAsia="Calibri" w:hAnsi="Tahoma" w:cs="Tahoma"/>
          <w:kern w:val="2"/>
          <w:sz w:val="21"/>
          <w:szCs w:val="21"/>
        </w:rPr>
        <w:t xml:space="preserve">, </w:t>
      </w:r>
      <w:r w:rsidR="0002044F">
        <w:rPr>
          <w:rFonts w:ascii="Tahoma" w:eastAsia="Calibri" w:hAnsi="Tahoma" w:cs="Tahoma"/>
          <w:kern w:val="2"/>
          <w:sz w:val="21"/>
          <w:szCs w:val="21"/>
        </w:rPr>
        <w:t>v</w:t>
      </w:r>
      <w:r w:rsidR="002E0152">
        <w:rPr>
          <w:rFonts w:ascii="Tahoma" w:eastAsia="Calibri" w:hAnsi="Tahoma" w:cs="Tahoma"/>
          <w:kern w:val="2"/>
          <w:sz w:val="21"/>
          <w:szCs w:val="21"/>
        </w:rPr>
        <w:t>erification &amp; validation specialist</w:t>
      </w:r>
      <w:r w:rsidR="00EB4C62" w:rsidRPr="00FF0D0D">
        <w:rPr>
          <w:rFonts w:ascii="Tahoma" w:eastAsia="Calibri" w:hAnsi="Tahoma" w:cs="Tahoma"/>
          <w:kern w:val="2"/>
          <w:sz w:val="21"/>
          <w:szCs w:val="21"/>
        </w:rPr>
        <w:t xml:space="preserve"> and</w:t>
      </w:r>
      <w:r w:rsidR="00BF4D50">
        <w:rPr>
          <w:rFonts w:ascii="Tahoma" w:eastAsia="Calibri" w:hAnsi="Tahoma" w:cs="Tahoma"/>
          <w:kern w:val="2"/>
          <w:sz w:val="21"/>
          <w:szCs w:val="21"/>
        </w:rPr>
        <w:t xml:space="preserve"> </w:t>
      </w:r>
      <w:r w:rsidR="00EC0EFF" w:rsidRPr="005F79F7">
        <w:rPr>
          <w:rFonts w:ascii="Tahoma" w:eastAsia="Calibri" w:hAnsi="Tahoma" w:cs="Tahoma"/>
          <w:b/>
          <w:bCs/>
          <w:i/>
          <w:iCs/>
          <w:kern w:val="2"/>
          <w:sz w:val="21"/>
          <w:szCs w:val="21"/>
        </w:rPr>
        <w:t xml:space="preserve">Pega, Web &amp; </w:t>
      </w:r>
      <w:r w:rsidR="006967A0" w:rsidRPr="005F79F7">
        <w:rPr>
          <w:rFonts w:ascii="Tahoma" w:eastAsia="Calibri" w:hAnsi="Tahoma" w:cs="Tahoma"/>
          <w:b/>
          <w:bCs/>
          <w:i/>
          <w:iCs/>
          <w:kern w:val="2"/>
          <w:sz w:val="21"/>
          <w:szCs w:val="21"/>
        </w:rPr>
        <w:t>M</w:t>
      </w:r>
      <w:r w:rsidR="006D0B3A" w:rsidRPr="005F79F7">
        <w:rPr>
          <w:rFonts w:ascii="Tahoma" w:eastAsia="Calibri" w:hAnsi="Tahoma" w:cs="Tahoma"/>
          <w:b/>
          <w:bCs/>
          <w:i/>
          <w:iCs/>
          <w:kern w:val="2"/>
          <w:sz w:val="21"/>
          <w:szCs w:val="21"/>
        </w:rPr>
        <w:t xml:space="preserve">ainframe </w:t>
      </w:r>
      <w:r w:rsidR="00EC0EFF" w:rsidRPr="005F79F7">
        <w:rPr>
          <w:rFonts w:ascii="Tahoma" w:eastAsia="Calibri" w:hAnsi="Tahoma" w:cs="Tahoma"/>
          <w:b/>
          <w:bCs/>
          <w:i/>
          <w:iCs/>
          <w:kern w:val="2"/>
          <w:sz w:val="21"/>
          <w:szCs w:val="21"/>
        </w:rPr>
        <w:t>A</w:t>
      </w:r>
      <w:r w:rsidR="0019048D" w:rsidRPr="005F79F7">
        <w:rPr>
          <w:rFonts w:ascii="Tahoma" w:eastAsia="Calibri" w:hAnsi="Tahoma" w:cs="Tahoma"/>
          <w:b/>
          <w:bCs/>
          <w:i/>
          <w:iCs/>
          <w:kern w:val="2"/>
          <w:sz w:val="21"/>
          <w:szCs w:val="21"/>
        </w:rPr>
        <w:t xml:space="preserve">pplication </w:t>
      </w:r>
      <w:r w:rsidR="00EC0EFF" w:rsidRPr="005F79F7">
        <w:rPr>
          <w:rFonts w:ascii="Tahoma" w:eastAsia="Calibri" w:hAnsi="Tahoma" w:cs="Tahoma"/>
          <w:b/>
          <w:bCs/>
          <w:i/>
          <w:iCs/>
          <w:kern w:val="2"/>
          <w:sz w:val="21"/>
          <w:szCs w:val="21"/>
        </w:rPr>
        <w:t>T</w:t>
      </w:r>
      <w:r w:rsidR="006D0B3A" w:rsidRPr="005F79F7">
        <w:rPr>
          <w:rFonts w:ascii="Tahoma" w:eastAsia="Calibri" w:hAnsi="Tahoma" w:cs="Tahoma"/>
          <w:b/>
          <w:bCs/>
          <w:i/>
          <w:iCs/>
          <w:kern w:val="2"/>
          <w:sz w:val="21"/>
          <w:szCs w:val="21"/>
        </w:rPr>
        <w:t>esting</w:t>
      </w:r>
      <w:r w:rsidR="00BF4D50">
        <w:rPr>
          <w:rFonts w:ascii="Tahoma" w:eastAsia="Calibri" w:hAnsi="Tahoma" w:cs="Tahoma"/>
          <w:kern w:val="2"/>
          <w:sz w:val="21"/>
          <w:szCs w:val="21"/>
        </w:rPr>
        <w:t xml:space="preserve">, DB </w:t>
      </w:r>
      <w:r w:rsidR="005F79F7">
        <w:rPr>
          <w:rFonts w:ascii="Tahoma" w:eastAsia="Calibri" w:hAnsi="Tahoma" w:cs="Tahoma"/>
          <w:kern w:val="2"/>
          <w:sz w:val="21"/>
          <w:szCs w:val="21"/>
        </w:rPr>
        <w:t>Migration</w:t>
      </w:r>
      <w:r w:rsidR="00BF4D50">
        <w:rPr>
          <w:rFonts w:ascii="Tahoma" w:eastAsia="Calibri" w:hAnsi="Tahoma" w:cs="Tahoma"/>
          <w:kern w:val="2"/>
          <w:sz w:val="21"/>
          <w:szCs w:val="21"/>
        </w:rPr>
        <w:t>,</w:t>
      </w:r>
      <w:r w:rsidR="00BF4D50" w:rsidRPr="00BF4D50">
        <w:rPr>
          <w:rFonts w:ascii="Tahoma" w:eastAsia="Calibri" w:hAnsi="Tahoma" w:cs="Tahoma"/>
          <w:kern w:val="2"/>
          <w:sz w:val="21"/>
          <w:szCs w:val="21"/>
        </w:rPr>
        <w:t xml:space="preserve"> </w:t>
      </w:r>
      <w:r w:rsidR="006967A0">
        <w:rPr>
          <w:rFonts w:ascii="Tahoma" w:eastAsia="Calibri" w:hAnsi="Tahoma" w:cs="Tahoma"/>
          <w:kern w:val="2"/>
          <w:sz w:val="21"/>
          <w:szCs w:val="21"/>
        </w:rPr>
        <w:t>M</w:t>
      </w:r>
      <w:r w:rsidR="00BF4D50">
        <w:rPr>
          <w:rFonts w:ascii="Tahoma" w:eastAsia="Calibri" w:hAnsi="Tahoma" w:cs="Tahoma"/>
          <w:kern w:val="2"/>
          <w:sz w:val="21"/>
          <w:szCs w:val="21"/>
        </w:rPr>
        <w:t>obile testing</w:t>
      </w:r>
      <w:r w:rsidR="006D0B3A">
        <w:rPr>
          <w:rFonts w:ascii="Tahoma" w:eastAsia="Calibri" w:hAnsi="Tahoma" w:cs="Tahoma"/>
          <w:kern w:val="2"/>
          <w:sz w:val="21"/>
          <w:szCs w:val="21"/>
        </w:rPr>
        <w:t xml:space="preserve"> and </w:t>
      </w:r>
      <w:r w:rsidR="00EC0EFF">
        <w:rPr>
          <w:rFonts w:ascii="Tahoma" w:eastAsia="Calibri" w:hAnsi="Tahoma" w:cs="Tahoma"/>
          <w:kern w:val="2"/>
          <w:sz w:val="21"/>
          <w:szCs w:val="21"/>
        </w:rPr>
        <w:t xml:space="preserve">support &amp; </w:t>
      </w:r>
      <w:r w:rsidR="006D0B3A">
        <w:rPr>
          <w:rFonts w:ascii="Tahoma" w:eastAsia="Calibri" w:hAnsi="Tahoma" w:cs="Tahoma"/>
          <w:kern w:val="2"/>
          <w:sz w:val="21"/>
          <w:szCs w:val="21"/>
        </w:rPr>
        <w:t xml:space="preserve">involvement </w:t>
      </w:r>
      <w:r w:rsidR="00EC0EFF">
        <w:rPr>
          <w:rFonts w:ascii="Tahoma" w:eastAsia="Calibri" w:hAnsi="Tahoma" w:cs="Tahoma"/>
          <w:kern w:val="2"/>
          <w:sz w:val="21"/>
          <w:szCs w:val="21"/>
        </w:rPr>
        <w:t>for</w:t>
      </w:r>
      <w:r w:rsidR="006D0B3A">
        <w:rPr>
          <w:rFonts w:ascii="Tahoma" w:eastAsia="Calibri" w:hAnsi="Tahoma" w:cs="Tahoma"/>
          <w:kern w:val="2"/>
          <w:sz w:val="21"/>
          <w:szCs w:val="21"/>
        </w:rPr>
        <w:t xml:space="preserve"> </w:t>
      </w:r>
      <w:r w:rsidRPr="00FF0D0D">
        <w:rPr>
          <w:rFonts w:ascii="Tahoma" w:eastAsia="Calibri" w:hAnsi="Tahoma" w:cs="Tahoma"/>
          <w:kern w:val="2"/>
          <w:sz w:val="21"/>
          <w:szCs w:val="21"/>
        </w:rPr>
        <w:t>test automation</w:t>
      </w:r>
      <w:r w:rsidR="00EC0EFF">
        <w:rPr>
          <w:rFonts w:ascii="Tahoma" w:eastAsia="Calibri" w:hAnsi="Tahoma" w:cs="Tahoma"/>
          <w:kern w:val="2"/>
          <w:sz w:val="21"/>
          <w:szCs w:val="21"/>
        </w:rPr>
        <w:t xml:space="preserve"> team by providing required data</w:t>
      </w:r>
      <w:r w:rsidRPr="00FF0D0D">
        <w:rPr>
          <w:rFonts w:ascii="Tahoma" w:eastAsia="Calibri" w:hAnsi="Tahoma" w:cs="Tahoma"/>
          <w:kern w:val="2"/>
          <w:sz w:val="21"/>
          <w:szCs w:val="21"/>
        </w:rPr>
        <w:t xml:space="preserve">. Ability to provide leadership and strategic direction with strong hands on knowledge of testing tools and </w:t>
      </w:r>
      <w:r w:rsidR="006D0B3A">
        <w:rPr>
          <w:rFonts w:ascii="Tahoma" w:eastAsia="Calibri" w:hAnsi="Tahoma" w:cs="Tahoma"/>
          <w:kern w:val="2"/>
          <w:sz w:val="21"/>
          <w:szCs w:val="21"/>
        </w:rPr>
        <w:t>methodologies.</w:t>
      </w:r>
    </w:p>
    <w:p w14:paraId="60BE07CB" w14:textId="68BD69D9" w:rsidR="00EF0311" w:rsidRDefault="00EF0311" w:rsidP="009E494C">
      <w:pPr>
        <w:numPr>
          <w:ilvl w:val="0"/>
          <w:numId w:val="3"/>
        </w:numPr>
        <w:spacing w:after="120" w:line="259" w:lineRule="auto"/>
        <w:ind w:left="284" w:hanging="284"/>
        <w:jc w:val="both"/>
        <w:rPr>
          <w:rFonts w:ascii="Tahoma" w:eastAsia="Calibri" w:hAnsi="Tahoma" w:cs="Tahoma"/>
          <w:kern w:val="2"/>
          <w:sz w:val="21"/>
          <w:szCs w:val="21"/>
        </w:rPr>
      </w:pPr>
      <w:r>
        <w:rPr>
          <w:rFonts w:ascii="Tahoma" w:eastAsia="Calibri" w:hAnsi="Tahoma" w:cs="Tahoma"/>
          <w:kern w:val="2"/>
          <w:sz w:val="21"/>
          <w:szCs w:val="21"/>
        </w:rPr>
        <w:t xml:space="preserve">As a leader in testing, applied testing practices, conceptualized, </w:t>
      </w:r>
      <w:r w:rsidR="00EC0EFF">
        <w:rPr>
          <w:rFonts w:ascii="Tahoma" w:eastAsia="Calibri" w:hAnsi="Tahoma" w:cs="Tahoma"/>
          <w:kern w:val="2"/>
          <w:sz w:val="21"/>
          <w:szCs w:val="21"/>
        </w:rPr>
        <w:t>developed,</w:t>
      </w:r>
      <w:r>
        <w:rPr>
          <w:rFonts w:ascii="Tahoma" w:eastAsia="Calibri" w:hAnsi="Tahoma" w:cs="Tahoma"/>
          <w:kern w:val="2"/>
          <w:sz w:val="21"/>
          <w:szCs w:val="21"/>
        </w:rPr>
        <w:t xml:space="preserve"> and implemented significant effort reduction for test design and preparation activities</w:t>
      </w:r>
    </w:p>
    <w:p w14:paraId="37673E46" w14:textId="627AFC72" w:rsidR="00EF0311" w:rsidRPr="00FF0D0D" w:rsidRDefault="00EF0311" w:rsidP="009E494C">
      <w:pPr>
        <w:numPr>
          <w:ilvl w:val="0"/>
          <w:numId w:val="3"/>
        </w:numPr>
        <w:spacing w:after="120" w:line="259" w:lineRule="auto"/>
        <w:ind w:left="284" w:hanging="284"/>
        <w:jc w:val="both"/>
        <w:rPr>
          <w:rFonts w:ascii="Tahoma" w:eastAsia="Calibri" w:hAnsi="Tahoma" w:cs="Tahoma"/>
          <w:kern w:val="2"/>
          <w:sz w:val="21"/>
          <w:szCs w:val="21"/>
        </w:rPr>
      </w:pPr>
      <w:r>
        <w:rPr>
          <w:rFonts w:ascii="Tahoma" w:eastAsia="Calibri" w:hAnsi="Tahoma" w:cs="Tahoma"/>
          <w:kern w:val="2"/>
          <w:sz w:val="21"/>
          <w:szCs w:val="21"/>
        </w:rPr>
        <w:t xml:space="preserve">Conducted Test Assessment for </w:t>
      </w:r>
      <w:r w:rsidR="005F79F7">
        <w:rPr>
          <w:rFonts w:ascii="Tahoma" w:eastAsia="Calibri" w:hAnsi="Tahoma" w:cs="Tahoma"/>
          <w:kern w:val="2"/>
          <w:sz w:val="21"/>
          <w:szCs w:val="21"/>
        </w:rPr>
        <w:t>o</w:t>
      </w:r>
      <w:r>
        <w:rPr>
          <w:rFonts w:ascii="Tahoma" w:eastAsia="Calibri" w:hAnsi="Tahoma" w:cs="Tahoma"/>
          <w:kern w:val="2"/>
          <w:sz w:val="21"/>
          <w:szCs w:val="21"/>
        </w:rPr>
        <w:t>ne of the largest Bank</w:t>
      </w:r>
      <w:r w:rsidR="005F79F7">
        <w:rPr>
          <w:rFonts w:ascii="Tahoma" w:eastAsia="Calibri" w:hAnsi="Tahoma" w:cs="Tahoma"/>
          <w:kern w:val="2"/>
          <w:sz w:val="21"/>
          <w:szCs w:val="21"/>
        </w:rPr>
        <w:t>s</w:t>
      </w:r>
      <w:r>
        <w:rPr>
          <w:rFonts w:ascii="Tahoma" w:eastAsia="Calibri" w:hAnsi="Tahoma" w:cs="Tahoma"/>
          <w:kern w:val="2"/>
          <w:sz w:val="21"/>
          <w:szCs w:val="21"/>
        </w:rPr>
        <w:t xml:space="preserve"> in </w:t>
      </w:r>
      <w:r w:rsidRPr="005F79F7">
        <w:rPr>
          <w:rFonts w:ascii="Tahoma" w:eastAsia="Calibri" w:hAnsi="Tahoma" w:cs="Tahoma"/>
          <w:b/>
          <w:bCs/>
          <w:i/>
          <w:iCs/>
          <w:kern w:val="2"/>
          <w:sz w:val="21"/>
          <w:szCs w:val="21"/>
        </w:rPr>
        <w:t xml:space="preserve">Canada, i.e. Scotia Bank and </w:t>
      </w:r>
      <w:r w:rsidR="005F79F7" w:rsidRPr="005F79F7">
        <w:rPr>
          <w:rFonts w:ascii="Tahoma" w:eastAsia="Calibri" w:hAnsi="Tahoma" w:cs="Tahoma"/>
          <w:b/>
          <w:bCs/>
          <w:i/>
          <w:iCs/>
          <w:kern w:val="2"/>
          <w:sz w:val="21"/>
          <w:szCs w:val="21"/>
        </w:rPr>
        <w:t>Citibank, US</w:t>
      </w:r>
      <w:r w:rsidR="005F79F7">
        <w:rPr>
          <w:rFonts w:ascii="Tahoma" w:eastAsia="Calibri" w:hAnsi="Tahoma" w:cs="Tahoma"/>
          <w:kern w:val="2"/>
          <w:sz w:val="21"/>
          <w:szCs w:val="21"/>
        </w:rPr>
        <w:t xml:space="preserve"> </w:t>
      </w:r>
      <w:r>
        <w:rPr>
          <w:rFonts w:ascii="Tahoma" w:eastAsia="Calibri" w:hAnsi="Tahoma" w:cs="Tahoma"/>
          <w:kern w:val="2"/>
          <w:sz w:val="21"/>
          <w:szCs w:val="21"/>
        </w:rPr>
        <w:t>created road map for continuous improvement.</w:t>
      </w:r>
    </w:p>
    <w:p w14:paraId="1D552DC5" w14:textId="77777777" w:rsidR="006D0B3A" w:rsidRDefault="009E494C" w:rsidP="009E494C">
      <w:pPr>
        <w:numPr>
          <w:ilvl w:val="0"/>
          <w:numId w:val="3"/>
        </w:numPr>
        <w:spacing w:after="120" w:line="259" w:lineRule="auto"/>
        <w:ind w:left="284" w:hanging="284"/>
        <w:jc w:val="both"/>
        <w:rPr>
          <w:rFonts w:ascii="Tahoma" w:eastAsia="Calibri" w:hAnsi="Tahoma" w:cs="Tahoma"/>
          <w:kern w:val="2"/>
          <w:sz w:val="21"/>
          <w:szCs w:val="21"/>
        </w:rPr>
      </w:pPr>
      <w:r w:rsidRPr="00FF0D0D">
        <w:rPr>
          <w:rFonts w:ascii="Tahoma" w:eastAsia="Calibri" w:hAnsi="Tahoma" w:cs="Tahoma"/>
          <w:kern w:val="2"/>
          <w:sz w:val="21"/>
          <w:szCs w:val="21"/>
        </w:rPr>
        <w:t xml:space="preserve">Highly </w:t>
      </w:r>
      <w:r w:rsidR="006D0B3A">
        <w:rPr>
          <w:rFonts w:ascii="Tahoma" w:eastAsia="Calibri" w:hAnsi="Tahoma" w:cs="Tahoma"/>
          <w:kern w:val="2"/>
          <w:sz w:val="21"/>
          <w:szCs w:val="21"/>
        </w:rPr>
        <w:t>efficient</w:t>
      </w:r>
      <w:r w:rsidRPr="00FF0D0D">
        <w:rPr>
          <w:rFonts w:ascii="Tahoma" w:eastAsia="Calibri" w:hAnsi="Tahoma" w:cs="Tahoma"/>
          <w:kern w:val="2"/>
          <w:sz w:val="21"/>
          <w:szCs w:val="21"/>
        </w:rPr>
        <w:t xml:space="preserve"> at developing and implementing test strategies, release test plans, reviewing test case, </w:t>
      </w:r>
      <w:r w:rsidR="006D0B3A">
        <w:rPr>
          <w:rFonts w:ascii="Tahoma" w:eastAsia="Calibri" w:hAnsi="Tahoma" w:cs="Tahoma"/>
          <w:kern w:val="2"/>
          <w:sz w:val="21"/>
          <w:szCs w:val="21"/>
        </w:rPr>
        <w:t>prepar</w:t>
      </w:r>
      <w:r w:rsidR="0002044F">
        <w:rPr>
          <w:rFonts w:ascii="Tahoma" w:eastAsia="Calibri" w:hAnsi="Tahoma" w:cs="Tahoma"/>
          <w:kern w:val="2"/>
          <w:sz w:val="21"/>
          <w:szCs w:val="21"/>
        </w:rPr>
        <w:t>e</w:t>
      </w:r>
      <w:r w:rsidR="006D0B3A">
        <w:rPr>
          <w:rFonts w:ascii="Tahoma" w:eastAsia="Calibri" w:hAnsi="Tahoma" w:cs="Tahoma"/>
          <w:kern w:val="2"/>
          <w:sz w:val="21"/>
          <w:szCs w:val="21"/>
        </w:rPr>
        <w:t xml:space="preserve"> test </w:t>
      </w:r>
      <w:r w:rsidRPr="00FF0D0D">
        <w:rPr>
          <w:rFonts w:ascii="Tahoma" w:eastAsia="Calibri" w:hAnsi="Tahoma" w:cs="Tahoma"/>
          <w:kern w:val="2"/>
          <w:sz w:val="21"/>
          <w:szCs w:val="21"/>
        </w:rPr>
        <w:t xml:space="preserve">data, operational procedures, quality methodologies to support development and release of business applications. </w:t>
      </w:r>
    </w:p>
    <w:p w14:paraId="67C9AE10" w14:textId="77777777" w:rsidR="009E494C" w:rsidRPr="00FF0D0D" w:rsidRDefault="009E494C" w:rsidP="009E494C">
      <w:pPr>
        <w:numPr>
          <w:ilvl w:val="0"/>
          <w:numId w:val="3"/>
        </w:numPr>
        <w:spacing w:after="120" w:line="259" w:lineRule="auto"/>
        <w:ind w:left="284" w:hanging="284"/>
        <w:jc w:val="both"/>
        <w:rPr>
          <w:rFonts w:ascii="Tahoma" w:eastAsia="Calibri" w:hAnsi="Tahoma" w:cs="Tahoma"/>
          <w:kern w:val="2"/>
          <w:sz w:val="21"/>
          <w:szCs w:val="21"/>
        </w:rPr>
      </w:pPr>
      <w:r w:rsidRPr="00FF0D0D">
        <w:rPr>
          <w:rFonts w:ascii="Tahoma" w:eastAsia="Calibri" w:hAnsi="Tahoma" w:cs="Tahoma"/>
          <w:kern w:val="2"/>
          <w:sz w:val="21"/>
          <w:szCs w:val="21"/>
        </w:rPr>
        <w:t>Ability to recruit, train, lead, and motivate effective cross-functional teams to ensure client goals and project objectives are met with in budget, time and quality</w:t>
      </w:r>
      <w:r w:rsidR="006D0B3A">
        <w:rPr>
          <w:rFonts w:ascii="Tahoma" w:eastAsia="Calibri" w:hAnsi="Tahoma" w:cs="Tahoma"/>
          <w:kern w:val="2"/>
          <w:sz w:val="21"/>
          <w:szCs w:val="21"/>
        </w:rPr>
        <w:t xml:space="preserve">. </w:t>
      </w:r>
      <w:r w:rsidRPr="00FF0D0D">
        <w:rPr>
          <w:rFonts w:ascii="Tahoma" w:eastAsia="Calibri" w:hAnsi="Tahoma" w:cs="Tahoma"/>
          <w:kern w:val="2"/>
          <w:sz w:val="21"/>
          <w:szCs w:val="21"/>
        </w:rPr>
        <w:t xml:space="preserve">Strong client relationship management, user-facing and presentation skills. </w:t>
      </w:r>
    </w:p>
    <w:p w14:paraId="3F27914D" w14:textId="1AF5697D" w:rsidR="009E494C" w:rsidRDefault="009E494C" w:rsidP="009E494C">
      <w:pPr>
        <w:numPr>
          <w:ilvl w:val="0"/>
          <w:numId w:val="3"/>
        </w:numPr>
        <w:spacing w:after="80" w:line="259" w:lineRule="auto"/>
        <w:ind w:left="284" w:hanging="284"/>
        <w:jc w:val="both"/>
        <w:rPr>
          <w:rFonts w:ascii="Tahoma" w:eastAsia="Calibri" w:hAnsi="Tahoma" w:cs="Tahoma"/>
          <w:kern w:val="2"/>
          <w:sz w:val="21"/>
          <w:szCs w:val="21"/>
        </w:rPr>
      </w:pPr>
      <w:r w:rsidRPr="00FF0D0D">
        <w:rPr>
          <w:rFonts w:ascii="Tahoma" w:eastAsia="Calibri" w:hAnsi="Tahoma" w:cs="Tahoma"/>
          <w:kern w:val="2"/>
          <w:sz w:val="21"/>
          <w:szCs w:val="21"/>
        </w:rPr>
        <w:t xml:space="preserve">Expert in software best practices, quality audits, software models like </w:t>
      </w:r>
      <w:r w:rsidRPr="005F79F7">
        <w:rPr>
          <w:rFonts w:ascii="Tahoma" w:eastAsia="Calibri" w:hAnsi="Tahoma" w:cs="Tahoma"/>
          <w:b/>
          <w:bCs/>
          <w:i/>
          <w:iCs/>
          <w:kern w:val="2"/>
          <w:sz w:val="21"/>
          <w:szCs w:val="21"/>
        </w:rPr>
        <w:t>Agile,</w:t>
      </w:r>
      <w:r w:rsidR="00F93912" w:rsidRPr="005F79F7">
        <w:rPr>
          <w:rFonts w:ascii="Tahoma" w:eastAsia="Calibri" w:hAnsi="Tahoma" w:cs="Tahoma"/>
          <w:b/>
          <w:bCs/>
          <w:i/>
          <w:iCs/>
          <w:kern w:val="2"/>
          <w:sz w:val="21"/>
          <w:szCs w:val="21"/>
        </w:rPr>
        <w:t xml:space="preserve"> Scrum</w:t>
      </w:r>
      <w:r w:rsidR="00F93912">
        <w:rPr>
          <w:rFonts w:ascii="Tahoma" w:eastAsia="Calibri" w:hAnsi="Tahoma" w:cs="Tahoma"/>
          <w:kern w:val="2"/>
          <w:sz w:val="21"/>
          <w:szCs w:val="21"/>
        </w:rPr>
        <w:t>,</w:t>
      </w:r>
      <w:r w:rsidRPr="00FF0D0D">
        <w:rPr>
          <w:rFonts w:ascii="Tahoma" w:eastAsia="Calibri" w:hAnsi="Tahoma" w:cs="Tahoma"/>
          <w:kern w:val="2"/>
          <w:sz w:val="21"/>
          <w:szCs w:val="21"/>
        </w:rPr>
        <w:t xml:space="preserve"> V -model,</w:t>
      </w:r>
      <w:r w:rsidR="00BF4D50" w:rsidRPr="00BF4D50">
        <w:rPr>
          <w:rFonts w:ascii="Tahoma" w:eastAsia="Calibri" w:hAnsi="Tahoma" w:cs="Tahoma"/>
          <w:kern w:val="2"/>
          <w:sz w:val="21"/>
          <w:szCs w:val="21"/>
        </w:rPr>
        <w:t xml:space="preserve"> </w:t>
      </w:r>
      <w:r w:rsidR="006967A0">
        <w:rPr>
          <w:rFonts w:ascii="Tahoma" w:eastAsia="Calibri" w:hAnsi="Tahoma" w:cs="Tahoma"/>
          <w:kern w:val="2"/>
          <w:sz w:val="21"/>
          <w:szCs w:val="21"/>
        </w:rPr>
        <w:t>W</w:t>
      </w:r>
      <w:r w:rsidR="00BF4D50" w:rsidRPr="00FF0D0D">
        <w:rPr>
          <w:rFonts w:ascii="Tahoma" w:eastAsia="Calibri" w:hAnsi="Tahoma" w:cs="Tahoma"/>
          <w:kern w:val="2"/>
          <w:sz w:val="21"/>
          <w:szCs w:val="21"/>
        </w:rPr>
        <w:t>aterfall,</w:t>
      </w:r>
      <w:r w:rsidRPr="00FF0D0D">
        <w:rPr>
          <w:rFonts w:ascii="Tahoma" w:eastAsia="Calibri" w:hAnsi="Tahoma" w:cs="Tahoma"/>
          <w:kern w:val="2"/>
          <w:sz w:val="21"/>
          <w:szCs w:val="21"/>
        </w:rPr>
        <w:t xml:space="preserve"> CMMI and leading projects to CMMI Level 5. Recognized for consistent success in de</w:t>
      </w:r>
      <w:r w:rsidR="00EB4C62" w:rsidRPr="00FF0D0D">
        <w:rPr>
          <w:rFonts w:ascii="Tahoma" w:eastAsia="Calibri" w:hAnsi="Tahoma" w:cs="Tahoma"/>
          <w:kern w:val="2"/>
          <w:sz w:val="21"/>
          <w:szCs w:val="21"/>
        </w:rPr>
        <w:t>livering projects successfully in stringent timelines.</w:t>
      </w:r>
    </w:p>
    <w:p w14:paraId="0323AEFA" w14:textId="77777777" w:rsidR="00C73ED0" w:rsidRDefault="00C73ED0" w:rsidP="002A693E">
      <w:pPr>
        <w:pStyle w:val="BodyText2"/>
        <w:spacing w:before="120"/>
        <w:rPr>
          <w:rFonts w:ascii="Tahoma" w:hAnsi="Tahoma" w:cs="Tahoma"/>
          <w:b/>
          <w:sz w:val="21"/>
          <w:szCs w:val="21"/>
        </w:rPr>
      </w:pPr>
    </w:p>
    <w:p w14:paraId="0BC3D9A7" w14:textId="0AFC57D5" w:rsidR="009E494C" w:rsidRPr="00FF0D0D" w:rsidRDefault="003E7736" w:rsidP="002A693E">
      <w:pPr>
        <w:pStyle w:val="BodyText2"/>
        <w:spacing w:before="120"/>
        <w:rPr>
          <w:rFonts w:ascii="Tahoma" w:hAnsi="Tahoma" w:cs="Tahoma"/>
          <w:b/>
          <w:sz w:val="21"/>
          <w:szCs w:val="21"/>
        </w:rPr>
      </w:pPr>
      <w:r w:rsidRPr="00FF0D0D">
        <w:rPr>
          <w:rFonts w:ascii="Tahoma" w:hAnsi="Tahoma" w:cs="Tahoma"/>
          <w:b/>
          <w:noProof/>
          <w:sz w:val="21"/>
          <w:szCs w:val="21"/>
          <w:lang w:eastAsia="en-CA"/>
        </w:rPr>
        <mc:AlternateContent>
          <mc:Choice Requires="wps">
            <w:drawing>
              <wp:anchor distT="0" distB="0" distL="114300" distR="114300" simplePos="0" relativeHeight="251657728" behindDoc="0" locked="0" layoutInCell="1" allowOverlap="1" wp14:anchorId="04809548" wp14:editId="53EB94F7">
                <wp:simplePos x="0" y="0"/>
                <wp:positionH relativeFrom="column">
                  <wp:posOffset>95250</wp:posOffset>
                </wp:positionH>
                <wp:positionV relativeFrom="paragraph">
                  <wp:posOffset>22225</wp:posOffset>
                </wp:positionV>
                <wp:extent cx="6387465" cy="0"/>
                <wp:effectExtent l="15240" t="14605" r="17145" b="1397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7465" cy="0"/>
                        </a:xfrm>
                        <a:prstGeom prst="line">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65BB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5pt" to="510.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" strokecolor="#0070c0" strokeweight="1.5pt"/>
            </w:pict>
          </mc:Fallback>
        </mc:AlternateContent>
      </w:r>
      <w:r w:rsidR="009E494C" w:rsidRPr="00FF0D0D">
        <w:rPr>
          <w:rFonts w:ascii="Tahoma" w:hAnsi="Tahoma" w:cs="Tahoma"/>
          <w:b/>
          <w:sz w:val="21"/>
          <w:szCs w:val="21"/>
        </w:rPr>
        <w:t>Areas of Expertise</w:t>
      </w:r>
    </w:p>
    <w:tbl>
      <w:tblPr>
        <w:tblW w:w="10150" w:type="dxa"/>
        <w:tblInd w:w="288" w:type="dxa"/>
        <w:tblLook w:val="0000" w:firstRow="0" w:lastRow="0" w:firstColumn="0" w:lastColumn="0" w:noHBand="0" w:noVBand="0"/>
      </w:tblPr>
      <w:tblGrid>
        <w:gridCol w:w="3651"/>
        <w:gridCol w:w="3262"/>
        <w:gridCol w:w="3237"/>
      </w:tblGrid>
      <w:tr w:rsidR="009E494C" w:rsidRPr="00FF0D0D" w14:paraId="03987B56" w14:textId="77777777" w:rsidTr="00FF0D0D">
        <w:trPr>
          <w:trHeight w:val="1791"/>
        </w:trPr>
        <w:tc>
          <w:tcPr>
            <w:tcW w:w="3651" w:type="dxa"/>
          </w:tcPr>
          <w:p w14:paraId="73819AD4" w14:textId="77777777" w:rsidR="009E494C" w:rsidRPr="00FF0D0D" w:rsidRDefault="009E494C" w:rsidP="009E494C">
            <w:pPr>
              <w:numPr>
                <w:ilvl w:val="0"/>
                <w:numId w:val="2"/>
              </w:numPr>
              <w:tabs>
                <w:tab w:val="clear" w:pos="432"/>
              </w:tabs>
              <w:spacing w:before="50"/>
              <w:ind w:left="431" w:hanging="289"/>
              <w:jc w:val="both"/>
              <w:rPr>
                <w:rFonts w:ascii="Tahoma" w:hAnsi="Tahoma" w:cs="Tahoma"/>
                <w:sz w:val="21"/>
                <w:szCs w:val="21"/>
              </w:rPr>
            </w:pPr>
            <w:r w:rsidRPr="00FF0D0D">
              <w:rPr>
                <w:rFonts w:ascii="Tahoma" w:hAnsi="Tahoma" w:cs="Tahoma"/>
                <w:sz w:val="21"/>
                <w:szCs w:val="21"/>
              </w:rPr>
              <w:t>Quality Assurance management</w:t>
            </w:r>
          </w:p>
          <w:p w14:paraId="4E1DBBF0" w14:textId="77777777" w:rsidR="00467763" w:rsidRDefault="00467763" w:rsidP="009E494C">
            <w:pPr>
              <w:numPr>
                <w:ilvl w:val="0"/>
                <w:numId w:val="2"/>
              </w:numPr>
              <w:tabs>
                <w:tab w:val="clear" w:pos="432"/>
              </w:tabs>
              <w:spacing w:before="50"/>
              <w:ind w:left="431" w:hanging="289"/>
              <w:jc w:val="both"/>
              <w:rPr>
                <w:rFonts w:ascii="Tahoma" w:hAnsi="Tahoma" w:cs="Tahoma"/>
                <w:sz w:val="21"/>
                <w:szCs w:val="21"/>
              </w:rPr>
            </w:pPr>
            <w:r>
              <w:rPr>
                <w:rFonts w:ascii="Tahoma" w:hAnsi="Tahoma" w:cs="Tahoma"/>
                <w:sz w:val="21"/>
                <w:szCs w:val="21"/>
              </w:rPr>
              <w:t>Database Migration Testing</w:t>
            </w:r>
          </w:p>
          <w:p w14:paraId="65BFC904" w14:textId="77777777" w:rsidR="009E494C" w:rsidRPr="00FF0D0D" w:rsidRDefault="009E494C" w:rsidP="009E494C">
            <w:pPr>
              <w:numPr>
                <w:ilvl w:val="0"/>
                <w:numId w:val="2"/>
              </w:numPr>
              <w:tabs>
                <w:tab w:val="clear" w:pos="432"/>
              </w:tabs>
              <w:spacing w:before="50"/>
              <w:ind w:left="431" w:hanging="289"/>
              <w:jc w:val="both"/>
              <w:rPr>
                <w:rFonts w:ascii="Tahoma" w:hAnsi="Tahoma" w:cs="Tahoma"/>
                <w:sz w:val="21"/>
                <w:szCs w:val="21"/>
              </w:rPr>
            </w:pPr>
            <w:r w:rsidRPr="00FF0D0D">
              <w:rPr>
                <w:rFonts w:ascii="Tahoma" w:hAnsi="Tahoma" w:cs="Tahoma"/>
                <w:sz w:val="21"/>
                <w:szCs w:val="21"/>
              </w:rPr>
              <w:t>Risk management</w:t>
            </w:r>
          </w:p>
          <w:p w14:paraId="098F8EB3" w14:textId="77777777" w:rsidR="009E494C" w:rsidRPr="00FF0D0D" w:rsidRDefault="009E494C" w:rsidP="009E494C">
            <w:pPr>
              <w:numPr>
                <w:ilvl w:val="0"/>
                <w:numId w:val="2"/>
              </w:numPr>
              <w:tabs>
                <w:tab w:val="clear" w:pos="432"/>
              </w:tabs>
              <w:spacing w:before="50"/>
              <w:ind w:left="431" w:hanging="289"/>
              <w:jc w:val="both"/>
              <w:rPr>
                <w:rFonts w:ascii="Tahoma" w:hAnsi="Tahoma" w:cs="Tahoma"/>
                <w:sz w:val="21"/>
                <w:szCs w:val="21"/>
              </w:rPr>
            </w:pPr>
            <w:r w:rsidRPr="00FF0D0D">
              <w:rPr>
                <w:rFonts w:ascii="Tahoma" w:hAnsi="Tahoma" w:cs="Tahoma"/>
                <w:sz w:val="21"/>
                <w:szCs w:val="21"/>
              </w:rPr>
              <w:t>Change management</w:t>
            </w:r>
          </w:p>
          <w:p w14:paraId="6362203F" w14:textId="77777777" w:rsidR="009E494C" w:rsidRPr="00FF0D0D" w:rsidRDefault="009E494C" w:rsidP="009E494C">
            <w:pPr>
              <w:numPr>
                <w:ilvl w:val="0"/>
                <w:numId w:val="2"/>
              </w:numPr>
              <w:spacing w:before="50"/>
              <w:ind w:left="431" w:hanging="289"/>
              <w:jc w:val="both"/>
              <w:rPr>
                <w:rFonts w:ascii="Tahoma" w:hAnsi="Tahoma" w:cs="Tahoma"/>
                <w:sz w:val="21"/>
                <w:szCs w:val="21"/>
              </w:rPr>
            </w:pPr>
            <w:r w:rsidRPr="00FF0D0D">
              <w:rPr>
                <w:rFonts w:ascii="Tahoma" w:hAnsi="Tahoma" w:cs="Tahoma"/>
                <w:sz w:val="21"/>
                <w:szCs w:val="21"/>
              </w:rPr>
              <w:t>Leadership / Strategic Planning</w:t>
            </w:r>
          </w:p>
          <w:p w14:paraId="467C0C12" w14:textId="77777777" w:rsidR="009E494C" w:rsidRDefault="009E494C" w:rsidP="009E494C">
            <w:pPr>
              <w:numPr>
                <w:ilvl w:val="0"/>
                <w:numId w:val="2"/>
              </w:numPr>
              <w:tabs>
                <w:tab w:val="clear" w:pos="432"/>
              </w:tabs>
              <w:spacing w:before="50"/>
              <w:ind w:left="431" w:hanging="289"/>
              <w:jc w:val="both"/>
              <w:rPr>
                <w:rFonts w:ascii="Tahoma" w:hAnsi="Tahoma" w:cs="Tahoma"/>
                <w:sz w:val="21"/>
                <w:szCs w:val="21"/>
              </w:rPr>
            </w:pPr>
            <w:r w:rsidRPr="00FF0D0D">
              <w:rPr>
                <w:rFonts w:ascii="Tahoma" w:hAnsi="Tahoma" w:cs="Tahoma"/>
                <w:sz w:val="21"/>
                <w:szCs w:val="21"/>
              </w:rPr>
              <w:t>Client &amp; Vendor management</w:t>
            </w:r>
          </w:p>
          <w:p w14:paraId="1FE7D9B2" w14:textId="77777777" w:rsidR="00F262A0" w:rsidRDefault="00F262A0" w:rsidP="009E494C">
            <w:pPr>
              <w:numPr>
                <w:ilvl w:val="0"/>
                <w:numId w:val="2"/>
              </w:numPr>
              <w:tabs>
                <w:tab w:val="clear" w:pos="432"/>
              </w:tabs>
              <w:spacing w:before="50"/>
              <w:ind w:left="431" w:hanging="289"/>
              <w:jc w:val="both"/>
              <w:rPr>
                <w:rFonts w:ascii="Tahoma" w:hAnsi="Tahoma" w:cs="Tahoma"/>
                <w:sz w:val="21"/>
                <w:szCs w:val="21"/>
              </w:rPr>
            </w:pPr>
            <w:r>
              <w:rPr>
                <w:rFonts w:ascii="Tahoma" w:hAnsi="Tahoma" w:cs="Tahoma"/>
                <w:sz w:val="21"/>
                <w:szCs w:val="21"/>
              </w:rPr>
              <w:t>Project management</w:t>
            </w:r>
          </w:p>
          <w:p w14:paraId="1C973C43" w14:textId="23FDFD24" w:rsidR="00181AF0" w:rsidRDefault="00EC0EFF" w:rsidP="009E494C">
            <w:pPr>
              <w:numPr>
                <w:ilvl w:val="0"/>
                <w:numId w:val="2"/>
              </w:numPr>
              <w:tabs>
                <w:tab w:val="clear" w:pos="432"/>
              </w:tabs>
              <w:spacing w:before="50"/>
              <w:ind w:left="431" w:hanging="289"/>
              <w:jc w:val="both"/>
              <w:rPr>
                <w:rFonts w:ascii="Tahoma" w:hAnsi="Tahoma" w:cs="Tahoma"/>
                <w:sz w:val="21"/>
                <w:szCs w:val="21"/>
              </w:rPr>
            </w:pPr>
            <w:r>
              <w:rPr>
                <w:rFonts w:ascii="Tahoma" w:hAnsi="Tahoma" w:cs="Tahoma"/>
                <w:sz w:val="21"/>
                <w:szCs w:val="21"/>
              </w:rPr>
              <w:t>Azure DevOps</w:t>
            </w:r>
          </w:p>
          <w:p w14:paraId="70EF8B76" w14:textId="0CBE068A" w:rsidR="00181AF0" w:rsidRPr="00FF0D0D" w:rsidRDefault="00181AF0" w:rsidP="00EF0311">
            <w:pPr>
              <w:spacing w:before="50"/>
              <w:ind w:left="431"/>
              <w:jc w:val="both"/>
              <w:rPr>
                <w:rFonts w:ascii="Tahoma" w:hAnsi="Tahoma" w:cs="Tahoma"/>
                <w:sz w:val="21"/>
                <w:szCs w:val="21"/>
              </w:rPr>
            </w:pPr>
          </w:p>
        </w:tc>
        <w:tc>
          <w:tcPr>
            <w:tcW w:w="3262" w:type="dxa"/>
          </w:tcPr>
          <w:p w14:paraId="30C625C1" w14:textId="77777777" w:rsidR="009E494C" w:rsidRPr="00FF0D0D" w:rsidRDefault="009E494C" w:rsidP="00F93912">
            <w:pPr>
              <w:numPr>
                <w:ilvl w:val="0"/>
                <w:numId w:val="2"/>
              </w:numPr>
              <w:tabs>
                <w:tab w:val="clear" w:pos="432"/>
              </w:tabs>
              <w:spacing w:before="50"/>
              <w:ind w:left="431" w:hanging="289"/>
              <w:rPr>
                <w:rFonts w:ascii="Tahoma" w:hAnsi="Tahoma" w:cs="Tahoma"/>
                <w:sz w:val="21"/>
                <w:szCs w:val="21"/>
              </w:rPr>
            </w:pPr>
            <w:r w:rsidRPr="00FF0D0D">
              <w:rPr>
                <w:rFonts w:ascii="Tahoma" w:hAnsi="Tahoma" w:cs="Tahoma"/>
                <w:sz w:val="21"/>
                <w:szCs w:val="21"/>
              </w:rPr>
              <w:t>Agile</w:t>
            </w:r>
            <w:r w:rsidR="00F93912">
              <w:rPr>
                <w:rFonts w:ascii="Tahoma" w:hAnsi="Tahoma" w:cs="Tahoma"/>
                <w:sz w:val="21"/>
                <w:szCs w:val="21"/>
              </w:rPr>
              <w:t>, Scrum</w:t>
            </w:r>
            <w:r w:rsidRPr="00FF0D0D">
              <w:rPr>
                <w:rFonts w:ascii="Tahoma" w:hAnsi="Tahoma" w:cs="Tahoma"/>
                <w:sz w:val="21"/>
                <w:szCs w:val="21"/>
              </w:rPr>
              <w:t xml:space="preserve"> &amp; Waterfall models</w:t>
            </w:r>
          </w:p>
          <w:p w14:paraId="3CA32891" w14:textId="77777777" w:rsidR="009E494C" w:rsidRPr="00FF0D0D" w:rsidRDefault="009E494C" w:rsidP="009E494C">
            <w:pPr>
              <w:numPr>
                <w:ilvl w:val="0"/>
                <w:numId w:val="2"/>
              </w:numPr>
              <w:tabs>
                <w:tab w:val="clear" w:pos="432"/>
              </w:tabs>
              <w:spacing w:before="50"/>
              <w:ind w:left="431" w:hanging="289"/>
              <w:jc w:val="both"/>
              <w:rPr>
                <w:rFonts w:ascii="Tahoma" w:hAnsi="Tahoma" w:cs="Tahoma"/>
                <w:sz w:val="21"/>
                <w:szCs w:val="21"/>
              </w:rPr>
            </w:pPr>
            <w:r w:rsidRPr="00FF0D0D">
              <w:rPr>
                <w:rFonts w:ascii="Tahoma" w:hAnsi="Tahoma" w:cs="Tahoma"/>
                <w:sz w:val="21"/>
                <w:szCs w:val="21"/>
              </w:rPr>
              <w:t>Process improvement</w:t>
            </w:r>
          </w:p>
          <w:p w14:paraId="5A581924" w14:textId="77777777" w:rsidR="009E494C" w:rsidRPr="00FF0D0D" w:rsidRDefault="009E494C" w:rsidP="009E494C">
            <w:pPr>
              <w:numPr>
                <w:ilvl w:val="0"/>
                <w:numId w:val="2"/>
              </w:numPr>
              <w:tabs>
                <w:tab w:val="clear" w:pos="432"/>
              </w:tabs>
              <w:spacing w:before="50"/>
              <w:ind w:left="431" w:hanging="289"/>
              <w:jc w:val="both"/>
              <w:rPr>
                <w:rFonts w:ascii="Tahoma" w:hAnsi="Tahoma" w:cs="Tahoma"/>
                <w:sz w:val="21"/>
                <w:szCs w:val="21"/>
              </w:rPr>
            </w:pPr>
            <w:r w:rsidRPr="00FF0D0D">
              <w:rPr>
                <w:rFonts w:ascii="Tahoma" w:hAnsi="Tahoma" w:cs="Tahoma"/>
                <w:sz w:val="21"/>
                <w:szCs w:val="21"/>
              </w:rPr>
              <w:t>System integration testing</w:t>
            </w:r>
          </w:p>
          <w:p w14:paraId="00C96B73" w14:textId="77777777" w:rsidR="009E494C" w:rsidRPr="00FF0D0D" w:rsidRDefault="009E494C" w:rsidP="009E494C">
            <w:pPr>
              <w:numPr>
                <w:ilvl w:val="0"/>
                <w:numId w:val="2"/>
              </w:numPr>
              <w:tabs>
                <w:tab w:val="clear" w:pos="432"/>
              </w:tabs>
              <w:spacing w:before="50"/>
              <w:ind w:left="431" w:hanging="289"/>
              <w:jc w:val="both"/>
              <w:rPr>
                <w:rFonts w:ascii="Tahoma" w:hAnsi="Tahoma" w:cs="Tahoma"/>
                <w:sz w:val="21"/>
                <w:szCs w:val="21"/>
              </w:rPr>
            </w:pPr>
            <w:r w:rsidRPr="00FF0D0D">
              <w:rPr>
                <w:rFonts w:ascii="Tahoma" w:hAnsi="Tahoma" w:cs="Tahoma"/>
                <w:sz w:val="21"/>
                <w:szCs w:val="21"/>
              </w:rPr>
              <w:t>User acceptance testing</w:t>
            </w:r>
          </w:p>
          <w:p w14:paraId="4A2BC76F" w14:textId="2ED1B8B3" w:rsidR="009E494C" w:rsidRDefault="009E494C" w:rsidP="009E494C">
            <w:pPr>
              <w:numPr>
                <w:ilvl w:val="0"/>
                <w:numId w:val="2"/>
              </w:numPr>
              <w:tabs>
                <w:tab w:val="clear" w:pos="432"/>
              </w:tabs>
              <w:spacing w:before="50"/>
              <w:ind w:left="431" w:hanging="289"/>
              <w:jc w:val="both"/>
              <w:rPr>
                <w:rFonts w:ascii="Tahoma" w:hAnsi="Tahoma" w:cs="Tahoma"/>
                <w:sz w:val="21"/>
                <w:szCs w:val="21"/>
              </w:rPr>
            </w:pPr>
            <w:r w:rsidRPr="00FF0D0D">
              <w:rPr>
                <w:rFonts w:ascii="Tahoma" w:hAnsi="Tahoma" w:cs="Tahoma"/>
                <w:sz w:val="21"/>
                <w:szCs w:val="21"/>
              </w:rPr>
              <w:t xml:space="preserve">Test </w:t>
            </w:r>
            <w:r w:rsidR="00EC0EFF">
              <w:rPr>
                <w:rFonts w:ascii="Tahoma" w:hAnsi="Tahoma" w:cs="Tahoma"/>
                <w:sz w:val="21"/>
                <w:szCs w:val="21"/>
              </w:rPr>
              <w:t>A</w:t>
            </w:r>
            <w:r w:rsidRPr="00FF0D0D">
              <w:rPr>
                <w:rFonts w:ascii="Tahoma" w:hAnsi="Tahoma" w:cs="Tahoma"/>
                <w:sz w:val="21"/>
                <w:szCs w:val="21"/>
              </w:rPr>
              <w:t>utomation</w:t>
            </w:r>
          </w:p>
          <w:p w14:paraId="0C8ED10F" w14:textId="77777777" w:rsidR="006D0B3A" w:rsidRPr="00FF0D0D" w:rsidRDefault="006D0B3A" w:rsidP="006D0B3A">
            <w:pPr>
              <w:numPr>
                <w:ilvl w:val="0"/>
                <w:numId w:val="2"/>
              </w:numPr>
              <w:tabs>
                <w:tab w:val="clear" w:pos="432"/>
              </w:tabs>
              <w:spacing w:before="50"/>
              <w:ind w:left="431" w:hanging="289"/>
              <w:rPr>
                <w:rFonts w:ascii="Tahoma" w:hAnsi="Tahoma" w:cs="Tahoma"/>
                <w:sz w:val="21"/>
                <w:szCs w:val="21"/>
              </w:rPr>
            </w:pPr>
            <w:r>
              <w:rPr>
                <w:rFonts w:ascii="Tahoma" w:hAnsi="Tahoma" w:cs="Tahoma"/>
                <w:sz w:val="21"/>
                <w:szCs w:val="21"/>
              </w:rPr>
              <w:t>Mainframe application testing (Batch &amp; Online)</w:t>
            </w:r>
          </w:p>
        </w:tc>
        <w:tc>
          <w:tcPr>
            <w:tcW w:w="3237" w:type="dxa"/>
          </w:tcPr>
          <w:p w14:paraId="5DF6E252" w14:textId="77777777" w:rsidR="009E494C" w:rsidRPr="00FF0D0D" w:rsidRDefault="009E494C" w:rsidP="009E494C">
            <w:pPr>
              <w:numPr>
                <w:ilvl w:val="0"/>
                <w:numId w:val="2"/>
              </w:numPr>
              <w:spacing w:before="50"/>
              <w:ind w:left="431" w:hanging="289"/>
              <w:jc w:val="both"/>
              <w:rPr>
                <w:rFonts w:ascii="Tahoma" w:hAnsi="Tahoma" w:cs="Tahoma"/>
                <w:sz w:val="21"/>
                <w:szCs w:val="21"/>
              </w:rPr>
            </w:pPr>
            <w:r w:rsidRPr="00FF0D0D">
              <w:rPr>
                <w:rFonts w:ascii="Tahoma" w:hAnsi="Tahoma" w:cs="Tahoma"/>
                <w:sz w:val="21"/>
                <w:szCs w:val="21"/>
              </w:rPr>
              <w:t>Requirement analysis</w:t>
            </w:r>
          </w:p>
          <w:p w14:paraId="635554A1" w14:textId="77777777" w:rsidR="009E494C" w:rsidRPr="00FF0D0D" w:rsidRDefault="009E494C" w:rsidP="009E494C">
            <w:pPr>
              <w:numPr>
                <w:ilvl w:val="0"/>
                <w:numId w:val="2"/>
              </w:numPr>
              <w:tabs>
                <w:tab w:val="clear" w:pos="432"/>
              </w:tabs>
              <w:spacing w:before="50"/>
              <w:ind w:left="431" w:hanging="289"/>
              <w:jc w:val="both"/>
              <w:rPr>
                <w:rFonts w:ascii="Tahoma" w:hAnsi="Tahoma" w:cs="Tahoma"/>
                <w:sz w:val="21"/>
                <w:szCs w:val="21"/>
              </w:rPr>
            </w:pPr>
            <w:r w:rsidRPr="00FF0D0D">
              <w:rPr>
                <w:rFonts w:ascii="Tahoma" w:hAnsi="Tahoma" w:cs="Tahoma"/>
                <w:sz w:val="21"/>
                <w:szCs w:val="21"/>
              </w:rPr>
              <w:t>Estimating costs</w:t>
            </w:r>
          </w:p>
          <w:p w14:paraId="5B9C9375" w14:textId="3ACC53E4" w:rsidR="009E494C" w:rsidRPr="00FF0D0D" w:rsidRDefault="009E494C" w:rsidP="009E494C">
            <w:pPr>
              <w:numPr>
                <w:ilvl w:val="0"/>
                <w:numId w:val="2"/>
              </w:numPr>
              <w:tabs>
                <w:tab w:val="clear" w:pos="432"/>
              </w:tabs>
              <w:spacing w:before="50"/>
              <w:ind w:left="431" w:hanging="289"/>
              <w:jc w:val="both"/>
              <w:rPr>
                <w:rFonts w:ascii="Tahoma" w:hAnsi="Tahoma" w:cs="Tahoma"/>
                <w:sz w:val="21"/>
                <w:szCs w:val="21"/>
              </w:rPr>
            </w:pPr>
            <w:r w:rsidRPr="00FF0D0D">
              <w:rPr>
                <w:rFonts w:ascii="Tahoma" w:hAnsi="Tahoma" w:cs="Tahoma"/>
                <w:sz w:val="21"/>
                <w:szCs w:val="21"/>
              </w:rPr>
              <w:t xml:space="preserve">Client/Staff </w:t>
            </w:r>
            <w:r w:rsidR="00EC0EFF">
              <w:rPr>
                <w:rFonts w:ascii="Tahoma" w:hAnsi="Tahoma" w:cs="Tahoma"/>
                <w:sz w:val="21"/>
                <w:szCs w:val="21"/>
              </w:rPr>
              <w:t>T</w:t>
            </w:r>
            <w:r w:rsidRPr="00FF0D0D">
              <w:rPr>
                <w:rFonts w:ascii="Tahoma" w:hAnsi="Tahoma" w:cs="Tahoma"/>
                <w:sz w:val="21"/>
                <w:szCs w:val="21"/>
              </w:rPr>
              <w:t>raining</w:t>
            </w:r>
          </w:p>
          <w:p w14:paraId="20D1C9B8" w14:textId="77777777" w:rsidR="009E494C" w:rsidRPr="00FF0D0D" w:rsidRDefault="009E494C" w:rsidP="009E494C">
            <w:pPr>
              <w:numPr>
                <w:ilvl w:val="0"/>
                <w:numId w:val="2"/>
              </w:numPr>
              <w:tabs>
                <w:tab w:val="clear" w:pos="432"/>
              </w:tabs>
              <w:spacing w:before="50"/>
              <w:ind w:left="431" w:hanging="289"/>
              <w:jc w:val="both"/>
              <w:rPr>
                <w:rFonts w:ascii="Tahoma" w:hAnsi="Tahoma" w:cs="Tahoma"/>
                <w:sz w:val="21"/>
                <w:szCs w:val="21"/>
              </w:rPr>
            </w:pPr>
            <w:r w:rsidRPr="00FF0D0D">
              <w:rPr>
                <w:rFonts w:ascii="Tahoma" w:hAnsi="Tahoma" w:cs="Tahoma"/>
                <w:sz w:val="21"/>
                <w:szCs w:val="21"/>
              </w:rPr>
              <w:t>Resource management</w:t>
            </w:r>
          </w:p>
          <w:p w14:paraId="2B3465FF" w14:textId="5FACA2F4" w:rsidR="009E494C" w:rsidRDefault="00EC0EFF" w:rsidP="009E494C">
            <w:pPr>
              <w:numPr>
                <w:ilvl w:val="0"/>
                <w:numId w:val="2"/>
              </w:numPr>
              <w:spacing w:before="50"/>
              <w:ind w:left="431" w:hanging="289"/>
              <w:jc w:val="both"/>
              <w:rPr>
                <w:rFonts w:ascii="Tahoma" w:hAnsi="Tahoma" w:cs="Tahoma"/>
                <w:sz w:val="21"/>
                <w:szCs w:val="21"/>
              </w:rPr>
            </w:pPr>
            <w:r>
              <w:rPr>
                <w:rFonts w:ascii="Tahoma" w:hAnsi="Tahoma" w:cs="Tahoma"/>
                <w:sz w:val="21"/>
                <w:szCs w:val="21"/>
              </w:rPr>
              <w:t>Pega Application Testing</w:t>
            </w:r>
          </w:p>
          <w:p w14:paraId="2F28D268" w14:textId="77777777" w:rsidR="00602AEC" w:rsidRDefault="00602AEC" w:rsidP="009E494C">
            <w:pPr>
              <w:numPr>
                <w:ilvl w:val="0"/>
                <w:numId w:val="2"/>
              </w:numPr>
              <w:spacing w:before="50"/>
              <w:ind w:left="431" w:hanging="289"/>
              <w:jc w:val="both"/>
              <w:rPr>
                <w:rFonts w:ascii="Tahoma" w:hAnsi="Tahoma" w:cs="Tahoma"/>
                <w:sz w:val="21"/>
                <w:szCs w:val="21"/>
              </w:rPr>
            </w:pPr>
            <w:r>
              <w:rPr>
                <w:rFonts w:ascii="Tahoma" w:hAnsi="Tahoma" w:cs="Tahoma"/>
                <w:sz w:val="21"/>
                <w:szCs w:val="21"/>
              </w:rPr>
              <w:t>Power BI Reports</w:t>
            </w:r>
          </w:p>
          <w:p w14:paraId="1439AC6D" w14:textId="2516CAB0" w:rsidR="00EF0311" w:rsidRPr="00FF0D0D" w:rsidRDefault="00EF0311" w:rsidP="00EF0311">
            <w:pPr>
              <w:numPr>
                <w:ilvl w:val="0"/>
                <w:numId w:val="2"/>
              </w:numPr>
              <w:spacing w:before="50"/>
              <w:ind w:left="431" w:hanging="289"/>
              <w:rPr>
                <w:rFonts w:ascii="Tahoma" w:hAnsi="Tahoma" w:cs="Tahoma"/>
                <w:sz w:val="21"/>
                <w:szCs w:val="21"/>
              </w:rPr>
            </w:pPr>
            <w:r w:rsidRPr="00FF0D0D">
              <w:rPr>
                <w:rFonts w:ascii="Tahoma" w:hAnsi="Tahoma" w:cs="Tahoma"/>
                <w:b/>
                <w:noProof/>
                <w:sz w:val="21"/>
                <w:szCs w:val="21"/>
              </w:rPr>
              <mc:AlternateContent>
                <mc:Choice Requires="wps">
                  <w:drawing>
                    <wp:anchor distT="0" distB="0" distL="114300" distR="114300" simplePos="0" relativeHeight="251656704" behindDoc="0" locked="0" layoutInCell="1" allowOverlap="1" wp14:anchorId="0FBEAF36" wp14:editId="32FD0379">
                      <wp:simplePos x="0" y="0"/>
                      <wp:positionH relativeFrom="column">
                        <wp:posOffset>-4568825</wp:posOffset>
                      </wp:positionH>
                      <wp:positionV relativeFrom="paragraph">
                        <wp:posOffset>484505</wp:posOffset>
                      </wp:positionV>
                      <wp:extent cx="6387465" cy="0"/>
                      <wp:effectExtent l="15240" t="13335" r="17145" b="1524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7465" cy="0"/>
                              </a:xfrm>
                              <a:prstGeom prst="line">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F0F97"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38.15pt" to="143.2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" strokecolor="#0070c0" strokeweight="1.5pt"/>
                  </w:pict>
                </mc:Fallback>
              </mc:AlternateContent>
            </w:r>
            <w:r>
              <w:rPr>
                <w:rFonts w:ascii="Tahoma" w:hAnsi="Tahoma" w:cs="Tahoma"/>
                <w:sz w:val="21"/>
                <w:szCs w:val="21"/>
              </w:rPr>
              <w:t>TFS</w:t>
            </w:r>
            <w:r w:rsidR="00EC0EFF">
              <w:rPr>
                <w:rFonts w:ascii="Tahoma" w:hAnsi="Tahoma" w:cs="Tahoma"/>
                <w:sz w:val="21"/>
                <w:szCs w:val="21"/>
              </w:rPr>
              <w:t xml:space="preserve"> </w:t>
            </w:r>
            <w:r>
              <w:rPr>
                <w:rFonts w:ascii="Tahoma" w:hAnsi="Tahoma" w:cs="Tahoma"/>
                <w:sz w:val="21"/>
                <w:szCs w:val="21"/>
              </w:rPr>
              <w:t>(Team Foundation Server)</w:t>
            </w:r>
          </w:p>
        </w:tc>
      </w:tr>
    </w:tbl>
    <w:p w14:paraId="35BD327F" w14:textId="77777777" w:rsidR="00C73ED0" w:rsidRDefault="00C73ED0" w:rsidP="009E494C">
      <w:pPr>
        <w:spacing w:before="120"/>
        <w:outlineLvl w:val="0"/>
        <w:rPr>
          <w:rFonts w:ascii="Tahoma" w:hAnsi="Tahoma" w:cs="Tahoma"/>
          <w:b/>
          <w:sz w:val="21"/>
          <w:szCs w:val="21"/>
        </w:rPr>
      </w:pPr>
    </w:p>
    <w:p w14:paraId="5C252433" w14:textId="77777777" w:rsidR="00C73ED0" w:rsidRDefault="00C73ED0" w:rsidP="009E494C">
      <w:pPr>
        <w:spacing w:before="120"/>
        <w:outlineLvl w:val="0"/>
        <w:rPr>
          <w:rFonts w:ascii="Tahoma" w:hAnsi="Tahoma" w:cs="Tahoma"/>
          <w:b/>
          <w:sz w:val="21"/>
          <w:szCs w:val="21"/>
        </w:rPr>
      </w:pPr>
    </w:p>
    <w:p w14:paraId="21CC3A79" w14:textId="77777777" w:rsidR="00C73ED0" w:rsidRDefault="00C73ED0" w:rsidP="009E494C">
      <w:pPr>
        <w:spacing w:before="120"/>
        <w:outlineLvl w:val="0"/>
        <w:rPr>
          <w:rFonts w:ascii="Tahoma" w:hAnsi="Tahoma" w:cs="Tahoma"/>
          <w:b/>
          <w:sz w:val="21"/>
          <w:szCs w:val="21"/>
        </w:rPr>
      </w:pPr>
    </w:p>
    <w:p w14:paraId="7606F29C" w14:textId="32EBE7E2" w:rsidR="002A693E" w:rsidRDefault="002A693E" w:rsidP="009E494C">
      <w:pPr>
        <w:spacing w:before="120"/>
        <w:outlineLvl w:val="0"/>
        <w:rPr>
          <w:rFonts w:ascii="Tahoma" w:hAnsi="Tahoma" w:cs="Tahoma"/>
          <w:b/>
          <w:sz w:val="21"/>
          <w:szCs w:val="21"/>
        </w:rPr>
      </w:pPr>
      <w:r>
        <w:rPr>
          <w:rFonts w:ascii="Tahoma" w:hAnsi="Tahoma" w:cs="Tahoma"/>
          <w:b/>
          <w:sz w:val="21"/>
          <w:szCs w:val="21"/>
        </w:rPr>
        <w:t>Certifications</w:t>
      </w:r>
    </w:p>
    <w:p w14:paraId="03963A65" w14:textId="77777777" w:rsidR="00C86C2E" w:rsidRDefault="00C86C2E" w:rsidP="00C86C2E">
      <w:pPr>
        <w:pStyle w:val="BodyText"/>
        <w:numPr>
          <w:ilvl w:val="0"/>
          <w:numId w:val="1"/>
        </w:numPr>
        <w:tabs>
          <w:tab w:val="num" w:pos="709"/>
          <w:tab w:val="left" w:pos="3240"/>
        </w:tabs>
        <w:spacing w:line="276" w:lineRule="auto"/>
        <w:ind w:right="-180" w:hanging="474"/>
        <w:rPr>
          <w:rFonts w:ascii="Tahoma" w:hAnsi="Tahoma" w:cs="Tahoma"/>
          <w:i w:val="0"/>
          <w:sz w:val="21"/>
          <w:szCs w:val="21"/>
        </w:rPr>
      </w:pPr>
      <w:r>
        <w:rPr>
          <w:rFonts w:ascii="Tahoma" w:hAnsi="Tahoma" w:cs="Tahoma"/>
          <w:i w:val="0"/>
          <w:sz w:val="21"/>
          <w:szCs w:val="21"/>
        </w:rPr>
        <w:t>Certified Scrum Master (CSM) from GAQM</w:t>
      </w:r>
    </w:p>
    <w:p w14:paraId="354AE193" w14:textId="0DDD6BDE" w:rsidR="00C86C2E" w:rsidRDefault="00C86C2E" w:rsidP="00C86C2E">
      <w:pPr>
        <w:pStyle w:val="BodyText"/>
        <w:numPr>
          <w:ilvl w:val="0"/>
          <w:numId w:val="1"/>
        </w:numPr>
        <w:tabs>
          <w:tab w:val="num" w:pos="709"/>
          <w:tab w:val="left" w:pos="3240"/>
        </w:tabs>
        <w:spacing w:line="276" w:lineRule="auto"/>
        <w:ind w:right="-180" w:hanging="474"/>
        <w:rPr>
          <w:rFonts w:ascii="Tahoma" w:hAnsi="Tahoma" w:cs="Tahoma"/>
          <w:i w:val="0"/>
          <w:sz w:val="21"/>
          <w:szCs w:val="21"/>
        </w:rPr>
      </w:pPr>
      <w:r>
        <w:rPr>
          <w:rFonts w:ascii="Tahoma" w:hAnsi="Tahoma" w:cs="Tahoma"/>
          <w:i w:val="0"/>
          <w:sz w:val="21"/>
          <w:szCs w:val="21"/>
        </w:rPr>
        <w:t>Agile Methodology</w:t>
      </w:r>
      <w:r w:rsidR="00AE2DCC">
        <w:rPr>
          <w:rFonts w:ascii="Tahoma" w:hAnsi="Tahoma" w:cs="Tahoma"/>
          <w:i w:val="0"/>
          <w:sz w:val="21"/>
          <w:szCs w:val="21"/>
        </w:rPr>
        <w:t xml:space="preserve"> &amp; Practices</w:t>
      </w:r>
    </w:p>
    <w:p w14:paraId="14BC96AD" w14:textId="77777777" w:rsidR="00F14B20" w:rsidRPr="00FF0D0D" w:rsidRDefault="006D0B3A" w:rsidP="009E494C">
      <w:pPr>
        <w:pStyle w:val="BodyText"/>
        <w:numPr>
          <w:ilvl w:val="0"/>
          <w:numId w:val="1"/>
        </w:numPr>
        <w:tabs>
          <w:tab w:val="num" w:pos="709"/>
          <w:tab w:val="left" w:pos="3240"/>
        </w:tabs>
        <w:spacing w:line="276" w:lineRule="auto"/>
        <w:ind w:right="-180" w:hanging="474"/>
        <w:rPr>
          <w:rFonts w:ascii="Tahoma" w:hAnsi="Tahoma" w:cs="Tahoma"/>
          <w:i w:val="0"/>
          <w:sz w:val="21"/>
          <w:szCs w:val="21"/>
        </w:rPr>
      </w:pPr>
      <w:r>
        <w:rPr>
          <w:rFonts w:ascii="Tahoma" w:hAnsi="Tahoma" w:cs="Tahoma"/>
          <w:i w:val="0"/>
          <w:sz w:val="21"/>
          <w:szCs w:val="21"/>
        </w:rPr>
        <w:t>IST QB</w:t>
      </w:r>
      <w:r w:rsidR="008B09AB">
        <w:rPr>
          <w:rFonts w:ascii="Tahoma" w:hAnsi="Tahoma" w:cs="Tahoma"/>
          <w:i w:val="0"/>
          <w:sz w:val="21"/>
          <w:szCs w:val="21"/>
        </w:rPr>
        <w:t xml:space="preserve"> Foundation Level</w:t>
      </w:r>
    </w:p>
    <w:p w14:paraId="21ED2F42" w14:textId="6761B15E" w:rsidR="009E494C" w:rsidRDefault="00FE1D50" w:rsidP="00F14B20">
      <w:pPr>
        <w:pStyle w:val="BodyText"/>
        <w:numPr>
          <w:ilvl w:val="0"/>
          <w:numId w:val="1"/>
        </w:numPr>
        <w:tabs>
          <w:tab w:val="num" w:pos="709"/>
          <w:tab w:val="left" w:pos="3240"/>
        </w:tabs>
        <w:spacing w:line="276" w:lineRule="auto"/>
        <w:ind w:right="-180" w:hanging="474"/>
        <w:rPr>
          <w:rFonts w:ascii="Tahoma" w:hAnsi="Tahoma" w:cs="Tahoma"/>
          <w:i w:val="0"/>
          <w:sz w:val="21"/>
          <w:szCs w:val="21"/>
        </w:rPr>
      </w:pPr>
      <w:r>
        <w:rPr>
          <w:rFonts w:ascii="Tahoma" w:hAnsi="Tahoma" w:cs="Tahoma"/>
          <w:i w:val="0"/>
          <w:sz w:val="21"/>
          <w:szCs w:val="21"/>
        </w:rPr>
        <w:t>Certified Quality Audit (Internal)</w:t>
      </w:r>
    </w:p>
    <w:p w14:paraId="29DE59FD" w14:textId="77777777" w:rsidR="00C73ED0" w:rsidRDefault="00C73ED0" w:rsidP="00C73ED0">
      <w:pPr>
        <w:pStyle w:val="BodyText"/>
        <w:tabs>
          <w:tab w:val="left" w:pos="3240"/>
        </w:tabs>
        <w:spacing w:line="276" w:lineRule="auto"/>
        <w:ind w:left="948" w:right="-180"/>
        <w:rPr>
          <w:rFonts w:ascii="Tahoma" w:hAnsi="Tahoma" w:cs="Tahoma"/>
          <w:i w:val="0"/>
          <w:sz w:val="21"/>
          <w:szCs w:val="21"/>
        </w:rPr>
      </w:pPr>
    </w:p>
    <w:p w14:paraId="0B47790D" w14:textId="77777777" w:rsidR="009E494C" w:rsidRDefault="009E494C" w:rsidP="009E494C">
      <w:pPr>
        <w:spacing w:before="120"/>
        <w:outlineLvl w:val="0"/>
        <w:rPr>
          <w:rFonts w:ascii="Tahoma" w:hAnsi="Tahoma" w:cs="Tahoma"/>
          <w:b/>
          <w:sz w:val="21"/>
          <w:szCs w:val="21"/>
        </w:rPr>
      </w:pPr>
      <w:r w:rsidRPr="00FF0D0D">
        <w:rPr>
          <w:rFonts w:ascii="Tahoma" w:hAnsi="Tahoma" w:cs="Tahoma"/>
          <w:b/>
          <w:sz w:val="21"/>
          <w:szCs w:val="21"/>
        </w:rPr>
        <w:t>Technical Skills</w:t>
      </w:r>
    </w:p>
    <w:tbl>
      <w:tblPr>
        <w:tblW w:w="9502"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9"/>
        <w:gridCol w:w="6663"/>
      </w:tblGrid>
      <w:tr w:rsidR="00DE46F4" w:rsidRPr="005C282A" w14:paraId="0715EFD8" w14:textId="77777777" w:rsidTr="00EF0311">
        <w:trPr>
          <w:trHeight w:val="449"/>
        </w:trPr>
        <w:tc>
          <w:tcPr>
            <w:tcW w:w="2839" w:type="dxa"/>
          </w:tcPr>
          <w:p w14:paraId="01D70CB4" w14:textId="75B5BA00" w:rsidR="00DE46F4" w:rsidRPr="00653A0A" w:rsidRDefault="00811FC5" w:rsidP="002F4118">
            <w:pPr>
              <w:pStyle w:val="Heading1"/>
              <w:numPr>
                <w:ilvl w:val="0"/>
                <w:numId w:val="0"/>
              </w:numPr>
              <w:spacing w:before="60"/>
              <w:ind w:left="72"/>
              <w:rPr>
                <w:rFonts w:ascii="Tahoma" w:hAnsi="Tahoma" w:cs="Tahoma"/>
                <w:sz w:val="21"/>
                <w:szCs w:val="21"/>
                <w:lang w:val="en-CA" w:eastAsia="en-US"/>
              </w:rPr>
            </w:pPr>
            <w:r>
              <w:rPr>
                <w:rFonts w:ascii="Tahoma" w:hAnsi="Tahoma" w:cs="Tahoma"/>
                <w:sz w:val="21"/>
                <w:szCs w:val="21"/>
                <w:lang w:val="en-CA" w:eastAsia="en-US"/>
              </w:rPr>
              <w:t xml:space="preserve"> </w:t>
            </w:r>
            <w:r w:rsidR="00DE46F4" w:rsidRPr="00653A0A">
              <w:rPr>
                <w:rFonts w:ascii="Tahoma" w:hAnsi="Tahoma" w:cs="Tahoma"/>
                <w:sz w:val="21"/>
                <w:szCs w:val="21"/>
                <w:lang w:val="en-CA" w:eastAsia="en-US"/>
              </w:rPr>
              <w:t>Primary Skill category</w:t>
            </w:r>
          </w:p>
        </w:tc>
        <w:tc>
          <w:tcPr>
            <w:tcW w:w="6663" w:type="dxa"/>
          </w:tcPr>
          <w:p w14:paraId="320F1142" w14:textId="00415F68" w:rsidR="00DE46F4" w:rsidRPr="00653A0A" w:rsidRDefault="00EC620E" w:rsidP="002E6FAB">
            <w:pPr>
              <w:pStyle w:val="Header"/>
              <w:spacing w:before="60" w:after="60"/>
              <w:rPr>
                <w:rFonts w:ascii="Tahoma" w:hAnsi="Tahoma" w:cs="Tahoma"/>
                <w:sz w:val="21"/>
                <w:szCs w:val="21"/>
                <w:lang w:val="en-CA" w:eastAsia="en-US"/>
              </w:rPr>
            </w:pPr>
            <w:r>
              <w:rPr>
                <w:rFonts w:ascii="Tahoma" w:hAnsi="Tahoma" w:cs="Tahoma"/>
                <w:sz w:val="21"/>
                <w:szCs w:val="21"/>
                <w:lang w:val="en-CA" w:eastAsia="en-US"/>
              </w:rPr>
              <w:t>Web</w:t>
            </w:r>
            <w:r w:rsidR="00C86C2E">
              <w:rPr>
                <w:rFonts w:ascii="Tahoma" w:hAnsi="Tahoma" w:cs="Tahoma"/>
                <w:sz w:val="21"/>
                <w:szCs w:val="21"/>
                <w:lang w:val="en-CA" w:eastAsia="en-US"/>
              </w:rPr>
              <w:t xml:space="preserve">, </w:t>
            </w:r>
            <w:r w:rsidR="00DE46F4" w:rsidRPr="00653A0A">
              <w:rPr>
                <w:rFonts w:ascii="Tahoma" w:hAnsi="Tahoma" w:cs="Tahoma"/>
                <w:sz w:val="21"/>
                <w:szCs w:val="21"/>
                <w:lang w:val="en-CA" w:eastAsia="en-US"/>
              </w:rPr>
              <w:t>Mainframe</w:t>
            </w:r>
            <w:r w:rsidR="00C86C2E">
              <w:rPr>
                <w:rFonts w:ascii="Tahoma" w:hAnsi="Tahoma" w:cs="Tahoma"/>
                <w:sz w:val="21"/>
                <w:szCs w:val="21"/>
                <w:lang w:val="en-CA" w:eastAsia="en-US"/>
              </w:rPr>
              <w:t xml:space="preserve"> and Pega</w:t>
            </w:r>
            <w:r>
              <w:rPr>
                <w:rFonts w:ascii="Tahoma" w:hAnsi="Tahoma" w:cs="Tahoma"/>
                <w:sz w:val="21"/>
                <w:szCs w:val="21"/>
                <w:lang w:val="en-CA" w:eastAsia="en-US"/>
              </w:rPr>
              <w:t xml:space="preserve"> Applications</w:t>
            </w:r>
            <w:r w:rsidR="00DE46F4" w:rsidRPr="00653A0A">
              <w:rPr>
                <w:rFonts w:ascii="Tahoma" w:hAnsi="Tahoma" w:cs="Tahoma"/>
                <w:sz w:val="21"/>
                <w:szCs w:val="21"/>
                <w:lang w:val="en-CA" w:eastAsia="en-US"/>
              </w:rPr>
              <w:t xml:space="preserve"> Testing</w:t>
            </w:r>
            <w:r>
              <w:rPr>
                <w:rFonts w:ascii="Tahoma" w:hAnsi="Tahoma" w:cs="Tahoma"/>
                <w:sz w:val="21"/>
                <w:szCs w:val="21"/>
                <w:lang w:val="en-CA" w:eastAsia="en-US"/>
              </w:rPr>
              <w:t xml:space="preserve"> </w:t>
            </w:r>
            <w:r w:rsidR="00AE2DCC">
              <w:rPr>
                <w:rFonts w:ascii="Tahoma" w:hAnsi="Tahoma" w:cs="Tahoma"/>
                <w:sz w:val="21"/>
                <w:szCs w:val="21"/>
                <w:lang w:val="en-CA" w:eastAsia="en-US"/>
              </w:rPr>
              <w:t>for</w:t>
            </w:r>
            <w:r w:rsidR="00DE46F4" w:rsidRPr="00653A0A">
              <w:rPr>
                <w:rFonts w:ascii="Tahoma" w:hAnsi="Tahoma" w:cs="Tahoma"/>
                <w:sz w:val="21"/>
                <w:szCs w:val="21"/>
                <w:lang w:val="en-CA" w:eastAsia="en-US"/>
              </w:rPr>
              <w:t xml:space="preserve"> </w:t>
            </w:r>
            <w:r w:rsidR="00AE2DCC">
              <w:rPr>
                <w:rFonts w:ascii="Tahoma" w:hAnsi="Tahoma" w:cs="Tahoma"/>
                <w:sz w:val="21"/>
                <w:szCs w:val="21"/>
                <w:lang w:val="en-CA" w:eastAsia="en-US"/>
              </w:rPr>
              <w:t>Banking Domains</w:t>
            </w:r>
          </w:p>
        </w:tc>
      </w:tr>
      <w:tr w:rsidR="00DE46F4" w:rsidRPr="005C282A" w14:paraId="0ABB13C8" w14:textId="77777777" w:rsidTr="00EF0311">
        <w:trPr>
          <w:trHeight w:val="395"/>
        </w:trPr>
        <w:tc>
          <w:tcPr>
            <w:tcW w:w="2839" w:type="dxa"/>
          </w:tcPr>
          <w:p w14:paraId="6F9ED3EF" w14:textId="77777777" w:rsidR="00DE46F4" w:rsidRPr="00653A0A" w:rsidRDefault="00DE034F" w:rsidP="002F4118">
            <w:pPr>
              <w:pStyle w:val="Heading1"/>
              <w:numPr>
                <w:ilvl w:val="0"/>
                <w:numId w:val="0"/>
              </w:numPr>
              <w:spacing w:before="60"/>
              <w:rPr>
                <w:rFonts w:ascii="Tahoma" w:hAnsi="Tahoma" w:cs="Tahoma"/>
                <w:sz w:val="21"/>
                <w:szCs w:val="21"/>
                <w:lang w:val="en-CA" w:eastAsia="en-US"/>
              </w:rPr>
            </w:pPr>
            <w:r>
              <w:rPr>
                <w:rFonts w:ascii="Tahoma" w:hAnsi="Tahoma" w:cs="Tahoma"/>
                <w:sz w:val="21"/>
                <w:szCs w:val="21"/>
                <w:lang w:val="en-CA" w:eastAsia="en-US"/>
              </w:rPr>
              <w:t xml:space="preserve"> </w:t>
            </w:r>
            <w:r w:rsidR="00811FC5">
              <w:rPr>
                <w:rFonts w:ascii="Tahoma" w:hAnsi="Tahoma" w:cs="Tahoma"/>
                <w:sz w:val="21"/>
                <w:szCs w:val="21"/>
                <w:lang w:val="en-CA" w:eastAsia="en-US"/>
              </w:rPr>
              <w:t xml:space="preserve"> </w:t>
            </w:r>
            <w:r w:rsidR="00DE46F4" w:rsidRPr="00653A0A">
              <w:rPr>
                <w:rFonts w:ascii="Tahoma" w:hAnsi="Tahoma" w:cs="Tahoma"/>
                <w:sz w:val="21"/>
                <w:szCs w:val="21"/>
                <w:lang w:val="en-CA" w:eastAsia="en-US"/>
              </w:rPr>
              <w:t>Sub Skills</w:t>
            </w:r>
          </w:p>
        </w:tc>
        <w:tc>
          <w:tcPr>
            <w:tcW w:w="6663" w:type="dxa"/>
          </w:tcPr>
          <w:p w14:paraId="3B3566F2" w14:textId="77777777" w:rsidR="00DE46F4" w:rsidRPr="00653A0A" w:rsidRDefault="00C86C2E" w:rsidP="002E6FAB">
            <w:pPr>
              <w:pStyle w:val="Header"/>
              <w:spacing w:before="60" w:after="60"/>
              <w:rPr>
                <w:rFonts w:ascii="Tahoma" w:hAnsi="Tahoma" w:cs="Tahoma"/>
                <w:sz w:val="21"/>
                <w:szCs w:val="21"/>
                <w:lang w:val="en-CA" w:eastAsia="en-US"/>
              </w:rPr>
            </w:pPr>
            <w:r>
              <w:rPr>
                <w:rFonts w:ascii="Tahoma" w:hAnsi="Tahoma" w:cs="Tahoma"/>
                <w:sz w:val="21"/>
                <w:szCs w:val="21"/>
                <w:lang w:val="en-CA" w:eastAsia="en-US"/>
              </w:rPr>
              <w:t xml:space="preserve">Database Migration, </w:t>
            </w:r>
            <w:r w:rsidR="00DE46F4" w:rsidRPr="00653A0A">
              <w:rPr>
                <w:rFonts w:ascii="Tahoma" w:hAnsi="Tahoma" w:cs="Tahoma"/>
                <w:sz w:val="21"/>
                <w:szCs w:val="21"/>
                <w:lang w:val="en-CA" w:eastAsia="en-US"/>
              </w:rPr>
              <w:t>Test Data Management and Data Masking and Scrubbing</w:t>
            </w:r>
          </w:p>
        </w:tc>
      </w:tr>
      <w:tr w:rsidR="00DE46F4" w:rsidRPr="005C282A" w14:paraId="42B29D7C" w14:textId="77777777" w:rsidTr="00EF0311">
        <w:trPr>
          <w:trHeight w:val="464"/>
        </w:trPr>
        <w:tc>
          <w:tcPr>
            <w:tcW w:w="2839" w:type="dxa"/>
          </w:tcPr>
          <w:p w14:paraId="45F2862B" w14:textId="393621FB" w:rsidR="00DE46F4" w:rsidRPr="00653A0A" w:rsidRDefault="00653A0A" w:rsidP="002F4118">
            <w:pPr>
              <w:pStyle w:val="Heading1"/>
              <w:numPr>
                <w:ilvl w:val="0"/>
                <w:numId w:val="0"/>
              </w:numPr>
              <w:spacing w:before="60"/>
              <w:ind w:left="162"/>
              <w:rPr>
                <w:rFonts w:ascii="Tahoma" w:hAnsi="Tahoma" w:cs="Tahoma"/>
                <w:sz w:val="21"/>
                <w:szCs w:val="21"/>
                <w:lang w:val="en-CA" w:eastAsia="en-US"/>
              </w:rPr>
            </w:pPr>
            <w:r>
              <w:rPr>
                <w:rFonts w:ascii="Tahoma" w:hAnsi="Tahoma" w:cs="Tahoma"/>
                <w:sz w:val="21"/>
                <w:szCs w:val="21"/>
                <w:lang w:val="en-CA" w:eastAsia="en-US"/>
              </w:rPr>
              <w:t xml:space="preserve">Secondary Skill </w:t>
            </w:r>
            <w:r w:rsidR="00DE46F4" w:rsidRPr="00653A0A">
              <w:rPr>
                <w:rFonts w:ascii="Tahoma" w:hAnsi="Tahoma" w:cs="Tahoma"/>
                <w:sz w:val="21"/>
                <w:szCs w:val="21"/>
                <w:lang w:val="en-CA" w:eastAsia="en-US"/>
              </w:rPr>
              <w:t>category</w:t>
            </w:r>
          </w:p>
        </w:tc>
        <w:tc>
          <w:tcPr>
            <w:tcW w:w="6663" w:type="dxa"/>
          </w:tcPr>
          <w:p w14:paraId="04120767" w14:textId="5FE0A7E4" w:rsidR="00DE46F4" w:rsidRPr="00653A0A" w:rsidRDefault="00DE46F4" w:rsidP="00811FC5">
            <w:pPr>
              <w:spacing w:before="60" w:after="60"/>
              <w:rPr>
                <w:rFonts w:ascii="Tahoma" w:hAnsi="Tahoma" w:cs="Tahoma"/>
                <w:sz w:val="21"/>
                <w:szCs w:val="21"/>
              </w:rPr>
            </w:pPr>
            <w:r w:rsidRPr="00653A0A">
              <w:rPr>
                <w:rFonts w:ascii="Tahoma" w:hAnsi="Tahoma" w:cs="Tahoma"/>
                <w:sz w:val="21"/>
                <w:szCs w:val="21"/>
              </w:rPr>
              <w:t>HP QC 10.0</w:t>
            </w:r>
            <w:r w:rsidR="00892C6A">
              <w:rPr>
                <w:rFonts w:ascii="Tahoma" w:hAnsi="Tahoma" w:cs="Tahoma"/>
                <w:sz w:val="21"/>
                <w:szCs w:val="21"/>
              </w:rPr>
              <w:t xml:space="preserve"> &amp; ALM, </w:t>
            </w:r>
            <w:r w:rsidR="00EC620E">
              <w:rPr>
                <w:rFonts w:ascii="Tahoma" w:hAnsi="Tahoma" w:cs="Tahoma"/>
                <w:sz w:val="21"/>
                <w:szCs w:val="21"/>
              </w:rPr>
              <w:t xml:space="preserve">SPIRA, </w:t>
            </w:r>
            <w:r w:rsidRPr="00653A0A">
              <w:rPr>
                <w:rFonts w:ascii="Tahoma" w:hAnsi="Tahoma" w:cs="Tahoma"/>
                <w:sz w:val="21"/>
                <w:szCs w:val="21"/>
              </w:rPr>
              <w:t>Testing Functional</w:t>
            </w:r>
            <w:r w:rsidR="00811FC5">
              <w:rPr>
                <w:rFonts w:ascii="Tahoma" w:hAnsi="Tahoma" w:cs="Tahoma"/>
                <w:sz w:val="21"/>
                <w:szCs w:val="21"/>
              </w:rPr>
              <w:t>,</w:t>
            </w:r>
            <w:r w:rsidR="00EC620E">
              <w:rPr>
                <w:rFonts w:ascii="Tahoma" w:hAnsi="Tahoma" w:cs="Tahoma"/>
                <w:sz w:val="21"/>
                <w:szCs w:val="21"/>
              </w:rPr>
              <w:t xml:space="preserve"> </w:t>
            </w:r>
            <w:r w:rsidRPr="00653A0A">
              <w:rPr>
                <w:rFonts w:ascii="Tahoma" w:hAnsi="Tahoma" w:cs="Tahoma"/>
                <w:sz w:val="21"/>
                <w:szCs w:val="21"/>
              </w:rPr>
              <w:t>JIRA</w:t>
            </w:r>
            <w:r w:rsidR="00EC620E">
              <w:rPr>
                <w:rFonts w:ascii="Tahoma" w:hAnsi="Tahoma" w:cs="Tahoma"/>
                <w:sz w:val="21"/>
                <w:szCs w:val="21"/>
              </w:rPr>
              <w:t>,</w:t>
            </w:r>
            <w:r w:rsidR="00A925BA">
              <w:rPr>
                <w:rFonts w:ascii="Tahoma" w:hAnsi="Tahoma" w:cs="Tahoma"/>
                <w:sz w:val="21"/>
                <w:szCs w:val="21"/>
              </w:rPr>
              <w:t xml:space="preserve"> </w:t>
            </w:r>
            <w:r w:rsidR="0015483A">
              <w:rPr>
                <w:rFonts w:ascii="Tahoma" w:hAnsi="Tahoma" w:cs="Tahoma"/>
                <w:sz w:val="21"/>
                <w:szCs w:val="21"/>
              </w:rPr>
              <w:t xml:space="preserve">Azure </w:t>
            </w:r>
            <w:r w:rsidR="00A925BA">
              <w:rPr>
                <w:rFonts w:ascii="Tahoma" w:hAnsi="Tahoma" w:cs="Tahoma"/>
                <w:sz w:val="21"/>
                <w:szCs w:val="21"/>
              </w:rPr>
              <w:t>DevOps Testing,</w:t>
            </w:r>
            <w:r w:rsidR="00EC620E">
              <w:rPr>
                <w:rFonts w:ascii="Tahoma" w:hAnsi="Tahoma" w:cs="Tahoma"/>
                <w:sz w:val="21"/>
                <w:szCs w:val="21"/>
              </w:rPr>
              <w:t xml:space="preserve"> TFS</w:t>
            </w:r>
            <w:r w:rsidR="00811FC5">
              <w:rPr>
                <w:rFonts w:ascii="Tahoma" w:hAnsi="Tahoma" w:cs="Tahoma"/>
                <w:sz w:val="21"/>
                <w:szCs w:val="21"/>
              </w:rPr>
              <w:t xml:space="preserve"> and Agile, Scrum</w:t>
            </w:r>
          </w:p>
        </w:tc>
      </w:tr>
      <w:tr w:rsidR="00DE46F4" w:rsidRPr="005C282A" w14:paraId="78FBECAA" w14:textId="77777777" w:rsidTr="00EF0311">
        <w:trPr>
          <w:trHeight w:val="557"/>
        </w:trPr>
        <w:tc>
          <w:tcPr>
            <w:tcW w:w="2839" w:type="dxa"/>
          </w:tcPr>
          <w:p w14:paraId="5950782F" w14:textId="77777777" w:rsidR="00DE46F4" w:rsidRPr="00653A0A" w:rsidRDefault="00653A0A" w:rsidP="002F4118">
            <w:pPr>
              <w:pStyle w:val="Heading1"/>
              <w:numPr>
                <w:ilvl w:val="0"/>
                <w:numId w:val="0"/>
              </w:numPr>
              <w:spacing w:before="60"/>
              <w:ind w:left="162"/>
              <w:rPr>
                <w:rFonts w:ascii="Tahoma" w:hAnsi="Tahoma" w:cs="Tahoma"/>
                <w:sz w:val="21"/>
                <w:szCs w:val="21"/>
                <w:lang w:val="en-CA" w:eastAsia="en-US"/>
              </w:rPr>
            </w:pPr>
            <w:r>
              <w:rPr>
                <w:rFonts w:ascii="Tahoma" w:hAnsi="Tahoma" w:cs="Tahoma"/>
                <w:sz w:val="21"/>
                <w:szCs w:val="21"/>
                <w:lang w:val="en-CA" w:eastAsia="en-US"/>
              </w:rPr>
              <w:t xml:space="preserve">Project Acquired </w:t>
            </w:r>
            <w:r w:rsidR="00DE46F4" w:rsidRPr="00653A0A">
              <w:rPr>
                <w:rFonts w:ascii="Tahoma" w:hAnsi="Tahoma" w:cs="Tahoma"/>
                <w:sz w:val="21"/>
                <w:szCs w:val="21"/>
                <w:lang w:val="en-CA" w:eastAsia="en-US"/>
              </w:rPr>
              <w:t>skills</w:t>
            </w:r>
          </w:p>
        </w:tc>
        <w:tc>
          <w:tcPr>
            <w:tcW w:w="6663" w:type="dxa"/>
          </w:tcPr>
          <w:p w14:paraId="7F1F909E" w14:textId="67B0BC58" w:rsidR="00DE46F4" w:rsidRPr="00653A0A" w:rsidRDefault="00DE46F4" w:rsidP="00674036">
            <w:pPr>
              <w:spacing w:before="60" w:after="60"/>
              <w:rPr>
                <w:rFonts w:ascii="Tahoma" w:hAnsi="Tahoma" w:cs="Tahoma"/>
                <w:sz w:val="21"/>
                <w:szCs w:val="21"/>
              </w:rPr>
            </w:pPr>
            <w:r w:rsidRPr="00653A0A">
              <w:rPr>
                <w:rFonts w:ascii="Tahoma" w:hAnsi="Tahoma" w:cs="Tahoma"/>
                <w:sz w:val="21"/>
                <w:szCs w:val="21"/>
              </w:rPr>
              <w:t>COBOL,</w:t>
            </w:r>
            <w:r w:rsidR="00E81812">
              <w:rPr>
                <w:rFonts w:ascii="Tahoma" w:hAnsi="Tahoma" w:cs="Tahoma"/>
                <w:sz w:val="21"/>
                <w:szCs w:val="21"/>
              </w:rPr>
              <w:t xml:space="preserve"> </w:t>
            </w:r>
            <w:r w:rsidRPr="00653A0A">
              <w:rPr>
                <w:rFonts w:ascii="Tahoma" w:hAnsi="Tahoma" w:cs="Tahoma"/>
                <w:sz w:val="21"/>
                <w:szCs w:val="21"/>
              </w:rPr>
              <w:t>JCL, DB2,</w:t>
            </w:r>
            <w:r w:rsidR="00BF5537">
              <w:rPr>
                <w:rFonts w:ascii="Tahoma" w:hAnsi="Tahoma" w:cs="Tahoma"/>
                <w:sz w:val="21"/>
                <w:szCs w:val="21"/>
              </w:rPr>
              <w:t xml:space="preserve"> </w:t>
            </w:r>
            <w:r w:rsidR="00C86C2E">
              <w:rPr>
                <w:rFonts w:ascii="Tahoma" w:hAnsi="Tahoma" w:cs="Tahoma"/>
                <w:sz w:val="21"/>
                <w:szCs w:val="21"/>
              </w:rPr>
              <w:t xml:space="preserve">CICS, </w:t>
            </w:r>
            <w:r w:rsidRPr="00653A0A">
              <w:rPr>
                <w:rFonts w:ascii="Tahoma" w:hAnsi="Tahoma" w:cs="Tahoma"/>
                <w:sz w:val="21"/>
                <w:szCs w:val="21"/>
              </w:rPr>
              <w:t>File- Aid, MVS,</w:t>
            </w:r>
            <w:r w:rsidR="00C86C2E">
              <w:rPr>
                <w:rFonts w:ascii="Tahoma" w:hAnsi="Tahoma" w:cs="Tahoma"/>
                <w:sz w:val="21"/>
                <w:szCs w:val="21"/>
              </w:rPr>
              <w:t xml:space="preserve"> VSAM,</w:t>
            </w:r>
            <w:r w:rsidRPr="00653A0A">
              <w:rPr>
                <w:rFonts w:ascii="Tahoma" w:hAnsi="Tahoma" w:cs="Tahoma"/>
                <w:sz w:val="21"/>
                <w:szCs w:val="21"/>
              </w:rPr>
              <w:t xml:space="preserve"> QMF, JIRA, HP </w:t>
            </w:r>
            <w:r w:rsidR="00E018FE">
              <w:rPr>
                <w:rFonts w:ascii="Tahoma" w:hAnsi="Tahoma" w:cs="Tahoma"/>
                <w:sz w:val="21"/>
                <w:szCs w:val="21"/>
              </w:rPr>
              <w:t>ALM</w:t>
            </w:r>
            <w:r w:rsidR="00674036">
              <w:rPr>
                <w:rFonts w:ascii="Tahoma" w:hAnsi="Tahoma" w:cs="Tahoma"/>
                <w:sz w:val="21"/>
                <w:szCs w:val="21"/>
              </w:rPr>
              <w:t xml:space="preserve"> &amp; UFT</w:t>
            </w:r>
            <w:r w:rsidR="00C86C2E">
              <w:rPr>
                <w:rFonts w:ascii="Tahoma" w:hAnsi="Tahoma" w:cs="Tahoma"/>
                <w:sz w:val="21"/>
                <w:szCs w:val="21"/>
              </w:rPr>
              <w:t>,</w:t>
            </w:r>
            <w:r w:rsidRPr="00653A0A">
              <w:rPr>
                <w:rFonts w:ascii="Tahoma" w:hAnsi="Tahoma" w:cs="Tahoma"/>
                <w:sz w:val="21"/>
                <w:szCs w:val="21"/>
              </w:rPr>
              <w:t xml:space="preserve"> Clear Quest</w:t>
            </w:r>
            <w:r w:rsidR="00EF0311">
              <w:rPr>
                <w:rFonts w:ascii="Tahoma" w:hAnsi="Tahoma" w:cs="Tahoma"/>
                <w:sz w:val="21"/>
                <w:szCs w:val="21"/>
              </w:rPr>
              <w:t>, SPIRA</w:t>
            </w:r>
            <w:r w:rsidRPr="00653A0A">
              <w:rPr>
                <w:rFonts w:ascii="Tahoma" w:hAnsi="Tahoma" w:cs="Tahoma"/>
                <w:sz w:val="21"/>
                <w:szCs w:val="21"/>
              </w:rPr>
              <w:t xml:space="preserve"> and Core Java.</w:t>
            </w:r>
          </w:p>
        </w:tc>
      </w:tr>
      <w:tr w:rsidR="00DE46F4" w:rsidRPr="005C282A" w14:paraId="5411FB9E" w14:textId="77777777" w:rsidTr="00EF0311">
        <w:trPr>
          <w:trHeight w:val="347"/>
        </w:trPr>
        <w:tc>
          <w:tcPr>
            <w:tcW w:w="2839" w:type="dxa"/>
          </w:tcPr>
          <w:p w14:paraId="73B32BEB" w14:textId="77777777" w:rsidR="00DE46F4" w:rsidRPr="00653A0A" w:rsidRDefault="00DE46F4" w:rsidP="002F4118">
            <w:pPr>
              <w:pStyle w:val="Heading1"/>
              <w:numPr>
                <w:ilvl w:val="0"/>
                <w:numId w:val="0"/>
              </w:numPr>
              <w:spacing w:before="60"/>
              <w:ind w:left="162"/>
              <w:rPr>
                <w:rFonts w:ascii="Tahoma" w:hAnsi="Tahoma" w:cs="Tahoma"/>
                <w:sz w:val="21"/>
                <w:szCs w:val="21"/>
                <w:lang w:val="en-CA" w:eastAsia="en-US"/>
              </w:rPr>
            </w:pPr>
            <w:r w:rsidRPr="00653A0A">
              <w:rPr>
                <w:rFonts w:ascii="Tahoma" w:hAnsi="Tahoma" w:cs="Tahoma"/>
                <w:sz w:val="21"/>
                <w:szCs w:val="21"/>
                <w:lang w:val="en-CA" w:eastAsia="en-US"/>
              </w:rPr>
              <w:t>Primary Domain Skill</w:t>
            </w:r>
          </w:p>
        </w:tc>
        <w:tc>
          <w:tcPr>
            <w:tcW w:w="6663" w:type="dxa"/>
          </w:tcPr>
          <w:p w14:paraId="3BA8C172" w14:textId="73306BC5" w:rsidR="00DE46F4" w:rsidRPr="00653A0A" w:rsidRDefault="00DE46F4" w:rsidP="0002044F">
            <w:pPr>
              <w:spacing w:before="60" w:after="60"/>
              <w:rPr>
                <w:rFonts w:ascii="Tahoma" w:hAnsi="Tahoma" w:cs="Tahoma"/>
                <w:sz w:val="21"/>
                <w:szCs w:val="21"/>
              </w:rPr>
            </w:pPr>
            <w:r w:rsidRPr="00653A0A">
              <w:rPr>
                <w:rFonts w:ascii="Tahoma" w:hAnsi="Tahoma" w:cs="Tahoma"/>
                <w:sz w:val="21"/>
                <w:szCs w:val="21"/>
              </w:rPr>
              <w:t>Banking</w:t>
            </w:r>
            <w:r w:rsidR="00EF0311">
              <w:rPr>
                <w:rFonts w:ascii="Tahoma" w:hAnsi="Tahoma" w:cs="Tahoma"/>
                <w:sz w:val="21"/>
                <w:szCs w:val="21"/>
              </w:rPr>
              <w:t xml:space="preserve">, </w:t>
            </w:r>
            <w:r w:rsidRPr="00653A0A">
              <w:rPr>
                <w:rFonts w:ascii="Tahoma" w:hAnsi="Tahoma" w:cs="Tahoma"/>
                <w:sz w:val="21"/>
                <w:szCs w:val="21"/>
              </w:rPr>
              <w:t xml:space="preserve">Telecom, Insurance </w:t>
            </w:r>
            <w:r w:rsidR="00EF0311">
              <w:rPr>
                <w:rFonts w:ascii="Tahoma" w:hAnsi="Tahoma" w:cs="Tahoma"/>
                <w:sz w:val="21"/>
                <w:szCs w:val="21"/>
              </w:rPr>
              <w:t>AND</w:t>
            </w:r>
            <w:r w:rsidRPr="00653A0A">
              <w:rPr>
                <w:rFonts w:ascii="Tahoma" w:hAnsi="Tahoma" w:cs="Tahoma"/>
                <w:sz w:val="21"/>
                <w:szCs w:val="21"/>
              </w:rPr>
              <w:t xml:space="preserve"> Printing</w:t>
            </w:r>
            <w:r w:rsidR="00AF19D5">
              <w:rPr>
                <w:rFonts w:ascii="Tahoma" w:hAnsi="Tahoma" w:cs="Tahoma"/>
                <w:sz w:val="21"/>
                <w:szCs w:val="21"/>
              </w:rPr>
              <w:t xml:space="preserve"> </w:t>
            </w:r>
            <w:r w:rsidR="001C22E4">
              <w:rPr>
                <w:rFonts w:ascii="Tahoma" w:hAnsi="Tahoma" w:cs="Tahoma"/>
                <w:sz w:val="21"/>
                <w:szCs w:val="21"/>
              </w:rPr>
              <w:t>(Output Management System)</w:t>
            </w:r>
            <w:r w:rsidR="00EC620E">
              <w:rPr>
                <w:rFonts w:ascii="Tahoma" w:hAnsi="Tahoma" w:cs="Tahoma"/>
                <w:sz w:val="21"/>
                <w:szCs w:val="21"/>
              </w:rPr>
              <w:t xml:space="preserve"> </w:t>
            </w:r>
            <w:r w:rsidR="00EC620E" w:rsidRPr="00BF4D50">
              <w:rPr>
                <w:rFonts w:ascii="Tahoma" w:hAnsi="Tahoma" w:cs="Tahoma"/>
                <w:sz w:val="21"/>
                <w:szCs w:val="21"/>
              </w:rPr>
              <w:t>&amp; Tolling Domain</w:t>
            </w:r>
          </w:p>
        </w:tc>
      </w:tr>
      <w:tr w:rsidR="00DE46F4" w:rsidRPr="005C282A" w14:paraId="5D7FB3DB" w14:textId="77777777" w:rsidTr="00EF0311">
        <w:trPr>
          <w:trHeight w:val="395"/>
        </w:trPr>
        <w:tc>
          <w:tcPr>
            <w:tcW w:w="2839" w:type="dxa"/>
          </w:tcPr>
          <w:p w14:paraId="50EEC7FF" w14:textId="77777777" w:rsidR="00DE46F4" w:rsidRPr="00653A0A" w:rsidRDefault="00DE46F4" w:rsidP="002F4118">
            <w:pPr>
              <w:pStyle w:val="Heading1"/>
              <w:numPr>
                <w:ilvl w:val="0"/>
                <w:numId w:val="0"/>
              </w:numPr>
              <w:spacing w:before="60"/>
              <w:ind w:left="162"/>
              <w:rPr>
                <w:rFonts w:ascii="Tahoma" w:hAnsi="Tahoma" w:cs="Tahoma"/>
                <w:sz w:val="21"/>
                <w:szCs w:val="21"/>
                <w:lang w:val="en-CA" w:eastAsia="en-US"/>
              </w:rPr>
            </w:pPr>
            <w:r w:rsidRPr="00653A0A">
              <w:rPr>
                <w:rFonts w:ascii="Tahoma" w:hAnsi="Tahoma" w:cs="Tahoma"/>
                <w:sz w:val="21"/>
                <w:szCs w:val="21"/>
                <w:lang w:val="en-CA" w:eastAsia="en-US"/>
              </w:rPr>
              <w:t>Solution</w:t>
            </w:r>
          </w:p>
        </w:tc>
        <w:tc>
          <w:tcPr>
            <w:tcW w:w="6663" w:type="dxa"/>
          </w:tcPr>
          <w:p w14:paraId="737B552E" w14:textId="77777777" w:rsidR="00EC620E" w:rsidRPr="00653A0A" w:rsidRDefault="00DE46F4" w:rsidP="00EC620E">
            <w:pPr>
              <w:spacing w:before="60" w:after="60"/>
              <w:rPr>
                <w:rFonts w:ascii="Tahoma" w:hAnsi="Tahoma" w:cs="Tahoma"/>
                <w:sz w:val="21"/>
                <w:szCs w:val="21"/>
              </w:rPr>
            </w:pPr>
            <w:r w:rsidRPr="00653A0A">
              <w:rPr>
                <w:rFonts w:ascii="Tahoma" w:hAnsi="Tahoma" w:cs="Tahoma"/>
                <w:sz w:val="21"/>
                <w:szCs w:val="21"/>
              </w:rPr>
              <w:t>Internet</w:t>
            </w:r>
            <w:r w:rsidR="00EC620E">
              <w:rPr>
                <w:rFonts w:ascii="Tahoma" w:hAnsi="Tahoma" w:cs="Tahoma"/>
                <w:sz w:val="21"/>
                <w:szCs w:val="21"/>
              </w:rPr>
              <w:t>, Retail and Core</w:t>
            </w:r>
            <w:r w:rsidRPr="00653A0A">
              <w:rPr>
                <w:rFonts w:ascii="Tahoma" w:hAnsi="Tahoma" w:cs="Tahoma"/>
                <w:sz w:val="21"/>
                <w:szCs w:val="21"/>
              </w:rPr>
              <w:t xml:space="preserve"> Banking - Development and Testing</w:t>
            </w:r>
            <w:r w:rsidR="00EC620E">
              <w:rPr>
                <w:rFonts w:ascii="Tahoma" w:hAnsi="Tahoma" w:cs="Tahoma"/>
                <w:sz w:val="21"/>
                <w:szCs w:val="21"/>
              </w:rPr>
              <w:t xml:space="preserve"> </w:t>
            </w:r>
          </w:p>
        </w:tc>
      </w:tr>
      <w:tr w:rsidR="00DE46F4" w:rsidRPr="005C282A" w14:paraId="55DE3C16" w14:textId="77777777" w:rsidTr="00EF0311">
        <w:trPr>
          <w:trHeight w:val="410"/>
        </w:trPr>
        <w:tc>
          <w:tcPr>
            <w:tcW w:w="2839" w:type="dxa"/>
          </w:tcPr>
          <w:p w14:paraId="0723B300" w14:textId="77777777" w:rsidR="00DE46F4" w:rsidRPr="00653A0A" w:rsidRDefault="00DE46F4" w:rsidP="002F4118">
            <w:pPr>
              <w:pStyle w:val="Heading1"/>
              <w:numPr>
                <w:ilvl w:val="0"/>
                <w:numId w:val="0"/>
              </w:numPr>
              <w:spacing w:before="60"/>
              <w:ind w:left="162"/>
              <w:rPr>
                <w:rFonts w:ascii="Tahoma" w:hAnsi="Tahoma" w:cs="Tahoma"/>
                <w:sz w:val="21"/>
                <w:szCs w:val="21"/>
                <w:lang w:val="en-CA" w:eastAsia="en-US"/>
              </w:rPr>
            </w:pPr>
            <w:r w:rsidRPr="00653A0A">
              <w:rPr>
                <w:rFonts w:ascii="Tahoma" w:hAnsi="Tahoma" w:cs="Tahoma"/>
                <w:sz w:val="21"/>
                <w:szCs w:val="21"/>
                <w:lang w:val="en-CA" w:eastAsia="en-US"/>
              </w:rPr>
              <w:t>Linguistic Skills</w:t>
            </w:r>
          </w:p>
        </w:tc>
        <w:tc>
          <w:tcPr>
            <w:tcW w:w="6663" w:type="dxa"/>
          </w:tcPr>
          <w:p w14:paraId="7F96C3B0" w14:textId="43EDAA54" w:rsidR="00DE46F4" w:rsidRPr="00653A0A" w:rsidRDefault="00DE46F4" w:rsidP="002E6FAB">
            <w:pPr>
              <w:spacing w:before="60" w:after="60"/>
              <w:rPr>
                <w:rFonts w:ascii="Tahoma" w:hAnsi="Tahoma" w:cs="Tahoma"/>
                <w:sz w:val="21"/>
                <w:szCs w:val="21"/>
              </w:rPr>
            </w:pPr>
            <w:r w:rsidRPr="00653A0A">
              <w:rPr>
                <w:rFonts w:ascii="Tahoma" w:hAnsi="Tahoma" w:cs="Tahoma"/>
                <w:sz w:val="21"/>
                <w:szCs w:val="21"/>
              </w:rPr>
              <w:t xml:space="preserve">English, Telugu, </w:t>
            </w:r>
            <w:r w:rsidR="00EF0311" w:rsidRPr="00653A0A">
              <w:rPr>
                <w:rFonts w:ascii="Tahoma" w:hAnsi="Tahoma" w:cs="Tahoma"/>
                <w:sz w:val="21"/>
                <w:szCs w:val="21"/>
              </w:rPr>
              <w:t>Kannada,</w:t>
            </w:r>
            <w:r w:rsidRPr="00653A0A">
              <w:rPr>
                <w:rFonts w:ascii="Tahoma" w:hAnsi="Tahoma" w:cs="Tahoma"/>
                <w:sz w:val="21"/>
                <w:szCs w:val="21"/>
              </w:rPr>
              <w:t xml:space="preserve"> and Hindi</w:t>
            </w:r>
          </w:p>
        </w:tc>
      </w:tr>
    </w:tbl>
    <w:p w14:paraId="547E405F" w14:textId="77777777" w:rsidR="00AD50DA" w:rsidRDefault="00AD50DA" w:rsidP="009E494C">
      <w:pPr>
        <w:spacing w:before="120"/>
        <w:outlineLvl w:val="0"/>
        <w:rPr>
          <w:rFonts w:ascii="Tahoma" w:hAnsi="Tahoma" w:cs="Tahoma"/>
          <w:b/>
          <w:sz w:val="21"/>
          <w:szCs w:val="21"/>
        </w:rPr>
      </w:pPr>
    </w:p>
    <w:p w14:paraId="160998CC" w14:textId="147B2D1C" w:rsidR="009E494C" w:rsidRPr="00FF0D0D" w:rsidRDefault="009E494C" w:rsidP="009E494C">
      <w:pPr>
        <w:spacing w:before="120"/>
        <w:outlineLvl w:val="0"/>
        <w:rPr>
          <w:rFonts w:ascii="Tahoma" w:hAnsi="Tahoma" w:cs="Tahoma"/>
          <w:b/>
          <w:sz w:val="21"/>
          <w:szCs w:val="21"/>
        </w:rPr>
      </w:pPr>
      <w:r w:rsidRPr="00FF0D0D">
        <w:rPr>
          <w:rFonts w:ascii="Tahoma" w:hAnsi="Tahoma" w:cs="Tahoma"/>
          <w:b/>
          <w:sz w:val="21"/>
          <w:szCs w:val="21"/>
        </w:rPr>
        <w:t xml:space="preserve">Education: </w:t>
      </w:r>
    </w:p>
    <w:p w14:paraId="09378695" w14:textId="77777777" w:rsidR="009E494C" w:rsidRPr="00FF0D0D" w:rsidRDefault="00C86C2E" w:rsidP="007E4F00">
      <w:pPr>
        <w:pStyle w:val="BodyText"/>
        <w:numPr>
          <w:ilvl w:val="0"/>
          <w:numId w:val="1"/>
        </w:numPr>
        <w:tabs>
          <w:tab w:val="clear" w:pos="948"/>
          <w:tab w:val="num" w:pos="720"/>
          <w:tab w:val="left" w:pos="3240"/>
        </w:tabs>
        <w:spacing w:before="120" w:line="276" w:lineRule="auto"/>
        <w:ind w:left="720" w:right="-181" w:hanging="240"/>
        <w:rPr>
          <w:rFonts w:ascii="Tahoma" w:hAnsi="Tahoma" w:cs="Tahoma"/>
          <w:i w:val="0"/>
          <w:sz w:val="21"/>
          <w:szCs w:val="21"/>
        </w:rPr>
      </w:pPr>
      <w:r>
        <w:rPr>
          <w:rFonts w:ascii="Tahoma" w:hAnsi="Tahoma" w:cs="Tahoma"/>
          <w:i w:val="0"/>
          <w:sz w:val="21"/>
          <w:szCs w:val="21"/>
        </w:rPr>
        <w:t>Bachelor of Engineering</w:t>
      </w:r>
      <w:r w:rsidR="008B09AB">
        <w:rPr>
          <w:rFonts w:ascii="Tahoma" w:hAnsi="Tahoma" w:cs="Tahoma"/>
          <w:i w:val="0"/>
          <w:sz w:val="21"/>
          <w:szCs w:val="21"/>
        </w:rPr>
        <w:t>, Mechanical, 199</w:t>
      </w:r>
      <w:r w:rsidR="001039F1">
        <w:rPr>
          <w:rFonts w:ascii="Tahoma" w:hAnsi="Tahoma" w:cs="Tahoma"/>
          <w:i w:val="0"/>
          <w:sz w:val="21"/>
          <w:szCs w:val="21"/>
        </w:rPr>
        <w:t>5</w:t>
      </w:r>
      <w:r w:rsidR="008B09AB">
        <w:rPr>
          <w:rFonts w:ascii="Tahoma" w:hAnsi="Tahoma" w:cs="Tahoma"/>
          <w:i w:val="0"/>
          <w:sz w:val="21"/>
          <w:szCs w:val="21"/>
        </w:rPr>
        <w:t>, Bangalore University.</w:t>
      </w:r>
    </w:p>
    <w:p w14:paraId="3232A5A5" w14:textId="77777777" w:rsidR="009B7159" w:rsidRDefault="00CB1F8B" w:rsidP="00CB1F8B">
      <w:pPr>
        <w:tabs>
          <w:tab w:val="left" w:pos="5745"/>
        </w:tabs>
        <w:spacing w:after="60" w:line="259" w:lineRule="auto"/>
        <w:rPr>
          <w:rFonts w:ascii="Tahoma" w:hAnsi="Tahoma" w:cs="Tahoma"/>
          <w:b/>
          <w:sz w:val="21"/>
          <w:szCs w:val="21"/>
        </w:rPr>
      </w:pPr>
      <w:r>
        <w:rPr>
          <w:rFonts w:ascii="Tahoma" w:hAnsi="Tahoma" w:cs="Tahoma"/>
          <w:sz w:val="21"/>
          <w:szCs w:val="21"/>
        </w:rPr>
        <w:tab/>
      </w:r>
      <w:r w:rsidR="003E7736" w:rsidRPr="00EF58AE">
        <w:rPr>
          <w:rFonts w:ascii="Tahoma" w:hAnsi="Tahoma" w:cs="Tahoma"/>
          <w:b/>
          <w:noProof/>
          <w:sz w:val="21"/>
          <w:szCs w:val="21"/>
          <w:lang w:eastAsia="en-CA"/>
        </w:rPr>
        <mc:AlternateContent>
          <mc:Choice Requires="wps">
            <w:drawing>
              <wp:anchor distT="0" distB="0" distL="114300" distR="114300" simplePos="0" relativeHeight="251659776" behindDoc="0" locked="0" layoutInCell="1" allowOverlap="1" wp14:anchorId="3BC77A9C" wp14:editId="6EB7785A">
                <wp:simplePos x="0" y="0"/>
                <wp:positionH relativeFrom="column">
                  <wp:posOffset>-19050</wp:posOffset>
                </wp:positionH>
                <wp:positionV relativeFrom="paragraph">
                  <wp:posOffset>59055</wp:posOffset>
                </wp:positionV>
                <wp:extent cx="6387465" cy="0"/>
                <wp:effectExtent l="15240" t="10795" r="17145" b="1778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7465" cy="0"/>
                        </a:xfrm>
                        <a:prstGeom prst="line">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0D865"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65pt" to="501.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" strokecolor="#0070c0" strokeweight="1.5pt"/>
            </w:pict>
          </mc:Fallback>
        </mc:AlternateContent>
      </w:r>
    </w:p>
    <w:p w14:paraId="5C098887" w14:textId="77777777" w:rsidR="009B7159" w:rsidRDefault="009B7159" w:rsidP="009B7159">
      <w:pPr>
        <w:spacing w:before="120" w:line="360" w:lineRule="auto"/>
        <w:jc w:val="both"/>
        <w:outlineLvl w:val="0"/>
        <w:rPr>
          <w:rFonts w:ascii="Tahoma" w:hAnsi="Tahoma" w:cs="Tahoma"/>
          <w:b/>
          <w:sz w:val="21"/>
          <w:szCs w:val="21"/>
        </w:rPr>
      </w:pPr>
      <w:r>
        <w:rPr>
          <w:rFonts w:ascii="Tahoma" w:hAnsi="Tahoma" w:cs="Tahoma"/>
          <w:b/>
          <w:sz w:val="21"/>
          <w:szCs w:val="21"/>
        </w:rPr>
        <w:t>Employment History</w:t>
      </w:r>
    </w:p>
    <w:p w14:paraId="7C510CAD" w14:textId="77777777" w:rsidR="00AE2DCC" w:rsidRDefault="00B04EBE" w:rsidP="007570AE">
      <w:pPr>
        <w:pStyle w:val="BodyText"/>
        <w:numPr>
          <w:ilvl w:val="0"/>
          <w:numId w:val="1"/>
        </w:numPr>
        <w:tabs>
          <w:tab w:val="num" w:pos="709"/>
          <w:tab w:val="left" w:pos="3240"/>
        </w:tabs>
        <w:ind w:left="950" w:right="-187" w:hanging="475"/>
        <w:rPr>
          <w:rFonts w:ascii="Tahoma" w:hAnsi="Tahoma" w:cs="Tahoma"/>
          <w:i w:val="0"/>
          <w:sz w:val="21"/>
          <w:szCs w:val="21"/>
        </w:rPr>
      </w:pPr>
      <w:r>
        <w:rPr>
          <w:rFonts w:ascii="Tahoma" w:hAnsi="Tahoma" w:cs="Tahoma"/>
          <w:i w:val="0"/>
          <w:sz w:val="21"/>
          <w:szCs w:val="21"/>
        </w:rPr>
        <w:t xml:space="preserve">Currently working as Test Lead for </w:t>
      </w:r>
      <w:r w:rsidRPr="00B04EBE">
        <w:rPr>
          <w:rFonts w:ascii="Tahoma" w:hAnsi="Tahoma" w:cs="Tahoma"/>
          <w:b/>
          <w:bCs/>
          <w:iCs/>
          <w:sz w:val="21"/>
          <w:szCs w:val="21"/>
        </w:rPr>
        <w:t>Tollplus India Pvt Ltd</w:t>
      </w:r>
      <w:r>
        <w:rPr>
          <w:rFonts w:ascii="Tahoma" w:hAnsi="Tahoma" w:cs="Tahoma"/>
          <w:i w:val="0"/>
          <w:sz w:val="21"/>
          <w:szCs w:val="21"/>
        </w:rPr>
        <w:t xml:space="preserve">, </w:t>
      </w:r>
      <w:r w:rsidR="00490D70">
        <w:rPr>
          <w:rFonts w:ascii="Tahoma" w:hAnsi="Tahoma" w:cs="Tahoma"/>
          <w:i w:val="0"/>
          <w:sz w:val="21"/>
          <w:szCs w:val="21"/>
        </w:rPr>
        <w:t xml:space="preserve">a Tolling Product, </w:t>
      </w:r>
      <w:r>
        <w:rPr>
          <w:rFonts w:ascii="Tahoma" w:hAnsi="Tahoma" w:cs="Tahoma"/>
          <w:i w:val="0"/>
          <w:sz w:val="21"/>
          <w:szCs w:val="21"/>
        </w:rPr>
        <w:t xml:space="preserve">Hyderabad </w:t>
      </w:r>
    </w:p>
    <w:p w14:paraId="74C777DC" w14:textId="22C44142" w:rsidR="00B04EBE" w:rsidRDefault="00AE2DCC" w:rsidP="00AE2DCC">
      <w:pPr>
        <w:pStyle w:val="BodyText"/>
        <w:tabs>
          <w:tab w:val="left" w:pos="3240"/>
        </w:tabs>
        <w:ind w:left="475" w:right="-187"/>
        <w:rPr>
          <w:rFonts w:ascii="Tahoma" w:hAnsi="Tahoma" w:cs="Tahoma"/>
          <w:i w:val="0"/>
          <w:sz w:val="21"/>
          <w:szCs w:val="21"/>
        </w:rPr>
      </w:pPr>
      <w:r>
        <w:rPr>
          <w:rFonts w:ascii="Tahoma" w:hAnsi="Tahoma" w:cs="Tahoma"/>
          <w:i w:val="0"/>
          <w:sz w:val="21"/>
          <w:szCs w:val="21"/>
        </w:rPr>
        <w:t xml:space="preserve">   </w:t>
      </w:r>
      <w:r w:rsidR="00B04EBE">
        <w:rPr>
          <w:rFonts w:ascii="Tahoma" w:hAnsi="Tahoma" w:cs="Tahoma"/>
          <w:i w:val="0"/>
          <w:sz w:val="21"/>
          <w:szCs w:val="21"/>
        </w:rPr>
        <w:t xml:space="preserve">from </w:t>
      </w:r>
      <w:r w:rsidR="00B04EBE" w:rsidRPr="00C73ED0">
        <w:rPr>
          <w:rFonts w:ascii="Tahoma" w:hAnsi="Tahoma" w:cs="Tahoma"/>
          <w:b/>
          <w:bCs/>
          <w:i w:val="0"/>
          <w:sz w:val="21"/>
          <w:szCs w:val="21"/>
        </w:rPr>
        <w:t>Jan’2019</w:t>
      </w:r>
      <w:r w:rsidR="00B04EBE">
        <w:rPr>
          <w:rFonts w:ascii="Tahoma" w:hAnsi="Tahoma" w:cs="Tahoma"/>
          <w:i w:val="0"/>
          <w:sz w:val="21"/>
          <w:szCs w:val="21"/>
        </w:rPr>
        <w:t xml:space="preserve"> to till date</w:t>
      </w:r>
    </w:p>
    <w:p w14:paraId="234E2471" w14:textId="22BD8873" w:rsidR="00B95B64" w:rsidRDefault="00AE2DCC" w:rsidP="007570AE">
      <w:pPr>
        <w:pStyle w:val="BodyText"/>
        <w:numPr>
          <w:ilvl w:val="0"/>
          <w:numId w:val="1"/>
        </w:numPr>
        <w:tabs>
          <w:tab w:val="num" w:pos="709"/>
          <w:tab w:val="left" w:pos="3240"/>
        </w:tabs>
        <w:ind w:left="950" w:right="-187" w:hanging="475"/>
        <w:rPr>
          <w:rFonts w:ascii="Tahoma" w:hAnsi="Tahoma" w:cs="Tahoma"/>
          <w:i w:val="0"/>
          <w:sz w:val="21"/>
          <w:szCs w:val="21"/>
        </w:rPr>
      </w:pPr>
      <w:r>
        <w:rPr>
          <w:rFonts w:ascii="Tahoma" w:hAnsi="Tahoma" w:cs="Tahoma"/>
          <w:i w:val="0"/>
          <w:sz w:val="21"/>
          <w:szCs w:val="21"/>
        </w:rPr>
        <w:t xml:space="preserve">Worked as </w:t>
      </w:r>
      <w:r w:rsidR="00B95B64">
        <w:rPr>
          <w:rFonts w:ascii="Tahoma" w:hAnsi="Tahoma" w:cs="Tahoma"/>
          <w:i w:val="0"/>
          <w:sz w:val="21"/>
          <w:szCs w:val="21"/>
        </w:rPr>
        <w:t xml:space="preserve">QA </w:t>
      </w:r>
      <w:r w:rsidR="00B04EBE">
        <w:rPr>
          <w:rFonts w:ascii="Tahoma" w:hAnsi="Tahoma" w:cs="Tahoma"/>
          <w:i w:val="0"/>
          <w:sz w:val="21"/>
          <w:szCs w:val="21"/>
        </w:rPr>
        <w:t xml:space="preserve">Lead &amp; </w:t>
      </w:r>
      <w:r>
        <w:rPr>
          <w:rFonts w:ascii="Tahoma" w:hAnsi="Tahoma" w:cs="Tahoma"/>
          <w:i w:val="0"/>
          <w:sz w:val="21"/>
          <w:szCs w:val="21"/>
        </w:rPr>
        <w:t xml:space="preserve">Test </w:t>
      </w:r>
      <w:r w:rsidR="00CA6181">
        <w:rPr>
          <w:rFonts w:ascii="Tahoma" w:hAnsi="Tahoma" w:cs="Tahoma"/>
          <w:i w:val="0"/>
          <w:sz w:val="21"/>
          <w:szCs w:val="21"/>
        </w:rPr>
        <w:t>Architect</w:t>
      </w:r>
      <w:r w:rsidR="00E81812">
        <w:rPr>
          <w:rFonts w:ascii="Tahoma" w:hAnsi="Tahoma" w:cs="Tahoma"/>
          <w:i w:val="0"/>
          <w:sz w:val="21"/>
          <w:szCs w:val="21"/>
        </w:rPr>
        <w:t xml:space="preserve"> </w:t>
      </w:r>
      <w:r w:rsidR="00B95B64">
        <w:rPr>
          <w:rFonts w:ascii="Tahoma" w:hAnsi="Tahoma" w:cs="Tahoma"/>
          <w:i w:val="0"/>
          <w:sz w:val="21"/>
          <w:szCs w:val="21"/>
        </w:rPr>
        <w:t xml:space="preserve">for </w:t>
      </w:r>
      <w:r w:rsidR="008B09AB" w:rsidRPr="00B04EBE">
        <w:rPr>
          <w:rFonts w:ascii="Tahoma" w:hAnsi="Tahoma" w:cs="Tahoma"/>
          <w:b/>
          <w:bCs/>
          <w:i w:val="0"/>
          <w:sz w:val="21"/>
          <w:szCs w:val="21"/>
        </w:rPr>
        <w:t>Tech Mahindra</w:t>
      </w:r>
      <w:r w:rsidR="00B04EBE">
        <w:rPr>
          <w:rFonts w:ascii="Tahoma" w:hAnsi="Tahoma" w:cs="Tahoma"/>
          <w:b/>
          <w:bCs/>
          <w:i w:val="0"/>
          <w:sz w:val="21"/>
          <w:szCs w:val="21"/>
        </w:rPr>
        <w:t xml:space="preserve">, </w:t>
      </w:r>
      <w:r w:rsidR="00B04EBE" w:rsidRPr="00B04EBE">
        <w:rPr>
          <w:rFonts w:ascii="Tahoma" w:hAnsi="Tahoma" w:cs="Tahoma"/>
          <w:i w:val="0"/>
          <w:sz w:val="21"/>
          <w:szCs w:val="21"/>
        </w:rPr>
        <w:t>Hyderabad</w:t>
      </w:r>
      <w:r w:rsidR="008B09AB">
        <w:rPr>
          <w:rFonts w:ascii="Tahoma" w:hAnsi="Tahoma" w:cs="Tahoma"/>
          <w:i w:val="0"/>
          <w:sz w:val="21"/>
          <w:szCs w:val="21"/>
        </w:rPr>
        <w:t xml:space="preserve"> from November’2005</w:t>
      </w:r>
      <w:r w:rsidR="00B04EBE">
        <w:rPr>
          <w:rFonts w:ascii="Tahoma" w:hAnsi="Tahoma" w:cs="Tahoma"/>
          <w:i w:val="0"/>
          <w:sz w:val="21"/>
          <w:szCs w:val="21"/>
        </w:rPr>
        <w:t xml:space="preserve"> to Dec’2018</w:t>
      </w:r>
    </w:p>
    <w:p w14:paraId="07D8BDB9" w14:textId="4B5E1AC7" w:rsidR="008B09AB" w:rsidRPr="00FF0D0D" w:rsidRDefault="00AE2DCC" w:rsidP="008B09AB">
      <w:pPr>
        <w:pStyle w:val="BodyText"/>
        <w:numPr>
          <w:ilvl w:val="0"/>
          <w:numId w:val="1"/>
        </w:numPr>
        <w:tabs>
          <w:tab w:val="num" w:pos="709"/>
          <w:tab w:val="left" w:pos="3240"/>
        </w:tabs>
        <w:ind w:left="950" w:right="-187" w:hanging="475"/>
        <w:rPr>
          <w:rFonts w:ascii="Tahoma" w:hAnsi="Tahoma" w:cs="Tahoma"/>
          <w:b/>
          <w:sz w:val="21"/>
          <w:szCs w:val="21"/>
        </w:rPr>
      </w:pPr>
      <w:r>
        <w:rPr>
          <w:rFonts w:ascii="Tahoma" w:hAnsi="Tahoma" w:cs="Tahoma"/>
          <w:i w:val="0"/>
          <w:sz w:val="21"/>
          <w:szCs w:val="21"/>
        </w:rPr>
        <w:t xml:space="preserve">Worked as </w:t>
      </w:r>
      <w:r w:rsidR="000F2207">
        <w:rPr>
          <w:rFonts w:ascii="Tahoma" w:hAnsi="Tahoma" w:cs="Tahoma"/>
          <w:i w:val="0"/>
          <w:sz w:val="21"/>
          <w:szCs w:val="21"/>
        </w:rPr>
        <w:t>Technical Team Lead</w:t>
      </w:r>
      <w:r w:rsidR="00B04EBE">
        <w:rPr>
          <w:rFonts w:ascii="Tahoma" w:hAnsi="Tahoma" w:cs="Tahoma"/>
          <w:i w:val="0"/>
          <w:sz w:val="21"/>
          <w:szCs w:val="21"/>
        </w:rPr>
        <w:t xml:space="preserve"> in</w:t>
      </w:r>
      <w:r w:rsidR="008B09AB">
        <w:rPr>
          <w:rFonts w:ascii="Tahoma" w:hAnsi="Tahoma" w:cs="Tahoma"/>
          <w:i w:val="0"/>
          <w:sz w:val="21"/>
          <w:szCs w:val="21"/>
        </w:rPr>
        <w:t xml:space="preserve"> </w:t>
      </w:r>
      <w:r w:rsidR="008B09AB" w:rsidRPr="00B04EBE">
        <w:rPr>
          <w:rFonts w:ascii="Tahoma" w:hAnsi="Tahoma" w:cs="Tahoma"/>
          <w:b/>
          <w:bCs/>
          <w:i w:val="0"/>
          <w:sz w:val="21"/>
          <w:szCs w:val="21"/>
        </w:rPr>
        <w:t>IBM</w:t>
      </w:r>
      <w:r w:rsidR="00B04EBE" w:rsidRPr="00B04EBE">
        <w:rPr>
          <w:rFonts w:ascii="Tahoma" w:hAnsi="Tahoma" w:cs="Tahoma"/>
          <w:b/>
          <w:bCs/>
          <w:i w:val="0"/>
          <w:sz w:val="21"/>
          <w:szCs w:val="21"/>
        </w:rPr>
        <w:t xml:space="preserve"> Global Services</w:t>
      </w:r>
      <w:r w:rsidR="008B09AB">
        <w:rPr>
          <w:rFonts w:ascii="Tahoma" w:hAnsi="Tahoma" w:cs="Tahoma"/>
          <w:i w:val="0"/>
          <w:sz w:val="21"/>
          <w:szCs w:val="21"/>
        </w:rPr>
        <w:t>, Bangalore</w:t>
      </w:r>
      <w:r w:rsidR="00B04EBE">
        <w:rPr>
          <w:rFonts w:ascii="Tahoma" w:hAnsi="Tahoma" w:cs="Tahoma"/>
          <w:i w:val="0"/>
          <w:sz w:val="21"/>
          <w:szCs w:val="21"/>
        </w:rPr>
        <w:t xml:space="preserve"> from Apr’2004 to Oct’2005</w:t>
      </w:r>
    </w:p>
    <w:p w14:paraId="72626755" w14:textId="77777777" w:rsidR="00FE1D50" w:rsidRPr="00FF0D0D" w:rsidRDefault="00FE1D50" w:rsidP="00021C6D">
      <w:pPr>
        <w:pStyle w:val="BodyText"/>
        <w:tabs>
          <w:tab w:val="left" w:pos="3240"/>
        </w:tabs>
        <w:ind w:left="950" w:right="-187"/>
        <w:rPr>
          <w:rFonts w:ascii="Tahoma" w:hAnsi="Tahoma" w:cs="Tahoma"/>
          <w:b/>
          <w:sz w:val="21"/>
          <w:szCs w:val="21"/>
        </w:rPr>
      </w:pPr>
    </w:p>
    <w:p w14:paraId="44232B01" w14:textId="77777777" w:rsidR="009E494C" w:rsidRDefault="009E494C" w:rsidP="009E494C">
      <w:pPr>
        <w:spacing w:before="60"/>
        <w:jc w:val="both"/>
        <w:outlineLvl w:val="0"/>
        <w:rPr>
          <w:rFonts w:ascii="Tahoma" w:hAnsi="Tahoma" w:cs="Tahoma"/>
          <w:b/>
          <w:sz w:val="21"/>
          <w:szCs w:val="21"/>
        </w:rPr>
      </w:pPr>
      <w:r w:rsidRPr="00FF0D0D">
        <w:rPr>
          <w:rFonts w:ascii="Tahoma" w:hAnsi="Tahoma" w:cs="Tahoma"/>
          <w:b/>
          <w:sz w:val="21"/>
          <w:szCs w:val="21"/>
        </w:rPr>
        <w:t>Professional Achievements</w:t>
      </w:r>
    </w:p>
    <w:p w14:paraId="677167D6" w14:textId="77777777" w:rsidR="002A693E" w:rsidRPr="002A693E" w:rsidRDefault="002A693E" w:rsidP="002A693E">
      <w:pPr>
        <w:numPr>
          <w:ilvl w:val="0"/>
          <w:numId w:val="1"/>
        </w:numPr>
        <w:rPr>
          <w:rFonts w:ascii="Tahoma" w:hAnsi="Tahoma" w:cs="Tahoma"/>
          <w:sz w:val="21"/>
          <w:szCs w:val="21"/>
        </w:rPr>
      </w:pPr>
      <w:r w:rsidRPr="002A693E">
        <w:rPr>
          <w:rFonts w:ascii="Tahoma" w:hAnsi="Tahoma" w:cs="Tahoma"/>
          <w:sz w:val="21"/>
          <w:szCs w:val="21"/>
        </w:rPr>
        <w:t xml:space="preserve">Received a prestigious award </w:t>
      </w:r>
      <w:r w:rsidRPr="00B04EBE">
        <w:rPr>
          <w:rFonts w:ascii="Tahoma" w:hAnsi="Tahoma" w:cs="Tahoma"/>
          <w:b/>
          <w:i/>
          <w:iCs/>
          <w:sz w:val="21"/>
          <w:szCs w:val="21"/>
        </w:rPr>
        <w:t>‘Sprit of MSAT’</w:t>
      </w:r>
      <w:r w:rsidRPr="002A693E">
        <w:rPr>
          <w:rFonts w:ascii="Tahoma" w:hAnsi="Tahoma" w:cs="Tahoma"/>
          <w:sz w:val="21"/>
          <w:szCs w:val="21"/>
        </w:rPr>
        <w:t xml:space="preserve"> from Mahindra Satyam Computer Services.</w:t>
      </w:r>
    </w:p>
    <w:p w14:paraId="04A977B4" w14:textId="77777777" w:rsidR="002A693E" w:rsidRDefault="002A693E" w:rsidP="002A693E">
      <w:pPr>
        <w:numPr>
          <w:ilvl w:val="0"/>
          <w:numId w:val="1"/>
        </w:numPr>
        <w:rPr>
          <w:rFonts w:ascii="Tahoma" w:hAnsi="Tahoma" w:cs="Tahoma"/>
          <w:sz w:val="21"/>
          <w:szCs w:val="21"/>
        </w:rPr>
      </w:pPr>
      <w:r w:rsidRPr="002A693E">
        <w:rPr>
          <w:rFonts w:ascii="Tahoma" w:hAnsi="Tahoma" w:cs="Tahoma"/>
          <w:b/>
          <w:sz w:val="21"/>
          <w:szCs w:val="21"/>
        </w:rPr>
        <w:t>BRAVO Award</w:t>
      </w:r>
      <w:r w:rsidRPr="002A693E">
        <w:rPr>
          <w:rFonts w:ascii="Tahoma" w:hAnsi="Tahoma" w:cs="Tahoma"/>
          <w:sz w:val="21"/>
          <w:szCs w:val="21"/>
        </w:rPr>
        <w:t xml:space="preserve"> for Excellent Quality Deliverables </w:t>
      </w:r>
      <w:r w:rsidR="00133755">
        <w:rPr>
          <w:rFonts w:ascii="Tahoma" w:hAnsi="Tahoma" w:cs="Tahoma"/>
          <w:sz w:val="21"/>
          <w:szCs w:val="21"/>
        </w:rPr>
        <w:t xml:space="preserve">at Client location </w:t>
      </w:r>
      <w:r w:rsidRPr="002A693E">
        <w:rPr>
          <w:rFonts w:ascii="Tahoma" w:hAnsi="Tahoma" w:cs="Tahoma"/>
          <w:sz w:val="21"/>
          <w:szCs w:val="21"/>
        </w:rPr>
        <w:t xml:space="preserve">in </w:t>
      </w:r>
      <w:r w:rsidRPr="00B04EBE">
        <w:rPr>
          <w:rFonts w:ascii="Tahoma" w:hAnsi="Tahoma" w:cs="Tahoma"/>
          <w:b/>
          <w:bCs/>
          <w:i/>
          <w:iCs/>
          <w:sz w:val="21"/>
          <w:szCs w:val="21"/>
        </w:rPr>
        <w:t>Symcor</w:t>
      </w:r>
      <w:r w:rsidR="00133755" w:rsidRPr="00B04EBE">
        <w:rPr>
          <w:rFonts w:ascii="Tahoma" w:hAnsi="Tahoma" w:cs="Tahoma"/>
          <w:b/>
          <w:bCs/>
          <w:i/>
          <w:iCs/>
          <w:sz w:val="21"/>
          <w:szCs w:val="21"/>
        </w:rPr>
        <w:t>, Canada</w:t>
      </w:r>
      <w:r w:rsidRPr="002A693E">
        <w:rPr>
          <w:rFonts w:ascii="Tahoma" w:hAnsi="Tahoma" w:cs="Tahoma"/>
          <w:sz w:val="21"/>
          <w:szCs w:val="21"/>
        </w:rPr>
        <w:t>.</w:t>
      </w:r>
    </w:p>
    <w:p w14:paraId="7461EAA3" w14:textId="77777777" w:rsidR="00B04EBE" w:rsidRPr="00B04EBE" w:rsidRDefault="00B04EBE" w:rsidP="002A693E">
      <w:pPr>
        <w:numPr>
          <w:ilvl w:val="0"/>
          <w:numId w:val="1"/>
        </w:numPr>
        <w:rPr>
          <w:rFonts w:ascii="Tahoma" w:hAnsi="Tahoma" w:cs="Tahoma"/>
          <w:sz w:val="21"/>
          <w:szCs w:val="21"/>
        </w:rPr>
      </w:pPr>
      <w:r>
        <w:rPr>
          <w:rFonts w:ascii="Tahoma" w:hAnsi="Tahoma" w:cs="Tahoma"/>
          <w:b/>
          <w:sz w:val="21"/>
          <w:szCs w:val="21"/>
        </w:rPr>
        <w:t xml:space="preserve">Quality Excellence </w:t>
      </w:r>
      <w:r w:rsidRPr="00B04EBE">
        <w:rPr>
          <w:rFonts w:ascii="Tahoma" w:hAnsi="Tahoma" w:cs="Tahoma"/>
          <w:bCs/>
          <w:sz w:val="21"/>
          <w:szCs w:val="21"/>
        </w:rPr>
        <w:t>Award</w:t>
      </w:r>
      <w:r>
        <w:rPr>
          <w:rFonts w:ascii="Tahoma" w:hAnsi="Tahoma" w:cs="Tahoma"/>
          <w:bCs/>
          <w:sz w:val="21"/>
          <w:szCs w:val="21"/>
        </w:rPr>
        <w:t xml:space="preserve"> from </w:t>
      </w:r>
      <w:r w:rsidRPr="00B04EBE">
        <w:rPr>
          <w:rFonts w:ascii="Tahoma" w:hAnsi="Tahoma" w:cs="Tahoma"/>
          <w:b/>
          <w:i/>
          <w:iCs/>
          <w:sz w:val="21"/>
          <w:szCs w:val="21"/>
        </w:rPr>
        <w:t>Scotia Bank, Canada</w:t>
      </w:r>
    </w:p>
    <w:p w14:paraId="6B735C88" w14:textId="77777777" w:rsidR="00B04EBE" w:rsidRPr="002A693E" w:rsidRDefault="00B04EBE" w:rsidP="00B04EBE">
      <w:pPr>
        <w:numPr>
          <w:ilvl w:val="0"/>
          <w:numId w:val="1"/>
        </w:numPr>
        <w:rPr>
          <w:rFonts w:ascii="Tahoma" w:hAnsi="Tahoma" w:cs="Tahoma"/>
          <w:sz w:val="21"/>
          <w:szCs w:val="21"/>
        </w:rPr>
      </w:pPr>
      <w:r>
        <w:rPr>
          <w:rFonts w:ascii="Tahoma" w:hAnsi="Tahoma" w:cs="Tahoma"/>
          <w:sz w:val="21"/>
          <w:szCs w:val="21"/>
        </w:rPr>
        <w:t>M</w:t>
      </w:r>
      <w:r w:rsidR="006C4FE2">
        <w:rPr>
          <w:rFonts w:ascii="Tahoma" w:hAnsi="Tahoma" w:cs="Tahoma"/>
          <w:sz w:val="21"/>
          <w:szCs w:val="21"/>
        </w:rPr>
        <w:t xml:space="preserve">ultiple </w:t>
      </w:r>
      <w:r w:rsidRPr="002A693E">
        <w:rPr>
          <w:rFonts w:ascii="Tahoma" w:hAnsi="Tahoma" w:cs="Tahoma"/>
          <w:sz w:val="21"/>
          <w:szCs w:val="21"/>
        </w:rPr>
        <w:t>Client appreciations</w:t>
      </w:r>
      <w:r>
        <w:rPr>
          <w:rFonts w:ascii="Tahoma" w:hAnsi="Tahoma" w:cs="Tahoma"/>
          <w:sz w:val="21"/>
          <w:szCs w:val="21"/>
        </w:rPr>
        <w:t xml:space="preserve"> for maintaining </w:t>
      </w:r>
      <w:r w:rsidRPr="006C4FE2">
        <w:rPr>
          <w:rFonts w:ascii="Tahoma" w:hAnsi="Tahoma" w:cs="Tahoma"/>
          <w:sz w:val="21"/>
          <w:szCs w:val="21"/>
        </w:rPr>
        <w:t xml:space="preserve">Best Practices, Case Studies </w:t>
      </w:r>
      <w:r>
        <w:rPr>
          <w:rFonts w:ascii="Tahoma" w:hAnsi="Tahoma" w:cs="Tahoma"/>
          <w:sz w:val="21"/>
          <w:szCs w:val="21"/>
        </w:rPr>
        <w:t>for the projects worked in</w:t>
      </w:r>
      <w:r w:rsidRPr="002A693E">
        <w:rPr>
          <w:rFonts w:ascii="Tahoma" w:hAnsi="Tahoma" w:cs="Tahoma"/>
          <w:sz w:val="21"/>
          <w:szCs w:val="21"/>
        </w:rPr>
        <w:t xml:space="preserve"> </w:t>
      </w:r>
      <w:r w:rsidRPr="006C4FE2">
        <w:rPr>
          <w:rFonts w:ascii="Tahoma" w:hAnsi="Tahoma" w:cs="Tahoma"/>
          <w:b/>
          <w:i/>
          <w:iCs/>
          <w:sz w:val="21"/>
          <w:szCs w:val="21"/>
        </w:rPr>
        <w:t>Citi Bank North America, Symcor and Scotia Bank.</w:t>
      </w:r>
    </w:p>
    <w:p w14:paraId="43B1CE35" w14:textId="39A41EEE" w:rsidR="002A693E" w:rsidRPr="002A693E" w:rsidRDefault="002A693E" w:rsidP="002A693E">
      <w:pPr>
        <w:numPr>
          <w:ilvl w:val="0"/>
          <w:numId w:val="1"/>
        </w:numPr>
        <w:rPr>
          <w:rFonts w:ascii="Tahoma" w:hAnsi="Tahoma" w:cs="Tahoma"/>
          <w:sz w:val="21"/>
          <w:szCs w:val="21"/>
        </w:rPr>
      </w:pPr>
      <w:r w:rsidRPr="002A693E">
        <w:rPr>
          <w:rFonts w:ascii="Tahoma" w:hAnsi="Tahoma" w:cs="Tahoma"/>
          <w:sz w:val="21"/>
          <w:szCs w:val="21"/>
        </w:rPr>
        <w:t xml:space="preserve">Certified </w:t>
      </w:r>
      <w:r w:rsidR="000912AC">
        <w:rPr>
          <w:rFonts w:ascii="Tahoma" w:hAnsi="Tahoma" w:cs="Tahoma"/>
          <w:sz w:val="21"/>
          <w:szCs w:val="21"/>
        </w:rPr>
        <w:t xml:space="preserve">Apex - </w:t>
      </w:r>
      <w:r w:rsidRPr="002A693E">
        <w:rPr>
          <w:rFonts w:ascii="Tahoma" w:hAnsi="Tahoma" w:cs="Tahoma"/>
          <w:sz w:val="21"/>
          <w:szCs w:val="21"/>
        </w:rPr>
        <w:t>PMP</w:t>
      </w:r>
      <w:r w:rsidR="000912AC">
        <w:rPr>
          <w:rFonts w:ascii="Tahoma" w:hAnsi="Tahoma" w:cs="Tahoma"/>
          <w:sz w:val="21"/>
          <w:szCs w:val="21"/>
        </w:rPr>
        <w:t xml:space="preserve"> </w:t>
      </w:r>
      <w:r w:rsidR="00F85526">
        <w:rPr>
          <w:rFonts w:ascii="Tahoma" w:hAnsi="Tahoma" w:cs="Tahoma"/>
          <w:sz w:val="21"/>
          <w:szCs w:val="21"/>
        </w:rPr>
        <w:t>(Tech</w:t>
      </w:r>
      <w:r w:rsidR="00EF0311">
        <w:rPr>
          <w:rFonts w:ascii="Tahoma" w:hAnsi="Tahoma" w:cs="Tahoma"/>
          <w:sz w:val="21"/>
          <w:szCs w:val="21"/>
        </w:rPr>
        <w:t xml:space="preserve"> </w:t>
      </w:r>
      <w:r w:rsidR="00F85526">
        <w:rPr>
          <w:rFonts w:ascii="Tahoma" w:hAnsi="Tahoma" w:cs="Tahoma"/>
          <w:sz w:val="21"/>
          <w:szCs w:val="21"/>
        </w:rPr>
        <w:t>M</w:t>
      </w:r>
      <w:r w:rsidR="00EF0311">
        <w:rPr>
          <w:rFonts w:ascii="Tahoma" w:hAnsi="Tahoma" w:cs="Tahoma"/>
          <w:sz w:val="21"/>
          <w:szCs w:val="21"/>
        </w:rPr>
        <w:t>ahindra</w:t>
      </w:r>
      <w:r w:rsidR="00F85526">
        <w:rPr>
          <w:rFonts w:ascii="Tahoma" w:hAnsi="Tahoma" w:cs="Tahoma"/>
          <w:sz w:val="21"/>
          <w:szCs w:val="21"/>
        </w:rPr>
        <w:t xml:space="preserve"> – Internal)</w:t>
      </w:r>
      <w:r w:rsidRPr="002A693E">
        <w:rPr>
          <w:rFonts w:ascii="Tahoma" w:hAnsi="Tahoma" w:cs="Tahoma"/>
          <w:sz w:val="21"/>
          <w:szCs w:val="21"/>
        </w:rPr>
        <w:t xml:space="preserve">. </w:t>
      </w:r>
    </w:p>
    <w:p w14:paraId="1740AA63" w14:textId="77777777" w:rsidR="002A693E" w:rsidRPr="002A693E" w:rsidRDefault="002A693E" w:rsidP="002A693E">
      <w:pPr>
        <w:numPr>
          <w:ilvl w:val="0"/>
          <w:numId w:val="1"/>
        </w:numPr>
        <w:rPr>
          <w:rFonts w:ascii="Tahoma" w:hAnsi="Tahoma" w:cs="Tahoma"/>
          <w:sz w:val="21"/>
          <w:szCs w:val="21"/>
        </w:rPr>
      </w:pPr>
      <w:r w:rsidRPr="002A693E">
        <w:rPr>
          <w:rFonts w:ascii="Tahoma" w:hAnsi="Tahoma" w:cs="Tahoma"/>
          <w:sz w:val="21"/>
          <w:szCs w:val="21"/>
        </w:rPr>
        <w:t>Certified BMP (Business Management Program).</w:t>
      </w:r>
    </w:p>
    <w:p w14:paraId="26D5575B" w14:textId="60CFDFA8" w:rsidR="002A693E" w:rsidRDefault="002A693E" w:rsidP="002A693E">
      <w:pPr>
        <w:numPr>
          <w:ilvl w:val="0"/>
          <w:numId w:val="1"/>
        </w:numPr>
        <w:rPr>
          <w:rFonts w:ascii="Tahoma" w:hAnsi="Tahoma" w:cs="Tahoma"/>
          <w:sz w:val="21"/>
          <w:szCs w:val="21"/>
        </w:rPr>
      </w:pPr>
      <w:r w:rsidRPr="002A693E">
        <w:rPr>
          <w:rFonts w:ascii="Tahoma" w:hAnsi="Tahoma" w:cs="Tahoma"/>
          <w:sz w:val="21"/>
          <w:szCs w:val="21"/>
        </w:rPr>
        <w:t>Certified Manual Tester ISTQB Level 1 assessment – Internal.</w:t>
      </w:r>
    </w:p>
    <w:p w14:paraId="61850B28" w14:textId="587E9961" w:rsidR="006C4FE2" w:rsidRDefault="00FE1D50" w:rsidP="00930A4A">
      <w:pPr>
        <w:pStyle w:val="BodyText"/>
        <w:numPr>
          <w:ilvl w:val="0"/>
          <w:numId w:val="6"/>
        </w:numPr>
        <w:tabs>
          <w:tab w:val="left" w:pos="3240"/>
        </w:tabs>
        <w:ind w:right="-187"/>
        <w:rPr>
          <w:rFonts w:ascii="Tahoma" w:hAnsi="Tahoma" w:cs="Tahoma"/>
          <w:i w:val="0"/>
          <w:sz w:val="22"/>
          <w:szCs w:val="22"/>
        </w:rPr>
      </w:pPr>
      <w:r>
        <w:rPr>
          <w:rFonts w:ascii="Tahoma" w:hAnsi="Tahoma" w:cs="Tahoma"/>
          <w:i w:val="0"/>
          <w:sz w:val="21"/>
          <w:szCs w:val="21"/>
        </w:rPr>
        <w:t>Member of HLC – Technical and Learning Initiative.</w:t>
      </w:r>
    </w:p>
    <w:p w14:paraId="4809FA36" w14:textId="0BCF0365" w:rsidR="006C4FE2" w:rsidRPr="00EF58AE" w:rsidRDefault="006C4FE2" w:rsidP="00930A4A">
      <w:pPr>
        <w:pStyle w:val="BodyText"/>
        <w:numPr>
          <w:ilvl w:val="0"/>
          <w:numId w:val="6"/>
        </w:numPr>
        <w:tabs>
          <w:tab w:val="left" w:pos="3240"/>
        </w:tabs>
        <w:ind w:right="-187"/>
        <w:rPr>
          <w:rFonts w:ascii="Tahoma" w:hAnsi="Tahoma" w:cs="Tahoma"/>
          <w:i w:val="0"/>
          <w:sz w:val="22"/>
          <w:szCs w:val="22"/>
        </w:rPr>
      </w:pPr>
      <w:r>
        <w:rPr>
          <w:rFonts w:ascii="Tahoma" w:hAnsi="Tahoma" w:cs="Tahoma"/>
          <w:i w:val="0"/>
          <w:sz w:val="22"/>
          <w:szCs w:val="22"/>
        </w:rPr>
        <w:t xml:space="preserve">Member of External &amp; Campus recruitment drive panel </w:t>
      </w:r>
    </w:p>
    <w:p w14:paraId="41D0CD0C" w14:textId="522EF588" w:rsidR="00F657E6" w:rsidRDefault="00F657E6" w:rsidP="00017EF2">
      <w:pPr>
        <w:jc w:val="both"/>
        <w:outlineLvl w:val="0"/>
        <w:rPr>
          <w:rFonts w:ascii="Tahoma" w:hAnsi="Tahoma" w:cs="Tahoma"/>
          <w:b/>
          <w:sz w:val="21"/>
          <w:szCs w:val="21"/>
        </w:rPr>
      </w:pPr>
    </w:p>
    <w:p w14:paraId="6E8E4C34" w14:textId="640E5303" w:rsidR="00C73ED0" w:rsidRDefault="00C73ED0" w:rsidP="00017EF2">
      <w:pPr>
        <w:jc w:val="both"/>
        <w:outlineLvl w:val="0"/>
        <w:rPr>
          <w:rFonts w:ascii="Tahoma" w:hAnsi="Tahoma" w:cs="Tahoma"/>
          <w:b/>
          <w:sz w:val="21"/>
          <w:szCs w:val="21"/>
        </w:rPr>
      </w:pPr>
    </w:p>
    <w:p w14:paraId="14937821" w14:textId="78743BE3" w:rsidR="00C73ED0" w:rsidRDefault="00C73ED0" w:rsidP="00017EF2">
      <w:pPr>
        <w:jc w:val="both"/>
        <w:outlineLvl w:val="0"/>
        <w:rPr>
          <w:rFonts w:ascii="Tahoma" w:hAnsi="Tahoma" w:cs="Tahoma"/>
          <w:b/>
          <w:sz w:val="21"/>
          <w:szCs w:val="21"/>
        </w:rPr>
      </w:pPr>
    </w:p>
    <w:p w14:paraId="1E2A729F" w14:textId="5D7BFAAD" w:rsidR="00C73ED0" w:rsidRDefault="00C73ED0" w:rsidP="00017EF2">
      <w:pPr>
        <w:jc w:val="both"/>
        <w:outlineLvl w:val="0"/>
        <w:rPr>
          <w:rFonts w:ascii="Tahoma" w:hAnsi="Tahoma" w:cs="Tahoma"/>
          <w:b/>
          <w:sz w:val="21"/>
          <w:szCs w:val="21"/>
        </w:rPr>
      </w:pPr>
    </w:p>
    <w:p w14:paraId="738B8ED7" w14:textId="77777777" w:rsidR="00AF19D5" w:rsidRDefault="00AF19D5" w:rsidP="00AF19D5">
      <w:pPr>
        <w:spacing w:before="120" w:line="360" w:lineRule="auto"/>
        <w:jc w:val="both"/>
        <w:outlineLvl w:val="0"/>
        <w:rPr>
          <w:rFonts w:ascii="Tahoma" w:hAnsi="Tahoma" w:cs="Tahoma"/>
          <w:b/>
          <w:sz w:val="21"/>
          <w:szCs w:val="21"/>
          <w:lang w:eastAsia="en-CA"/>
        </w:rPr>
      </w:pPr>
      <w:r>
        <w:rPr>
          <w:rFonts w:ascii="Tahoma" w:hAnsi="Tahoma" w:cs="Tahoma"/>
          <w:b/>
          <w:sz w:val="21"/>
          <w:szCs w:val="21"/>
          <w:lang w:eastAsia="en-CA"/>
        </w:rPr>
        <w:t>Project Summary</w:t>
      </w:r>
    </w:p>
    <w:tbl>
      <w:tblPr>
        <w:tblW w:w="10010" w:type="dxa"/>
        <w:tblInd w:w="108" w:type="dxa"/>
        <w:tblLayout w:type="fixed"/>
        <w:tblLook w:val="0000" w:firstRow="0" w:lastRow="0" w:firstColumn="0" w:lastColumn="0" w:noHBand="0" w:noVBand="0"/>
      </w:tblPr>
      <w:tblGrid>
        <w:gridCol w:w="1152"/>
        <w:gridCol w:w="3887"/>
        <w:gridCol w:w="1633"/>
        <w:gridCol w:w="3338"/>
      </w:tblGrid>
      <w:tr w:rsidR="00C86C2E" w:rsidRPr="009B7159" w14:paraId="48A4FE9E" w14:textId="77777777" w:rsidTr="00422FEC">
        <w:trPr>
          <w:cantSplit/>
          <w:trHeight w:val="318"/>
        </w:trPr>
        <w:tc>
          <w:tcPr>
            <w:tcW w:w="5039" w:type="dxa"/>
            <w:gridSpan w:val="2"/>
            <w:shd w:val="clear" w:color="auto" w:fill="D9D9D9"/>
          </w:tcPr>
          <w:p w14:paraId="4BF3BA74" w14:textId="77777777" w:rsidR="00C86C2E" w:rsidRPr="00EF58AE" w:rsidRDefault="00C86C2E" w:rsidP="00422FEC">
            <w:pPr>
              <w:jc w:val="both"/>
              <w:rPr>
                <w:rFonts w:ascii="Tahoma" w:hAnsi="Tahoma" w:cs="Tahoma"/>
                <w:b/>
                <w:spacing w:val="4"/>
                <w:sz w:val="21"/>
                <w:szCs w:val="21"/>
              </w:rPr>
            </w:pPr>
            <w:r w:rsidRPr="00EF58AE">
              <w:rPr>
                <w:rFonts w:ascii="Tahoma" w:hAnsi="Tahoma" w:cs="Tahoma"/>
                <w:b/>
                <w:sz w:val="21"/>
                <w:szCs w:val="21"/>
              </w:rPr>
              <w:t xml:space="preserve">Employer: </w:t>
            </w:r>
            <w:r>
              <w:rPr>
                <w:rFonts w:ascii="Tahoma" w:hAnsi="Tahoma" w:cs="Tahoma"/>
                <w:b/>
                <w:sz w:val="21"/>
                <w:szCs w:val="21"/>
              </w:rPr>
              <w:t>Tollplus India Pvt Ltd, Hyderabad</w:t>
            </w:r>
          </w:p>
        </w:tc>
        <w:tc>
          <w:tcPr>
            <w:tcW w:w="4971" w:type="dxa"/>
            <w:gridSpan w:val="2"/>
            <w:shd w:val="clear" w:color="auto" w:fill="D9D9D9"/>
          </w:tcPr>
          <w:p w14:paraId="6044C0CA" w14:textId="6843571E" w:rsidR="00C86C2E" w:rsidRPr="009B7159" w:rsidRDefault="00C86C2E" w:rsidP="00422FEC">
            <w:pPr>
              <w:jc w:val="both"/>
              <w:rPr>
                <w:rFonts w:ascii="Tahoma" w:hAnsi="Tahoma" w:cs="Tahoma"/>
                <w:b/>
                <w:spacing w:val="4"/>
                <w:sz w:val="21"/>
                <w:szCs w:val="21"/>
              </w:rPr>
            </w:pPr>
            <w:r>
              <w:rPr>
                <w:rFonts w:ascii="Tahoma" w:hAnsi="Tahoma" w:cs="Tahoma"/>
                <w:b/>
                <w:sz w:val="21"/>
                <w:szCs w:val="21"/>
              </w:rPr>
              <w:t xml:space="preserve">                          </w:t>
            </w:r>
            <w:r w:rsidRPr="009B7159">
              <w:rPr>
                <w:rFonts w:ascii="Tahoma" w:hAnsi="Tahoma" w:cs="Tahoma"/>
                <w:b/>
                <w:sz w:val="21"/>
                <w:szCs w:val="21"/>
              </w:rPr>
              <w:t>Duration</w:t>
            </w:r>
            <w:r>
              <w:rPr>
                <w:rFonts w:ascii="Tahoma" w:hAnsi="Tahoma" w:cs="Tahoma"/>
                <w:b/>
                <w:sz w:val="21"/>
                <w:szCs w:val="21"/>
              </w:rPr>
              <w:t>:</w:t>
            </w:r>
            <w:r w:rsidR="00EF0311">
              <w:rPr>
                <w:rFonts w:ascii="Tahoma" w:hAnsi="Tahoma" w:cs="Tahoma"/>
                <w:b/>
                <w:sz w:val="21"/>
                <w:szCs w:val="21"/>
              </w:rPr>
              <w:t xml:space="preserve"> </w:t>
            </w:r>
            <w:r>
              <w:rPr>
                <w:rFonts w:ascii="Tahoma" w:hAnsi="Tahoma" w:cs="Tahoma"/>
                <w:b/>
                <w:sz w:val="21"/>
                <w:szCs w:val="21"/>
              </w:rPr>
              <w:t>Jan’2019 to till date</w:t>
            </w:r>
          </w:p>
        </w:tc>
      </w:tr>
      <w:tr w:rsidR="00B53F8A" w:rsidRPr="00A66BF2" w14:paraId="726826E8" w14:textId="77777777" w:rsidTr="005F2C1F">
        <w:trPr>
          <w:trHeight w:val="279"/>
        </w:trPr>
        <w:tc>
          <w:tcPr>
            <w:tcW w:w="1152" w:type="dxa"/>
            <w:shd w:val="clear" w:color="auto" w:fill="FFFFFF"/>
          </w:tcPr>
          <w:p w14:paraId="7CC8C930" w14:textId="77777777" w:rsidR="00B53F8A" w:rsidRDefault="00B53F8A" w:rsidP="005F2C1F">
            <w:pPr>
              <w:rPr>
                <w:rFonts w:ascii="Tahoma" w:hAnsi="Tahoma" w:cs="Tahoma"/>
                <w:b/>
                <w:sz w:val="21"/>
                <w:szCs w:val="21"/>
              </w:rPr>
            </w:pPr>
          </w:p>
          <w:p w14:paraId="3DDB35D1" w14:textId="77777777" w:rsidR="00B53F8A" w:rsidRPr="00EF58AE" w:rsidRDefault="00B53F8A" w:rsidP="005F2C1F">
            <w:pPr>
              <w:rPr>
                <w:rFonts w:ascii="Tahoma" w:hAnsi="Tahoma" w:cs="Tahoma"/>
                <w:b/>
                <w:spacing w:val="4"/>
                <w:sz w:val="21"/>
                <w:szCs w:val="21"/>
              </w:rPr>
            </w:pPr>
            <w:r w:rsidRPr="00EF58AE">
              <w:rPr>
                <w:rFonts w:ascii="Tahoma" w:hAnsi="Tahoma" w:cs="Tahoma"/>
                <w:b/>
                <w:sz w:val="21"/>
                <w:szCs w:val="21"/>
              </w:rPr>
              <w:t>Role</w:t>
            </w:r>
          </w:p>
        </w:tc>
        <w:tc>
          <w:tcPr>
            <w:tcW w:w="3887" w:type="dxa"/>
            <w:shd w:val="clear" w:color="auto" w:fill="FFFFFF"/>
          </w:tcPr>
          <w:p w14:paraId="1DAC64AD" w14:textId="77777777" w:rsidR="00B53F8A" w:rsidRPr="00A66BF2" w:rsidRDefault="00B53F8A" w:rsidP="005F2C1F">
            <w:pPr>
              <w:pStyle w:val="BodyText"/>
              <w:tabs>
                <w:tab w:val="left" w:pos="3084"/>
              </w:tabs>
              <w:ind w:left="-108"/>
              <w:jc w:val="left"/>
              <w:rPr>
                <w:rFonts w:ascii="Tahoma" w:hAnsi="Tahoma" w:cs="Tahoma"/>
                <w:i w:val="0"/>
                <w:sz w:val="21"/>
                <w:szCs w:val="21"/>
                <w:lang w:val="en-CA" w:eastAsia="en-US"/>
              </w:rPr>
            </w:pPr>
            <w:r w:rsidRPr="00A66BF2">
              <w:rPr>
                <w:rFonts w:ascii="Tahoma" w:hAnsi="Tahoma" w:cs="Tahoma"/>
                <w:i w:val="0"/>
                <w:sz w:val="21"/>
                <w:szCs w:val="21"/>
                <w:lang w:val="en-CA" w:eastAsia="en-US"/>
              </w:rPr>
              <w:t xml:space="preserve">   </w:t>
            </w:r>
          </w:p>
          <w:p w14:paraId="799EFAD7" w14:textId="087216D5" w:rsidR="00B53F8A" w:rsidRPr="00A66BF2" w:rsidRDefault="00B53F8A" w:rsidP="005F2C1F">
            <w:pPr>
              <w:pStyle w:val="BodyText"/>
              <w:tabs>
                <w:tab w:val="left" w:pos="3084"/>
              </w:tabs>
              <w:ind w:left="-108"/>
              <w:jc w:val="left"/>
              <w:rPr>
                <w:rFonts w:ascii="Tahoma" w:hAnsi="Tahoma" w:cs="Tahoma"/>
                <w:i w:val="0"/>
                <w:sz w:val="21"/>
                <w:szCs w:val="21"/>
                <w:lang w:val="en-CA" w:eastAsia="en-US"/>
              </w:rPr>
            </w:pPr>
            <w:r w:rsidRPr="00A66BF2">
              <w:rPr>
                <w:rFonts w:ascii="Tahoma" w:hAnsi="Tahoma" w:cs="Tahoma"/>
                <w:i w:val="0"/>
                <w:sz w:val="21"/>
                <w:szCs w:val="21"/>
                <w:lang w:val="en-CA" w:eastAsia="en-US"/>
              </w:rPr>
              <w:t xml:space="preserve">   QA</w:t>
            </w:r>
            <w:r w:rsidR="008B21D2">
              <w:rPr>
                <w:rFonts w:ascii="Tahoma" w:hAnsi="Tahoma" w:cs="Tahoma"/>
                <w:i w:val="0"/>
                <w:sz w:val="21"/>
                <w:szCs w:val="21"/>
                <w:lang w:val="en-CA" w:eastAsia="en-US"/>
              </w:rPr>
              <w:t xml:space="preserve"> / Test</w:t>
            </w:r>
            <w:r w:rsidRPr="00A66BF2">
              <w:rPr>
                <w:rFonts w:ascii="Tahoma" w:hAnsi="Tahoma" w:cs="Tahoma"/>
                <w:i w:val="0"/>
                <w:sz w:val="21"/>
                <w:szCs w:val="21"/>
                <w:lang w:val="en-CA" w:eastAsia="en-US"/>
              </w:rPr>
              <w:t xml:space="preserve"> </w:t>
            </w:r>
            <w:r>
              <w:rPr>
                <w:rFonts w:ascii="Tahoma" w:hAnsi="Tahoma" w:cs="Tahoma"/>
                <w:i w:val="0"/>
                <w:sz w:val="21"/>
                <w:szCs w:val="21"/>
                <w:lang w:val="en-CA" w:eastAsia="en-US"/>
              </w:rPr>
              <w:t>Lead</w:t>
            </w:r>
          </w:p>
        </w:tc>
        <w:tc>
          <w:tcPr>
            <w:tcW w:w="1633" w:type="dxa"/>
            <w:shd w:val="clear" w:color="auto" w:fill="FFFFFF"/>
          </w:tcPr>
          <w:p w14:paraId="6309FA92" w14:textId="77777777" w:rsidR="00B53F8A" w:rsidRPr="00A66BF2" w:rsidRDefault="00B53F8A" w:rsidP="005F2C1F">
            <w:pPr>
              <w:pStyle w:val="BodyText"/>
              <w:tabs>
                <w:tab w:val="left" w:pos="3240"/>
              </w:tabs>
              <w:ind w:right="-180"/>
              <w:jc w:val="left"/>
              <w:rPr>
                <w:rFonts w:ascii="Tahoma" w:hAnsi="Tahoma" w:cs="Tahoma"/>
                <w:b/>
                <w:i w:val="0"/>
                <w:sz w:val="21"/>
                <w:szCs w:val="21"/>
                <w:lang w:val="en-CA" w:eastAsia="en-US"/>
              </w:rPr>
            </w:pPr>
          </w:p>
          <w:p w14:paraId="10DEA59C" w14:textId="77777777" w:rsidR="00B53F8A" w:rsidRPr="00A66BF2" w:rsidRDefault="00B53F8A" w:rsidP="005F2C1F">
            <w:pPr>
              <w:pStyle w:val="BodyText"/>
              <w:tabs>
                <w:tab w:val="left" w:pos="3240"/>
              </w:tabs>
              <w:ind w:right="-180"/>
              <w:jc w:val="left"/>
              <w:rPr>
                <w:rFonts w:ascii="Tahoma" w:hAnsi="Tahoma" w:cs="Tahoma"/>
                <w:b/>
                <w:i w:val="0"/>
                <w:sz w:val="21"/>
                <w:szCs w:val="21"/>
                <w:lang w:val="en-CA" w:eastAsia="en-US"/>
              </w:rPr>
            </w:pPr>
            <w:r w:rsidRPr="00A66BF2">
              <w:rPr>
                <w:rFonts w:ascii="Tahoma" w:hAnsi="Tahoma" w:cs="Tahoma"/>
                <w:b/>
                <w:i w:val="0"/>
                <w:sz w:val="21"/>
                <w:szCs w:val="21"/>
                <w:lang w:val="en-CA" w:eastAsia="en-US"/>
              </w:rPr>
              <w:t>Team Size</w:t>
            </w:r>
          </w:p>
        </w:tc>
        <w:tc>
          <w:tcPr>
            <w:tcW w:w="3338" w:type="dxa"/>
            <w:shd w:val="clear" w:color="auto" w:fill="FFFFFF"/>
          </w:tcPr>
          <w:p w14:paraId="4883FABB" w14:textId="77777777" w:rsidR="00B53F8A" w:rsidRPr="00A66BF2" w:rsidRDefault="00B53F8A" w:rsidP="005F2C1F">
            <w:pPr>
              <w:pStyle w:val="BodyText"/>
              <w:tabs>
                <w:tab w:val="left" w:pos="3240"/>
              </w:tabs>
              <w:ind w:right="-180"/>
              <w:jc w:val="left"/>
              <w:rPr>
                <w:rFonts w:ascii="Tahoma" w:hAnsi="Tahoma" w:cs="Tahoma"/>
                <w:i w:val="0"/>
                <w:sz w:val="21"/>
                <w:szCs w:val="21"/>
                <w:lang w:val="en-CA" w:eastAsia="en-US"/>
              </w:rPr>
            </w:pPr>
          </w:p>
          <w:p w14:paraId="0A36C675" w14:textId="77777777" w:rsidR="00B53F8A" w:rsidRPr="00A66BF2" w:rsidRDefault="00B53F8A" w:rsidP="005F2C1F">
            <w:pPr>
              <w:pStyle w:val="BodyText"/>
              <w:tabs>
                <w:tab w:val="left" w:pos="3240"/>
              </w:tabs>
              <w:ind w:right="-180"/>
              <w:jc w:val="left"/>
              <w:rPr>
                <w:rFonts w:ascii="Tahoma" w:hAnsi="Tahoma" w:cs="Tahoma"/>
                <w:i w:val="0"/>
                <w:sz w:val="21"/>
                <w:szCs w:val="21"/>
                <w:lang w:val="en-CA" w:eastAsia="en-US"/>
              </w:rPr>
            </w:pPr>
            <w:r>
              <w:rPr>
                <w:rFonts w:ascii="Tahoma" w:hAnsi="Tahoma" w:cs="Tahoma"/>
                <w:i w:val="0"/>
                <w:sz w:val="21"/>
                <w:szCs w:val="21"/>
                <w:lang w:val="en-CA" w:eastAsia="en-US"/>
              </w:rPr>
              <w:t>18</w:t>
            </w:r>
            <w:r w:rsidRPr="00A66BF2">
              <w:rPr>
                <w:rFonts w:ascii="Tahoma" w:hAnsi="Tahoma" w:cs="Tahoma"/>
                <w:i w:val="0"/>
                <w:sz w:val="21"/>
                <w:szCs w:val="21"/>
                <w:lang w:val="en-CA" w:eastAsia="en-US"/>
              </w:rPr>
              <w:t xml:space="preserve"> </w:t>
            </w:r>
          </w:p>
        </w:tc>
      </w:tr>
      <w:tr w:rsidR="00B53F8A" w:rsidRPr="00A66BF2" w14:paraId="7524BF69" w14:textId="77777777" w:rsidTr="005F2C1F">
        <w:trPr>
          <w:trHeight w:val="313"/>
        </w:trPr>
        <w:tc>
          <w:tcPr>
            <w:tcW w:w="1152" w:type="dxa"/>
            <w:shd w:val="clear" w:color="auto" w:fill="FFFFFF"/>
          </w:tcPr>
          <w:p w14:paraId="20A97929" w14:textId="77777777" w:rsidR="00B53F8A" w:rsidRPr="00EF58AE" w:rsidRDefault="00B53F8A" w:rsidP="005F2C1F">
            <w:pPr>
              <w:rPr>
                <w:rFonts w:ascii="Tahoma" w:hAnsi="Tahoma" w:cs="Tahoma"/>
                <w:b/>
                <w:sz w:val="21"/>
                <w:szCs w:val="21"/>
              </w:rPr>
            </w:pPr>
            <w:r w:rsidRPr="00EF58AE">
              <w:rPr>
                <w:rFonts w:ascii="Tahoma" w:hAnsi="Tahoma" w:cs="Tahoma"/>
                <w:b/>
                <w:sz w:val="21"/>
                <w:szCs w:val="21"/>
              </w:rPr>
              <w:t>Domain</w:t>
            </w:r>
          </w:p>
        </w:tc>
        <w:tc>
          <w:tcPr>
            <w:tcW w:w="3887" w:type="dxa"/>
            <w:shd w:val="clear" w:color="auto" w:fill="FFFFFF"/>
          </w:tcPr>
          <w:p w14:paraId="2099DC82" w14:textId="77777777" w:rsidR="00B53F8A" w:rsidRPr="00A66BF2" w:rsidRDefault="00B53F8A" w:rsidP="005F2C1F">
            <w:pPr>
              <w:pStyle w:val="BodyText"/>
              <w:tabs>
                <w:tab w:val="left" w:pos="3084"/>
              </w:tabs>
              <w:ind w:left="-108"/>
              <w:jc w:val="left"/>
              <w:rPr>
                <w:rFonts w:ascii="Tahoma" w:hAnsi="Tahoma" w:cs="Tahoma"/>
                <w:i w:val="0"/>
                <w:sz w:val="21"/>
                <w:szCs w:val="21"/>
                <w:lang w:val="en-CA" w:eastAsia="en-US"/>
              </w:rPr>
            </w:pPr>
            <w:r w:rsidRPr="00A66BF2">
              <w:rPr>
                <w:rFonts w:ascii="Tahoma" w:hAnsi="Tahoma" w:cs="Tahoma"/>
                <w:i w:val="0"/>
                <w:sz w:val="21"/>
                <w:szCs w:val="21"/>
                <w:lang w:val="en-CA" w:eastAsia="en-US"/>
              </w:rPr>
              <w:t xml:space="preserve">   </w:t>
            </w:r>
            <w:r>
              <w:rPr>
                <w:rFonts w:ascii="Tahoma" w:hAnsi="Tahoma" w:cs="Tahoma"/>
                <w:i w:val="0"/>
                <w:sz w:val="21"/>
                <w:szCs w:val="21"/>
                <w:lang w:val="en-CA" w:eastAsia="en-US"/>
              </w:rPr>
              <w:t>Tolling</w:t>
            </w:r>
          </w:p>
        </w:tc>
        <w:tc>
          <w:tcPr>
            <w:tcW w:w="1633" w:type="dxa"/>
            <w:shd w:val="clear" w:color="auto" w:fill="FFFFFF"/>
          </w:tcPr>
          <w:p w14:paraId="49AD2D0F" w14:textId="77777777" w:rsidR="00B53F8A" w:rsidRPr="00A66BF2" w:rsidRDefault="00B53F8A" w:rsidP="005F2C1F">
            <w:pPr>
              <w:pStyle w:val="BodyText"/>
              <w:tabs>
                <w:tab w:val="left" w:pos="3240"/>
              </w:tabs>
              <w:ind w:right="-180"/>
              <w:jc w:val="left"/>
              <w:rPr>
                <w:rFonts w:ascii="Tahoma" w:hAnsi="Tahoma" w:cs="Tahoma"/>
                <w:b/>
                <w:i w:val="0"/>
                <w:sz w:val="21"/>
                <w:szCs w:val="21"/>
                <w:lang w:val="en-CA" w:eastAsia="en-US"/>
              </w:rPr>
            </w:pPr>
            <w:r w:rsidRPr="00A66BF2">
              <w:rPr>
                <w:rFonts w:ascii="Tahoma" w:hAnsi="Tahoma" w:cs="Tahoma"/>
                <w:b/>
                <w:i w:val="0"/>
                <w:sz w:val="21"/>
                <w:szCs w:val="21"/>
                <w:lang w:val="en-CA" w:eastAsia="en-US"/>
              </w:rPr>
              <w:t>Applications</w:t>
            </w:r>
          </w:p>
        </w:tc>
        <w:tc>
          <w:tcPr>
            <w:tcW w:w="3338" w:type="dxa"/>
            <w:shd w:val="clear" w:color="auto" w:fill="FFFFFF"/>
          </w:tcPr>
          <w:p w14:paraId="13A67D61" w14:textId="537E23DB" w:rsidR="00B53F8A" w:rsidRPr="00A66BF2" w:rsidRDefault="00703DCD" w:rsidP="005F2C1F">
            <w:pPr>
              <w:pStyle w:val="BodyText"/>
              <w:tabs>
                <w:tab w:val="left" w:pos="3240"/>
              </w:tabs>
              <w:ind w:right="-180"/>
              <w:jc w:val="left"/>
              <w:rPr>
                <w:rFonts w:ascii="Tahoma" w:hAnsi="Tahoma" w:cs="Tahoma"/>
                <w:i w:val="0"/>
                <w:sz w:val="21"/>
                <w:szCs w:val="21"/>
                <w:lang w:val="en-CA" w:eastAsia="en-US"/>
              </w:rPr>
            </w:pPr>
            <w:r w:rsidRPr="00703DCD">
              <w:rPr>
                <w:rFonts w:ascii="Tahoma" w:hAnsi="Tahoma" w:cs="Tahoma"/>
                <w:i w:val="0"/>
                <w:sz w:val="19"/>
                <w:szCs w:val="19"/>
                <w:lang w:val="en-CA" w:eastAsia="en-US"/>
              </w:rPr>
              <w:t xml:space="preserve">Azure DevOps, </w:t>
            </w:r>
            <w:r w:rsidR="00B53F8A" w:rsidRPr="00703DCD">
              <w:rPr>
                <w:rFonts w:ascii="Tahoma" w:hAnsi="Tahoma" w:cs="Tahoma"/>
                <w:i w:val="0"/>
                <w:sz w:val="19"/>
                <w:szCs w:val="19"/>
                <w:lang w:val="en-CA" w:eastAsia="en-US"/>
              </w:rPr>
              <w:t>Web, TBOS</w:t>
            </w:r>
            <w:r w:rsidRPr="00703DCD">
              <w:rPr>
                <w:rFonts w:ascii="Tahoma" w:hAnsi="Tahoma" w:cs="Tahoma"/>
                <w:i w:val="0"/>
                <w:sz w:val="19"/>
                <w:szCs w:val="19"/>
                <w:lang w:val="en-CA" w:eastAsia="en-US"/>
              </w:rPr>
              <w:t xml:space="preserve"> &amp; SPIRA</w:t>
            </w:r>
          </w:p>
        </w:tc>
      </w:tr>
    </w:tbl>
    <w:p w14:paraId="1DD022CC" w14:textId="70E91FC3" w:rsidR="00CB1F8B" w:rsidRDefault="00AF19D5" w:rsidP="00017EF2">
      <w:pPr>
        <w:jc w:val="both"/>
        <w:outlineLvl w:val="0"/>
        <w:rPr>
          <w:rFonts w:ascii="Tahoma" w:hAnsi="Tahoma" w:cs="Tahoma"/>
          <w:b/>
          <w:sz w:val="21"/>
          <w:szCs w:val="21"/>
        </w:rPr>
      </w:pPr>
      <w:r>
        <w:rPr>
          <w:rFonts w:ascii="Tahoma" w:hAnsi="Tahoma" w:cs="Tahoma"/>
          <w:b/>
          <w:sz w:val="21"/>
          <w:szCs w:val="21"/>
        </w:rPr>
        <w:t xml:space="preserve">Project Summary </w:t>
      </w:r>
      <w:r w:rsidR="00723DA6">
        <w:rPr>
          <w:rFonts w:ascii="Tahoma" w:hAnsi="Tahoma" w:cs="Tahoma"/>
          <w:b/>
          <w:sz w:val="21"/>
          <w:szCs w:val="21"/>
        </w:rPr>
        <w:t xml:space="preserve">– </w:t>
      </w:r>
      <w:r w:rsidR="00723DA6" w:rsidRPr="00723DA6">
        <w:rPr>
          <w:rFonts w:ascii="Tahoma" w:hAnsi="Tahoma" w:cs="Tahoma"/>
          <w:sz w:val="21"/>
          <w:szCs w:val="21"/>
        </w:rPr>
        <w:t>Currently handling a project</w:t>
      </w:r>
      <w:r w:rsidR="001221AB">
        <w:rPr>
          <w:rFonts w:ascii="Tahoma" w:hAnsi="Tahoma" w:cs="Tahoma"/>
          <w:sz w:val="21"/>
          <w:szCs w:val="21"/>
        </w:rPr>
        <w:t xml:space="preserve"> </w:t>
      </w:r>
      <w:r w:rsidR="00AA3937">
        <w:rPr>
          <w:rFonts w:ascii="Tahoma" w:hAnsi="Tahoma" w:cs="Tahoma"/>
          <w:sz w:val="21"/>
          <w:szCs w:val="21"/>
        </w:rPr>
        <w:t>(NTTA</w:t>
      </w:r>
      <w:r w:rsidR="00E73AA9">
        <w:rPr>
          <w:rFonts w:ascii="Tahoma" w:hAnsi="Tahoma" w:cs="Tahoma"/>
          <w:sz w:val="21"/>
          <w:szCs w:val="21"/>
        </w:rPr>
        <w:t xml:space="preserve"> &amp; 91EL</w:t>
      </w:r>
      <w:r w:rsidR="001221AB">
        <w:rPr>
          <w:rFonts w:ascii="Tahoma" w:hAnsi="Tahoma" w:cs="Tahoma"/>
          <w:sz w:val="21"/>
          <w:szCs w:val="21"/>
        </w:rPr>
        <w:t>, US</w:t>
      </w:r>
      <w:r w:rsidR="00AA3937">
        <w:rPr>
          <w:rFonts w:ascii="Tahoma" w:hAnsi="Tahoma" w:cs="Tahoma"/>
          <w:sz w:val="21"/>
          <w:szCs w:val="21"/>
        </w:rPr>
        <w:t>)</w:t>
      </w:r>
      <w:r w:rsidR="00723DA6" w:rsidRPr="00723DA6">
        <w:rPr>
          <w:rFonts w:ascii="Tahoma" w:hAnsi="Tahoma" w:cs="Tahoma"/>
          <w:sz w:val="21"/>
          <w:szCs w:val="21"/>
        </w:rPr>
        <w:t xml:space="preserve"> where customer need advanced tolling product, which we are configuring as per the customer business requirements.</w:t>
      </w:r>
      <w:r w:rsidR="00723DA6">
        <w:rPr>
          <w:rFonts w:ascii="Tahoma" w:hAnsi="Tahoma" w:cs="Tahoma"/>
          <w:b/>
          <w:sz w:val="21"/>
          <w:szCs w:val="21"/>
        </w:rPr>
        <w:t xml:space="preserve"> </w:t>
      </w:r>
      <w:r>
        <w:rPr>
          <w:rFonts w:ascii="Tahoma" w:hAnsi="Tahoma" w:cs="Tahoma"/>
          <w:b/>
          <w:sz w:val="21"/>
          <w:szCs w:val="21"/>
        </w:rPr>
        <w:t xml:space="preserve"> </w:t>
      </w:r>
    </w:p>
    <w:p w14:paraId="54D3A521" w14:textId="77777777" w:rsidR="00C86C2E" w:rsidRDefault="00C86C2E" w:rsidP="00017EF2">
      <w:pPr>
        <w:jc w:val="both"/>
        <w:outlineLvl w:val="0"/>
        <w:rPr>
          <w:rFonts w:ascii="Tahoma" w:hAnsi="Tahoma" w:cs="Tahoma"/>
          <w:b/>
          <w:sz w:val="21"/>
          <w:szCs w:val="21"/>
        </w:rPr>
      </w:pPr>
    </w:p>
    <w:p w14:paraId="5672C598" w14:textId="77777777" w:rsidR="00C86C2E" w:rsidRDefault="00723DA6" w:rsidP="00017EF2">
      <w:pPr>
        <w:jc w:val="both"/>
        <w:outlineLvl w:val="0"/>
        <w:rPr>
          <w:rFonts w:ascii="Tahoma" w:hAnsi="Tahoma" w:cs="Tahoma"/>
          <w:b/>
          <w:sz w:val="21"/>
          <w:szCs w:val="21"/>
        </w:rPr>
      </w:pPr>
      <w:r>
        <w:rPr>
          <w:rFonts w:ascii="Tahoma" w:hAnsi="Tahoma" w:cs="Tahoma"/>
          <w:b/>
          <w:sz w:val="21"/>
          <w:szCs w:val="21"/>
        </w:rPr>
        <w:t xml:space="preserve">Roles &amp; Responsibilities – </w:t>
      </w:r>
    </w:p>
    <w:p w14:paraId="21322210" w14:textId="2238E798" w:rsidR="00F04A1F" w:rsidRDefault="00723DA6" w:rsidP="00017EF2">
      <w:pPr>
        <w:jc w:val="both"/>
        <w:outlineLvl w:val="0"/>
        <w:rPr>
          <w:rFonts w:ascii="Tahoma" w:hAnsi="Tahoma" w:cs="Tahoma"/>
          <w:sz w:val="21"/>
          <w:szCs w:val="21"/>
        </w:rPr>
      </w:pPr>
      <w:r w:rsidRPr="00723DA6">
        <w:rPr>
          <w:rFonts w:ascii="Tahoma" w:hAnsi="Tahoma" w:cs="Tahoma"/>
          <w:sz w:val="21"/>
          <w:szCs w:val="21"/>
        </w:rPr>
        <w:t xml:space="preserve">As </w:t>
      </w:r>
      <w:r>
        <w:rPr>
          <w:rFonts w:ascii="Tahoma" w:hAnsi="Tahoma" w:cs="Tahoma"/>
          <w:sz w:val="21"/>
          <w:szCs w:val="21"/>
        </w:rPr>
        <w:t xml:space="preserve">a </w:t>
      </w:r>
      <w:r w:rsidR="005512E9">
        <w:rPr>
          <w:rFonts w:ascii="Tahoma" w:hAnsi="Tahoma" w:cs="Tahoma"/>
          <w:sz w:val="21"/>
          <w:szCs w:val="21"/>
        </w:rPr>
        <w:t>Test Architect / Test L</w:t>
      </w:r>
      <w:r>
        <w:rPr>
          <w:rFonts w:ascii="Tahoma" w:hAnsi="Tahoma" w:cs="Tahoma"/>
          <w:sz w:val="21"/>
          <w:szCs w:val="21"/>
        </w:rPr>
        <w:t>ead</w:t>
      </w:r>
      <w:r w:rsidR="00F04A1F">
        <w:rPr>
          <w:rFonts w:ascii="Tahoma" w:hAnsi="Tahoma" w:cs="Tahoma"/>
          <w:sz w:val="21"/>
          <w:szCs w:val="21"/>
        </w:rPr>
        <w:t xml:space="preserve"> – </w:t>
      </w:r>
    </w:p>
    <w:p w14:paraId="5B39C9A0" w14:textId="6249EA96" w:rsidR="00F04A1F" w:rsidRDefault="00F04A1F" w:rsidP="00017EF2">
      <w:pPr>
        <w:jc w:val="both"/>
        <w:outlineLvl w:val="0"/>
        <w:rPr>
          <w:rFonts w:ascii="Tahoma" w:hAnsi="Tahoma" w:cs="Tahoma"/>
          <w:sz w:val="21"/>
          <w:szCs w:val="21"/>
        </w:rPr>
      </w:pPr>
      <w:r>
        <w:rPr>
          <w:rFonts w:ascii="Tahoma" w:hAnsi="Tahoma" w:cs="Tahoma"/>
          <w:sz w:val="21"/>
          <w:szCs w:val="21"/>
        </w:rPr>
        <w:t xml:space="preserve">End </w:t>
      </w:r>
      <w:r w:rsidR="00B80557">
        <w:rPr>
          <w:rFonts w:ascii="Tahoma" w:hAnsi="Tahoma" w:cs="Tahoma"/>
          <w:sz w:val="21"/>
          <w:szCs w:val="21"/>
        </w:rPr>
        <w:t>t</w:t>
      </w:r>
      <w:r>
        <w:rPr>
          <w:rFonts w:ascii="Tahoma" w:hAnsi="Tahoma" w:cs="Tahoma"/>
          <w:sz w:val="21"/>
          <w:szCs w:val="21"/>
        </w:rPr>
        <w:t>o End Product Testing</w:t>
      </w:r>
      <w:r w:rsidR="00723DA6">
        <w:rPr>
          <w:rFonts w:ascii="Tahoma" w:hAnsi="Tahoma" w:cs="Tahoma"/>
          <w:sz w:val="21"/>
          <w:szCs w:val="21"/>
        </w:rPr>
        <w:t xml:space="preserve"> </w:t>
      </w:r>
    </w:p>
    <w:p w14:paraId="0C13338F" w14:textId="33658256" w:rsidR="00C86C2E" w:rsidRDefault="00F04A1F" w:rsidP="00017EF2">
      <w:pPr>
        <w:jc w:val="both"/>
        <w:outlineLvl w:val="0"/>
        <w:rPr>
          <w:rFonts w:ascii="Tahoma" w:hAnsi="Tahoma" w:cs="Tahoma"/>
          <w:sz w:val="21"/>
          <w:szCs w:val="21"/>
        </w:rPr>
      </w:pPr>
      <w:r>
        <w:rPr>
          <w:rFonts w:ascii="Tahoma" w:hAnsi="Tahoma" w:cs="Tahoma"/>
          <w:sz w:val="21"/>
          <w:szCs w:val="21"/>
        </w:rPr>
        <w:t>R</w:t>
      </w:r>
      <w:r w:rsidR="00723DA6">
        <w:rPr>
          <w:rFonts w:ascii="Tahoma" w:hAnsi="Tahoma" w:cs="Tahoma"/>
          <w:sz w:val="21"/>
          <w:szCs w:val="21"/>
        </w:rPr>
        <w:t>esponsible</w:t>
      </w:r>
      <w:r w:rsidR="00C86C2E">
        <w:rPr>
          <w:rFonts w:ascii="Tahoma" w:hAnsi="Tahoma" w:cs="Tahoma"/>
          <w:sz w:val="21"/>
          <w:szCs w:val="21"/>
        </w:rPr>
        <w:t xml:space="preserve"> for all project </w:t>
      </w:r>
      <w:r w:rsidR="00723DA6">
        <w:rPr>
          <w:rFonts w:ascii="Tahoma" w:hAnsi="Tahoma" w:cs="Tahoma"/>
          <w:sz w:val="21"/>
          <w:szCs w:val="21"/>
        </w:rPr>
        <w:t xml:space="preserve">modules from requirements gathering to sign-off to production. </w:t>
      </w:r>
    </w:p>
    <w:p w14:paraId="57ADB889" w14:textId="77777777" w:rsidR="00467763" w:rsidRDefault="00467763" w:rsidP="00017EF2">
      <w:pPr>
        <w:jc w:val="both"/>
        <w:outlineLvl w:val="0"/>
        <w:rPr>
          <w:rFonts w:ascii="Tahoma" w:hAnsi="Tahoma" w:cs="Tahoma"/>
          <w:sz w:val="21"/>
          <w:szCs w:val="21"/>
        </w:rPr>
      </w:pPr>
      <w:r>
        <w:rPr>
          <w:rFonts w:ascii="Tahoma" w:hAnsi="Tahoma" w:cs="Tahoma"/>
          <w:sz w:val="21"/>
          <w:szCs w:val="21"/>
        </w:rPr>
        <w:t>Responsible in DBM activities, mentor team in executing migration test cases</w:t>
      </w:r>
    </w:p>
    <w:p w14:paraId="3E8D3377" w14:textId="77777777" w:rsidR="00C86C2E" w:rsidRDefault="00723DA6" w:rsidP="00017EF2">
      <w:pPr>
        <w:jc w:val="both"/>
        <w:outlineLvl w:val="0"/>
        <w:rPr>
          <w:rFonts w:ascii="Tahoma" w:hAnsi="Tahoma" w:cs="Tahoma"/>
          <w:sz w:val="21"/>
          <w:szCs w:val="21"/>
        </w:rPr>
      </w:pPr>
      <w:r>
        <w:rPr>
          <w:rFonts w:ascii="Tahoma" w:hAnsi="Tahoma" w:cs="Tahoma"/>
          <w:sz w:val="21"/>
          <w:szCs w:val="21"/>
        </w:rPr>
        <w:t>Daily Interact</w:t>
      </w:r>
      <w:r w:rsidR="00C86C2E">
        <w:rPr>
          <w:rFonts w:ascii="Tahoma" w:hAnsi="Tahoma" w:cs="Tahoma"/>
          <w:sz w:val="21"/>
          <w:szCs w:val="21"/>
        </w:rPr>
        <w:t>ions</w:t>
      </w:r>
      <w:r>
        <w:rPr>
          <w:rFonts w:ascii="Tahoma" w:hAnsi="Tahoma" w:cs="Tahoma"/>
          <w:sz w:val="21"/>
          <w:szCs w:val="21"/>
        </w:rPr>
        <w:t xml:space="preserve"> with customer as well we onsite SPOCs to discuss about the progress, issues and upcoming </w:t>
      </w:r>
      <w:r w:rsidR="005259C9">
        <w:rPr>
          <w:rFonts w:ascii="Tahoma" w:hAnsi="Tahoma" w:cs="Tahoma"/>
          <w:sz w:val="21"/>
          <w:szCs w:val="21"/>
        </w:rPr>
        <w:t>deliverables</w:t>
      </w:r>
      <w:r w:rsidR="00C86C2E">
        <w:rPr>
          <w:rFonts w:ascii="Tahoma" w:hAnsi="Tahoma" w:cs="Tahoma"/>
          <w:sz w:val="21"/>
          <w:szCs w:val="21"/>
        </w:rPr>
        <w:t>.</w:t>
      </w:r>
    </w:p>
    <w:p w14:paraId="49FC31F3" w14:textId="77777777" w:rsidR="00C86C2E" w:rsidRDefault="00723DA6" w:rsidP="00017EF2">
      <w:pPr>
        <w:jc w:val="both"/>
        <w:outlineLvl w:val="0"/>
        <w:rPr>
          <w:rFonts w:ascii="Tahoma" w:hAnsi="Tahoma" w:cs="Tahoma"/>
          <w:sz w:val="21"/>
          <w:szCs w:val="21"/>
        </w:rPr>
      </w:pPr>
      <w:r>
        <w:rPr>
          <w:rFonts w:ascii="Tahoma" w:hAnsi="Tahoma" w:cs="Tahoma"/>
          <w:sz w:val="21"/>
          <w:szCs w:val="21"/>
        </w:rPr>
        <w:t>Managing team</w:t>
      </w:r>
      <w:r w:rsidR="005259C9">
        <w:rPr>
          <w:rFonts w:ascii="Tahoma" w:hAnsi="Tahoma" w:cs="Tahoma"/>
          <w:sz w:val="21"/>
          <w:szCs w:val="21"/>
        </w:rPr>
        <w:t xml:space="preserve"> and their work allocation</w:t>
      </w:r>
      <w:r w:rsidR="00C86C2E">
        <w:rPr>
          <w:rFonts w:ascii="Tahoma" w:hAnsi="Tahoma" w:cs="Tahoma"/>
          <w:sz w:val="21"/>
          <w:szCs w:val="21"/>
        </w:rPr>
        <w:t>.</w:t>
      </w:r>
    </w:p>
    <w:p w14:paraId="6B150952" w14:textId="77777777" w:rsidR="00CB1F8B" w:rsidRDefault="00C86C2E" w:rsidP="00017EF2">
      <w:pPr>
        <w:jc w:val="both"/>
        <w:outlineLvl w:val="0"/>
        <w:rPr>
          <w:rFonts w:ascii="Tahoma" w:hAnsi="Tahoma" w:cs="Tahoma"/>
          <w:b/>
          <w:sz w:val="21"/>
          <w:szCs w:val="21"/>
        </w:rPr>
      </w:pPr>
      <w:r>
        <w:rPr>
          <w:rFonts w:ascii="Tahoma" w:hAnsi="Tahoma" w:cs="Tahoma"/>
          <w:sz w:val="21"/>
          <w:szCs w:val="21"/>
        </w:rPr>
        <w:t xml:space="preserve">Monitoring </w:t>
      </w:r>
      <w:r w:rsidR="005512E9">
        <w:rPr>
          <w:rFonts w:ascii="Tahoma" w:hAnsi="Tahoma" w:cs="Tahoma"/>
          <w:sz w:val="21"/>
          <w:szCs w:val="21"/>
        </w:rPr>
        <w:t xml:space="preserve">closely </w:t>
      </w:r>
      <w:r w:rsidR="005259C9">
        <w:rPr>
          <w:rFonts w:ascii="Tahoma" w:hAnsi="Tahoma" w:cs="Tahoma"/>
          <w:sz w:val="21"/>
          <w:szCs w:val="21"/>
        </w:rPr>
        <w:t>with them when and where required</w:t>
      </w:r>
      <w:r>
        <w:rPr>
          <w:rFonts w:ascii="Tahoma" w:hAnsi="Tahoma" w:cs="Tahoma"/>
          <w:sz w:val="21"/>
          <w:szCs w:val="21"/>
        </w:rPr>
        <w:t xml:space="preserve"> any support</w:t>
      </w:r>
      <w:r w:rsidR="005259C9">
        <w:rPr>
          <w:rFonts w:ascii="Tahoma" w:hAnsi="Tahoma" w:cs="Tahoma"/>
          <w:sz w:val="21"/>
          <w:szCs w:val="21"/>
        </w:rPr>
        <w:t>.</w:t>
      </w:r>
      <w:r w:rsidR="00723DA6">
        <w:rPr>
          <w:rFonts w:ascii="Tahoma" w:hAnsi="Tahoma" w:cs="Tahoma"/>
          <w:b/>
          <w:sz w:val="21"/>
          <w:szCs w:val="21"/>
        </w:rPr>
        <w:t xml:space="preserve"> </w:t>
      </w:r>
    </w:p>
    <w:p w14:paraId="21138B06" w14:textId="77777777" w:rsidR="00C86C2E" w:rsidRDefault="00C86C2E" w:rsidP="00017EF2">
      <w:pPr>
        <w:jc w:val="both"/>
        <w:outlineLvl w:val="0"/>
        <w:rPr>
          <w:rFonts w:ascii="Tahoma" w:hAnsi="Tahoma" w:cs="Tahoma"/>
          <w:bCs/>
          <w:sz w:val="21"/>
          <w:szCs w:val="21"/>
        </w:rPr>
      </w:pPr>
      <w:r w:rsidRPr="00C86C2E">
        <w:rPr>
          <w:rFonts w:ascii="Tahoma" w:hAnsi="Tahoma" w:cs="Tahoma"/>
          <w:bCs/>
          <w:sz w:val="21"/>
          <w:szCs w:val="21"/>
        </w:rPr>
        <w:t>Involve High Level Test execution</w:t>
      </w:r>
      <w:r>
        <w:rPr>
          <w:rFonts w:ascii="Tahoma" w:hAnsi="Tahoma" w:cs="Tahoma"/>
          <w:bCs/>
          <w:sz w:val="21"/>
          <w:szCs w:val="21"/>
        </w:rPr>
        <w:t xml:space="preserve"> of the application.</w:t>
      </w:r>
    </w:p>
    <w:p w14:paraId="05C91EF4" w14:textId="6CD72A78" w:rsidR="00C86C2E" w:rsidRDefault="00C86C2E" w:rsidP="00017EF2">
      <w:pPr>
        <w:jc w:val="both"/>
        <w:outlineLvl w:val="0"/>
        <w:rPr>
          <w:rFonts w:ascii="Tahoma" w:hAnsi="Tahoma" w:cs="Tahoma"/>
          <w:bCs/>
          <w:sz w:val="21"/>
          <w:szCs w:val="21"/>
        </w:rPr>
      </w:pPr>
      <w:r>
        <w:rPr>
          <w:rFonts w:ascii="Tahoma" w:hAnsi="Tahoma" w:cs="Tahoma"/>
          <w:bCs/>
          <w:sz w:val="21"/>
          <w:szCs w:val="21"/>
        </w:rPr>
        <w:t>Provide daily and weekly status reports.</w:t>
      </w:r>
    </w:p>
    <w:p w14:paraId="15853D80" w14:textId="77777777" w:rsidR="00C73ED0" w:rsidRPr="00C86C2E" w:rsidRDefault="00C73ED0" w:rsidP="00017EF2">
      <w:pPr>
        <w:jc w:val="both"/>
        <w:outlineLvl w:val="0"/>
        <w:rPr>
          <w:rFonts w:ascii="Tahoma" w:hAnsi="Tahoma" w:cs="Tahoma"/>
          <w:bCs/>
          <w:sz w:val="21"/>
          <w:szCs w:val="21"/>
        </w:rPr>
      </w:pPr>
    </w:p>
    <w:p w14:paraId="0FB52BD8" w14:textId="77777777" w:rsidR="00CB1F8B" w:rsidRDefault="00CB1F8B" w:rsidP="00017EF2">
      <w:pPr>
        <w:jc w:val="both"/>
        <w:outlineLvl w:val="0"/>
        <w:rPr>
          <w:rFonts w:ascii="Tahoma" w:hAnsi="Tahoma" w:cs="Tahoma"/>
          <w:b/>
          <w:sz w:val="21"/>
          <w:szCs w:val="21"/>
        </w:rPr>
      </w:pPr>
    </w:p>
    <w:tbl>
      <w:tblPr>
        <w:tblW w:w="10010" w:type="dxa"/>
        <w:tblInd w:w="108" w:type="dxa"/>
        <w:tblLayout w:type="fixed"/>
        <w:tblLook w:val="0000" w:firstRow="0" w:lastRow="0" w:firstColumn="0" w:lastColumn="0" w:noHBand="0" w:noVBand="0"/>
      </w:tblPr>
      <w:tblGrid>
        <w:gridCol w:w="1152"/>
        <w:gridCol w:w="3887"/>
        <w:gridCol w:w="1633"/>
        <w:gridCol w:w="3338"/>
      </w:tblGrid>
      <w:tr w:rsidR="00B95B64" w:rsidRPr="00EF58AE" w14:paraId="1833B2DA" w14:textId="77777777" w:rsidTr="00021C6D">
        <w:trPr>
          <w:cantSplit/>
          <w:trHeight w:val="318"/>
        </w:trPr>
        <w:tc>
          <w:tcPr>
            <w:tcW w:w="5039" w:type="dxa"/>
            <w:gridSpan w:val="2"/>
            <w:shd w:val="clear" w:color="auto" w:fill="D9D9D9"/>
          </w:tcPr>
          <w:p w14:paraId="345FAF99" w14:textId="77777777" w:rsidR="00B95B64" w:rsidRPr="00EF58AE" w:rsidRDefault="003E7736" w:rsidP="00483F40">
            <w:pPr>
              <w:jc w:val="both"/>
              <w:rPr>
                <w:rFonts w:ascii="Tahoma" w:hAnsi="Tahoma" w:cs="Tahoma"/>
                <w:b/>
                <w:spacing w:val="4"/>
                <w:sz w:val="21"/>
                <w:szCs w:val="21"/>
              </w:rPr>
            </w:pPr>
            <w:r w:rsidRPr="00EF58AE">
              <w:rPr>
                <w:rFonts w:ascii="Tahoma" w:hAnsi="Tahoma" w:cs="Tahoma"/>
                <w:b/>
                <w:noProof/>
                <w:sz w:val="21"/>
                <w:szCs w:val="21"/>
                <w:lang w:eastAsia="en-CA"/>
              </w:rPr>
              <mc:AlternateContent>
                <mc:Choice Requires="wps">
                  <w:drawing>
                    <wp:anchor distT="0" distB="0" distL="114300" distR="114300" simplePos="0" relativeHeight="251658752" behindDoc="0" locked="0" layoutInCell="1" allowOverlap="1" wp14:anchorId="0F91120E" wp14:editId="4B6E5237">
                      <wp:simplePos x="0" y="0"/>
                      <wp:positionH relativeFrom="column">
                        <wp:posOffset>-9525</wp:posOffset>
                      </wp:positionH>
                      <wp:positionV relativeFrom="paragraph">
                        <wp:posOffset>-52705</wp:posOffset>
                      </wp:positionV>
                      <wp:extent cx="6387465" cy="0"/>
                      <wp:effectExtent l="17145" t="10795" r="15240" b="1778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7465" cy="0"/>
                              </a:xfrm>
                              <a:prstGeom prst="line">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32BD5"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15pt" to="502.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" strokecolor="#0070c0" strokeweight="1.5pt"/>
                  </w:pict>
                </mc:Fallback>
              </mc:AlternateContent>
            </w:r>
            <w:r w:rsidR="00B95B64" w:rsidRPr="00EF58AE">
              <w:rPr>
                <w:rFonts w:ascii="Tahoma" w:hAnsi="Tahoma" w:cs="Tahoma"/>
                <w:b/>
                <w:sz w:val="21"/>
                <w:szCs w:val="21"/>
              </w:rPr>
              <w:t xml:space="preserve">Employer: </w:t>
            </w:r>
            <w:r w:rsidR="00D83E36">
              <w:rPr>
                <w:rFonts w:ascii="Tahoma" w:hAnsi="Tahoma" w:cs="Tahoma"/>
                <w:b/>
                <w:sz w:val="21"/>
                <w:szCs w:val="21"/>
              </w:rPr>
              <w:t>Tech</w:t>
            </w:r>
            <w:r w:rsidR="00483F40">
              <w:rPr>
                <w:rFonts w:ascii="Tahoma" w:hAnsi="Tahoma" w:cs="Tahoma"/>
                <w:b/>
                <w:sz w:val="21"/>
                <w:szCs w:val="21"/>
              </w:rPr>
              <w:t xml:space="preserve"> M</w:t>
            </w:r>
            <w:r w:rsidR="00D83E36">
              <w:rPr>
                <w:rFonts w:ascii="Tahoma" w:hAnsi="Tahoma" w:cs="Tahoma"/>
                <w:b/>
                <w:sz w:val="21"/>
                <w:szCs w:val="21"/>
              </w:rPr>
              <w:t>ahindra</w:t>
            </w:r>
          </w:p>
        </w:tc>
        <w:tc>
          <w:tcPr>
            <w:tcW w:w="4971" w:type="dxa"/>
            <w:gridSpan w:val="2"/>
            <w:shd w:val="clear" w:color="auto" w:fill="D9D9D9"/>
          </w:tcPr>
          <w:p w14:paraId="55E047EA" w14:textId="77777777" w:rsidR="00B95B64" w:rsidRPr="009B7159" w:rsidRDefault="00B95B64" w:rsidP="009B7159">
            <w:pPr>
              <w:jc w:val="both"/>
              <w:rPr>
                <w:rFonts w:ascii="Tahoma" w:hAnsi="Tahoma" w:cs="Tahoma"/>
                <w:b/>
                <w:spacing w:val="4"/>
                <w:sz w:val="21"/>
                <w:szCs w:val="21"/>
              </w:rPr>
            </w:pPr>
            <w:r w:rsidRPr="009B7159">
              <w:rPr>
                <w:rFonts w:ascii="Tahoma" w:hAnsi="Tahoma" w:cs="Tahoma"/>
                <w:b/>
                <w:sz w:val="21"/>
                <w:szCs w:val="21"/>
              </w:rPr>
              <w:t xml:space="preserve">Duration:        </w:t>
            </w:r>
            <w:r w:rsidR="009B7159" w:rsidRPr="009B7159">
              <w:rPr>
                <w:rFonts w:ascii="Tahoma" w:hAnsi="Tahoma" w:cs="Tahoma"/>
                <w:b/>
                <w:sz w:val="21"/>
                <w:szCs w:val="21"/>
              </w:rPr>
              <w:t>Nov</w:t>
            </w:r>
            <w:r w:rsidR="00252791">
              <w:rPr>
                <w:rFonts w:ascii="Tahoma" w:hAnsi="Tahoma" w:cs="Tahoma"/>
                <w:b/>
                <w:sz w:val="21"/>
                <w:szCs w:val="21"/>
              </w:rPr>
              <w:t>’</w:t>
            </w:r>
            <w:r w:rsidR="009B7159" w:rsidRPr="009B7159">
              <w:rPr>
                <w:rFonts w:ascii="Tahoma" w:hAnsi="Tahoma" w:cs="Tahoma"/>
                <w:b/>
                <w:sz w:val="21"/>
                <w:szCs w:val="21"/>
              </w:rPr>
              <w:t xml:space="preserve"> </w:t>
            </w:r>
            <w:r w:rsidRPr="009B7159">
              <w:rPr>
                <w:rFonts w:ascii="Tahoma" w:hAnsi="Tahoma" w:cs="Tahoma"/>
                <w:b/>
                <w:sz w:val="21"/>
                <w:szCs w:val="21"/>
              </w:rPr>
              <w:t>20</w:t>
            </w:r>
            <w:r w:rsidR="009B7159" w:rsidRPr="009B7159">
              <w:rPr>
                <w:rFonts w:ascii="Tahoma" w:hAnsi="Tahoma" w:cs="Tahoma"/>
                <w:b/>
                <w:sz w:val="21"/>
                <w:szCs w:val="21"/>
              </w:rPr>
              <w:t>05</w:t>
            </w:r>
            <w:r w:rsidRPr="009B7159">
              <w:rPr>
                <w:rFonts w:ascii="Tahoma" w:hAnsi="Tahoma" w:cs="Tahoma"/>
                <w:b/>
                <w:sz w:val="21"/>
                <w:szCs w:val="21"/>
              </w:rPr>
              <w:t xml:space="preserve"> to </w:t>
            </w:r>
            <w:r w:rsidR="00252791">
              <w:rPr>
                <w:rFonts w:ascii="Tahoma" w:hAnsi="Tahoma" w:cs="Tahoma"/>
                <w:b/>
                <w:sz w:val="21"/>
                <w:szCs w:val="21"/>
              </w:rPr>
              <w:t>Dec’2018</w:t>
            </w:r>
          </w:p>
        </w:tc>
      </w:tr>
      <w:tr w:rsidR="00B95B64" w:rsidRPr="00EF58AE" w14:paraId="1D12049E" w14:textId="77777777" w:rsidTr="00021C6D">
        <w:trPr>
          <w:trHeight w:val="279"/>
        </w:trPr>
        <w:tc>
          <w:tcPr>
            <w:tcW w:w="1152" w:type="dxa"/>
            <w:shd w:val="clear" w:color="auto" w:fill="FFFFFF"/>
          </w:tcPr>
          <w:p w14:paraId="12611CAE" w14:textId="77777777" w:rsidR="009B7159" w:rsidRDefault="009B7159" w:rsidP="00C42978">
            <w:pPr>
              <w:rPr>
                <w:rFonts w:ascii="Tahoma" w:hAnsi="Tahoma" w:cs="Tahoma"/>
                <w:b/>
                <w:sz w:val="21"/>
                <w:szCs w:val="21"/>
              </w:rPr>
            </w:pPr>
          </w:p>
          <w:p w14:paraId="3295FDA1" w14:textId="77777777" w:rsidR="00B95B64" w:rsidRPr="00EF58AE" w:rsidRDefault="00B95B64" w:rsidP="00C42978">
            <w:pPr>
              <w:rPr>
                <w:rFonts w:ascii="Tahoma" w:hAnsi="Tahoma" w:cs="Tahoma"/>
                <w:b/>
                <w:spacing w:val="4"/>
                <w:sz w:val="21"/>
                <w:szCs w:val="21"/>
              </w:rPr>
            </w:pPr>
            <w:r w:rsidRPr="00EF58AE">
              <w:rPr>
                <w:rFonts w:ascii="Tahoma" w:hAnsi="Tahoma" w:cs="Tahoma"/>
                <w:b/>
                <w:sz w:val="21"/>
                <w:szCs w:val="21"/>
              </w:rPr>
              <w:t>Role</w:t>
            </w:r>
          </w:p>
        </w:tc>
        <w:tc>
          <w:tcPr>
            <w:tcW w:w="3887" w:type="dxa"/>
            <w:shd w:val="clear" w:color="auto" w:fill="FFFFFF"/>
          </w:tcPr>
          <w:p w14:paraId="3F2FC8BA" w14:textId="77777777" w:rsidR="009B7159" w:rsidRPr="00A66BF2" w:rsidRDefault="00B95B64" w:rsidP="00C42978">
            <w:pPr>
              <w:pStyle w:val="BodyText"/>
              <w:tabs>
                <w:tab w:val="left" w:pos="3084"/>
              </w:tabs>
              <w:ind w:left="-108"/>
              <w:jc w:val="left"/>
              <w:rPr>
                <w:rFonts w:ascii="Tahoma" w:hAnsi="Tahoma" w:cs="Tahoma"/>
                <w:i w:val="0"/>
                <w:sz w:val="21"/>
                <w:szCs w:val="21"/>
                <w:lang w:val="en-CA" w:eastAsia="en-US"/>
              </w:rPr>
            </w:pPr>
            <w:r w:rsidRPr="00A66BF2">
              <w:rPr>
                <w:rFonts w:ascii="Tahoma" w:hAnsi="Tahoma" w:cs="Tahoma"/>
                <w:i w:val="0"/>
                <w:sz w:val="21"/>
                <w:szCs w:val="21"/>
                <w:lang w:val="en-CA" w:eastAsia="en-US"/>
              </w:rPr>
              <w:t xml:space="preserve">   </w:t>
            </w:r>
          </w:p>
          <w:p w14:paraId="27346D1A" w14:textId="77777777" w:rsidR="00B95B64" w:rsidRPr="00A66BF2" w:rsidRDefault="009B7159" w:rsidP="00C42978">
            <w:pPr>
              <w:pStyle w:val="BodyText"/>
              <w:tabs>
                <w:tab w:val="left" w:pos="3084"/>
              </w:tabs>
              <w:ind w:left="-108"/>
              <w:jc w:val="left"/>
              <w:rPr>
                <w:rFonts w:ascii="Tahoma" w:hAnsi="Tahoma" w:cs="Tahoma"/>
                <w:i w:val="0"/>
                <w:sz w:val="21"/>
                <w:szCs w:val="21"/>
                <w:lang w:val="en-CA" w:eastAsia="en-US"/>
              </w:rPr>
            </w:pPr>
            <w:r w:rsidRPr="00A66BF2">
              <w:rPr>
                <w:rFonts w:ascii="Tahoma" w:hAnsi="Tahoma" w:cs="Tahoma"/>
                <w:i w:val="0"/>
                <w:sz w:val="21"/>
                <w:szCs w:val="21"/>
                <w:lang w:val="en-CA" w:eastAsia="en-US"/>
              </w:rPr>
              <w:t xml:space="preserve">   </w:t>
            </w:r>
            <w:r w:rsidR="0041465C" w:rsidRPr="00A66BF2">
              <w:rPr>
                <w:rFonts w:ascii="Tahoma" w:hAnsi="Tahoma" w:cs="Tahoma"/>
                <w:i w:val="0"/>
                <w:sz w:val="21"/>
                <w:szCs w:val="21"/>
                <w:lang w:val="en-CA" w:eastAsia="en-US"/>
              </w:rPr>
              <w:t>QA Analyst</w:t>
            </w:r>
          </w:p>
        </w:tc>
        <w:tc>
          <w:tcPr>
            <w:tcW w:w="1633" w:type="dxa"/>
            <w:shd w:val="clear" w:color="auto" w:fill="FFFFFF"/>
          </w:tcPr>
          <w:p w14:paraId="214A36A5" w14:textId="77777777" w:rsidR="009B7159" w:rsidRPr="00A66BF2" w:rsidRDefault="009B7159" w:rsidP="00C42978">
            <w:pPr>
              <w:pStyle w:val="BodyText"/>
              <w:tabs>
                <w:tab w:val="left" w:pos="3240"/>
              </w:tabs>
              <w:ind w:right="-180"/>
              <w:jc w:val="left"/>
              <w:rPr>
                <w:rFonts w:ascii="Tahoma" w:hAnsi="Tahoma" w:cs="Tahoma"/>
                <w:b/>
                <w:i w:val="0"/>
                <w:sz w:val="21"/>
                <w:szCs w:val="21"/>
                <w:lang w:val="en-CA" w:eastAsia="en-US"/>
              </w:rPr>
            </w:pPr>
          </w:p>
          <w:p w14:paraId="371F1442" w14:textId="77777777" w:rsidR="00B95B64" w:rsidRPr="00A66BF2" w:rsidRDefault="00B95B64" w:rsidP="00C42978">
            <w:pPr>
              <w:pStyle w:val="BodyText"/>
              <w:tabs>
                <w:tab w:val="left" w:pos="3240"/>
              </w:tabs>
              <w:ind w:right="-180"/>
              <w:jc w:val="left"/>
              <w:rPr>
                <w:rFonts w:ascii="Tahoma" w:hAnsi="Tahoma" w:cs="Tahoma"/>
                <w:b/>
                <w:i w:val="0"/>
                <w:sz w:val="21"/>
                <w:szCs w:val="21"/>
                <w:lang w:val="en-CA" w:eastAsia="en-US"/>
              </w:rPr>
            </w:pPr>
            <w:r w:rsidRPr="00A66BF2">
              <w:rPr>
                <w:rFonts w:ascii="Tahoma" w:hAnsi="Tahoma" w:cs="Tahoma"/>
                <w:b/>
                <w:i w:val="0"/>
                <w:sz w:val="21"/>
                <w:szCs w:val="21"/>
                <w:lang w:val="en-CA" w:eastAsia="en-US"/>
              </w:rPr>
              <w:t>Team Size</w:t>
            </w:r>
          </w:p>
        </w:tc>
        <w:tc>
          <w:tcPr>
            <w:tcW w:w="3338" w:type="dxa"/>
            <w:shd w:val="clear" w:color="auto" w:fill="FFFFFF"/>
          </w:tcPr>
          <w:p w14:paraId="3E590A48" w14:textId="77777777" w:rsidR="009B7159" w:rsidRPr="00A66BF2" w:rsidRDefault="009B7159" w:rsidP="00C42978">
            <w:pPr>
              <w:pStyle w:val="BodyText"/>
              <w:tabs>
                <w:tab w:val="left" w:pos="3240"/>
              </w:tabs>
              <w:ind w:right="-180"/>
              <w:jc w:val="left"/>
              <w:rPr>
                <w:rFonts w:ascii="Tahoma" w:hAnsi="Tahoma" w:cs="Tahoma"/>
                <w:i w:val="0"/>
                <w:sz w:val="21"/>
                <w:szCs w:val="21"/>
                <w:lang w:val="en-CA" w:eastAsia="en-US"/>
              </w:rPr>
            </w:pPr>
          </w:p>
          <w:p w14:paraId="78EC51FB" w14:textId="77777777" w:rsidR="00B95B64" w:rsidRPr="00A66BF2" w:rsidRDefault="00483F40" w:rsidP="00483F40">
            <w:pPr>
              <w:pStyle w:val="BodyText"/>
              <w:tabs>
                <w:tab w:val="left" w:pos="3240"/>
              </w:tabs>
              <w:ind w:right="-180"/>
              <w:jc w:val="left"/>
              <w:rPr>
                <w:rFonts w:ascii="Tahoma" w:hAnsi="Tahoma" w:cs="Tahoma"/>
                <w:i w:val="0"/>
                <w:sz w:val="21"/>
                <w:szCs w:val="21"/>
                <w:lang w:val="en-CA" w:eastAsia="en-US"/>
              </w:rPr>
            </w:pPr>
            <w:r>
              <w:rPr>
                <w:rFonts w:ascii="Tahoma" w:hAnsi="Tahoma" w:cs="Tahoma"/>
                <w:i w:val="0"/>
                <w:sz w:val="21"/>
                <w:szCs w:val="21"/>
                <w:lang w:val="en-CA" w:eastAsia="en-US"/>
              </w:rPr>
              <w:t>8</w:t>
            </w:r>
            <w:r w:rsidR="00B95B64" w:rsidRPr="00A66BF2">
              <w:rPr>
                <w:rFonts w:ascii="Tahoma" w:hAnsi="Tahoma" w:cs="Tahoma"/>
                <w:i w:val="0"/>
                <w:sz w:val="21"/>
                <w:szCs w:val="21"/>
                <w:lang w:val="en-CA" w:eastAsia="en-US"/>
              </w:rPr>
              <w:t xml:space="preserve"> </w:t>
            </w:r>
          </w:p>
        </w:tc>
      </w:tr>
      <w:tr w:rsidR="00B95B64" w:rsidRPr="00EF58AE" w14:paraId="7F7CB577" w14:textId="77777777" w:rsidTr="00021C6D">
        <w:trPr>
          <w:trHeight w:val="313"/>
        </w:trPr>
        <w:tc>
          <w:tcPr>
            <w:tcW w:w="1152" w:type="dxa"/>
            <w:shd w:val="clear" w:color="auto" w:fill="FFFFFF"/>
          </w:tcPr>
          <w:p w14:paraId="5747F3BE" w14:textId="77777777" w:rsidR="00B95B64" w:rsidRPr="00EF58AE" w:rsidRDefault="00B95B64" w:rsidP="00C42978">
            <w:pPr>
              <w:rPr>
                <w:rFonts w:ascii="Tahoma" w:hAnsi="Tahoma" w:cs="Tahoma"/>
                <w:b/>
                <w:sz w:val="21"/>
                <w:szCs w:val="21"/>
              </w:rPr>
            </w:pPr>
            <w:r w:rsidRPr="00EF58AE">
              <w:rPr>
                <w:rFonts w:ascii="Tahoma" w:hAnsi="Tahoma" w:cs="Tahoma"/>
                <w:b/>
                <w:sz w:val="21"/>
                <w:szCs w:val="21"/>
              </w:rPr>
              <w:t>Domain</w:t>
            </w:r>
          </w:p>
        </w:tc>
        <w:tc>
          <w:tcPr>
            <w:tcW w:w="3887" w:type="dxa"/>
            <w:shd w:val="clear" w:color="auto" w:fill="FFFFFF"/>
          </w:tcPr>
          <w:p w14:paraId="7E5EB1C3" w14:textId="54E72113" w:rsidR="00B95B64" w:rsidRPr="00A66BF2" w:rsidRDefault="00B95B64" w:rsidP="00C42978">
            <w:pPr>
              <w:pStyle w:val="BodyText"/>
              <w:tabs>
                <w:tab w:val="left" w:pos="3084"/>
              </w:tabs>
              <w:ind w:left="-108"/>
              <w:jc w:val="left"/>
              <w:rPr>
                <w:rFonts w:ascii="Tahoma" w:hAnsi="Tahoma" w:cs="Tahoma"/>
                <w:i w:val="0"/>
                <w:sz w:val="21"/>
                <w:szCs w:val="21"/>
                <w:lang w:val="en-CA" w:eastAsia="en-US"/>
              </w:rPr>
            </w:pPr>
            <w:r w:rsidRPr="00A66BF2">
              <w:rPr>
                <w:rFonts w:ascii="Tahoma" w:hAnsi="Tahoma" w:cs="Tahoma"/>
                <w:i w:val="0"/>
                <w:sz w:val="21"/>
                <w:szCs w:val="21"/>
                <w:lang w:val="en-CA" w:eastAsia="en-US"/>
              </w:rPr>
              <w:t xml:space="preserve">   </w:t>
            </w:r>
            <w:r w:rsidR="00D83E36" w:rsidRPr="00A66BF2">
              <w:rPr>
                <w:rFonts w:ascii="Tahoma" w:hAnsi="Tahoma" w:cs="Tahoma"/>
                <w:i w:val="0"/>
                <w:sz w:val="21"/>
                <w:szCs w:val="21"/>
                <w:lang w:val="en-CA" w:eastAsia="en-US"/>
              </w:rPr>
              <w:t>Banking – Retail</w:t>
            </w:r>
            <w:r w:rsidR="00930A4A">
              <w:rPr>
                <w:rFonts w:ascii="Tahoma" w:hAnsi="Tahoma" w:cs="Tahoma"/>
                <w:i w:val="0"/>
                <w:sz w:val="21"/>
                <w:szCs w:val="21"/>
                <w:lang w:val="en-CA" w:eastAsia="en-US"/>
              </w:rPr>
              <w:t xml:space="preserve"> (ICRL)</w:t>
            </w:r>
          </w:p>
        </w:tc>
        <w:tc>
          <w:tcPr>
            <w:tcW w:w="1633" w:type="dxa"/>
            <w:shd w:val="clear" w:color="auto" w:fill="FFFFFF"/>
          </w:tcPr>
          <w:p w14:paraId="11D67BB5" w14:textId="77777777" w:rsidR="00B95B64" w:rsidRPr="00A66BF2" w:rsidRDefault="00B95B64" w:rsidP="00C42978">
            <w:pPr>
              <w:pStyle w:val="BodyText"/>
              <w:tabs>
                <w:tab w:val="left" w:pos="3240"/>
              </w:tabs>
              <w:ind w:right="-180"/>
              <w:jc w:val="left"/>
              <w:rPr>
                <w:rFonts w:ascii="Tahoma" w:hAnsi="Tahoma" w:cs="Tahoma"/>
                <w:b/>
                <w:i w:val="0"/>
                <w:sz w:val="21"/>
                <w:szCs w:val="21"/>
                <w:lang w:val="en-CA" w:eastAsia="en-US"/>
              </w:rPr>
            </w:pPr>
            <w:r w:rsidRPr="00A66BF2">
              <w:rPr>
                <w:rFonts w:ascii="Tahoma" w:hAnsi="Tahoma" w:cs="Tahoma"/>
                <w:b/>
                <w:i w:val="0"/>
                <w:sz w:val="21"/>
                <w:szCs w:val="21"/>
                <w:lang w:val="en-CA" w:eastAsia="en-US"/>
              </w:rPr>
              <w:t>Applications</w:t>
            </w:r>
          </w:p>
        </w:tc>
        <w:tc>
          <w:tcPr>
            <w:tcW w:w="3338" w:type="dxa"/>
            <w:shd w:val="clear" w:color="auto" w:fill="FFFFFF"/>
          </w:tcPr>
          <w:p w14:paraId="6C547796" w14:textId="2CDB82E9" w:rsidR="00A20768" w:rsidRPr="00A66BF2" w:rsidRDefault="00E91B8F" w:rsidP="00E91B8F">
            <w:pPr>
              <w:pStyle w:val="BodyText"/>
              <w:tabs>
                <w:tab w:val="left" w:pos="3240"/>
              </w:tabs>
              <w:ind w:right="-180"/>
              <w:jc w:val="left"/>
              <w:rPr>
                <w:rFonts w:ascii="Tahoma" w:hAnsi="Tahoma" w:cs="Tahoma"/>
                <w:i w:val="0"/>
                <w:sz w:val="21"/>
                <w:szCs w:val="21"/>
                <w:lang w:val="en-CA" w:eastAsia="en-US"/>
              </w:rPr>
            </w:pPr>
            <w:r>
              <w:rPr>
                <w:rFonts w:ascii="Tahoma" w:hAnsi="Tahoma" w:cs="Tahoma"/>
                <w:i w:val="0"/>
                <w:sz w:val="21"/>
                <w:szCs w:val="21"/>
                <w:lang w:val="en-CA" w:eastAsia="en-US"/>
              </w:rPr>
              <w:t>Web,</w:t>
            </w:r>
            <w:r w:rsidR="00FD613D">
              <w:rPr>
                <w:rFonts w:ascii="Tahoma" w:hAnsi="Tahoma" w:cs="Tahoma"/>
                <w:i w:val="0"/>
                <w:sz w:val="21"/>
                <w:szCs w:val="21"/>
                <w:lang w:val="en-CA" w:eastAsia="en-US"/>
              </w:rPr>
              <w:t xml:space="preserve"> Pega,</w:t>
            </w:r>
            <w:r>
              <w:rPr>
                <w:rFonts w:ascii="Tahoma" w:hAnsi="Tahoma" w:cs="Tahoma"/>
                <w:i w:val="0"/>
                <w:sz w:val="21"/>
                <w:szCs w:val="21"/>
                <w:lang w:val="en-CA" w:eastAsia="en-US"/>
              </w:rPr>
              <w:t xml:space="preserve"> Mainframe</w:t>
            </w:r>
            <w:r w:rsidR="00FD613D">
              <w:rPr>
                <w:rFonts w:ascii="Tahoma" w:hAnsi="Tahoma" w:cs="Tahoma"/>
                <w:i w:val="0"/>
                <w:sz w:val="21"/>
                <w:szCs w:val="21"/>
                <w:lang w:val="en-CA" w:eastAsia="en-US"/>
              </w:rPr>
              <w:t xml:space="preserve"> &amp;</w:t>
            </w:r>
            <w:r>
              <w:rPr>
                <w:rFonts w:ascii="Tahoma" w:hAnsi="Tahoma" w:cs="Tahoma"/>
                <w:i w:val="0"/>
                <w:sz w:val="21"/>
                <w:szCs w:val="21"/>
                <w:lang w:val="en-CA" w:eastAsia="en-US"/>
              </w:rPr>
              <w:t xml:space="preserve"> Banking</w:t>
            </w:r>
          </w:p>
        </w:tc>
      </w:tr>
      <w:tr w:rsidR="000C0AB4" w:rsidRPr="00EF58AE" w14:paraId="3FABFEE3" w14:textId="77777777" w:rsidTr="00021C6D">
        <w:trPr>
          <w:trHeight w:val="313"/>
        </w:trPr>
        <w:tc>
          <w:tcPr>
            <w:tcW w:w="10010" w:type="dxa"/>
            <w:gridSpan w:val="4"/>
            <w:shd w:val="clear" w:color="auto" w:fill="FFFFFF"/>
          </w:tcPr>
          <w:p w14:paraId="6E4A9FB9" w14:textId="77777777" w:rsidR="00A638B9" w:rsidRDefault="00A638B9" w:rsidP="000B5A07">
            <w:pPr>
              <w:pStyle w:val="BodyText"/>
              <w:tabs>
                <w:tab w:val="left" w:pos="3240"/>
              </w:tabs>
              <w:ind w:right="-180"/>
              <w:jc w:val="left"/>
              <w:rPr>
                <w:rFonts w:ascii="Tahoma" w:hAnsi="Tahoma" w:cs="Tahoma"/>
                <w:b/>
                <w:i w:val="0"/>
                <w:sz w:val="21"/>
                <w:szCs w:val="21"/>
                <w:lang w:val="en-CA" w:eastAsia="en-US"/>
              </w:rPr>
            </w:pPr>
          </w:p>
          <w:p w14:paraId="3FDE6209" w14:textId="77777777" w:rsidR="00A20768" w:rsidRDefault="00A20768" w:rsidP="00A20768">
            <w:pPr>
              <w:rPr>
                <w:rFonts w:ascii="Tahoma" w:hAnsi="Tahoma" w:cs="Tahoma"/>
                <w:b/>
                <w:sz w:val="21"/>
                <w:szCs w:val="21"/>
                <w:u w:val="single"/>
              </w:rPr>
            </w:pPr>
            <w:r w:rsidRPr="00A20768">
              <w:rPr>
                <w:rFonts w:ascii="Tahoma" w:hAnsi="Tahoma" w:cs="Tahoma"/>
                <w:b/>
                <w:sz w:val="21"/>
                <w:szCs w:val="21"/>
                <w:u w:val="single"/>
              </w:rPr>
              <w:t>Current working project:</w:t>
            </w:r>
          </w:p>
          <w:p w14:paraId="5163C76A" w14:textId="77777777" w:rsidR="00A20768" w:rsidRDefault="00A20768" w:rsidP="00A20768">
            <w:pPr>
              <w:rPr>
                <w:rFonts w:ascii="Tahoma" w:hAnsi="Tahoma" w:cs="Tahoma"/>
                <w:b/>
                <w:sz w:val="21"/>
                <w:szCs w:val="21"/>
                <w:u w:val="single"/>
              </w:rPr>
            </w:pPr>
          </w:p>
          <w:p w14:paraId="7BE606AB" w14:textId="77777777" w:rsidR="00A20768" w:rsidRDefault="00A20768" w:rsidP="00A20768">
            <w:pPr>
              <w:rPr>
                <w:rFonts w:ascii="Tahoma" w:hAnsi="Tahoma" w:cs="Tahoma"/>
                <w:sz w:val="21"/>
                <w:szCs w:val="21"/>
              </w:rPr>
            </w:pPr>
            <w:r w:rsidRPr="00A20768">
              <w:rPr>
                <w:rFonts w:ascii="Tahoma" w:hAnsi="Tahoma" w:cs="Tahoma"/>
                <w:sz w:val="21"/>
                <w:szCs w:val="21"/>
              </w:rPr>
              <w:t>P</w:t>
            </w:r>
            <w:r>
              <w:rPr>
                <w:rFonts w:ascii="Tahoma" w:hAnsi="Tahoma" w:cs="Tahoma"/>
                <w:sz w:val="21"/>
                <w:szCs w:val="21"/>
              </w:rPr>
              <w:t>ega Application Testing:</w:t>
            </w:r>
          </w:p>
          <w:p w14:paraId="429AD42B" w14:textId="60EB2A96" w:rsidR="00A20768" w:rsidRPr="00A20768" w:rsidRDefault="00A20768" w:rsidP="00F14790">
            <w:pPr>
              <w:pStyle w:val="BodyText"/>
              <w:numPr>
                <w:ilvl w:val="0"/>
                <w:numId w:val="5"/>
              </w:numPr>
              <w:rPr>
                <w:rFonts w:ascii="Tahoma" w:hAnsi="Tahoma" w:cs="Tahoma"/>
                <w:i w:val="0"/>
                <w:sz w:val="21"/>
                <w:szCs w:val="21"/>
                <w:lang w:val="en-CA" w:eastAsia="en-US"/>
              </w:rPr>
            </w:pPr>
            <w:r w:rsidRPr="00A20768">
              <w:rPr>
                <w:rFonts w:ascii="Tahoma" w:hAnsi="Tahoma" w:cs="Tahoma"/>
                <w:i w:val="0"/>
                <w:sz w:val="21"/>
                <w:szCs w:val="21"/>
                <w:lang w:val="en-CA" w:eastAsia="en-US"/>
              </w:rPr>
              <w:t xml:space="preserve">Pega </w:t>
            </w:r>
            <w:r w:rsidR="00930A4A">
              <w:rPr>
                <w:rFonts w:ascii="Tahoma" w:hAnsi="Tahoma" w:cs="Tahoma"/>
                <w:i w:val="0"/>
                <w:sz w:val="21"/>
                <w:szCs w:val="21"/>
                <w:lang w:val="en-CA" w:eastAsia="en-US"/>
              </w:rPr>
              <w:t xml:space="preserve">Application </w:t>
            </w:r>
            <w:r w:rsidRPr="00A20768">
              <w:rPr>
                <w:rFonts w:ascii="Tahoma" w:hAnsi="Tahoma" w:cs="Tahoma"/>
                <w:i w:val="0"/>
                <w:sz w:val="21"/>
                <w:szCs w:val="21"/>
                <w:lang w:val="en-CA" w:eastAsia="en-US"/>
              </w:rPr>
              <w:t>replace</w:t>
            </w:r>
            <w:r w:rsidR="00930A4A">
              <w:rPr>
                <w:rFonts w:ascii="Tahoma" w:hAnsi="Tahoma" w:cs="Tahoma"/>
                <w:i w:val="0"/>
                <w:sz w:val="21"/>
                <w:szCs w:val="21"/>
                <w:lang w:val="en-CA" w:eastAsia="en-US"/>
              </w:rPr>
              <w:t>d</w:t>
            </w:r>
            <w:r w:rsidRPr="00A20768">
              <w:rPr>
                <w:rFonts w:ascii="Tahoma" w:hAnsi="Tahoma" w:cs="Tahoma"/>
                <w:i w:val="0"/>
                <w:sz w:val="21"/>
                <w:szCs w:val="21"/>
                <w:lang w:val="en-CA" w:eastAsia="en-US"/>
              </w:rPr>
              <w:t xml:space="preserve"> AS400 and become the central case management platform to store, track and report on all case management activities.  </w:t>
            </w:r>
          </w:p>
          <w:p w14:paraId="48CA4DD0" w14:textId="102407E2" w:rsidR="00A20768" w:rsidRPr="00A20768" w:rsidRDefault="00A20768" w:rsidP="00F14790">
            <w:pPr>
              <w:pStyle w:val="BodyText"/>
              <w:numPr>
                <w:ilvl w:val="0"/>
                <w:numId w:val="5"/>
              </w:numPr>
              <w:rPr>
                <w:rFonts w:ascii="Tahoma" w:hAnsi="Tahoma" w:cs="Tahoma"/>
                <w:i w:val="0"/>
                <w:sz w:val="21"/>
                <w:szCs w:val="21"/>
                <w:lang w:val="en-CA" w:eastAsia="en-US"/>
              </w:rPr>
            </w:pPr>
            <w:r w:rsidRPr="00A20768">
              <w:rPr>
                <w:rFonts w:ascii="Tahoma" w:hAnsi="Tahoma" w:cs="Tahoma"/>
                <w:i w:val="0"/>
                <w:sz w:val="21"/>
                <w:szCs w:val="21"/>
                <w:lang w:val="en-CA" w:eastAsia="en-US"/>
              </w:rPr>
              <w:t>Activities currently performed on AS400 today would be migrated onto Pega</w:t>
            </w:r>
            <w:r w:rsidR="00930A4A">
              <w:rPr>
                <w:rFonts w:ascii="Tahoma" w:hAnsi="Tahoma" w:cs="Tahoma"/>
                <w:i w:val="0"/>
                <w:sz w:val="21"/>
                <w:szCs w:val="21"/>
                <w:lang w:val="en-CA" w:eastAsia="en-US"/>
              </w:rPr>
              <w:t xml:space="preserve"> Application</w:t>
            </w:r>
            <w:r w:rsidRPr="00A20768">
              <w:rPr>
                <w:rFonts w:ascii="Tahoma" w:hAnsi="Tahoma" w:cs="Tahoma"/>
                <w:i w:val="0"/>
                <w:sz w:val="21"/>
                <w:szCs w:val="21"/>
                <w:lang w:val="en-CA" w:eastAsia="en-US"/>
              </w:rPr>
              <w:t xml:space="preserve">.  As well, additional functionality leveraged based on Pega capabilities to improve both the employee and customer experience. (e.g. </w:t>
            </w:r>
            <w:r w:rsidR="00E95CFE">
              <w:rPr>
                <w:rFonts w:ascii="Tahoma" w:hAnsi="Tahoma" w:cs="Tahoma"/>
                <w:i w:val="0"/>
                <w:sz w:val="21"/>
                <w:szCs w:val="21"/>
                <w:lang w:val="en-CA" w:eastAsia="en-US"/>
              </w:rPr>
              <w:t>A</w:t>
            </w:r>
            <w:r w:rsidRPr="00A20768">
              <w:rPr>
                <w:rFonts w:ascii="Tahoma" w:hAnsi="Tahoma" w:cs="Tahoma"/>
                <w:i w:val="0"/>
                <w:sz w:val="21"/>
                <w:szCs w:val="21"/>
                <w:lang w:val="en-CA" w:eastAsia="en-US"/>
              </w:rPr>
              <w:t xml:space="preserve">uto generated letters, </w:t>
            </w:r>
            <w:r w:rsidR="00E95CFE">
              <w:rPr>
                <w:rFonts w:ascii="Tahoma" w:hAnsi="Tahoma" w:cs="Tahoma"/>
                <w:i w:val="0"/>
                <w:sz w:val="21"/>
                <w:szCs w:val="21"/>
                <w:lang w:val="en-CA" w:eastAsia="en-US"/>
              </w:rPr>
              <w:t>A</w:t>
            </w:r>
            <w:r w:rsidRPr="00A20768">
              <w:rPr>
                <w:rFonts w:ascii="Tahoma" w:hAnsi="Tahoma" w:cs="Tahoma"/>
                <w:i w:val="0"/>
                <w:sz w:val="21"/>
                <w:szCs w:val="21"/>
                <w:lang w:val="en-CA" w:eastAsia="en-US"/>
              </w:rPr>
              <w:t>uto-posting)</w:t>
            </w:r>
          </w:p>
          <w:p w14:paraId="1417F663" w14:textId="77777777" w:rsidR="00A20768" w:rsidRDefault="00A20768" w:rsidP="000B5A07">
            <w:pPr>
              <w:pStyle w:val="BodyText"/>
              <w:tabs>
                <w:tab w:val="left" w:pos="3240"/>
              </w:tabs>
              <w:ind w:right="-180"/>
              <w:jc w:val="left"/>
              <w:rPr>
                <w:rFonts w:ascii="Tahoma" w:hAnsi="Tahoma" w:cs="Tahoma"/>
                <w:b/>
                <w:i w:val="0"/>
                <w:sz w:val="21"/>
                <w:szCs w:val="21"/>
                <w:lang w:val="en-CA" w:eastAsia="en-US"/>
              </w:rPr>
            </w:pPr>
          </w:p>
          <w:p w14:paraId="7653F4ED" w14:textId="77777777" w:rsidR="000C0AB4" w:rsidRDefault="000C0AB4" w:rsidP="000B5A07">
            <w:pPr>
              <w:pStyle w:val="BodyText"/>
              <w:tabs>
                <w:tab w:val="left" w:pos="3240"/>
              </w:tabs>
              <w:ind w:right="-180"/>
              <w:jc w:val="left"/>
              <w:rPr>
                <w:rFonts w:ascii="Tahoma" w:hAnsi="Tahoma" w:cs="Tahoma"/>
                <w:b/>
                <w:i w:val="0"/>
                <w:sz w:val="21"/>
                <w:szCs w:val="21"/>
                <w:lang w:val="en-CA" w:eastAsia="en-US"/>
              </w:rPr>
            </w:pPr>
            <w:r w:rsidRPr="00A66BF2">
              <w:rPr>
                <w:rFonts w:ascii="Tahoma" w:hAnsi="Tahoma" w:cs="Tahoma"/>
                <w:b/>
                <w:i w:val="0"/>
                <w:sz w:val="21"/>
                <w:szCs w:val="21"/>
                <w:lang w:val="en-CA" w:eastAsia="en-US"/>
              </w:rPr>
              <w:t>Description</w:t>
            </w:r>
          </w:p>
          <w:p w14:paraId="0DE81473" w14:textId="77777777" w:rsidR="00A638B9" w:rsidRDefault="00A638B9" w:rsidP="000B5A07">
            <w:pPr>
              <w:pStyle w:val="BodyText"/>
              <w:tabs>
                <w:tab w:val="left" w:pos="3240"/>
              </w:tabs>
              <w:ind w:right="-180"/>
              <w:jc w:val="left"/>
              <w:rPr>
                <w:rFonts w:ascii="Tahoma" w:hAnsi="Tahoma" w:cs="Tahoma"/>
                <w:b/>
                <w:i w:val="0"/>
                <w:sz w:val="21"/>
                <w:szCs w:val="21"/>
                <w:lang w:val="en-CA" w:eastAsia="en-US"/>
              </w:rPr>
            </w:pPr>
          </w:p>
          <w:tbl>
            <w:tblPr>
              <w:tblW w:w="8640"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5"/>
              <w:gridCol w:w="6555"/>
            </w:tblGrid>
            <w:tr w:rsidR="00A638B9" w:rsidRPr="00927328" w14:paraId="4136FB27" w14:textId="77777777" w:rsidTr="0057616E">
              <w:tc>
                <w:tcPr>
                  <w:tcW w:w="2085" w:type="dxa"/>
                </w:tcPr>
                <w:p w14:paraId="1B652611" w14:textId="77777777" w:rsidR="00A638B9" w:rsidRPr="00A638B9" w:rsidRDefault="00A638B9" w:rsidP="00A638B9">
                  <w:pPr>
                    <w:pStyle w:val="Header"/>
                    <w:spacing w:before="20" w:after="20"/>
                    <w:rPr>
                      <w:rFonts w:ascii="Tahoma" w:hAnsi="Tahoma" w:cs="Tahoma"/>
                      <w:sz w:val="21"/>
                      <w:szCs w:val="21"/>
                      <w:lang w:val="en-CA" w:eastAsia="en-US"/>
                    </w:rPr>
                  </w:pPr>
                  <w:r w:rsidRPr="00A638B9">
                    <w:rPr>
                      <w:rFonts w:ascii="Tahoma" w:hAnsi="Tahoma" w:cs="Tahoma"/>
                      <w:sz w:val="21"/>
                      <w:szCs w:val="21"/>
                      <w:lang w:val="en-CA" w:eastAsia="en-US"/>
                    </w:rPr>
                    <w:t>Project Domain</w:t>
                  </w:r>
                </w:p>
              </w:tc>
              <w:tc>
                <w:tcPr>
                  <w:tcW w:w="6555" w:type="dxa"/>
                </w:tcPr>
                <w:p w14:paraId="12722D0D" w14:textId="77777777" w:rsidR="00A638B9" w:rsidRPr="00A638B9" w:rsidRDefault="00A638B9" w:rsidP="00A638B9">
                  <w:pPr>
                    <w:pStyle w:val="Header"/>
                    <w:spacing w:before="20" w:after="20"/>
                    <w:rPr>
                      <w:rFonts w:ascii="Tahoma" w:hAnsi="Tahoma" w:cs="Tahoma"/>
                      <w:sz w:val="21"/>
                      <w:szCs w:val="21"/>
                      <w:lang w:val="en-CA" w:eastAsia="en-US"/>
                    </w:rPr>
                  </w:pPr>
                  <w:r w:rsidRPr="00A638B9">
                    <w:rPr>
                      <w:rFonts w:ascii="Tahoma" w:hAnsi="Tahoma" w:cs="Tahoma"/>
                      <w:sz w:val="21"/>
                      <w:szCs w:val="21"/>
                      <w:lang w:val="en-CA" w:eastAsia="en-US"/>
                    </w:rPr>
                    <w:t>Banking</w:t>
                  </w:r>
                </w:p>
              </w:tc>
            </w:tr>
            <w:tr w:rsidR="00A638B9" w:rsidRPr="00927328" w14:paraId="1C9024B9" w14:textId="77777777" w:rsidTr="0057616E">
              <w:tc>
                <w:tcPr>
                  <w:tcW w:w="2085" w:type="dxa"/>
                </w:tcPr>
                <w:p w14:paraId="754DE02E" w14:textId="77777777" w:rsidR="00A638B9" w:rsidRPr="00A638B9" w:rsidRDefault="00A638B9" w:rsidP="00A638B9">
                  <w:pPr>
                    <w:pStyle w:val="Header"/>
                    <w:spacing w:before="20" w:after="20"/>
                    <w:rPr>
                      <w:rFonts w:ascii="Tahoma" w:hAnsi="Tahoma" w:cs="Tahoma"/>
                      <w:sz w:val="21"/>
                      <w:szCs w:val="21"/>
                      <w:lang w:val="en-CA" w:eastAsia="en-US"/>
                    </w:rPr>
                  </w:pPr>
                  <w:r w:rsidRPr="00A638B9">
                    <w:rPr>
                      <w:rFonts w:ascii="Tahoma" w:hAnsi="Tahoma" w:cs="Tahoma"/>
                      <w:sz w:val="21"/>
                      <w:szCs w:val="21"/>
                      <w:lang w:val="en-CA" w:eastAsia="en-US"/>
                    </w:rPr>
                    <w:t>Project Name:</w:t>
                  </w:r>
                </w:p>
              </w:tc>
              <w:tc>
                <w:tcPr>
                  <w:tcW w:w="6555" w:type="dxa"/>
                </w:tcPr>
                <w:p w14:paraId="479E3CD2" w14:textId="77777777" w:rsidR="00A638B9" w:rsidRPr="00A638B9" w:rsidRDefault="00A638B9" w:rsidP="00A638B9">
                  <w:pPr>
                    <w:pStyle w:val="Header"/>
                    <w:spacing w:before="20" w:after="20"/>
                    <w:rPr>
                      <w:rFonts w:ascii="Tahoma" w:hAnsi="Tahoma" w:cs="Tahoma"/>
                      <w:sz w:val="21"/>
                      <w:szCs w:val="21"/>
                      <w:lang w:val="en-CA" w:eastAsia="en-US"/>
                    </w:rPr>
                  </w:pPr>
                  <w:r w:rsidRPr="00A638B9">
                    <w:rPr>
                      <w:rFonts w:ascii="Tahoma" w:hAnsi="Tahoma" w:cs="Tahoma"/>
                      <w:sz w:val="21"/>
                      <w:szCs w:val="21"/>
                      <w:lang w:val="en-CA" w:eastAsia="en-US"/>
                    </w:rPr>
                    <w:t>SCOTIA-CAN-BKG-QA-PROGRAM 11</w:t>
                  </w:r>
                </w:p>
              </w:tc>
            </w:tr>
            <w:tr w:rsidR="00A638B9" w:rsidRPr="00927328" w14:paraId="7FF62C16" w14:textId="77777777" w:rsidTr="0057616E">
              <w:tc>
                <w:tcPr>
                  <w:tcW w:w="2085" w:type="dxa"/>
                </w:tcPr>
                <w:p w14:paraId="60DD9E47" w14:textId="77777777" w:rsidR="00A638B9" w:rsidRPr="00A638B9" w:rsidRDefault="00A638B9" w:rsidP="00A638B9">
                  <w:pPr>
                    <w:pStyle w:val="Header"/>
                    <w:spacing w:before="20" w:after="20"/>
                    <w:rPr>
                      <w:rFonts w:ascii="Tahoma" w:hAnsi="Tahoma" w:cs="Tahoma"/>
                      <w:sz w:val="21"/>
                      <w:szCs w:val="21"/>
                      <w:lang w:val="en-CA" w:eastAsia="en-US"/>
                    </w:rPr>
                  </w:pPr>
                  <w:r w:rsidRPr="00A638B9">
                    <w:rPr>
                      <w:rFonts w:ascii="Tahoma" w:hAnsi="Tahoma" w:cs="Tahoma"/>
                      <w:sz w:val="21"/>
                      <w:szCs w:val="21"/>
                      <w:lang w:val="en-CA" w:eastAsia="en-US"/>
                    </w:rPr>
                    <w:t xml:space="preserve">Client </w:t>
                  </w:r>
                </w:p>
              </w:tc>
              <w:tc>
                <w:tcPr>
                  <w:tcW w:w="6555" w:type="dxa"/>
                </w:tcPr>
                <w:p w14:paraId="310DF82A" w14:textId="77777777" w:rsidR="00A638B9" w:rsidRPr="00A638B9" w:rsidRDefault="00A638B9" w:rsidP="00A638B9">
                  <w:pPr>
                    <w:pStyle w:val="Header"/>
                    <w:spacing w:before="20" w:after="20"/>
                    <w:rPr>
                      <w:rFonts w:ascii="Tahoma" w:hAnsi="Tahoma" w:cs="Tahoma"/>
                      <w:sz w:val="21"/>
                      <w:szCs w:val="21"/>
                      <w:lang w:val="en-CA" w:eastAsia="en-US"/>
                    </w:rPr>
                  </w:pPr>
                  <w:r w:rsidRPr="00A638B9">
                    <w:rPr>
                      <w:rFonts w:ascii="Tahoma" w:hAnsi="Tahoma" w:cs="Tahoma"/>
                      <w:sz w:val="21"/>
                      <w:szCs w:val="21"/>
                      <w:lang w:val="en-CA" w:eastAsia="en-US"/>
                    </w:rPr>
                    <w:t>Scotia Bank</w:t>
                  </w:r>
                  <w:r w:rsidR="0083030B">
                    <w:rPr>
                      <w:rFonts w:ascii="Tahoma" w:hAnsi="Tahoma" w:cs="Tahoma"/>
                      <w:sz w:val="21"/>
                      <w:szCs w:val="21"/>
                      <w:lang w:val="en-CA" w:eastAsia="en-US"/>
                    </w:rPr>
                    <w:t>, Canada</w:t>
                  </w:r>
                </w:p>
              </w:tc>
            </w:tr>
            <w:tr w:rsidR="00A638B9" w:rsidRPr="00927328" w14:paraId="50AAB6EE" w14:textId="77777777" w:rsidTr="0057616E">
              <w:tc>
                <w:tcPr>
                  <w:tcW w:w="2085" w:type="dxa"/>
                </w:tcPr>
                <w:p w14:paraId="2206371D" w14:textId="77777777" w:rsidR="00A638B9" w:rsidRPr="00A638B9" w:rsidRDefault="00A638B9" w:rsidP="00A638B9">
                  <w:pPr>
                    <w:spacing w:before="20" w:after="20"/>
                    <w:rPr>
                      <w:rFonts w:ascii="Tahoma" w:hAnsi="Tahoma" w:cs="Tahoma"/>
                      <w:sz w:val="21"/>
                      <w:szCs w:val="21"/>
                    </w:rPr>
                  </w:pPr>
                  <w:r w:rsidRPr="00A638B9">
                    <w:rPr>
                      <w:rFonts w:ascii="Tahoma" w:hAnsi="Tahoma" w:cs="Tahoma"/>
                      <w:sz w:val="21"/>
                      <w:szCs w:val="21"/>
                    </w:rPr>
                    <w:t>Role</w:t>
                  </w:r>
                </w:p>
              </w:tc>
              <w:tc>
                <w:tcPr>
                  <w:tcW w:w="6555" w:type="dxa"/>
                </w:tcPr>
                <w:p w14:paraId="637D1565" w14:textId="77777777" w:rsidR="00A638B9" w:rsidRPr="00A638B9" w:rsidRDefault="00A638B9" w:rsidP="00A638B9">
                  <w:pPr>
                    <w:pStyle w:val="Heading2"/>
                    <w:numPr>
                      <w:ilvl w:val="0"/>
                      <w:numId w:val="0"/>
                    </w:numPr>
                    <w:spacing w:before="20" w:after="20"/>
                    <w:rPr>
                      <w:rFonts w:ascii="Tahoma" w:hAnsi="Tahoma" w:cs="Tahoma"/>
                      <w:b w:val="0"/>
                      <w:sz w:val="21"/>
                      <w:szCs w:val="21"/>
                      <w:lang w:val="en-CA" w:eastAsia="en-US"/>
                    </w:rPr>
                  </w:pPr>
                  <w:r w:rsidRPr="00A638B9">
                    <w:rPr>
                      <w:rFonts w:ascii="Tahoma" w:hAnsi="Tahoma" w:cs="Tahoma"/>
                      <w:b w:val="0"/>
                      <w:sz w:val="21"/>
                      <w:szCs w:val="21"/>
                      <w:lang w:val="en-CA" w:eastAsia="en-US"/>
                    </w:rPr>
                    <w:t>Test</w:t>
                  </w:r>
                  <w:r>
                    <w:rPr>
                      <w:rFonts w:ascii="Tahoma" w:hAnsi="Tahoma" w:cs="Tahoma"/>
                      <w:b w:val="0"/>
                      <w:sz w:val="21"/>
                      <w:szCs w:val="21"/>
                      <w:lang w:val="en-CA" w:eastAsia="en-US"/>
                    </w:rPr>
                    <w:t xml:space="preserve"> Architect and Lead</w:t>
                  </w:r>
                </w:p>
              </w:tc>
            </w:tr>
            <w:tr w:rsidR="00A638B9" w:rsidRPr="00927328" w14:paraId="49BAC3FE" w14:textId="77777777" w:rsidTr="0057616E">
              <w:tc>
                <w:tcPr>
                  <w:tcW w:w="2085" w:type="dxa"/>
                </w:tcPr>
                <w:p w14:paraId="4038B03D" w14:textId="77777777" w:rsidR="00A638B9" w:rsidRPr="00A638B9" w:rsidRDefault="00A638B9" w:rsidP="00A638B9">
                  <w:pPr>
                    <w:spacing w:before="20" w:after="20"/>
                    <w:rPr>
                      <w:rFonts w:ascii="Tahoma" w:hAnsi="Tahoma" w:cs="Tahoma"/>
                      <w:sz w:val="21"/>
                      <w:szCs w:val="21"/>
                    </w:rPr>
                  </w:pPr>
                  <w:r w:rsidRPr="00A638B9">
                    <w:rPr>
                      <w:rFonts w:ascii="Tahoma" w:hAnsi="Tahoma" w:cs="Tahoma"/>
                      <w:sz w:val="21"/>
                      <w:szCs w:val="21"/>
                    </w:rPr>
                    <w:t>Organization</w:t>
                  </w:r>
                </w:p>
              </w:tc>
              <w:tc>
                <w:tcPr>
                  <w:tcW w:w="6555" w:type="dxa"/>
                </w:tcPr>
                <w:p w14:paraId="59CDDD97" w14:textId="77777777" w:rsidR="00A638B9" w:rsidRPr="00A638B9" w:rsidRDefault="00A638B9" w:rsidP="00A638B9">
                  <w:pPr>
                    <w:spacing w:before="20" w:after="20"/>
                    <w:rPr>
                      <w:rFonts w:ascii="Tahoma" w:hAnsi="Tahoma" w:cs="Tahoma"/>
                      <w:sz w:val="21"/>
                      <w:szCs w:val="21"/>
                    </w:rPr>
                  </w:pPr>
                  <w:r w:rsidRPr="00A638B9">
                    <w:rPr>
                      <w:rFonts w:ascii="Tahoma" w:hAnsi="Tahoma" w:cs="Tahoma"/>
                      <w:sz w:val="21"/>
                      <w:szCs w:val="21"/>
                    </w:rPr>
                    <w:t>Tech Mahindra</w:t>
                  </w:r>
                </w:p>
              </w:tc>
            </w:tr>
            <w:tr w:rsidR="00A638B9" w:rsidRPr="00927328" w14:paraId="609D5EE3" w14:textId="77777777" w:rsidTr="0057616E">
              <w:tc>
                <w:tcPr>
                  <w:tcW w:w="2085" w:type="dxa"/>
                </w:tcPr>
                <w:p w14:paraId="1CFDD4D2" w14:textId="77777777" w:rsidR="00A638B9" w:rsidRPr="00A638B9" w:rsidRDefault="00A638B9" w:rsidP="00A638B9">
                  <w:pPr>
                    <w:spacing w:before="20" w:after="20"/>
                    <w:rPr>
                      <w:rFonts w:ascii="Tahoma" w:hAnsi="Tahoma" w:cs="Tahoma"/>
                      <w:sz w:val="21"/>
                      <w:szCs w:val="21"/>
                    </w:rPr>
                  </w:pPr>
                  <w:r w:rsidRPr="00A638B9">
                    <w:rPr>
                      <w:rFonts w:ascii="Tahoma" w:hAnsi="Tahoma" w:cs="Tahoma"/>
                      <w:sz w:val="21"/>
                      <w:szCs w:val="21"/>
                    </w:rPr>
                    <w:t>Location</w:t>
                  </w:r>
                </w:p>
              </w:tc>
              <w:tc>
                <w:tcPr>
                  <w:tcW w:w="6555" w:type="dxa"/>
                </w:tcPr>
                <w:p w14:paraId="50DA4532" w14:textId="77777777" w:rsidR="00A638B9" w:rsidRPr="00A638B9" w:rsidRDefault="00A638B9" w:rsidP="00A638B9">
                  <w:pPr>
                    <w:spacing w:before="20" w:after="20"/>
                    <w:rPr>
                      <w:rFonts w:ascii="Tahoma" w:hAnsi="Tahoma" w:cs="Tahoma"/>
                      <w:sz w:val="21"/>
                      <w:szCs w:val="21"/>
                    </w:rPr>
                  </w:pPr>
                  <w:r w:rsidRPr="00A638B9">
                    <w:rPr>
                      <w:rFonts w:ascii="Tahoma" w:hAnsi="Tahoma" w:cs="Tahoma"/>
                      <w:sz w:val="21"/>
                      <w:szCs w:val="21"/>
                    </w:rPr>
                    <w:t xml:space="preserve">Onsite: </w:t>
                  </w:r>
                  <w:r>
                    <w:rPr>
                      <w:rFonts w:ascii="Tahoma" w:hAnsi="Tahoma" w:cs="Tahoma"/>
                      <w:sz w:val="21"/>
                      <w:szCs w:val="21"/>
                    </w:rPr>
                    <w:t>Toronto</w:t>
                  </w:r>
                  <w:r w:rsidR="00A57762">
                    <w:rPr>
                      <w:rFonts w:ascii="Tahoma" w:hAnsi="Tahoma" w:cs="Tahoma"/>
                      <w:sz w:val="21"/>
                      <w:szCs w:val="21"/>
                    </w:rPr>
                    <w:t xml:space="preserve"> &amp; Offshore - Hyderabad</w:t>
                  </w:r>
                </w:p>
              </w:tc>
            </w:tr>
            <w:tr w:rsidR="00A638B9" w:rsidRPr="00927328" w14:paraId="0DDDC540" w14:textId="77777777" w:rsidTr="0057616E">
              <w:tc>
                <w:tcPr>
                  <w:tcW w:w="2085" w:type="dxa"/>
                </w:tcPr>
                <w:p w14:paraId="104E0E7F" w14:textId="77777777" w:rsidR="00A638B9" w:rsidRPr="00A638B9" w:rsidRDefault="00A638B9" w:rsidP="00A638B9">
                  <w:pPr>
                    <w:spacing w:before="20" w:after="20"/>
                    <w:rPr>
                      <w:rFonts w:ascii="Tahoma" w:hAnsi="Tahoma" w:cs="Tahoma"/>
                      <w:sz w:val="21"/>
                      <w:szCs w:val="21"/>
                    </w:rPr>
                  </w:pPr>
                  <w:r w:rsidRPr="00A638B9">
                    <w:rPr>
                      <w:rFonts w:ascii="Tahoma" w:hAnsi="Tahoma" w:cs="Tahoma"/>
                      <w:sz w:val="21"/>
                      <w:szCs w:val="21"/>
                    </w:rPr>
                    <w:t>Duration</w:t>
                  </w:r>
                </w:p>
              </w:tc>
              <w:tc>
                <w:tcPr>
                  <w:tcW w:w="6555" w:type="dxa"/>
                </w:tcPr>
                <w:p w14:paraId="1D8EE46C" w14:textId="77777777" w:rsidR="00A638B9" w:rsidRPr="00A638B9" w:rsidRDefault="00A638B9" w:rsidP="00A638B9">
                  <w:pPr>
                    <w:spacing w:before="20" w:after="20"/>
                    <w:rPr>
                      <w:rFonts w:ascii="Tahoma" w:hAnsi="Tahoma" w:cs="Tahoma"/>
                      <w:sz w:val="21"/>
                      <w:szCs w:val="21"/>
                    </w:rPr>
                  </w:pPr>
                  <w:r w:rsidRPr="00A638B9">
                    <w:rPr>
                      <w:rFonts w:ascii="Tahoma" w:hAnsi="Tahoma" w:cs="Tahoma"/>
                      <w:sz w:val="21"/>
                      <w:szCs w:val="21"/>
                    </w:rPr>
                    <w:t xml:space="preserve">Onsite: </w:t>
                  </w:r>
                  <w:r>
                    <w:rPr>
                      <w:rFonts w:ascii="Tahoma" w:hAnsi="Tahoma" w:cs="Tahoma"/>
                      <w:sz w:val="21"/>
                      <w:szCs w:val="21"/>
                    </w:rPr>
                    <w:t>11 Months</w:t>
                  </w:r>
                </w:p>
              </w:tc>
            </w:tr>
            <w:tr w:rsidR="00A638B9" w:rsidRPr="00927328" w14:paraId="7216C47D" w14:textId="77777777" w:rsidTr="0057616E">
              <w:tc>
                <w:tcPr>
                  <w:tcW w:w="2085" w:type="dxa"/>
                </w:tcPr>
                <w:p w14:paraId="0FE4DCB4" w14:textId="77777777" w:rsidR="00A638B9" w:rsidRPr="00A638B9" w:rsidRDefault="00A638B9" w:rsidP="00A638B9">
                  <w:pPr>
                    <w:spacing w:before="20" w:after="20"/>
                    <w:rPr>
                      <w:rFonts w:ascii="Tahoma" w:hAnsi="Tahoma" w:cs="Tahoma"/>
                      <w:sz w:val="21"/>
                      <w:szCs w:val="21"/>
                    </w:rPr>
                  </w:pPr>
                  <w:r w:rsidRPr="00A638B9">
                    <w:rPr>
                      <w:rFonts w:ascii="Tahoma" w:hAnsi="Tahoma" w:cs="Tahoma"/>
                      <w:sz w:val="21"/>
                      <w:szCs w:val="21"/>
                    </w:rPr>
                    <w:t>Team Size</w:t>
                  </w:r>
                </w:p>
              </w:tc>
              <w:tc>
                <w:tcPr>
                  <w:tcW w:w="6555" w:type="dxa"/>
                </w:tcPr>
                <w:p w14:paraId="59F39E8F" w14:textId="77777777" w:rsidR="00A638B9" w:rsidRPr="00A638B9" w:rsidRDefault="00623446" w:rsidP="00A638B9">
                  <w:pPr>
                    <w:spacing w:before="20" w:after="20"/>
                    <w:rPr>
                      <w:rFonts w:ascii="Tahoma" w:hAnsi="Tahoma" w:cs="Tahoma"/>
                      <w:sz w:val="21"/>
                      <w:szCs w:val="21"/>
                    </w:rPr>
                  </w:pPr>
                  <w:r>
                    <w:rPr>
                      <w:rFonts w:ascii="Tahoma" w:hAnsi="Tahoma" w:cs="Tahoma"/>
                      <w:sz w:val="21"/>
                      <w:szCs w:val="21"/>
                    </w:rPr>
                    <w:t>Project: 8</w:t>
                  </w:r>
                </w:p>
              </w:tc>
            </w:tr>
            <w:tr w:rsidR="00A638B9" w:rsidRPr="00927328" w14:paraId="65383DED" w14:textId="77777777" w:rsidTr="0057616E">
              <w:tblPrEx>
                <w:tblBorders>
                  <w:bottom w:val="single" w:sz="4" w:space="0" w:color="auto"/>
                </w:tblBorders>
              </w:tblPrEx>
              <w:tc>
                <w:tcPr>
                  <w:tcW w:w="2085" w:type="dxa"/>
                </w:tcPr>
                <w:p w14:paraId="6E7CE8DE" w14:textId="77777777" w:rsidR="00A638B9" w:rsidRPr="00A638B9" w:rsidRDefault="00A638B9" w:rsidP="00A638B9">
                  <w:pPr>
                    <w:spacing w:before="20" w:after="20"/>
                    <w:rPr>
                      <w:rFonts w:ascii="Tahoma" w:hAnsi="Tahoma" w:cs="Tahoma"/>
                      <w:sz w:val="21"/>
                      <w:szCs w:val="21"/>
                    </w:rPr>
                  </w:pPr>
                  <w:r w:rsidRPr="00A638B9">
                    <w:rPr>
                      <w:rFonts w:ascii="Tahoma" w:hAnsi="Tahoma" w:cs="Tahoma"/>
                      <w:sz w:val="21"/>
                      <w:szCs w:val="21"/>
                    </w:rPr>
                    <w:t>Functional Skills</w:t>
                  </w:r>
                </w:p>
              </w:tc>
              <w:tc>
                <w:tcPr>
                  <w:tcW w:w="6555" w:type="dxa"/>
                </w:tcPr>
                <w:p w14:paraId="48FE776C" w14:textId="77777777" w:rsidR="00A638B9" w:rsidRPr="00A638B9" w:rsidRDefault="00A638B9" w:rsidP="00A93693">
                  <w:pPr>
                    <w:spacing w:before="20" w:after="20"/>
                    <w:rPr>
                      <w:rFonts w:ascii="Tahoma" w:hAnsi="Tahoma" w:cs="Tahoma"/>
                      <w:sz w:val="21"/>
                      <w:szCs w:val="21"/>
                    </w:rPr>
                  </w:pPr>
                  <w:r w:rsidRPr="00A638B9">
                    <w:rPr>
                      <w:rFonts w:ascii="Tahoma" w:hAnsi="Tahoma" w:cs="Tahoma"/>
                      <w:sz w:val="21"/>
                      <w:szCs w:val="21"/>
                    </w:rPr>
                    <w:t>HP ALM, HP UFT</w:t>
                  </w:r>
                  <w:r w:rsidR="00D8641D">
                    <w:rPr>
                      <w:rFonts w:ascii="Tahoma" w:hAnsi="Tahoma" w:cs="Tahoma"/>
                      <w:sz w:val="21"/>
                      <w:szCs w:val="21"/>
                    </w:rPr>
                    <w:t>, JIRA</w:t>
                  </w:r>
                  <w:r w:rsidR="00A93693">
                    <w:rPr>
                      <w:rFonts w:ascii="Tahoma" w:hAnsi="Tahoma" w:cs="Tahoma"/>
                      <w:sz w:val="21"/>
                      <w:szCs w:val="21"/>
                    </w:rPr>
                    <w:t xml:space="preserve"> and IBM </w:t>
                  </w:r>
                  <w:r w:rsidR="00D8641D">
                    <w:rPr>
                      <w:rFonts w:ascii="Tahoma" w:hAnsi="Tahoma" w:cs="Tahoma"/>
                      <w:sz w:val="21"/>
                      <w:szCs w:val="21"/>
                    </w:rPr>
                    <w:t>DB2</w:t>
                  </w:r>
                </w:p>
              </w:tc>
            </w:tr>
          </w:tbl>
          <w:p w14:paraId="087D631C" w14:textId="4D4FDCB9" w:rsidR="008B21D2" w:rsidRDefault="008B21D2" w:rsidP="00A638B9">
            <w:pPr>
              <w:pStyle w:val="Heading7"/>
              <w:numPr>
                <w:ilvl w:val="0"/>
                <w:numId w:val="0"/>
              </w:numPr>
              <w:jc w:val="left"/>
              <w:rPr>
                <w:rFonts w:ascii="Tahoma" w:hAnsi="Tahoma" w:cs="Tahoma"/>
                <w:bCs w:val="0"/>
                <w:sz w:val="21"/>
                <w:szCs w:val="21"/>
                <w:u w:val="none"/>
                <w:lang w:val="en-CA" w:eastAsia="en-US"/>
              </w:rPr>
            </w:pPr>
          </w:p>
          <w:p w14:paraId="0BD37DDA" w14:textId="77777777" w:rsidR="008B21D2" w:rsidRPr="008B21D2" w:rsidRDefault="008B21D2" w:rsidP="008B21D2"/>
          <w:p w14:paraId="2FE31BC2" w14:textId="2FFC98C4" w:rsidR="00A638B9" w:rsidRDefault="00A638B9" w:rsidP="00A638B9">
            <w:pPr>
              <w:pStyle w:val="Heading7"/>
              <w:numPr>
                <w:ilvl w:val="0"/>
                <w:numId w:val="0"/>
              </w:numPr>
              <w:jc w:val="left"/>
              <w:rPr>
                <w:b w:val="0"/>
                <w:i/>
                <w:color w:val="FF0000"/>
              </w:rPr>
            </w:pPr>
            <w:r w:rsidRPr="00A638B9">
              <w:rPr>
                <w:rFonts w:ascii="Tahoma" w:hAnsi="Tahoma" w:cs="Tahoma"/>
                <w:bCs w:val="0"/>
                <w:sz w:val="21"/>
                <w:szCs w:val="21"/>
                <w:u w:val="none"/>
                <w:lang w:val="en-CA" w:eastAsia="en-US"/>
              </w:rPr>
              <w:t>Project Description</w:t>
            </w:r>
            <w:r>
              <w:rPr>
                <w:i/>
                <w:color w:val="FF0000"/>
                <w:sz w:val="22"/>
                <w:szCs w:val="20"/>
              </w:rPr>
              <w:t xml:space="preserve"> </w:t>
            </w:r>
          </w:p>
          <w:p w14:paraId="36ACB758" w14:textId="77777777" w:rsidR="000912AC" w:rsidRDefault="000912AC" w:rsidP="000912AC">
            <w:pPr>
              <w:rPr>
                <w:rFonts w:ascii="Arial" w:hAnsi="Arial" w:cs="Arial"/>
                <w:sz w:val="20"/>
              </w:rPr>
            </w:pPr>
          </w:p>
          <w:p w14:paraId="52563439" w14:textId="7D8F6596" w:rsidR="001145BF" w:rsidRDefault="000912AC" w:rsidP="00355B01">
            <w:pPr>
              <w:jc w:val="both"/>
              <w:rPr>
                <w:rFonts w:ascii="Tahoma" w:hAnsi="Tahoma" w:cs="Tahoma"/>
                <w:sz w:val="21"/>
                <w:szCs w:val="21"/>
              </w:rPr>
            </w:pPr>
            <w:r w:rsidRPr="000912AC">
              <w:rPr>
                <w:rFonts w:ascii="Tahoma" w:hAnsi="Tahoma" w:cs="Tahoma"/>
                <w:sz w:val="21"/>
                <w:szCs w:val="21"/>
              </w:rPr>
              <w:t>ICRL Project</w:t>
            </w:r>
            <w:r w:rsidR="00AC161A">
              <w:rPr>
                <w:rFonts w:ascii="Tahoma" w:hAnsi="Tahoma" w:cs="Tahoma"/>
                <w:sz w:val="21"/>
                <w:szCs w:val="21"/>
              </w:rPr>
              <w:t xml:space="preserve">, worked </w:t>
            </w:r>
            <w:r w:rsidR="001145BF">
              <w:rPr>
                <w:rFonts w:ascii="Arial" w:hAnsi="Arial" w:cs="Arial"/>
                <w:color w:val="4D5156"/>
                <w:sz w:val="21"/>
                <w:szCs w:val="21"/>
                <w:shd w:val="clear" w:color="auto" w:fill="FFFFFF"/>
              </w:rPr>
              <w:t>for</w:t>
            </w:r>
            <w:r w:rsidR="00AC161A">
              <w:rPr>
                <w:rFonts w:ascii="Arial" w:hAnsi="Arial" w:cs="Arial"/>
                <w:color w:val="4D5156"/>
                <w:sz w:val="21"/>
                <w:szCs w:val="21"/>
                <w:shd w:val="clear" w:color="auto" w:fill="FFFFFF"/>
              </w:rPr>
              <w:t xml:space="preserve"> Insurance Canada Rapid Lab (</w:t>
            </w:r>
            <w:r w:rsidR="00AC161A">
              <w:rPr>
                <w:rStyle w:val="Emphasis"/>
                <w:rFonts w:ascii="Arial" w:hAnsi="Arial" w:cs="Arial"/>
                <w:b/>
                <w:bCs/>
                <w:i w:val="0"/>
                <w:iCs w:val="0"/>
                <w:color w:val="5F6368"/>
                <w:sz w:val="21"/>
                <w:szCs w:val="21"/>
                <w:shd w:val="clear" w:color="auto" w:fill="FFFFFF"/>
              </w:rPr>
              <w:t>ICRL</w:t>
            </w:r>
            <w:r w:rsidR="00AC161A">
              <w:rPr>
                <w:rFonts w:ascii="Arial" w:hAnsi="Arial" w:cs="Arial"/>
                <w:color w:val="4D5156"/>
                <w:sz w:val="21"/>
                <w:szCs w:val="21"/>
                <w:shd w:val="clear" w:color="auto" w:fill="FFFFFF"/>
              </w:rPr>
              <w:t>)</w:t>
            </w:r>
            <w:r w:rsidR="00AC161A" w:rsidRPr="000912AC">
              <w:rPr>
                <w:rFonts w:ascii="Tahoma" w:hAnsi="Tahoma" w:cs="Tahoma"/>
                <w:sz w:val="21"/>
                <w:szCs w:val="21"/>
              </w:rPr>
              <w:t xml:space="preserve"> </w:t>
            </w:r>
            <w:r w:rsidR="001145BF">
              <w:rPr>
                <w:rFonts w:ascii="Tahoma" w:hAnsi="Tahoma" w:cs="Tahoma"/>
                <w:sz w:val="21"/>
                <w:szCs w:val="21"/>
              </w:rPr>
              <w:t xml:space="preserve">Pega Application </w:t>
            </w:r>
            <w:r w:rsidRPr="000912AC">
              <w:rPr>
                <w:rFonts w:ascii="Tahoma" w:hAnsi="Tahoma" w:cs="Tahoma"/>
                <w:sz w:val="21"/>
                <w:szCs w:val="21"/>
              </w:rPr>
              <w:t>has two main modules</w:t>
            </w:r>
          </w:p>
          <w:p w14:paraId="1B028AF4" w14:textId="472A4D7D" w:rsidR="000912AC" w:rsidRDefault="000912AC" w:rsidP="00355B01">
            <w:pPr>
              <w:jc w:val="both"/>
              <w:rPr>
                <w:rFonts w:ascii="Tahoma" w:hAnsi="Tahoma" w:cs="Tahoma"/>
                <w:sz w:val="21"/>
                <w:szCs w:val="21"/>
              </w:rPr>
            </w:pPr>
            <w:r w:rsidRPr="000912AC">
              <w:rPr>
                <w:rFonts w:ascii="Tahoma" w:hAnsi="Tahoma" w:cs="Tahoma"/>
                <w:sz w:val="21"/>
                <w:szCs w:val="21"/>
              </w:rPr>
              <w:t>“Claim” &amp; “Cancel</w:t>
            </w:r>
            <w:r w:rsidR="001145BF">
              <w:rPr>
                <w:rFonts w:ascii="Tahoma" w:hAnsi="Tahoma" w:cs="Tahoma"/>
                <w:sz w:val="21"/>
                <w:szCs w:val="21"/>
              </w:rPr>
              <w:t xml:space="preserve"> a</w:t>
            </w:r>
            <w:r w:rsidRPr="000912AC">
              <w:rPr>
                <w:rFonts w:ascii="Tahoma" w:hAnsi="Tahoma" w:cs="Tahoma"/>
                <w:sz w:val="21"/>
                <w:szCs w:val="21"/>
              </w:rPr>
              <w:t>nd Refund” for insurances for Mortgage</w:t>
            </w:r>
            <w:r w:rsidR="00AC161A">
              <w:rPr>
                <w:rFonts w:ascii="Tahoma" w:hAnsi="Tahoma" w:cs="Tahoma"/>
                <w:sz w:val="21"/>
                <w:szCs w:val="21"/>
              </w:rPr>
              <w:t>.</w:t>
            </w:r>
          </w:p>
          <w:p w14:paraId="4B998044" w14:textId="08A6DE69" w:rsidR="000912AC" w:rsidRPr="000912AC" w:rsidRDefault="000912AC" w:rsidP="00355B01">
            <w:pPr>
              <w:jc w:val="both"/>
              <w:rPr>
                <w:rFonts w:ascii="Tahoma" w:hAnsi="Tahoma" w:cs="Tahoma"/>
                <w:sz w:val="21"/>
                <w:szCs w:val="21"/>
              </w:rPr>
            </w:pPr>
            <w:r w:rsidRPr="000912AC">
              <w:rPr>
                <w:rFonts w:ascii="Tahoma" w:hAnsi="Tahoma" w:cs="Tahoma"/>
                <w:sz w:val="21"/>
                <w:szCs w:val="21"/>
              </w:rPr>
              <w:t>Line of Credit and Credit cards.</w:t>
            </w:r>
          </w:p>
          <w:p w14:paraId="5ADA916F" w14:textId="514E487B" w:rsidR="000912AC" w:rsidRDefault="000912AC" w:rsidP="00355B01">
            <w:pPr>
              <w:jc w:val="both"/>
              <w:rPr>
                <w:rFonts w:ascii="Tahoma" w:hAnsi="Tahoma" w:cs="Tahoma"/>
                <w:sz w:val="21"/>
                <w:szCs w:val="21"/>
              </w:rPr>
            </w:pPr>
            <w:r w:rsidRPr="000912AC">
              <w:rPr>
                <w:rFonts w:ascii="Tahoma" w:hAnsi="Tahoma" w:cs="Tahoma"/>
                <w:sz w:val="21"/>
                <w:szCs w:val="21"/>
              </w:rPr>
              <w:t xml:space="preserve">ACI (Auto Creditor Insurance): The main objective of ACI is to provide Insurance coverages for </w:t>
            </w:r>
            <w:r>
              <w:rPr>
                <w:rFonts w:ascii="Tahoma" w:hAnsi="Tahoma" w:cs="Tahoma"/>
                <w:sz w:val="21"/>
                <w:szCs w:val="21"/>
              </w:rPr>
              <w:t xml:space="preserve">   </w:t>
            </w:r>
          </w:p>
          <w:p w14:paraId="0E0A3C46" w14:textId="515A7001" w:rsidR="000912AC" w:rsidRDefault="000912AC" w:rsidP="00355B01">
            <w:pPr>
              <w:jc w:val="both"/>
              <w:rPr>
                <w:rFonts w:ascii="Tahoma" w:hAnsi="Tahoma" w:cs="Tahoma"/>
                <w:sz w:val="21"/>
                <w:szCs w:val="21"/>
              </w:rPr>
            </w:pPr>
            <w:r w:rsidRPr="000912AC">
              <w:rPr>
                <w:rFonts w:ascii="Tahoma" w:hAnsi="Tahoma" w:cs="Tahoma"/>
                <w:sz w:val="21"/>
                <w:szCs w:val="21"/>
              </w:rPr>
              <w:t xml:space="preserve">Indirect Automotive Personal Loans with either Basic (Life) or Comprehensive (Including Life, Critical </w:t>
            </w:r>
            <w:r>
              <w:rPr>
                <w:rFonts w:ascii="Tahoma" w:hAnsi="Tahoma" w:cs="Tahoma"/>
                <w:sz w:val="21"/>
                <w:szCs w:val="21"/>
              </w:rPr>
              <w:t xml:space="preserve">   </w:t>
            </w:r>
          </w:p>
          <w:p w14:paraId="39B700F4" w14:textId="7ABE1CDA" w:rsidR="00A638B9" w:rsidRDefault="000912AC" w:rsidP="00355B01">
            <w:pPr>
              <w:jc w:val="both"/>
              <w:rPr>
                <w:rFonts w:ascii="Tahoma" w:hAnsi="Tahoma" w:cs="Tahoma"/>
                <w:sz w:val="21"/>
                <w:szCs w:val="21"/>
              </w:rPr>
            </w:pPr>
            <w:r w:rsidRPr="000912AC">
              <w:rPr>
                <w:rFonts w:ascii="Tahoma" w:hAnsi="Tahoma" w:cs="Tahoma"/>
                <w:sz w:val="21"/>
                <w:szCs w:val="21"/>
              </w:rPr>
              <w:t>Illness, Disability and Job Loss) for Sole or Joint Customers with Scotia Plan Loan</w:t>
            </w:r>
          </w:p>
          <w:p w14:paraId="3CAC5AF8" w14:textId="77777777" w:rsidR="000912AC" w:rsidRDefault="000912AC" w:rsidP="000912AC">
            <w:pPr>
              <w:ind w:left="360"/>
              <w:rPr>
                <w:rFonts w:ascii="Tahoma" w:hAnsi="Tahoma" w:cs="Tahoma"/>
                <w:sz w:val="21"/>
                <w:szCs w:val="21"/>
              </w:rPr>
            </w:pPr>
          </w:p>
          <w:p w14:paraId="3B2ABD20" w14:textId="2B6BCF77" w:rsidR="000912AC" w:rsidRPr="00195F80" w:rsidRDefault="000912AC" w:rsidP="000912AC">
            <w:pPr>
              <w:pStyle w:val="BodyText"/>
              <w:rPr>
                <w:rFonts w:ascii="Tahoma" w:hAnsi="Tahoma" w:cs="Tahoma"/>
                <w:b/>
                <w:i w:val="0"/>
                <w:sz w:val="21"/>
                <w:szCs w:val="21"/>
                <w:lang w:val="en-CA" w:eastAsia="en-US"/>
              </w:rPr>
            </w:pPr>
            <w:r w:rsidRPr="00195F80">
              <w:rPr>
                <w:rFonts w:ascii="Tahoma" w:hAnsi="Tahoma" w:cs="Tahoma"/>
                <w:b/>
                <w:i w:val="0"/>
                <w:sz w:val="21"/>
                <w:szCs w:val="21"/>
                <w:lang w:val="en-CA" w:eastAsia="en-US"/>
              </w:rPr>
              <w:t>Release 1A:</w:t>
            </w:r>
          </w:p>
          <w:p w14:paraId="71A65714" w14:textId="77777777" w:rsidR="000912AC" w:rsidRDefault="000912AC" w:rsidP="000912AC">
            <w:pPr>
              <w:rPr>
                <w:rFonts w:ascii="Tahoma" w:hAnsi="Tahoma" w:cs="Tahoma"/>
                <w:sz w:val="21"/>
                <w:szCs w:val="21"/>
              </w:rPr>
            </w:pPr>
            <w:r w:rsidRPr="000912AC">
              <w:rPr>
                <w:rFonts w:ascii="Tahoma" w:hAnsi="Tahoma" w:cs="Tahoma"/>
                <w:sz w:val="21"/>
                <w:szCs w:val="21"/>
              </w:rPr>
              <w:t xml:space="preserve">     Release 1A is for defining search criteria and fields displayed in the resulting list. The user searches </w:t>
            </w:r>
          </w:p>
          <w:p w14:paraId="15678E08" w14:textId="77777777" w:rsidR="000912AC" w:rsidRPr="000912AC" w:rsidRDefault="000912AC" w:rsidP="000912AC">
            <w:pPr>
              <w:rPr>
                <w:rFonts w:ascii="Tahoma" w:hAnsi="Tahoma" w:cs="Tahoma"/>
                <w:sz w:val="21"/>
                <w:szCs w:val="21"/>
              </w:rPr>
            </w:pPr>
            <w:r>
              <w:rPr>
                <w:rFonts w:ascii="Tahoma" w:hAnsi="Tahoma" w:cs="Tahoma"/>
                <w:sz w:val="21"/>
                <w:szCs w:val="21"/>
              </w:rPr>
              <w:t xml:space="preserve">     b</w:t>
            </w:r>
            <w:r w:rsidRPr="000912AC">
              <w:rPr>
                <w:rFonts w:ascii="Tahoma" w:hAnsi="Tahoma" w:cs="Tahoma"/>
                <w:sz w:val="21"/>
                <w:szCs w:val="21"/>
              </w:rPr>
              <w:t>y Case ID to get the result.</w:t>
            </w:r>
          </w:p>
          <w:p w14:paraId="40C094CF" w14:textId="400F4D04" w:rsidR="000912AC" w:rsidRPr="000912AC" w:rsidRDefault="000912AC" w:rsidP="000912AC">
            <w:pPr>
              <w:pStyle w:val="BodyText"/>
              <w:rPr>
                <w:rFonts w:ascii="Tahoma" w:hAnsi="Tahoma" w:cs="Tahoma"/>
                <w:b/>
                <w:i w:val="0"/>
                <w:sz w:val="21"/>
                <w:szCs w:val="21"/>
                <w:lang w:val="en-CA" w:eastAsia="en-US"/>
              </w:rPr>
            </w:pPr>
            <w:r w:rsidRPr="000912AC">
              <w:rPr>
                <w:rFonts w:ascii="Tahoma" w:hAnsi="Tahoma" w:cs="Tahoma"/>
                <w:b/>
                <w:i w:val="0"/>
                <w:sz w:val="21"/>
                <w:szCs w:val="21"/>
                <w:lang w:val="en-CA" w:eastAsia="en-US"/>
              </w:rPr>
              <w:t>Release 1B:</w:t>
            </w:r>
          </w:p>
          <w:p w14:paraId="3719A31D" w14:textId="77777777" w:rsidR="000912AC" w:rsidRDefault="000912AC" w:rsidP="000912AC">
            <w:pPr>
              <w:pStyle w:val="BodyText"/>
              <w:rPr>
                <w:rFonts w:ascii="Tahoma" w:hAnsi="Tahoma" w:cs="Tahoma"/>
                <w:i w:val="0"/>
                <w:sz w:val="21"/>
                <w:szCs w:val="21"/>
                <w:lang w:val="en-CA" w:eastAsia="en-US"/>
              </w:rPr>
            </w:pPr>
            <w:r w:rsidRPr="000912AC">
              <w:rPr>
                <w:rFonts w:ascii="Tahoma" w:hAnsi="Tahoma" w:cs="Tahoma"/>
                <w:i w:val="0"/>
                <w:sz w:val="21"/>
                <w:szCs w:val="21"/>
                <w:lang w:val="en-CA" w:eastAsia="en-US"/>
              </w:rPr>
              <w:t xml:space="preserve">     Release 1B is for defining search criteria and fields displayed in the resulting list. The user searches </w:t>
            </w:r>
          </w:p>
          <w:p w14:paraId="6D93682C" w14:textId="77777777" w:rsidR="000912AC" w:rsidRPr="000912AC" w:rsidRDefault="000912AC" w:rsidP="000912AC">
            <w:pPr>
              <w:pStyle w:val="BodyText"/>
              <w:rPr>
                <w:rFonts w:ascii="Tahoma" w:hAnsi="Tahoma" w:cs="Tahoma"/>
                <w:i w:val="0"/>
                <w:sz w:val="21"/>
                <w:szCs w:val="21"/>
                <w:lang w:val="en-CA" w:eastAsia="en-US"/>
              </w:rPr>
            </w:pPr>
            <w:r>
              <w:rPr>
                <w:rFonts w:ascii="Tahoma" w:hAnsi="Tahoma" w:cs="Tahoma"/>
                <w:i w:val="0"/>
                <w:sz w:val="21"/>
                <w:szCs w:val="21"/>
                <w:lang w:val="en-CA" w:eastAsia="en-US"/>
              </w:rPr>
              <w:t xml:space="preserve">     </w:t>
            </w:r>
            <w:r w:rsidRPr="000912AC">
              <w:rPr>
                <w:rFonts w:ascii="Tahoma" w:hAnsi="Tahoma" w:cs="Tahoma"/>
                <w:i w:val="0"/>
                <w:sz w:val="21"/>
                <w:szCs w:val="21"/>
                <w:lang w:val="en-CA" w:eastAsia="en-US"/>
              </w:rPr>
              <w:t>by Account No, Name and Customer ID.</w:t>
            </w:r>
          </w:p>
          <w:p w14:paraId="4B105B9E" w14:textId="4330D8FE" w:rsidR="000912AC" w:rsidRPr="00195F80" w:rsidRDefault="000912AC" w:rsidP="000912AC">
            <w:pPr>
              <w:rPr>
                <w:rFonts w:ascii="Tahoma" w:hAnsi="Tahoma" w:cs="Tahoma"/>
                <w:b/>
                <w:sz w:val="21"/>
                <w:szCs w:val="21"/>
              </w:rPr>
            </w:pPr>
            <w:r w:rsidRPr="00195F80">
              <w:rPr>
                <w:rFonts w:ascii="Tahoma" w:hAnsi="Tahoma" w:cs="Tahoma"/>
                <w:b/>
                <w:sz w:val="21"/>
                <w:szCs w:val="21"/>
              </w:rPr>
              <w:t xml:space="preserve">Release 1C: </w:t>
            </w:r>
          </w:p>
          <w:p w14:paraId="4D978B26" w14:textId="77777777" w:rsidR="00195F80" w:rsidRDefault="000912AC" w:rsidP="000912AC">
            <w:pPr>
              <w:rPr>
                <w:rFonts w:ascii="Tahoma" w:hAnsi="Tahoma" w:cs="Tahoma"/>
                <w:sz w:val="21"/>
                <w:szCs w:val="21"/>
              </w:rPr>
            </w:pPr>
            <w:r w:rsidRPr="000912AC">
              <w:rPr>
                <w:rFonts w:ascii="Tahoma" w:hAnsi="Tahoma" w:cs="Tahoma"/>
                <w:sz w:val="21"/>
                <w:szCs w:val="21"/>
              </w:rPr>
              <w:t xml:space="preserve">     Release 1C is for re-defining Business rules for generating Financial Statements for LOC and </w:t>
            </w:r>
          </w:p>
          <w:p w14:paraId="49C206F9" w14:textId="77777777" w:rsidR="000912AC" w:rsidRPr="000968AE" w:rsidRDefault="00195F80" w:rsidP="000912AC">
            <w:pPr>
              <w:rPr>
                <w:rFonts w:ascii="Arial" w:hAnsi="Arial" w:cs="Arial"/>
                <w:sz w:val="20"/>
              </w:rPr>
            </w:pPr>
            <w:r>
              <w:rPr>
                <w:rFonts w:ascii="Tahoma" w:hAnsi="Tahoma" w:cs="Tahoma"/>
                <w:sz w:val="21"/>
                <w:szCs w:val="21"/>
              </w:rPr>
              <w:t xml:space="preserve">     </w:t>
            </w:r>
            <w:r w:rsidR="000912AC" w:rsidRPr="000912AC">
              <w:rPr>
                <w:rFonts w:ascii="Tahoma" w:hAnsi="Tahoma" w:cs="Tahoma"/>
                <w:sz w:val="21"/>
                <w:szCs w:val="21"/>
              </w:rPr>
              <w:t>Mortgage</w:t>
            </w:r>
            <w:r w:rsidR="000912AC">
              <w:rPr>
                <w:rFonts w:ascii="Arial" w:hAnsi="Arial" w:cs="Arial"/>
                <w:sz w:val="20"/>
              </w:rPr>
              <w:t>.</w:t>
            </w:r>
          </w:p>
          <w:p w14:paraId="027FD6D6" w14:textId="77777777" w:rsidR="008B21D2" w:rsidRDefault="008B21D2" w:rsidP="008B21D2">
            <w:pPr>
              <w:rPr>
                <w:rFonts w:ascii="Tahoma" w:hAnsi="Tahoma" w:cs="Tahoma"/>
                <w:sz w:val="21"/>
                <w:szCs w:val="21"/>
              </w:rPr>
            </w:pPr>
          </w:p>
          <w:p w14:paraId="0FAB74C9" w14:textId="44015753" w:rsidR="000912AC" w:rsidRPr="00A20768" w:rsidRDefault="00A638B9" w:rsidP="008B21D2">
            <w:pPr>
              <w:rPr>
                <w:rFonts w:ascii="Tahoma" w:hAnsi="Tahoma" w:cs="Tahoma"/>
                <w:sz w:val="21"/>
                <w:szCs w:val="21"/>
              </w:rPr>
            </w:pPr>
            <w:r w:rsidRPr="00A638B9">
              <w:rPr>
                <w:rFonts w:ascii="Tahoma" w:hAnsi="Tahoma" w:cs="Tahoma"/>
                <w:sz w:val="21"/>
                <w:szCs w:val="21"/>
              </w:rPr>
              <w:t>As a Test Lead, responsible to complete the ETE QA part for all the assigned SPRINTS</w:t>
            </w:r>
            <w:r w:rsidR="00847F74">
              <w:rPr>
                <w:rFonts w:ascii="Tahoma" w:hAnsi="Tahoma" w:cs="Tahoma"/>
                <w:sz w:val="21"/>
                <w:szCs w:val="21"/>
              </w:rPr>
              <w:t xml:space="preserve"> Under Scrum Project in Agile Methodology</w:t>
            </w:r>
            <w:r w:rsidRPr="00A638B9">
              <w:rPr>
                <w:rFonts w:ascii="Tahoma" w:hAnsi="Tahoma" w:cs="Tahoma"/>
                <w:sz w:val="21"/>
                <w:szCs w:val="21"/>
              </w:rPr>
              <w:t>.</w:t>
            </w:r>
          </w:p>
        </w:tc>
      </w:tr>
      <w:tr w:rsidR="000912AC" w:rsidRPr="00EF58AE" w14:paraId="6B642D57" w14:textId="77777777" w:rsidTr="00021C6D">
        <w:trPr>
          <w:trHeight w:val="313"/>
        </w:trPr>
        <w:tc>
          <w:tcPr>
            <w:tcW w:w="10010" w:type="dxa"/>
            <w:gridSpan w:val="4"/>
            <w:shd w:val="clear" w:color="auto" w:fill="FFFFFF"/>
          </w:tcPr>
          <w:p w14:paraId="445E2953" w14:textId="77777777" w:rsidR="000912AC" w:rsidRDefault="000912AC" w:rsidP="000B5A07">
            <w:pPr>
              <w:pStyle w:val="BodyText"/>
              <w:tabs>
                <w:tab w:val="left" w:pos="3240"/>
              </w:tabs>
              <w:ind w:right="-180"/>
              <w:jc w:val="left"/>
              <w:rPr>
                <w:rFonts w:ascii="Tahoma" w:hAnsi="Tahoma" w:cs="Tahoma"/>
                <w:b/>
                <w:i w:val="0"/>
                <w:sz w:val="21"/>
                <w:szCs w:val="21"/>
                <w:lang w:val="en-CA" w:eastAsia="en-US"/>
              </w:rPr>
            </w:pPr>
          </w:p>
        </w:tc>
      </w:tr>
    </w:tbl>
    <w:p w14:paraId="7D2C5AC9" w14:textId="77777777" w:rsidR="00E44C85" w:rsidRDefault="00E44C85" w:rsidP="00E44C85">
      <w:pPr>
        <w:widowControl w:val="0"/>
        <w:spacing w:before="20" w:after="20"/>
        <w:jc w:val="both"/>
        <w:rPr>
          <w:rFonts w:ascii="Tahoma" w:hAnsi="Tahoma" w:cs="Tahoma"/>
          <w:b/>
          <w:sz w:val="21"/>
          <w:szCs w:val="21"/>
        </w:rPr>
      </w:pPr>
      <w:r w:rsidRPr="00021C6D">
        <w:rPr>
          <w:rFonts w:ascii="Tahoma" w:hAnsi="Tahoma" w:cs="Tahoma"/>
          <w:b/>
          <w:sz w:val="21"/>
          <w:szCs w:val="21"/>
        </w:rPr>
        <w:t xml:space="preserve">Scotia Bank – </w:t>
      </w:r>
      <w:r>
        <w:rPr>
          <w:rFonts w:ascii="Tahoma" w:hAnsi="Tahoma" w:cs="Tahoma"/>
          <w:b/>
          <w:sz w:val="21"/>
          <w:szCs w:val="21"/>
        </w:rPr>
        <w:t xml:space="preserve">DCIW &amp; MRIC from 03/2014 to </w:t>
      </w:r>
      <w:r w:rsidR="00A638B9">
        <w:rPr>
          <w:rFonts w:ascii="Tahoma" w:hAnsi="Tahoma" w:cs="Tahoma"/>
          <w:b/>
          <w:sz w:val="21"/>
          <w:szCs w:val="21"/>
        </w:rPr>
        <w:t>10/2016</w:t>
      </w:r>
      <w:r w:rsidR="00E30536">
        <w:rPr>
          <w:rFonts w:ascii="Tahoma" w:hAnsi="Tahoma" w:cs="Tahoma"/>
          <w:b/>
          <w:sz w:val="21"/>
          <w:szCs w:val="21"/>
        </w:rPr>
        <w:t xml:space="preserve"> – </w:t>
      </w:r>
      <w:r w:rsidR="00E30536" w:rsidRPr="00021C6D">
        <w:rPr>
          <w:rFonts w:ascii="Tahoma" w:hAnsi="Tahoma" w:cs="Tahoma"/>
          <w:b/>
          <w:sz w:val="21"/>
          <w:szCs w:val="21"/>
        </w:rPr>
        <w:t>Client Location</w:t>
      </w:r>
      <w:r w:rsidR="0083030B">
        <w:rPr>
          <w:rFonts w:ascii="Tahoma" w:hAnsi="Tahoma" w:cs="Tahoma"/>
          <w:b/>
          <w:sz w:val="21"/>
          <w:szCs w:val="21"/>
        </w:rPr>
        <w:t>, Canada</w:t>
      </w:r>
    </w:p>
    <w:p w14:paraId="29A3DEB6" w14:textId="77777777" w:rsidR="00E44C85" w:rsidRDefault="00E44C85" w:rsidP="0041465C">
      <w:pPr>
        <w:widowControl w:val="0"/>
        <w:spacing w:before="20" w:after="20"/>
        <w:jc w:val="both"/>
        <w:rPr>
          <w:rFonts w:ascii="Tahoma" w:hAnsi="Tahoma" w:cs="Tahoma"/>
          <w:sz w:val="21"/>
          <w:szCs w:val="21"/>
        </w:rPr>
      </w:pPr>
    </w:p>
    <w:p w14:paraId="0EA3B22E" w14:textId="77777777" w:rsidR="0041465C" w:rsidRDefault="0041465C" w:rsidP="0041465C">
      <w:pPr>
        <w:widowControl w:val="0"/>
        <w:spacing w:before="20" w:after="20"/>
        <w:jc w:val="both"/>
        <w:rPr>
          <w:rFonts w:ascii="Tahoma" w:hAnsi="Tahoma" w:cs="Tahoma"/>
          <w:sz w:val="21"/>
          <w:szCs w:val="21"/>
        </w:rPr>
      </w:pPr>
      <w:r w:rsidRPr="0041465C">
        <w:rPr>
          <w:rFonts w:ascii="Tahoma" w:hAnsi="Tahoma" w:cs="Tahoma"/>
          <w:sz w:val="21"/>
          <w:szCs w:val="21"/>
        </w:rPr>
        <w:t>The MRIC (Management Reporting and Internal Control) Build, also known as the Electronic Processing Initiative, will deliver generic capabilities required to facilitate electronic processing of data generated by host and mid-tier applications and the automated routing of this data to a recipient for action. MRIC is a part of the overall OEI initiative that will build new capabilities and leverage existing DCIW (The Data, Capture, Index, and Workflow) capabilities in order to electronically process a subset of the activities and processes that comprise all of OEI, Operational Efficiencies Initiative. Support Mobile Testing by providing test data and ensure quality of banking application.</w:t>
      </w:r>
    </w:p>
    <w:p w14:paraId="38F73BD2" w14:textId="77777777" w:rsidR="00B4207F" w:rsidRDefault="00B4207F" w:rsidP="00B4207F">
      <w:pPr>
        <w:ind w:left="288"/>
        <w:jc w:val="both"/>
        <w:rPr>
          <w:rFonts w:ascii="Tahoma" w:hAnsi="Tahoma" w:cs="Tahoma"/>
          <w:b/>
          <w:sz w:val="21"/>
          <w:szCs w:val="21"/>
        </w:rPr>
      </w:pPr>
    </w:p>
    <w:p w14:paraId="7FBEA819" w14:textId="77777777" w:rsidR="00021C6D" w:rsidRPr="00021C6D" w:rsidRDefault="00021C6D" w:rsidP="00021C6D">
      <w:pPr>
        <w:pStyle w:val="Heading1"/>
        <w:numPr>
          <w:ilvl w:val="0"/>
          <w:numId w:val="0"/>
        </w:numPr>
        <w:tabs>
          <w:tab w:val="left" w:pos="4580"/>
        </w:tabs>
        <w:spacing w:line="234" w:lineRule="exact"/>
        <w:ind w:right="-20"/>
        <w:rPr>
          <w:rFonts w:ascii="Tahoma" w:hAnsi="Tahoma" w:cs="Tahoma"/>
          <w:b/>
          <w:sz w:val="21"/>
          <w:szCs w:val="21"/>
          <w:lang w:val="en-CA" w:eastAsia="en-US"/>
        </w:rPr>
      </w:pPr>
      <w:r w:rsidRPr="00021C6D">
        <w:rPr>
          <w:rFonts w:ascii="Tahoma" w:hAnsi="Tahoma" w:cs="Tahoma"/>
          <w:b/>
          <w:sz w:val="21"/>
          <w:szCs w:val="21"/>
          <w:lang w:val="en-CA" w:eastAsia="en-US"/>
        </w:rPr>
        <w:t>Symcor – WFA, Quality Support from Aug’2012 to Feb’2014, Client Location, Canada</w:t>
      </w:r>
    </w:p>
    <w:p w14:paraId="53F0654D" w14:textId="77777777" w:rsidR="00021C6D" w:rsidRPr="00021C6D" w:rsidRDefault="00021C6D" w:rsidP="00021C6D">
      <w:pPr>
        <w:pStyle w:val="Heading1"/>
        <w:numPr>
          <w:ilvl w:val="0"/>
          <w:numId w:val="0"/>
        </w:numPr>
        <w:spacing w:before="25"/>
        <w:ind w:right="-20"/>
        <w:rPr>
          <w:rFonts w:ascii="Tahoma" w:hAnsi="Tahoma" w:cs="Tahoma"/>
          <w:b/>
          <w:sz w:val="21"/>
          <w:szCs w:val="21"/>
          <w:lang w:val="en-CA" w:eastAsia="en-US"/>
        </w:rPr>
      </w:pPr>
      <w:r w:rsidRPr="00021C6D">
        <w:rPr>
          <w:rFonts w:ascii="Tahoma" w:hAnsi="Tahoma" w:cs="Tahoma"/>
          <w:b/>
          <w:sz w:val="21"/>
          <w:szCs w:val="21"/>
          <w:lang w:val="en-CA" w:eastAsia="en-US"/>
        </w:rPr>
        <w:t>Description</w:t>
      </w:r>
    </w:p>
    <w:p w14:paraId="486B2585" w14:textId="77777777" w:rsidR="00021C6D" w:rsidRPr="00021C6D" w:rsidRDefault="00021C6D" w:rsidP="00021C6D">
      <w:pPr>
        <w:spacing w:before="20" w:after="20"/>
        <w:jc w:val="both"/>
        <w:rPr>
          <w:rFonts w:ascii="Tahoma" w:hAnsi="Tahoma" w:cs="Tahoma"/>
          <w:sz w:val="21"/>
          <w:szCs w:val="21"/>
        </w:rPr>
      </w:pPr>
      <w:r w:rsidRPr="00021C6D">
        <w:rPr>
          <w:rFonts w:ascii="Tahoma" w:hAnsi="Tahoma" w:cs="Tahoma"/>
          <w:sz w:val="21"/>
          <w:szCs w:val="21"/>
        </w:rPr>
        <w:t xml:space="preserve">Symcor uses the most current composition tools and on-boarding techniques to transform customer data into accurate, secure and visually compelling paper and electronic communications. Printed bills and statements become valuable customer touch </w:t>
      </w:r>
      <w:r w:rsidR="0034445B" w:rsidRPr="00021C6D">
        <w:rPr>
          <w:rFonts w:ascii="Tahoma" w:hAnsi="Tahoma" w:cs="Tahoma"/>
          <w:sz w:val="21"/>
          <w:szCs w:val="21"/>
        </w:rPr>
        <w:t>points are using</w:t>
      </w:r>
      <w:r w:rsidRPr="00021C6D">
        <w:rPr>
          <w:rFonts w:ascii="Tahoma" w:hAnsi="Tahoma" w:cs="Tahoma"/>
          <w:sz w:val="21"/>
          <w:szCs w:val="21"/>
        </w:rPr>
        <w:t xml:space="preserve"> Symcor efficient and cost-effective high-speed, full-color digital printing platform. Personalized color messages and color onsets applied to printed communications can drive enhanced customer loyalty and retention. </w:t>
      </w:r>
    </w:p>
    <w:p w14:paraId="518B4465" w14:textId="77777777" w:rsidR="00021C6D" w:rsidRDefault="00021C6D" w:rsidP="00021C6D">
      <w:pPr>
        <w:spacing w:before="20" w:after="20"/>
        <w:jc w:val="both"/>
        <w:rPr>
          <w:rFonts w:ascii="Tahoma" w:hAnsi="Tahoma" w:cs="Tahoma"/>
          <w:sz w:val="21"/>
          <w:szCs w:val="21"/>
        </w:rPr>
      </w:pPr>
      <w:r w:rsidRPr="00021C6D">
        <w:rPr>
          <w:rFonts w:ascii="Tahoma" w:hAnsi="Tahoma" w:cs="Tahoma"/>
          <w:sz w:val="21"/>
          <w:szCs w:val="21"/>
        </w:rPr>
        <w:t>The project is to process a large amount of data using Symcor internal tools into electronic forms for their customers. The scope of the project also includes change management for the tools which are being supported.</w:t>
      </w:r>
      <w:r w:rsidR="0034445B">
        <w:rPr>
          <w:rFonts w:ascii="Tahoma" w:hAnsi="Tahoma" w:cs="Tahoma"/>
          <w:sz w:val="21"/>
          <w:szCs w:val="21"/>
        </w:rPr>
        <w:t xml:space="preserve"> Ensure the quality of validation and verification of the statement prints.</w:t>
      </w:r>
    </w:p>
    <w:p w14:paraId="66CBB1CD" w14:textId="77777777" w:rsidR="000415F2" w:rsidRDefault="000415F2" w:rsidP="00021C6D">
      <w:pPr>
        <w:spacing w:before="20" w:after="20"/>
        <w:jc w:val="both"/>
        <w:rPr>
          <w:rFonts w:ascii="Tahoma" w:hAnsi="Tahoma" w:cs="Tahoma"/>
          <w:sz w:val="21"/>
          <w:szCs w:val="21"/>
        </w:rPr>
      </w:pPr>
    </w:p>
    <w:p w14:paraId="2F7100E2" w14:textId="77777777" w:rsidR="000415F2" w:rsidRDefault="000415F2" w:rsidP="000415F2">
      <w:pPr>
        <w:widowControl w:val="0"/>
        <w:spacing w:before="20" w:after="20"/>
        <w:jc w:val="both"/>
        <w:rPr>
          <w:rFonts w:ascii="Tahoma" w:hAnsi="Tahoma" w:cs="Tahoma"/>
          <w:b/>
          <w:sz w:val="21"/>
          <w:szCs w:val="21"/>
        </w:rPr>
      </w:pPr>
      <w:r w:rsidRPr="00021C6D">
        <w:rPr>
          <w:rFonts w:ascii="Tahoma" w:hAnsi="Tahoma" w:cs="Tahoma"/>
          <w:b/>
          <w:sz w:val="21"/>
          <w:szCs w:val="21"/>
        </w:rPr>
        <w:t>Scotia Bank – KS VISA Test Lead from 11/2010 to 11/2011</w:t>
      </w:r>
      <w:r>
        <w:rPr>
          <w:rFonts w:ascii="Tahoma" w:hAnsi="Tahoma" w:cs="Tahoma"/>
          <w:b/>
          <w:sz w:val="21"/>
          <w:szCs w:val="21"/>
        </w:rPr>
        <w:t xml:space="preserve"> – Offshore</w:t>
      </w:r>
    </w:p>
    <w:p w14:paraId="123B41B5" w14:textId="77777777" w:rsidR="000415F2" w:rsidRPr="00021C6D" w:rsidRDefault="000415F2" w:rsidP="000415F2">
      <w:pPr>
        <w:widowControl w:val="0"/>
        <w:spacing w:before="20" w:after="20"/>
        <w:jc w:val="both"/>
        <w:rPr>
          <w:rFonts w:ascii="Tahoma" w:hAnsi="Tahoma" w:cs="Tahoma"/>
          <w:b/>
          <w:sz w:val="21"/>
          <w:szCs w:val="21"/>
        </w:rPr>
      </w:pPr>
      <w:r w:rsidRPr="00021C6D">
        <w:rPr>
          <w:rFonts w:ascii="Tahoma" w:hAnsi="Tahoma" w:cs="Tahoma"/>
          <w:b/>
          <w:sz w:val="21"/>
          <w:szCs w:val="21"/>
        </w:rPr>
        <w:t>Description</w:t>
      </w:r>
    </w:p>
    <w:p w14:paraId="06547301" w14:textId="77777777" w:rsidR="000415F2" w:rsidRPr="00021C6D" w:rsidRDefault="000415F2" w:rsidP="000415F2">
      <w:pPr>
        <w:widowControl w:val="0"/>
        <w:spacing w:before="20" w:after="20"/>
        <w:jc w:val="both"/>
        <w:rPr>
          <w:rFonts w:ascii="Tahoma" w:hAnsi="Tahoma" w:cs="Tahoma"/>
          <w:sz w:val="21"/>
          <w:szCs w:val="21"/>
        </w:rPr>
      </w:pPr>
      <w:r w:rsidRPr="00021C6D">
        <w:rPr>
          <w:rFonts w:ascii="Tahoma" w:hAnsi="Tahoma" w:cs="Tahoma"/>
          <w:sz w:val="21"/>
          <w:szCs w:val="21"/>
        </w:rPr>
        <w:t xml:space="preserve">KS Application deals with Setup of accounts, generating plastics, authorizing transactions, posting of transactions, determining the fees, re-issuing plastics on expiry, interest calculations and processing etc. Offers 5 Credit card related products namely Classic Visa, Scotia Gold, Value Visa, Scotia line Visa and </w:t>
      </w:r>
      <w:smartTag w:uri="urn:schemas-microsoft-com:office:smarttags" w:element="place">
        <w:r w:rsidRPr="00021C6D">
          <w:rPr>
            <w:rFonts w:ascii="Tahoma" w:hAnsi="Tahoma" w:cs="Tahoma"/>
            <w:sz w:val="21"/>
            <w:szCs w:val="21"/>
          </w:rPr>
          <w:t>Scotia</w:t>
        </w:r>
      </w:smartTag>
      <w:r w:rsidRPr="00021C6D">
        <w:rPr>
          <w:rFonts w:ascii="Tahoma" w:hAnsi="Tahoma" w:cs="Tahoma"/>
          <w:sz w:val="21"/>
          <w:szCs w:val="21"/>
        </w:rPr>
        <w:t xml:space="preserve"> line for Business Visa. </w:t>
      </w:r>
    </w:p>
    <w:p w14:paraId="70CCB451" w14:textId="77777777" w:rsidR="000415F2" w:rsidRDefault="000415F2" w:rsidP="000415F2">
      <w:pPr>
        <w:widowControl w:val="0"/>
        <w:spacing w:before="20" w:after="20"/>
        <w:jc w:val="both"/>
        <w:rPr>
          <w:rFonts w:ascii="Tahoma" w:hAnsi="Tahoma" w:cs="Tahoma"/>
          <w:sz w:val="21"/>
          <w:szCs w:val="21"/>
        </w:rPr>
      </w:pPr>
      <w:r w:rsidRPr="00021C6D">
        <w:rPr>
          <w:rFonts w:ascii="Tahoma" w:hAnsi="Tahoma" w:cs="Tahoma"/>
          <w:sz w:val="21"/>
          <w:szCs w:val="21"/>
        </w:rPr>
        <w:lastRenderedPageBreak/>
        <w:t>Understanding the requirement of a particular application (or) functional change/upgrade in the particular cycle by attending the wal</w:t>
      </w:r>
      <w:r w:rsidR="004014FE">
        <w:rPr>
          <w:rFonts w:ascii="Tahoma" w:hAnsi="Tahoma" w:cs="Tahoma"/>
          <w:sz w:val="21"/>
          <w:szCs w:val="21"/>
        </w:rPr>
        <w:t>k</w:t>
      </w:r>
      <w:r w:rsidRPr="00021C6D">
        <w:rPr>
          <w:rFonts w:ascii="Tahoma" w:hAnsi="Tahoma" w:cs="Tahoma"/>
          <w:sz w:val="21"/>
          <w:szCs w:val="21"/>
        </w:rPr>
        <w:t>through meetings. Conducting weekly team meeting with Client manager, onsite coordinator and offshore program manager.</w:t>
      </w:r>
    </w:p>
    <w:p w14:paraId="782E8826" w14:textId="77777777" w:rsidR="00D941CB" w:rsidRDefault="00D941CB" w:rsidP="000415F2">
      <w:pPr>
        <w:widowControl w:val="0"/>
        <w:spacing w:before="20" w:after="20"/>
        <w:jc w:val="both"/>
        <w:rPr>
          <w:rFonts w:ascii="Tahoma" w:hAnsi="Tahoma" w:cs="Tahoma"/>
          <w:sz w:val="21"/>
          <w:szCs w:val="21"/>
        </w:rPr>
      </w:pPr>
    </w:p>
    <w:p w14:paraId="76C7BE04" w14:textId="77777777" w:rsidR="009B7159" w:rsidRDefault="009B7159" w:rsidP="009B7159">
      <w:pPr>
        <w:spacing w:before="20" w:after="20"/>
        <w:jc w:val="both"/>
        <w:rPr>
          <w:rFonts w:ascii="Tahoma" w:hAnsi="Tahoma" w:cs="Tahoma"/>
          <w:b/>
          <w:sz w:val="21"/>
          <w:szCs w:val="21"/>
        </w:rPr>
      </w:pPr>
      <w:r w:rsidRPr="009B7159">
        <w:rPr>
          <w:rFonts w:ascii="Tahoma" w:hAnsi="Tahoma" w:cs="Tahoma"/>
          <w:b/>
          <w:sz w:val="21"/>
          <w:szCs w:val="21"/>
        </w:rPr>
        <w:t>Citi Bank – CBNA – Test Lead from 03/2007 to 11/2010</w:t>
      </w:r>
    </w:p>
    <w:p w14:paraId="67D19457" w14:textId="77777777" w:rsidR="009B7159" w:rsidRPr="009B7159" w:rsidRDefault="009B7159" w:rsidP="009B7159">
      <w:pPr>
        <w:spacing w:before="20" w:after="20"/>
        <w:jc w:val="both"/>
        <w:rPr>
          <w:rFonts w:ascii="Tahoma" w:hAnsi="Tahoma" w:cs="Tahoma"/>
          <w:b/>
          <w:sz w:val="21"/>
          <w:szCs w:val="21"/>
        </w:rPr>
      </w:pPr>
      <w:r>
        <w:rPr>
          <w:rFonts w:ascii="Tahoma" w:hAnsi="Tahoma" w:cs="Tahoma"/>
          <w:b/>
          <w:sz w:val="21"/>
          <w:szCs w:val="21"/>
        </w:rPr>
        <w:t>Description</w:t>
      </w:r>
    </w:p>
    <w:p w14:paraId="6E34B53B" w14:textId="77777777" w:rsidR="009B7159" w:rsidRPr="009B7159" w:rsidRDefault="009B7159" w:rsidP="009B7159">
      <w:pPr>
        <w:spacing w:before="20" w:after="20"/>
        <w:jc w:val="both"/>
        <w:rPr>
          <w:rFonts w:ascii="Tahoma" w:hAnsi="Tahoma" w:cs="Tahoma"/>
          <w:sz w:val="21"/>
          <w:szCs w:val="21"/>
        </w:rPr>
      </w:pPr>
      <w:r w:rsidRPr="009B7159">
        <w:rPr>
          <w:rFonts w:ascii="Tahoma" w:hAnsi="Tahoma" w:cs="Tahoma"/>
          <w:sz w:val="21"/>
          <w:szCs w:val="21"/>
        </w:rPr>
        <w:t>Citigroup has developed a system (Concierge) using people tools, which is met to serve the financial centre for the day-to-day activities like account opening, account servicing. This has features like easy to use. Integrated systems. Sign on and added security with finger scans for logging in to the system. Consolidates customer data displayed in one place.</w:t>
      </w:r>
      <w:r w:rsidRPr="009B7159">
        <w:rPr>
          <w:rFonts w:ascii="Tahoma" w:hAnsi="Tahoma" w:cs="Tahoma"/>
          <w:sz w:val="21"/>
          <w:szCs w:val="21"/>
        </w:rPr>
        <w:cr/>
      </w:r>
    </w:p>
    <w:p w14:paraId="77197A49" w14:textId="77777777" w:rsidR="009B7159" w:rsidRPr="009B7159" w:rsidRDefault="009B7159" w:rsidP="009B7159">
      <w:pPr>
        <w:spacing w:before="20" w:after="20"/>
        <w:jc w:val="both"/>
        <w:rPr>
          <w:rFonts w:ascii="Tahoma" w:hAnsi="Tahoma" w:cs="Tahoma"/>
          <w:sz w:val="21"/>
          <w:szCs w:val="21"/>
        </w:rPr>
      </w:pPr>
      <w:r w:rsidRPr="009B7159">
        <w:rPr>
          <w:rFonts w:ascii="Tahoma" w:hAnsi="Tahoma" w:cs="Tahoma"/>
          <w:sz w:val="21"/>
          <w:szCs w:val="21"/>
        </w:rPr>
        <w:t>The purpose of this project is to prepare and search the test data by using the application and after validation send to the respective test execution teams. There are basically two application used one is concierge, developed in people soft and another application is CITI Smart in mainframes.</w:t>
      </w:r>
    </w:p>
    <w:p w14:paraId="27754B6A" w14:textId="77777777" w:rsidR="00195F80" w:rsidRDefault="00195F80" w:rsidP="009B7159">
      <w:pPr>
        <w:spacing w:before="20" w:after="20"/>
        <w:jc w:val="both"/>
        <w:rPr>
          <w:rFonts w:ascii="Tahoma" w:hAnsi="Tahoma" w:cs="Tahoma"/>
          <w:sz w:val="21"/>
          <w:szCs w:val="21"/>
        </w:rPr>
      </w:pPr>
    </w:p>
    <w:p w14:paraId="59DAF5F3" w14:textId="77777777" w:rsidR="009B7159" w:rsidRDefault="009B7159" w:rsidP="009B7159">
      <w:pPr>
        <w:spacing w:before="20" w:after="20"/>
        <w:jc w:val="both"/>
        <w:rPr>
          <w:rFonts w:ascii="Tahoma" w:hAnsi="Tahoma" w:cs="Tahoma"/>
          <w:b/>
          <w:sz w:val="21"/>
          <w:szCs w:val="21"/>
        </w:rPr>
      </w:pPr>
      <w:r w:rsidRPr="009B7159">
        <w:rPr>
          <w:rFonts w:ascii="Tahoma" w:hAnsi="Tahoma" w:cs="Tahoma"/>
          <w:b/>
          <w:sz w:val="21"/>
          <w:szCs w:val="21"/>
        </w:rPr>
        <w:t>SFI – SAMS – Data Migration from 11/2005 to 03/2007 – Satyam Computer Services</w:t>
      </w:r>
    </w:p>
    <w:p w14:paraId="401A6051" w14:textId="77777777" w:rsidR="009B7159" w:rsidRPr="009B7159" w:rsidRDefault="009B7159" w:rsidP="009B7159">
      <w:pPr>
        <w:spacing w:before="20" w:after="20"/>
        <w:jc w:val="both"/>
        <w:rPr>
          <w:rFonts w:ascii="Tahoma" w:hAnsi="Tahoma" w:cs="Tahoma"/>
          <w:b/>
          <w:sz w:val="21"/>
          <w:szCs w:val="21"/>
        </w:rPr>
      </w:pPr>
      <w:r>
        <w:rPr>
          <w:rFonts w:ascii="Tahoma" w:hAnsi="Tahoma" w:cs="Tahoma"/>
          <w:b/>
          <w:sz w:val="21"/>
          <w:szCs w:val="21"/>
        </w:rPr>
        <w:t>Description</w:t>
      </w:r>
    </w:p>
    <w:p w14:paraId="4EEDD2A0" w14:textId="77777777" w:rsidR="009B7159" w:rsidRPr="009B7159" w:rsidRDefault="009B7159" w:rsidP="009B7159">
      <w:pPr>
        <w:spacing w:before="20" w:after="20"/>
        <w:jc w:val="both"/>
        <w:rPr>
          <w:rFonts w:ascii="Tahoma" w:hAnsi="Tahoma" w:cs="Tahoma"/>
          <w:sz w:val="21"/>
          <w:szCs w:val="21"/>
        </w:rPr>
      </w:pPr>
      <w:r w:rsidRPr="009B7159">
        <w:rPr>
          <w:rFonts w:ascii="Tahoma" w:hAnsi="Tahoma" w:cs="Tahoma"/>
          <w:sz w:val="21"/>
          <w:szCs w:val="21"/>
        </w:rPr>
        <w:t xml:space="preserve">It is a database migration project from AIMS hierarchical database to DB2 a relational database for Agency Management System of ABC insurance which employs 17,000+ agents servicing 66.2 million policies in the Unites States and Canada. State Farm offers Auto, health and Life insurance.  </w:t>
      </w:r>
    </w:p>
    <w:p w14:paraId="14B61DBE" w14:textId="77777777" w:rsidR="009B7159" w:rsidRPr="009B7159" w:rsidRDefault="009B7159" w:rsidP="009B7159">
      <w:pPr>
        <w:spacing w:before="20" w:after="20"/>
        <w:jc w:val="both"/>
        <w:rPr>
          <w:rFonts w:ascii="Tahoma" w:hAnsi="Tahoma" w:cs="Tahoma"/>
          <w:sz w:val="21"/>
          <w:szCs w:val="21"/>
        </w:rPr>
      </w:pPr>
    </w:p>
    <w:p w14:paraId="299FBECB" w14:textId="77777777" w:rsidR="009B7159" w:rsidRDefault="009B7159" w:rsidP="009B7159">
      <w:pPr>
        <w:spacing w:before="20" w:after="20"/>
        <w:jc w:val="both"/>
        <w:rPr>
          <w:rFonts w:ascii="Tahoma" w:hAnsi="Tahoma" w:cs="Tahoma"/>
          <w:sz w:val="21"/>
          <w:szCs w:val="21"/>
        </w:rPr>
      </w:pPr>
      <w:r w:rsidRPr="009B7159">
        <w:rPr>
          <w:rFonts w:ascii="Tahoma" w:hAnsi="Tahoma" w:cs="Tahoma"/>
          <w:sz w:val="21"/>
          <w:szCs w:val="21"/>
        </w:rPr>
        <w:t>The Test Designing team is charged with the responsibility of delivering a comprehensive / exhaustive set of Integration Test Cases covering Business and Domain requirements concerning the sales activities of agents, agency field leadership, employee sales associates and related support processes towards marketing and servicing of products. It involved preparation of business scenarios, population of data, system and integration testing, verification of the implementation the business requirements and defect management process.</w:t>
      </w:r>
    </w:p>
    <w:p w14:paraId="70673122" w14:textId="77777777" w:rsidR="00E44C85" w:rsidRDefault="00E44C85" w:rsidP="00B0396B">
      <w:pPr>
        <w:spacing w:before="60" w:after="60"/>
        <w:ind w:left="284"/>
        <w:jc w:val="both"/>
        <w:rPr>
          <w:rFonts w:ascii="Arial" w:hAnsi="Arial" w:cs="Arial"/>
        </w:rPr>
      </w:pPr>
    </w:p>
    <w:tbl>
      <w:tblPr>
        <w:tblW w:w="9995" w:type="dxa"/>
        <w:tblInd w:w="108" w:type="dxa"/>
        <w:tblLayout w:type="fixed"/>
        <w:tblLook w:val="0000" w:firstRow="0" w:lastRow="0" w:firstColumn="0" w:lastColumn="0" w:noHBand="0" w:noVBand="0"/>
      </w:tblPr>
      <w:tblGrid>
        <w:gridCol w:w="1150"/>
        <w:gridCol w:w="3881"/>
        <w:gridCol w:w="1631"/>
        <w:gridCol w:w="3333"/>
      </w:tblGrid>
      <w:tr w:rsidR="009C0719" w:rsidRPr="00EF58AE" w14:paraId="03A92DD4" w14:textId="77777777" w:rsidTr="009123C7">
        <w:trPr>
          <w:cantSplit/>
          <w:trHeight w:val="298"/>
        </w:trPr>
        <w:tc>
          <w:tcPr>
            <w:tcW w:w="5031" w:type="dxa"/>
            <w:gridSpan w:val="2"/>
            <w:shd w:val="clear" w:color="auto" w:fill="D9D9D9"/>
          </w:tcPr>
          <w:p w14:paraId="41D4D8D1" w14:textId="77777777" w:rsidR="009C0719" w:rsidRPr="00EF58AE" w:rsidRDefault="009C0719" w:rsidP="009123C7">
            <w:pPr>
              <w:jc w:val="both"/>
              <w:rPr>
                <w:rFonts w:ascii="Tahoma" w:hAnsi="Tahoma" w:cs="Tahoma"/>
                <w:b/>
                <w:spacing w:val="4"/>
                <w:sz w:val="21"/>
                <w:szCs w:val="21"/>
              </w:rPr>
            </w:pPr>
            <w:r w:rsidRPr="00EF58AE">
              <w:rPr>
                <w:rFonts w:ascii="Tahoma" w:hAnsi="Tahoma" w:cs="Tahoma"/>
                <w:b/>
                <w:sz w:val="21"/>
                <w:szCs w:val="21"/>
              </w:rPr>
              <w:t xml:space="preserve">Employer: </w:t>
            </w:r>
            <w:r w:rsidR="00D941CB">
              <w:rPr>
                <w:rFonts w:ascii="Tahoma" w:hAnsi="Tahoma" w:cs="Tahoma"/>
                <w:b/>
                <w:sz w:val="21"/>
                <w:szCs w:val="21"/>
              </w:rPr>
              <w:t xml:space="preserve">  </w:t>
            </w:r>
            <w:r w:rsidR="00E44C85">
              <w:rPr>
                <w:rFonts w:ascii="Tahoma" w:hAnsi="Tahoma" w:cs="Tahoma"/>
                <w:b/>
                <w:sz w:val="21"/>
                <w:szCs w:val="21"/>
              </w:rPr>
              <w:t>IBM Global Services India Pvt Ltd</w:t>
            </w:r>
          </w:p>
        </w:tc>
        <w:tc>
          <w:tcPr>
            <w:tcW w:w="4964" w:type="dxa"/>
            <w:gridSpan w:val="2"/>
            <w:shd w:val="clear" w:color="auto" w:fill="D9D9D9"/>
          </w:tcPr>
          <w:p w14:paraId="1D8EA052" w14:textId="77777777" w:rsidR="009C0719" w:rsidRPr="00EF58AE" w:rsidRDefault="009C0719" w:rsidP="009123C7">
            <w:pPr>
              <w:jc w:val="both"/>
              <w:rPr>
                <w:rFonts w:ascii="Tahoma" w:hAnsi="Tahoma" w:cs="Tahoma"/>
                <w:b/>
                <w:spacing w:val="4"/>
                <w:sz w:val="21"/>
                <w:szCs w:val="21"/>
              </w:rPr>
            </w:pPr>
            <w:r w:rsidRPr="00EF58AE">
              <w:rPr>
                <w:rFonts w:ascii="Tahoma" w:hAnsi="Tahoma" w:cs="Tahoma"/>
                <w:b/>
                <w:sz w:val="21"/>
                <w:szCs w:val="21"/>
              </w:rPr>
              <w:t>Duration</w:t>
            </w:r>
            <w:r w:rsidRPr="00EF58AE">
              <w:rPr>
                <w:rFonts w:ascii="Tahoma" w:hAnsi="Tahoma" w:cs="Tahoma"/>
                <w:sz w:val="21"/>
                <w:szCs w:val="21"/>
              </w:rPr>
              <w:t xml:space="preserve">:       </w:t>
            </w:r>
            <w:r w:rsidR="00D941CB">
              <w:rPr>
                <w:rFonts w:ascii="Tahoma" w:hAnsi="Tahoma" w:cs="Tahoma"/>
                <w:sz w:val="21"/>
                <w:szCs w:val="21"/>
              </w:rPr>
              <w:t xml:space="preserve">   </w:t>
            </w:r>
            <w:r w:rsidR="00E44C85">
              <w:rPr>
                <w:rFonts w:ascii="Tahoma" w:hAnsi="Tahoma" w:cs="Tahoma"/>
                <w:sz w:val="21"/>
                <w:szCs w:val="21"/>
              </w:rPr>
              <w:t>April</w:t>
            </w:r>
            <w:r w:rsidRPr="00EF58AE">
              <w:rPr>
                <w:rFonts w:ascii="Tahoma" w:hAnsi="Tahoma" w:cs="Tahoma"/>
                <w:sz w:val="21"/>
                <w:szCs w:val="21"/>
              </w:rPr>
              <w:t xml:space="preserve"> 20</w:t>
            </w:r>
            <w:r w:rsidR="00E44C85">
              <w:rPr>
                <w:rFonts w:ascii="Tahoma" w:hAnsi="Tahoma" w:cs="Tahoma"/>
                <w:sz w:val="21"/>
                <w:szCs w:val="21"/>
              </w:rPr>
              <w:t>04</w:t>
            </w:r>
            <w:r w:rsidRPr="00EF58AE">
              <w:rPr>
                <w:rFonts w:ascii="Tahoma" w:hAnsi="Tahoma" w:cs="Tahoma"/>
                <w:sz w:val="21"/>
                <w:szCs w:val="21"/>
              </w:rPr>
              <w:t xml:space="preserve"> to </w:t>
            </w:r>
            <w:r w:rsidR="00E44C85">
              <w:rPr>
                <w:rFonts w:ascii="Tahoma" w:hAnsi="Tahoma" w:cs="Tahoma"/>
                <w:sz w:val="21"/>
                <w:szCs w:val="21"/>
              </w:rPr>
              <w:t>October 2005</w:t>
            </w:r>
          </w:p>
        </w:tc>
      </w:tr>
      <w:tr w:rsidR="009C0719" w:rsidRPr="00EF58AE" w14:paraId="1AEC9F28" w14:textId="77777777" w:rsidTr="009123C7">
        <w:trPr>
          <w:trHeight w:val="261"/>
        </w:trPr>
        <w:tc>
          <w:tcPr>
            <w:tcW w:w="1150" w:type="dxa"/>
            <w:shd w:val="clear" w:color="auto" w:fill="FFFFFF"/>
          </w:tcPr>
          <w:p w14:paraId="0C4FCECC" w14:textId="77777777" w:rsidR="009C0719" w:rsidRPr="00EF58AE" w:rsidRDefault="009C0719" w:rsidP="009123C7">
            <w:pPr>
              <w:rPr>
                <w:rFonts w:ascii="Tahoma" w:hAnsi="Tahoma" w:cs="Tahoma"/>
                <w:b/>
                <w:spacing w:val="4"/>
                <w:sz w:val="21"/>
                <w:szCs w:val="21"/>
              </w:rPr>
            </w:pPr>
            <w:r w:rsidRPr="00EF58AE">
              <w:rPr>
                <w:rFonts w:ascii="Tahoma" w:hAnsi="Tahoma" w:cs="Tahoma"/>
                <w:b/>
                <w:sz w:val="21"/>
                <w:szCs w:val="21"/>
              </w:rPr>
              <w:t>Role</w:t>
            </w:r>
          </w:p>
        </w:tc>
        <w:tc>
          <w:tcPr>
            <w:tcW w:w="3881" w:type="dxa"/>
            <w:shd w:val="clear" w:color="auto" w:fill="FFFFFF"/>
          </w:tcPr>
          <w:p w14:paraId="6CBD2519" w14:textId="77777777" w:rsidR="009C0719" w:rsidRPr="00A66BF2" w:rsidRDefault="009C0719" w:rsidP="009123C7">
            <w:pPr>
              <w:pStyle w:val="BodyText"/>
              <w:tabs>
                <w:tab w:val="left" w:pos="3084"/>
              </w:tabs>
              <w:ind w:left="-108"/>
              <w:jc w:val="left"/>
              <w:rPr>
                <w:rFonts w:ascii="Tahoma" w:hAnsi="Tahoma" w:cs="Tahoma"/>
                <w:i w:val="0"/>
                <w:sz w:val="21"/>
                <w:szCs w:val="21"/>
                <w:lang w:val="en-CA" w:eastAsia="en-US"/>
              </w:rPr>
            </w:pPr>
            <w:r w:rsidRPr="00A66BF2">
              <w:rPr>
                <w:rFonts w:ascii="Tahoma" w:hAnsi="Tahoma" w:cs="Tahoma"/>
                <w:i w:val="0"/>
                <w:sz w:val="21"/>
                <w:szCs w:val="21"/>
                <w:lang w:val="en-CA" w:eastAsia="en-US"/>
              </w:rPr>
              <w:t xml:space="preserve">   </w:t>
            </w:r>
            <w:r w:rsidR="00E44C85" w:rsidRPr="00A66BF2">
              <w:rPr>
                <w:rFonts w:ascii="Tahoma" w:hAnsi="Tahoma" w:cs="Tahoma"/>
                <w:i w:val="0"/>
                <w:sz w:val="21"/>
                <w:szCs w:val="21"/>
                <w:lang w:val="en-CA" w:eastAsia="en-US"/>
              </w:rPr>
              <w:t>Technical Team Lead</w:t>
            </w:r>
          </w:p>
        </w:tc>
        <w:tc>
          <w:tcPr>
            <w:tcW w:w="1631" w:type="dxa"/>
            <w:shd w:val="clear" w:color="auto" w:fill="FFFFFF"/>
          </w:tcPr>
          <w:p w14:paraId="2F452ABE" w14:textId="77777777" w:rsidR="009C0719" w:rsidRPr="00A66BF2" w:rsidRDefault="009C0719" w:rsidP="009123C7">
            <w:pPr>
              <w:pStyle w:val="BodyText"/>
              <w:tabs>
                <w:tab w:val="left" w:pos="3240"/>
              </w:tabs>
              <w:ind w:right="-180"/>
              <w:jc w:val="left"/>
              <w:rPr>
                <w:rFonts w:ascii="Tahoma" w:hAnsi="Tahoma" w:cs="Tahoma"/>
                <w:b/>
                <w:i w:val="0"/>
                <w:sz w:val="21"/>
                <w:szCs w:val="21"/>
                <w:lang w:val="en-CA" w:eastAsia="en-US"/>
              </w:rPr>
            </w:pPr>
            <w:r w:rsidRPr="00A66BF2">
              <w:rPr>
                <w:rFonts w:ascii="Tahoma" w:hAnsi="Tahoma" w:cs="Tahoma"/>
                <w:b/>
                <w:i w:val="0"/>
                <w:sz w:val="21"/>
                <w:szCs w:val="21"/>
                <w:lang w:val="en-CA" w:eastAsia="en-US"/>
              </w:rPr>
              <w:t>Team Size</w:t>
            </w:r>
          </w:p>
        </w:tc>
        <w:tc>
          <w:tcPr>
            <w:tcW w:w="3333" w:type="dxa"/>
            <w:shd w:val="clear" w:color="auto" w:fill="FFFFFF"/>
          </w:tcPr>
          <w:p w14:paraId="0B857BD7" w14:textId="77777777" w:rsidR="009C0719" w:rsidRPr="00A66BF2" w:rsidRDefault="00E44C85" w:rsidP="00DB0DB7">
            <w:pPr>
              <w:pStyle w:val="BodyText"/>
              <w:tabs>
                <w:tab w:val="left" w:pos="3240"/>
              </w:tabs>
              <w:ind w:right="-180"/>
              <w:jc w:val="left"/>
              <w:rPr>
                <w:rFonts w:ascii="Tahoma" w:hAnsi="Tahoma" w:cs="Tahoma"/>
                <w:i w:val="0"/>
                <w:sz w:val="21"/>
                <w:szCs w:val="21"/>
                <w:lang w:val="en-CA" w:eastAsia="en-US"/>
              </w:rPr>
            </w:pPr>
            <w:r w:rsidRPr="00A66BF2">
              <w:rPr>
                <w:rFonts w:ascii="Tahoma" w:hAnsi="Tahoma" w:cs="Tahoma"/>
                <w:i w:val="0"/>
                <w:sz w:val="21"/>
                <w:szCs w:val="21"/>
                <w:lang w:val="en-CA" w:eastAsia="en-US"/>
              </w:rPr>
              <w:t>1</w:t>
            </w:r>
            <w:r w:rsidR="00DB0DB7">
              <w:rPr>
                <w:rFonts w:ascii="Tahoma" w:hAnsi="Tahoma" w:cs="Tahoma"/>
                <w:i w:val="0"/>
                <w:sz w:val="21"/>
                <w:szCs w:val="21"/>
                <w:lang w:val="en-CA" w:eastAsia="en-US"/>
              </w:rPr>
              <w:t>8</w:t>
            </w:r>
            <w:r w:rsidR="006F4072">
              <w:rPr>
                <w:rFonts w:ascii="Tahoma" w:hAnsi="Tahoma" w:cs="Tahoma"/>
                <w:i w:val="0"/>
                <w:sz w:val="21"/>
                <w:szCs w:val="21"/>
                <w:lang w:val="en-CA" w:eastAsia="en-US"/>
              </w:rPr>
              <w:t xml:space="preserve"> </w:t>
            </w:r>
            <w:r w:rsidR="009C0719" w:rsidRPr="00A66BF2">
              <w:rPr>
                <w:rFonts w:ascii="Tahoma" w:hAnsi="Tahoma" w:cs="Tahoma"/>
                <w:i w:val="0"/>
                <w:sz w:val="21"/>
                <w:szCs w:val="21"/>
                <w:lang w:val="en-CA" w:eastAsia="en-US"/>
              </w:rPr>
              <w:t>resources</w:t>
            </w:r>
          </w:p>
        </w:tc>
      </w:tr>
      <w:tr w:rsidR="009C0719" w:rsidRPr="00EF58AE" w14:paraId="3602E689" w14:textId="77777777" w:rsidTr="009123C7">
        <w:trPr>
          <w:trHeight w:val="293"/>
        </w:trPr>
        <w:tc>
          <w:tcPr>
            <w:tcW w:w="1150" w:type="dxa"/>
            <w:shd w:val="clear" w:color="auto" w:fill="FFFFFF"/>
          </w:tcPr>
          <w:p w14:paraId="02A26FEA" w14:textId="77777777" w:rsidR="009C0719" w:rsidRPr="00EF58AE" w:rsidRDefault="009C0719" w:rsidP="009123C7">
            <w:pPr>
              <w:rPr>
                <w:rFonts w:ascii="Tahoma" w:hAnsi="Tahoma" w:cs="Tahoma"/>
                <w:b/>
                <w:sz w:val="21"/>
                <w:szCs w:val="21"/>
              </w:rPr>
            </w:pPr>
            <w:r w:rsidRPr="00EF58AE">
              <w:rPr>
                <w:rFonts w:ascii="Tahoma" w:hAnsi="Tahoma" w:cs="Tahoma"/>
                <w:b/>
                <w:sz w:val="21"/>
                <w:szCs w:val="21"/>
              </w:rPr>
              <w:t>Domain</w:t>
            </w:r>
          </w:p>
        </w:tc>
        <w:tc>
          <w:tcPr>
            <w:tcW w:w="3881" w:type="dxa"/>
            <w:shd w:val="clear" w:color="auto" w:fill="FFFFFF"/>
          </w:tcPr>
          <w:p w14:paraId="2CAC2832" w14:textId="77777777" w:rsidR="009C0719" w:rsidRPr="00A66BF2" w:rsidRDefault="009C0719" w:rsidP="00E44C85">
            <w:pPr>
              <w:pStyle w:val="BodyText"/>
              <w:tabs>
                <w:tab w:val="left" w:pos="3084"/>
              </w:tabs>
              <w:ind w:left="-108"/>
              <w:jc w:val="left"/>
              <w:rPr>
                <w:rFonts w:ascii="Tahoma" w:hAnsi="Tahoma" w:cs="Tahoma"/>
                <w:i w:val="0"/>
                <w:sz w:val="21"/>
                <w:szCs w:val="21"/>
                <w:lang w:val="en-CA" w:eastAsia="en-US"/>
              </w:rPr>
            </w:pPr>
            <w:r w:rsidRPr="00A66BF2">
              <w:rPr>
                <w:rFonts w:ascii="Tahoma" w:hAnsi="Tahoma" w:cs="Tahoma"/>
                <w:i w:val="0"/>
                <w:sz w:val="21"/>
                <w:szCs w:val="21"/>
                <w:lang w:val="en-CA" w:eastAsia="en-US"/>
              </w:rPr>
              <w:t xml:space="preserve">   </w:t>
            </w:r>
            <w:r w:rsidR="00E44C85" w:rsidRPr="00A66BF2">
              <w:rPr>
                <w:rFonts w:ascii="Tahoma" w:hAnsi="Tahoma" w:cs="Tahoma"/>
                <w:i w:val="0"/>
                <w:sz w:val="21"/>
                <w:szCs w:val="21"/>
                <w:lang w:val="en-CA" w:eastAsia="en-US"/>
              </w:rPr>
              <w:t>Telecom</w:t>
            </w:r>
          </w:p>
        </w:tc>
        <w:tc>
          <w:tcPr>
            <w:tcW w:w="1631" w:type="dxa"/>
            <w:shd w:val="clear" w:color="auto" w:fill="FFFFFF"/>
          </w:tcPr>
          <w:p w14:paraId="638EC4E1" w14:textId="77777777" w:rsidR="009C0719" w:rsidRPr="00A66BF2" w:rsidRDefault="009C0719" w:rsidP="009123C7">
            <w:pPr>
              <w:pStyle w:val="BodyText"/>
              <w:tabs>
                <w:tab w:val="left" w:pos="3240"/>
              </w:tabs>
              <w:ind w:right="-180"/>
              <w:jc w:val="left"/>
              <w:rPr>
                <w:rFonts w:ascii="Tahoma" w:hAnsi="Tahoma" w:cs="Tahoma"/>
                <w:b/>
                <w:i w:val="0"/>
                <w:sz w:val="21"/>
                <w:szCs w:val="21"/>
                <w:lang w:val="en-CA" w:eastAsia="en-US"/>
              </w:rPr>
            </w:pPr>
            <w:r w:rsidRPr="00A66BF2">
              <w:rPr>
                <w:rFonts w:ascii="Tahoma" w:hAnsi="Tahoma" w:cs="Tahoma"/>
                <w:b/>
                <w:i w:val="0"/>
                <w:sz w:val="21"/>
                <w:szCs w:val="21"/>
                <w:lang w:val="en-CA" w:eastAsia="en-US"/>
              </w:rPr>
              <w:t>Applications</w:t>
            </w:r>
          </w:p>
        </w:tc>
        <w:tc>
          <w:tcPr>
            <w:tcW w:w="3333" w:type="dxa"/>
            <w:shd w:val="clear" w:color="auto" w:fill="FFFFFF"/>
          </w:tcPr>
          <w:p w14:paraId="7723DDDA" w14:textId="67A052B5" w:rsidR="009C0719" w:rsidRPr="00A66BF2" w:rsidRDefault="001F1591" w:rsidP="009123C7">
            <w:pPr>
              <w:pStyle w:val="BodyText"/>
              <w:tabs>
                <w:tab w:val="left" w:pos="3240"/>
              </w:tabs>
              <w:ind w:right="-180"/>
              <w:jc w:val="left"/>
              <w:rPr>
                <w:rFonts w:ascii="Tahoma" w:hAnsi="Tahoma" w:cs="Tahoma"/>
                <w:i w:val="0"/>
                <w:sz w:val="21"/>
                <w:szCs w:val="21"/>
                <w:lang w:val="en-CA" w:eastAsia="en-US"/>
              </w:rPr>
            </w:pPr>
            <w:r>
              <w:rPr>
                <w:rFonts w:ascii="Tahoma" w:hAnsi="Tahoma" w:cs="Tahoma"/>
                <w:i w:val="0"/>
                <w:sz w:val="21"/>
                <w:szCs w:val="21"/>
                <w:lang w:val="en-CA" w:eastAsia="en-US"/>
              </w:rPr>
              <w:t xml:space="preserve">Telstra, </w:t>
            </w:r>
            <w:r w:rsidR="00E44C85" w:rsidRPr="00A66BF2">
              <w:rPr>
                <w:rFonts w:ascii="Tahoma" w:hAnsi="Tahoma" w:cs="Tahoma"/>
                <w:i w:val="0"/>
                <w:sz w:val="21"/>
                <w:szCs w:val="21"/>
                <w:lang w:val="en-CA" w:eastAsia="en-US"/>
              </w:rPr>
              <w:t>MICA</w:t>
            </w:r>
          </w:p>
        </w:tc>
      </w:tr>
      <w:tr w:rsidR="009C0719" w:rsidRPr="00EF58AE" w14:paraId="11D2F8EE" w14:textId="77777777" w:rsidTr="009123C7">
        <w:trPr>
          <w:trHeight w:val="293"/>
        </w:trPr>
        <w:tc>
          <w:tcPr>
            <w:tcW w:w="9995" w:type="dxa"/>
            <w:gridSpan w:val="4"/>
            <w:shd w:val="clear" w:color="auto" w:fill="FFFFFF"/>
          </w:tcPr>
          <w:p w14:paraId="2852F6CE" w14:textId="77777777" w:rsidR="009C0719" w:rsidRPr="00A66BF2" w:rsidRDefault="009C0719" w:rsidP="009123C7">
            <w:pPr>
              <w:pStyle w:val="BodyText"/>
              <w:tabs>
                <w:tab w:val="left" w:pos="3240"/>
              </w:tabs>
              <w:ind w:right="-180"/>
              <w:jc w:val="left"/>
              <w:rPr>
                <w:rFonts w:ascii="Tahoma" w:hAnsi="Tahoma" w:cs="Tahoma"/>
                <w:i w:val="0"/>
                <w:sz w:val="21"/>
                <w:szCs w:val="21"/>
                <w:lang w:val="en-CA" w:eastAsia="en-US"/>
              </w:rPr>
            </w:pPr>
            <w:r w:rsidRPr="00A66BF2">
              <w:rPr>
                <w:rFonts w:ascii="Tahoma" w:hAnsi="Tahoma" w:cs="Tahoma"/>
                <w:b/>
                <w:i w:val="0"/>
                <w:sz w:val="21"/>
                <w:szCs w:val="21"/>
                <w:lang w:val="en-CA" w:eastAsia="en-US"/>
              </w:rPr>
              <w:t>Description</w:t>
            </w:r>
          </w:p>
        </w:tc>
      </w:tr>
    </w:tbl>
    <w:p w14:paraId="65A48FDC" w14:textId="77777777" w:rsidR="00E44C85" w:rsidRDefault="00E44C85" w:rsidP="00E44C85">
      <w:pPr>
        <w:rPr>
          <w:rFonts w:ascii="Tahoma" w:hAnsi="Tahoma" w:cs="Tahoma"/>
          <w:sz w:val="21"/>
          <w:szCs w:val="21"/>
        </w:rPr>
      </w:pPr>
    </w:p>
    <w:p w14:paraId="752FDD1C" w14:textId="77777777" w:rsidR="00E44C85" w:rsidRPr="00E44C85" w:rsidRDefault="00E44C85" w:rsidP="00E44C85">
      <w:pPr>
        <w:rPr>
          <w:rFonts w:ascii="Tahoma" w:hAnsi="Tahoma" w:cs="Tahoma"/>
          <w:b/>
          <w:sz w:val="21"/>
          <w:szCs w:val="21"/>
        </w:rPr>
      </w:pPr>
      <w:r w:rsidRPr="00E44C85">
        <w:rPr>
          <w:rFonts w:ascii="Tahoma" w:hAnsi="Tahoma" w:cs="Tahoma"/>
          <w:b/>
          <w:sz w:val="21"/>
          <w:szCs w:val="21"/>
        </w:rPr>
        <w:t>Telstra - MICA from 04/2004 to 10/2005 in IBM Global Services, Bang</w:t>
      </w:r>
      <w:r w:rsidR="00D56266">
        <w:rPr>
          <w:rFonts w:ascii="Tahoma" w:hAnsi="Tahoma" w:cs="Tahoma"/>
          <w:b/>
          <w:sz w:val="21"/>
          <w:szCs w:val="21"/>
        </w:rPr>
        <w:t>a</w:t>
      </w:r>
      <w:r w:rsidRPr="00E44C85">
        <w:rPr>
          <w:rFonts w:ascii="Tahoma" w:hAnsi="Tahoma" w:cs="Tahoma"/>
          <w:b/>
          <w:sz w:val="21"/>
          <w:szCs w:val="21"/>
        </w:rPr>
        <w:t>lore</w:t>
      </w:r>
    </w:p>
    <w:p w14:paraId="4842747B" w14:textId="77777777" w:rsidR="00E44C85" w:rsidRPr="00E44C85" w:rsidRDefault="00E44C85" w:rsidP="00E44C85">
      <w:pPr>
        <w:spacing w:before="20" w:after="20"/>
        <w:jc w:val="both"/>
        <w:rPr>
          <w:rFonts w:ascii="Tahoma" w:hAnsi="Tahoma" w:cs="Tahoma"/>
          <w:sz w:val="21"/>
          <w:szCs w:val="21"/>
        </w:rPr>
      </w:pPr>
      <w:r w:rsidRPr="00E44C85">
        <w:rPr>
          <w:rFonts w:ascii="Tahoma" w:hAnsi="Tahoma" w:cs="Tahoma"/>
          <w:sz w:val="21"/>
          <w:szCs w:val="21"/>
        </w:rPr>
        <w:t>The Scope of this Project is to provide support with applications Development, Enhancement and</w:t>
      </w:r>
    </w:p>
    <w:p w14:paraId="387B6F85" w14:textId="77777777" w:rsidR="00E44C85" w:rsidRPr="00E44C85" w:rsidRDefault="00E44C85" w:rsidP="00E44C85">
      <w:pPr>
        <w:spacing w:before="20" w:after="20"/>
        <w:jc w:val="both"/>
        <w:rPr>
          <w:rFonts w:ascii="Tahoma" w:hAnsi="Tahoma" w:cs="Tahoma"/>
          <w:sz w:val="21"/>
          <w:szCs w:val="21"/>
        </w:rPr>
      </w:pPr>
      <w:r w:rsidRPr="00E44C85">
        <w:rPr>
          <w:rFonts w:ascii="Tahoma" w:hAnsi="Tahoma" w:cs="Tahoma"/>
          <w:sz w:val="21"/>
          <w:szCs w:val="21"/>
        </w:rPr>
        <w:t xml:space="preserve">Maintenance and Operations services.   </w:t>
      </w:r>
    </w:p>
    <w:p w14:paraId="72721D2D" w14:textId="77777777" w:rsidR="00E44C85" w:rsidRPr="00E44C85" w:rsidRDefault="00E44C85" w:rsidP="00E44C85">
      <w:pPr>
        <w:spacing w:before="20" w:after="20"/>
        <w:jc w:val="both"/>
        <w:rPr>
          <w:rFonts w:ascii="Tahoma" w:hAnsi="Tahoma" w:cs="Tahoma"/>
          <w:sz w:val="21"/>
          <w:szCs w:val="21"/>
        </w:rPr>
      </w:pPr>
    </w:p>
    <w:p w14:paraId="52A658BA" w14:textId="1DD4B0F9" w:rsidR="006F4072" w:rsidRDefault="00E44C85" w:rsidP="00E44C85">
      <w:pPr>
        <w:spacing w:before="20" w:after="20"/>
        <w:jc w:val="both"/>
        <w:rPr>
          <w:rFonts w:ascii="Tahoma" w:hAnsi="Tahoma" w:cs="Tahoma"/>
          <w:sz w:val="21"/>
          <w:szCs w:val="21"/>
        </w:rPr>
      </w:pPr>
      <w:r w:rsidRPr="00E44C85">
        <w:rPr>
          <w:rFonts w:ascii="Tahoma" w:hAnsi="Tahoma" w:cs="Tahoma"/>
          <w:sz w:val="21"/>
          <w:szCs w:val="21"/>
        </w:rPr>
        <w:t xml:space="preserve">Each Telstra Business Unit separately manages their own IT works program and interface with IBM via a common Telstra Vendor Management group. IBM Global Services INDIA (IGSI) provides application enhancement, development, </w:t>
      </w:r>
      <w:r w:rsidR="00A94A0F" w:rsidRPr="00E44C85">
        <w:rPr>
          <w:rFonts w:ascii="Tahoma" w:hAnsi="Tahoma" w:cs="Tahoma"/>
          <w:sz w:val="21"/>
          <w:szCs w:val="21"/>
        </w:rPr>
        <w:t>maintenance,</w:t>
      </w:r>
      <w:r w:rsidRPr="00E44C85">
        <w:rPr>
          <w:rFonts w:ascii="Tahoma" w:hAnsi="Tahoma" w:cs="Tahoma"/>
          <w:sz w:val="21"/>
          <w:szCs w:val="21"/>
        </w:rPr>
        <w:t xml:space="preserve"> and support services to Telstra Corporation Limited. MICA (Mobiles Integrated Customer Accounts) is an existing system developed internally by Telstra IT and then</w:t>
      </w:r>
      <w:r w:rsidR="00A94A0F">
        <w:rPr>
          <w:rFonts w:ascii="Tahoma" w:hAnsi="Tahoma" w:cs="Tahoma"/>
          <w:sz w:val="21"/>
          <w:szCs w:val="21"/>
        </w:rPr>
        <w:t xml:space="preserve"> </w:t>
      </w:r>
      <w:r w:rsidR="00A94A0F" w:rsidRPr="00E44C85">
        <w:rPr>
          <w:rFonts w:ascii="Tahoma" w:hAnsi="Tahoma" w:cs="Tahoma"/>
          <w:sz w:val="21"/>
          <w:szCs w:val="21"/>
        </w:rPr>
        <w:t xml:space="preserve">IBM Global Services </w:t>
      </w:r>
      <w:r w:rsidR="00A94A0F">
        <w:rPr>
          <w:rFonts w:ascii="Tahoma" w:hAnsi="Tahoma" w:cs="Tahoma"/>
          <w:sz w:val="21"/>
          <w:szCs w:val="21"/>
        </w:rPr>
        <w:t>AUSTRALIA (</w:t>
      </w:r>
      <w:r w:rsidRPr="00E44C85">
        <w:rPr>
          <w:rFonts w:ascii="Tahoma" w:hAnsi="Tahoma" w:cs="Tahoma"/>
          <w:sz w:val="21"/>
          <w:szCs w:val="21"/>
        </w:rPr>
        <w:t>IGSA</w:t>
      </w:r>
      <w:r w:rsidR="00A94A0F">
        <w:rPr>
          <w:rFonts w:ascii="Tahoma" w:hAnsi="Tahoma" w:cs="Tahoma"/>
          <w:sz w:val="21"/>
          <w:szCs w:val="21"/>
        </w:rPr>
        <w:t>)</w:t>
      </w:r>
      <w:r w:rsidRPr="00E44C85">
        <w:rPr>
          <w:rFonts w:ascii="Tahoma" w:hAnsi="Tahoma" w:cs="Tahoma"/>
          <w:sz w:val="21"/>
          <w:szCs w:val="21"/>
        </w:rPr>
        <w:t>. MICA provides end to end support for the Mobiles business.</w:t>
      </w:r>
    </w:p>
    <w:sectPr w:rsidR="006F4072" w:rsidSect="00DC5835">
      <w:headerReference w:type="default" r:id="rId9"/>
      <w:footerReference w:type="default" r:id="rId10"/>
      <w:pgSz w:w="12240" w:h="15840"/>
      <w:pgMar w:top="97" w:right="1041" w:bottom="540" w:left="1134" w:header="42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6F5F5" w14:textId="77777777" w:rsidR="00FD1820" w:rsidRDefault="00FD1820" w:rsidP="009E494C">
      <w:r>
        <w:separator/>
      </w:r>
    </w:p>
  </w:endnote>
  <w:endnote w:type="continuationSeparator" w:id="0">
    <w:p w14:paraId="2C836F3F" w14:textId="77777777" w:rsidR="00FD1820" w:rsidRDefault="00FD1820" w:rsidP="009E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Symbol">
    <w:altName w:val="Courier New"/>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1)">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521E3" w14:textId="77777777" w:rsidR="00302262" w:rsidRPr="005C6FA1" w:rsidRDefault="00302262" w:rsidP="005C6FA1">
    <w:pPr>
      <w:pStyle w:val="Footer"/>
      <w:pBdr>
        <w:top w:val="single" w:sz="4" w:space="1" w:color="D9D9D9"/>
      </w:pBdr>
      <w:jc w:val="right"/>
      <w:rPr>
        <w:rFonts w:ascii="Tahoma" w:hAnsi="Tahoma" w:cs="Tahoma"/>
        <w:sz w:val="20"/>
      </w:rPr>
    </w:pPr>
    <w:r w:rsidRPr="005C6FA1">
      <w:rPr>
        <w:rFonts w:ascii="Tahoma" w:hAnsi="Tahoma" w:cs="Tahoma"/>
        <w:color w:val="7F7F7F"/>
        <w:spacing w:val="60"/>
        <w:sz w:val="20"/>
      </w:rPr>
      <w:t xml:space="preserve">Page </w:t>
    </w:r>
    <w:r w:rsidRPr="005C6FA1">
      <w:rPr>
        <w:rFonts w:ascii="Tahoma" w:hAnsi="Tahoma" w:cs="Tahoma"/>
        <w:sz w:val="20"/>
      </w:rPr>
      <w:fldChar w:fldCharType="begin"/>
    </w:r>
    <w:r w:rsidRPr="005C6FA1">
      <w:rPr>
        <w:rFonts w:ascii="Tahoma" w:hAnsi="Tahoma" w:cs="Tahoma"/>
        <w:sz w:val="20"/>
      </w:rPr>
      <w:instrText xml:space="preserve"> PAGE   \* MERGEFORMAT </w:instrText>
    </w:r>
    <w:r w:rsidRPr="005C6FA1">
      <w:rPr>
        <w:rFonts w:ascii="Tahoma" w:hAnsi="Tahoma" w:cs="Tahoma"/>
        <w:sz w:val="20"/>
      </w:rPr>
      <w:fldChar w:fldCharType="separate"/>
    </w:r>
    <w:r w:rsidR="00E30536">
      <w:rPr>
        <w:rFonts w:ascii="Tahoma" w:hAnsi="Tahoma" w:cs="Tahoma"/>
        <w:noProof/>
        <w:sz w:val="20"/>
      </w:rPr>
      <w:t>4</w:t>
    </w:r>
    <w:r w:rsidRPr="005C6FA1">
      <w:rPr>
        <w:rFonts w:ascii="Tahoma" w:hAnsi="Tahoma" w:cs="Tahoma"/>
        <w:sz w:val="20"/>
      </w:rPr>
      <w:fldChar w:fldCharType="end"/>
    </w:r>
    <w:r w:rsidRPr="005C6FA1">
      <w:rPr>
        <w:rFonts w:ascii="Tahoma" w:hAnsi="Tahoma" w:cs="Tahoma"/>
        <w:sz w:val="20"/>
      </w:rPr>
      <w:t xml:space="preserve"> </w:t>
    </w:r>
  </w:p>
  <w:p w14:paraId="4011BED5" w14:textId="77777777" w:rsidR="00302262" w:rsidRDefault="00302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AB045" w14:textId="77777777" w:rsidR="00FD1820" w:rsidRDefault="00FD1820" w:rsidP="009E494C">
      <w:r>
        <w:separator/>
      </w:r>
    </w:p>
  </w:footnote>
  <w:footnote w:type="continuationSeparator" w:id="0">
    <w:p w14:paraId="03DA50DB" w14:textId="77777777" w:rsidR="00FD1820" w:rsidRDefault="00FD1820" w:rsidP="009E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44B4E" w14:textId="77777777" w:rsidR="00302262" w:rsidRPr="00F43245" w:rsidRDefault="00CC66A1" w:rsidP="00E47FAB">
    <w:pPr>
      <w:ind w:right="90"/>
      <w:rPr>
        <w:rFonts w:ascii="Tahoma" w:hAnsi="Tahoma" w:cs="Tahoma"/>
        <w:b/>
        <w:sz w:val="22"/>
        <w:szCs w:val="22"/>
      </w:rPr>
    </w:pPr>
    <w:r>
      <w:rPr>
        <w:rFonts w:ascii="Tahoma" w:hAnsi="Tahoma" w:cs="Tahoma"/>
        <w:b/>
        <w:sz w:val="22"/>
        <w:szCs w:val="22"/>
      </w:rPr>
      <w:t>Srinivasarao Simhadri</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t xml:space="preserve"> Test Architect</w:t>
    </w:r>
    <w:r w:rsidR="00302262">
      <w:rPr>
        <w:rFonts w:ascii="Tahoma" w:hAnsi="Tahoma" w:cs="Tahoma"/>
        <w:b/>
        <w:sz w:val="22"/>
        <w:szCs w:val="22"/>
      </w:rPr>
      <w:t xml:space="preserve"> / QA Lead</w:t>
    </w:r>
  </w:p>
  <w:p w14:paraId="7319B1B8" w14:textId="77777777" w:rsidR="00302262" w:rsidRPr="00DE46F4" w:rsidRDefault="00CC66A1" w:rsidP="00E47FAB">
    <w:pPr>
      <w:pStyle w:val="BodyText"/>
      <w:tabs>
        <w:tab w:val="left" w:pos="3240"/>
      </w:tabs>
      <w:spacing w:after="120"/>
      <w:ind w:right="-181"/>
      <w:jc w:val="left"/>
      <w:rPr>
        <w:rFonts w:ascii="Tahoma" w:hAnsi="Tahoma" w:cs="Tahoma"/>
        <w:i w:val="0"/>
        <w:spacing w:val="24"/>
        <w:sz w:val="21"/>
        <w:szCs w:val="21"/>
        <w:lang w:val="fr-CA"/>
      </w:rPr>
    </w:pPr>
    <w:r>
      <w:rPr>
        <w:rFonts w:ascii="Tahoma" w:hAnsi="Tahoma" w:cs="Tahoma"/>
        <w:i w:val="0"/>
        <w:sz w:val="21"/>
        <w:szCs w:val="21"/>
        <w:lang w:val="fr-CA"/>
      </w:rPr>
      <w:t>Mobile: +91 91600 77331</w:t>
    </w:r>
    <w:r w:rsidR="00302262" w:rsidRPr="00DE46F4">
      <w:rPr>
        <w:rFonts w:ascii="Tahoma" w:hAnsi="Tahoma" w:cs="Tahoma"/>
        <w:i w:val="0"/>
        <w:sz w:val="21"/>
        <w:szCs w:val="21"/>
        <w:lang w:val="fr-CA"/>
      </w:rPr>
      <w:tab/>
    </w:r>
    <w:r w:rsidR="00302262" w:rsidRPr="00DE46F4">
      <w:rPr>
        <w:rFonts w:ascii="Tahoma" w:hAnsi="Tahoma" w:cs="Tahoma"/>
        <w:i w:val="0"/>
        <w:sz w:val="21"/>
        <w:szCs w:val="21"/>
        <w:lang w:val="fr-CA"/>
      </w:rPr>
      <w:tab/>
    </w:r>
    <w:r w:rsidR="00302262" w:rsidRPr="00DE46F4">
      <w:rPr>
        <w:rFonts w:ascii="Tahoma" w:hAnsi="Tahoma" w:cs="Tahoma"/>
        <w:i w:val="0"/>
        <w:sz w:val="21"/>
        <w:szCs w:val="21"/>
        <w:lang w:val="fr-CA"/>
      </w:rPr>
      <w:tab/>
    </w:r>
    <w:r w:rsidR="00302262" w:rsidRPr="00DE46F4">
      <w:rPr>
        <w:rFonts w:ascii="Tahoma" w:hAnsi="Tahoma" w:cs="Tahoma"/>
        <w:i w:val="0"/>
        <w:sz w:val="21"/>
        <w:szCs w:val="21"/>
        <w:lang w:val="fr-CA"/>
      </w:rPr>
      <w:tab/>
    </w:r>
    <w:r w:rsidR="00302262" w:rsidRPr="00DE46F4">
      <w:rPr>
        <w:rFonts w:ascii="Tahoma" w:hAnsi="Tahoma" w:cs="Tahoma"/>
        <w:i w:val="0"/>
        <w:sz w:val="21"/>
        <w:szCs w:val="21"/>
        <w:lang w:val="fr-CA"/>
      </w:rPr>
      <w:tab/>
    </w:r>
    <w:r>
      <w:rPr>
        <w:rFonts w:ascii="Tahoma" w:hAnsi="Tahoma" w:cs="Tahoma"/>
        <w:i w:val="0"/>
        <w:sz w:val="21"/>
        <w:szCs w:val="21"/>
        <w:lang w:val="fr-CA"/>
      </w:rPr>
      <w:tab/>
    </w:r>
    <w:r>
      <w:rPr>
        <w:rFonts w:ascii="Tahoma" w:hAnsi="Tahoma" w:cs="Tahoma"/>
        <w:i w:val="0"/>
        <w:sz w:val="21"/>
        <w:szCs w:val="21"/>
        <w:lang w:val="fr-CA"/>
      </w:rPr>
      <w:tab/>
      <w:t xml:space="preserve">     </w:t>
    </w:r>
    <w:r w:rsidR="00302262" w:rsidRPr="00DE46F4">
      <w:rPr>
        <w:rFonts w:ascii="Tahoma" w:hAnsi="Tahoma" w:cs="Tahoma"/>
        <w:i w:val="0"/>
        <w:sz w:val="21"/>
        <w:szCs w:val="21"/>
        <w:lang w:val="fr-CA"/>
      </w:rPr>
      <w:t>Email:</w:t>
    </w:r>
    <w:r>
      <w:rPr>
        <w:rFonts w:ascii="Tahoma" w:hAnsi="Tahoma" w:cs="Tahoma"/>
        <w:i w:val="0"/>
        <w:sz w:val="21"/>
        <w:szCs w:val="21"/>
        <w:lang w:val="fr-CA"/>
      </w:rPr>
      <w:t>speedcnu@gmail.com</w:t>
    </w:r>
  </w:p>
  <w:p w14:paraId="3BC3DD80" w14:textId="77777777" w:rsidR="00302262" w:rsidRPr="00DE46F4" w:rsidRDefault="003E7736" w:rsidP="00E47FAB">
    <w:pPr>
      <w:pStyle w:val="BodyText"/>
      <w:tabs>
        <w:tab w:val="left" w:pos="3240"/>
      </w:tabs>
      <w:ind w:right="-180"/>
      <w:jc w:val="left"/>
      <w:rPr>
        <w:rFonts w:ascii="Tahoma" w:hAnsi="Tahoma" w:cs="Tahoma"/>
        <w:i w:val="0"/>
        <w:sz w:val="21"/>
        <w:szCs w:val="21"/>
        <w:lang w:val="fr-CA"/>
      </w:rPr>
    </w:pPr>
    <w:r>
      <w:rPr>
        <w:rFonts w:ascii="Cambria" w:hAnsi="Cambria"/>
        <w:noProof/>
        <w:sz w:val="16"/>
        <w:szCs w:val="16"/>
        <w:lang w:eastAsia="en-CA"/>
      </w:rPr>
      <mc:AlternateContent>
        <mc:Choice Requires="wps">
          <w:drawing>
            <wp:anchor distT="0" distB="0" distL="114300" distR="114300" simplePos="0" relativeHeight="251657728" behindDoc="0" locked="0" layoutInCell="1" allowOverlap="1" wp14:anchorId="0DDE6713" wp14:editId="28250B29">
              <wp:simplePos x="0" y="0"/>
              <wp:positionH relativeFrom="column">
                <wp:posOffset>-19050</wp:posOffset>
              </wp:positionH>
              <wp:positionV relativeFrom="paragraph">
                <wp:posOffset>33020</wp:posOffset>
              </wp:positionV>
              <wp:extent cx="6528435" cy="0"/>
              <wp:effectExtent l="15240" t="10160" r="9525" b="1841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8435" cy="0"/>
                      </a:xfrm>
                      <a:prstGeom prst="line">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CBB4C"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6pt" to="512.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" strokecolor="#0070c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sz w:val="22"/>
        <w:szCs w:val="22"/>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sz w:val="18"/>
        <w:szCs w:val="18"/>
      </w:rPr>
    </w:lvl>
  </w:abstractNum>
  <w:abstractNum w:abstractNumId="7"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rPr>
    </w:lvl>
  </w:abstractNum>
  <w:abstractNum w:abstractNumId="8"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E"/>
    <w:multiLevelType w:val="singleLevel"/>
    <w:tmpl w:val="0000000E"/>
    <w:name w:val="WW8Num14"/>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11"/>
    <w:multiLevelType w:val="singleLevel"/>
    <w:tmpl w:val="00000011"/>
    <w:name w:val="WW8Num17"/>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12"/>
    <w:multiLevelType w:val="singleLevel"/>
    <w:tmpl w:val="00000012"/>
    <w:name w:val="WW8Num18"/>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13"/>
    <w:multiLevelType w:val="singleLevel"/>
    <w:tmpl w:val="00000013"/>
    <w:name w:val="WW8Num19"/>
    <w:lvl w:ilvl="0">
      <w:start w:val="1"/>
      <w:numFmt w:val="bullet"/>
      <w:lvlText w:val=""/>
      <w:lvlJc w:val="left"/>
      <w:pPr>
        <w:tabs>
          <w:tab w:val="num" w:pos="360"/>
        </w:tabs>
        <w:ind w:left="360" w:hanging="360"/>
      </w:pPr>
      <w:rPr>
        <w:rFonts w:ascii="Symbol" w:hAnsi="Symbol"/>
      </w:rPr>
    </w:lvl>
  </w:abstractNum>
  <w:abstractNum w:abstractNumId="18" w15:restartNumberingAfterBreak="0">
    <w:nsid w:val="00000014"/>
    <w:multiLevelType w:val="singleLevel"/>
    <w:tmpl w:val="00000014"/>
    <w:name w:val="WW8Num20"/>
    <w:lvl w:ilvl="0">
      <w:start w:val="1"/>
      <w:numFmt w:val="bullet"/>
      <w:lvlText w:val=""/>
      <w:lvlJc w:val="left"/>
      <w:pPr>
        <w:tabs>
          <w:tab w:val="num" w:pos="360"/>
        </w:tabs>
        <w:ind w:left="360" w:hanging="360"/>
      </w:pPr>
      <w:rPr>
        <w:rFonts w:ascii="Wingdings" w:hAnsi="Wingdings"/>
      </w:rPr>
    </w:lvl>
  </w:abstractNum>
  <w:abstractNum w:abstractNumId="19" w15:restartNumberingAfterBreak="0">
    <w:nsid w:val="00000015"/>
    <w:multiLevelType w:val="singleLevel"/>
    <w:tmpl w:val="00000015"/>
    <w:name w:val="WW8Num21"/>
    <w:lvl w:ilvl="0">
      <w:start w:val="1"/>
      <w:numFmt w:val="bullet"/>
      <w:lvlText w:val=""/>
      <w:lvlJc w:val="left"/>
      <w:pPr>
        <w:tabs>
          <w:tab w:val="num" w:pos="360"/>
        </w:tabs>
        <w:ind w:left="360" w:hanging="360"/>
      </w:pPr>
      <w:rPr>
        <w:rFonts w:ascii="Wingdings" w:hAnsi="Wingdings"/>
      </w:rPr>
    </w:lvl>
  </w:abstractNum>
  <w:abstractNum w:abstractNumId="20" w15:restartNumberingAfterBreak="0">
    <w:nsid w:val="08735C0C"/>
    <w:multiLevelType w:val="hybridMultilevel"/>
    <w:tmpl w:val="05841512"/>
    <w:lvl w:ilvl="0" w:tplc="0409000B">
      <w:start w:val="1"/>
      <w:numFmt w:val="bullet"/>
      <w:pStyle w:val="Heading1"/>
      <w:lvlText w:val=""/>
      <w:lvlJc w:val="left"/>
      <w:pPr>
        <w:tabs>
          <w:tab w:val="num" w:pos="948"/>
        </w:tabs>
        <w:ind w:left="948" w:hanging="360"/>
      </w:pPr>
      <w:rPr>
        <w:rFonts w:ascii="Wingdings" w:hAnsi="Wingdings" w:hint="default"/>
      </w:rPr>
    </w:lvl>
    <w:lvl w:ilvl="1" w:tplc="04090003">
      <w:start w:val="1"/>
      <w:numFmt w:val="bullet"/>
      <w:pStyle w:val="Heading2"/>
      <w:lvlText w:val="o"/>
      <w:lvlJc w:val="left"/>
      <w:pPr>
        <w:tabs>
          <w:tab w:val="num" w:pos="2208"/>
        </w:tabs>
        <w:ind w:left="2208" w:hanging="360"/>
      </w:pPr>
      <w:rPr>
        <w:rFonts w:ascii="Courier New" w:hAnsi="Courier New" w:cs="Courier New" w:hint="default"/>
      </w:rPr>
    </w:lvl>
    <w:lvl w:ilvl="2" w:tplc="04090005">
      <w:start w:val="1"/>
      <w:numFmt w:val="bullet"/>
      <w:pStyle w:val="Heading3"/>
      <w:lvlText w:val=""/>
      <w:lvlJc w:val="left"/>
      <w:pPr>
        <w:tabs>
          <w:tab w:val="num" w:pos="2928"/>
        </w:tabs>
        <w:ind w:left="2928" w:hanging="360"/>
      </w:pPr>
      <w:rPr>
        <w:rFonts w:ascii="Wingdings" w:hAnsi="Wingdings" w:hint="default"/>
      </w:rPr>
    </w:lvl>
    <w:lvl w:ilvl="3" w:tplc="04090001" w:tentative="1">
      <w:start w:val="1"/>
      <w:numFmt w:val="bullet"/>
      <w:pStyle w:val="Heading4"/>
      <w:lvlText w:val=""/>
      <w:lvlJc w:val="left"/>
      <w:pPr>
        <w:tabs>
          <w:tab w:val="num" w:pos="3648"/>
        </w:tabs>
        <w:ind w:left="3648" w:hanging="360"/>
      </w:pPr>
      <w:rPr>
        <w:rFonts w:ascii="Symbol" w:hAnsi="Symbol" w:hint="default"/>
      </w:rPr>
    </w:lvl>
    <w:lvl w:ilvl="4" w:tplc="04090003" w:tentative="1">
      <w:start w:val="1"/>
      <w:numFmt w:val="bullet"/>
      <w:pStyle w:val="Heading5"/>
      <w:lvlText w:val="o"/>
      <w:lvlJc w:val="left"/>
      <w:pPr>
        <w:tabs>
          <w:tab w:val="num" w:pos="4368"/>
        </w:tabs>
        <w:ind w:left="4368" w:hanging="360"/>
      </w:pPr>
      <w:rPr>
        <w:rFonts w:ascii="Courier New" w:hAnsi="Courier New" w:cs="Courier New" w:hint="default"/>
      </w:rPr>
    </w:lvl>
    <w:lvl w:ilvl="5" w:tplc="04090005" w:tentative="1">
      <w:start w:val="1"/>
      <w:numFmt w:val="bullet"/>
      <w:pStyle w:val="Heading6"/>
      <w:lvlText w:val=""/>
      <w:lvlJc w:val="left"/>
      <w:pPr>
        <w:tabs>
          <w:tab w:val="num" w:pos="5088"/>
        </w:tabs>
        <w:ind w:left="5088" w:hanging="360"/>
      </w:pPr>
      <w:rPr>
        <w:rFonts w:ascii="Wingdings" w:hAnsi="Wingdings" w:hint="default"/>
      </w:rPr>
    </w:lvl>
    <w:lvl w:ilvl="6" w:tplc="04090001">
      <w:start w:val="1"/>
      <w:numFmt w:val="bullet"/>
      <w:pStyle w:val="Heading7"/>
      <w:lvlText w:val=""/>
      <w:lvlJc w:val="left"/>
      <w:pPr>
        <w:tabs>
          <w:tab w:val="num" w:pos="5808"/>
        </w:tabs>
        <w:ind w:left="5808" w:hanging="360"/>
      </w:pPr>
      <w:rPr>
        <w:rFonts w:ascii="Symbol" w:hAnsi="Symbol" w:hint="default"/>
      </w:rPr>
    </w:lvl>
    <w:lvl w:ilvl="7" w:tplc="04090003" w:tentative="1">
      <w:start w:val="1"/>
      <w:numFmt w:val="bullet"/>
      <w:pStyle w:val="Heading8"/>
      <w:lvlText w:val="o"/>
      <w:lvlJc w:val="left"/>
      <w:pPr>
        <w:tabs>
          <w:tab w:val="num" w:pos="6528"/>
        </w:tabs>
        <w:ind w:left="6528" w:hanging="360"/>
      </w:pPr>
      <w:rPr>
        <w:rFonts w:ascii="Courier New" w:hAnsi="Courier New" w:cs="Courier New" w:hint="default"/>
      </w:rPr>
    </w:lvl>
    <w:lvl w:ilvl="8" w:tplc="04090005" w:tentative="1">
      <w:start w:val="1"/>
      <w:numFmt w:val="bullet"/>
      <w:pStyle w:val="Heading9"/>
      <w:lvlText w:val=""/>
      <w:lvlJc w:val="left"/>
      <w:pPr>
        <w:tabs>
          <w:tab w:val="num" w:pos="7248"/>
        </w:tabs>
        <w:ind w:left="7248" w:hanging="360"/>
      </w:pPr>
      <w:rPr>
        <w:rFonts w:ascii="Wingdings" w:hAnsi="Wingdings" w:hint="default"/>
      </w:rPr>
    </w:lvl>
  </w:abstractNum>
  <w:abstractNum w:abstractNumId="21" w15:restartNumberingAfterBreak="0">
    <w:nsid w:val="2F53444F"/>
    <w:multiLevelType w:val="hybridMultilevel"/>
    <w:tmpl w:val="99BC6BE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0F21B1E"/>
    <w:multiLevelType w:val="hybridMultilevel"/>
    <w:tmpl w:val="2C703652"/>
    <w:lvl w:ilvl="0" w:tplc="67D6EB9C">
      <w:start w:val="1"/>
      <w:numFmt w:val="bullet"/>
      <w:lvlText w:val=""/>
      <w:lvlJc w:val="left"/>
      <w:pPr>
        <w:tabs>
          <w:tab w:val="num" w:pos="720"/>
        </w:tabs>
        <w:ind w:left="720" w:hanging="360"/>
      </w:pPr>
      <w:rPr>
        <w:rFonts w:ascii="Wingdings" w:hAnsi="Wingdings" w:hint="default"/>
      </w:rPr>
    </w:lvl>
    <w:lvl w:ilvl="1" w:tplc="7F1A905E" w:tentative="1">
      <w:start w:val="1"/>
      <w:numFmt w:val="bullet"/>
      <w:lvlText w:val=""/>
      <w:lvlJc w:val="left"/>
      <w:pPr>
        <w:tabs>
          <w:tab w:val="num" w:pos="1440"/>
        </w:tabs>
        <w:ind w:left="1440" w:hanging="360"/>
      </w:pPr>
      <w:rPr>
        <w:rFonts w:ascii="Wingdings" w:hAnsi="Wingdings" w:hint="default"/>
      </w:rPr>
    </w:lvl>
    <w:lvl w:ilvl="2" w:tplc="E72E9210" w:tentative="1">
      <w:start w:val="1"/>
      <w:numFmt w:val="bullet"/>
      <w:lvlText w:val=""/>
      <w:lvlJc w:val="left"/>
      <w:pPr>
        <w:tabs>
          <w:tab w:val="num" w:pos="2160"/>
        </w:tabs>
        <w:ind w:left="2160" w:hanging="360"/>
      </w:pPr>
      <w:rPr>
        <w:rFonts w:ascii="Wingdings" w:hAnsi="Wingdings" w:hint="default"/>
      </w:rPr>
    </w:lvl>
    <w:lvl w:ilvl="3" w:tplc="0A8CE88C" w:tentative="1">
      <w:start w:val="1"/>
      <w:numFmt w:val="bullet"/>
      <w:lvlText w:val=""/>
      <w:lvlJc w:val="left"/>
      <w:pPr>
        <w:tabs>
          <w:tab w:val="num" w:pos="2880"/>
        </w:tabs>
        <w:ind w:left="2880" w:hanging="360"/>
      </w:pPr>
      <w:rPr>
        <w:rFonts w:ascii="Wingdings" w:hAnsi="Wingdings" w:hint="default"/>
      </w:rPr>
    </w:lvl>
    <w:lvl w:ilvl="4" w:tplc="CBEEE828" w:tentative="1">
      <w:start w:val="1"/>
      <w:numFmt w:val="bullet"/>
      <w:lvlText w:val=""/>
      <w:lvlJc w:val="left"/>
      <w:pPr>
        <w:tabs>
          <w:tab w:val="num" w:pos="3600"/>
        </w:tabs>
        <w:ind w:left="3600" w:hanging="360"/>
      </w:pPr>
      <w:rPr>
        <w:rFonts w:ascii="Wingdings" w:hAnsi="Wingdings" w:hint="default"/>
      </w:rPr>
    </w:lvl>
    <w:lvl w:ilvl="5" w:tplc="D59A1770" w:tentative="1">
      <w:start w:val="1"/>
      <w:numFmt w:val="bullet"/>
      <w:lvlText w:val=""/>
      <w:lvlJc w:val="left"/>
      <w:pPr>
        <w:tabs>
          <w:tab w:val="num" w:pos="4320"/>
        </w:tabs>
        <w:ind w:left="4320" w:hanging="360"/>
      </w:pPr>
      <w:rPr>
        <w:rFonts w:ascii="Wingdings" w:hAnsi="Wingdings" w:hint="default"/>
      </w:rPr>
    </w:lvl>
    <w:lvl w:ilvl="6" w:tplc="9FF875B0" w:tentative="1">
      <w:start w:val="1"/>
      <w:numFmt w:val="bullet"/>
      <w:lvlText w:val=""/>
      <w:lvlJc w:val="left"/>
      <w:pPr>
        <w:tabs>
          <w:tab w:val="num" w:pos="5040"/>
        </w:tabs>
        <w:ind w:left="5040" w:hanging="360"/>
      </w:pPr>
      <w:rPr>
        <w:rFonts w:ascii="Wingdings" w:hAnsi="Wingdings" w:hint="default"/>
      </w:rPr>
    </w:lvl>
    <w:lvl w:ilvl="7" w:tplc="6E96CBB6" w:tentative="1">
      <w:start w:val="1"/>
      <w:numFmt w:val="bullet"/>
      <w:lvlText w:val=""/>
      <w:lvlJc w:val="left"/>
      <w:pPr>
        <w:tabs>
          <w:tab w:val="num" w:pos="5760"/>
        </w:tabs>
        <w:ind w:left="5760" w:hanging="360"/>
      </w:pPr>
      <w:rPr>
        <w:rFonts w:ascii="Wingdings" w:hAnsi="Wingdings" w:hint="default"/>
      </w:rPr>
    </w:lvl>
    <w:lvl w:ilvl="8" w:tplc="89CCDB2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A71C4"/>
    <w:multiLevelType w:val="hybridMultilevel"/>
    <w:tmpl w:val="9C66A1EE"/>
    <w:lvl w:ilvl="0" w:tplc="04090001">
      <w:start w:val="1"/>
      <w:numFmt w:val="bullet"/>
      <w:pStyle w:val="BodyList"/>
      <w:lvlText w:val=""/>
      <w:lvlJc w:val="left"/>
      <w:pPr>
        <w:tabs>
          <w:tab w:val="num" w:pos="360"/>
        </w:tabs>
        <w:ind w:left="360" w:hanging="360"/>
      </w:pPr>
      <w:rPr>
        <w:rFonts w:ascii="Wingdings" w:hAnsi="Wingdings" w:hint="default"/>
        <w:color w:val="AF0B1C"/>
      </w:rPr>
    </w:lvl>
    <w:lvl w:ilvl="1" w:tplc="04090003">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A873A9"/>
    <w:multiLevelType w:val="hybridMultilevel"/>
    <w:tmpl w:val="4BDA798C"/>
    <w:lvl w:ilvl="0" w:tplc="10090001">
      <w:start w:val="1"/>
      <w:numFmt w:val="bullet"/>
      <w:lvlText w:val=""/>
      <w:lvlJc w:val="left"/>
      <w:pPr>
        <w:tabs>
          <w:tab w:val="num" w:pos="432"/>
        </w:tabs>
        <w:ind w:left="432" w:hanging="28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423CD0"/>
    <w:multiLevelType w:val="hybridMultilevel"/>
    <w:tmpl w:val="71FE9A30"/>
    <w:lvl w:ilvl="0" w:tplc="4009000B">
      <w:start w:val="1"/>
      <w:numFmt w:val="bullet"/>
      <w:lvlText w:val=""/>
      <w:lvlJc w:val="left"/>
      <w:pPr>
        <w:ind w:left="948" w:hanging="360"/>
      </w:pPr>
      <w:rPr>
        <w:rFonts w:ascii="Wingdings" w:hAnsi="Wingdings" w:hint="default"/>
      </w:rPr>
    </w:lvl>
    <w:lvl w:ilvl="1" w:tplc="40090003" w:tentative="1">
      <w:start w:val="1"/>
      <w:numFmt w:val="bullet"/>
      <w:lvlText w:val="o"/>
      <w:lvlJc w:val="left"/>
      <w:pPr>
        <w:ind w:left="1668" w:hanging="360"/>
      </w:pPr>
      <w:rPr>
        <w:rFonts w:ascii="Courier New" w:hAnsi="Courier New" w:cs="Courier New" w:hint="default"/>
      </w:rPr>
    </w:lvl>
    <w:lvl w:ilvl="2" w:tplc="40090005" w:tentative="1">
      <w:start w:val="1"/>
      <w:numFmt w:val="bullet"/>
      <w:lvlText w:val=""/>
      <w:lvlJc w:val="left"/>
      <w:pPr>
        <w:ind w:left="2388" w:hanging="360"/>
      </w:pPr>
      <w:rPr>
        <w:rFonts w:ascii="Wingdings" w:hAnsi="Wingdings" w:hint="default"/>
      </w:rPr>
    </w:lvl>
    <w:lvl w:ilvl="3" w:tplc="40090001" w:tentative="1">
      <w:start w:val="1"/>
      <w:numFmt w:val="bullet"/>
      <w:lvlText w:val=""/>
      <w:lvlJc w:val="left"/>
      <w:pPr>
        <w:ind w:left="3108" w:hanging="360"/>
      </w:pPr>
      <w:rPr>
        <w:rFonts w:ascii="Symbol" w:hAnsi="Symbol" w:hint="default"/>
      </w:rPr>
    </w:lvl>
    <w:lvl w:ilvl="4" w:tplc="40090003" w:tentative="1">
      <w:start w:val="1"/>
      <w:numFmt w:val="bullet"/>
      <w:lvlText w:val="o"/>
      <w:lvlJc w:val="left"/>
      <w:pPr>
        <w:ind w:left="3828" w:hanging="360"/>
      </w:pPr>
      <w:rPr>
        <w:rFonts w:ascii="Courier New" w:hAnsi="Courier New" w:cs="Courier New" w:hint="default"/>
      </w:rPr>
    </w:lvl>
    <w:lvl w:ilvl="5" w:tplc="40090005" w:tentative="1">
      <w:start w:val="1"/>
      <w:numFmt w:val="bullet"/>
      <w:lvlText w:val=""/>
      <w:lvlJc w:val="left"/>
      <w:pPr>
        <w:ind w:left="4548" w:hanging="360"/>
      </w:pPr>
      <w:rPr>
        <w:rFonts w:ascii="Wingdings" w:hAnsi="Wingdings" w:hint="default"/>
      </w:rPr>
    </w:lvl>
    <w:lvl w:ilvl="6" w:tplc="40090001" w:tentative="1">
      <w:start w:val="1"/>
      <w:numFmt w:val="bullet"/>
      <w:lvlText w:val=""/>
      <w:lvlJc w:val="left"/>
      <w:pPr>
        <w:ind w:left="5268" w:hanging="360"/>
      </w:pPr>
      <w:rPr>
        <w:rFonts w:ascii="Symbol" w:hAnsi="Symbol" w:hint="default"/>
      </w:rPr>
    </w:lvl>
    <w:lvl w:ilvl="7" w:tplc="40090003" w:tentative="1">
      <w:start w:val="1"/>
      <w:numFmt w:val="bullet"/>
      <w:lvlText w:val="o"/>
      <w:lvlJc w:val="left"/>
      <w:pPr>
        <w:ind w:left="5988" w:hanging="360"/>
      </w:pPr>
      <w:rPr>
        <w:rFonts w:ascii="Courier New" w:hAnsi="Courier New" w:cs="Courier New" w:hint="default"/>
      </w:rPr>
    </w:lvl>
    <w:lvl w:ilvl="8" w:tplc="40090005" w:tentative="1">
      <w:start w:val="1"/>
      <w:numFmt w:val="bullet"/>
      <w:lvlText w:val=""/>
      <w:lvlJc w:val="left"/>
      <w:pPr>
        <w:ind w:left="6708" w:hanging="360"/>
      </w:pPr>
      <w:rPr>
        <w:rFonts w:ascii="Wingdings" w:hAnsi="Wingdings" w:hint="default"/>
      </w:rPr>
    </w:lvl>
  </w:abstractNum>
  <w:num w:numId="1">
    <w:abstractNumId w:val="20"/>
  </w:num>
  <w:num w:numId="2">
    <w:abstractNumId w:val="24"/>
  </w:num>
  <w:num w:numId="3">
    <w:abstractNumId w:val="21"/>
  </w:num>
  <w:num w:numId="4">
    <w:abstractNumId w:val="23"/>
  </w:num>
  <w:num w:numId="5">
    <w:abstractNumId w:val="22"/>
  </w:num>
  <w:num w:numId="6">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94C"/>
    <w:rsid w:val="00017EF2"/>
    <w:rsid w:val="0002044F"/>
    <w:rsid w:val="000209D3"/>
    <w:rsid w:val="00021C6D"/>
    <w:rsid w:val="00022341"/>
    <w:rsid w:val="00034E0C"/>
    <w:rsid w:val="00040A42"/>
    <w:rsid w:val="000415F2"/>
    <w:rsid w:val="00044574"/>
    <w:rsid w:val="0007163C"/>
    <w:rsid w:val="000811DB"/>
    <w:rsid w:val="0008312E"/>
    <w:rsid w:val="00085B36"/>
    <w:rsid w:val="000877B6"/>
    <w:rsid w:val="00090CA9"/>
    <w:rsid w:val="000912AC"/>
    <w:rsid w:val="000938FD"/>
    <w:rsid w:val="000B0DE5"/>
    <w:rsid w:val="000B5A07"/>
    <w:rsid w:val="000C0AB4"/>
    <w:rsid w:val="000C6F8F"/>
    <w:rsid w:val="000D0A70"/>
    <w:rsid w:val="000D14F1"/>
    <w:rsid w:val="000F007F"/>
    <w:rsid w:val="000F2207"/>
    <w:rsid w:val="000F4FB6"/>
    <w:rsid w:val="00100014"/>
    <w:rsid w:val="001039F1"/>
    <w:rsid w:val="001051A4"/>
    <w:rsid w:val="001145BF"/>
    <w:rsid w:val="00117305"/>
    <w:rsid w:val="001178BB"/>
    <w:rsid w:val="001221AB"/>
    <w:rsid w:val="00124752"/>
    <w:rsid w:val="001251CB"/>
    <w:rsid w:val="00125E35"/>
    <w:rsid w:val="00126474"/>
    <w:rsid w:val="00133755"/>
    <w:rsid w:val="00150CF1"/>
    <w:rsid w:val="001517C0"/>
    <w:rsid w:val="0015483A"/>
    <w:rsid w:val="00156177"/>
    <w:rsid w:val="001573FC"/>
    <w:rsid w:val="00170B32"/>
    <w:rsid w:val="00181AF0"/>
    <w:rsid w:val="00186EDE"/>
    <w:rsid w:val="0019048D"/>
    <w:rsid w:val="00195F80"/>
    <w:rsid w:val="001B2BE4"/>
    <w:rsid w:val="001C22E4"/>
    <w:rsid w:val="001C5206"/>
    <w:rsid w:val="001E1BF9"/>
    <w:rsid w:val="001E3615"/>
    <w:rsid w:val="001F1591"/>
    <w:rsid w:val="0021503E"/>
    <w:rsid w:val="002419AB"/>
    <w:rsid w:val="00252791"/>
    <w:rsid w:val="00264A02"/>
    <w:rsid w:val="00280A7B"/>
    <w:rsid w:val="00286505"/>
    <w:rsid w:val="00287027"/>
    <w:rsid w:val="00292389"/>
    <w:rsid w:val="0029442E"/>
    <w:rsid w:val="00296273"/>
    <w:rsid w:val="002A3AF0"/>
    <w:rsid w:val="002A693E"/>
    <w:rsid w:val="002B1CFD"/>
    <w:rsid w:val="002B57D4"/>
    <w:rsid w:val="002B73B8"/>
    <w:rsid w:val="002C0E69"/>
    <w:rsid w:val="002D4E7C"/>
    <w:rsid w:val="002D55EA"/>
    <w:rsid w:val="002D5EBC"/>
    <w:rsid w:val="002D6007"/>
    <w:rsid w:val="002E0152"/>
    <w:rsid w:val="002E03E2"/>
    <w:rsid w:val="002E3EAC"/>
    <w:rsid w:val="002E6FAB"/>
    <w:rsid w:val="002E7B07"/>
    <w:rsid w:val="002F207A"/>
    <w:rsid w:val="002F2524"/>
    <w:rsid w:val="002F4118"/>
    <w:rsid w:val="00301333"/>
    <w:rsid w:val="00302262"/>
    <w:rsid w:val="003028CB"/>
    <w:rsid w:val="00312645"/>
    <w:rsid w:val="00315830"/>
    <w:rsid w:val="00317475"/>
    <w:rsid w:val="0032161C"/>
    <w:rsid w:val="0032274C"/>
    <w:rsid w:val="00327A7D"/>
    <w:rsid w:val="00335E97"/>
    <w:rsid w:val="00343BAF"/>
    <w:rsid w:val="0034445B"/>
    <w:rsid w:val="00355B01"/>
    <w:rsid w:val="00366238"/>
    <w:rsid w:val="00370614"/>
    <w:rsid w:val="00384A09"/>
    <w:rsid w:val="00385158"/>
    <w:rsid w:val="0039377A"/>
    <w:rsid w:val="003949DD"/>
    <w:rsid w:val="003961EC"/>
    <w:rsid w:val="003A6C06"/>
    <w:rsid w:val="003C263A"/>
    <w:rsid w:val="003C65F3"/>
    <w:rsid w:val="003D1160"/>
    <w:rsid w:val="003D1ACD"/>
    <w:rsid w:val="003D40EF"/>
    <w:rsid w:val="003D4DC9"/>
    <w:rsid w:val="003E7736"/>
    <w:rsid w:val="004014FE"/>
    <w:rsid w:val="0040277A"/>
    <w:rsid w:val="00411D2C"/>
    <w:rsid w:val="00414655"/>
    <w:rsid w:val="0041465C"/>
    <w:rsid w:val="00421C66"/>
    <w:rsid w:val="00422FEC"/>
    <w:rsid w:val="00423C11"/>
    <w:rsid w:val="00434372"/>
    <w:rsid w:val="004461E9"/>
    <w:rsid w:val="004472B4"/>
    <w:rsid w:val="00457C74"/>
    <w:rsid w:val="00463ED3"/>
    <w:rsid w:val="00467763"/>
    <w:rsid w:val="00470377"/>
    <w:rsid w:val="00483F40"/>
    <w:rsid w:val="00490D70"/>
    <w:rsid w:val="004946FD"/>
    <w:rsid w:val="004B3AAF"/>
    <w:rsid w:val="004C498A"/>
    <w:rsid w:val="004C6057"/>
    <w:rsid w:val="004C708A"/>
    <w:rsid w:val="004D300C"/>
    <w:rsid w:val="004D72AA"/>
    <w:rsid w:val="004D7645"/>
    <w:rsid w:val="004E11F7"/>
    <w:rsid w:val="004E3D29"/>
    <w:rsid w:val="004F4875"/>
    <w:rsid w:val="00513811"/>
    <w:rsid w:val="0051622B"/>
    <w:rsid w:val="005259C9"/>
    <w:rsid w:val="00527C7D"/>
    <w:rsid w:val="005356D6"/>
    <w:rsid w:val="005422C3"/>
    <w:rsid w:val="005512E9"/>
    <w:rsid w:val="005609FC"/>
    <w:rsid w:val="00567CA8"/>
    <w:rsid w:val="0057024E"/>
    <w:rsid w:val="00571C1E"/>
    <w:rsid w:val="00575B52"/>
    <w:rsid w:val="0057616E"/>
    <w:rsid w:val="0057690C"/>
    <w:rsid w:val="00581CB8"/>
    <w:rsid w:val="005825C2"/>
    <w:rsid w:val="00597D17"/>
    <w:rsid w:val="005A2DB5"/>
    <w:rsid w:val="005B581D"/>
    <w:rsid w:val="005B5AC4"/>
    <w:rsid w:val="005C6FA1"/>
    <w:rsid w:val="005D256F"/>
    <w:rsid w:val="005E50EE"/>
    <w:rsid w:val="005F2C1F"/>
    <w:rsid w:val="005F6E2C"/>
    <w:rsid w:val="005F79F7"/>
    <w:rsid w:val="00602AEC"/>
    <w:rsid w:val="006064E5"/>
    <w:rsid w:val="00613261"/>
    <w:rsid w:val="00617E91"/>
    <w:rsid w:val="00621CAE"/>
    <w:rsid w:val="00623446"/>
    <w:rsid w:val="00644B56"/>
    <w:rsid w:val="00653A0A"/>
    <w:rsid w:val="00674036"/>
    <w:rsid w:val="006967A0"/>
    <w:rsid w:val="006B0187"/>
    <w:rsid w:val="006B0744"/>
    <w:rsid w:val="006B707B"/>
    <w:rsid w:val="006C3FE3"/>
    <w:rsid w:val="006C4647"/>
    <w:rsid w:val="006C4FE2"/>
    <w:rsid w:val="006C523F"/>
    <w:rsid w:val="006D0B3A"/>
    <w:rsid w:val="006E2622"/>
    <w:rsid w:val="006E3D0A"/>
    <w:rsid w:val="006E6BDD"/>
    <w:rsid w:val="006F299F"/>
    <w:rsid w:val="006F2AC2"/>
    <w:rsid w:val="006F2AC6"/>
    <w:rsid w:val="006F4072"/>
    <w:rsid w:val="006F7877"/>
    <w:rsid w:val="006F7DBF"/>
    <w:rsid w:val="00703DCD"/>
    <w:rsid w:val="00705B23"/>
    <w:rsid w:val="00705B36"/>
    <w:rsid w:val="00713C94"/>
    <w:rsid w:val="00714E34"/>
    <w:rsid w:val="00723DA6"/>
    <w:rsid w:val="00724693"/>
    <w:rsid w:val="00724F61"/>
    <w:rsid w:val="00732AF0"/>
    <w:rsid w:val="00752DFD"/>
    <w:rsid w:val="00753616"/>
    <w:rsid w:val="00754160"/>
    <w:rsid w:val="007570AE"/>
    <w:rsid w:val="007729CF"/>
    <w:rsid w:val="00780CC7"/>
    <w:rsid w:val="0078613A"/>
    <w:rsid w:val="0079776A"/>
    <w:rsid w:val="007A0186"/>
    <w:rsid w:val="007A13CC"/>
    <w:rsid w:val="007A16B1"/>
    <w:rsid w:val="007A3305"/>
    <w:rsid w:val="007A5861"/>
    <w:rsid w:val="007C4245"/>
    <w:rsid w:val="007D248A"/>
    <w:rsid w:val="007D4718"/>
    <w:rsid w:val="007D58D2"/>
    <w:rsid w:val="007E4F00"/>
    <w:rsid w:val="007F5143"/>
    <w:rsid w:val="007F5B79"/>
    <w:rsid w:val="0080771A"/>
    <w:rsid w:val="00811FC5"/>
    <w:rsid w:val="00823A32"/>
    <w:rsid w:val="0083030B"/>
    <w:rsid w:val="0084152E"/>
    <w:rsid w:val="00847F74"/>
    <w:rsid w:val="008534C2"/>
    <w:rsid w:val="00856B3F"/>
    <w:rsid w:val="00860D35"/>
    <w:rsid w:val="00864EAF"/>
    <w:rsid w:val="0086523B"/>
    <w:rsid w:val="008765D8"/>
    <w:rsid w:val="0087749B"/>
    <w:rsid w:val="00881BE0"/>
    <w:rsid w:val="00886133"/>
    <w:rsid w:val="00892C6A"/>
    <w:rsid w:val="008B09AB"/>
    <w:rsid w:val="008B101C"/>
    <w:rsid w:val="008B21D2"/>
    <w:rsid w:val="008C70ED"/>
    <w:rsid w:val="008D0EC9"/>
    <w:rsid w:val="008E264B"/>
    <w:rsid w:val="008F099A"/>
    <w:rsid w:val="008F1E24"/>
    <w:rsid w:val="008F27A3"/>
    <w:rsid w:val="00900808"/>
    <w:rsid w:val="00901AFC"/>
    <w:rsid w:val="009123C7"/>
    <w:rsid w:val="009247FD"/>
    <w:rsid w:val="00926DFC"/>
    <w:rsid w:val="00930A4A"/>
    <w:rsid w:val="00930B34"/>
    <w:rsid w:val="009430EE"/>
    <w:rsid w:val="009513A8"/>
    <w:rsid w:val="00952ED0"/>
    <w:rsid w:val="00963A68"/>
    <w:rsid w:val="00972595"/>
    <w:rsid w:val="00974242"/>
    <w:rsid w:val="00980AF5"/>
    <w:rsid w:val="0099675A"/>
    <w:rsid w:val="00997CE6"/>
    <w:rsid w:val="009A1F4D"/>
    <w:rsid w:val="009B7159"/>
    <w:rsid w:val="009C0719"/>
    <w:rsid w:val="009C3B21"/>
    <w:rsid w:val="009C5BB9"/>
    <w:rsid w:val="009C75E5"/>
    <w:rsid w:val="009D73BE"/>
    <w:rsid w:val="009E2080"/>
    <w:rsid w:val="009E494C"/>
    <w:rsid w:val="009E78CF"/>
    <w:rsid w:val="009F16A9"/>
    <w:rsid w:val="009F5868"/>
    <w:rsid w:val="00A0540B"/>
    <w:rsid w:val="00A20768"/>
    <w:rsid w:val="00A40465"/>
    <w:rsid w:val="00A506BC"/>
    <w:rsid w:val="00A52B46"/>
    <w:rsid w:val="00A57762"/>
    <w:rsid w:val="00A638B9"/>
    <w:rsid w:val="00A652B6"/>
    <w:rsid w:val="00A663E8"/>
    <w:rsid w:val="00A66BF2"/>
    <w:rsid w:val="00A700DA"/>
    <w:rsid w:val="00A728BD"/>
    <w:rsid w:val="00A81656"/>
    <w:rsid w:val="00A839CC"/>
    <w:rsid w:val="00A862E9"/>
    <w:rsid w:val="00A91416"/>
    <w:rsid w:val="00A925BA"/>
    <w:rsid w:val="00A92BF6"/>
    <w:rsid w:val="00A93693"/>
    <w:rsid w:val="00A94A0F"/>
    <w:rsid w:val="00AA04B8"/>
    <w:rsid w:val="00AA3937"/>
    <w:rsid w:val="00AA5E63"/>
    <w:rsid w:val="00AC161A"/>
    <w:rsid w:val="00AC4F92"/>
    <w:rsid w:val="00AD3F58"/>
    <w:rsid w:val="00AD50DA"/>
    <w:rsid w:val="00AE2DCC"/>
    <w:rsid w:val="00AE3978"/>
    <w:rsid w:val="00AF19D5"/>
    <w:rsid w:val="00B0396B"/>
    <w:rsid w:val="00B04EBE"/>
    <w:rsid w:val="00B30F8E"/>
    <w:rsid w:val="00B348C8"/>
    <w:rsid w:val="00B3496F"/>
    <w:rsid w:val="00B4207F"/>
    <w:rsid w:val="00B46ED7"/>
    <w:rsid w:val="00B53F8A"/>
    <w:rsid w:val="00B55667"/>
    <w:rsid w:val="00B64EE4"/>
    <w:rsid w:val="00B65DF5"/>
    <w:rsid w:val="00B77C55"/>
    <w:rsid w:val="00B80557"/>
    <w:rsid w:val="00B807C1"/>
    <w:rsid w:val="00B82F06"/>
    <w:rsid w:val="00B83C13"/>
    <w:rsid w:val="00B84094"/>
    <w:rsid w:val="00B95B64"/>
    <w:rsid w:val="00BA68C7"/>
    <w:rsid w:val="00BC2112"/>
    <w:rsid w:val="00BC5B40"/>
    <w:rsid w:val="00BD2F86"/>
    <w:rsid w:val="00BD5FD9"/>
    <w:rsid w:val="00BD7651"/>
    <w:rsid w:val="00BE4F7D"/>
    <w:rsid w:val="00BF00C4"/>
    <w:rsid w:val="00BF3A06"/>
    <w:rsid w:val="00BF4D50"/>
    <w:rsid w:val="00BF5537"/>
    <w:rsid w:val="00C007AB"/>
    <w:rsid w:val="00C114D5"/>
    <w:rsid w:val="00C1328A"/>
    <w:rsid w:val="00C2386D"/>
    <w:rsid w:val="00C42978"/>
    <w:rsid w:val="00C44E24"/>
    <w:rsid w:val="00C73ED0"/>
    <w:rsid w:val="00C84C5F"/>
    <w:rsid w:val="00C86C2E"/>
    <w:rsid w:val="00CA28F8"/>
    <w:rsid w:val="00CA6181"/>
    <w:rsid w:val="00CB1656"/>
    <w:rsid w:val="00CB1F8B"/>
    <w:rsid w:val="00CB2EF3"/>
    <w:rsid w:val="00CB4B90"/>
    <w:rsid w:val="00CB5725"/>
    <w:rsid w:val="00CB5AF9"/>
    <w:rsid w:val="00CC66A1"/>
    <w:rsid w:val="00CE2C8A"/>
    <w:rsid w:val="00CE560D"/>
    <w:rsid w:val="00CE7061"/>
    <w:rsid w:val="00CF3885"/>
    <w:rsid w:val="00CF51C4"/>
    <w:rsid w:val="00D144EE"/>
    <w:rsid w:val="00D40F06"/>
    <w:rsid w:val="00D430E2"/>
    <w:rsid w:val="00D52BD9"/>
    <w:rsid w:val="00D53862"/>
    <w:rsid w:val="00D545DB"/>
    <w:rsid w:val="00D56266"/>
    <w:rsid w:val="00D829F0"/>
    <w:rsid w:val="00D83E36"/>
    <w:rsid w:val="00D84390"/>
    <w:rsid w:val="00D8641D"/>
    <w:rsid w:val="00D9234A"/>
    <w:rsid w:val="00D941CB"/>
    <w:rsid w:val="00DA5EDA"/>
    <w:rsid w:val="00DB0DB7"/>
    <w:rsid w:val="00DB4F09"/>
    <w:rsid w:val="00DC0766"/>
    <w:rsid w:val="00DC5835"/>
    <w:rsid w:val="00DC763A"/>
    <w:rsid w:val="00DD257F"/>
    <w:rsid w:val="00DD599B"/>
    <w:rsid w:val="00DE034F"/>
    <w:rsid w:val="00DE46F4"/>
    <w:rsid w:val="00DF4248"/>
    <w:rsid w:val="00DF54DD"/>
    <w:rsid w:val="00DF7E85"/>
    <w:rsid w:val="00E018FE"/>
    <w:rsid w:val="00E04336"/>
    <w:rsid w:val="00E0776D"/>
    <w:rsid w:val="00E125D6"/>
    <w:rsid w:val="00E1518E"/>
    <w:rsid w:val="00E15833"/>
    <w:rsid w:val="00E2089E"/>
    <w:rsid w:val="00E30536"/>
    <w:rsid w:val="00E437EF"/>
    <w:rsid w:val="00E44C85"/>
    <w:rsid w:val="00E46A67"/>
    <w:rsid w:val="00E47FAB"/>
    <w:rsid w:val="00E5050B"/>
    <w:rsid w:val="00E5061B"/>
    <w:rsid w:val="00E514DF"/>
    <w:rsid w:val="00E54644"/>
    <w:rsid w:val="00E56E3D"/>
    <w:rsid w:val="00E622EB"/>
    <w:rsid w:val="00E6514B"/>
    <w:rsid w:val="00E6544C"/>
    <w:rsid w:val="00E73AA9"/>
    <w:rsid w:val="00E7452D"/>
    <w:rsid w:val="00E81812"/>
    <w:rsid w:val="00E856DF"/>
    <w:rsid w:val="00E91B8F"/>
    <w:rsid w:val="00E95CFE"/>
    <w:rsid w:val="00EA5B72"/>
    <w:rsid w:val="00EB23D7"/>
    <w:rsid w:val="00EB49B4"/>
    <w:rsid w:val="00EB4C62"/>
    <w:rsid w:val="00EC0EFF"/>
    <w:rsid w:val="00EC620E"/>
    <w:rsid w:val="00ED044A"/>
    <w:rsid w:val="00ED7F07"/>
    <w:rsid w:val="00EF0311"/>
    <w:rsid w:val="00EF58AE"/>
    <w:rsid w:val="00F04A1F"/>
    <w:rsid w:val="00F14790"/>
    <w:rsid w:val="00F14B20"/>
    <w:rsid w:val="00F262A0"/>
    <w:rsid w:val="00F2647F"/>
    <w:rsid w:val="00F3359F"/>
    <w:rsid w:val="00F34667"/>
    <w:rsid w:val="00F43847"/>
    <w:rsid w:val="00F603E4"/>
    <w:rsid w:val="00F63791"/>
    <w:rsid w:val="00F63DDC"/>
    <w:rsid w:val="00F657E6"/>
    <w:rsid w:val="00F73621"/>
    <w:rsid w:val="00F83B25"/>
    <w:rsid w:val="00F8551D"/>
    <w:rsid w:val="00F85526"/>
    <w:rsid w:val="00F86E7C"/>
    <w:rsid w:val="00F92584"/>
    <w:rsid w:val="00F93912"/>
    <w:rsid w:val="00FA044C"/>
    <w:rsid w:val="00FA098D"/>
    <w:rsid w:val="00FA11D6"/>
    <w:rsid w:val="00FB6467"/>
    <w:rsid w:val="00FC154D"/>
    <w:rsid w:val="00FD1820"/>
    <w:rsid w:val="00FD613D"/>
    <w:rsid w:val="00FE1D50"/>
    <w:rsid w:val="00FE24DB"/>
    <w:rsid w:val="00FF0D0D"/>
    <w:rsid w:val="00FF4B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5479982B"/>
  <w15:chartTrackingRefBased/>
  <w15:docId w15:val="{BF086C9B-C201-409D-9EB6-07C0C658F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94C"/>
    <w:rPr>
      <w:rFonts w:ascii="Times New Roman" w:eastAsia="Times New Roman" w:hAnsi="Times New Roman"/>
      <w:sz w:val="24"/>
      <w:lang w:val="en-CA" w:eastAsia="en-US"/>
    </w:rPr>
  </w:style>
  <w:style w:type="paragraph" w:styleId="Heading1">
    <w:name w:val="heading 1"/>
    <w:basedOn w:val="Normal"/>
    <w:next w:val="Normal"/>
    <w:qFormat/>
    <w:rsid w:val="00E856DF"/>
    <w:pPr>
      <w:keepNext/>
      <w:numPr>
        <w:numId w:val="1"/>
      </w:numPr>
      <w:suppressAutoHyphens/>
      <w:outlineLvl w:val="0"/>
    </w:pPr>
    <w:rPr>
      <w:lang w:val="en-US" w:eastAsia="ar-SA"/>
    </w:rPr>
  </w:style>
  <w:style w:type="paragraph" w:styleId="Heading2">
    <w:name w:val="heading 2"/>
    <w:basedOn w:val="Normal"/>
    <w:next w:val="Normal"/>
    <w:qFormat/>
    <w:rsid w:val="00E856DF"/>
    <w:pPr>
      <w:keepNext/>
      <w:numPr>
        <w:ilvl w:val="1"/>
        <w:numId w:val="1"/>
      </w:numPr>
      <w:suppressAutoHyphens/>
      <w:outlineLvl w:val="1"/>
    </w:pPr>
    <w:rPr>
      <w:b/>
      <w:lang w:val="en-US" w:eastAsia="ar-SA"/>
    </w:rPr>
  </w:style>
  <w:style w:type="paragraph" w:styleId="Heading3">
    <w:name w:val="heading 3"/>
    <w:basedOn w:val="Normal"/>
    <w:next w:val="Normal"/>
    <w:qFormat/>
    <w:rsid w:val="00E856DF"/>
    <w:pPr>
      <w:keepNext/>
      <w:numPr>
        <w:ilvl w:val="2"/>
        <w:numId w:val="1"/>
      </w:numPr>
      <w:suppressAutoHyphens/>
      <w:outlineLvl w:val="2"/>
    </w:pPr>
    <w:rPr>
      <w:b/>
      <w:sz w:val="20"/>
      <w:lang w:val="en-US" w:eastAsia="ar-SA"/>
    </w:rPr>
  </w:style>
  <w:style w:type="paragraph" w:styleId="Heading4">
    <w:name w:val="heading 4"/>
    <w:basedOn w:val="Normal"/>
    <w:next w:val="Normal"/>
    <w:qFormat/>
    <w:rsid w:val="00E856DF"/>
    <w:pPr>
      <w:keepNext/>
      <w:numPr>
        <w:ilvl w:val="3"/>
        <w:numId w:val="1"/>
      </w:numPr>
      <w:suppressAutoHyphens/>
      <w:outlineLvl w:val="3"/>
    </w:pPr>
    <w:rPr>
      <w:b/>
      <w:sz w:val="22"/>
      <w:lang w:val="en-US" w:eastAsia="ar-SA"/>
    </w:rPr>
  </w:style>
  <w:style w:type="paragraph" w:styleId="Heading5">
    <w:name w:val="heading 5"/>
    <w:basedOn w:val="Normal"/>
    <w:next w:val="Normal"/>
    <w:qFormat/>
    <w:rsid w:val="00E856DF"/>
    <w:pPr>
      <w:keepNext/>
      <w:numPr>
        <w:ilvl w:val="4"/>
        <w:numId w:val="1"/>
      </w:numPr>
      <w:suppressAutoHyphens/>
      <w:jc w:val="both"/>
      <w:outlineLvl w:val="4"/>
    </w:pPr>
    <w:rPr>
      <w:b/>
      <w:sz w:val="22"/>
      <w:lang w:val="en-US" w:eastAsia="ar-SA"/>
    </w:rPr>
  </w:style>
  <w:style w:type="paragraph" w:styleId="Heading6">
    <w:name w:val="heading 6"/>
    <w:basedOn w:val="Normal"/>
    <w:next w:val="Normal"/>
    <w:qFormat/>
    <w:rsid w:val="00E856DF"/>
    <w:pPr>
      <w:keepNext/>
      <w:numPr>
        <w:ilvl w:val="5"/>
        <w:numId w:val="1"/>
      </w:numPr>
      <w:tabs>
        <w:tab w:val="left" w:pos="9450"/>
      </w:tabs>
      <w:suppressAutoHyphens/>
      <w:ind w:left="0" w:right="-720" w:firstLine="0"/>
      <w:jc w:val="both"/>
      <w:outlineLvl w:val="5"/>
    </w:pPr>
    <w:rPr>
      <w:b/>
      <w:lang w:val="en-US" w:eastAsia="ar-SA"/>
    </w:rPr>
  </w:style>
  <w:style w:type="paragraph" w:styleId="Heading7">
    <w:name w:val="heading 7"/>
    <w:basedOn w:val="Normal"/>
    <w:next w:val="Normal"/>
    <w:qFormat/>
    <w:rsid w:val="00E856DF"/>
    <w:pPr>
      <w:keepNext/>
      <w:numPr>
        <w:ilvl w:val="6"/>
        <w:numId w:val="1"/>
      </w:numPr>
      <w:jc w:val="both"/>
      <w:outlineLvl w:val="6"/>
    </w:pPr>
    <w:rPr>
      <w:rFonts w:ascii="Garamond" w:hAnsi="Garamond"/>
      <w:b/>
      <w:bCs/>
      <w:szCs w:val="24"/>
      <w:u w:val="single"/>
      <w:lang w:val="en-US" w:eastAsia="ar-SA"/>
    </w:rPr>
  </w:style>
  <w:style w:type="paragraph" w:styleId="Heading8">
    <w:name w:val="heading 8"/>
    <w:basedOn w:val="Normal"/>
    <w:next w:val="Normal"/>
    <w:qFormat/>
    <w:rsid w:val="00E856DF"/>
    <w:pPr>
      <w:keepNext/>
      <w:numPr>
        <w:ilvl w:val="7"/>
        <w:numId w:val="1"/>
      </w:numPr>
      <w:jc w:val="both"/>
      <w:outlineLvl w:val="7"/>
    </w:pPr>
    <w:rPr>
      <w:b/>
      <w:sz w:val="20"/>
      <w:lang w:val="en-US" w:eastAsia="ar-SA"/>
    </w:rPr>
  </w:style>
  <w:style w:type="paragraph" w:styleId="Heading9">
    <w:name w:val="heading 9"/>
    <w:basedOn w:val="Normal"/>
    <w:next w:val="Normal"/>
    <w:qFormat/>
    <w:rsid w:val="00E856DF"/>
    <w:pPr>
      <w:keepNext/>
      <w:numPr>
        <w:ilvl w:val="8"/>
        <w:numId w:val="1"/>
      </w:numPr>
      <w:suppressAutoHyphens/>
      <w:jc w:val="both"/>
      <w:outlineLvl w:val="8"/>
    </w:pPr>
    <w:rPr>
      <w:b/>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E494C"/>
    <w:pPr>
      <w:jc w:val="both"/>
    </w:pPr>
    <w:rPr>
      <w:rFonts w:ascii="Bookman Old Style" w:hAnsi="Bookman Old Style"/>
      <w:i/>
      <w:sz w:val="20"/>
      <w:lang w:val="en-US" w:eastAsia="x-none"/>
    </w:rPr>
  </w:style>
  <w:style w:type="character" w:customStyle="1" w:styleId="BodyTextChar">
    <w:name w:val="Body Text Char"/>
    <w:link w:val="BodyText"/>
    <w:rsid w:val="009E494C"/>
    <w:rPr>
      <w:rFonts w:ascii="Bookman Old Style" w:eastAsia="Times New Roman" w:hAnsi="Bookman Old Style" w:cs="Times New Roman"/>
      <w:i/>
      <w:kern w:val="0"/>
      <w:sz w:val="20"/>
      <w:szCs w:val="20"/>
      <w:lang w:val="en-US"/>
    </w:rPr>
  </w:style>
  <w:style w:type="paragraph" w:styleId="BodyText2">
    <w:name w:val="Body Text 2"/>
    <w:basedOn w:val="Normal"/>
    <w:link w:val="BodyText2Char"/>
    <w:rsid w:val="009E494C"/>
    <w:pPr>
      <w:spacing w:line="360" w:lineRule="auto"/>
      <w:jc w:val="both"/>
    </w:pPr>
    <w:rPr>
      <w:lang w:val="en-US" w:eastAsia="x-none"/>
    </w:rPr>
  </w:style>
  <w:style w:type="character" w:customStyle="1" w:styleId="BodyText2Char">
    <w:name w:val="Body Text 2 Char"/>
    <w:link w:val="BodyText2"/>
    <w:rsid w:val="009E494C"/>
    <w:rPr>
      <w:rFonts w:ascii="Times New Roman" w:eastAsia="Times New Roman" w:hAnsi="Times New Roman" w:cs="Times New Roman"/>
      <w:kern w:val="0"/>
      <w:sz w:val="24"/>
      <w:szCs w:val="20"/>
      <w:lang w:val="en-US"/>
    </w:rPr>
  </w:style>
  <w:style w:type="character" w:styleId="Hyperlink">
    <w:name w:val="Hyperlink"/>
    <w:rsid w:val="009E494C"/>
    <w:rPr>
      <w:color w:val="0000FF"/>
      <w:u w:val="single"/>
    </w:rPr>
  </w:style>
  <w:style w:type="paragraph" w:styleId="Title">
    <w:name w:val="Title"/>
    <w:basedOn w:val="Normal"/>
    <w:link w:val="TitleChar"/>
    <w:qFormat/>
    <w:rsid w:val="009E494C"/>
    <w:pPr>
      <w:jc w:val="center"/>
    </w:pPr>
    <w:rPr>
      <w:b/>
      <w:szCs w:val="24"/>
      <w:lang w:val="en-US" w:eastAsia="x-none"/>
    </w:rPr>
  </w:style>
  <w:style w:type="character" w:customStyle="1" w:styleId="TitleChar">
    <w:name w:val="Title Char"/>
    <w:link w:val="Title"/>
    <w:rsid w:val="009E494C"/>
    <w:rPr>
      <w:rFonts w:ascii="Times New Roman" w:eastAsia="Times New Roman" w:hAnsi="Times New Roman" w:cs="Times New Roman"/>
      <w:b/>
      <w:kern w:val="0"/>
      <w:sz w:val="24"/>
      <w:szCs w:val="24"/>
      <w:lang w:val="en-US"/>
    </w:rPr>
  </w:style>
  <w:style w:type="paragraph" w:styleId="Header">
    <w:name w:val="header"/>
    <w:basedOn w:val="Normal"/>
    <w:link w:val="HeaderChar"/>
    <w:unhideWhenUsed/>
    <w:rsid w:val="009E494C"/>
    <w:pPr>
      <w:tabs>
        <w:tab w:val="center" w:pos="4680"/>
        <w:tab w:val="right" w:pos="9360"/>
      </w:tabs>
    </w:pPr>
    <w:rPr>
      <w:lang w:val="en-US" w:eastAsia="x-none"/>
    </w:rPr>
  </w:style>
  <w:style w:type="character" w:customStyle="1" w:styleId="HeaderChar">
    <w:name w:val="Header Char"/>
    <w:link w:val="Header"/>
    <w:uiPriority w:val="99"/>
    <w:rsid w:val="009E494C"/>
    <w:rPr>
      <w:rFonts w:ascii="Times New Roman" w:eastAsia="Times New Roman" w:hAnsi="Times New Roman" w:cs="Times New Roman"/>
      <w:kern w:val="0"/>
      <w:sz w:val="24"/>
      <w:szCs w:val="20"/>
      <w:lang w:val="en-US"/>
    </w:rPr>
  </w:style>
  <w:style w:type="paragraph" w:styleId="Footer">
    <w:name w:val="footer"/>
    <w:basedOn w:val="Normal"/>
    <w:link w:val="FooterChar"/>
    <w:uiPriority w:val="99"/>
    <w:unhideWhenUsed/>
    <w:rsid w:val="009E494C"/>
    <w:pPr>
      <w:tabs>
        <w:tab w:val="center" w:pos="4680"/>
        <w:tab w:val="right" w:pos="9360"/>
      </w:tabs>
    </w:pPr>
    <w:rPr>
      <w:lang w:val="en-US" w:eastAsia="x-none"/>
    </w:rPr>
  </w:style>
  <w:style w:type="character" w:customStyle="1" w:styleId="FooterChar">
    <w:name w:val="Footer Char"/>
    <w:link w:val="Footer"/>
    <w:uiPriority w:val="99"/>
    <w:rsid w:val="009E494C"/>
    <w:rPr>
      <w:rFonts w:ascii="Times New Roman" w:eastAsia="Times New Roman" w:hAnsi="Times New Roman" w:cs="Times New Roman"/>
      <w:kern w:val="0"/>
      <w:sz w:val="24"/>
      <w:szCs w:val="20"/>
      <w:lang w:val="en-US"/>
    </w:rPr>
  </w:style>
  <w:style w:type="paragraph" w:styleId="BalloonText">
    <w:name w:val="Balloon Text"/>
    <w:basedOn w:val="Normal"/>
    <w:link w:val="BalloonTextChar"/>
    <w:uiPriority w:val="99"/>
    <w:semiHidden/>
    <w:unhideWhenUsed/>
    <w:rsid w:val="009E494C"/>
    <w:rPr>
      <w:rFonts w:ascii="Tahoma" w:hAnsi="Tahoma"/>
      <w:sz w:val="16"/>
      <w:szCs w:val="16"/>
      <w:lang w:val="en-US" w:eastAsia="x-none"/>
    </w:rPr>
  </w:style>
  <w:style w:type="character" w:customStyle="1" w:styleId="BalloonTextChar">
    <w:name w:val="Balloon Text Char"/>
    <w:link w:val="BalloonText"/>
    <w:uiPriority w:val="99"/>
    <w:semiHidden/>
    <w:rsid w:val="009E494C"/>
    <w:rPr>
      <w:rFonts w:ascii="Tahoma" w:eastAsia="Times New Roman" w:hAnsi="Tahoma" w:cs="Tahoma"/>
      <w:kern w:val="0"/>
      <w:sz w:val="16"/>
      <w:szCs w:val="16"/>
      <w:lang w:val="en-US"/>
    </w:rPr>
  </w:style>
  <w:style w:type="paragraph" w:styleId="ListParagraph">
    <w:name w:val="List Paragraph"/>
    <w:basedOn w:val="Normal"/>
    <w:uiPriority w:val="34"/>
    <w:qFormat/>
    <w:rsid w:val="00343BAF"/>
    <w:pPr>
      <w:ind w:left="720"/>
      <w:contextualSpacing/>
    </w:pPr>
  </w:style>
  <w:style w:type="character" w:customStyle="1" w:styleId="WW8Num2z0">
    <w:name w:val="WW8Num2z0"/>
    <w:rsid w:val="00E856DF"/>
    <w:rPr>
      <w:sz w:val="22"/>
      <w:szCs w:val="22"/>
    </w:rPr>
  </w:style>
  <w:style w:type="character" w:customStyle="1" w:styleId="WW8Num3z0">
    <w:name w:val="WW8Num3z0"/>
    <w:rsid w:val="00E856DF"/>
    <w:rPr>
      <w:rFonts w:ascii="Symbol" w:hAnsi="Symbol"/>
    </w:rPr>
  </w:style>
  <w:style w:type="character" w:customStyle="1" w:styleId="WW8Num4z0">
    <w:name w:val="WW8Num4z0"/>
    <w:rsid w:val="00E856DF"/>
    <w:rPr>
      <w:rFonts w:ascii="Symbol" w:hAnsi="Symbol"/>
    </w:rPr>
  </w:style>
  <w:style w:type="character" w:customStyle="1" w:styleId="WW8Num5z0">
    <w:name w:val="WW8Num5z0"/>
    <w:rsid w:val="00E856DF"/>
    <w:rPr>
      <w:rFonts w:ascii="Symbol" w:hAnsi="Symbol"/>
    </w:rPr>
  </w:style>
  <w:style w:type="character" w:customStyle="1" w:styleId="WW8Num6z0">
    <w:name w:val="WW8Num6z0"/>
    <w:rsid w:val="00E856DF"/>
    <w:rPr>
      <w:rFonts w:ascii="Symbol" w:hAnsi="Symbol"/>
    </w:rPr>
  </w:style>
  <w:style w:type="character" w:customStyle="1" w:styleId="WW8Num7z0">
    <w:name w:val="WW8Num7z0"/>
    <w:rsid w:val="00E856DF"/>
    <w:rPr>
      <w:rFonts w:ascii="Symbol" w:hAnsi="Symbol"/>
    </w:rPr>
  </w:style>
  <w:style w:type="character" w:customStyle="1" w:styleId="WW8Num8z0">
    <w:name w:val="WW8Num8z0"/>
    <w:rsid w:val="00E856DF"/>
    <w:rPr>
      <w:rFonts w:ascii="Symbol" w:hAnsi="Symbol"/>
      <w:sz w:val="18"/>
      <w:szCs w:val="18"/>
    </w:rPr>
  </w:style>
  <w:style w:type="character" w:customStyle="1" w:styleId="WW8Num9z0">
    <w:name w:val="WW8Num9z0"/>
    <w:rsid w:val="00E856DF"/>
    <w:rPr>
      <w:rFonts w:ascii="Symbol" w:hAnsi="Symbol"/>
    </w:rPr>
  </w:style>
  <w:style w:type="character" w:customStyle="1" w:styleId="WW8Num10z0">
    <w:name w:val="WW8Num10z0"/>
    <w:rsid w:val="00E856DF"/>
    <w:rPr>
      <w:rFonts w:ascii="Symbol" w:hAnsi="Symbol"/>
    </w:rPr>
  </w:style>
  <w:style w:type="character" w:customStyle="1" w:styleId="WW8Num11z0">
    <w:name w:val="WW8Num11z0"/>
    <w:rsid w:val="00E856DF"/>
    <w:rPr>
      <w:rFonts w:ascii="Symbol" w:hAnsi="Symbol"/>
    </w:rPr>
  </w:style>
  <w:style w:type="character" w:customStyle="1" w:styleId="WW8Num12z0">
    <w:name w:val="WW8Num12z0"/>
    <w:rsid w:val="00E856DF"/>
    <w:rPr>
      <w:rFonts w:ascii="Symbol" w:hAnsi="Symbol"/>
    </w:rPr>
  </w:style>
  <w:style w:type="character" w:customStyle="1" w:styleId="WW8Num13z0">
    <w:name w:val="WW8Num13z0"/>
    <w:rsid w:val="00E856DF"/>
    <w:rPr>
      <w:rFonts w:ascii="Symbol" w:hAnsi="Symbol"/>
    </w:rPr>
  </w:style>
  <w:style w:type="character" w:customStyle="1" w:styleId="WW8Num14z0">
    <w:name w:val="WW8Num14z0"/>
    <w:rsid w:val="00E856DF"/>
    <w:rPr>
      <w:rFonts w:ascii="Symbol" w:hAnsi="Symbol"/>
    </w:rPr>
  </w:style>
  <w:style w:type="character" w:customStyle="1" w:styleId="WW8Num15z0">
    <w:name w:val="WW8Num15z0"/>
    <w:rsid w:val="00E856DF"/>
    <w:rPr>
      <w:rFonts w:ascii="Symbol" w:hAnsi="Symbol"/>
    </w:rPr>
  </w:style>
  <w:style w:type="character" w:customStyle="1" w:styleId="WW8Num16z0">
    <w:name w:val="WW8Num16z0"/>
    <w:rsid w:val="00E856DF"/>
    <w:rPr>
      <w:rFonts w:ascii="Symbol" w:hAnsi="Symbol"/>
    </w:rPr>
  </w:style>
  <w:style w:type="character" w:customStyle="1" w:styleId="WW8Num17z0">
    <w:name w:val="WW8Num17z0"/>
    <w:rsid w:val="00E856DF"/>
    <w:rPr>
      <w:rFonts w:ascii="Symbol" w:hAnsi="Symbol"/>
    </w:rPr>
  </w:style>
  <w:style w:type="character" w:customStyle="1" w:styleId="WW8Num18z0">
    <w:name w:val="WW8Num18z0"/>
    <w:rsid w:val="00E856DF"/>
    <w:rPr>
      <w:rFonts w:ascii="Symbol" w:hAnsi="Symbol"/>
    </w:rPr>
  </w:style>
  <w:style w:type="character" w:customStyle="1" w:styleId="WW8Num19z0">
    <w:name w:val="WW8Num19z0"/>
    <w:rsid w:val="00E856DF"/>
    <w:rPr>
      <w:rFonts w:ascii="Symbol" w:hAnsi="Symbol"/>
    </w:rPr>
  </w:style>
  <w:style w:type="character" w:customStyle="1" w:styleId="WW8Num20z0">
    <w:name w:val="WW8Num20z0"/>
    <w:rsid w:val="00E856DF"/>
    <w:rPr>
      <w:rFonts w:ascii="Symbol" w:hAnsi="Symbol"/>
    </w:rPr>
  </w:style>
  <w:style w:type="character" w:customStyle="1" w:styleId="WW8Num21z0">
    <w:name w:val="WW8Num21z0"/>
    <w:rsid w:val="00E856DF"/>
    <w:rPr>
      <w:rFonts w:ascii="Symbol" w:hAnsi="Symbol"/>
    </w:rPr>
  </w:style>
  <w:style w:type="character" w:customStyle="1" w:styleId="Absatz-Standardschriftart">
    <w:name w:val="Absatz-Standardschriftart"/>
    <w:rsid w:val="00E856DF"/>
  </w:style>
  <w:style w:type="character" w:customStyle="1" w:styleId="WW-Absatz-Standardschriftart">
    <w:name w:val="WW-Absatz-Standardschriftart"/>
    <w:rsid w:val="00E856DF"/>
  </w:style>
  <w:style w:type="character" w:customStyle="1" w:styleId="WW-Absatz-Standardschriftart1">
    <w:name w:val="WW-Absatz-Standardschriftart1"/>
    <w:rsid w:val="00E856DF"/>
  </w:style>
  <w:style w:type="character" w:customStyle="1" w:styleId="WW-Absatz-Standardschriftart11">
    <w:name w:val="WW-Absatz-Standardschriftart11"/>
    <w:rsid w:val="00E856DF"/>
  </w:style>
  <w:style w:type="character" w:customStyle="1" w:styleId="WW-Absatz-Standardschriftart111">
    <w:name w:val="WW-Absatz-Standardschriftart111"/>
    <w:rsid w:val="00E856DF"/>
  </w:style>
  <w:style w:type="character" w:customStyle="1" w:styleId="WW8Num20z1">
    <w:name w:val="WW8Num20z1"/>
    <w:rsid w:val="00E856DF"/>
    <w:rPr>
      <w:rFonts w:ascii="Courier New" w:hAnsi="Courier New" w:cs="Courier New"/>
    </w:rPr>
  </w:style>
  <w:style w:type="character" w:customStyle="1" w:styleId="WW8Num20z2">
    <w:name w:val="WW8Num20z2"/>
    <w:rsid w:val="00E856DF"/>
    <w:rPr>
      <w:rFonts w:ascii="Wingdings" w:hAnsi="Wingdings"/>
    </w:rPr>
  </w:style>
  <w:style w:type="character" w:customStyle="1" w:styleId="WW8Num21z1">
    <w:name w:val="WW8Num21z1"/>
    <w:rsid w:val="00E856DF"/>
    <w:rPr>
      <w:rFonts w:ascii="Courier New" w:hAnsi="Courier New"/>
    </w:rPr>
  </w:style>
  <w:style w:type="character" w:customStyle="1" w:styleId="WW8Num21z3">
    <w:name w:val="WW8Num21z3"/>
    <w:rsid w:val="00E856DF"/>
    <w:rPr>
      <w:rFonts w:ascii="Symbol" w:hAnsi="Symbol"/>
    </w:rPr>
  </w:style>
  <w:style w:type="character" w:customStyle="1" w:styleId="WW8Num22z0">
    <w:name w:val="WW8Num22z0"/>
    <w:rsid w:val="00E856DF"/>
    <w:rPr>
      <w:rFonts w:ascii="Symbol" w:hAnsi="Symbol"/>
    </w:rPr>
  </w:style>
  <w:style w:type="character" w:customStyle="1" w:styleId="WW8Num22z1">
    <w:name w:val="WW8Num22z1"/>
    <w:rsid w:val="00E856DF"/>
    <w:rPr>
      <w:rFonts w:ascii="Courier New" w:hAnsi="Courier New" w:cs="Courier New"/>
    </w:rPr>
  </w:style>
  <w:style w:type="character" w:customStyle="1" w:styleId="WW8Num22z3">
    <w:name w:val="WW8Num22z3"/>
    <w:rsid w:val="00E856DF"/>
    <w:rPr>
      <w:rFonts w:ascii="Symbol" w:hAnsi="Symbol"/>
    </w:rPr>
  </w:style>
  <w:style w:type="character" w:customStyle="1" w:styleId="WW-Absatz-Standardschriftart1111">
    <w:name w:val="WW-Absatz-Standardschriftart1111"/>
    <w:rsid w:val="00E856DF"/>
  </w:style>
  <w:style w:type="character" w:customStyle="1" w:styleId="WW-Absatz-Standardschriftart11111">
    <w:name w:val="WW-Absatz-Standardschriftart11111"/>
    <w:rsid w:val="00E856DF"/>
  </w:style>
  <w:style w:type="character" w:customStyle="1" w:styleId="WW-Absatz-Standardschriftart111111">
    <w:name w:val="WW-Absatz-Standardschriftart111111"/>
    <w:rsid w:val="00E856DF"/>
  </w:style>
  <w:style w:type="character" w:customStyle="1" w:styleId="WW-Absatz-Standardschriftart1111111">
    <w:name w:val="WW-Absatz-Standardschriftart1111111"/>
    <w:rsid w:val="00E856DF"/>
  </w:style>
  <w:style w:type="character" w:customStyle="1" w:styleId="WW-Absatz-Standardschriftart11111111">
    <w:name w:val="WW-Absatz-Standardschriftart11111111"/>
    <w:rsid w:val="00E856DF"/>
  </w:style>
  <w:style w:type="character" w:customStyle="1" w:styleId="WW-Absatz-Standardschriftart111111111">
    <w:name w:val="WW-Absatz-Standardschriftart111111111"/>
    <w:rsid w:val="00E856DF"/>
  </w:style>
  <w:style w:type="character" w:customStyle="1" w:styleId="WW-Absatz-Standardschriftart1111111111">
    <w:name w:val="WW-Absatz-Standardschriftart1111111111"/>
    <w:rsid w:val="00E856DF"/>
  </w:style>
  <w:style w:type="character" w:customStyle="1" w:styleId="WW-Absatz-Standardschriftart11111111111">
    <w:name w:val="WW-Absatz-Standardschriftart11111111111"/>
    <w:rsid w:val="00E856DF"/>
  </w:style>
  <w:style w:type="character" w:customStyle="1" w:styleId="WW-Absatz-Standardschriftart111111111111">
    <w:name w:val="WW-Absatz-Standardschriftart111111111111"/>
    <w:rsid w:val="00E856DF"/>
  </w:style>
  <w:style w:type="character" w:customStyle="1" w:styleId="WW-Absatz-Standardschriftart1111111111111">
    <w:name w:val="WW-Absatz-Standardschriftart1111111111111"/>
    <w:rsid w:val="00E856DF"/>
  </w:style>
  <w:style w:type="character" w:customStyle="1" w:styleId="WW-Absatz-Standardschriftart11111111111111">
    <w:name w:val="WW-Absatz-Standardschriftart11111111111111"/>
    <w:rsid w:val="00E856DF"/>
  </w:style>
  <w:style w:type="character" w:customStyle="1" w:styleId="WW-DefaultParagraphFont">
    <w:name w:val="WW-Default Paragraph Font"/>
    <w:rsid w:val="00E856DF"/>
  </w:style>
  <w:style w:type="character" w:customStyle="1" w:styleId="WW8Num3z1">
    <w:name w:val="WW8Num3z1"/>
    <w:rsid w:val="00E856DF"/>
    <w:rPr>
      <w:rFonts w:ascii="Courier New" w:hAnsi="Courier New" w:cs="Courier New"/>
    </w:rPr>
  </w:style>
  <w:style w:type="character" w:customStyle="1" w:styleId="WW8Num3z2">
    <w:name w:val="WW8Num3z2"/>
    <w:rsid w:val="00E856DF"/>
    <w:rPr>
      <w:rFonts w:ascii="Wingdings" w:hAnsi="Wingdings"/>
    </w:rPr>
  </w:style>
  <w:style w:type="character" w:customStyle="1" w:styleId="WW8Num4z1">
    <w:name w:val="WW8Num4z1"/>
    <w:rsid w:val="00E856DF"/>
    <w:rPr>
      <w:rFonts w:ascii="Courier New" w:hAnsi="Courier New" w:cs="Courier New"/>
    </w:rPr>
  </w:style>
  <w:style w:type="character" w:customStyle="1" w:styleId="WW8Num4z2">
    <w:name w:val="WW8Num4z2"/>
    <w:rsid w:val="00E856DF"/>
    <w:rPr>
      <w:rFonts w:ascii="Wingdings" w:hAnsi="Wingdings"/>
    </w:rPr>
  </w:style>
  <w:style w:type="character" w:customStyle="1" w:styleId="WW8Num5z1">
    <w:name w:val="WW8Num5z1"/>
    <w:rsid w:val="00E856DF"/>
    <w:rPr>
      <w:rFonts w:ascii="Courier New" w:hAnsi="Courier New"/>
    </w:rPr>
  </w:style>
  <w:style w:type="character" w:customStyle="1" w:styleId="WW8Num5z2">
    <w:name w:val="WW8Num5z2"/>
    <w:rsid w:val="00E856DF"/>
    <w:rPr>
      <w:rFonts w:ascii="Wingdings" w:hAnsi="Wingdings"/>
    </w:rPr>
  </w:style>
  <w:style w:type="character" w:customStyle="1" w:styleId="WW8Num6z1">
    <w:name w:val="WW8Num6z1"/>
    <w:rsid w:val="00E856DF"/>
    <w:rPr>
      <w:rFonts w:ascii="Courier New" w:hAnsi="Courier New"/>
    </w:rPr>
  </w:style>
  <w:style w:type="character" w:customStyle="1" w:styleId="WW8Num6z2">
    <w:name w:val="WW8Num6z2"/>
    <w:rsid w:val="00E856DF"/>
    <w:rPr>
      <w:rFonts w:ascii="Wingdings" w:hAnsi="Wingdings"/>
    </w:rPr>
  </w:style>
  <w:style w:type="character" w:customStyle="1" w:styleId="WW8Num8z1">
    <w:name w:val="WW8Num8z1"/>
    <w:rsid w:val="00E856DF"/>
    <w:rPr>
      <w:rFonts w:ascii="Courier New" w:hAnsi="Courier New" w:cs="Courier New"/>
    </w:rPr>
  </w:style>
  <w:style w:type="character" w:customStyle="1" w:styleId="WW8Num8z2">
    <w:name w:val="WW8Num8z2"/>
    <w:rsid w:val="00E856DF"/>
    <w:rPr>
      <w:rFonts w:ascii="Wingdings" w:hAnsi="Wingdings"/>
    </w:rPr>
  </w:style>
  <w:style w:type="character" w:customStyle="1" w:styleId="WW8Num8z3">
    <w:name w:val="WW8Num8z3"/>
    <w:rsid w:val="00E856DF"/>
    <w:rPr>
      <w:rFonts w:ascii="Symbol" w:hAnsi="Symbol"/>
    </w:rPr>
  </w:style>
  <w:style w:type="character" w:customStyle="1" w:styleId="WW8Num9z1">
    <w:name w:val="WW8Num9z1"/>
    <w:rsid w:val="00E856DF"/>
    <w:rPr>
      <w:rFonts w:ascii="Courier New" w:hAnsi="Courier New" w:cs="Courier New"/>
    </w:rPr>
  </w:style>
  <w:style w:type="character" w:customStyle="1" w:styleId="WW8Num9z2">
    <w:name w:val="WW8Num9z2"/>
    <w:rsid w:val="00E856DF"/>
    <w:rPr>
      <w:rFonts w:ascii="Wingdings" w:hAnsi="Wingdings"/>
    </w:rPr>
  </w:style>
  <w:style w:type="character" w:customStyle="1" w:styleId="WW8Num10z1">
    <w:name w:val="WW8Num10z1"/>
    <w:rsid w:val="00E856DF"/>
    <w:rPr>
      <w:rFonts w:ascii="Courier New" w:hAnsi="Courier New"/>
    </w:rPr>
  </w:style>
  <w:style w:type="character" w:customStyle="1" w:styleId="WW8Num10z2">
    <w:name w:val="WW8Num10z2"/>
    <w:rsid w:val="00E856DF"/>
    <w:rPr>
      <w:rFonts w:ascii="Wingdings" w:hAnsi="Wingdings"/>
    </w:rPr>
  </w:style>
  <w:style w:type="character" w:customStyle="1" w:styleId="WW8Num11z1">
    <w:name w:val="WW8Num11z1"/>
    <w:rsid w:val="00E856DF"/>
    <w:rPr>
      <w:rFonts w:ascii="Courier New" w:hAnsi="Courier New" w:cs="Courier New"/>
    </w:rPr>
  </w:style>
  <w:style w:type="character" w:customStyle="1" w:styleId="WW8Num11z2">
    <w:name w:val="WW8Num11z2"/>
    <w:rsid w:val="00E856DF"/>
    <w:rPr>
      <w:rFonts w:ascii="Wingdings" w:hAnsi="Wingdings"/>
    </w:rPr>
  </w:style>
  <w:style w:type="character" w:customStyle="1" w:styleId="WW8Num13z1">
    <w:name w:val="WW8Num13z1"/>
    <w:rsid w:val="00E856DF"/>
    <w:rPr>
      <w:rFonts w:ascii="Courier New" w:hAnsi="Courier New" w:cs="Courier New"/>
    </w:rPr>
  </w:style>
  <w:style w:type="character" w:customStyle="1" w:styleId="WW8Num13z2">
    <w:name w:val="WW8Num13z2"/>
    <w:rsid w:val="00E856DF"/>
    <w:rPr>
      <w:rFonts w:ascii="Wingdings" w:hAnsi="Wingdings"/>
    </w:rPr>
  </w:style>
  <w:style w:type="character" w:customStyle="1" w:styleId="WW8Num14z1">
    <w:name w:val="WW8Num14z1"/>
    <w:rsid w:val="00E856DF"/>
    <w:rPr>
      <w:rFonts w:ascii="Courier New" w:hAnsi="Courier New"/>
    </w:rPr>
  </w:style>
  <w:style w:type="character" w:customStyle="1" w:styleId="WW8Num14z2">
    <w:name w:val="WW8Num14z2"/>
    <w:rsid w:val="00E856DF"/>
    <w:rPr>
      <w:rFonts w:ascii="Wingdings" w:hAnsi="Wingdings"/>
    </w:rPr>
  </w:style>
  <w:style w:type="character" w:customStyle="1" w:styleId="WW8Num15z1">
    <w:name w:val="WW8Num15z1"/>
    <w:rsid w:val="00E856DF"/>
    <w:rPr>
      <w:rFonts w:ascii="Courier New" w:hAnsi="Courier New"/>
    </w:rPr>
  </w:style>
  <w:style w:type="character" w:customStyle="1" w:styleId="WW8Num15z2">
    <w:name w:val="WW8Num15z2"/>
    <w:rsid w:val="00E856DF"/>
    <w:rPr>
      <w:rFonts w:ascii="Wingdings" w:hAnsi="Wingdings"/>
    </w:rPr>
  </w:style>
  <w:style w:type="character" w:customStyle="1" w:styleId="WW8Num16z1">
    <w:name w:val="WW8Num16z1"/>
    <w:rsid w:val="00E856DF"/>
    <w:rPr>
      <w:rFonts w:ascii="Courier New" w:hAnsi="Courier New" w:cs="Courier New"/>
    </w:rPr>
  </w:style>
  <w:style w:type="character" w:customStyle="1" w:styleId="WW8Num16z2">
    <w:name w:val="WW8Num16z2"/>
    <w:rsid w:val="00E856DF"/>
    <w:rPr>
      <w:rFonts w:ascii="Wingdings" w:hAnsi="Wingdings"/>
    </w:rPr>
  </w:style>
  <w:style w:type="character" w:customStyle="1" w:styleId="WW8Num17z1">
    <w:name w:val="WW8Num17z1"/>
    <w:rsid w:val="00E856DF"/>
    <w:rPr>
      <w:rFonts w:ascii="Courier New" w:hAnsi="Courier New"/>
    </w:rPr>
  </w:style>
  <w:style w:type="character" w:customStyle="1" w:styleId="WW8Num17z2">
    <w:name w:val="WW8Num17z2"/>
    <w:rsid w:val="00E856DF"/>
    <w:rPr>
      <w:rFonts w:ascii="Wingdings" w:hAnsi="Wingdings"/>
    </w:rPr>
  </w:style>
  <w:style w:type="character" w:customStyle="1" w:styleId="WW8Num19z1">
    <w:name w:val="WW8Num19z1"/>
    <w:rsid w:val="00E856DF"/>
    <w:rPr>
      <w:rFonts w:ascii="Courier New" w:hAnsi="Courier New" w:cs="Courier New"/>
    </w:rPr>
  </w:style>
  <w:style w:type="character" w:customStyle="1" w:styleId="WW8Num19z2">
    <w:name w:val="WW8Num19z2"/>
    <w:rsid w:val="00E856DF"/>
    <w:rPr>
      <w:rFonts w:ascii="Wingdings" w:hAnsi="Wingdings"/>
    </w:rPr>
  </w:style>
  <w:style w:type="character" w:customStyle="1" w:styleId="WW8Num21z2">
    <w:name w:val="WW8Num21z2"/>
    <w:rsid w:val="00E856DF"/>
    <w:rPr>
      <w:rFonts w:ascii="Wingdings" w:hAnsi="Wingdings"/>
    </w:rPr>
  </w:style>
  <w:style w:type="character" w:customStyle="1" w:styleId="WW8Num22z2">
    <w:name w:val="WW8Num22z2"/>
    <w:rsid w:val="00E856DF"/>
    <w:rPr>
      <w:rFonts w:ascii="Wingdings" w:hAnsi="Wingdings"/>
    </w:rPr>
  </w:style>
  <w:style w:type="character" w:customStyle="1" w:styleId="WW8Num23z0">
    <w:name w:val="WW8Num23z0"/>
    <w:rsid w:val="00E856DF"/>
    <w:rPr>
      <w:rFonts w:ascii="Symbol" w:hAnsi="Symbol"/>
    </w:rPr>
  </w:style>
  <w:style w:type="character" w:customStyle="1" w:styleId="WW8Num23z1">
    <w:name w:val="WW8Num23z1"/>
    <w:rsid w:val="00E856DF"/>
    <w:rPr>
      <w:rFonts w:ascii="Courier New" w:hAnsi="Courier New" w:cs="Courier New"/>
    </w:rPr>
  </w:style>
  <w:style w:type="character" w:customStyle="1" w:styleId="WW8Num23z2">
    <w:name w:val="WW8Num23z2"/>
    <w:rsid w:val="00E856DF"/>
    <w:rPr>
      <w:rFonts w:ascii="Wingdings" w:hAnsi="Wingdings"/>
    </w:rPr>
  </w:style>
  <w:style w:type="character" w:customStyle="1" w:styleId="WW8Num24z0">
    <w:name w:val="WW8Num24z0"/>
    <w:rsid w:val="00E856DF"/>
    <w:rPr>
      <w:rFonts w:ascii="Symbol" w:hAnsi="Symbol"/>
    </w:rPr>
  </w:style>
  <w:style w:type="character" w:customStyle="1" w:styleId="WW8Num25z0">
    <w:name w:val="WW8Num25z0"/>
    <w:rsid w:val="00E856DF"/>
    <w:rPr>
      <w:rFonts w:ascii="Symbol" w:hAnsi="Symbol"/>
    </w:rPr>
  </w:style>
  <w:style w:type="character" w:customStyle="1" w:styleId="WW8Num25z1">
    <w:name w:val="WW8Num25z1"/>
    <w:rsid w:val="00E856DF"/>
    <w:rPr>
      <w:rFonts w:ascii="Courier New" w:hAnsi="Courier New"/>
    </w:rPr>
  </w:style>
  <w:style w:type="character" w:customStyle="1" w:styleId="WW8Num25z2">
    <w:name w:val="WW8Num25z2"/>
    <w:rsid w:val="00E856DF"/>
    <w:rPr>
      <w:rFonts w:ascii="Wingdings" w:hAnsi="Wingdings"/>
    </w:rPr>
  </w:style>
  <w:style w:type="character" w:customStyle="1" w:styleId="WW8Num26z0">
    <w:name w:val="WW8Num26z0"/>
    <w:rsid w:val="00E856DF"/>
    <w:rPr>
      <w:rFonts w:ascii="Symbol" w:hAnsi="Symbol"/>
    </w:rPr>
  </w:style>
  <w:style w:type="character" w:customStyle="1" w:styleId="WW8Num26z1">
    <w:name w:val="WW8Num26z1"/>
    <w:rsid w:val="00E856DF"/>
    <w:rPr>
      <w:rFonts w:ascii="Courier New" w:hAnsi="Courier New" w:cs="Courier New"/>
    </w:rPr>
  </w:style>
  <w:style w:type="character" w:customStyle="1" w:styleId="WW8Num26z2">
    <w:name w:val="WW8Num26z2"/>
    <w:rsid w:val="00E856DF"/>
    <w:rPr>
      <w:rFonts w:ascii="Wingdings" w:hAnsi="Wingdings"/>
    </w:rPr>
  </w:style>
  <w:style w:type="character" w:customStyle="1" w:styleId="WW8Num27z0">
    <w:name w:val="WW8Num27z0"/>
    <w:rsid w:val="00E856DF"/>
    <w:rPr>
      <w:rFonts w:ascii="Symbol" w:hAnsi="Symbol"/>
    </w:rPr>
  </w:style>
  <w:style w:type="character" w:customStyle="1" w:styleId="WW8Num27z1">
    <w:name w:val="WW8Num27z1"/>
    <w:rsid w:val="00E856DF"/>
    <w:rPr>
      <w:rFonts w:ascii="Courier New" w:hAnsi="Courier New"/>
    </w:rPr>
  </w:style>
  <w:style w:type="character" w:customStyle="1" w:styleId="WW8Num27z2">
    <w:name w:val="WW8Num27z2"/>
    <w:rsid w:val="00E856DF"/>
    <w:rPr>
      <w:rFonts w:ascii="Wingdings" w:hAnsi="Wingdings"/>
    </w:rPr>
  </w:style>
  <w:style w:type="character" w:customStyle="1" w:styleId="WW8Num28z0">
    <w:name w:val="WW8Num28z0"/>
    <w:rsid w:val="00E856DF"/>
    <w:rPr>
      <w:rFonts w:ascii="Symbol" w:hAnsi="Symbol"/>
      <w:lang w:val="en-US"/>
    </w:rPr>
  </w:style>
  <w:style w:type="character" w:customStyle="1" w:styleId="WW8Num29z0">
    <w:name w:val="WW8Num29z0"/>
    <w:rsid w:val="00E856DF"/>
    <w:rPr>
      <w:rFonts w:ascii="Symbol" w:hAnsi="Symbol"/>
      <w:sz w:val="20"/>
    </w:rPr>
  </w:style>
  <w:style w:type="character" w:customStyle="1" w:styleId="WW8Num29z1">
    <w:name w:val="WW8Num29z1"/>
    <w:rsid w:val="00E856DF"/>
    <w:rPr>
      <w:rFonts w:ascii="Courier New" w:hAnsi="Courier New"/>
      <w:sz w:val="20"/>
    </w:rPr>
  </w:style>
  <w:style w:type="character" w:customStyle="1" w:styleId="WW8Num29z2">
    <w:name w:val="WW8Num29z2"/>
    <w:rsid w:val="00E856DF"/>
    <w:rPr>
      <w:rFonts w:ascii="Wingdings" w:hAnsi="Wingdings"/>
      <w:sz w:val="20"/>
    </w:rPr>
  </w:style>
  <w:style w:type="character" w:customStyle="1" w:styleId="WW8Num30z0">
    <w:name w:val="WW8Num30z0"/>
    <w:rsid w:val="00E856DF"/>
    <w:rPr>
      <w:rFonts w:ascii="Symbol" w:hAnsi="Symbol"/>
      <w:sz w:val="20"/>
      <w:szCs w:val="20"/>
    </w:rPr>
  </w:style>
  <w:style w:type="character" w:customStyle="1" w:styleId="WW8Num30z2">
    <w:name w:val="WW8Num30z2"/>
    <w:rsid w:val="00E856DF"/>
    <w:rPr>
      <w:rFonts w:ascii="Wingdings" w:hAnsi="Wingdings"/>
    </w:rPr>
  </w:style>
  <w:style w:type="character" w:customStyle="1" w:styleId="WW8Num30z3">
    <w:name w:val="WW8Num30z3"/>
    <w:rsid w:val="00E856DF"/>
    <w:rPr>
      <w:rFonts w:ascii="Symbol" w:hAnsi="Symbol"/>
    </w:rPr>
  </w:style>
  <w:style w:type="character" w:customStyle="1" w:styleId="WW8Num30z4">
    <w:name w:val="WW8Num30z4"/>
    <w:rsid w:val="00E856DF"/>
    <w:rPr>
      <w:rFonts w:ascii="Courier New" w:hAnsi="Courier New" w:cs="Courier New"/>
    </w:rPr>
  </w:style>
  <w:style w:type="character" w:customStyle="1" w:styleId="WW8Num31z0">
    <w:name w:val="WW8Num31z0"/>
    <w:rsid w:val="00E856DF"/>
    <w:rPr>
      <w:rFonts w:ascii="Symbol" w:hAnsi="Symbol"/>
      <w:sz w:val="20"/>
      <w:szCs w:val="20"/>
    </w:rPr>
  </w:style>
  <w:style w:type="character" w:customStyle="1" w:styleId="WW8Num31z1">
    <w:name w:val="WW8Num31z1"/>
    <w:rsid w:val="00E856DF"/>
    <w:rPr>
      <w:rFonts w:ascii="Courier New" w:hAnsi="Courier New" w:cs="Courier New"/>
    </w:rPr>
  </w:style>
  <w:style w:type="character" w:customStyle="1" w:styleId="WW8Num31z2">
    <w:name w:val="WW8Num31z2"/>
    <w:rsid w:val="00E856DF"/>
    <w:rPr>
      <w:rFonts w:ascii="Wingdings" w:hAnsi="Wingdings"/>
    </w:rPr>
  </w:style>
  <w:style w:type="character" w:customStyle="1" w:styleId="WW8Num31z3">
    <w:name w:val="WW8Num31z3"/>
    <w:rsid w:val="00E856DF"/>
    <w:rPr>
      <w:rFonts w:ascii="Symbol" w:hAnsi="Symbol"/>
    </w:rPr>
  </w:style>
  <w:style w:type="character" w:customStyle="1" w:styleId="WW8Num32z0">
    <w:name w:val="WW8Num32z0"/>
    <w:rsid w:val="00E856DF"/>
    <w:rPr>
      <w:rFonts w:ascii="Symbol" w:hAnsi="Symbol"/>
    </w:rPr>
  </w:style>
  <w:style w:type="character" w:customStyle="1" w:styleId="WW8Num32z1">
    <w:name w:val="WW8Num32z1"/>
    <w:rsid w:val="00E856DF"/>
    <w:rPr>
      <w:rFonts w:ascii="Courier New" w:hAnsi="Courier New" w:cs="Courier New"/>
    </w:rPr>
  </w:style>
  <w:style w:type="character" w:customStyle="1" w:styleId="WW8Num32z2">
    <w:name w:val="WW8Num32z2"/>
    <w:rsid w:val="00E856DF"/>
    <w:rPr>
      <w:rFonts w:ascii="Wingdings" w:hAnsi="Wingdings"/>
    </w:rPr>
  </w:style>
  <w:style w:type="character" w:customStyle="1" w:styleId="WW8Num33z0">
    <w:name w:val="WW8Num33z0"/>
    <w:rsid w:val="00E856DF"/>
    <w:rPr>
      <w:rFonts w:ascii="Symbol" w:hAnsi="Symbol"/>
    </w:rPr>
  </w:style>
  <w:style w:type="character" w:customStyle="1" w:styleId="WW8Num34z0">
    <w:name w:val="WW8Num34z0"/>
    <w:rsid w:val="00E856DF"/>
    <w:rPr>
      <w:rFonts w:ascii="Symbol" w:hAnsi="Symbol"/>
    </w:rPr>
  </w:style>
  <w:style w:type="character" w:customStyle="1" w:styleId="WW8Num34z1">
    <w:name w:val="WW8Num34z1"/>
    <w:rsid w:val="00E856DF"/>
    <w:rPr>
      <w:rFonts w:ascii="Courier New" w:hAnsi="Courier New" w:cs="Courier New"/>
    </w:rPr>
  </w:style>
  <w:style w:type="character" w:customStyle="1" w:styleId="WW8Num34z2">
    <w:name w:val="WW8Num34z2"/>
    <w:rsid w:val="00E856DF"/>
    <w:rPr>
      <w:rFonts w:ascii="Wingdings" w:hAnsi="Wingdings"/>
    </w:rPr>
  </w:style>
  <w:style w:type="character" w:customStyle="1" w:styleId="WW8Num35z0">
    <w:name w:val="WW8Num35z0"/>
    <w:rsid w:val="00E856DF"/>
    <w:rPr>
      <w:rFonts w:ascii="Symbol" w:hAnsi="Symbol"/>
      <w:sz w:val="20"/>
    </w:rPr>
  </w:style>
  <w:style w:type="character" w:customStyle="1" w:styleId="WW8Num35z1">
    <w:name w:val="WW8Num35z1"/>
    <w:rsid w:val="00E856DF"/>
    <w:rPr>
      <w:rFonts w:ascii="Courier New" w:hAnsi="Courier New"/>
      <w:sz w:val="20"/>
    </w:rPr>
  </w:style>
  <w:style w:type="character" w:customStyle="1" w:styleId="WW8Num35z2">
    <w:name w:val="WW8Num35z2"/>
    <w:rsid w:val="00E856DF"/>
    <w:rPr>
      <w:rFonts w:ascii="Wingdings" w:hAnsi="Wingdings"/>
      <w:sz w:val="20"/>
    </w:rPr>
  </w:style>
  <w:style w:type="character" w:customStyle="1" w:styleId="WW8Num36z0">
    <w:name w:val="WW8Num36z0"/>
    <w:rsid w:val="00E856DF"/>
    <w:rPr>
      <w:rFonts w:ascii="Symbol" w:hAnsi="Symbol"/>
    </w:rPr>
  </w:style>
  <w:style w:type="character" w:customStyle="1" w:styleId="WW8Num36z1">
    <w:name w:val="WW8Num36z1"/>
    <w:rsid w:val="00E856DF"/>
    <w:rPr>
      <w:rFonts w:ascii="Courier New" w:hAnsi="Courier New" w:cs="Courier New"/>
    </w:rPr>
  </w:style>
  <w:style w:type="character" w:customStyle="1" w:styleId="WW8Num36z2">
    <w:name w:val="WW8Num36z2"/>
    <w:rsid w:val="00E856DF"/>
    <w:rPr>
      <w:rFonts w:ascii="Wingdings" w:hAnsi="Wingdings"/>
    </w:rPr>
  </w:style>
  <w:style w:type="character" w:customStyle="1" w:styleId="WW8Num37z0">
    <w:name w:val="WW8Num37z0"/>
    <w:rsid w:val="00E856DF"/>
    <w:rPr>
      <w:rFonts w:ascii="Wingdings" w:hAnsi="Wingdings"/>
    </w:rPr>
  </w:style>
  <w:style w:type="character" w:customStyle="1" w:styleId="WW8Num37z1">
    <w:name w:val="WW8Num37z1"/>
    <w:rsid w:val="00E856DF"/>
    <w:rPr>
      <w:rFonts w:ascii="Symbol" w:hAnsi="Symbol"/>
    </w:rPr>
  </w:style>
  <w:style w:type="character" w:customStyle="1" w:styleId="WW8Num37z4">
    <w:name w:val="WW8Num37z4"/>
    <w:rsid w:val="00E856DF"/>
    <w:rPr>
      <w:rFonts w:ascii="Courier New" w:hAnsi="Courier New"/>
    </w:rPr>
  </w:style>
  <w:style w:type="character" w:customStyle="1" w:styleId="WW8Num38z0">
    <w:name w:val="WW8Num38z0"/>
    <w:rsid w:val="00E856DF"/>
    <w:rPr>
      <w:rFonts w:ascii="Symbol" w:hAnsi="Symbol"/>
    </w:rPr>
  </w:style>
  <w:style w:type="character" w:customStyle="1" w:styleId="WW8Num38z1">
    <w:name w:val="WW8Num38z1"/>
    <w:rsid w:val="00E856DF"/>
    <w:rPr>
      <w:rFonts w:ascii="Courier New" w:hAnsi="Courier New" w:cs="Courier New"/>
    </w:rPr>
  </w:style>
  <w:style w:type="character" w:customStyle="1" w:styleId="WW8Num38z2">
    <w:name w:val="WW8Num38z2"/>
    <w:rsid w:val="00E856DF"/>
    <w:rPr>
      <w:rFonts w:ascii="Wingdings" w:hAnsi="Wingdings"/>
    </w:rPr>
  </w:style>
  <w:style w:type="character" w:customStyle="1" w:styleId="WW8Num40z0">
    <w:name w:val="WW8Num40z0"/>
    <w:rsid w:val="00E856DF"/>
    <w:rPr>
      <w:rFonts w:ascii="Symbol" w:hAnsi="Symbol"/>
    </w:rPr>
  </w:style>
  <w:style w:type="character" w:customStyle="1" w:styleId="WW8Num41z0">
    <w:name w:val="WW8Num41z0"/>
    <w:rsid w:val="00E856DF"/>
    <w:rPr>
      <w:rFonts w:ascii="Symbol" w:hAnsi="Symbol"/>
    </w:rPr>
  </w:style>
  <w:style w:type="character" w:customStyle="1" w:styleId="WW8Num41z1">
    <w:name w:val="WW8Num41z1"/>
    <w:rsid w:val="00E856DF"/>
    <w:rPr>
      <w:rFonts w:ascii="Courier New" w:hAnsi="Courier New"/>
    </w:rPr>
  </w:style>
  <w:style w:type="character" w:customStyle="1" w:styleId="WW8Num41z2">
    <w:name w:val="WW8Num41z2"/>
    <w:rsid w:val="00E856DF"/>
    <w:rPr>
      <w:rFonts w:ascii="Wingdings" w:hAnsi="Wingdings"/>
    </w:rPr>
  </w:style>
  <w:style w:type="character" w:customStyle="1" w:styleId="WW8Num42z0">
    <w:name w:val="WW8Num42z0"/>
    <w:rsid w:val="00E856DF"/>
    <w:rPr>
      <w:rFonts w:ascii="Symbol" w:hAnsi="Symbol"/>
    </w:rPr>
  </w:style>
  <w:style w:type="character" w:customStyle="1" w:styleId="WW8Num42z1">
    <w:name w:val="WW8Num42z1"/>
    <w:rsid w:val="00E856DF"/>
    <w:rPr>
      <w:rFonts w:ascii="Courier New" w:hAnsi="Courier New" w:cs="Courier New"/>
    </w:rPr>
  </w:style>
  <w:style w:type="character" w:customStyle="1" w:styleId="WW8Num42z2">
    <w:name w:val="WW8Num42z2"/>
    <w:rsid w:val="00E856DF"/>
    <w:rPr>
      <w:rFonts w:ascii="Wingdings" w:hAnsi="Wingdings"/>
    </w:rPr>
  </w:style>
  <w:style w:type="character" w:customStyle="1" w:styleId="WW8Num43z0">
    <w:name w:val="WW8Num43z0"/>
    <w:rsid w:val="00E856DF"/>
    <w:rPr>
      <w:rFonts w:ascii="Symbol" w:hAnsi="Symbol"/>
    </w:rPr>
  </w:style>
  <w:style w:type="character" w:customStyle="1" w:styleId="WW8Num43z1">
    <w:name w:val="WW8Num43z1"/>
    <w:rsid w:val="00E856DF"/>
    <w:rPr>
      <w:rFonts w:ascii="Courier New" w:hAnsi="Courier New"/>
    </w:rPr>
  </w:style>
  <w:style w:type="character" w:customStyle="1" w:styleId="WW8Num43z2">
    <w:name w:val="WW8Num43z2"/>
    <w:rsid w:val="00E856DF"/>
    <w:rPr>
      <w:rFonts w:ascii="Wingdings" w:hAnsi="Wingdings"/>
    </w:rPr>
  </w:style>
  <w:style w:type="character" w:customStyle="1" w:styleId="WW8Num44z0">
    <w:name w:val="WW8Num44z0"/>
    <w:rsid w:val="00E856DF"/>
    <w:rPr>
      <w:rFonts w:ascii="Symbol" w:hAnsi="Symbol"/>
    </w:rPr>
  </w:style>
  <w:style w:type="character" w:customStyle="1" w:styleId="WW8Num44z1">
    <w:name w:val="WW8Num44z1"/>
    <w:rsid w:val="00E856DF"/>
    <w:rPr>
      <w:rFonts w:ascii="Courier New" w:hAnsi="Courier New" w:cs="Courier New"/>
    </w:rPr>
  </w:style>
  <w:style w:type="character" w:customStyle="1" w:styleId="WW8Num44z2">
    <w:name w:val="WW8Num44z2"/>
    <w:rsid w:val="00E856DF"/>
    <w:rPr>
      <w:rFonts w:ascii="Wingdings" w:hAnsi="Wingdings"/>
    </w:rPr>
  </w:style>
  <w:style w:type="character" w:customStyle="1" w:styleId="WW8Num45z0">
    <w:name w:val="WW8Num45z0"/>
    <w:rsid w:val="00E856DF"/>
    <w:rPr>
      <w:rFonts w:ascii="Symbol" w:hAnsi="Symbol"/>
    </w:rPr>
  </w:style>
  <w:style w:type="character" w:customStyle="1" w:styleId="WW8Num45z1">
    <w:name w:val="WW8Num45z1"/>
    <w:rsid w:val="00E856DF"/>
    <w:rPr>
      <w:rFonts w:ascii="Courier New" w:hAnsi="Courier New"/>
    </w:rPr>
  </w:style>
  <w:style w:type="character" w:customStyle="1" w:styleId="WW8Num45z2">
    <w:name w:val="WW8Num45z2"/>
    <w:rsid w:val="00E856DF"/>
    <w:rPr>
      <w:rFonts w:ascii="Wingdings" w:hAnsi="Wingdings"/>
    </w:rPr>
  </w:style>
  <w:style w:type="character" w:customStyle="1" w:styleId="WW8NumSt33z0">
    <w:name w:val="WW8NumSt33z0"/>
    <w:rsid w:val="00E856DF"/>
    <w:rPr>
      <w:rFonts w:ascii="Symbol" w:hAnsi="Symbol"/>
    </w:rPr>
  </w:style>
  <w:style w:type="character" w:customStyle="1" w:styleId="WW-DefaultParagraphFont1">
    <w:name w:val="WW-Default Paragraph Font1"/>
    <w:rsid w:val="00E856DF"/>
  </w:style>
  <w:style w:type="character" w:customStyle="1" w:styleId="WW-DefaultParagraphFont11">
    <w:name w:val="WW-Default Paragraph Font11"/>
    <w:rsid w:val="00E856DF"/>
  </w:style>
  <w:style w:type="character" w:styleId="PageNumber">
    <w:name w:val="page number"/>
    <w:basedOn w:val="WW-DefaultParagraphFont11"/>
    <w:rsid w:val="00E856DF"/>
  </w:style>
  <w:style w:type="character" w:customStyle="1" w:styleId="WW8Num1z0">
    <w:name w:val="WW8Num1z0"/>
    <w:rsid w:val="00E856DF"/>
    <w:rPr>
      <w:rFonts w:ascii="Symbol" w:hAnsi="Symbol"/>
    </w:rPr>
  </w:style>
  <w:style w:type="character" w:customStyle="1" w:styleId="WW8Num1z1">
    <w:name w:val="WW8Num1z1"/>
    <w:rsid w:val="00E856DF"/>
    <w:rPr>
      <w:rFonts w:ascii="Courier New" w:hAnsi="Courier New"/>
    </w:rPr>
  </w:style>
  <w:style w:type="character" w:customStyle="1" w:styleId="WW8Num1z2">
    <w:name w:val="WW8Num1z2"/>
    <w:rsid w:val="00E856DF"/>
    <w:rPr>
      <w:rFonts w:ascii="Wingdings" w:hAnsi="Wingdings"/>
    </w:rPr>
  </w:style>
  <w:style w:type="character" w:styleId="FollowedHyperlink">
    <w:name w:val="FollowedHyperlink"/>
    <w:rsid w:val="00E856DF"/>
    <w:rPr>
      <w:color w:val="800080"/>
      <w:u w:val="single"/>
    </w:rPr>
  </w:style>
  <w:style w:type="character" w:customStyle="1" w:styleId="WW-PlainTextChar">
    <w:name w:val="WW-Plain Text Char"/>
    <w:rsid w:val="00E856DF"/>
    <w:rPr>
      <w:rFonts w:ascii="Courier New" w:hAnsi="Courier New"/>
      <w:lang w:val="en-US" w:eastAsia="ar-SA" w:bidi="ar-SA"/>
    </w:rPr>
  </w:style>
  <w:style w:type="character" w:customStyle="1" w:styleId="Bullets">
    <w:name w:val="Bullets"/>
    <w:rsid w:val="00E856DF"/>
    <w:rPr>
      <w:rFonts w:ascii="OpenSymbol" w:eastAsia="OpenSymbol" w:hAnsi="OpenSymbol" w:cs="OpenSymbol"/>
    </w:rPr>
  </w:style>
  <w:style w:type="character" w:customStyle="1" w:styleId="Body1Char">
    <w:name w:val="*Body 1 Char"/>
    <w:rsid w:val="00E856DF"/>
    <w:rPr>
      <w:sz w:val="22"/>
      <w:lang w:val="en-US" w:eastAsia="ar-SA" w:bidi="ar-SA"/>
    </w:rPr>
  </w:style>
  <w:style w:type="character" w:customStyle="1" w:styleId="Normal2Char">
    <w:name w:val="Normal 2 Char"/>
    <w:rsid w:val="00E856DF"/>
    <w:rPr>
      <w:rFonts w:ascii="Verdana" w:hAnsi="Verdana" w:cs="Verdana"/>
      <w:color w:val="000000"/>
      <w:lang w:val="en-CA" w:eastAsia="ar-SA" w:bidi="ar-SA"/>
    </w:rPr>
  </w:style>
  <w:style w:type="paragraph" w:customStyle="1" w:styleId="Heading">
    <w:name w:val="Heading"/>
    <w:basedOn w:val="Normal"/>
    <w:next w:val="BodyText"/>
    <w:rsid w:val="00E856DF"/>
    <w:pPr>
      <w:keepNext/>
      <w:suppressAutoHyphens/>
      <w:spacing w:before="240" w:after="120"/>
    </w:pPr>
    <w:rPr>
      <w:rFonts w:ascii="Arial" w:hAnsi="Arial"/>
      <w:sz w:val="28"/>
      <w:lang w:val="en-US" w:eastAsia="ar-SA"/>
    </w:rPr>
  </w:style>
  <w:style w:type="paragraph" w:styleId="List">
    <w:name w:val="List"/>
    <w:basedOn w:val="BodyText"/>
    <w:rsid w:val="00E856DF"/>
    <w:pPr>
      <w:suppressAutoHyphens/>
      <w:spacing w:after="120"/>
      <w:jc w:val="left"/>
    </w:pPr>
    <w:rPr>
      <w:rFonts w:ascii="Times New Roman" w:hAnsi="Times New Roman" w:cs="Tahoma"/>
      <w:i w:val="0"/>
      <w:lang w:eastAsia="ar-SA"/>
    </w:rPr>
  </w:style>
  <w:style w:type="paragraph" w:styleId="Caption">
    <w:name w:val="caption"/>
    <w:basedOn w:val="Normal"/>
    <w:qFormat/>
    <w:rsid w:val="00E856DF"/>
    <w:pPr>
      <w:suppressLineNumbers/>
      <w:suppressAutoHyphens/>
      <w:spacing w:before="120" w:after="120"/>
    </w:pPr>
    <w:rPr>
      <w:rFonts w:cs="Tahoma"/>
      <w:i/>
      <w:iCs/>
      <w:szCs w:val="24"/>
      <w:lang w:val="en-US" w:eastAsia="ar-SA"/>
    </w:rPr>
  </w:style>
  <w:style w:type="paragraph" w:customStyle="1" w:styleId="Index">
    <w:name w:val="Index"/>
    <w:basedOn w:val="Normal"/>
    <w:rsid w:val="00E856DF"/>
    <w:pPr>
      <w:suppressLineNumbers/>
      <w:suppressAutoHyphens/>
    </w:pPr>
    <w:rPr>
      <w:rFonts w:cs="Tahoma"/>
      <w:sz w:val="20"/>
      <w:lang w:val="en-US" w:eastAsia="ar-SA"/>
    </w:rPr>
  </w:style>
  <w:style w:type="paragraph" w:customStyle="1" w:styleId="WW-PlainText">
    <w:name w:val="WW-Plain Text"/>
    <w:basedOn w:val="Normal"/>
    <w:rsid w:val="00E856DF"/>
    <w:pPr>
      <w:suppressAutoHyphens/>
    </w:pPr>
    <w:rPr>
      <w:rFonts w:ascii="Courier New" w:hAnsi="Courier New"/>
      <w:sz w:val="20"/>
      <w:lang w:val="en-US" w:eastAsia="ar-SA"/>
    </w:rPr>
  </w:style>
  <w:style w:type="paragraph" w:customStyle="1" w:styleId="ResumeBody">
    <w:name w:val="ResumeBody"/>
    <w:basedOn w:val="Normal"/>
    <w:rsid w:val="00E856DF"/>
    <w:pPr>
      <w:suppressAutoHyphens/>
      <w:spacing w:before="120" w:after="120"/>
    </w:pPr>
    <w:rPr>
      <w:lang w:val="en-US" w:eastAsia="ar-SA"/>
    </w:rPr>
  </w:style>
  <w:style w:type="paragraph" w:customStyle="1" w:styleId="Body">
    <w:name w:val="Body"/>
    <w:basedOn w:val="Normal"/>
    <w:rsid w:val="00E856DF"/>
    <w:pPr>
      <w:suppressAutoHyphens/>
      <w:spacing w:before="120" w:after="120" w:line="288" w:lineRule="auto"/>
      <w:jc w:val="both"/>
    </w:pPr>
    <w:rPr>
      <w:rFonts w:ascii="Arial" w:hAnsi="Arial"/>
      <w:kern w:val="1"/>
      <w:sz w:val="22"/>
      <w:lang w:val="en-GB" w:eastAsia="ar-SA"/>
    </w:rPr>
  </w:style>
  <w:style w:type="paragraph" w:customStyle="1" w:styleId="WW-BodyTextIndent3">
    <w:name w:val="WW-Body Text Indent 3"/>
    <w:basedOn w:val="Normal"/>
    <w:rsid w:val="00E856DF"/>
    <w:pPr>
      <w:suppressAutoHyphens/>
      <w:ind w:left="2160" w:firstLine="1"/>
      <w:jc w:val="both"/>
    </w:pPr>
    <w:rPr>
      <w:lang w:val="en-US" w:eastAsia="ar-SA"/>
    </w:rPr>
  </w:style>
  <w:style w:type="paragraph" w:styleId="BodyTextIndent">
    <w:name w:val="Body Text Indent"/>
    <w:basedOn w:val="Normal"/>
    <w:rsid w:val="00E856DF"/>
    <w:pPr>
      <w:suppressAutoHyphens/>
      <w:ind w:left="1440" w:firstLine="1"/>
    </w:pPr>
    <w:rPr>
      <w:sz w:val="20"/>
      <w:lang w:val="en-US" w:eastAsia="ar-SA"/>
    </w:rPr>
  </w:style>
  <w:style w:type="paragraph" w:customStyle="1" w:styleId="WW-BodyTextIndent2">
    <w:name w:val="WW-Body Text Indent 2"/>
    <w:basedOn w:val="Normal"/>
    <w:rsid w:val="00E856DF"/>
    <w:pPr>
      <w:suppressAutoHyphens/>
      <w:ind w:left="2160" w:firstLine="1"/>
    </w:pPr>
    <w:rPr>
      <w:sz w:val="22"/>
      <w:lang w:val="en-US" w:eastAsia="ar-SA"/>
    </w:rPr>
  </w:style>
  <w:style w:type="paragraph" w:customStyle="1" w:styleId="Name">
    <w:name w:val="Name"/>
    <w:basedOn w:val="Normal"/>
    <w:next w:val="Normal"/>
    <w:rsid w:val="00E856DF"/>
    <w:pPr>
      <w:spacing w:after="440" w:line="240" w:lineRule="atLeast"/>
      <w:jc w:val="center"/>
    </w:pPr>
    <w:rPr>
      <w:rFonts w:ascii="Garamond" w:hAnsi="Garamond"/>
      <w:caps/>
      <w:spacing w:val="80"/>
      <w:position w:val="44"/>
      <w:sz w:val="44"/>
      <w:lang w:val="en-US" w:eastAsia="ar-SA"/>
    </w:rPr>
  </w:style>
  <w:style w:type="paragraph" w:customStyle="1" w:styleId="DocumentLabel">
    <w:name w:val="Document Label"/>
    <w:basedOn w:val="Normal"/>
    <w:next w:val="Normal"/>
    <w:rsid w:val="00E856DF"/>
    <w:pPr>
      <w:spacing w:after="220"/>
      <w:jc w:val="both"/>
    </w:pPr>
    <w:rPr>
      <w:rFonts w:ascii="Garamond" w:hAnsi="Garamond"/>
      <w:spacing w:val="-20"/>
      <w:sz w:val="48"/>
      <w:lang w:val="en-US" w:eastAsia="ar-SA"/>
    </w:rPr>
  </w:style>
  <w:style w:type="paragraph" w:styleId="BodyText3">
    <w:name w:val="Body Text 3"/>
    <w:basedOn w:val="Normal"/>
    <w:rsid w:val="00E856DF"/>
    <w:pPr>
      <w:jc w:val="both"/>
    </w:pPr>
    <w:rPr>
      <w:rFonts w:ascii="Arial" w:eastAsia="MS Mincho" w:hAnsi="Arial"/>
      <w:sz w:val="22"/>
      <w:lang w:val="en-US" w:eastAsia="ar-SA"/>
    </w:rPr>
  </w:style>
  <w:style w:type="paragraph" w:styleId="BodyTextIndent2">
    <w:name w:val="Body Text Indent 2"/>
    <w:basedOn w:val="Normal"/>
    <w:rsid w:val="00E856DF"/>
    <w:pPr>
      <w:ind w:left="720"/>
      <w:jc w:val="both"/>
    </w:pPr>
    <w:rPr>
      <w:lang w:val="en-US" w:eastAsia="ar-SA"/>
    </w:rPr>
  </w:style>
  <w:style w:type="paragraph" w:customStyle="1" w:styleId="activities">
    <w:name w:val="activities"/>
    <w:basedOn w:val="Normal"/>
    <w:rsid w:val="00E856DF"/>
    <w:pPr>
      <w:autoSpaceDE w:val="0"/>
      <w:spacing w:before="120" w:after="120" w:line="280" w:lineRule="exact"/>
      <w:jc w:val="both"/>
    </w:pPr>
    <w:rPr>
      <w:rFonts w:ascii="Arial" w:hAnsi="Arial"/>
      <w:sz w:val="20"/>
      <w:lang w:val="en-US" w:eastAsia="ar-SA"/>
    </w:rPr>
  </w:style>
  <w:style w:type="paragraph" w:customStyle="1" w:styleId="TableContents">
    <w:name w:val="Table Contents"/>
    <w:basedOn w:val="Normal"/>
    <w:rsid w:val="00E856DF"/>
    <w:pPr>
      <w:suppressLineNumbers/>
      <w:suppressAutoHyphens/>
    </w:pPr>
    <w:rPr>
      <w:sz w:val="20"/>
      <w:lang w:val="en-US" w:eastAsia="ar-SA"/>
    </w:rPr>
  </w:style>
  <w:style w:type="paragraph" w:customStyle="1" w:styleId="TableHeading">
    <w:name w:val="Table Heading"/>
    <w:basedOn w:val="TableContents"/>
    <w:rsid w:val="00E856DF"/>
    <w:pPr>
      <w:jc w:val="center"/>
    </w:pPr>
    <w:rPr>
      <w:b/>
      <w:bCs/>
    </w:rPr>
  </w:style>
  <w:style w:type="paragraph" w:styleId="EndnoteText">
    <w:name w:val="endnote text"/>
    <w:basedOn w:val="Normal"/>
    <w:rsid w:val="00E856DF"/>
    <w:pPr>
      <w:suppressAutoHyphens/>
    </w:pPr>
    <w:rPr>
      <w:rFonts w:ascii="CG Times (W1)" w:hAnsi="CG Times (W1)"/>
      <w:sz w:val="20"/>
      <w:lang w:val="en-US" w:eastAsia="ar-SA"/>
    </w:rPr>
  </w:style>
  <w:style w:type="paragraph" w:customStyle="1" w:styleId="Achievement">
    <w:name w:val="Achievement"/>
    <w:basedOn w:val="BodyText"/>
    <w:rsid w:val="00E856DF"/>
    <w:pPr>
      <w:widowControl w:val="0"/>
      <w:tabs>
        <w:tab w:val="left" w:pos="-18"/>
        <w:tab w:val="left" w:pos="810"/>
        <w:tab w:val="left" w:pos="1440"/>
        <w:tab w:val="left" w:pos="2160"/>
        <w:tab w:val="left" w:pos="2880"/>
        <w:tab w:val="left" w:pos="3600"/>
        <w:tab w:val="left" w:pos="4320"/>
        <w:tab w:val="left" w:pos="5040"/>
        <w:tab w:val="left" w:pos="5760"/>
        <w:tab w:val="left" w:pos="6480"/>
        <w:tab w:val="left" w:pos="7200"/>
        <w:tab w:val="left" w:pos="7920"/>
      </w:tabs>
      <w:suppressAutoHyphens/>
      <w:spacing w:after="60" w:line="216" w:lineRule="auto"/>
    </w:pPr>
    <w:rPr>
      <w:rFonts w:ascii="Arial" w:hAnsi="Arial"/>
      <w:i w:val="0"/>
      <w:spacing w:val="-5"/>
      <w:lang w:val="en-GB" w:eastAsia="ar-SA"/>
    </w:rPr>
  </w:style>
  <w:style w:type="paragraph" w:styleId="BlockText">
    <w:name w:val="Block Text"/>
    <w:basedOn w:val="Normal"/>
    <w:rsid w:val="00E856DF"/>
    <w:pPr>
      <w:tabs>
        <w:tab w:val="left" w:pos="10890"/>
        <w:tab w:val="left" w:pos="11520"/>
        <w:tab w:val="left" w:pos="12240"/>
        <w:tab w:val="left" w:pos="13680"/>
        <w:tab w:val="left" w:pos="15120"/>
        <w:tab w:val="left" w:pos="15840"/>
        <w:tab w:val="left" w:pos="16560"/>
        <w:tab w:val="left" w:pos="17280"/>
        <w:tab w:val="left" w:pos="18000"/>
      </w:tabs>
      <w:suppressAutoHyphens/>
      <w:ind w:left="5040" w:right="-871" w:hanging="5040"/>
    </w:pPr>
    <w:rPr>
      <w:sz w:val="20"/>
      <w:lang w:val="en-US" w:eastAsia="ar-SA"/>
    </w:rPr>
  </w:style>
  <w:style w:type="paragraph" w:customStyle="1" w:styleId="Body1">
    <w:name w:val="*Body 1"/>
    <w:rsid w:val="00E856DF"/>
    <w:pPr>
      <w:suppressAutoHyphens/>
      <w:spacing w:after="120"/>
    </w:pPr>
    <w:rPr>
      <w:rFonts w:ascii="Times New Roman" w:eastAsia="Arial" w:hAnsi="Times New Roman"/>
      <w:sz w:val="22"/>
      <w:lang w:val="en-US" w:eastAsia="ar-SA"/>
    </w:rPr>
  </w:style>
  <w:style w:type="paragraph" w:customStyle="1" w:styleId="Normal2">
    <w:name w:val="Normal 2"/>
    <w:basedOn w:val="Normal"/>
    <w:rsid w:val="00E856DF"/>
    <w:pPr>
      <w:spacing w:before="58" w:after="58"/>
      <w:ind w:left="288"/>
    </w:pPr>
    <w:rPr>
      <w:rFonts w:ascii="Verdana" w:hAnsi="Verdana" w:cs="Verdana"/>
      <w:color w:val="000000"/>
      <w:sz w:val="20"/>
      <w:lang w:eastAsia="ar-SA"/>
    </w:rPr>
  </w:style>
  <w:style w:type="paragraph" w:customStyle="1" w:styleId="Normal3">
    <w:name w:val="Normal 3"/>
    <w:basedOn w:val="Normal"/>
    <w:rsid w:val="00E856DF"/>
    <w:pPr>
      <w:spacing w:before="120" w:after="120"/>
      <w:ind w:left="576"/>
    </w:pPr>
    <w:rPr>
      <w:rFonts w:ascii="Verdana" w:hAnsi="Verdana" w:cs="Verdana"/>
      <w:color w:val="000000"/>
      <w:sz w:val="20"/>
    </w:rPr>
  </w:style>
  <w:style w:type="paragraph" w:customStyle="1" w:styleId="Standard-NormalTextChar">
    <w:name w:val="Standard - Normal Text Char"/>
    <w:link w:val="Standard-NormalTextCharChar"/>
    <w:rsid w:val="00E856DF"/>
    <w:pPr>
      <w:spacing w:before="60" w:after="60"/>
    </w:pPr>
    <w:rPr>
      <w:rFonts w:ascii="Arial" w:hAnsi="Arial" w:cs="Arial"/>
      <w:lang w:val="en-US" w:eastAsia="en-US"/>
    </w:rPr>
  </w:style>
  <w:style w:type="paragraph" w:customStyle="1" w:styleId="BodyList">
    <w:name w:val="Body List"/>
    <w:basedOn w:val="Normal"/>
    <w:rsid w:val="00E856DF"/>
    <w:pPr>
      <w:numPr>
        <w:numId w:val="4"/>
      </w:numPr>
    </w:pPr>
    <w:rPr>
      <w:rFonts w:ascii="Arial" w:hAnsi="Arial"/>
      <w:sz w:val="20"/>
      <w:lang w:val="en-US"/>
    </w:rPr>
  </w:style>
  <w:style w:type="character" w:customStyle="1" w:styleId="Standard-NormalTextCharChar">
    <w:name w:val="Standard - Normal Text Char Char"/>
    <w:link w:val="Standard-NormalTextChar"/>
    <w:locked/>
    <w:rsid w:val="00E856DF"/>
    <w:rPr>
      <w:rFonts w:ascii="Arial" w:hAnsi="Arial" w:cs="Arial"/>
      <w:lang w:val="en-US" w:eastAsia="en-US" w:bidi="ar-SA"/>
    </w:rPr>
  </w:style>
  <w:style w:type="paragraph" w:customStyle="1" w:styleId="descrive">
    <w:name w:val="descrive"/>
    <w:basedOn w:val="Normal"/>
    <w:link w:val="descriveChar"/>
    <w:rsid w:val="00E856DF"/>
    <w:pPr>
      <w:spacing w:line="360" w:lineRule="auto"/>
      <w:jc w:val="both"/>
    </w:pPr>
    <w:rPr>
      <w:rFonts w:ascii="Calibri" w:eastAsia="Calibri" w:hAnsi="Calibri" w:cs="Arial"/>
      <w:i/>
      <w:color w:val="76923C"/>
      <w:sz w:val="22"/>
      <w:lang w:val="en-US"/>
    </w:rPr>
  </w:style>
  <w:style w:type="character" w:customStyle="1" w:styleId="descriveChar">
    <w:name w:val="descrive Char"/>
    <w:link w:val="descrive"/>
    <w:locked/>
    <w:rsid w:val="00E856DF"/>
    <w:rPr>
      <w:rFonts w:ascii="Calibri" w:hAnsi="Calibri" w:cs="Arial"/>
      <w:i/>
      <w:color w:val="76923C"/>
      <w:sz w:val="22"/>
      <w:lang w:val="en-US" w:eastAsia="en-US" w:bidi="ar-SA"/>
    </w:rPr>
  </w:style>
  <w:style w:type="paragraph" w:customStyle="1" w:styleId="Instructions">
    <w:name w:val="Instructions"/>
    <w:basedOn w:val="Normal"/>
    <w:link w:val="InstructionsCharChar"/>
    <w:rsid w:val="00E856DF"/>
    <w:pPr>
      <w:spacing w:before="120" w:after="120"/>
    </w:pPr>
    <w:rPr>
      <w:rFonts w:ascii="Verdana" w:eastAsia="Calibri" w:hAnsi="Verdana" w:cs="Verdana"/>
      <w:i/>
      <w:color w:val="0000FF"/>
      <w:sz w:val="20"/>
      <w:lang w:val="en-US"/>
    </w:rPr>
  </w:style>
  <w:style w:type="character" w:customStyle="1" w:styleId="InstructionsCharChar">
    <w:name w:val="Instructions Char Char"/>
    <w:link w:val="Instructions"/>
    <w:rsid w:val="00E856DF"/>
    <w:rPr>
      <w:rFonts w:ascii="Verdana" w:hAnsi="Verdana" w:cs="Verdana"/>
      <w:i/>
      <w:color w:val="0000FF"/>
      <w:lang w:val="en-US" w:eastAsia="en-US" w:bidi="ar-SA"/>
    </w:rPr>
  </w:style>
  <w:style w:type="character" w:styleId="Emphasis">
    <w:name w:val="Emphasis"/>
    <w:basedOn w:val="DefaultParagraphFont"/>
    <w:uiPriority w:val="20"/>
    <w:qFormat/>
    <w:rsid w:val="00AC16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edcnu@gmail.co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1852</Words>
  <Characters>10559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Satish Kalla</vt:lpstr>
    </vt:vector>
  </TitlesOfParts>
  <Company>Microsoft</Company>
  <LinksUpToDate>false</LinksUpToDate>
  <CharactersWithSpaces>12387</CharactersWithSpaces>
  <SharedDoc>false</SharedDoc>
  <HLinks>
    <vt:vector size="6" baseType="variant">
      <vt:variant>
        <vt:i4>8060992</vt:i4>
      </vt:variant>
      <vt:variant>
        <vt:i4>0</vt:i4>
      </vt:variant>
      <vt:variant>
        <vt:i4>0</vt:i4>
      </vt:variant>
      <vt:variant>
        <vt:i4>5</vt:i4>
      </vt:variant>
      <vt:variant>
        <vt:lpwstr>mailto:speedcnu@gmail.com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Satish Kalla</dc:title>
  <dc:subject/>
  <dc:creator>Satish</dc:creator>
  <cp:keywords/>
  <cp:lastModifiedBy>Srinivasa Rao Simhadri</cp:lastModifiedBy>
  <cp:revision>131</cp:revision>
  <dcterms:created xsi:type="dcterms:W3CDTF">2020-12-22T13:13:00Z</dcterms:created>
  <dcterms:modified xsi:type="dcterms:W3CDTF">2021-02-27T17:23:00Z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TECHMAHINDRA\SR37059</vt:lpwstr>
  </property>
  <property fmtid="{D5CDD505-2E9C-101B-9397-08002B2CF9AE}" pid="4" name="DLPManualFileClassificationLastModificationDate">
    <vt:lpwstr>1536124185</vt:lpwstr>
  </property>
  <property fmtid="{D5CDD505-2E9C-101B-9397-08002B2CF9AE}" pid="5" name="DLPManualFileClassificationVersion">
    <vt:lpwstr>11.0.200.100</vt:lpwstr>
  </property>
</Properties>
</file>