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C5D" w:rsidRDefault="00A95B02">
      <w:pPr>
        <w:spacing w:line="276" w:lineRule="auto"/>
        <w:ind w:left="5660" w:hanging="2780"/>
        <w:rPr>
          <w:rFonts w:ascii="Arial" w:eastAsia="Arial" w:hAnsi="Arial" w:cs="Arial"/>
          <w:color w:val="111111"/>
          <w:sz w:val="56"/>
          <w:szCs w:val="56"/>
        </w:rPr>
      </w:pPr>
      <w:r>
        <w:rPr>
          <w:rFonts w:ascii="Arial" w:eastAsia="Arial" w:hAnsi="Arial" w:cs="Arial"/>
          <w:color w:val="111111"/>
          <w:sz w:val="56"/>
          <w:szCs w:val="56"/>
        </w:rPr>
        <w:t xml:space="preserve">      Suraj Sabale</w:t>
      </w:r>
    </w:p>
    <w:p w:rsidR="00C8357E" w:rsidRDefault="00A95B02">
      <w:pPr>
        <w:tabs>
          <w:tab w:val="left" w:pos="2040"/>
          <w:tab w:val="left" w:pos="5680"/>
          <w:tab w:val="left" w:pos="6680"/>
        </w:tabs>
        <w:spacing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Arial" w:eastAsia="Arial" w:hAnsi="Arial" w:cs="Arial"/>
          <w:b/>
          <w:color w:val="222222"/>
        </w:rPr>
        <w:t>E-mail</w:t>
      </w:r>
      <w:r w:rsidR="00CE2697">
        <w:rPr>
          <w:rFonts w:ascii="Arial" w:eastAsia="Arial" w:hAnsi="Arial" w:cs="Arial"/>
          <w:b/>
          <w:color w:val="222222"/>
        </w:rPr>
        <w:t xml:space="preserve"> </w:t>
      </w:r>
      <w:r>
        <w:rPr>
          <w:rFonts w:ascii="Arial" w:eastAsia="Arial" w:hAnsi="Arial" w:cs="Arial"/>
          <w:b/>
          <w:color w:val="222222"/>
        </w:rPr>
        <w:t>:</w:t>
      </w:r>
      <w:r w:rsidR="00CE2697">
        <w:rPr>
          <w:rFonts w:ascii="Arial" w:eastAsia="Arial" w:hAnsi="Arial" w:cs="Arial"/>
          <w:b/>
          <w:color w:val="222222"/>
        </w:rPr>
        <w:t xml:space="preserve"> </w:t>
      </w:r>
      <w:hyperlink r:id="rId8" w:history="1">
        <w:r w:rsidR="00BF768D" w:rsidRPr="00613DA7">
          <w:rPr>
            <w:rStyle w:val="Hyperlink"/>
            <w:rFonts w:ascii="Arial" w:eastAsia="Arial" w:hAnsi="Arial" w:cs="Arial"/>
            <w:b/>
          </w:rPr>
          <w:t>sabalesuraj05@gmail.com</w:t>
        </w:r>
      </w:hyperlink>
      <w:r w:rsidR="00C8357E">
        <w:rPr>
          <w:rFonts w:ascii="Times New Roman" w:eastAsia="Times New Roman" w:hAnsi="Times New Roman" w:cs="Times New Roman"/>
          <w:b/>
        </w:rPr>
        <w:tab/>
      </w:r>
      <w:r w:rsidR="00BF768D">
        <w:rPr>
          <w:rFonts w:ascii="Times New Roman" w:eastAsia="Times New Roman" w:hAnsi="Times New Roman" w:cs="Times New Roman"/>
          <w:b/>
        </w:rPr>
        <w:tab/>
      </w:r>
      <w:r w:rsidR="00BF768D">
        <w:rPr>
          <w:rFonts w:ascii="Times New Roman" w:eastAsia="Times New Roman" w:hAnsi="Times New Roman" w:cs="Times New Roman"/>
          <w:b/>
        </w:rPr>
        <w:tab/>
      </w:r>
      <w:r w:rsidR="00BF768D">
        <w:rPr>
          <w:rFonts w:ascii="Times New Roman" w:eastAsia="Times New Roman" w:hAnsi="Times New Roman" w:cs="Times New Roman"/>
          <w:b/>
        </w:rPr>
        <w:tab/>
      </w:r>
      <w:r>
        <w:rPr>
          <w:rFonts w:ascii="Arial" w:eastAsia="Arial" w:hAnsi="Arial" w:cs="Arial"/>
          <w:b/>
          <w:color w:val="222222"/>
        </w:rPr>
        <w:t>Phone</w:t>
      </w:r>
      <w:r w:rsidR="00CE2697">
        <w:rPr>
          <w:rFonts w:ascii="Arial" w:eastAsia="Arial" w:hAnsi="Arial" w:cs="Arial"/>
          <w:b/>
          <w:color w:val="222222"/>
        </w:rPr>
        <w:t xml:space="preserve"> </w:t>
      </w:r>
      <w:r>
        <w:rPr>
          <w:rFonts w:ascii="Arial" w:eastAsia="Arial" w:hAnsi="Arial" w:cs="Arial"/>
          <w:b/>
          <w:color w:val="222222"/>
        </w:rPr>
        <w:t>:</w:t>
      </w:r>
      <w:r w:rsidR="00CE2697">
        <w:rPr>
          <w:rFonts w:ascii="Arial" w:eastAsia="Arial" w:hAnsi="Arial" w:cs="Arial"/>
          <w:b/>
          <w:color w:val="222222"/>
        </w:rPr>
        <w:t xml:space="preserve"> </w:t>
      </w:r>
      <w:r w:rsidR="00C8357E">
        <w:rPr>
          <w:rFonts w:ascii="Arial" w:eastAsia="Arial" w:hAnsi="Arial" w:cs="Arial"/>
          <w:b/>
          <w:color w:val="222222"/>
        </w:rPr>
        <w:t>+91-8446753463</w:t>
      </w:r>
    </w:p>
    <w:p w:rsidR="00A72C5D" w:rsidRPr="00C8357E" w:rsidRDefault="00C8357E" w:rsidP="00C8357E">
      <w:pPr>
        <w:tabs>
          <w:tab w:val="left" w:pos="2040"/>
          <w:tab w:val="left" w:pos="5680"/>
          <w:tab w:val="left" w:pos="6680"/>
        </w:tabs>
        <w:spacing w:line="276" w:lineRule="auto"/>
        <w:rPr>
          <w:rFonts w:ascii="Arial" w:eastAsia="Arial" w:hAnsi="Arial" w:cs="Arial"/>
          <w:b/>
          <w:color w:val="222222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:rsidR="00A72C5D" w:rsidRDefault="00A95B02">
      <w:pPr>
        <w:spacing w:line="276" w:lineRule="auto"/>
        <w:rPr>
          <w:rFonts w:ascii="Arial" w:eastAsia="Arial" w:hAnsi="Arial" w:cs="Arial"/>
          <w:color w:val="222222"/>
          <w:sz w:val="40"/>
          <w:szCs w:val="40"/>
        </w:rPr>
      </w:pPr>
      <w:r>
        <w:rPr>
          <w:rFonts w:ascii="Arial" w:eastAsia="Arial" w:hAnsi="Arial" w:cs="Arial"/>
          <w:color w:val="222222"/>
          <w:sz w:val="40"/>
          <w:szCs w:val="40"/>
        </w:rPr>
        <w:t>Summary</w:t>
      </w:r>
    </w:p>
    <w:p w:rsidR="00A72C5D" w:rsidRDefault="00A95B0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margin">
              <wp:posOffset>-5714</wp:posOffset>
            </wp:positionH>
            <wp:positionV relativeFrom="paragraph">
              <wp:posOffset>19050</wp:posOffset>
            </wp:positionV>
            <wp:extent cx="6827520" cy="9525"/>
            <wp:effectExtent l="0" t="0" r="0" b="0"/>
            <wp:wrapSquare wrapText="bothSides" distT="0" distB="0" distL="0" distR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7520" cy="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72C5D" w:rsidRDefault="0002382B">
      <w:pPr>
        <w:numPr>
          <w:ilvl w:val="0"/>
          <w:numId w:val="1"/>
        </w:numPr>
        <w:spacing w:line="276" w:lineRule="auto"/>
        <w:ind w:right="640"/>
        <w:rPr>
          <w:color w:val="222222"/>
        </w:rPr>
      </w:pPr>
      <w:r>
        <w:rPr>
          <w:rFonts w:ascii="Arial" w:eastAsia="Arial" w:hAnsi="Arial" w:cs="Arial"/>
          <w:b/>
          <w:color w:val="222222"/>
        </w:rPr>
        <w:t>OpenText</w:t>
      </w:r>
      <w:r w:rsidR="00A95B02">
        <w:rPr>
          <w:rFonts w:ascii="Arial" w:eastAsia="Arial" w:hAnsi="Arial" w:cs="Arial"/>
          <w:b/>
          <w:color w:val="222222"/>
        </w:rPr>
        <w:t xml:space="preserve"> Documentum professional</w:t>
      </w:r>
      <w:r w:rsidR="00A95B02">
        <w:rPr>
          <w:rFonts w:ascii="Arial" w:eastAsia="Arial" w:hAnsi="Arial" w:cs="Arial"/>
          <w:color w:val="222222"/>
        </w:rPr>
        <w:t xml:space="preserve">, with experience of </w:t>
      </w:r>
      <w:r w:rsidR="00CE2697">
        <w:rPr>
          <w:rFonts w:ascii="Arial" w:eastAsia="Arial" w:hAnsi="Arial" w:cs="Arial"/>
          <w:b/>
          <w:color w:val="222222"/>
        </w:rPr>
        <w:t>6</w:t>
      </w:r>
      <w:r w:rsidR="00A15F7C">
        <w:rPr>
          <w:rFonts w:ascii="Arial" w:eastAsia="Arial" w:hAnsi="Arial" w:cs="Arial"/>
          <w:b/>
          <w:color w:val="222222"/>
        </w:rPr>
        <w:t xml:space="preserve"> years</w:t>
      </w:r>
      <w:r w:rsidR="00CE2697">
        <w:rPr>
          <w:rFonts w:ascii="Arial" w:eastAsia="Arial" w:hAnsi="Arial" w:cs="Arial"/>
          <w:b/>
          <w:color w:val="222222"/>
        </w:rPr>
        <w:t xml:space="preserve"> </w:t>
      </w:r>
      <w:r w:rsidR="00A95B02">
        <w:rPr>
          <w:rFonts w:ascii="Arial" w:eastAsia="Arial" w:hAnsi="Arial" w:cs="Arial"/>
          <w:color w:val="222222"/>
        </w:rPr>
        <w:t xml:space="preserve">in Development, Configuration, </w:t>
      </w:r>
      <w:r w:rsidR="00A95B02">
        <w:rPr>
          <w:rFonts w:ascii="Arial" w:eastAsia="Arial" w:hAnsi="Arial" w:cs="Arial"/>
          <w:b/>
          <w:color w:val="222222"/>
        </w:rPr>
        <w:t>Up-gradation and Administration of Documentum Suite of Products</w:t>
      </w:r>
      <w:r w:rsidR="00A95B02">
        <w:rPr>
          <w:rFonts w:ascii="Arial" w:eastAsia="Arial" w:hAnsi="Arial" w:cs="Arial"/>
          <w:color w:val="222222"/>
        </w:rPr>
        <w:t>.</w:t>
      </w:r>
    </w:p>
    <w:p w:rsidR="00A72C5D" w:rsidRDefault="00A95B02">
      <w:pPr>
        <w:numPr>
          <w:ilvl w:val="0"/>
          <w:numId w:val="1"/>
        </w:numPr>
        <w:spacing w:line="276" w:lineRule="auto"/>
        <w:ind w:right="640"/>
        <w:rPr>
          <w:color w:val="222222"/>
        </w:rPr>
      </w:pPr>
      <w:r>
        <w:rPr>
          <w:rFonts w:ascii="Arial" w:eastAsia="Arial" w:hAnsi="Arial" w:cs="Arial"/>
          <w:color w:val="222222"/>
        </w:rPr>
        <w:t xml:space="preserve">Experience in Development of Web-based applications using </w:t>
      </w:r>
      <w:r w:rsidR="00B11701">
        <w:rPr>
          <w:rFonts w:ascii="Arial" w:eastAsia="Arial" w:hAnsi="Arial" w:cs="Arial"/>
          <w:b/>
          <w:color w:val="222222"/>
        </w:rPr>
        <w:t xml:space="preserve">D2FS </w:t>
      </w:r>
      <w:r w:rsidR="00B11701">
        <w:rPr>
          <w:rFonts w:ascii="Arial" w:eastAsia="Arial" w:hAnsi="Arial" w:cs="Arial"/>
          <w:b/>
          <w:color w:val="222222"/>
          <w:sz w:val="18"/>
          <w:szCs w:val="18"/>
          <w:highlight w:val="white"/>
        </w:rPr>
        <w:t>(</w:t>
      </w:r>
      <w:r>
        <w:rPr>
          <w:rFonts w:ascii="Arial" w:eastAsia="Arial" w:hAnsi="Arial" w:cs="Arial"/>
          <w:b/>
          <w:color w:val="222222"/>
          <w:sz w:val="18"/>
          <w:szCs w:val="18"/>
          <w:highlight w:val="white"/>
        </w:rPr>
        <w:t>D2 Foundation Services)</w:t>
      </w:r>
      <w:r>
        <w:rPr>
          <w:rFonts w:ascii="Arial" w:eastAsia="Arial" w:hAnsi="Arial" w:cs="Arial"/>
          <w:color w:val="222222"/>
        </w:rPr>
        <w:t xml:space="preserve">, </w:t>
      </w:r>
      <w:r>
        <w:rPr>
          <w:rFonts w:ascii="Arial" w:eastAsia="Arial" w:hAnsi="Arial" w:cs="Arial"/>
          <w:b/>
          <w:color w:val="222222"/>
        </w:rPr>
        <w:t>Documentum Foundation Classes</w:t>
      </w:r>
      <w:r>
        <w:rPr>
          <w:rFonts w:ascii="Arial" w:eastAsia="Arial" w:hAnsi="Arial" w:cs="Arial"/>
          <w:color w:val="222222"/>
        </w:rPr>
        <w:t xml:space="preserve"> (</w:t>
      </w:r>
      <w:r>
        <w:rPr>
          <w:rFonts w:ascii="Arial" w:eastAsia="Arial" w:hAnsi="Arial" w:cs="Arial"/>
          <w:b/>
          <w:color w:val="222222"/>
        </w:rPr>
        <w:t>DFC</w:t>
      </w:r>
      <w:r>
        <w:rPr>
          <w:rFonts w:ascii="Arial" w:eastAsia="Arial" w:hAnsi="Arial" w:cs="Arial"/>
          <w:color w:val="222222"/>
        </w:rPr>
        <w:t>),</w:t>
      </w:r>
      <w:r w:rsidR="001604E8" w:rsidRPr="001604E8">
        <w:rPr>
          <w:rFonts w:ascii="Arial" w:eastAsia="Arial" w:hAnsi="Arial" w:cs="Arial"/>
          <w:b/>
          <w:color w:val="222222"/>
        </w:rPr>
        <w:t xml:space="preserve"> </w:t>
      </w:r>
      <w:r>
        <w:rPr>
          <w:rFonts w:ascii="Arial" w:eastAsia="Arial" w:hAnsi="Arial" w:cs="Arial"/>
          <w:b/>
          <w:color w:val="222222"/>
        </w:rPr>
        <w:t>Documentum D2</w:t>
      </w:r>
      <w:r w:rsidR="00CE2697">
        <w:rPr>
          <w:rFonts w:ascii="Arial" w:eastAsia="Arial" w:hAnsi="Arial" w:cs="Arial"/>
          <w:b/>
          <w:color w:val="222222"/>
        </w:rPr>
        <w:t xml:space="preserve"> </w:t>
      </w:r>
      <w:r>
        <w:rPr>
          <w:rFonts w:ascii="Arial" w:eastAsia="Arial" w:hAnsi="Arial" w:cs="Arial"/>
          <w:b/>
          <w:color w:val="222222"/>
        </w:rPr>
        <w:t>4.x</w:t>
      </w:r>
      <w:r w:rsidR="00CE2697">
        <w:rPr>
          <w:rFonts w:ascii="Arial" w:eastAsia="Arial" w:hAnsi="Arial" w:cs="Arial"/>
          <w:b/>
          <w:color w:val="222222"/>
        </w:rPr>
        <w:t>/16.5</w:t>
      </w:r>
      <w:r>
        <w:rPr>
          <w:rFonts w:ascii="Arial" w:eastAsia="Arial" w:hAnsi="Arial" w:cs="Arial"/>
          <w:color w:val="222222"/>
        </w:rPr>
        <w:t xml:space="preserve">, </w:t>
      </w:r>
      <w:r w:rsidR="0002382B">
        <w:rPr>
          <w:rFonts w:ascii="Arial" w:eastAsia="Arial" w:hAnsi="Arial" w:cs="Arial"/>
          <w:b/>
          <w:color w:val="222222"/>
        </w:rPr>
        <w:t>D2L</w:t>
      </w:r>
      <w:r w:rsidR="0002382B" w:rsidRPr="00247A2D">
        <w:rPr>
          <w:rFonts w:ascii="Arial" w:eastAsia="Arial" w:hAnsi="Arial" w:cs="Arial"/>
          <w:b/>
          <w:color w:val="222222"/>
        </w:rPr>
        <w:t>S</w:t>
      </w:r>
      <w:r w:rsidR="0002382B">
        <w:rPr>
          <w:rFonts w:ascii="Arial" w:eastAsia="Arial" w:hAnsi="Arial" w:cs="Arial"/>
          <w:b/>
          <w:color w:val="222222"/>
        </w:rPr>
        <w:t xml:space="preserve"> (LSQM/</w:t>
      </w:r>
      <w:r w:rsidR="0002382B" w:rsidRPr="00247A2D">
        <w:rPr>
          <w:rFonts w:ascii="Arial" w:eastAsia="Arial" w:hAnsi="Arial" w:cs="Arial"/>
          <w:b/>
          <w:color w:val="222222"/>
        </w:rPr>
        <w:t>LSRD)</w:t>
      </w:r>
      <w:r w:rsidR="0002382B">
        <w:rPr>
          <w:rFonts w:ascii="Arial" w:eastAsia="Arial" w:hAnsi="Arial" w:cs="Arial"/>
          <w:b/>
          <w:color w:val="222222"/>
        </w:rPr>
        <w:t>,</w:t>
      </w:r>
      <w:r w:rsidR="0002382B" w:rsidRPr="0002382B">
        <w:rPr>
          <w:rFonts w:ascii="Arial" w:eastAsia="Arial" w:hAnsi="Arial" w:cs="Arial"/>
          <w:b/>
          <w:color w:val="222222"/>
        </w:rPr>
        <w:t xml:space="preserve"> </w:t>
      </w:r>
      <w:r w:rsidR="0002382B" w:rsidRPr="0002382B">
        <w:rPr>
          <w:rFonts w:ascii="Arial" w:eastAsia="Arial" w:hAnsi="Arial" w:cs="Arial"/>
          <w:b/>
          <w:color w:val="222222"/>
        </w:rPr>
        <w:t>OpenText</w:t>
      </w:r>
      <w:r>
        <w:rPr>
          <w:rFonts w:ascii="Arial" w:eastAsia="Arial" w:hAnsi="Arial" w:cs="Arial"/>
          <w:b/>
          <w:color w:val="222222"/>
        </w:rPr>
        <w:t xml:space="preserve"> Captiva 7.1</w:t>
      </w:r>
      <w:r>
        <w:rPr>
          <w:rFonts w:ascii="Arial" w:eastAsia="Arial" w:hAnsi="Arial" w:cs="Arial"/>
          <w:color w:val="222222"/>
        </w:rPr>
        <w:t>.</w:t>
      </w:r>
    </w:p>
    <w:p w:rsidR="00A72C5D" w:rsidRDefault="00A95B02">
      <w:pPr>
        <w:numPr>
          <w:ilvl w:val="0"/>
          <w:numId w:val="1"/>
        </w:numPr>
        <w:spacing w:line="276" w:lineRule="auto"/>
        <w:ind w:right="640"/>
        <w:rPr>
          <w:color w:val="222222"/>
        </w:rPr>
      </w:pPr>
      <w:r>
        <w:rPr>
          <w:rFonts w:ascii="Arial" w:eastAsia="Arial" w:hAnsi="Arial" w:cs="Arial"/>
          <w:color w:val="222222"/>
        </w:rPr>
        <w:t xml:space="preserve">Experience to provide services to global clients across </w:t>
      </w:r>
      <w:r>
        <w:rPr>
          <w:rFonts w:ascii="Arial" w:eastAsia="Arial" w:hAnsi="Arial" w:cs="Arial"/>
          <w:b/>
          <w:color w:val="222222"/>
        </w:rPr>
        <w:t xml:space="preserve">Banking </w:t>
      </w:r>
      <w:r w:rsidR="0002382B">
        <w:rPr>
          <w:rFonts w:ascii="Arial" w:eastAsia="Arial" w:hAnsi="Arial" w:cs="Arial"/>
          <w:b/>
          <w:color w:val="222222"/>
        </w:rPr>
        <w:t>&amp;</w:t>
      </w:r>
      <w:r>
        <w:rPr>
          <w:rFonts w:ascii="Arial" w:eastAsia="Arial" w:hAnsi="Arial" w:cs="Arial"/>
          <w:b/>
          <w:color w:val="222222"/>
        </w:rPr>
        <w:t xml:space="preserve"> Financial</w:t>
      </w:r>
      <w:r w:rsidR="0002382B">
        <w:rPr>
          <w:rFonts w:ascii="Arial" w:eastAsia="Arial" w:hAnsi="Arial" w:cs="Arial"/>
          <w:b/>
          <w:color w:val="222222"/>
        </w:rPr>
        <w:t>,</w:t>
      </w:r>
      <w:r>
        <w:rPr>
          <w:rFonts w:ascii="Arial" w:eastAsia="Arial" w:hAnsi="Arial" w:cs="Arial"/>
          <w:b/>
          <w:color w:val="222222"/>
        </w:rPr>
        <w:t xml:space="preserve"> </w:t>
      </w:r>
      <w:r w:rsidR="0002382B">
        <w:rPr>
          <w:rFonts w:ascii="Arial" w:eastAsia="Arial" w:hAnsi="Arial" w:cs="Arial"/>
          <w:b/>
          <w:color w:val="222222"/>
        </w:rPr>
        <w:t>Energy</w:t>
      </w:r>
      <w:r>
        <w:rPr>
          <w:rFonts w:ascii="Arial" w:eastAsia="Arial" w:hAnsi="Arial" w:cs="Arial"/>
          <w:color w:val="222222"/>
        </w:rPr>
        <w:t xml:space="preserve"> and </w:t>
      </w:r>
      <w:r>
        <w:rPr>
          <w:rFonts w:ascii="Arial" w:eastAsia="Arial" w:hAnsi="Arial" w:cs="Arial"/>
          <w:b/>
          <w:color w:val="222222"/>
        </w:rPr>
        <w:t>Life-Sciences Domain</w:t>
      </w:r>
      <w:r>
        <w:rPr>
          <w:rFonts w:ascii="Arial" w:eastAsia="Arial" w:hAnsi="Arial" w:cs="Arial"/>
          <w:color w:val="222222"/>
        </w:rPr>
        <w:t xml:space="preserve"> from Requirement Analysis, Custom application development, Designing and coding.</w:t>
      </w:r>
    </w:p>
    <w:p w:rsidR="00A72C5D" w:rsidRDefault="00A95B02">
      <w:pPr>
        <w:numPr>
          <w:ilvl w:val="0"/>
          <w:numId w:val="1"/>
        </w:numPr>
        <w:spacing w:line="276" w:lineRule="auto"/>
        <w:ind w:right="640"/>
        <w:rPr>
          <w:color w:val="222222"/>
        </w:rPr>
      </w:pPr>
      <w:r>
        <w:rPr>
          <w:rFonts w:ascii="Arial" w:eastAsia="Arial" w:hAnsi="Arial" w:cs="Arial"/>
          <w:color w:val="222222"/>
        </w:rPr>
        <w:t xml:space="preserve">Experience in Object Oriented Programming like </w:t>
      </w:r>
      <w:r>
        <w:rPr>
          <w:rFonts w:ascii="Arial" w:eastAsia="Arial" w:hAnsi="Arial" w:cs="Arial"/>
          <w:b/>
          <w:color w:val="222222"/>
        </w:rPr>
        <w:t>Core Java</w:t>
      </w:r>
      <w:r>
        <w:rPr>
          <w:rFonts w:ascii="Arial" w:eastAsia="Arial" w:hAnsi="Arial" w:cs="Arial"/>
          <w:color w:val="222222"/>
        </w:rPr>
        <w:t xml:space="preserve"> and Design, Service Oriented Architecture, </w:t>
      </w:r>
      <w:r>
        <w:rPr>
          <w:rFonts w:ascii="Arial" w:eastAsia="Arial" w:hAnsi="Arial" w:cs="Arial"/>
          <w:b/>
          <w:color w:val="222222"/>
        </w:rPr>
        <w:t>Content Management Systems</w:t>
      </w:r>
      <w:r>
        <w:rPr>
          <w:rFonts w:ascii="Arial" w:eastAsia="Arial" w:hAnsi="Arial" w:cs="Arial"/>
          <w:color w:val="222222"/>
        </w:rPr>
        <w:t>.</w:t>
      </w:r>
    </w:p>
    <w:p w:rsidR="00A72C5D" w:rsidRDefault="00A95B02">
      <w:pPr>
        <w:numPr>
          <w:ilvl w:val="0"/>
          <w:numId w:val="1"/>
        </w:numPr>
        <w:spacing w:line="276" w:lineRule="auto"/>
        <w:ind w:right="640"/>
        <w:rPr>
          <w:color w:val="222222"/>
        </w:rPr>
      </w:pPr>
      <w:r>
        <w:rPr>
          <w:rFonts w:ascii="Arial" w:eastAsia="Arial" w:hAnsi="Arial" w:cs="Arial"/>
          <w:color w:val="222222"/>
        </w:rPr>
        <w:t xml:space="preserve">Dexterous in implementing solutions built on </w:t>
      </w:r>
      <w:r>
        <w:rPr>
          <w:rFonts w:ascii="Arial" w:eastAsia="Arial" w:hAnsi="Arial" w:cs="Arial"/>
          <w:b/>
          <w:color w:val="222222"/>
        </w:rPr>
        <w:t>JAVA</w:t>
      </w:r>
      <w:r w:rsidR="00CE2697">
        <w:rPr>
          <w:rFonts w:ascii="Arial" w:eastAsia="Arial" w:hAnsi="Arial" w:cs="Arial"/>
          <w:color w:val="222222"/>
        </w:rPr>
        <w:t xml:space="preserve"> platform and its</w:t>
      </w:r>
      <w:r>
        <w:rPr>
          <w:rFonts w:ascii="Arial" w:eastAsia="Arial" w:hAnsi="Arial" w:cs="Arial"/>
          <w:color w:val="222222"/>
        </w:rPr>
        <w:t xml:space="preserve"> integration with </w:t>
      </w:r>
      <w:r>
        <w:rPr>
          <w:rFonts w:ascii="Arial" w:eastAsia="Arial" w:hAnsi="Arial" w:cs="Arial"/>
          <w:b/>
          <w:color w:val="222222"/>
        </w:rPr>
        <w:t>Documentum</w:t>
      </w:r>
      <w:r>
        <w:rPr>
          <w:rFonts w:ascii="Arial" w:eastAsia="Arial" w:hAnsi="Arial" w:cs="Arial"/>
          <w:color w:val="222222"/>
        </w:rPr>
        <w:t>.</w:t>
      </w:r>
    </w:p>
    <w:p w:rsidR="00A72C5D" w:rsidRDefault="00A72C5D">
      <w:pPr>
        <w:spacing w:line="276" w:lineRule="auto"/>
        <w:rPr>
          <w:rFonts w:ascii="Arial" w:eastAsia="Arial" w:hAnsi="Arial" w:cs="Arial"/>
          <w:color w:val="222222"/>
          <w:sz w:val="24"/>
          <w:szCs w:val="24"/>
        </w:rPr>
      </w:pPr>
    </w:p>
    <w:p w:rsidR="00A72C5D" w:rsidRDefault="00A95B02">
      <w:pPr>
        <w:spacing w:line="276" w:lineRule="auto"/>
        <w:rPr>
          <w:rFonts w:ascii="Arial" w:eastAsia="Arial" w:hAnsi="Arial" w:cs="Arial"/>
          <w:color w:val="222222"/>
          <w:sz w:val="40"/>
          <w:szCs w:val="40"/>
        </w:rPr>
      </w:pPr>
      <w:r>
        <w:rPr>
          <w:rFonts w:ascii="Arial" w:eastAsia="Arial" w:hAnsi="Arial" w:cs="Arial"/>
          <w:color w:val="222222"/>
          <w:sz w:val="40"/>
          <w:szCs w:val="40"/>
        </w:rPr>
        <w:t>Skill Sets</w:t>
      </w:r>
    </w:p>
    <w:p w:rsidR="00A72C5D" w:rsidRDefault="00A95B0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margin">
              <wp:posOffset>-5714</wp:posOffset>
            </wp:positionH>
            <wp:positionV relativeFrom="paragraph">
              <wp:posOffset>19050</wp:posOffset>
            </wp:positionV>
            <wp:extent cx="6827520" cy="9525"/>
            <wp:effectExtent l="0" t="0" r="0" b="0"/>
            <wp:wrapSquare wrapText="bothSides" distT="0" distB="0" distL="0" distR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7520" cy="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72C5D" w:rsidRDefault="004C28BE">
      <w:pPr>
        <w:spacing w:line="276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>OpenText</w:t>
      </w:r>
      <w:r w:rsidR="00A95B02">
        <w:rPr>
          <w:rFonts w:ascii="Arial" w:eastAsia="Arial" w:hAnsi="Arial" w:cs="Arial"/>
          <w:b/>
          <w:color w:val="222222"/>
        </w:rPr>
        <w:t xml:space="preserve"> Documentum 6.x/7.x</w:t>
      </w:r>
      <w:r w:rsidR="00CE2697">
        <w:rPr>
          <w:rFonts w:ascii="Arial" w:eastAsia="Arial" w:hAnsi="Arial" w:cs="Arial"/>
          <w:b/>
          <w:color w:val="222222"/>
        </w:rPr>
        <w:t>/16.4</w:t>
      </w:r>
      <w:r w:rsidR="00A95B02">
        <w:rPr>
          <w:rFonts w:ascii="Arial" w:eastAsia="Arial" w:hAnsi="Arial" w:cs="Arial"/>
          <w:b/>
          <w:color w:val="222222"/>
        </w:rPr>
        <w:t>,</w:t>
      </w:r>
      <w:r w:rsidR="00C5401D" w:rsidRPr="00C5401D">
        <w:rPr>
          <w:rFonts w:ascii="Arial" w:eastAsia="Arial" w:hAnsi="Arial" w:cs="Arial"/>
          <w:b/>
          <w:color w:val="222222"/>
        </w:rPr>
        <w:t xml:space="preserve"> </w:t>
      </w:r>
      <w:r w:rsidR="00C5401D">
        <w:rPr>
          <w:rFonts w:ascii="Arial" w:eastAsia="Arial" w:hAnsi="Arial" w:cs="Arial"/>
          <w:b/>
          <w:color w:val="222222"/>
        </w:rPr>
        <w:t>D2LS,</w:t>
      </w:r>
      <w:r w:rsidR="00A95B02">
        <w:rPr>
          <w:rFonts w:ascii="Arial" w:eastAsia="Arial" w:hAnsi="Arial" w:cs="Arial"/>
          <w:b/>
          <w:color w:val="222222"/>
        </w:rPr>
        <w:t xml:space="preserve"> Documentum D2 4.x</w:t>
      </w:r>
      <w:r w:rsidR="00CE2697">
        <w:rPr>
          <w:rFonts w:ascii="Arial" w:eastAsia="Arial" w:hAnsi="Arial" w:cs="Arial"/>
          <w:b/>
          <w:color w:val="222222"/>
        </w:rPr>
        <w:t>/16.5</w:t>
      </w:r>
      <w:r w:rsidR="00A95B02">
        <w:rPr>
          <w:rFonts w:ascii="Arial" w:eastAsia="Arial" w:hAnsi="Arial" w:cs="Arial"/>
          <w:b/>
          <w:color w:val="222222"/>
        </w:rPr>
        <w:t>,</w:t>
      </w:r>
      <w:r w:rsidR="00A95B02">
        <w:rPr>
          <w:rFonts w:ascii="Arial" w:eastAsia="Arial" w:hAnsi="Arial" w:cs="Arial"/>
          <w:b/>
          <w:color w:val="222222"/>
          <w:highlight w:val="white"/>
        </w:rPr>
        <w:t xml:space="preserve"> D2FS (D2 Foundation Services)</w:t>
      </w:r>
      <w:r w:rsidR="00A95B02">
        <w:rPr>
          <w:rFonts w:ascii="Arial" w:eastAsia="Arial" w:hAnsi="Arial" w:cs="Arial"/>
          <w:b/>
          <w:color w:val="222222"/>
          <w:sz w:val="18"/>
          <w:szCs w:val="18"/>
          <w:highlight w:val="white"/>
        </w:rPr>
        <w:t>, D2-Plugins,</w:t>
      </w:r>
      <w:r w:rsidR="00A95B02">
        <w:rPr>
          <w:rFonts w:ascii="Arial" w:eastAsia="Arial" w:hAnsi="Arial" w:cs="Arial"/>
          <w:b/>
          <w:color w:val="222222"/>
        </w:rPr>
        <w:t xml:space="preserve"> Webtop, </w:t>
      </w:r>
      <w:r w:rsidR="00A95B02">
        <w:rPr>
          <w:rFonts w:ascii="Arial" w:eastAsia="Arial" w:hAnsi="Arial" w:cs="Arial"/>
          <w:b/>
          <w:color w:val="222222"/>
          <w:highlight w:val="white"/>
        </w:rPr>
        <w:t>J2EE</w:t>
      </w:r>
      <w:r w:rsidR="00A95B02">
        <w:rPr>
          <w:rFonts w:ascii="Arial" w:eastAsia="Arial" w:hAnsi="Arial" w:cs="Arial"/>
          <w:b/>
          <w:color w:val="222222"/>
          <w:sz w:val="18"/>
          <w:szCs w:val="18"/>
          <w:highlight w:val="white"/>
        </w:rPr>
        <w:t xml:space="preserve">, </w:t>
      </w:r>
      <w:r w:rsidR="00A95B02">
        <w:rPr>
          <w:rFonts w:ascii="Arial" w:eastAsia="Arial" w:hAnsi="Arial" w:cs="Arial"/>
          <w:b/>
          <w:color w:val="222222"/>
          <w:highlight w:val="white"/>
        </w:rPr>
        <w:t>D2-C2, XSL &amp; XSLT,</w:t>
      </w:r>
      <w:r w:rsidR="00A95B02">
        <w:rPr>
          <w:rFonts w:ascii="Arial" w:eastAsia="Arial" w:hAnsi="Arial" w:cs="Arial"/>
          <w:b/>
          <w:color w:val="222222"/>
        </w:rPr>
        <w:t xml:space="preserve"> Documentum Composer, Documentum Content Server and Application Server, Index Server and xPlore, Document</w:t>
      </w:r>
      <w:r w:rsidR="00C06A1D">
        <w:rPr>
          <w:rFonts w:ascii="Arial" w:eastAsia="Arial" w:hAnsi="Arial" w:cs="Arial"/>
          <w:b/>
          <w:color w:val="222222"/>
        </w:rPr>
        <w:t>um Workflows and Lifecycles,</w:t>
      </w:r>
      <w:r w:rsidR="00A95B02">
        <w:rPr>
          <w:rFonts w:ascii="Arial" w:eastAsia="Arial" w:hAnsi="Arial" w:cs="Arial"/>
          <w:b/>
          <w:color w:val="222222"/>
        </w:rPr>
        <w:t xml:space="preserve"> Captiva Capture, Dispatcher and Advance Recognition Project, UNIX, Oracle DB, HP- ALM, C, Core Java, OOPS, DFC, SQL, DQL, ServiceNow, JSON, XSL</w:t>
      </w:r>
      <w:r w:rsidR="00C06A1D">
        <w:rPr>
          <w:rFonts w:ascii="Arial" w:eastAsia="Arial" w:hAnsi="Arial" w:cs="Arial"/>
          <w:b/>
          <w:color w:val="222222"/>
        </w:rPr>
        <w:t>, Web Service,</w:t>
      </w:r>
      <w:r w:rsidR="00CE2697">
        <w:rPr>
          <w:rFonts w:ascii="Arial" w:eastAsia="Arial" w:hAnsi="Arial" w:cs="Arial"/>
          <w:b/>
          <w:color w:val="222222"/>
        </w:rPr>
        <w:t xml:space="preserve"> XML.</w:t>
      </w:r>
    </w:p>
    <w:p w:rsidR="00A72C5D" w:rsidRDefault="00A72C5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F7C" w:rsidRDefault="00A95B02" w:rsidP="00A15F7C">
      <w:pPr>
        <w:spacing w:line="276" w:lineRule="auto"/>
        <w:rPr>
          <w:rFonts w:ascii="Arial" w:eastAsia="Arial" w:hAnsi="Arial" w:cs="Arial"/>
          <w:color w:val="222222"/>
          <w:sz w:val="40"/>
          <w:szCs w:val="40"/>
        </w:rPr>
      </w:pPr>
      <w:r>
        <w:rPr>
          <w:rFonts w:ascii="Arial" w:eastAsia="Arial" w:hAnsi="Arial" w:cs="Arial"/>
          <w:color w:val="222222"/>
          <w:sz w:val="40"/>
          <w:szCs w:val="40"/>
        </w:rPr>
        <w:t>Work Experience</w:t>
      </w:r>
      <w:r w:rsidR="00A15F7C"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336550</wp:posOffset>
            </wp:positionV>
            <wp:extent cx="6827520" cy="9525"/>
            <wp:effectExtent l="0" t="0" r="0" b="0"/>
            <wp:wrapSquare wrapText="bothSides" distT="0" distB="0" distL="0" distR="0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7520" cy="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15F7C" w:rsidRDefault="00A15F7C" w:rsidP="00A15F7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F7C">
        <w:rPr>
          <w:rFonts w:ascii="Arial" w:eastAsia="Arial" w:hAnsi="Arial" w:cs="Arial"/>
          <w:b/>
          <w:bCs/>
          <w:color w:val="222222"/>
          <w:sz w:val="28"/>
          <w:szCs w:val="28"/>
        </w:rPr>
        <w:t>L&amp;T Info</w:t>
      </w:r>
      <w:r w:rsidR="005F5D4A">
        <w:rPr>
          <w:rFonts w:ascii="Arial" w:eastAsia="Arial" w:hAnsi="Arial" w:cs="Arial"/>
          <w:b/>
          <w:bCs/>
          <w:color w:val="222222"/>
          <w:sz w:val="28"/>
          <w:szCs w:val="28"/>
        </w:rPr>
        <w:t>t</w:t>
      </w:r>
      <w:r w:rsidRPr="00A15F7C">
        <w:rPr>
          <w:rFonts w:ascii="Arial" w:eastAsia="Arial" w:hAnsi="Arial" w:cs="Arial"/>
          <w:b/>
          <w:bCs/>
          <w:color w:val="222222"/>
          <w:sz w:val="28"/>
          <w:szCs w:val="28"/>
        </w:rPr>
        <w:t>ech, Pune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color w:val="222222"/>
          <w:sz w:val="27"/>
          <w:szCs w:val="27"/>
        </w:rPr>
        <w:t xml:space="preserve"> August 2018 - Present</w:t>
      </w:r>
    </w:p>
    <w:p w:rsidR="00A15F7C" w:rsidRDefault="00A15F7C" w:rsidP="00A15F7C">
      <w:pPr>
        <w:spacing w:line="276" w:lineRule="auto"/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Arial" w:eastAsia="Arial" w:hAnsi="Arial" w:cs="Arial"/>
          <w:b/>
          <w:color w:val="222222"/>
          <w:sz w:val="22"/>
          <w:szCs w:val="22"/>
        </w:rPr>
        <w:t>Senior Software Engineer</w:t>
      </w:r>
    </w:p>
    <w:p w:rsidR="00A15F7C" w:rsidRDefault="00A15F7C" w:rsidP="00A15F7C">
      <w:pPr>
        <w:spacing w:line="276" w:lineRule="auto"/>
        <w:rPr>
          <w:rFonts w:ascii="Arial" w:eastAsia="Arial" w:hAnsi="Arial" w:cs="Arial"/>
          <w:color w:val="222222"/>
          <w:sz w:val="22"/>
          <w:szCs w:val="22"/>
        </w:rPr>
      </w:pPr>
    </w:p>
    <w:p w:rsidR="00A15F7C" w:rsidRPr="001604E8" w:rsidRDefault="00A15F7C" w:rsidP="00A15F7C">
      <w:pPr>
        <w:spacing w:line="276" w:lineRule="auto"/>
        <w:rPr>
          <w:rFonts w:ascii="Arial" w:eastAsia="Arial" w:hAnsi="Arial" w:cs="Arial"/>
          <w:b/>
          <w:color w:val="222222"/>
          <w:sz w:val="24"/>
          <w:szCs w:val="24"/>
        </w:rPr>
      </w:pPr>
      <w:r w:rsidRPr="001604E8">
        <w:rPr>
          <w:rFonts w:ascii="Arial" w:eastAsia="Arial" w:hAnsi="Arial" w:cs="Arial"/>
          <w:b/>
          <w:color w:val="222222"/>
          <w:sz w:val="24"/>
          <w:szCs w:val="24"/>
        </w:rPr>
        <w:t>Project 1</w:t>
      </w:r>
      <w:r>
        <w:rPr>
          <w:rFonts w:ascii="Arial" w:eastAsia="Arial" w:hAnsi="Arial" w:cs="Arial"/>
          <w:b/>
          <w:color w:val="222222"/>
          <w:sz w:val="24"/>
          <w:szCs w:val="24"/>
        </w:rPr>
        <w:t>-</w:t>
      </w:r>
      <w:r>
        <w:rPr>
          <w:rFonts w:ascii="Arial" w:eastAsia="Arial" w:hAnsi="Arial" w:cs="Arial"/>
          <w:b/>
          <w:color w:val="222222"/>
        </w:rPr>
        <w:t xml:space="preserve"> (Sept 2018 – </w:t>
      </w:r>
      <w:r w:rsidR="00CE2697">
        <w:rPr>
          <w:rFonts w:ascii="Arial" w:eastAsia="Arial" w:hAnsi="Arial" w:cs="Arial"/>
          <w:b/>
          <w:color w:val="222222"/>
        </w:rPr>
        <w:t>Oct 2020</w:t>
      </w:r>
      <w:r>
        <w:rPr>
          <w:rFonts w:ascii="Arial" w:eastAsia="Arial" w:hAnsi="Arial" w:cs="Arial"/>
          <w:b/>
          <w:color w:val="222222"/>
        </w:rPr>
        <w:t>)</w:t>
      </w:r>
    </w:p>
    <w:p w:rsidR="00A15F7C" w:rsidRDefault="00A15F7C" w:rsidP="00A15F7C">
      <w:pPr>
        <w:spacing w:line="276" w:lineRule="auto"/>
        <w:rPr>
          <w:rFonts w:ascii="Arial" w:eastAsia="Arial" w:hAnsi="Arial" w:cs="Arial"/>
          <w:color w:val="222222"/>
        </w:rPr>
      </w:pPr>
    </w:p>
    <w:p w:rsidR="004D059B" w:rsidRDefault="00A15F7C" w:rsidP="00A15F7C">
      <w:pPr>
        <w:spacing w:line="276" w:lineRule="auto"/>
        <w:rPr>
          <w:rFonts w:ascii="Arial" w:eastAsia="Arial" w:hAnsi="Arial" w:cs="Arial"/>
          <w:b/>
          <w:color w:val="222222"/>
        </w:rPr>
      </w:pPr>
      <w:r w:rsidRPr="00CE2697">
        <w:rPr>
          <w:rFonts w:ascii="Arial" w:eastAsia="Arial" w:hAnsi="Arial" w:cs="Arial"/>
          <w:b/>
          <w:color w:val="222222"/>
          <w:u w:val="single"/>
        </w:rPr>
        <w:t>Location</w:t>
      </w:r>
      <w:r w:rsidR="00CE2697">
        <w:rPr>
          <w:rFonts w:ascii="Arial" w:eastAsia="Arial" w:hAnsi="Arial" w:cs="Arial"/>
          <w:b/>
          <w:color w:val="222222"/>
        </w:rPr>
        <w:t xml:space="preserve"> </w:t>
      </w:r>
      <w:r w:rsidR="00CE2697">
        <w:rPr>
          <w:rFonts w:ascii="Arial" w:eastAsia="Arial" w:hAnsi="Arial" w:cs="Arial"/>
          <w:b/>
          <w:color w:val="222222"/>
        </w:rPr>
        <w:tab/>
      </w:r>
      <w:r w:rsidR="00B11701" w:rsidRPr="00CE2697">
        <w:rPr>
          <w:rFonts w:ascii="Arial" w:eastAsia="Arial" w:hAnsi="Arial" w:cs="Arial"/>
          <w:b/>
          <w:color w:val="222222"/>
        </w:rPr>
        <w:t>Onshore</w:t>
      </w:r>
      <w:r w:rsidR="00B11701">
        <w:rPr>
          <w:rFonts w:ascii="Arial" w:eastAsia="Arial" w:hAnsi="Arial" w:cs="Arial"/>
          <w:b/>
          <w:color w:val="222222"/>
        </w:rPr>
        <w:t xml:space="preserve"> (</w:t>
      </w:r>
      <w:r w:rsidR="004D059B">
        <w:rPr>
          <w:rFonts w:ascii="Arial" w:eastAsia="Arial" w:hAnsi="Arial" w:cs="Arial"/>
          <w:b/>
          <w:color w:val="222222"/>
        </w:rPr>
        <w:t>Dubai)</w:t>
      </w:r>
    </w:p>
    <w:p w:rsidR="00A15F7C" w:rsidRDefault="004D059B" w:rsidP="00A15F7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59B">
        <w:rPr>
          <w:rFonts w:ascii="Arial" w:eastAsia="Arial" w:hAnsi="Arial" w:cs="Arial"/>
          <w:b/>
          <w:color w:val="222222"/>
          <w:u w:val="single"/>
        </w:rPr>
        <w:t>Domain</w:t>
      </w:r>
      <w:r>
        <w:rPr>
          <w:rFonts w:ascii="Arial" w:eastAsia="Arial" w:hAnsi="Arial" w:cs="Arial"/>
          <w:b/>
          <w:color w:val="222222"/>
        </w:rPr>
        <w:tab/>
        <w:t>Energy</w:t>
      </w:r>
    </w:p>
    <w:p w:rsidR="00A15F7C" w:rsidRPr="004D059B" w:rsidRDefault="00A15F7C" w:rsidP="004D059B">
      <w:pPr>
        <w:spacing w:line="276" w:lineRule="auto"/>
        <w:ind w:left="1440" w:hanging="144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  <w:u w:val="single"/>
        </w:rPr>
        <w:t>Technology</w:t>
      </w:r>
      <w:r w:rsidR="00C06A1D">
        <w:rPr>
          <w:rFonts w:ascii="Arial" w:eastAsia="Arial" w:hAnsi="Arial" w:cs="Arial"/>
          <w:b/>
          <w:color w:val="222222"/>
        </w:rPr>
        <w:tab/>
        <w:t>OpenText</w:t>
      </w:r>
      <w:r w:rsidR="00CE2697">
        <w:rPr>
          <w:rFonts w:ascii="Arial" w:eastAsia="Arial" w:hAnsi="Arial" w:cs="Arial"/>
          <w:b/>
          <w:color w:val="222222"/>
        </w:rPr>
        <w:t xml:space="preserve"> Documentum 16.4, Documentum D2 16.5</w:t>
      </w:r>
      <w:r>
        <w:rPr>
          <w:rFonts w:ascii="Arial" w:eastAsia="Arial" w:hAnsi="Arial" w:cs="Arial"/>
          <w:b/>
          <w:color w:val="222222"/>
        </w:rPr>
        <w:t>, D2FS, Core Java, DFC, Java Method Server</w:t>
      </w:r>
      <w:r w:rsidR="00B11701">
        <w:rPr>
          <w:rFonts w:ascii="Arial" w:eastAsia="Arial" w:hAnsi="Arial" w:cs="Arial"/>
          <w:b/>
          <w:color w:val="222222"/>
        </w:rPr>
        <w:t>, D2</w:t>
      </w:r>
      <w:r>
        <w:rPr>
          <w:rFonts w:ascii="Arial" w:eastAsia="Arial" w:hAnsi="Arial" w:cs="Arial"/>
          <w:b/>
          <w:color w:val="222222"/>
        </w:rPr>
        <w:t>-Plugins</w:t>
      </w:r>
      <w:r w:rsidR="00F43F8A">
        <w:rPr>
          <w:rFonts w:ascii="Arial" w:eastAsia="Arial" w:hAnsi="Arial" w:cs="Arial"/>
          <w:b/>
          <w:color w:val="222222"/>
        </w:rPr>
        <w:t>, Aspose lib.</w:t>
      </w:r>
    </w:p>
    <w:p w:rsidR="00160FED" w:rsidRDefault="00A15F7C" w:rsidP="00160FED">
      <w:pPr>
        <w:spacing w:line="276" w:lineRule="auto"/>
        <w:ind w:left="720" w:hanging="720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  <w:u w:val="single"/>
        </w:rPr>
        <w:t>Tools</w:t>
      </w:r>
      <w:r>
        <w:rPr>
          <w:rFonts w:ascii="Arial" w:eastAsia="Arial" w:hAnsi="Arial" w:cs="Arial"/>
          <w:b/>
          <w:color w:val="222222"/>
        </w:rPr>
        <w:tab/>
      </w:r>
      <w:r>
        <w:rPr>
          <w:rFonts w:ascii="Arial" w:eastAsia="Arial" w:hAnsi="Arial" w:cs="Arial"/>
          <w:b/>
          <w:color w:val="222222"/>
        </w:rPr>
        <w:tab/>
        <w:t xml:space="preserve">Documentum D2 Config/client, </w:t>
      </w:r>
      <w:r>
        <w:rPr>
          <w:rFonts w:ascii="Arial" w:eastAsia="Arial" w:hAnsi="Arial" w:cs="Arial"/>
          <w:b/>
          <w:color w:val="222222"/>
          <w:highlight w:val="white"/>
        </w:rPr>
        <w:t xml:space="preserve">J2EE, </w:t>
      </w:r>
      <w:r>
        <w:rPr>
          <w:rFonts w:ascii="Arial" w:eastAsia="Arial" w:hAnsi="Arial" w:cs="Arial"/>
          <w:b/>
          <w:color w:val="222222"/>
        </w:rPr>
        <w:t>Webtop, Docum</w:t>
      </w:r>
      <w:r w:rsidR="00C8357E">
        <w:rPr>
          <w:rFonts w:ascii="Arial" w:eastAsia="Arial" w:hAnsi="Arial" w:cs="Arial"/>
          <w:b/>
          <w:color w:val="222222"/>
        </w:rPr>
        <w:t>entum Composer,</w:t>
      </w:r>
      <w:r w:rsidR="00160FED">
        <w:rPr>
          <w:rFonts w:ascii="Arial" w:eastAsia="Arial" w:hAnsi="Arial" w:cs="Arial"/>
          <w:b/>
          <w:color w:val="222222"/>
        </w:rPr>
        <w:t xml:space="preserve"> DAR Deployer,</w:t>
      </w:r>
      <w:r w:rsidR="00C8357E">
        <w:rPr>
          <w:rFonts w:ascii="Arial" w:eastAsia="Arial" w:hAnsi="Arial" w:cs="Arial"/>
          <w:b/>
          <w:color w:val="222222"/>
        </w:rPr>
        <w:t xml:space="preserve"> </w:t>
      </w:r>
      <w:r w:rsidR="00160FED">
        <w:rPr>
          <w:rFonts w:ascii="Arial" w:eastAsia="Arial" w:hAnsi="Arial" w:cs="Arial"/>
          <w:b/>
          <w:color w:val="222222"/>
        </w:rPr>
        <w:t>Eclipse,</w:t>
      </w:r>
    </w:p>
    <w:p w:rsidR="00C8357E" w:rsidRDefault="00160FED" w:rsidP="00160FED">
      <w:pPr>
        <w:spacing w:line="276" w:lineRule="auto"/>
        <w:ind w:left="720" w:hanging="72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ab/>
      </w:r>
      <w:r>
        <w:rPr>
          <w:rFonts w:ascii="Arial" w:eastAsia="Arial" w:hAnsi="Arial" w:cs="Arial"/>
          <w:b/>
          <w:color w:val="222222"/>
        </w:rPr>
        <w:tab/>
        <w:t xml:space="preserve">Dqman, </w:t>
      </w:r>
      <w:r w:rsidR="00C8357E">
        <w:rPr>
          <w:rFonts w:ascii="Arial" w:eastAsia="Arial" w:hAnsi="Arial" w:cs="Arial"/>
          <w:b/>
          <w:color w:val="222222"/>
        </w:rPr>
        <w:t>SQL Developer</w:t>
      </w:r>
      <w:r>
        <w:rPr>
          <w:rFonts w:ascii="Arial" w:eastAsia="Arial" w:hAnsi="Arial" w:cs="Arial"/>
          <w:b/>
          <w:color w:val="222222"/>
        </w:rPr>
        <w:t>, SOAP UI, Documentum Workflow Manager</w:t>
      </w:r>
    </w:p>
    <w:p w:rsidR="00A15F7C" w:rsidRDefault="00A15F7C" w:rsidP="00A15F7C">
      <w:pPr>
        <w:spacing w:line="276" w:lineRule="auto"/>
        <w:rPr>
          <w:rFonts w:ascii="Arial" w:eastAsia="Arial" w:hAnsi="Arial" w:cs="Arial"/>
          <w:color w:val="222222"/>
        </w:rPr>
      </w:pPr>
    </w:p>
    <w:p w:rsidR="00A15F7C" w:rsidRDefault="00A15F7C" w:rsidP="00A15F7C">
      <w:pPr>
        <w:spacing w:line="276" w:lineRule="auto"/>
        <w:rPr>
          <w:rFonts w:ascii="Arial" w:eastAsia="Arial" w:hAnsi="Arial" w:cs="Arial"/>
          <w:b/>
          <w:color w:val="222222"/>
          <w:u w:val="single"/>
        </w:rPr>
      </w:pPr>
      <w:r>
        <w:rPr>
          <w:rFonts w:ascii="Arial" w:eastAsia="Arial" w:hAnsi="Arial" w:cs="Arial"/>
          <w:b/>
          <w:color w:val="222222"/>
          <w:u w:val="single"/>
        </w:rPr>
        <w:t>Responsibilities and Experience</w:t>
      </w:r>
      <w:r w:rsidR="00C8357E">
        <w:rPr>
          <w:rFonts w:ascii="Arial" w:eastAsia="Arial" w:hAnsi="Arial" w:cs="Arial"/>
          <w:b/>
          <w:color w:val="222222"/>
          <w:u w:val="single"/>
        </w:rPr>
        <w:t>-</w:t>
      </w:r>
    </w:p>
    <w:p w:rsidR="00C06A1D" w:rsidRDefault="003C05B3" w:rsidP="00C8357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Experience in Documentum upgrade from CS 7.3 to 16.4 and D2 4.7 to 16.5.1</w:t>
      </w:r>
    </w:p>
    <w:p w:rsidR="00281A9D" w:rsidRDefault="00281A9D" w:rsidP="00C8357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Development experience in Documentum D2 which includes D2 configuration, custom method implementation, D2 customization etc.</w:t>
      </w:r>
    </w:p>
    <w:p w:rsidR="00281A9D" w:rsidRDefault="00281A9D" w:rsidP="00C8357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Working experience in collaborating with business users to gather the requirements, proposing the solution, converting it into technical design and implementation.</w:t>
      </w:r>
    </w:p>
    <w:p w:rsidR="00C8357E" w:rsidRPr="00F3525D" w:rsidRDefault="00281A9D" w:rsidP="00C8357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Development experience in WDK, Documentum Workflows, Server methods, workflow methods, D2-Plugins.</w:t>
      </w:r>
    </w:p>
    <w:p w:rsidR="00281A9D" w:rsidRDefault="00281A9D" w:rsidP="00281A9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281A9D">
        <w:rPr>
          <w:rFonts w:ascii="Arial" w:eastAsia="Times New Roman" w:hAnsi="Arial" w:cs="Arial"/>
          <w:color w:val="000000"/>
        </w:rPr>
        <w:t>Customization hands-on in D2FS for DialogService, WorkflowService, and other services.</w:t>
      </w:r>
      <w:r w:rsidR="00C8357E" w:rsidRPr="00281A9D">
        <w:rPr>
          <w:rFonts w:ascii="Arial" w:eastAsia="Times New Roman" w:hAnsi="Arial" w:cs="Arial"/>
          <w:color w:val="000000"/>
        </w:rPr>
        <w:t xml:space="preserve"> </w:t>
      </w:r>
    </w:p>
    <w:p w:rsidR="00C8357E" w:rsidRPr="00281A9D" w:rsidRDefault="009778D6" w:rsidP="00281A9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281A9D">
        <w:rPr>
          <w:rFonts w:ascii="Arial" w:eastAsia="Times New Roman" w:hAnsi="Arial" w:cs="Arial"/>
          <w:color w:val="000000"/>
        </w:rPr>
        <w:t>Built the functionality for</w:t>
      </w:r>
      <w:r w:rsidR="00C8357E" w:rsidRPr="00281A9D">
        <w:rPr>
          <w:rFonts w:ascii="Arial" w:eastAsia="Times New Roman" w:hAnsi="Arial" w:cs="Arial"/>
          <w:color w:val="000000"/>
        </w:rPr>
        <w:t xml:space="preserve"> </w:t>
      </w:r>
      <w:r w:rsidRPr="00281A9D">
        <w:rPr>
          <w:rFonts w:ascii="Arial" w:eastAsia="Times New Roman" w:hAnsi="Arial" w:cs="Arial"/>
          <w:color w:val="000000"/>
        </w:rPr>
        <w:t xml:space="preserve">signing and </w:t>
      </w:r>
      <w:r w:rsidR="00C8357E" w:rsidRPr="00281A9D">
        <w:rPr>
          <w:rFonts w:ascii="Arial" w:eastAsia="Times New Roman" w:hAnsi="Arial" w:cs="Arial"/>
          <w:color w:val="000000"/>
        </w:rPr>
        <w:t xml:space="preserve">stamping the documents </w:t>
      </w:r>
      <w:r w:rsidRPr="00281A9D">
        <w:rPr>
          <w:rFonts w:ascii="Arial" w:eastAsia="Times New Roman" w:hAnsi="Arial" w:cs="Arial"/>
          <w:color w:val="000000"/>
        </w:rPr>
        <w:t>with dynamic options given to users</w:t>
      </w:r>
      <w:r w:rsidR="00C8357E" w:rsidRPr="00281A9D">
        <w:rPr>
          <w:rFonts w:ascii="Arial" w:eastAsia="Times New Roman" w:hAnsi="Arial" w:cs="Arial"/>
          <w:color w:val="000000"/>
        </w:rPr>
        <w:t xml:space="preserve"> to choose stamp position, stamp performers, stamping pages, stamp on attachments. This functionality is achieved by workflow method using DFC Java and aspose libraries.</w:t>
      </w:r>
    </w:p>
    <w:p w:rsidR="00281A9D" w:rsidRPr="00281A9D" w:rsidRDefault="00281A9D" w:rsidP="00281A9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Extensive experience in working on MS Word file PDF file manipulation using Java libraries like Aspose and Documents4j to apply </w:t>
      </w:r>
      <w:r w:rsidRPr="00281A9D">
        <w:rPr>
          <w:rFonts w:ascii="Arial" w:eastAsia="Times New Roman" w:hAnsi="Arial" w:cs="Arial"/>
          <w:color w:val="000000"/>
        </w:rPr>
        <w:t>dynamic signatures, QR code, stamps and other dynamic content</w:t>
      </w:r>
    </w:p>
    <w:p w:rsidR="00281A9D" w:rsidRPr="00281A9D" w:rsidRDefault="00C8357E" w:rsidP="00281A9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3525D">
        <w:rPr>
          <w:rFonts w:ascii="Arial" w:eastAsia="Times New Roman" w:hAnsi="Arial" w:cs="Arial"/>
          <w:color w:val="000000"/>
        </w:rPr>
        <w:t xml:space="preserve">Currently working on the </w:t>
      </w:r>
      <w:r w:rsidRPr="00281A9D">
        <w:rPr>
          <w:rFonts w:ascii="Arial" w:eastAsia="Times New Roman" w:hAnsi="Arial" w:cs="Arial"/>
          <w:color w:val="000000"/>
        </w:rPr>
        <w:t>enhancements, bugs, new functionalities</w:t>
      </w:r>
      <w:r w:rsidRPr="00F3525D">
        <w:rPr>
          <w:rFonts w:ascii="Arial" w:eastAsia="Times New Roman" w:hAnsi="Arial" w:cs="Arial"/>
          <w:color w:val="000000"/>
        </w:rPr>
        <w:t xml:space="preserve"> for upcoming release.</w:t>
      </w:r>
    </w:p>
    <w:p w:rsidR="00281A9D" w:rsidRPr="00281A9D" w:rsidRDefault="00281A9D" w:rsidP="003747C1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81A9D" w:rsidRDefault="00281A9D" w:rsidP="00281A9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:rsidR="00281A9D" w:rsidRDefault="00281A9D" w:rsidP="00281A9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:rsidR="00A72C5D" w:rsidRDefault="00281A9D" w:rsidP="00281A9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222222"/>
          <w:sz w:val="28"/>
          <w:szCs w:val="28"/>
        </w:rPr>
        <w:t xml:space="preserve"> </w:t>
      </w:r>
      <w:r w:rsidR="00A95B02">
        <w:rPr>
          <w:rFonts w:ascii="Arial" w:eastAsia="Arial" w:hAnsi="Arial" w:cs="Arial"/>
          <w:color w:val="222222"/>
          <w:sz w:val="28"/>
          <w:szCs w:val="28"/>
        </w:rPr>
        <w:t>Cognizant Technology Solutions, Pune</w:t>
      </w:r>
      <w:r w:rsidR="00A15F7C">
        <w:rPr>
          <w:rFonts w:ascii="Times New Roman" w:eastAsia="Times New Roman" w:hAnsi="Times New Roman" w:cs="Times New Roman"/>
        </w:rPr>
        <w:tab/>
      </w:r>
      <w:r w:rsidR="00A15F7C">
        <w:rPr>
          <w:rFonts w:ascii="Times New Roman" w:eastAsia="Times New Roman" w:hAnsi="Times New Roman" w:cs="Times New Roman"/>
        </w:rPr>
        <w:tab/>
      </w:r>
      <w:r w:rsidR="00A15F7C">
        <w:rPr>
          <w:rFonts w:ascii="Times New Roman" w:eastAsia="Times New Roman" w:hAnsi="Times New Roman" w:cs="Times New Roman"/>
        </w:rPr>
        <w:tab/>
      </w:r>
      <w:r w:rsidR="00A15F7C">
        <w:rPr>
          <w:rFonts w:ascii="Times New Roman" w:eastAsia="Times New Roman" w:hAnsi="Times New Roman" w:cs="Times New Roman"/>
        </w:rPr>
        <w:tab/>
      </w:r>
      <w:r w:rsidR="00A95B02">
        <w:rPr>
          <w:rFonts w:ascii="Arial" w:eastAsia="Arial" w:hAnsi="Arial" w:cs="Arial"/>
          <w:color w:val="222222"/>
          <w:sz w:val="27"/>
          <w:szCs w:val="27"/>
        </w:rPr>
        <w:t xml:space="preserve">Sept 2014 — </w:t>
      </w:r>
      <w:r w:rsidR="00A15F7C">
        <w:rPr>
          <w:rFonts w:ascii="Arial" w:eastAsia="Arial" w:hAnsi="Arial" w:cs="Arial"/>
          <w:color w:val="222222"/>
          <w:sz w:val="27"/>
          <w:szCs w:val="27"/>
        </w:rPr>
        <w:t>August 2018</w:t>
      </w:r>
    </w:p>
    <w:p w:rsidR="00A72C5D" w:rsidRDefault="00A95B02">
      <w:pPr>
        <w:spacing w:line="276" w:lineRule="auto"/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Arial" w:eastAsia="Arial" w:hAnsi="Arial" w:cs="Arial"/>
          <w:b/>
          <w:color w:val="222222"/>
          <w:sz w:val="22"/>
          <w:szCs w:val="22"/>
        </w:rPr>
        <w:t>Associate</w:t>
      </w:r>
    </w:p>
    <w:p w:rsidR="00A72C5D" w:rsidRDefault="00A72C5D">
      <w:pPr>
        <w:spacing w:line="276" w:lineRule="auto"/>
        <w:rPr>
          <w:rFonts w:ascii="Arial" w:eastAsia="Arial" w:hAnsi="Arial" w:cs="Arial"/>
          <w:color w:val="222222"/>
          <w:sz w:val="22"/>
          <w:szCs w:val="22"/>
        </w:rPr>
      </w:pPr>
    </w:p>
    <w:p w:rsidR="00A72C5D" w:rsidRPr="007D738D" w:rsidRDefault="00A95B02">
      <w:pPr>
        <w:spacing w:line="276" w:lineRule="auto"/>
        <w:rPr>
          <w:rFonts w:ascii="Arial" w:eastAsia="Arial" w:hAnsi="Arial" w:cs="Arial"/>
          <w:b/>
          <w:color w:val="222222"/>
          <w:sz w:val="24"/>
          <w:szCs w:val="24"/>
        </w:rPr>
      </w:pPr>
      <w:r w:rsidRPr="007D738D">
        <w:rPr>
          <w:rFonts w:ascii="Arial" w:eastAsia="Arial" w:hAnsi="Arial" w:cs="Arial"/>
          <w:b/>
          <w:color w:val="222222"/>
          <w:sz w:val="24"/>
          <w:szCs w:val="24"/>
        </w:rPr>
        <w:t>Project 1</w:t>
      </w:r>
      <w:r>
        <w:rPr>
          <w:rFonts w:ascii="Arial" w:eastAsia="Arial" w:hAnsi="Arial" w:cs="Arial"/>
          <w:b/>
          <w:color w:val="222222"/>
        </w:rPr>
        <w:t xml:space="preserve"> (Oct 2014 – Sept 2016)</w:t>
      </w:r>
    </w:p>
    <w:p w:rsidR="00A72C5D" w:rsidRDefault="00A72C5D">
      <w:pPr>
        <w:spacing w:line="276" w:lineRule="auto"/>
        <w:rPr>
          <w:rFonts w:ascii="Arial" w:eastAsia="Arial" w:hAnsi="Arial" w:cs="Arial"/>
          <w:color w:val="222222"/>
        </w:rPr>
      </w:pPr>
    </w:p>
    <w:p w:rsidR="00A72C5D" w:rsidRPr="00A200B0" w:rsidRDefault="00A95B02">
      <w:pPr>
        <w:spacing w:line="276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  <w:u w:val="single"/>
        </w:rPr>
        <w:t>Domain</w:t>
      </w:r>
      <w:r>
        <w:rPr>
          <w:rFonts w:ascii="Arial" w:eastAsia="Arial" w:hAnsi="Arial" w:cs="Arial"/>
          <w:b/>
          <w:color w:val="222222"/>
        </w:rPr>
        <w:tab/>
        <w:t>Life Sciences</w:t>
      </w:r>
      <w:r>
        <w:rPr>
          <w:rFonts w:ascii="Arial" w:eastAsia="Arial" w:hAnsi="Arial" w:cs="Arial"/>
          <w:b/>
          <w:color w:val="222222"/>
        </w:rPr>
        <w:tab/>
      </w:r>
      <w:r>
        <w:rPr>
          <w:rFonts w:ascii="Arial" w:eastAsia="Arial" w:hAnsi="Arial" w:cs="Arial"/>
          <w:b/>
          <w:color w:val="222222"/>
        </w:rPr>
        <w:tab/>
      </w:r>
    </w:p>
    <w:p w:rsidR="00A72C5D" w:rsidRDefault="00A95B02" w:rsidP="00A200B0">
      <w:pPr>
        <w:spacing w:line="276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222222"/>
          <w:u w:val="single"/>
        </w:rPr>
        <w:t>Technology</w:t>
      </w:r>
      <w:r>
        <w:rPr>
          <w:rFonts w:ascii="Arial" w:eastAsia="Arial" w:hAnsi="Arial" w:cs="Arial"/>
          <w:b/>
          <w:color w:val="222222"/>
        </w:rPr>
        <w:tab/>
        <w:t xml:space="preserve">EMC Documentum 6.x/7.x, </w:t>
      </w:r>
      <w:r w:rsidR="00057B0C">
        <w:rPr>
          <w:rFonts w:ascii="Arial" w:eastAsia="Arial" w:hAnsi="Arial" w:cs="Arial"/>
          <w:b/>
          <w:color w:val="222222"/>
        </w:rPr>
        <w:t>D2 Life Sc</w:t>
      </w:r>
      <w:r w:rsidR="00A503CB">
        <w:rPr>
          <w:rFonts w:ascii="Arial" w:eastAsia="Arial" w:hAnsi="Arial" w:cs="Arial"/>
          <w:b/>
          <w:color w:val="222222"/>
        </w:rPr>
        <w:t>iences (Quality &amp; Manufacturing/</w:t>
      </w:r>
      <w:r w:rsidR="00057B0C">
        <w:rPr>
          <w:rFonts w:ascii="Arial" w:eastAsia="Arial" w:hAnsi="Arial" w:cs="Arial"/>
          <w:b/>
          <w:color w:val="222222"/>
        </w:rPr>
        <w:t>Research &amp; Development)</w:t>
      </w:r>
      <w:r w:rsidR="007D738D">
        <w:rPr>
          <w:rFonts w:ascii="Arial" w:eastAsia="Arial" w:hAnsi="Arial" w:cs="Arial"/>
          <w:b/>
          <w:color w:val="222222"/>
        </w:rPr>
        <w:t xml:space="preserve">, </w:t>
      </w:r>
      <w:r>
        <w:rPr>
          <w:rFonts w:ascii="Arial" w:eastAsia="Arial" w:hAnsi="Arial" w:cs="Arial"/>
          <w:b/>
          <w:color w:val="222222"/>
        </w:rPr>
        <w:t>Documentum D2 4.x, Captiva 7.1, Core Java, DFC, Java Method Server</w:t>
      </w:r>
    </w:p>
    <w:p w:rsidR="00A72C5D" w:rsidRDefault="00A95B02">
      <w:pPr>
        <w:spacing w:line="276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  <w:u w:val="single"/>
        </w:rPr>
        <w:t>Tools</w:t>
      </w:r>
      <w:r>
        <w:rPr>
          <w:rFonts w:ascii="Arial" w:eastAsia="Arial" w:hAnsi="Arial" w:cs="Arial"/>
          <w:b/>
          <w:color w:val="222222"/>
        </w:rPr>
        <w:tab/>
      </w:r>
      <w:r>
        <w:rPr>
          <w:rFonts w:ascii="Arial" w:eastAsia="Arial" w:hAnsi="Arial" w:cs="Arial"/>
          <w:b/>
          <w:color w:val="222222"/>
        </w:rPr>
        <w:tab/>
        <w:t xml:space="preserve">Documentum D2 Config/client, </w:t>
      </w:r>
      <w:r>
        <w:rPr>
          <w:rFonts w:ascii="Arial" w:eastAsia="Arial" w:hAnsi="Arial" w:cs="Arial"/>
          <w:b/>
          <w:color w:val="222222"/>
          <w:highlight w:val="white"/>
        </w:rPr>
        <w:t>J2EE</w:t>
      </w:r>
      <w:r>
        <w:rPr>
          <w:rFonts w:ascii="Arial" w:eastAsia="Arial" w:hAnsi="Arial" w:cs="Arial"/>
          <w:b/>
          <w:color w:val="222222"/>
          <w:sz w:val="18"/>
          <w:szCs w:val="18"/>
          <w:highlight w:val="white"/>
        </w:rPr>
        <w:t xml:space="preserve">, </w:t>
      </w:r>
      <w:r>
        <w:rPr>
          <w:rFonts w:ascii="Arial" w:eastAsia="Arial" w:hAnsi="Arial" w:cs="Arial"/>
          <w:b/>
          <w:color w:val="222222"/>
          <w:highlight w:val="white"/>
        </w:rPr>
        <w:t>D2-C2, XSL &amp; XSLT,</w:t>
      </w:r>
      <w:r>
        <w:rPr>
          <w:rFonts w:ascii="Arial" w:eastAsia="Arial" w:hAnsi="Arial" w:cs="Arial"/>
          <w:b/>
          <w:color w:val="222222"/>
        </w:rPr>
        <w:t xml:space="preserve"> Captiva Dispatcher, Webtop,  </w:t>
      </w:r>
    </w:p>
    <w:p w:rsidR="00A72C5D" w:rsidRDefault="00A95B02">
      <w:pPr>
        <w:spacing w:line="276" w:lineRule="auto"/>
        <w:ind w:left="720" w:firstLine="72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>Documentum Composer, Eclipse, dqman, Putty, WinSCP, Toad, Service Now Portal</w:t>
      </w:r>
    </w:p>
    <w:p w:rsidR="00A72C5D" w:rsidRDefault="00A72C5D">
      <w:pPr>
        <w:spacing w:line="276" w:lineRule="auto"/>
        <w:rPr>
          <w:rFonts w:ascii="Arial" w:eastAsia="Arial" w:hAnsi="Arial" w:cs="Arial"/>
          <w:color w:val="222222"/>
        </w:rPr>
      </w:pPr>
    </w:p>
    <w:p w:rsidR="00A72C5D" w:rsidRDefault="00A95B02">
      <w:pPr>
        <w:spacing w:line="276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  <w:u w:val="single"/>
        </w:rPr>
        <w:t>Responsibilities and Experience</w:t>
      </w:r>
    </w:p>
    <w:p w:rsidR="00A72C5D" w:rsidRDefault="00A95B02">
      <w:pPr>
        <w:numPr>
          <w:ilvl w:val="0"/>
          <w:numId w:val="1"/>
        </w:numPr>
        <w:spacing w:line="276" w:lineRule="auto"/>
        <w:ind w:right="300"/>
        <w:rPr>
          <w:color w:val="222222"/>
        </w:rPr>
      </w:pPr>
      <w:r>
        <w:rPr>
          <w:rFonts w:ascii="Arial" w:eastAsia="Arial" w:hAnsi="Arial" w:cs="Arial"/>
          <w:color w:val="222222"/>
        </w:rPr>
        <w:t xml:space="preserve">Experience in supporting </w:t>
      </w:r>
      <w:r>
        <w:rPr>
          <w:rFonts w:ascii="Arial" w:eastAsia="Arial" w:hAnsi="Arial" w:cs="Arial"/>
          <w:b/>
          <w:color w:val="222222"/>
        </w:rPr>
        <w:t>Documentum</w:t>
      </w:r>
      <w:r>
        <w:rPr>
          <w:rFonts w:ascii="Arial" w:eastAsia="Arial" w:hAnsi="Arial" w:cs="Arial"/>
          <w:color w:val="222222"/>
        </w:rPr>
        <w:t xml:space="preserve"> based applications like </w:t>
      </w:r>
      <w:r>
        <w:rPr>
          <w:rFonts w:ascii="Arial" w:eastAsia="Arial" w:hAnsi="Arial" w:cs="Arial"/>
          <w:b/>
          <w:color w:val="222222"/>
        </w:rPr>
        <w:t>Webtop, D2</w:t>
      </w:r>
      <w:r w:rsidR="0030454D">
        <w:rPr>
          <w:rFonts w:ascii="Arial" w:eastAsia="Arial" w:hAnsi="Arial" w:cs="Arial"/>
          <w:b/>
          <w:color w:val="222222"/>
        </w:rPr>
        <w:t xml:space="preserve"> Life Sciences </w:t>
      </w:r>
      <w:r w:rsidR="006054EB">
        <w:rPr>
          <w:rFonts w:ascii="Arial" w:eastAsia="Arial" w:hAnsi="Arial" w:cs="Arial"/>
          <w:b/>
          <w:color w:val="222222"/>
        </w:rPr>
        <w:t>LSQM and LSRD</w:t>
      </w:r>
      <w:r>
        <w:rPr>
          <w:rFonts w:ascii="Arial" w:eastAsia="Arial" w:hAnsi="Arial" w:cs="Arial"/>
          <w:b/>
          <w:color w:val="222222"/>
        </w:rPr>
        <w:t>,</w:t>
      </w:r>
      <w:r w:rsidR="007D738D">
        <w:rPr>
          <w:rFonts w:ascii="Arial" w:eastAsia="Arial" w:hAnsi="Arial" w:cs="Arial"/>
          <w:b/>
          <w:color w:val="222222"/>
        </w:rPr>
        <w:t xml:space="preserve"> D2 </w:t>
      </w:r>
      <w:r w:rsidR="00B11701">
        <w:rPr>
          <w:rFonts w:ascii="Arial" w:eastAsia="Arial" w:hAnsi="Arial" w:cs="Arial"/>
          <w:b/>
          <w:color w:val="222222"/>
        </w:rPr>
        <w:t>and Documentum</w:t>
      </w:r>
      <w:r>
        <w:rPr>
          <w:rFonts w:ascii="Arial" w:eastAsia="Arial" w:hAnsi="Arial" w:cs="Arial"/>
          <w:b/>
          <w:color w:val="222222"/>
        </w:rPr>
        <w:t xml:space="preserve"> Administrator.</w:t>
      </w:r>
    </w:p>
    <w:p w:rsidR="00A72C5D" w:rsidRDefault="00A95B02">
      <w:pPr>
        <w:numPr>
          <w:ilvl w:val="0"/>
          <w:numId w:val="1"/>
        </w:numPr>
        <w:spacing w:line="276" w:lineRule="auto"/>
        <w:ind w:right="300"/>
        <w:rPr>
          <w:color w:val="222222"/>
        </w:rPr>
      </w:pPr>
      <w:r>
        <w:rPr>
          <w:rFonts w:ascii="Arial" w:eastAsia="Arial" w:hAnsi="Arial" w:cs="Arial"/>
          <w:color w:val="222222"/>
        </w:rPr>
        <w:t>Experience in</w:t>
      </w:r>
      <w:r>
        <w:rPr>
          <w:rFonts w:ascii="Arial" w:eastAsia="Arial" w:hAnsi="Arial" w:cs="Arial"/>
          <w:b/>
          <w:color w:val="222222"/>
        </w:rPr>
        <w:t xml:space="preserve"> troubleshooting and debugging issues/incidents/problems </w:t>
      </w:r>
      <w:r>
        <w:rPr>
          <w:rFonts w:ascii="Arial" w:eastAsia="Arial" w:hAnsi="Arial" w:cs="Arial"/>
          <w:color w:val="222222"/>
        </w:rPr>
        <w:t xml:space="preserve">using </w:t>
      </w:r>
      <w:r>
        <w:rPr>
          <w:rFonts w:ascii="Arial" w:eastAsia="Arial" w:hAnsi="Arial" w:cs="Arial"/>
          <w:b/>
          <w:color w:val="222222"/>
        </w:rPr>
        <w:t>ITSM</w:t>
      </w:r>
      <w:r>
        <w:rPr>
          <w:rFonts w:ascii="Arial" w:eastAsia="Arial" w:hAnsi="Arial" w:cs="Arial"/>
          <w:color w:val="222222"/>
        </w:rPr>
        <w:t xml:space="preserve"> Tool </w:t>
      </w:r>
      <w:r>
        <w:rPr>
          <w:rFonts w:ascii="Arial" w:eastAsia="Arial" w:hAnsi="Arial" w:cs="Arial"/>
          <w:b/>
          <w:color w:val="222222"/>
        </w:rPr>
        <w:t>ServiceNow</w:t>
      </w:r>
      <w:r>
        <w:rPr>
          <w:rFonts w:ascii="Arial" w:eastAsia="Arial" w:hAnsi="Arial" w:cs="Arial"/>
          <w:color w:val="222222"/>
        </w:rPr>
        <w:t>.</w:t>
      </w:r>
    </w:p>
    <w:p w:rsidR="00A72C5D" w:rsidRDefault="00A95B02">
      <w:pPr>
        <w:numPr>
          <w:ilvl w:val="0"/>
          <w:numId w:val="1"/>
        </w:numPr>
        <w:spacing w:line="276" w:lineRule="auto"/>
        <w:ind w:right="300"/>
        <w:rPr>
          <w:color w:val="222222"/>
        </w:rPr>
      </w:pPr>
      <w:r>
        <w:rPr>
          <w:rFonts w:ascii="Arial" w:eastAsia="Arial" w:hAnsi="Arial" w:cs="Arial"/>
          <w:color w:val="222222"/>
        </w:rPr>
        <w:t xml:space="preserve">Developed customized menus in Webtop using </w:t>
      </w:r>
      <w:r>
        <w:rPr>
          <w:rFonts w:ascii="Arial" w:eastAsia="Arial" w:hAnsi="Arial" w:cs="Arial"/>
          <w:b/>
          <w:color w:val="222222"/>
        </w:rPr>
        <w:t>presets</w:t>
      </w:r>
      <w:r>
        <w:rPr>
          <w:rFonts w:ascii="Arial" w:eastAsia="Arial" w:hAnsi="Arial" w:cs="Arial"/>
          <w:color w:val="222222"/>
        </w:rPr>
        <w:t>.</w:t>
      </w:r>
    </w:p>
    <w:p w:rsidR="00A72C5D" w:rsidRDefault="00A95B02">
      <w:pPr>
        <w:numPr>
          <w:ilvl w:val="0"/>
          <w:numId w:val="1"/>
        </w:numPr>
        <w:spacing w:line="276" w:lineRule="auto"/>
        <w:ind w:right="300"/>
        <w:rPr>
          <w:color w:val="222222"/>
        </w:rPr>
      </w:pPr>
      <w:r>
        <w:rPr>
          <w:rFonts w:ascii="Arial" w:eastAsia="Arial" w:hAnsi="Arial" w:cs="Arial"/>
          <w:color w:val="222222"/>
        </w:rPr>
        <w:t xml:space="preserve">Created new </w:t>
      </w:r>
      <w:r>
        <w:rPr>
          <w:rFonts w:ascii="Arial" w:eastAsia="Arial" w:hAnsi="Arial" w:cs="Arial"/>
          <w:b/>
          <w:color w:val="222222"/>
        </w:rPr>
        <w:t>Documentum Artifacts</w:t>
      </w:r>
      <w:r>
        <w:rPr>
          <w:rFonts w:ascii="Arial" w:eastAsia="Arial" w:hAnsi="Arial" w:cs="Arial"/>
          <w:color w:val="222222"/>
        </w:rPr>
        <w:t xml:space="preserve"> and installed it in repositories using </w:t>
      </w:r>
      <w:r>
        <w:rPr>
          <w:rFonts w:ascii="Arial" w:eastAsia="Arial" w:hAnsi="Arial" w:cs="Arial"/>
          <w:b/>
          <w:color w:val="222222"/>
        </w:rPr>
        <w:t>Documentum Composer</w:t>
      </w:r>
      <w:r>
        <w:rPr>
          <w:rFonts w:ascii="Arial" w:eastAsia="Arial" w:hAnsi="Arial" w:cs="Arial"/>
          <w:color w:val="222222"/>
        </w:rPr>
        <w:t xml:space="preserve">, </w:t>
      </w:r>
      <w:r>
        <w:rPr>
          <w:rFonts w:ascii="Arial" w:eastAsia="Arial" w:hAnsi="Arial" w:cs="Arial"/>
          <w:b/>
          <w:color w:val="222222"/>
        </w:rPr>
        <w:t>Dar deployer.</w:t>
      </w:r>
    </w:p>
    <w:p w:rsidR="00A72C5D" w:rsidRDefault="00A95B02">
      <w:pPr>
        <w:numPr>
          <w:ilvl w:val="0"/>
          <w:numId w:val="1"/>
        </w:numPr>
        <w:spacing w:line="276" w:lineRule="auto"/>
        <w:ind w:right="300"/>
        <w:rPr>
          <w:color w:val="222222"/>
        </w:rPr>
      </w:pPr>
      <w:r>
        <w:rPr>
          <w:rFonts w:ascii="Arial" w:eastAsia="Arial" w:hAnsi="Arial" w:cs="Arial"/>
          <w:color w:val="222222"/>
        </w:rPr>
        <w:t>Designed new process for Documentum integration with image capturing tool Captiva.</w:t>
      </w:r>
    </w:p>
    <w:p w:rsidR="00A72C5D" w:rsidRDefault="00A95B02">
      <w:pPr>
        <w:numPr>
          <w:ilvl w:val="0"/>
          <w:numId w:val="1"/>
        </w:numPr>
        <w:spacing w:line="276" w:lineRule="auto"/>
        <w:ind w:right="300"/>
        <w:rPr>
          <w:color w:val="222222"/>
        </w:rPr>
      </w:pPr>
      <w:r>
        <w:rPr>
          <w:rFonts w:ascii="Arial" w:eastAsia="Arial" w:hAnsi="Arial" w:cs="Arial"/>
          <w:color w:val="222222"/>
        </w:rPr>
        <w:t xml:space="preserve">Experience in </w:t>
      </w:r>
      <w:r>
        <w:rPr>
          <w:rFonts w:ascii="Arial" w:eastAsia="Arial" w:hAnsi="Arial" w:cs="Arial"/>
          <w:b/>
          <w:color w:val="222222"/>
        </w:rPr>
        <w:t>Index Server</w:t>
      </w:r>
      <w:r>
        <w:rPr>
          <w:rFonts w:ascii="Arial" w:eastAsia="Arial" w:hAnsi="Arial" w:cs="Arial"/>
          <w:color w:val="222222"/>
        </w:rPr>
        <w:t xml:space="preserve"> upgradation.</w:t>
      </w:r>
    </w:p>
    <w:p w:rsidR="00A72C5D" w:rsidRDefault="00A95B02">
      <w:pPr>
        <w:numPr>
          <w:ilvl w:val="0"/>
          <w:numId w:val="1"/>
        </w:numPr>
        <w:spacing w:line="276" w:lineRule="auto"/>
        <w:ind w:right="300"/>
        <w:rPr>
          <w:color w:val="222222"/>
        </w:rPr>
      </w:pPr>
      <w:r>
        <w:rPr>
          <w:rFonts w:ascii="Arial" w:eastAsia="Arial" w:hAnsi="Arial" w:cs="Arial"/>
          <w:color w:val="222222"/>
        </w:rPr>
        <w:t xml:space="preserve">Experience in </w:t>
      </w:r>
      <w:r>
        <w:rPr>
          <w:rFonts w:ascii="Arial" w:eastAsia="Arial" w:hAnsi="Arial" w:cs="Arial"/>
          <w:b/>
          <w:color w:val="222222"/>
        </w:rPr>
        <w:t>SQL, DQL</w:t>
      </w:r>
      <w:r>
        <w:rPr>
          <w:rFonts w:ascii="Arial" w:eastAsia="Arial" w:hAnsi="Arial" w:cs="Arial"/>
          <w:color w:val="222222"/>
        </w:rPr>
        <w:t xml:space="preserve"> Queries with </w:t>
      </w:r>
      <w:r>
        <w:rPr>
          <w:rFonts w:ascii="Arial" w:eastAsia="Arial" w:hAnsi="Arial" w:cs="Arial"/>
          <w:b/>
          <w:color w:val="222222"/>
        </w:rPr>
        <w:t>Maintaining Content Servers, Application Servers</w:t>
      </w:r>
      <w:r>
        <w:rPr>
          <w:rFonts w:ascii="Arial" w:eastAsia="Arial" w:hAnsi="Arial" w:cs="Arial"/>
          <w:color w:val="222222"/>
        </w:rPr>
        <w:t>, etc.</w:t>
      </w:r>
    </w:p>
    <w:p w:rsidR="00A72C5D" w:rsidRDefault="00A95B02">
      <w:pPr>
        <w:numPr>
          <w:ilvl w:val="0"/>
          <w:numId w:val="1"/>
        </w:numPr>
        <w:spacing w:line="276" w:lineRule="auto"/>
        <w:ind w:right="300"/>
        <w:rPr>
          <w:color w:val="222222"/>
        </w:rPr>
      </w:pPr>
      <w:r>
        <w:rPr>
          <w:rFonts w:ascii="Arial" w:eastAsia="Arial" w:hAnsi="Arial" w:cs="Arial"/>
          <w:color w:val="222222"/>
        </w:rPr>
        <w:t xml:space="preserve">Experience on </w:t>
      </w:r>
      <w:r>
        <w:rPr>
          <w:rFonts w:ascii="Arial" w:eastAsia="Arial" w:hAnsi="Arial" w:cs="Arial"/>
          <w:b/>
          <w:color w:val="222222"/>
        </w:rPr>
        <w:t>Remedy Tool</w:t>
      </w:r>
      <w:r>
        <w:rPr>
          <w:rFonts w:ascii="Arial" w:eastAsia="Arial" w:hAnsi="Arial" w:cs="Arial"/>
          <w:color w:val="222222"/>
        </w:rPr>
        <w:t xml:space="preserve"> (Ticketing Tool).</w:t>
      </w:r>
    </w:p>
    <w:p w:rsidR="00A72C5D" w:rsidRDefault="00A95B02">
      <w:pPr>
        <w:numPr>
          <w:ilvl w:val="0"/>
          <w:numId w:val="1"/>
        </w:numPr>
        <w:spacing w:line="276" w:lineRule="auto"/>
        <w:ind w:right="300"/>
        <w:rPr>
          <w:color w:val="222222"/>
        </w:rPr>
      </w:pPr>
      <w:r>
        <w:rPr>
          <w:rFonts w:ascii="Arial" w:eastAsia="Arial" w:hAnsi="Arial" w:cs="Arial"/>
          <w:color w:val="222222"/>
        </w:rPr>
        <w:t xml:space="preserve">Worked on new </w:t>
      </w:r>
      <w:r>
        <w:rPr>
          <w:rFonts w:ascii="Arial" w:eastAsia="Arial" w:hAnsi="Arial" w:cs="Arial"/>
          <w:b/>
          <w:color w:val="222222"/>
        </w:rPr>
        <w:t>Docbase</w:t>
      </w:r>
      <w:r>
        <w:rPr>
          <w:rFonts w:ascii="Arial" w:eastAsia="Arial" w:hAnsi="Arial" w:cs="Arial"/>
          <w:color w:val="222222"/>
        </w:rPr>
        <w:t xml:space="preserve"> creation. Worked on Operating Systems </w:t>
      </w:r>
      <w:r>
        <w:rPr>
          <w:rFonts w:ascii="Arial" w:eastAsia="Arial" w:hAnsi="Arial" w:cs="Arial"/>
          <w:b/>
          <w:color w:val="222222"/>
        </w:rPr>
        <w:t>Windows 7/10, UNIX</w:t>
      </w:r>
      <w:r>
        <w:rPr>
          <w:rFonts w:ascii="Arial" w:eastAsia="Arial" w:hAnsi="Arial" w:cs="Arial"/>
          <w:color w:val="222222"/>
        </w:rPr>
        <w:t>.</w:t>
      </w:r>
    </w:p>
    <w:p w:rsidR="00A72C5D" w:rsidRDefault="00A95B02">
      <w:pPr>
        <w:numPr>
          <w:ilvl w:val="0"/>
          <w:numId w:val="1"/>
        </w:numPr>
        <w:spacing w:line="276" w:lineRule="auto"/>
        <w:ind w:right="300"/>
        <w:rPr>
          <w:color w:val="222222"/>
        </w:rPr>
      </w:pPr>
      <w:r>
        <w:rPr>
          <w:rFonts w:ascii="Arial" w:eastAsia="Arial" w:hAnsi="Arial" w:cs="Arial"/>
          <w:color w:val="222222"/>
        </w:rPr>
        <w:t xml:space="preserve">Worked on creating new </w:t>
      </w:r>
      <w:r>
        <w:rPr>
          <w:rFonts w:ascii="Arial" w:eastAsia="Arial" w:hAnsi="Arial" w:cs="Arial"/>
          <w:b/>
          <w:color w:val="222222"/>
        </w:rPr>
        <w:t>Utilities</w:t>
      </w:r>
      <w:r>
        <w:rPr>
          <w:rFonts w:ascii="Arial" w:eastAsia="Arial" w:hAnsi="Arial" w:cs="Arial"/>
          <w:color w:val="222222"/>
        </w:rPr>
        <w:t xml:space="preserve"> and </w:t>
      </w:r>
      <w:r>
        <w:rPr>
          <w:rFonts w:ascii="Arial" w:eastAsia="Arial" w:hAnsi="Arial" w:cs="Arial"/>
          <w:b/>
          <w:color w:val="222222"/>
        </w:rPr>
        <w:t>Enhancements</w:t>
      </w:r>
      <w:r>
        <w:rPr>
          <w:rFonts w:ascii="Arial" w:eastAsia="Arial" w:hAnsi="Arial" w:cs="Arial"/>
          <w:color w:val="222222"/>
        </w:rPr>
        <w:t xml:space="preserve"> using </w:t>
      </w:r>
      <w:r>
        <w:rPr>
          <w:rFonts w:ascii="Arial" w:eastAsia="Arial" w:hAnsi="Arial" w:cs="Arial"/>
          <w:b/>
          <w:color w:val="222222"/>
        </w:rPr>
        <w:t>Java based DFC</w:t>
      </w:r>
      <w:r>
        <w:rPr>
          <w:rFonts w:ascii="Arial" w:eastAsia="Arial" w:hAnsi="Arial" w:cs="Arial"/>
          <w:color w:val="222222"/>
        </w:rPr>
        <w:t xml:space="preserve"> to </w:t>
      </w:r>
      <w:r>
        <w:rPr>
          <w:rFonts w:ascii="Arial" w:eastAsia="Arial" w:hAnsi="Arial" w:cs="Arial"/>
          <w:b/>
          <w:color w:val="222222"/>
        </w:rPr>
        <w:t>automate</w:t>
      </w:r>
      <w:r>
        <w:rPr>
          <w:rFonts w:ascii="Arial" w:eastAsia="Arial" w:hAnsi="Arial" w:cs="Arial"/>
          <w:color w:val="222222"/>
        </w:rPr>
        <w:t xml:space="preserve"> activities/processes.</w:t>
      </w:r>
    </w:p>
    <w:p w:rsidR="00A72C5D" w:rsidRDefault="00A72C5D">
      <w:pPr>
        <w:spacing w:line="276" w:lineRule="auto"/>
        <w:ind w:left="720" w:right="300"/>
        <w:rPr>
          <w:rFonts w:ascii="Arial" w:eastAsia="Arial" w:hAnsi="Arial" w:cs="Arial"/>
          <w:b/>
          <w:color w:val="222222"/>
        </w:rPr>
      </w:pPr>
    </w:p>
    <w:p w:rsidR="00A72C5D" w:rsidRPr="007D738D" w:rsidRDefault="00A95B02" w:rsidP="00A15F7C">
      <w:pPr>
        <w:spacing w:line="276" w:lineRule="auto"/>
        <w:rPr>
          <w:rFonts w:ascii="Arial" w:eastAsia="Arial" w:hAnsi="Arial" w:cs="Arial"/>
          <w:b/>
          <w:color w:val="222222"/>
          <w:sz w:val="24"/>
          <w:szCs w:val="24"/>
        </w:rPr>
      </w:pPr>
      <w:r w:rsidRPr="007D738D">
        <w:rPr>
          <w:rFonts w:ascii="Arial" w:eastAsia="Arial" w:hAnsi="Arial" w:cs="Arial"/>
          <w:b/>
          <w:color w:val="222222"/>
          <w:sz w:val="24"/>
          <w:szCs w:val="24"/>
        </w:rPr>
        <w:t>Project 2</w:t>
      </w:r>
      <w:r>
        <w:rPr>
          <w:rFonts w:ascii="Arial" w:eastAsia="Arial" w:hAnsi="Arial" w:cs="Arial"/>
          <w:b/>
          <w:color w:val="222222"/>
        </w:rPr>
        <w:t xml:space="preserve"> (Sept 2016 – </w:t>
      </w:r>
      <w:r w:rsidR="00A15F7C">
        <w:rPr>
          <w:rFonts w:ascii="Arial" w:eastAsia="Arial" w:hAnsi="Arial" w:cs="Arial"/>
          <w:b/>
          <w:color w:val="222222"/>
        </w:rPr>
        <w:t>Aug 2018</w:t>
      </w:r>
      <w:r>
        <w:rPr>
          <w:rFonts w:ascii="Arial" w:eastAsia="Arial" w:hAnsi="Arial" w:cs="Arial"/>
          <w:b/>
          <w:color w:val="222222"/>
        </w:rPr>
        <w:t>)</w:t>
      </w:r>
      <w:r>
        <w:rPr>
          <w:rFonts w:ascii="Arial" w:eastAsia="Arial" w:hAnsi="Arial" w:cs="Arial"/>
          <w:b/>
          <w:color w:val="222222"/>
        </w:rPr>
        <w:tab/>
      </w:r>
      <w:r>
        <w:rPr>
          <w:rFonts w:ascii="Arial" w:eastAsia="Arial" w:hAnsi="Arial" w:cs="Arial"/>
          <w:b/>
          <w:color w:val="222222"/>
        </w:rPr>
        <w:tab/>
      </w:r>
      <w:r>
        <w:rPr>
          <w:rFonts w:ascii="Arial" w:eastAsia="Arial" w:hAnsi="Arial" w:cs="Arial"/>
          <w:b/>
          <w:color w:val="222222"/>
        </w:rPr>
        <w:tab/>
      </w:r>
      <w:r>
        <w:rPr>
          <w:rFonts w:ascii="Arial" w:eastAsia="Arial" w:hAnsi="Arial" w:cs="Arial"/>
          <w:b/>
          <w:color w:val="222222"/>
        </w:rPr>
        <w:tab/>
      </w:r>
      <w:r>
        <w:rPr>
          <w:rFonts w:ascii="Arial" w:eastAsia="Arial" w:hAnsi="Arial" w:cs="Arial"/>
          <w:b/>
          <w:color w:val="222222"/>
        </w:rPr>
        <w:tab/>
      </w:r>
      <w:r>
        <w:rPr>
          <w:rFonts w:ascii="Arial" w:eastAsia="Arial" w:hAnsi="Arial" w:cs="Arial"/>
          <w:b/>
          <w:color w:val="222222"/>
        </w:rPr>
        <w:tab/>
      </w:r>
    </w:p>
    <w:p w:rsidR="00A72C5D" w:rsidRDefault="00A72C5D">
      <w:pPr>
        <w:spacing w:line="276" w:lineRule="auto"/>
        <w:rPr>
          <w:rFonts w:ascii="Arial" w:eastAsia="Arial" w:hAnsi="Arial" w:cs="Arial"/>
          <w:color w:val="222222"/>
        </w:rPr>
      </w:pPr>
    </w:p>
    <w:p w:rsidR="00A72C5D" w:rsidRDefault="00A95B02">
      <w:pPr>
        <w:spacing w:line="276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  <w:u w:val="single"/>
        </w:rPr>
        <w:t>Domain</w:t>
      </w:r>
      <w:r>
        <w:rPr>
          <w:rFonts w:ascii="Arial" w:eastAsia="Arial" w:hAnsi="Arial" w:cs="Arial"/>
          <w:b/>
          <w:color w:val="222222"/>
        </w:rPr>
        <w:tab/>
        <w:t>Life Sciences</w:t>
      </w:r>
    </w:p>
    <w:p w:rsidR="00A72C5D" w:rsidRDefault="00A72C5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2C5D" w:rsidRDefault="00A95B02" w:rsidP="007D738D">
      <w:pPr>
        <w:spacing w:line="276" w:lineRule="auto"/>
        <w:ind w:left="1440" w:hanging="1440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  <w:u w:val="single"/>
        </w:rPr>
        <w:t>Technology</w:t>
      </w:r>
      <w:r>
        <w:rPr>
          <w:rFonts w:ascii="Arial" w:eastAsia="Arial" w:hAnsi="Arial" w:cs="Arial"/>
          <w:b/>
          <w:color w:val="222222"/>
        </w:rPr>
        <w:tab/>
        <w:t>Documentum 7.x.,</w:t>
      </w:r>
      <w:r w:rsidR="007D738D">
        <w:rPr>
          <w:rFonts w:ascii="Arial" w:eastAsia="Arial" w:hAnsi="Arial" w:cs="Arial"/>
          <w:b/>
          <w:color w:val="222222"/>
        </w:rPr>
        <w:t xml:space="preserve"> D2LS</w:t>
      </w:r>
      <w:r w:rsidR="00487FF3">
        <w:rPr>
          <w:rFonts w:ascii="Arial" w:eastAsia="Arial" w:hAnsi="Arial" w:cs="Arial"/>
          <w:b/>
          <w:color w:val="222222"/>
        </w:rPr>
        <w:t xml:space="preserve"> 4.0</w:t>
      </w:r>
      <w:r w:rsidR="007D738D">
        <w:rPr>
          <w:rFonts w:ascii="Arial" w:eastAsia="Arial" w:hAnsi="Arial" w:cs="Arial"/>
          <w:b/>
          <w:color w:val="222222"/>
        </w:rPr>
        <w:t>,</w:t>
      </w:r>
      <w:r>
        <w:rPr>
          <w:rFonts w:ascii="Arial" w:eastAsia="Arial" w:hAnsi="Arial" w:cs="Arial"/>
          <w:b/>
          <w:color w:val="222222"/>
        </w:rPr>
        <w:t xml:space="preserve"> D2 4.5/4.7, D2FS, </w:t>
      </w:r>
      <w:r>
        <w:rPr>
          <w:rFonts w:ascii="Arial" w:eastAsia="Arial" w:hAnsi="Arial" w:cs="Arial"/>
          <w:b/>
          <w:color w:val="222222"/>
          <w:highlight w:val="white"/>
        </w:rPr>
        <w:t>J2EE</w:t>
      </w:r>
      <w:r>
        <w:rPr>
          <w:rFonts w:ascii="Arial" w:eastAsia="Arial" w:hAnsi="Arial" w:cs="Arial"/>
          <w:b/>
          <w:color w:val="222222"/>
          <w:sz w:val="18"/>
          <w:szCs w:val="18"/>
          <w:highlight w:val="white"/>
        </w:rPr>
        <w:t xml:space="preserve">, </w:t>
      </w:r>
      <w:r>
        <w:rPr>
          <w:rFonts w:ascii="Arial" w:eastAsia="Arial" w:hAnsi="Arial" w:cs="Arial"/>
          <w:b/>
          <w:color w:val="222222"/>
          <w:highlight w:val="white"/>
        </w:rPr>
        <w:t>D2-C2, XSL &amp; XSLT, D2-Plugins</w:t>
      </w:r>
      <w:r>
        <w:rPr>
          <w:rFonts w:ascii="Arial" w:eastAsia="Arial" w:hAnsi="Arial" w:cs="Arial"/>
          <w:b/>
          <w:color w:val="222222"/>
        </w:rPr>
        <w:t xml:space="preserve"> Java Method Server, DFC, Linux, </w:t>
      </w:r>
      <w:r w:rsidR="00B11701">
        <w:rPr>
          <w:rFonts w:ascii="Arial" w:eastAsia="Arial" w:hAnsi="Arial" w:cs="Arial"/>
          <w:b/>
          <w:color w:val="222222"/>
        </w:rPr>
        <w:t>UNIX</w:t>
      </w:r>
      <w:r>
        <w:rPr>
          <w:rFonts w:ascii="Arial" w:eastAsia="Arial" w:hAnsi="Arial" w:cs="Arial"/>
          <w:b/>
          <w:color w:val="222222"/>
        </w:rPr>
        <w:t xml:space="preserve"> Shell Scripting.</w:t>
      </w:r>
    </w:p>
    <w:p w:rsidR="00A72C5D" w:rsidRDefault="00A72C5D">
      <w:pPr>
        <w:spacing w:line="276" w:lineRule="auto"/>
        <w:rPr>
          <w:rFonts w:ascii="Arial" w:eastAsia="Arial" w:hAnsi="Arial" w:cs="Arial"/>
          <w:b/>
          <w:color w:val="222222"/>
        </w:rPr>
      </w:pPr>
    </w:p>
    <w:p w:rsidR="00A72C5D" w:rsidRDefault="00A95B02">
      <w:pPr>
        <w:spacing w:line="276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  <w:u w:val="single"/>
        </w:rPr>
        <w:t>Tools</w:t>
      </w:r>
      <w:r>
        <w:rPr>
          <w:rFonts w:ascii="Arial" w:eastAsia="Arial" w:hAnsi="Arial" w:cs="Arial"/>
          <w:b/>
          <w:color w:val="222222"/>
        </w:rPr>
        <w:tab/>
      </w:r>
      <w:r>
        <w:rPr>
          <w:rFonts w:ascii="Arial" w:eastAsia="Arial" w:hAnsi="Arial" w:cs="Arial"/>
          <w:b/>
          <w:color w:val="222222"/>
        </w:rPr>
        <w:tab/>
        <w:t xml:space="preserve">D2-Config, Documentum Administrator, Eclipse, WinSCP, Dqman, Putty, </w:t>
      </w:r>
    </w:p>
    <w:p w:rsidR="00A72C5D" w:rsidRDefault="00A95B02">
      <w:pPr>
        <w:spacing w:line="276" w:lineRule="auto"/>
        <w:ind w:left="720" w:firstLine="720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Toad, MobaXterm_Professional_9.0, Composer_7.1, WaSa, D2-Client, HP-ALM, Publishing Tool</w:t>
      </w:r>
    </w:p>
    <w:p w:rsidR="00A72C5D" w:rsidRDefault="00A72C5D">
      <w:pPr>
        <w:spacing w:line="276" w:lineRule="auto"/>
        <w:ind w:left="720" w:firstLine="720"/>
        <w:rPr>
          <w:rFonts w:ascii="Arial" w:eastAsia="Arial" w:hAnsi="Arial" w:cs="Arial"/>
          <w:b/>
          <w:color w:val="222222"/>
        </w:rPr>
      </w:pPr>
    </w:p>
    <w:p w:rsidR="00A72C5D" w:rsidRDefault="00A95B02">
      <w:pPr>
        <w:spacing w:line="276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  <w:u w:val="single"/>
        </w:rPr>
        <w:t>Responsibilities and Experience</w:t>
      </w:r>
      <w:r>
        <w:rPr>
          <w:rFonts w:ascii="Arial" w:eastAsia="Arial" w:hAnsi="Arial" w:cs="Arial"/>
          <w:b/>
          <w:color w:val="222222"/>
        </w:rPr>
        <w:t>:</w:t>
      </w:r>
    </w:p>
    <w:p w:rsidR="00A72C5D" w:rsidRDefault="00A72C5D">
      <w:pPr>
        <w:spacing w:line="276" w:lineRule="auto"/>
        <w:rPr>
          <w:rFonts w:ascii="Arial" w:eastAsia="Arial" w:hAnsi="Arial" w:cs="Arial"/>
          <w:color w:val="222222"/>
        </w:rPr>
      </w:pPr>
    </w:p>
    <w:p w:rsidR="00A72C5D" w:rsidRDefault="001E3568">
      <w:pPr>
        <w:numPr>
          <w:ilvl w:val="0"/>
          <w:numId w:val="2"/>
        </w:numPr>
        <w:spacing w:line="276" w:lineRule="auto"/>
        <w:ind w:right="300"/>
        <w:rPr>
          <w:color w:val="222222"/>
        </w:rPr>
      </w:pPr>
      <w:r>
        <w:rPr>
          <w:rFonts w:ascii="Arial" w:eastAsia="Arial" w:hAnsi="Arial" w:cs="Arial"/>
          <w:color w:val="222222"/>
        </w:rPr>
        <w:t xml:space="preserve">Development experience in </w:t>
      </w:r>
      <w:r w:rsidR="00A95B02">
        <w:rPr>
          <w:rFonts w:ascii="Arial" w:eastAsia="Arial" w:hAnsi="Arial" w:cs="Arial"/>
          <w:b/>
          <w:color w:val="222222"/>
        </w:rPr>
        <w:t>Documentum D2</w:t>
      </w:r>
      <w:r>
        <w:rPr>
          <w:rFonts w:ascii="Arial" w:eastAsia="Arial" w:hAnsi="Arial" w:cs="Arial"/>
          <w:b/>
          <w:color w:val="222222"/>
        </w:rPr>
        <w:t xml:space="preserve"> </w:t>
      </w:r>
      <w:r w:rsidR="007D738D">
        <w:rPr>
          <w:rFonts w:ascii="Arial" w:eastAsia="Arial" w:hAnsi="Arial" w:cs="Arial"/>
          <w:b/>
          <w:color w:val="222222"/>
        </w:rPr>
        <w:t>LS</w:t>
      </w:r>
      <w:r>
        <w:rPr>
          <w:rFonts w:ascii="Arial" w:eastAsia="Arial" w:hAnsi="Arial" w:cs="Arial"/>
          <w:b/>
          <w:color w:val="222222"/>
        </w:rPr>
        <w:t>QM 4.0</w:t>
      </w:r>
      <w:r w:rsidR="001F025F">
        <w:rPr>
          <w:rFonts w:ascii="Arial" w:eastAsia="Arial" w:hAnsi="Arial" w:cs="Arial"/>
          <w:b/>
          <w:color w:val="222222"/>
        </w:rPr>
        <w:t xml:space="preserve"> &amp; LSRD 4.0</w:t>
      </w:r>
      <w:r>
        <w:rPr>
          <w:rFonts w:ascii="Arial" w:eastAsia="Arial" w:hAnsi="Arial" w:cs="Arial"/>
          <w:color w:val="222222"/>
        </w:rPr>
        <w:t xml:space="preserve"> applications</w:t>
      </w:r>
      <w:r w:rsidR="00A95B02">
        <w:rPr>
          <w:rFonts w:ascii="Arial" w:eastAsia="Arial" w:hAnsi="Arial" w:cs="Arial"/>
          <w:color w:val="222222"/>
        </w:rPr>
        <w:t>.</w:t>
      </w:r>
    </w:p>
    <w:p w:rsidR="00A72C5D" w:rsidRDefault="00A95B02">
      <w:pPr>
        <w:numPr>
          <w:ilvl w:val="0"/>
          <w:numId w:val="2"/>
        </w:numPr>
        <w:spacing w:line="276" w:lineRule="auto"/>
        <w:ind w:right="300"/>
        <w:rPr>
          <w:color w:val="222222"/>
        </w:rPr>
      </w:pPr>
      <w:r>
        <w:rPr>
          <w:rFonts w:ascii="Arial" w:eastAsia="Arial" w:hAnsi="Arial" w:cs="Arial"/>
          <w:color w:val="222222"/>
        </w:rPr>
        <w:t xml:space="preserve">Experience in Development and Configuration of </w:t>
      </w:r>
      <w:r>
        <w:rPr>
          <w:rFonts w:ascii="Arial" w:eastAsia="Arial" w:hAnsi="Arial" w:cs="Arial"/>
          <w:b/>
          <w:color w:val="222222"/>
        </w:rPr>
        <w:t>C2 PDF in D2</w:t>
      </w:r>
      <w:r>
        <w:rPr>
          <w:rFonts w:ascii="Arial" w:eastAsia="Arial" w:hAnsi="Arial" w:cs="Arial"/>
          <w:color w:val="222222"/>
        </w:rPr>
        <w:t>.</w:t>
      </w:r>
    </w:p>
    <w:p w:rsidR="00A72C5D" w:rsidRDefault="00A95B02">
      <w:pPr>
        <w:numPr>
          <w:ilvl w:val="0"/>
          <w:numId w:val="2"/>
        </w:numPr>
        <w:spacing w:line="276" w:lineRule="auto"/>
        <w:ind w:right="300"/>
        <w:rPr>
          <w:color w:val="222222"/>
        </w:rPr>
      </w:pPr>
      <w:r>
        <w:rPr>
          <w:rFonts w:ascii="Arial" w:eastAsia="Arial" w:hAnsi="Arial" w:cs="Arial"/>
          <w:color w:val="222222"/>
        </w:rPr>
        <w:t xml:space="preserve">Experience in </w:t>
      </w:r>
      <w:r>
        <w:rPr>
          <w:rFonts w:ascii="Arial" w:eastAsia="Arial" w:hAnsi="Arial" w:cs="Arial"/>
          <w:b/>
          <w:color w:val="222222"/>
        </w:rPr>
        <w:t>Designing</w:t>
      </w:r>
      <w:r>
        <w:rPr>
          <w:rFonts w:ascii="Arial" w:eastAsia="Arial" w:hAnsi="Arial" w:cs="Arial"/>
          <w:color w:val="222222"/>
        </w:rPr>
        <w:t xml:space="preserve"> the PDF template in </w:t>
      </w:r>
      <w:r>
        <w:rPr>
          <w:rFonts w:ascii="Arial" w:eastAsia="Arial" w:hAnsi="Arial" w:cs="Arial"/>
          <w:b/>
          <w:color w:val="222222"/>
        </w:rPr>
        <w:t>Adobe Acrobat Pro</w:t>
      </w:r>
      <w:r>
        <w:rPr>
          <w:rFonts w:ascii="Arial" w:eastAsia="Arial" w:hAnsi="Arial" w:cs="Arial"/>
          <w:color w:val="222222"/>
        </w:rPr>
        <w:t>.</w:t>
      </w:r>
    </w:p>
    <w:p w:rsidR="00A72C5D" w:rsidRDefault="00A95B02">
      <w:pPr>
        <w:numPr>
          <w:ilvl w:val="0"/>
          <w:numId w:val="2"/>
        </w:numPr>
        <w:spacing w:line="276" w:lineRule="auto"/>
        <w:ind w:right="30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Experience in</w:t>
      </w:r>
      <w:r>
        <w:rPr>
          <w:rFonts w:ascii="Arial" w:eastAsia="Arial" w:hAnsi="Arial" w:cs="Arial"/>
          <w:b/>
          <w:color w:val="222222"/>
        </w:rPr>
        <w:t xml:space="preserve"> D2-Customizations using D2-Plugins </w:t>
      </w:r>
      <w:r>
        <w:rPr>
          <w:rFonts w:ascii="Arial" w:eastAsia="Arial" w:hAnsi="Arial" w:cs="Arial"/>
          <w:color w:val="222222"/>
        </w:rPr>
        <w:t xml:space="preserve">and </w:t>
      </w:r>
      <w:r>
        <w:rPr>
          <w:rFonts w:ascii="Arial" w:eastAsia="Arial" w:hAnsi="Arial" w:cs="Arial"/>
          <w:b/>
          <w:color w:val="222222"/>
        </w:rPr>
        <w:t>D2FS.</w:t>
      </w:r>
    </w:p>
    <w:p w:rsidR="00A72C5D" w:rsidRDefault="00A95B02">
      <w:pPr>
        <w:numPr>
          <w:ilvl w:val="0"/>
          <w:numId w:val="2"/>
        </w:numPr>
        <w:spacing w:line="276" w:lineRule="auto"/>
        <w:ind w:right="30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Experience in </w:t>
      </w:r>
      <w:r>
        <w:rPr>
          <w:rFonts w:ascii="Arial" w:eastAsia="Arial" w:hAnsi="Arial" w:cs="Arial"/>
          <w:color w:val="222222"/>
          <w:highlight w:val="white"/>
        </w:rPr>
        <w:t>Design &amp; development of</w:t>
      </w:r>
      <w:r>
        <w:rPr>
          <w:rFonts w:ascii="Arial" w:eastAsia="Arial" w:hAnsi="Arial" w:cs="Arial"/>
          <w:b/>
          <w:color w:val="222222"/>
          <w:highlight w:val="white"/>
        </w:rPr>
        <w:t xml:space="preserve"> External Widgets</w:t>
      </w:r>
      <w:r>
        <w:rPr>
          <w:rFonts w:ascii="Arial" w:eastAsia="Arial" w:hAnsi="Arial" w:cs="Arial"/>
          <w:color w:val="222222"/>
          <w:highlight w:val="white"/>
        </w:rPr>
        <w:t xml:space="preserve"> with communication using </w:t>
      </w:r>
      <w:r>
        <w:rPr>
          <w:rFonts w:ascii="Arial" w:eastAsia="Arial" w:hAnsi="Arial" w:cs="Arial"/>
          <w:b/>
          <w:color w:val="222222"/>
          <w:highlight w:val="white"/>
        </w:rPr>
        <w:t>D2 Open Ajax Hub</w:t>
      </w:r>
      <w:r>
        <w:rPr>
          <w:rFonts w:ascii="Arial" w:eastAsia="Arial" w:hAnsi="Arial" w:cs="Arial"/>
          <w:color w:val="222222"/>
          <w:highlight w:val="white"/>
        </w:rPr>
        <w:t>.</w:t>
      </w:r>
    </w:p>
    <w:p w:rsidR="00A72C5D" w:rsidRDefault="00A95B02">
      <w:pPr>
        <w:numPr>
          <w:ilvl w:val="0"/>
          <w:numId w:val="2"/>
        </w:numPr>
        <w:spacing w:line="276" w:lineRule="auto"/>
        <w:ind w:right="300"/>
        <w:rPr>
          <w:color w:val="222222"/>
        </w:rPr>
      </w:pPr>
      <w:r>
        <w:rPr>
          <w:rFonts w:ascii="Arial" w:eastAsia="Arial" w:hAnsi="Arial" w:cs="Arial"/>
          <w:color w:val="222222"/>
        </w:rPr>
        <w:t xml:space="preserve">Worked on Documentum </w:t>
      </w:r>
      <w:r>
        <w:rPr>
          <w:rFonts w:ascii="Arial" w:eastAsia="Arial" w:hAnsi="Arial" w:cs="Arial"/>
          <w:b/>
          <w:color w:val="222222"/>
        </w:rPr>
        <w:t>Lifecycles</w:t>
      </w:r>
      <w:r>
        <w:rPr>
          <w:rFonts w:ascii="Arial" w:eastAsia="Arial" w:hAnsi="Arial" w:cs="Arial"/>
          <w:color w:val="222222"/>
        </w:rPr>
        <w:t xml:space="preserve"> and </w:t>
      </w:r>
      <w:r>
        <w:rPr>
          <w:rFonts w:ascii="Arial" w:eastAsia="Arial" w:hAnsi="Arial" w:cs="Arial"/>
          <w:b/>
          <w:color w:val="222222"/>
        </w:rPr>
        <w:t xml:space="preserve">Workflows Development and </w:t>
      </w:r>
      <w:r>
        <w:rPr>
          <w:rFonts w:ascii="Arial" w:eastAsia="Arial" w:hAnsi="Arial" w:cs="Arial"/>
          <w:b/>
          <w:color w:val="222222"/>
          <w:sz w:val="18"/>
          <w:szCs w:val="18"/>
          <w:highlight w:val="white"/>
        </w:rPr>
        <w:t>Customization</w:t>
      </w:r>
      <w:r>
        <w:rPr>
          <w:rFonts w:ascii="Arial" w:eastAsia="Arial" w:hAnsi="Arial" w:cs="Arial"/>
          <w:color w:val="222222"/>
        </w:rPr>
        <w:t>.</w:t>
      </w:r>
    </w:p>
    <w:p w:rsidR="00A72C5D" w:rsidRDefault="00A95B02">
      <w:pPr>
        <w:numPr>
          <w:ilvl w:val="0"/>
          <w:numId w:val="2"/>
        </w:numPr>
        <w:spacing w:line="276" w:lineRule="auto"/>
        <w:ind w:right="300"/>
        <w:rPr>
          <w:color w:val="222222"/>
        </w:rPr>
      </w:pPr>
      <w:r>
        <w:rPr>
          <w:rFonts w:ascii="Arial" w:eastAsia="Arial" w:hAnsi="Arial" w:cs="Arial"/>
          <w:color w:val="222222"/>
        </w:rPr>
        <w:t xml:space="preserve">Experience in </w:t>
      </w:r>
      <w:r>
        <w:rPr>
          <w:rFonts w:ascii="Arial" w:eastAsia="Arial" w:hAnsi="Arial" w:cs="Arial"/>
          <w:b/>
          <w:color w:val="222222"/>
        </w:rPr>
        <w:t>DFC coding</w:t>
      </w:r>
      <w:r>
        <w:rPr>
          <w:rFonts w:ascii="Arial" w:eastAsia="Arial" w:hAnsi="Arial" w:cs="Arial"/>
          <w:color w:val="222222"/>
        </w:rPr>
        <w:t xml:space="preserve"> and writing </w:t>
      </w:r>
      <w:r>
        <w:rPr>
          <w:rFonts w:ascii="Arial" w:eastAsia="Arial" w:hAnsi="Arial" w:cs="Arial"/>
          <w:b/>
          <w:color w:val="222222"/>
        </w:rPr>
        <w:t>Java method</w:t>
      </w:r>
      <w:r>
        <w:rPr>
          <w:rFonts w:ascii="Arial" w:eastAsia="Arial" w:hAnsi="Arial" w:cs="Arial"/>
          <w:color w:val="222222"/>
        </w:rPr>
        <w:t xml:space="preserve"> Server.</w:t>
      </w:r>
    </w:p>
    <w:p w:rsidR="00A72C5D" w:rsidRDefault="00A95B02">
      <w:pPr>
        <w:numPr>
          <w:ilvl w:val="0"/>
          <w:numId w:val="2"/>
        </w:numPr>
        <w:spacing w:line="276" w:lineRule="auto"/>
        <w:ind w:right="300"/>
        <w:rPr>
          <w:color w:val="222222"/>
        </w:rPr>
      </w:pPr>
      <w:r>
        <w:rPr>
          <w:rFonts w:ascii="Arial" w:eastAsia="Arial" w:hAnsi="Arial" w:cs="Arial"/>
          <w:color w:val="222222"/>
        </w:rPr>
        <w:t xml:space="preserve">Worked on Documentum </w:t>
      </w:r>
      <w:r>
        <w:rPr>
          <w:rFonts w:ascii="Arial" w:eastAsia="Arial" w:hAnsi="Arial" w:cs="Arial"/>
          <w:b/>
          <w:color w:val="222222"/>
        </w:rPr>
        <w:t>Content Servers 6.x/7.x and Applications Server</w:t>
      </w:r>
      <w:r>
        <w:rPr>
          <w:rFonts w:ascii="Arial" w:eastAsia="Arial" w:hAnsi="Arial" w:cs="Arial"/>
          <w:b/>
          <w:color w:val="000000"/>
          <w:sz w:val="18"/>
          <w:szCs w:val="18"/>
          <w:highlight w:val="white"/>
        </w:rPr>
        <w:t xml:space="preserve"> (Tomcat, Apache HTTP Server)</w:t>
      </w:r>
      <w:r>
        <w:rPr>
          <w:rFonts w:ascii="Arial" w:eastAsia="Arial" w:hAnsi="Arial" w:cs="Arial"/>
          <w:color w:val="222222"/>
        </w:rPr>
        <w:t xml:space="preserve">Management and maintenance with </w:t>
      </w:r>
      <w:r>
        <w:rPr>
          <w:rFonts w:ascii="Arial" w:eastAsia="Arial" w:hAnsi="Arial" w:cs="Arial"/>
          <w:b/>
          <w:color w:val="222222"/>
        </w:rPr>
        <w:t>UNIX/WINDOWS</w:t>
      </w:r>
      <w:r>
        <w:rPr>
          <w:rFonts w:ascii="Arial" w:eastAsia="Arial" w:hAnsi="Arial" w:cs="Arial"/>
          <w:color w:val="222222"/>
        </w:rPr>
        <w:t xml:space="preserve"> operating system.</w:t>
      </w:r>
    </w:p>
    <w:p w:rsidR="00A72C5D" w:rsidRDefault="00A95B02">
      <w:pPr>
        <w:numPr>
          <w:ilvl w:val="0"/>
          <w:numId w:val="2"/>
        </w:numPr>
        <w:spacing w:line="276" w:lineRule="auto"/>
        <w:ind w:right="300"/>
        <w:rPr>
          <w:color w:val="222222"/>
        </w:rPr>
      </w:pPr>
      <w:r>
        <w:rPr>
          <w:rFonts w:ascii="Arial" w:eastAsia="Arial" w:hAnsi="Arial" w:cs="Arial"/>
          <w:color w:val="222222"/>
        </w:rPr>
        <w:t xml:space="preserve">Worked on </w:t>
      </w:r>
      <w:r>
        <w:rPr>
          <w:rFonts w:ascii="Arial" w:eastAsia="Arial" w:hAnsi="Arial" w:cs="Arial"/>
          <w:b/>
          <w:color w:val="222222"/>
        </w:rPr>
        <w:t>JMS, methods, jobs</w:t>
      </w:r>
      <w:r>
        <w:rPr>
          <w:rFonts w:ascii="Arial" w:eastAsia="Arial" w:hAnsi="Arial" w:cs="Arial"/>
          <w:color w:val="222222"/>
        </w:rPr>
        <w:t>.</w:t>
      </w:r>
    </w:p>
    <w:p w:rsidR="00A72C5D" w:rsidRDefault="00A95B02">
      <w:pPr>
        <w:numPr>
          <w:ilvl w:val="0"/>
          <w:numId w:val="2"/>
        </w:numPr>
        <w:spacing w:line="276" w:lineRule="auto"/>
        <w:ind w:right="300"/>
        <w:rPr>
          <w:color w:val="222222"/>
        </w:rPr>
      </w:pPr>
      <w:r>
        <w:rPr>
          <w:rFonts w:ascii="Arial" w:eastAsia="Arial" w:hAnsi="Arial" w:cs="Arial"/>
          <w:color w:val="222222"/>
        </w:rPr>
        <w:t xml:space="preserve">Worked on Conversion of </w:t>
      </w:r>
      <w:r>
        <w:rPr>
          <w:rFonts w:ascii="Arial" w:eastAsia="Arial" w:hAnsi="Arial" w:cs="Arial"/>
          <w:b/>
          <w:color w:val="222222"/>
        </w:rPr>
        <w:t>WaSa script</w:t>
      </w:r>
      <w:r>
        <w:rPr>
          <w:rFonts w:ascii="Arial" w:eastAsia="Arial" w:hAnsi="Arial" w:cs="Arial"/>
          <w:color w:val="222222"/>
        </w:rPr>
        <w:t xml:space="preserve"> to </w:t>
      </w:r>
      <w:r>
        <w:rPr>
          <w:rFonts w:ascii="Arial" w:eastAsia="Arial" w:hAnsi="Arial" w:cs="Arial"/>
          <w:b/>
          <w:color w:val="222222"/>
        </w:rPr>
        <w:t>Nashorn scripts</w:t>
      </w:r>
      <w:r>
        <w:rPr>
          <w:rFonts w:ascii="Arial" w:eastAsia="Arial" w:hAnsi="Arial" w:cs="Arial"/>
          <w:color w:val="222222"/>
        </w:rPr>
        <w:t xml:space="preserve"> using </w:t>
      </w:r>
      <w:r>
        <w:rPr>
          <w:rFonts w:ascii="Arial" w:eastAsia="Arial" w:hAnsi="Arial" w:cs="Arial"/>
          <w:b/>
          <w:color w:val="222222"/>
        </w:rPr>
        <w:t>JavaScript</w:t>
      </w:r>
      <w:r>
        <w:rPr>
          <w:rFonts w:ascii="Arial" w:eastAsia="Arial" w:hAnsi="Arial" w:cs="Arial"/>
          <w:color w:val="222222"/>
        </w:rPr>
        <w:t>.</w:t>
      </w:r>
    </w:p>
    <w:p w:rsidR="00A72C5D" w:rsidRDefault="00A95B02">
      <w:pPr>
        <w:numPr>
          <w:ilvl w:val="0"/>
          <w:numId w:val="2"/>
        </w:numPr>
        <w:spacing w:line="276" w:lineRule="auto"/>
        <w:ind w:right="300"/>
        <w:rPr>
          <w:color w:val="222222"/>
        </w:rPr>
      </w:pPr>
      <w:r>
        <w:rPr>
          <w:rFonts w:ascii="Arial" w:eastAsia="Arial" w:hAnsi="Arial" w:cs="Arial"/>
          <w:color w:val="222222"/>
        </w:rPr>
        <w:t xml:space="preserve">Worked on </w:t>
      </w:r>
      <w:r>
        <w:rPr>
          <w:rFonts w:ascii="Arial" w:eastAsia="Arial" w:hAnsi="Arial" w:cs="Arial"/>
          <w:b/>
          <w:color w:val="222222"/>
        </w:rPr>
        <w:t>Data Migration</w:t>
      </w:r>
      <w:r>
        <w:rPr>
          <w:rFonts w:ascii="Arial" w:eastAsia="Arial" w:hAnsi="Arial" w:cs="Arial"/>
          <w:color w:val="222222"/>
        </w:rPr>
        <w:t>.</w:t>
      </w:r>
    </w:p>
    <w:p w:rsidR="00A72C5D" w:rsidRDefault="00A95B02">
      <w:pPr>
        <w:numPr>
          <w:ilvl w:val="0"/>
          <w:numId w:val="2"/>
        </w:numPr>
        <w:spacing w:line="276" w:lineRule="auto"/>
        <w:ind w:right="300"/>
        <w:rPr>
          <w:color w:val="222222"/>
        </w:rPr>
      </w:pPr>
      <w:r>
        <w:rPr>
          <w:rFonts w:ascii="Arial" w:eastAsia="Arial" w:hAnsi="Arial" w:cs="Arial"/>
          <w:color w:val="222222"/>
        </w:rPr>
        <w:t xml:space="preserve">Experience in performance testing, SIT, UAT execution in </w:t>
      </w:r>
      <w:r>
        <w:rPr>
          <w:rFonts w:ascii="Arial" w:eastAsia="Arial" w:hAnsi="Arial" w:cs="Arial"/>
          <w:b/>
          <w:color w:val="222222"/>
        </w:rPr>
        <w:t>HP-ALM</w:t>
      </w:r>
      <w:r>
        <w:rPr>
          <w:rFonts w:ascii="Arial" w:eastAsia="Arial" w:hAnsi="Arial" w:cs="Arial"/>
          <w:color w:val="222222"/>
        </w:rPr>
        <w:t>.</w:t>
      </w:r>
    </w:p>
    <w:p w:rsidR="00A72C5D" w:rsidRDefault="00A95B02">
      <w:pPr>
        <w:numPr>
          <w:ilvl w:val="0"/>
          <w:numId w:val="2"/>
        </w:numPr>
        <w:spacing w:line="276" w:lineRule="auto"/>
        <w:ind w:right="300"/>
        <w:rPr>
          <w:color w:val="222222"/>
        </w:rPr>
      </w:pPr>
      <w:r>
        <w:rPr>
          <w:rFonts w:ascii="Arial" w:eastAsia="Arial" w:hAnsi="Arial" w:cs="Arial"/>
          <w:color w:val="222222"/>
        </w:rPr>
        <w:t xml:space="preserve">Worked on authoring </w:t>
      </w:r>
      <w:r>
        <w:rPr>
          <w:rFonts w:ascii="Arial" w:eastAsia="Arial" w:hAnsi="Arial" w:cs="Arial"/>
          <w:b/>
          <w:color w:val="222222"/>
        </w:rPr>
        <w:t>SIT</w:t>
      </w:r>
      <w:r>
        <w:rPr>
          <w:rFonts w:ascii="Arial" w:eastAsia="Arial" w:hAnsi="Arial" w:cs="Arial"/>
          <w:color w:val="222222"/>
        </w:rPr>
        <w:t xml:space="preserve"> and </w:t>
      </w:r>
      <w:r>
        <w:rPr>
          <w:rFonts w:ascii="Arial" w:eastAsia="Arial" w:hAnsi="Arial" w:cs="Arial"/>
          <w:b/>
          <w:color w:val="222222"/>
        </w:rPr>
        <w:t>UAT</w:t>
      </w:r>
      <w:r>
        <w:rPr>
          <w:rFonts w:ascii="Arial" w:eastAsia="Arial" w:hAnsi="Arial" w:cs="Arial"/>
          <w:color w:val="222222"/>
        </w:rPr>
        <w:t xml:space="preserve"> test cases and execution.</w:t>
      </w:r>
    </w:p>
    <w:p w:rsidR="00A72C5D" w:rsidRDefault="00A95B02">
      <w:pPr>
        <w:numPr>
          <w:ilvl w:val="0"/>
          <w:numId w:val="2"/>
        </w:numPr>
        <w:spacing w:line="276" w:lineRule="auto"/>
        <w:ind w:right="300"/>
        <w:rPr>
          <w:color w:val="222222"/>
        </w:rPr>
      </w:pPr>
      <w:r>
        <w:rPr>
          <w:rFonts w:ascii="Arial" w:eastAsia="Arial" w:hAnsi="Arial" w:cs="Arial"/>
          <w:color w:val="222222"/>
        </w:rPr>
        <w:t xml:space="preserve">Worked on </w:t>
      </w:r>
      <w:r>
        <w:rPr>
          <w:rFonts w:ascii="Arial" w:eastAsia="Arial" w:hAnsi="Arial" w:cs="Arial"/>
          <w:b/>
          <w:color w:val="222222"/>
        </w:rPr>
        <w:t>Authoring</w:t>
      </w:r>
      <w:r>
        <w:rPr>
          <w:rFonts w:ascii="Arial" w:eastAsia="Arial" w:hAnsi="Arial" w:cs="Arial"/>
          <w:color w:val="222222"/>
        </w:rPr>
        <w:t xml:space="preserve">, </w:t>
      </w:r>
      <w:r>
        <w:rPr>
          <w:rFonts w:ascii="Arial" w:eastAsia="Arial" w:hAnsi="Arial" w:cs="Arial"/>
          <w:b/>
          <w:color w:val="222222"/>
        </w:rPr>
        <w:t>Reviewing</w:t>
      </w:r>
      <w:r>
        <w:rPr>
          <w:rFonts w:ascii="Arial" w:eastAsia="Arial" w:hAnsi="Arial" w:cs="Arial"/>
          <w:color w:val="222222"/>
        </w:rPr>
        <w:t xml:space="preserve"> and </w:t>
      </w:r>
      <w:r>
        <w:rPr>
          <w:rFonts w:ascii="Arial" w:eastAsia="Arial" w:hAnsi="Arial" w:cs="Arial"/>
          <w:b/>
          <w:color w:val="222222"/>
        </w:rPr>
        <w:t>ApprovingDS</w:t>
      </w:r>
      <w:r>
        <w:rPr>
          <w:rFonts w:ascii="Arial" w:eastAsia="Arial" w:hAnsi="Arial" w:cs="Arial"/>
          <w:color w:val="222222"/>
        </w:rPr>
        <w:t xml:space="preserve"> (Detailed Specifications), </w:t>
      </w:r>
      <w:r>
        <w:rPr>
          <w:rFonts w:ascii="Arial" w:eastAsia="Arial" w:hAnsi="Arial" w:cs="Arial"/>
          <w:b/>
          <w:color w:val="222222"/>
        </w:rPr>
        <w:t>FS</w:t>
      </w:r>
      <w:r>
        <w:rPr>
          <w:rFonts w:ascii="Arial" w:eastAsia="Arial" w:hAnsi="Arial" w:cs="Arial"/>
          <w:color w:val="222222"/>
        </w:rPr>
        <w:t xml:space="preserve"> (Functional Specifications).</w:t>
      </w:r>
    </w:p>
    <w:p w:rsidR="00A72C5D" w:rsidRDefault="00A72C5D">
      <w:pPr>
        <w:spacing w:line="276" w:lineRule="auto"/>
        <w:ind w:left="600" w:right="300"/>
        <w:rPr>
          <w:rFonts w:ascii="Arial" w:eastAsia="Arial" w:hAnsi="Arial" w:cs="Arial"/>
          <w:color w:val="222222"/>
        </w:rPr>
      </w:pPr>
    </w:p>
    <w:p w:rsidR="00EA3F5B" w:rsidRDefault="00EA3F5B">
      <w:pPr>
        <w:spacing w:line="276" w:lineRule="auto"/>
        <w:ind w:left="600" w:right="300"/>
        <w:rPr>
          <w:rFonts w:ascii="Arial" w:eastAsia="Arial" w:hAnsi="Arial" w:cs="Arial"/>
          <w:color w:val="222222"/>
        </w:rPr>
      </w:pPr>
    </w:p>
    <w:p w:rsidR="00A72C5D" w:rsidRDefault="00A95B02">
      <w:pPr>
        <w:spacing w:line="276" w:lineRule="auto"/>
        <w:rPr>
          <w:rFonts w:ascii="Arial" w:eastAsia="Arial" w:hAnsi="Arial" w:cs="Arial"/>
          <w:color w:val="222222"/>
          <w:sz w:val="40"/>
          <w:szCs w:val="40"/>
        </w:rPr>
      </w:pPr>
      <w:r>
        <w:rPr>
          <w:rFonts w:ascii="Arial" w:eastAsia="Arial" w:hAnsi="Arial" w:cs="Arial"/>
          <w:color w:val="222222"/>
          <w:sz w:val="40"/>
          <w:szCs w:val="40"/>
        </w:rPr>
        <w:lastRenderedPageBreak/>
        <w:t>Education</w:t>
      </w:r>
    </w:p>
    <w:p w:rsidR="00A72C5D" w:rsidRDefault="00A95B02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-5714</wp:posOffset>
            </wp:positionH>
            <wp:positionV relativeFrom="paragraph">
              <wp:posOffset>19050</wp:posOffset>
            </wp:positionV>
            <wp:extent cx="6827520" cy="9525"/>
            <wp:effectExtent l="0" t="0" r="0" b="0"/>
            <wp:wrapSquare wrapText="bothSides" distT="0" distB="0" distL="0" distR="0"/>
            <wp:docPr id="4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7520" cy="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260" w:type="dxa"/>
        <w:tblInd w:w="365" w:type="dxa"/>
        <w:tblLayout w:type="fixed"/>
        <w:tblLook w:val="0000" w:firstRow="0" w:lastRow="0" w:firstColumn="0" w:lastColumn="0" w:noHBand="0" w:noVBand="0"/>
      </w:tblPr>
      <w:tblGrid>
        <w:gridCol w:w="5695"/>
        <w:gridCol w:w="4565"/>
      </w:tblGrid>
      <w:tr w:rsidR="00A72C5D" w:rsidTr="00BF768D">
        <w:trPr>
          <w:trHeight w:val="360"/>
        </w:trPr>
        <w:tc>
          <w:tcPr>
            <w:tcW w:w="5695" w:type="dxa"/>
          </w:tcPr>
          <w:p w:rsidR="00A72C5D" w:rsidRDefault="00A95B02">
            <w:pPr>
              <w:spacing w:line="276" w:lineRule="auto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22222"/>
                <w:sz w:val="28"/>
                <w:szCs w:val="28"/>
              </w:rPr>
              <w:t xml:space="preserve">B. Tech (Electronics Engineering)  </w:t>
            </w:r>
          </w:p>
        </w:tc>
        <w:tc>
          <w:tcPr>
            <w:tcW w:w="4565" w:type="dxa"/>
          </w:tcPr>
          <w:p w:rsidR="00A72C5D" w:rsidRDefault="00BF768D">
            <w:pPr>
              <w:spacing w:line="276" w:lineRule="auto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22222"/>
                <w:sz w:val="28"/>
                <w:szCs w:val="28"/>
              </w:rPr>
              <w:t xml:space="preserve">                      </w:t>
            </w:r>
            <w:r w:rsidR="00A95B02">
              <w:rPr>
                <w:rFonts w:ascii="Arial" w:eastAsia="Arial" w:hAnsi="Arial" w:cs="Arial"/>
                <w:color w:val="222222"/>
                <w:sz w:val="28"/>
                <w:szCs w:val="28"/>
              </w:rPr>
              <w:t>Aug 2010 — Jun 2014</w:t>
            </w:r>
          </w:p>
        </w:tc>
      </w:tr>
      <w:tr w:rsidR="00A72C5D" w:rsidTr="00BF768D">
        <w:trPr>
          <w:trHeight w:val="300"/>
        </w:trPr>
        <w:tc>
          <w:tcPr>
            <w:tcW w:w="5695" w:type="dxa"/>
          </w:tcPr>
          <w:p w:rsidR="00A72C5D" w:rsidRDefault="00A95B02">
            <w:pPr>
              <w:spacing w:line="276" w:lineRule="auto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Vishwakarma Institute of Technology, Pune</w:t>
            </w:r>
          </w:p>
        </w:tc>
        <w:tc>
          <w:tcPr>
            <w:tcW w:w="4565" w:type="dxa"/>
          </w:tcPr>
          <w:p w:rsidR="00A72C5D" w:rsidRDefault="00A72C5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C5D" w:rsidTr="00BF768D">
        <w:trPr>
          <w:trHeight w:val="340"/>
        </w:trPr>
        <w:tc>
          <w:tcPr>
            <w:tcW w:w="5695" w:type="dxa"/>
          </w:tcPr>
          <w:p w:rsidR="00A72C5D" w:rsidRDefault="00A95B02">
            <w:pPr>
              <w:spacing w:line="276" w:lineRule="auto"/>
              <w:rPr>
                <w:rFonts w:ascii="Arial" w:eastAsia="Arial" w:hAnsi="Arial" w:cs="Arial"/>
                <w:b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 xml:space="preserve">Aggregate CPI is </w:t>
            </w:r>
            <w:r>
              <w:rPr>
                <w:rFonts w:ascii="Arial" w:eastAsia="Arial" w:hAnsi="Arial" w:cs="Arial"/>
                <w:b/>
                <w:color w:val="222222"/>
              </w:rPr>
              <w:t>6.95 (62.55%)</w:t>
            </w:r>
          </w:p>
          <w:p w:rsidR="00BF768D" w:rsidRDefault="00BF768D">
            <w:pPr>
              <w:spacing w:line="276" w:lineRule="auto"/>
              <w:rPr>
                <w:rFonts w:ascii="Arial" w:eastAsia="Arial" w:hAnsi="Arial" w:cs="Arial"/>
                <w:color w:val="222222"/>
              </w:rPr>
            </w:pPr>
          </w:p>
        </w:tc>
        <w:tc>
          <w:tcPr>
            <w:tcW w:w="4565" w:type="dxa"/>
          </w:tcPr>
          <w:p w:rsidR="00A72C5D" w:rsidRDefault="00A72C5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C5D" w:rsidTr="00BF768D">
        <w:trPr>
          <w:trHeight w:val="368"/>
        </w:trPr>
        <w:tc>
          <w:tcPr>
            <w:tcW w:w="5695" w:type="dxa"/>
          </w:tcPr>
          <w:p w:rsidR="00A72C5D" w:rsidRDefault="00A95B02">
            <w:pPr>
              <w:spacing w:line="276" w:lineRule="auto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22222"/>
                <w:sz w:val="28"/>
                <w:szCs w:val="28"/>
              </w:rPr>
              <w:t>HSC</w:t>
            </w:r>
          </w:p>
        </w:tc>
        <w:tc>
          <w:tcPr>
            <w:tcW w:w="4565" w:type="dxa"/>
          </w:tcPr>
          <w:p w:rsidR="00A72C5D" w:rsidRDefault="00BF768D">
            <w:pPr>
              <w:spacing w:line="276" w:lineRule="auto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22222"/>
                <w:sz w:val="28"/>
                <w:szCs w:val="28"/>
              </w:rPr>
              <w:t xml:space="preserve">                   </w:t>
            </w:r>
            <w:r w:rsidR="00A95B02">
              <w:rPr>
                <w:rFonts w:ascii="Arial" w:eastAsia="Arial" w:hAnsi="Arial" w:cs="Arial"/>
                <w:color w:val="222222"/>
                <w:sz w:val="28"/>
                <w:szCs w:val="28"/>
              </w:rPr>
              <w:t xml:space="preserve"> June 2009 — Mar 2010</w:t>
            </w:r>
          </w:p>
        </w:tc>
      </w:tr>
      <w:tr w:rsidR="00A72C5D" w:rsidTr="00BF768D">
        <w:trPr>
          <w:trHeight w:val="300"/>
        </w:trPr>
        <w:tc>
          <w:tcPr>
            <w:tcW w:w="5695" w:type="dxa"/>
          </w:tcPr>
          <w:p w:rsidR="00A72C5D" w:rsidRDefault="00A95B02">
            <w:pPr>
              <w:spacing w:line="276" w:lineRule="auto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T. C. College, Baramati</w:t>
            </w:r>
          </w:p>
        </w:tc>
        <w:tc>
          <w:tcPr>
            <w:tcW w:w="4565" w:type="dxa"/>
          </w:tcPr>
          <w:p w:rsidR="00A72C5D" w:rsidRDefault="00A72C5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C5D" w:rsidTr="00BF768D">
        <w:trPr>
          <w:trHeight w:val="340"/>
        </w:trPr>
        <w:tc>
          <w:tcPr>
            <w:tcW w:w="5695" w:type="dxa"/>
          </w:tcPr>
          <w:p w:rsidR="00A72C5D" w:rsidRDefault="00A95B02">
            <w:pPr>
              <w:spacing w:line="276" w:lineRule="auto"/>
              <w:rPr>
                <w:rFonts w:ascii="Arial" w:eastAsia="Arial" w:hAnsi="Arial" w:cs="Arial"/>
                <w:b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 xml:space="preserve">Passed with </w:t>
            </w:r>
            <w:r>
              <w:rPr>
                <w:rFonts w:ascii="Arial" w:eastAsia="Arial" w:hAnsi="Arial" w:cs="Arial"/>
                <w:b/>
                <w:color w:val="222222"/>
              </w:rPr>
              <w:t>87.83%</w:t>
            </w:r>
          </w:p>
          <w:p w:rsidR="00BF768D" w:rsidRDefault="00BF768D">
            <w:pPr>
              <w:spacing w:line="276" w:lineRule="auto"/>
              <w:rPr>
                <w:rFonts w:ascii="Arial" w:eastAsia="Arial" w:hAnsi="Arial" w:cs="Arial"/>
                <w:color w:val="222222"/>
              </w:rPr>
            </w:pPr>
          </w:p>
        </w:tc>
        <w:tc>
          <w:tcPr>
            <w:tcW w:w="4565" w:type="dxa"/>
          </w:tcPr>
          <w:p w:rsidR="00A72C5D" w:rsidRDefault="00A72C5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C5D" w:rsidTr="00BF768D">
        <w:trPr>
          <w:trHeight w:val="395"/>
        </w:trPr>
        <w:tc>
          <w:tcPr>
            <w:tcW w:w="5695" w:type="dxa"/>
          </w:tcPr>
          <w:p w:rsidR="00A72C5D" w:rsidRDefault="00A95B02">
            <w:pPr>
              <w:spacing w:line="276" w:lineRule="auto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22222"/>
                <w:sz w:val="28"/>
                <w:szCs w:val="28"/>
              </w:rPr>
              <w:t>SSC</w:t>
            </w:r>
          </w:p>
        </w:tc>
        <w:tc>
          <w:tcPr>
            <w:tcW w:w="4565" w:type="dxa"/>
          </w:tcPr>
          <w:p w:rsidR="00A72C5D" w:rsidRDefault="00BF768D">
            <w:pPr>
              <w:spacing w:line="276" w:lineRule="auto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22222"/>
                <w:sz w:val="28"/>
                <w:szCs w:val="28"/>
              </w:rPr>
              <w:t xml:space="preserve">                   </w:t>
            </w:r>
            <w:r w:rsidR="00A95B02">
              <w:rPr>
                <w:rFonts w:ascii="Arial" w:eastAsia="Arial" w:hAnsi="Arial" w:cs="Arial"/>
                <w:color w:val="222222"/>
                <w:sz w:val="28"/>
                <w:szCs w:val="28"/>
              </w:rPr>
              <w:t xml:space="preserve"> June 2007 — Mar 2008</w:t>
            </w:r>
          </w:p>
        </w:tc>
      </w:tr>
      <w:tr w:rsidR="00A72C5D" w:rsidTr="00BF768D">
        <w:trPr>
          <w:trHeight w:val="300"/>
        </w:trPr>
        <w:tc>
          <w:tcPr>
            <w:tcW w:w="5695" w:type="dxa"/>
          </w:tcPr>
          <w:p w:rsidR="00A72C5D" w:rsidRDefault="00A95B02">
            <w:pPr>
              <w:spacing w:line="276" w:lineRule="auto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M. E. S. High School, Baramati</w:t>
            </w:r>
          </w:p>
        </w:tc>
        <w:tc>
          <w:tcPr>
            <w:tcW w:w="4565" w:type="dxa"/>
          </w:tcPr>
          <w:p w:rsidR="00A72C5D" w:rsidRDefault="00A72C5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C5D" w:rsidTr="00BF768D">
        <w:trPr>
          <w:trHeight w:val="340"/>
        </w:trPr>
        <w:tc>
          <w:tcPr>
            <w:tcW w:w="5695" w:type="dxa"/>
          </w:tcPr>
          <w:p w:rsidR="00A72C5D" w:rsidRDefault="00A95B02">
            <w:pPr>
              <w:spacing w:line="276" w:lineRule="auto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 xml:space="preserve">Passed with </w:t>
            </w:r>
            <w:r>
              <w:rPr>
                <w:rFonts w:ascii="Arial" w:eastAsia="Arial" w:hAnsi="Arial" w:cs="Arial"/>
                <w:b/>
                <w:color w:val="222222"/>
              </w:rPr>
              <w:t>87.84%</w:t>
            </w:r>
          </w:p>
        </w:tc>
        <w:tc>
          <w:tcPr>
            <w:tcW w:w="4565" w:type="dxa"/>
          </w:tcPr>
          <w:p w:rsidR="00A72C5D" w:rsidRDefault="00A72C5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2C5D" w:rsidRDefault="00A72C5D">
      <w:pPr>
        <w:spacing w:line="276" w:lineRule="auto"/>
        <w:rPr>
          <w:rFonts w:ascii="Times New Roman" w:eastAsia="Times New Roman" w:hAnsi="Times New Roman" w:cs="Times New Roman"/>
        </w:rPr>
      </w:pPr>
    </w:p>
    <w:p w:rsidR="00A72C5D" w:rsidRDefault="00A95B02">
      <w:pPr>
        <w:spacing w:line="276" w:lineRule="auto"/>
        <w:rPr>
          <w:rFonts w:ascii="Arial" w:eastAsia="Arial" w:hAnsi="Arial" w:cs="Arial"/>
          <w:color w:val="222222"/>
          <w:sz w:val="40"/>
          <w:szCs w:val="40"/>
        </w:rPr>
      </w:pPr>
      <w:r>
        <w:rPr>
          <w:rFonts w:ascii="Arial" w:eastAsia="Arial" w:hAnsi="Arial" w:cs="Arial"/>
          <w:color w:val="222222"/>
          <w:sz w:val="40"/>
          <w:szCs w:val="40"/>
        </w:rPr>
        <w:t>Accomplishments</w:t>
      </w:r>
    </w:p>
    <w:p w:rsidR="00A72C5D" w:rsidRDefault="00A95B02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-5714</wp:posOffset>
            </wp:positionH>
            <wp:positionV relativeFrom="paragraph">
              <wp:posOffset>19050</wp:posOffset>
            </wp:positionV>
            <wp:extent cx="6827520" cy="9525"/>
            <wp:effectExtent l="0" t="0" r="0" b="0"/>
            <wp:wrapSquare wrapText="bothSides" distT="0" distB="0" distL="0" distR="0"/>
            <wp:docPr id="5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7520" cy="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72C5D" w:rsidRDefault="00A95B02">
      <w:pPr>
        <w:numPr>
          <w:ilvl w:val="0"/>
          <w:numId w:val="3"/>
        </w:numPr>
        <w:spacing w:line="276" w:lineRule="auto"/>
        <w:rPr>
          <w:color w:val="222222"/>
        </w:rPr>
      </w:pPr>
      <w:r>
        <w:rPr>
          <w:rFonts w:ascii="Arial" w:eastAsia="Arial" w:hAnsi="Arial" w:cs="Arial"/>
          <w:color w:val="222222"/>
        </w:rPr>
        <w:t xml:space="preserve">Second runner up in </w:t>
      </w:r>
      <w:r>
        <w:rPr>
          <w:rFonts w:ascii="Arial" w:eastAsia="Arial" w:hAnsi="Arial" w:cs="Arial"/>
          <w:b/>
          <w:color w:val="222222"/>
        </w:rPr>
        <w:t>Hackathon 2016</w:t>
      </w:r>
      <w:r>
        <w:rPr>
          <w:rFonts w:ascii="Arial" w:eastAsia="Arial" w:hAnsi="Arial" w:cs="Arial"/>
          <w:color w:val="222222"/>
        </w:rPr>
        <w:t xml:space="preserve"> competiti</w:t>
      </w:r>
      <w:r w:rsidR="00536A17">
        <w:rPr>
          <w:rFonts w:ascii="Arial" w:eastAsia="Arial" w:hAnsi="Arial" w:cs="Arial"/>
          <w:color w:val="222222"/>
        </w:rPr>
        <w:t>on organized by the Cognizant</w:t>
      </w:r>
      <w:bookmarkStart w:id="0" w:name="_GoBack"/>
      <w:bookmarkEnd w:id="0"/>
      <w:r>
        <w:rPr>
          <w:rFonts w:ascii="Arial" w:eastAsia="Arial" w:hAnsi="Arial" w:cs="Arial"/>
          <w:color w:val="222222"/>
        </w:rPr>
        <w:t>. As</w:t>
      </w:r>
    </w:p>
    <w:p w:rsidR="00A72C5D" w:rsidRDefault="00A95B02" w:rsidP="00BF768D">
      <w:pPr>
        <w:spacing w:line="276" w:lineRule="auto"/>
        <w:ind w:right="400" w:firstLine="72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>Team Lead</w:t>
      </w:r>
      <w:r>
        <w:rPr>
          <w:rFonts w:ascii="Arial" w:eastAsia="Arial" w:hAnsi="Arial" w:cs="Arial"/>
          <w:color w:val="222222"/>
        </w:rPr>
        <w:t xml:space="preserve">, represented team in competition and majorly involved in </w:t>
      </w:r>
      <w:r>
        <w:rPr>
          <w:rFonts w:ascii="Arial" w:eastAsia="Arial" w:hAnsi="Arial" w:cs="Arial"/>
          <w:b/>
          <w:color w:val="222222"/>
        </w:rPr>
        <w:t>information gathering</w:t>
      </w:r>
      <w:r>
        <w:rPr>
          <w:rFonts w:ascii="Arial" w:eastAsia="Arial" w:hAnsi="Arial" w:cs="Arial"/>
          <w:color w:val="222222"/>
        </w:rPr>
        <w:t xml:space="preserve"> and </w:t>
      </w:r>
      <w:r>
        <w:rPr>
          <w:rFonts w:ascii="Arial" w:eastAsia="Arial" w:hAnsi="Arial" w:cs="Arial"/>
          <w:b/>
          <w:color w:val="222222"/>
        </w:rPr>
        <w:t>analysis</w:t>
      </w:r>
      <w:r>
        <w:rPr>
          <w:rFonts w:ascii="Arial" w:eastAsia="Arial" w:hAnsi="Arial" w:cs="Arial"/>
          <w:color w:val="222222"/>
        </w:rPr>
        <w:t xml:space="preserve">,      </w:t>
      </w:r>
    </w:p>
    <w:p w:rsidR="00A72C5D" w:rsidRDefault="00A95B02">
      <w:pPr>
        <w:spacing w:line="276" w:lineRule="auto"/>
        <w:ind w:right="40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ab/>
      </w:r>
      <w:r w:rsidR="00B11701">
        <w:rPr>
          <w:rFonts w:ascii="Arial" w:eastAsia="Arial" w:hAnsi="Arial" w:cs="Arial"/>
          <w:b/>
          <w:color w:val="222222"/>
        </w:rPr>
        <w:t>Prototype</w:t>
      </w:r>
      <w:r>
        <w:rPr>
          <w:rFonts w:ascii="Arial" w:eastAsia="Arial" w:hAnsi="Arial" w:cs="Arial"/>
          <w:b/>
          <w:color w:val="222222"/>
        </w:rPr>
        <w:t xml:space="preserve"> developing</w:t>
      </w:r>
      <w:r>
        <w:rPr>
          <w:rFonts w:ascii="Arial" w:eastAsia="Arial" w:hAnsi="Arial" w:cs="Arial"/>
          <w:color w:val="222222"/>
        </w:rPr>
        <w:t>, preparing and presenting the presentation.</w:t>
      </w:r>
    </w:p>
    <w:p w:rsidR="00A72C5D" w:rsidRDefault="00A95B02">
      <w:pPr>
        <w:numPr>
          <w:ilvl w:val="0"/>
          <w:numId w:val="3"/>
        </w:numPr>
        <w:spacing w:line="276" w:lineRule="auto"/>
        <w:ind w:right="400"/>
        <w:rPr>
          <w:color w:val="222222"/>
        </w:rPr>
      </w:pPr>
      <w:r>
        <w:rPr>
          <w:rFonts w:ascii="Arial" w:eastAsia="Arial" w:hAnsi="Arial" w:cs="Arial"/>
          <w:color w:val="222222"/>
        </w:rPr>
        <w:t xml:space="preserve">Won </w:t>
      </w:r>
      <w:r>
        <w:rPr>
          <w:rFonts w:ascii="Arial" w:eastAsia="Arial" w:hAnsi="Arial" w:cs="Arial"/>
          <w:b/>
          <w:color w:val="222222"/>
        </w:rPr>
        <w:t>Cognizant DEP DYNAMO Quarter Award for Q2 2016</w:t>
      </w:r>
      <w:r>
        <w:rPr>
          <w:rFonts w:ascii="Arial" w:eastAsia="Arial" w:hAnsi="Arial" w:cs="Arial"/>
          <w:color w:val="222222"/>
        </w:rPr>
        <w:t xml:space="preserve"> in order to appreciate the work done in New Project. (The award is recognition for hard work, dedication &amp; commitment demonstrated by the associate).</w:t>
      </w:r>
    </w:p>
    <w:sectPr w:rsidR="00A72C5D" w:rsidSect="00031C85">
      <w:headerReference w:type="default" r:id="rId10"/>
      <w:footerReference w:type="default" r:id="rId11"/>
      <w:pgSz w:w="11900" w:h="16969"/>
      <w:pgMar w:top="405" w:right="620" w:bottom="0" w:left="6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93D" w:rsidRDefault="0008193D">
      <w:r>
        <w:separator/>
      </w:r>
    </w:p>
  </w:endnote>
  <w:endnote w:type="continuationSeparator" w:id="0">
    <w:p w:rsidR="0008193D" w:rsidRDefault="0008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C5D" w:rsidRDefault="00A72C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93D" w:rsidRDefault="0008193D">
      <w:r>
        <w:separator/>
      </w:r>
    </w:p>
  </w:footnote>
  <w:footnote w:type="continuationSeparator" w:id="0">
    <w:p w:rsidR="0008193D" w:rsidRDefault="00081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C5D" w:rsidRDefault="00A72C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541C"/>
    <w:multiLevelType w:val="multilevel"/>
    <w:tmpl w:val="F42A79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C63392"/>
    <w:multiLevelType w:val="multilevel"/>
    <w:tmpl w:val="6DD6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C4E0E"/>
    <w:multiLevelType w:val="multilevel"/>
    <w:tmpl w:val="756E88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BAA2161"/>
    <w:multiLevelType w:val="hybridMultilevel"/>
    <w:tmpl w:val="7586F1F2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48547B78"/>
    <w:multiLevelType w:val="multilevel"/>
    <w:tmpl w:val="15C8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AF150E"/>
    <w:multiLevelType w:val="multilevel"/>
    <w:tmpl w:val="F2288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C5D"/>
    <w:rsid w:val="0002382B"/>
    <w:rsid w:val="00031C85"/>
    <w:rsid w:val="00057B0C"/>
    <w:rsid w:val="00080AD9"/>
    <w:rsid w:val="0008193D"/>
    <w:rsid w:val="000F6276"/>
    <w:rsid w:val="00143C64"/>
    <w:rsid w:val="001604E8"/>
    <w:rsid w:val="00160FED"/>
    <w:rsid w:val="00174ECF"/>
    <w:rsid w:val="001D55B3"/>
    <w:rsid w:val="001D68A9"/>
    <w:rsid w:val="001E31F0"/>
    <w:rsid w:val="001E3568"/>
    <w:rsid w:val="001F025F"/>
    <w:rsid w:val="00206357"/>
    <w:rsid w:val="00247A2D"/>
    <w:rsid w:val="00281A9D"/>
    <w:rsid w:val="002D3FC7"/>
    <w:rsid w:val="0030454D"/>
    <w:rsid w:val="003747C1"/>
    <w:rsid w:val="003C05B3"/>
    <w:rsid w:val="00476C27"/>
    <w:rsid w:val="0048265F"/>
    <w:rsid w:val="00487FF3"/>
    <w:rsid w:val="004C28BE"/>
    <w:rsid w:val="004D059B"/>
    <w:rsid w:val="004D695B"/>
    <w:rsid w:val="00536A17"/>
    <w:rsid w:val="005F5D4A"/>
    <w:rsid w:val="006054EB"/>
    <w:rsid w:val="00616697"/>
    <w:rsid w:val="00634125"/>
    <w:rsid w:val="006455AE"/>
    <w:rsid w:val="00694899"/>
    <w:rsid w:val="006A018D"/>
    <w:rsid w:val="006E2DE1"/>
    <w:rsid w:val="006E5B2C"/>
    <w:rsid w:val="007D1520"/>
    <w:rsid w:val="007D738D"/>
    <w:rsid w:val="008629AB"/>
    <w:rsid w:val="00902EF5"/>
    <w:rsid w:val="00962B8A"/>
    <w:rsid w:val="00964A11"/>
    <w:rsid w:val="009778D6"/>
    <w:rsid w:val="009D46C9"/>
    <w:rsid w:val="009D5646"/>
    <w:rsid w:val="00A15F7C"/>
    <w:rsid w:val="00A200B0"/>
    <w:rsid w:val="00A503CB"/>
    <w:rsid w:val="00A72C5D"/>
    <w:rsid w:val="00A95B02"/>
    <w:rsid w:val="00B11701"/>
    <w:rsid w:val="00BF768D"/>
    <w:rsid w:val="00C06A1D"/>
    <w:rsid w:val="00C5401D"/>
    <w:rsid w:val="00C8357E"/>
    <w:rsid w:val="00CE0DE6"/>
    <w:rsid w:val="00CE2697"/>
    <w:rsid w:val="00D90586"/>
    <w:rsid w:val="00E1402E"/>
    <w:rsid w:val="00E8316F"/>
    <w:rsid w:val="00EA3F5B"/>
    <w:rsid w:val="00F26C41"/>
    <w:rsid w:val="00F3525D"/>
    <w:rsid w:val="00F43F8A"/>
    <w:rsid w:val="00F903CA"/>
    <w:rsid w:val="00FB5F7B"/>
    <w:rsid w:val="00FD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47781E-5DD4-462A-BC24-361C0FBC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1C85"/>
  </w:style>
  <w:style w:type="paragraph" w:styleId="Heading1">
    <w:name w:val="heading 1"/>
    <w:basedOn w:val="Normal"/>
    <w:next w:val="Normal"/>
    <w:rsid w:val="00031C8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031C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031C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031C8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031C8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031C85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031C8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031C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31C85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835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7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alesuraj05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99621-F026-4188-9434-E5B09F4D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Sabale Suraj Gautam</dc:creator>
  <cp:lastModifiedBy>Microsoft account</cp:lastModifiedBy>
  <cp:revision>94</cp:revision>
  <dcterms:created xsi:type="dcterms:W3CDTF">2020-10-12T16:11:00Z</dcterms:created>
  <dcterms:modified xsi:type="dcterms:W3CDTF">2020-10-29T12:21:00Z</dcterms:modified>
</cp:coreProperties>
</file>