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7D363" w14:textId="4E0E4101" w:rsidR="009E386C" w:rsidRPr="00616757" w:rsidRDefault="006F13CD" w:rsidP="006F13CD">
      <w:pPr>
        <w:tabs>
          <w:tab w:val="left" w:pos="10800"/>
        </w:tabs>
        <w:overflowPunct w:val="0"/>
        <w:autoSpaceDE w:val="0"/>
        <w:autoSpaceDN w:val="0"/>
        <w:adjustRightInd w:val="0"/>
        <w:ind w:right="45"/>
        <w:jc w:val="center"/>
        <w:textAlignment w:val="baseline"/>
        <w:rPr>
          <w:rFonts w:ascii="Arial" w:eastAsia="Times New Roman" w:hAnsi="Arial" w:cs="Arial"/>
          <w:b/>
          <w:smallCaps/>
          <w:color w:val="1F497D" w:themeColor="text2"/>
          <w:spacing w:val="30"/>
          <w:sz w:val="28"/>
          <w:szCs w:val="28"/>
        </w:rPr>
      </w:pPr>
      <w:r w:rsidRPr="00616757">
        <w:rPr>
          <w:rFonts w:ascii="Arial" w:eastAsia="Times New Roman" w:hAnsi="Arial" w:cs="Arial"/>
          <w:b/>
          <w:smallCaps/>
          <w:color w:val="1F497D" w:themeColor="text2"/>
          <w:spacing w:val="30"/>
          <w:sz w:val="28"/>
          <w:szCs w:val="28"/>
        </w:rPr>
        <w:t>STUART E. WERNER</w:t>
      </w:r>
    </w:p>
    <w:p w14:paraId="2CC713CB" w14:textId="5308BCFD" w:rsidR="00763E77" w:rsidRPr="00616757" w:rsidRDefault="006362EC" w:rsidP="002C45BA">
      <w:pPr>
        <w:tabs>
          <w:tab w:val="left" w:pos="10800"/>
        </w:tabs>
        <w:overflowPunct w:val="0"/>
        <w:autoSpaceDE w:val="0"/>
        <w:autoSpaceDN w:val="0"/>
        <w:adjustRightInd w:val="0"/>
        <w:ind w:right="45"/>
        <w:jc w:val="center"/>
        <w:textAlignment w:val="baseline"/>
        <w:rPr>
          <w:rStyle w:val="Hyperlink"/>
          <w:rFonts w:ascii="Arial" w:hAnsi="Arial" w:cs="Arial"/>
          <w:sz w:val="22"/>
          <w:szCs w:val="22"/>
        </w:rPr>
      </w:pPr>
      <w:r w:rsidRPr="00616757">
        <w:rPr>
          <w:rFonts w:ascii="Arial" w:hAnsi="Arial" w:cs="Arial"/>
          <w:color w:val="333333"/>
          <w:sz w:val="22"/>
          <w:szCs w:val="22"/>
          <w:shd w:val="clear" w:color="auto" w:fill="FFFFFF"/>
        </w:rPr>
        <w:t>Warren</w:t>
      </w:r>
      <w:r w:rsidRPr="00616757">
        <w:rPr>
          <w:rFonts w:ascii="Arial" w:eastAsia="Times New Roman" w:hAnsi="Arial" w:cs="Arial"/>
          <w:smallCaps/>
          <w:sz w:val="22"/>
          <w:szCs w:val="22"/>
        </w:rPr>
        <w:t xml:space="preserve">, NJ </w:t>
      </w:r>
      <w:r w:rsidR="009E386C" w:rsidRPr="00616757">
        <w:rPr>
          <w:rFonts w:ascii="Arial" w:eastAsia="Times New Roman" w:hAnsi="Arial" w:cs="Arial"/>
          <w:smallCaps/>
          <w:sz w:val="22"/>
          <w:szCs w:val="22"/>
        </w:rPr>
        <w:t>07059</w:t>
      </w:r>
      <w:r w:rsidR="002C45BA" w:rsidRPr="00616757">
        <w:rPr>
          <w:rFonts w:ascii="Arial" w:eastAsia="Times New Roman" w:hAnsi="Arial" w:cs="Arial"/>
          <w:smallCaps/>
          <w:sz w:val="22"/>
          <w:szCs w:val="22"/>
        </w:rPr>
        <w:t xml:space="preserve"> </w:t>
      </w:r>
      <w:r w:rsidR="002C45BA" w:rsidRPr="00616757">
        <w:rPr>
          <w:rFonts w:ascii="Arial" w:eastAsia="Times New Roman" w:hAnsi="Arial" w:cs="Arial"/>
          <w:smallCaps/>
        </w:rPr>
        <w:sym w:font="Wingdings" w:char="F09F"/>
      </w:r>
      <w:r w:rsidR="002C45BA" w:rsidRPr="00616757">
        <w:rPr>
          <w:rFonts w:ascii="Arial" w:eastAsia="Times New Roman" w:hAnsi="Arial" w:cs="Arial"/>
          <w:smallCaps/>
        </w:rPr>
        <w:t xml:space="preserve"> </w:t>
      </w:r>
      <w:r w:rsidR="006F13CD" w:rsidRPr="00616757">
        <w:rPr>
          <w:rFonts w:ascii="Arial" w:hAnsi="Arial" w:cs="Arial"/>
          <w:color w:val="333333"/>
          <w:sz w:val="22"/>
          <w:szCs w:val="22"/>
          <w:shd w:val="clear" w:color="auto" w:fill="FFFFFF"/>
        </w:rPr>
        <w:t>(201) 206–7131</w:t>
      </w:r>
      <w:r w:rsidR="0056265F" w:rsidRPr="00616757">
        <w:rPr>
          <w:rFonts w:ascii="Arial" w:eastAsia="Times New Roman" w:hAnsi="Arial" w:cs="Arial"/>
          <w:smallCaps/>
          <w:sz w:val="22"/>
          <w:szCs w:val="22"/>
        </w:rPr>
        <w:t xml:space="preserve"> </w:t>
      </w:r>
      <w:r w:rsidR="0056265F" w:rsidRPr="00616757">
        <w:rPr>
          <w:rFonts w:ascii="Arial" w:eastAsia="Times New Roman" w:hAnsi="Arial" w:cs="Arial"/>
          <w:smallCaps/>
        </w:rPr>
        <w:sym w:font="Wingdings" w:char="F09F"/>
      </w:r>
      <w:r w:rsidR="0056265F" w:rsidRPr="00616757">
        <w:rPr>
          <w:rFonts w:ascii="Arial" w:eastAsia="Times New Roman" w:hAnsi="Arial" w:cs="Arial"/>
          <w:smallCaps/>
        </w:rPr>
        <w:t xml:space="preserve"> </w:t>
      </w:r>
      <w:hyperlink r:id="rId8" w:history="1">
        <w:r w:rsidR="00184106" w:rsidRPr="00616757">
          <w:rPr>
            <w:rFonts w:ascii="Arial" w:hAnsi="Arial" w:cs="Arial"/>
            <w:color w:val="333333"/>
            <w:sz w:val="22"/>
            <w:szCs w:val="22"/>
            <w:shd w:val="clear" w:color="auto" w:fill="FFFFFF"/>
          </w:rPr>
          <w:t>stuwerner@gmail.com</w:t>
        </w:r>
      </w:hyperlink>
      <w:r w:rsidR="0056265F" w:rsidRPr="00616757">
        <w:rPr>
          <w:rFonts w:ascii="Arial" w:eastAsia="Times New Roman" w:hAnsi="Arial" w:cs="Arial"/>
          <w:smallCaps/>
          <w:sz w:val="22"/>
          <w:szCs w:val="22"/>
        </w:rPr>
        <w:t xml:space="preserve"> </w:t>
      </w:r>
      <w:r w:rsidR="0056265F" w:rsidRPr="00616757">
        <w:rPr>
          <w:rFonts w:ascii="Arial" w:eastAsia="Times New Roman" w:hAnsi="Arial" w:cs="Arial"/>
          <w:smallCaps/>
        </w:rPr>
        <w:sym w:font="Wingdings" w:char="F09F"/>
      </w:r>
      <w:r w:rsidR="0056265F" w:rsidRPr="00616757">
        <w:rPr>
          <w:rFonts w:ascii="Arial" w:eastAsia="Times New Roman" w:hAnsi="Arial" w:cs="Arial"/>
          <w:smallCaps/>
        </w:rPr>
        <w:t xml:space="preserve"> </w:t>
      </w:r>
      <w:hyperlink r:id="rId9" w:history="1">
        <w:r w:rsidR="00763E77" w:rsidRPr="00616757">
          <w:rPr>
            <w:rStyle w:val="Hyperlink"/>
            <w:rFonts w:ascii="Arial" w:hAnsi="Arial" w:cs="Arial"/>
            <w:color w:val="1F497D" w:themeColor="text2"/>
            <w:sz w:val="22"/>
            <w:szCs w:val="22"/>
          </w:rPr>
          <w:t>www.linkedin.com/in/stuartewerner</w:t>
        </w:r>
      </w:hyperlink>
    </w:p>
    <w:p w14:paraId="0F48E0C2" w14:textId="48190E06" w:rsidR="00CF348D" w:rsidRPr="00616757" w:rsidRDefault="00CF348D" w:rsidP="002F6975">
      <w:pPr>
        <w:tabs>
          <w:tab w:val="left" w:pos="9630"/>
        </w:tabs>
        <w:overflowPunct w:val="0"/>
        <w:autoSpaceDE w:val="0"/>
        <w:autoSpaceDN w:val="0"/>
        <w:adjustRightInd w:val="0"/>
        <w:textAlignment w:val="baseline"/>
        <w:rPr>
          <w:rFonts w:ascii="Arial" w:hAnsi="Arial" w:cs="Arial"/>
          <w:sz w:val="22"/>
          <w:szCs w:val="22"/>
        </w:rPr>
      </w:pPr>
    </w:p>
    <w:p w14:paraId="043BC8E9" w14:textId="77777777" w:rsidR="002F6975" w:rsidRPr="00616757" w:rsidRDefault="002F6975" w:rsidP="002F6975">
      <w:pPr>
        <w:tabs>
          <w:tab w:val="left" w:pos="9630"/>
        </w:tabs>
        <w:overflowPunct w:val="0"/>
        <w:autoSpaceDE w:val="0"/>
        <w:autoSpaceDN w:val="0"/>
        <w:adjustRightInd w:val="0"/>
        <w:textAlignment w:val="baseline"/>
        <w:rPr>
          <w:rFonts w:ascii="Arial" w:eastAsia="Times New Roman" w:hAnsi="Arial" w:cs="Arial"/>
          <w:b/>
          <w:smallCaps/>
        </w:rPr>
      </w:pPr>
    </w:p>
    <w:p w14:paraId="0EA1A2D8" w14:textId="3289D2C6" w:rsidR="009E386C" w:rsidRPr="00616757" w:rsidRDefault="00AD769D" w:rsidP="006F13CD">
      <w:pPr>
        <w:tabs>
          <w:tab w:val="left" w:pos="9630"/>
        </w:tabs>
        <w:overflowPunct w:val="0"/>
        <w:autoSpaceDE w:val="0"/>
        <w:autoSpaceDN w:val="0"/>
        <w:adjustRightInd w:val="0"/>
        <w:jc w:val="center"/>
        <w:textAlignment w:val="baseline"/>
        <w:rPr>
          <w:rFonts w:ascii="Arial" w:eastAsia="Times New Roman" w:hAnsi="Arial" w:cs="Arial"/>
          <w:b/>
          <w:smallCaps/>
          <w:color w:val="1F497D" w:themeColor="text2"/>
        </w:rPr>
      </w:pPr>
      <w:r w:rsidRPr="00616757">
        <w:rPr>
          <w:rFonts w:ascii="Arial" w:eastAsia="Times New Roman" w:hAnsi="Arial" w:cs="Arial"/>
          <w:b/>
          <w:smallCaps/>
          <w:color w:val="1F497D" w:themeColor="text2"/>
        </w:rPr>
        <w:t>CHIEF INFORMATION OFFICER</w:t>
      </w:r>
    </w:p>
    <w:p w14:paraId="0DE9E727" w14:textId="77777777" w:rsidR="00B706B5" w:rsidRPr="00616757" w:rsidRDefault="00B706B5" w:rsidP="006F13CD">
      <w:pPr>
        <w:tabs>
          <w:tab w:val="left" w:pos="9630"/>
        </w:tabs>
        <w:overflowPunct w:val="0"/>
        <w:autoSpaceDE w:val="0"/>
        <w:autoSpaceDN w:val="0"/>
        <w:adjustRightInd w:val="0"/>
        <w:jc w:val="center"/>
        <w:textAlignment w:val="baseline"/>
        <w:rPr>
          <w:rFonts w:ascii="Arial" w:eastAsia="Times New Roman" w:hAnsi="Arial" w:cs="Arial"/>
          <w:b/>
          <w:smallCaps/>
          <w:spacing w:val="30"/>
          <w:sz w:val="22"/>
          <w:szCs w:val="22"/>
        </w:rPr>
      </w:pPr>
    </w:p>
    <w:p w14:paraId="34C5602D" w14:textId="568043E2" w:rsidR="00B76797" w:rsidRDefault="00B706B5" w:rsidP="003F5D9D">
      <w:pPr>
        <w:jc w:val="both"/>
        <w:rPr>
          <w:rFonts w:ascii="Arial" w:hAnsi="Arial" w:cs="Arial"/>
          <w:color w:val="333333"/>
          <w:sz w:val="22"/>
          <w:szCs w:val="22"/>
          <w:shd w:val="clear" w:color="auto" w:fill="FFFFFF"/>
        </w:rPr>
      </w:pPr>
      <w:r w:rsidRPr="00616757">
        <w:rPr>
          <w:rFonts w:ascii="Arial" w:hAnsi="Arial" w:cs="Arial"/>
          <w:color w:val="333333"/>
          <w:sz w:val="22"/>
          <w:szCs w:val="22"/>
          <w:shd w:val="clear" w:color="auto" w:fill="FFFFFF"/>
        </w:rPr>
        <w:t>Hi</w:t>
      </w:r>
      <w:r w:rsidR="00AB77D6" w:rsidRPr="00616757">
        <w:rPr>
          <w:rFonts w:ascii="Arial" w:hAnsi="Arial" w:cs="Arial"/>
          <w:color w:val="333333"/>
          <w:sz w:val="22"/>
          <w:szCs w:val="22"/>
          <w:shd w:val="clear" w:color="auto" w:fill="FFFFFF"/>
        </w:rPr>
        <w:t xml:space="preserve">gh–impact, transformational CIO </w:t>
      </w:r>
      <w:r w:rsidRPr="00616757">
        <w:rPr>
          <w:rFonts w:ascii="Arial" w:hAnsi="Arial" w:cs="Arial"/>
          <w:color w:val="333333"/>
          <w:sz w:val="22"/>
          <w:szCs w:val="22"/>
          <w:shd w:val="clear" w:color="auto" w:fill="FFFFFF"/>
        </w:rPr>
        <w:t>known for driving revenue growth through improved technolog</w:t>
      </w:r>
      <w:r w:rsidR="007F1468" w:rsidRPr="00616757">
        <w:rPr>
          <w:rFonts w:ascii="Arial" w:hAnsi="Arial" w:cs="Arial"/>
          <w:color w:val="333333"/>
          <w:sz w:val="22"/>
          <w:szCs w:val="22"/>
          <w:shd w:val="clear" w:color="auto" w:fill="FFFFFF"/>
        </w:rPr>
        <w:t>ies and operational efficiencies.</w:t>
      </w:r>
      <w:r w:rsidR="000B2196" w:rsidRPr="00616757">
        <w:rPr>
          <w:rFonts w:ascii="Arial" w:hAnsi="Arial" w:cs="Arial"/>
          <w:color w:val="333333"/>
          <w:sz w:val="22"/>
          <w:szCs w:val="22"/>
          <w:shd w:val="clear" w:color="auto" w:fill="FFFFFF"/>
        </w:rPr>
        <w:t xml:space="preserve"> </w:t>
      </w:r>
      <w:r w:rsidRPr="00616757">
        <w:rPr>
          <w:rFonts w:ascii="Arial" w:hAnsi="Arial" w:cs="Arial"/>
          <w:color w:val="333333"/>
          <w:sz w:val="22"/>
          <w:szCs w:val="22"/>
          <w:shd w:val="clear" w:color="auto" w:fill="FFFFFF"/>
        </w:rPr>
        <w:t>Strategically resolves and manages complex problems in highly challenging and competitive, change–intensive environments.</w:t>
      </w:r>
      <w:r w:rsidR="000B2196" w:rsidRPr="00616757">
        <w:rPr>
          <w:rFonts w:ascii="Arial" w:hAnsi="Arial" w:cs="Arial"/>
          <w:color w:val="333333"/>
          <w:sz w:val="22"/>
          <w:szCs w:val="22"/>
          <w:shd w:val="clear" w:color="auto" w:fill="FFFFFF"/>
        </w:rPr>
        <w:t xml:space="preserve">  </w:t>
      </w:r>
      <w:r w:rsidR="0056265F" w:rsidRPr="00616757">
        <w:rPr>
          <w:rFonts w:ascii="Arial" w:hAnsi="Arial" w:cs="Arial"/>
          <w:color w:val="333333"/>
          <w:sz w:val="22"/>
          <w:szCs w:val="22"/>
          <w:shd w:val="clear" w:color="auto" w:fill="FFFFFF"/>
        </w:rPr>
        <w:t>D</w:t>
      </w:r>
      <w:r w:rsidRPr="00616757">
        <w:rPr>
          <w:rFonts w:ascii="Arial" w:hAnsi="Arial" w:cs="Arial"/>
          <w:color w:val="333333"/>
          <w:sz w:val="22"/>
          <w:szCs w:val="22"/>
          <w:shd w:val="clear" w:color="auto" w:fill="FFFFFF"/>
        </w:rPr>
        <w:t>ecisive leader who makes the hard decisions.</w:t>
      </w:r>
      <w:r w:rsidR="00AB77D6" w:rsidRPr="00616757">
        <w:rPr>
          <w:rFonts w:ascii="Arial" w:hAnsi="Arial" w:cs="Arial"/>
          <w:color w:val="333333"/>
          <w:sz w:val="22"/>
          <w:szCs w:val="22"/>
          <w:shd w:val="clear" w:color="auto" w:fill="FFFFFF"/>
        </w:rPr>
        <w:t xml:space="preserve">  CIO experience at Delta Galil, Steve Madden, Li &amp; </w:t>
      </w:r>
      <w:proofErr w:type="gramStart"/>
      <w:r w:rsidR="00AB77D6" w:rsidRPr="00616757">
        <w:rPr>
          <w:rFonts w:ascii="Arial" w:hAnsi="Arial" w:cs="Arial"/>
          <w:color w:val="333333"/>
          <w:sz w:val="22"/>
          <w:szCs w:val="22"/>
          <w:shd w:val="clear" w:color="auto" w:fill="FFFFFF"/>
        </w:rPr>
        <w:t>Fung</w:t>
      </w:r>
      <w:proofErr w:type="gramEnd"/>
      <w:r w:rsidR="00AB77D6" w:rsidRPr="00616757">
        <w:rPr>
          <w:rFonts w:ascii="Arial" w:hAnsi="Arial" w:cs="Arial"/>
          <w:color w:val="333333"/>
          <w:sz w:val="22"/>
          <w:szCs w:val="22"/>
          <w:shd w:val="clear" w:color="auto" w:fill="FFFFFF"/>
        </w:rPr>
        <w:t xml:space="preserve"> and Footstar is strengthened</w:t>
      </w:r>
      <w:r w:rsidR="005F1C49" w:rsidRPr="00616757">
        <w:rPr>
          <w:rFonts w:ascii="Arial" w:hAnsi="Arial" w:cs="Arial"/>
          <w:color w:val="333333"/>
          <w:sz w:val="22"/>
          <w:szCs w:val="22"/>
          <w:shd w:val="clear" w:color="auto" w:fill="FFFFFF"/>
        </w:rPr>
        <w:t xml:space="preserve"> by </w:t>
      </w:r>
      <w:r w:rsidR="00AB77D6" w:rsidRPr="00616757">
        <w:rPr>
          <w:rFonts w:ascii="Arial" w:hAnsi="Arial" w:cs="Arial"/>
          <w:color w:val="333333"/>
          <w:sz w:val="22"/>
          <w:szCs w:val="22"/>
          <w:shd w:val="clear" w:color="auto" w:fill="FFFFFF"/>
        </w:rPr>
        <w:t>serving Fortu</w:t>
      </w:r>
      <w:r w:rsidR="002C327D" w:rsidRPr="00616757">
        <w:rPr>
          <w:rFonts w:ascii="Arial" w:hAnsi="Arial" w:cs="Arial"/>
          <w:color w:val="333333"/>
          <w:sz w:val="22"/>
          <w:szCs w:val="22"/>
          <w:shd w:val="clear" w:color="auto" w:fill="FFFFFF"/>
        </w:rPr>
        <w:t xml:space="preserve">ne 500 and emerging companies as a Management </w:t>
      </w:r>
      <w:r w:rsidR="0056265F" w:rsidRPr="00616757">
        <w:rPr>
          <w:rFonts w:ascii="Arial" w:hAnsi="Arial" w:cs="Arial"/>
          <w:color w:val="333333"/>
          <w:sz w:val="22"/>
          <w:szCs w:val="22"/>
          <w:shd w:val="clear" w:color="auto" w:fill="FFFFFF"/>
        </w:rPr>
        <w:t xml:space="preserve">and IT </w:t>
      </w:r>
      <w:r w:rsidR="002C327D" w:rsidRPr="00616757">
        <w:rPr>
          <w:rFonts w:ascii="Arial" w:hAnsi="Arial" w:cs="Arial"/>
          <w:color w:val="333333"/>
          <w:sz w:val="22"/>
          <w:szCs w:val="22"/>
          <w:shd w:val="clear" w:color="auto" w:fill="FFFFFF"/>
        </w:rPr>
        <w:t>Consultant.</w:t>
      </w:r>
      <w:r w:rsidR="00D24C16">
        <w:rPr>
          <w:rFonts w:ascii="Arial" w:hAnsi="Arial" w:cs="Arial"/>
          <w:color w:val="333333"/>
          <w:sz w:val="22"/>
          <w:szCs w:val="22"/>
          <w:shd w:val="clear" w:color="auto" w:fill="FFFFFF"/>
        </w:rPr>
        <w:t xml:space="preserve"> Noted by colleagues for having strong communications skills in both verbal and written formats to business users, IT staff, </w:t>
      </w:r>
      <w:proofErr w:type="gramStart"/>
      <w:r w:rsidR="00D24C16">
        <w:rPr>
          <w:rFonts w:ascii="Arial" w:hAnsi="Arial" w:cs="Arial"/>
          <w:color w:val="333333"/>
          <w:sz w:val="22"/>
          <w:szCs w:val="22"/>
          <w:shd w:val="clear" w:color="auto" w:fill="FFFFFF"/>
        </w:rPr>
        <w:t>management</w:t>
      </w:r>
      <w:proofErr w:type="gramEnd"/>
      <w:r w:rsidR="00D24C16">
        <w:rPr>
          <w:rFonts w:ascii="Arial" w:hAnsi="Arial" w:cs="Arial"/>
          <w:color w:val="333333"/>
          <w:sz w:val="22"/>
          <w:szCs w:val="22"/>
          <w:shd w:val="clear" w:color="auto" w:fill="FFFFFF"/>
        </w:rPr>
        <w:t xml:space="preserve"> and executives.</w:t>
      </w:r>
      <w:r w:rsidR="003F5D9D">
        <w:rPr>
          <w:rFonts w:ascii="Arial" w:hAnsi="Arial" w:cs="Arial"/>
          <w:color w:val="333333"/>
          <w:sz w:val="22"/>
          <w:szCs w:val="22"/>
          <w:shd w:val="clear" w:color="auto" w:fill="FFFFFF"/>
        </w:rPr>
        <w:t xml:space="preserve">  Experience leading internal and external IT teams both as a Chief information Officer as well as </w:t>
      </w:r>
      <w:r w:rsidR="002E7E70">
        <w:rPr>
          <w:rFonts w:ascii="Arial" w:hAnsi="Arial" w:cs="Arial"/>
          <w:color w:val="333333"/>
          <w:sz w:val="22"/>
          <w:szCs w:val="22"/>
          <w:shd w:val="clear" w:color="auto" w:fill="FFFFFF"/>
        </w:rPr>
        <w:t xml:space="preserve">a </w:t>
      </w:r>
      <w:r w:rsidR="003F5D9D">
        <w:rPr>
          <w:rFonts w:ascii="Arial" w:hAnsi="Arial" w:cs="Arial"/>
          <w:color w:val="333333"/>
          <w:sz w:val="22"/>
          <w:szCs w:val="22"/>
          <w:shd w:val="clear" w:color="auto" w:fill="FFFFFF"/>
        </w:rPr>
        <w:t>consultant.</w:t>
      </w:r>
    </w:p>
    <w:p w14:paraId="4A987484" w14:textId="77777777" w:rsidR="003F5D9D" w:rsidRPr="003F5D9D" w:rsidRDefault="003F5D9D" w:rsidP="003F5D9D">
      <w:pPr>
        <w:jc w:val="both"/>
        <w:rPr>
          <w:rFonts w:ascii="Arial" w:hAnsi="Arial" w:cs="Arial"/>
          <w:color w:val="333333"/>
          <w:sz w:val="22"/>
          <w:szCs w:val="22"/>
          <w:shd w:val="clear" w:color="auto" w:fill="FFFFFF"/>
        </w:rPr>
      </w:pPr>
    </w:p>
    <w:p w14:paraId="61A2BA41" w14:textId="5E7E0629" w:rsidR="0056265F" w:rsidRPr="00616757" w:rsidRDefault="00295863" w:rsidP="00B27C33">
      <w:pPr>
        <w:tabs>
          <w:tab w:val="left" w:pos="9630"/>
        </w:tabs>
        <w:overflowPunct w:val="0"/>
        <w:autoSpaceDE w:val="0"/>
        <w:autoSpaceDN w:val="0"/>
        <w:adjustRightInd w:val="0"/>
        <w:jc w:val="center"/>
        <w:textAlignment w:val="baseline"/>
        <w:rPr>
          <w:rFonts w:ascii="Arial" w:eastAsia="Times New Roman" w:hAnsi="Arial" w:cs="Arial"/>
          <w:sz w:val="22"/>
          <w:szCs w:val="22"/>
        </w:rPr>
      </w:pP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506F45" w:rsidRPr="00616757">
        <w:rPr>
          <w:rFonts w:ascii="Arial" w:eastAsia="Times New Roman" w:hAnsi="Arial" w:cs="Arial"/>
          <w:sz w:val="22"/>
          <w:szCs w:val="22"/>
        </w:rPr>
        <w:t>Strategi</w:t>
      </w:r>
      <w:r w:rsidR="00974CC8" w:rsidRPr="00616757">
        <w:rPr>
          <w:rFonts w:ascii="Arial" w:eastAsia="Times New Roman" w:hAnsi="Arial" w:cs="Arial"/>
          <w:sz w:val="22"/>
          <w:szCs w:val="22"/>
        </w:rPr>
        <w:t xml:space="preserve">c Systems Planning </w:t>
      </w:r>
      <w:r w:rsidR="00FB33AD" w:rsidRPr="00616757">
        <w:rPr>
          <w:rFonts w:ascii="Arial" w:eastAsia="Times New Roman" w:hAnsi="Arial" w:cs="Arial"/>
          <w:smallCaps/>
          <w:sz w:val="22"/>
          <w:szCs w:val="22"/>
        </w:rPr>
        <w:sym w:font="Wingdings" w:char="F09F"/>
      </w:r>
      <w:r w:rsidR="00FB33AD" w:rsidRPr="00616757">
        <w:rPr>
          <w:rFonts w:ascii="Arial" w:eastAsia="Times New Roman" w:hAnsi="Arial" w:cs="Arial"/>
          <w:smallCaps/>
          <w:sz w:val="22"/>
          <w:szCs w:val="22"/>
        </w:rPr>
        <w:t xml:space="preserve"> </w:t>
      </w:r>
      <w:r w:rsidR="00FB33AD" w:rsidRPr="00616757">
        <w:rPr>
          <w:rFonts w:ascii="Arial" w:eastAsia="Times New Roman" w:hAnsi="Arial" w:cs="Arial"/>
          <w:sz w:val="22"/>
          <w:szCs w:val="22"/>
        </w:rPr>
        <w:t>Digital Transformation</w:t>
      </w:r>
      <w:r w:rsidRPr="00616757">
        <w:rPr>
          <w:rFonts w:ascii="Arial" w:eastAsia="Times New Roman" w:hAnsi="Arial" w:cs="Arial"/>
          <w:smallCaps/>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74CC8" w:rsidRPr="00616757">
        <w:rPr>
          <w:rFonts w:ascii="Arial" w:eastAsia="Times New Roman" w:hAnsi="Arial" w:cs="Arial"/>
          <w:sz w:val="22"/>
          <w:szCs w:val="22"/>
        </w:rPr>
        <w:t>Omni-Channel</w:t>
      </w:r>
      <w:r w:rsidR="006F5920" w:rsidRPr="00616757">
        <w:rPr>
          <w:rFonts w:ascii="Arial" w:eastAsia="Times New Roman" w:hAnsi="Arial" w:cs="Arial"/>
          <w:sz w:val="22"/>
          <w:szCs w:val="22"/>
        </w:rPr>
        <w:t xml:space="preserve"> </w:t>
      </w:r>
      <w:r w:rsidR="00FB33AD" w:rsidRPr="00616757">
        <w:rPr>
          <w:rFonts w:ascii="Arial" w:eastAsia="Times New Roman" w:hAnsi="Arial" w:cs="Arial"/>
          <w:smallCaps/>
          <w:sz w:val="22"/>
          <w:szCs w:val="22"/>
        </w:rPr>
        <w:sym w:font="Wingdings" w:char="F09F"/>
      </w:r>
      <w:r w:rsidR="00FB33AD" w:rsidRPr="00616757">
        <w:rPr>
          <w:rFonts w:ascii="Arial" w:eastAsia="Times New Roman" w:hAnsi="Arial" w:cs="Arial"/>
          <w:smallCaps/>
          <w:sz w:val="22"/>
          <w:szCs w:val="22"/>
        </w:rPr>
        <w:t xml:space="preserve"> </w:t>
      </w:r>
      <w:r w:rsidR="00FB33AD" w:rsidRPr="00616757">
        <w:rPr>
          <w:rFonts w:ascii="Arial" w:eastAsia="Times New Roman" w:hAnsi="Arial" w:cs="Arial"/>
          <w:sz w:val="22"/>
          <w:szCs w:val="22"/>
        </w:rPr>
        <w:t>Turnaround Execution</w:t>
      </w:r>
      <w:r w:rsidR="00FB33AD" w:rsidRPr="00616757">
        <w:rPr>
          <w:rFonts w:ascii="Arial" w:eastAsia="Times New Roman" w:hAnsi="Arial" w:cs="Arial"/>
          <w:smallCaps/>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proofErr w:type="gramStart"/>
      <w:r w:rsidR="004A0EA8" w:rsidRPr="00616757">
        <w:rPr>
          <w:rFonts w:ascii="Arial" w:eastAsia="Times New Roman" w:hAnsi="Arial" w:cs="Arial"/>
          <w:sz w:val="22"/>
          <w:szCs w:val="22"/>
        </w:rPr>
        <w:t>ERP</w:t>
      </w:r>
      <w:proofErr w:type="gramEnd"/>
      <w:r w:rsidR="006F5920" w:rsidRPr="00616757">
        <w:rPr>
          <w:rFonts w:ascii="Arial" w:eastAsia="Times New Roman" w:hAnsi="Arial" w:cs="Arial"/>
          <w:sz w:val="22"/>
          <w:szCs w:val="22"/>
        </w:rPr>
        <w:t xml:space="preserve"> </w:t>
      </w:r>
    </w:p>
    <w:p w14:paraId="0FE9B69E" w14:textId="6A382A84" w:rsidR="00813AFF" w:rsidRPr="00616757" w:rsidRDefault="00295863" w:rsidP="00B27C33">
      <w:pPr>
        <w:tabs>
          <w:tab w:val="left" w:pos="9630"/>
        </w:tabs>
        <w:overflowPunct w:val="0"/>
        <w:autoSpaceDE w:val="0"/>
        <w:autoSpaceDN w:val="0"/>
        <w:adjustRightInd w:val="0"/>
        <w:jc w:val="center"/>
        <w:textAlignment w:val="baseline"/>
        <w:rPr>
          <w:rFonts w:ascii="Arial" w:eastAsia="Times New Roman" w:hAnsi="Arial" w:cs="Arial"/>
          <w:sz w:val="22"/>
          <w:szCs w:val="22"/>
        </w:rPr>
      </w:pP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Governance &amp; Risk</w:t>
      </w:r>
      <w:r w:rsidR="008658F2" w:rsidRPr="00616757">
        <w:rPr>
          <w:rFonts w:ascii="Arial" w:eastAsia="Times New Roman" w:hAnsi="Arial" w:cs="Arial"/>
          <w:smallCaps/>
          <w:sz w:val="22"/>
          <w:szCs w:val="22"/>
        </w:rPr>
        <w:sym w:font="Wingdings" w:char="F09F"/>
      </w:r>
      <w:r w:rsidR="008658F2" w:rsidRPr="00616757">
        <w:rPr>
          <w:rFonts w:ascii="Arial" w:eastAsia="Times New Roman" w:hAnsi="Arial" w:cs="Arial"/>
          <w:smallCaps/>
          <w:sz w:val="22"/>
          <w:szCs w:val="22"/>
        </w:rPr>
        <w:t xml:space="preserve"> </w:t>
      </w:r>
      <w:r w:rsidR="008658F2" w:rsidRPr="00616757">
        <w:rPr>
          <w:rFonts w:ascii="Arial" w:eastAsia="Times New Roman" w:hAnsi="Arial" w:cs="Arial"/>
          <w:sz w:val="22"/>
          <w:szCs w:val="22"/>
        </w:rPr>
        <w:t>Organizational Change</w:t>
      </w:r>
      <w:r w:rsidR="006F5920" w:rsidRPr="00616757">
        <w:rPr>
          <w:rFonts w:ascii="Arial" w:eastAsia="Times New Roman" w:hAnsi="Arial" w:cs="Arial"/>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Organizational Change</w:t>
      </w:r>
      <w:r w:rsidR="006F5920" w:rsidRPr="00616757">
        <w:rPr>
          <w:rFonts w:ascii="Arial" w:eastAsia="Times New Roman" w:hAnsi="Arial" w:cs="Arial"/>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Contract Negotiation</w:t>
      </w:r>
      <w:r w:rsidR="006F5920" w:rsidRPr="00616757">
        <w:rPr>
          <w:rFonts w:ascii="Arial" w:eastAsia="Times New Roman" w:hAnsi="Arial" w:cs="Arial"/>
          <w:sz w:val="22"/>
          <w:szCs w:val="22"/>
        </w:rPr>
        <w:t xml:space="preserve">s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Cost Control</w:t>
      </w:r>
    </w:p>
    <w:p w14:paraId="3A8EFB14" w14:textId="6C2E6534" w:rsidR="00813AFF" w:rsidRPr="00616757" w:rsidRDefault="00295863" w:rsidP="00B27C33">
      <w:pPr>
        <w:tabs>
          <w:tab w:val="left" w:pos="9630"/>
        </w:tabs>
        <w:overflowPunct w:val="0"/>
        <w:autoSpaceDE w:val="0"/>
        <w:autoSpaceDN w:val="0"/>
        <w:adjustRightInd w:val="0"/>
        <w:jc w:val="center"/>
        <w:textAlignment w:val="baseline"/>
        <w:rPr>
          <w:rFonts w:ascii="Arial" w:eastAsia="Times New Roman" w:hAnsi="Arial" w:cs="Arial"/>
          <w:sz w:val="22"/>
          <w:szCs w:val="22"/>
        </w:rPr>
      </w:pP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eCommerce</w:t>
      </w:r>
      <w:r w:rsidR="00813AFF" w:rsidRPr="00616757">
        <w:rPr>
          <w:rFonts w:ascii="Arial" w:eastAsia="Times New Roman" w:hAnsi="Arial" w:cs="Arial"/>
          <w:sz w:val="22"/>
          <w:szCs w:val="22"/>
        </w:rPr>
        <w:t xml:space="preserve"> </w:t>
      </w:r>
      <w:r w:rsidRPr="00616757">
        <w:rPr>
          <w:rFonts w:ascii="Arial" w:eastAsia="Times New Roman" w:hAnsi="Arial" w:cs="Arial"/>
          <w:smallCaps/>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Infrastructure</w:t>
      </w:r>
      <w:r w:rsidR="006F5920" w:rsidRPr="00616757">
        <w:rPr>
          <w:rFonts w:ascii="Arial" w:eastAsia="Times New Roman" w:hAnsi="Arial" w:cs="Arial"/>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Pr="00616757">
        <w:rPr>
          <w:rFonts w:ascii="Arial" w:eastAsia="Times New Roman" w:hAnsi="Arial" w:cs="Arial"/>
          <w:sz w:val="22"/>
          <w:szCs w:val="22"/>
        </w:rPr>
        <w:t>Cloud</w:t>
      </w:r>
      <w:r w:rsidR="006F5920" w:rsidRPr="00616757">
        <w:rPr>
          <w:rFonts w:ascii="Arial" w:eastAsia="Times New Roman" w:hAnsi="Arial" w:cs="Arial"/>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Business Intelligence</w:t>
      </w:r>
      <w:r w:rsidR="006F5920" w:rsidRPr="00616757">
        <w:rPr>
          <w:rFonts w:ascii="Arial" w:eastAsia="Times New Roman" w:hAnsi="Arial" w:cs="Arial"/>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C4475D" w:rsidRPr="00616757">
        <w:rPr>
          <w:rFonts w:ascii="Arial" w:eastAsia="Times New Roman" w:hAnsi="Arial" w:cs="Arial"/>
          <w:sz w:val="22"/>
          <w:szCs w:val="22"/>
        </w:rPr>
        <w:t>Cybers</w:t>
      </w:r>
      <w:r w:rsidR="00537F20" w:rsidRPr="00616757">
        <w:rPr>
          <w:rFonts w:ascii="Arial" w:eastAsia="Times New Roman" w:hAnsi="Arial" w:cs="Arial"/>
          <w:sz w:val="22"/>
          <w:szCs w:val="22"/>
        </w:rPr>
        <w:t>ecurity</w:t>
      </w:r>
      <w:r w:rsidR="006F5920" w:rsidRPr="00616757">
        <w:rPr>
          <w:rFonts w:ascii="Arial" w:eastAsia="Times New Roman" w:hAnsi="Arial" w:cs="Arial"/>
          <w:sz w:val="22"/>
          <w:szCs w:val="22"/>
        </w:rPr>
        <w:t xml:space="preserve"> </w:t>
      </w: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Strategic Sourcing</w:t>
      </w:r>
    </w:p>
    <w:p w14:paraId="6CA80B45" w14:textId="70AFD952" w:rsidR="009B68B3" w:rsidRPr="00616757" w:rsidRDefault="00DD79E7" w:rsidP="00B27C33">
      <w:pPr>
        <w:tabs>
          <w:tab w:val="left" w:pos="9630"/>
        </w:tabs>
        <w:overflowPunct w:val="0"/>
        <w:autoSpaceDE w:val="0"/>
        <w:autoSpaceDN w:val="0"/>
        <w:adjustRightInd w:val="0"/>
        <w:jc w:val="center"/>
        <w:textAlignment w:val="baseline"/>
        <w:rPr>
          <w:rFonts w:ascii="Arial" w:eastAsia="Times New Roman" w:hAnsi="Arial" w:cs="Arial"/>
          <w:sz w:val="22"/>
          <w:szCs w:val="22"/>
        </w:rPr>
      </w:pPr>
      <w:r w:rsidRPr="00616757">
        <w:rPr>
          <w:rFonts w:ascii="Arial" w:eastAsia="Times New Roman" w:hAnsi="Arial" w:cs="Arial"/>
          <w:smallCaps/>
          <w:sz w:val="22"/>
          <w:szCs w:val="22"/>
        </w:rPr>
        <w:sym w:font="Wingdings" w:char="F09F"/>
      </w:r>
      <w:r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M&amp;A Integration</w:t>
      </w:r>
      <w:r w:rsidR="006F5920" w:rsidRPr="00616757">
        <w:rPr>
          <w:rFonts w:ascii="Arial" w:eastAsia="Times New Roman" w:hAnsi="Arial" w:cs="Arial"/>
          <w:sz w:val="22"/>
          <w:szCs w:val="22"/>
        </w:rPr>
        <w:t xml:space="preserve"> </w:t>
      </w:r>
      <w:r w:rsidR="00295863" w:rsidRPr="00616757">
        <w:rPr>
          <w:rFonts w:ascii="Arial" w:eastAsia="Times New Roman" w:hAnsi="Arial" w:cs="Arial"/>
          <w:smallCaps/>
          <w:sz w:val="22"/>
          <w:szCs w:val="22"/>
        </w:rPr>
        <w:sym w:font="Wingdings" w:char="F09F"/>
      </w:r>
      <w:r w:rsidR="00295863"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Process Reengineering</w:t>
      </w:r>
      <w:r w:rsidR="006F5920" w:rsidRPr="00616757">
        <w:rPr>
          <w:rFonts w:ascii="Arial" w:eastAsia="Times New Roman" w:hAnsi="Arial" w:cs="Arial"/>
          <w:sz w:val="22"/>
          <w:szCs w:val="22"/>
        </w:rPr>
        <w:t xml:space="preserve"> </w:t>
      </w:r>
      <w:r w:rsidR="00295863" w:rsidRPr="00616757">
        <w:rPr>
          <w:rFonts w:ascii="Arial" w:eastAsia="Times New Roman" w:hAnsi="Arial" w:cs="Arial"/>
          <w:smallCaps/>
          <w:sz w:val="22"/>
          <w:szCs w:val="22"/>
        </w:rPr>
        <w:sym w:font="Wingdings" w:char="F09F"/>
      </w:r>
      <w:r w:rsidR="00295863" w:rsidRPr="00616757">
        <w:rPr>
          <w:rFonts w:ascii="Arial" w:eastAsia="Times New Roman" w:hAnsi="Arial" w:cs="Arial"/>
          <w:smallCaps/>
          <w:sz w:val="22"/>
          <w:szCs w:val="22"/>
        </w:rPr>
        <w:t xml:space="preserve"> </w:t>
      </w:r>
      <w:r w:rsidR="009E386C" w:rsidRPr="00616757">
        <w:rPr>
          <w:rFonts w:ascii="Arial" w:eastAsia="Times New Roman" w:hAnsi="Arial" w:cs="Arial"/>
          <w:sz w:val="22"/>
          <w:szCs w:val="22"/>
        </w:rPr>
        <w:t>Shared Services</w:t>
      </w:r>
      <w:r w:rsidR="006F5920" w:rsidRPr="00616757">
        <w:rPr>
          <w:rFonts w:ascii="Arial" w:eastAsia="Times New Roman" w:hAnsi="Arial" w:cs="Arial"/>
          <w:sz w:val="22"/>
          <w:szCs w:val="22"/>
        </w:rPr>
        <w:t xml:space="preserve"> </w:t>
      </w:r>
      <w:r w:rsidR="00295863" w:rsidRPr="00616757">
        <w:rPr>
          <w:rFonts w:ascii="Arial" w:eastAsia="Times New Roman" w:hAnsi="Arial" w:cs="Arial"/>
          <w:smallCaps/>
          <w:sz w:val="22"/>
          <w:szCs w:val="22"/>
        </w:rPr>
        <w:sym w:font="Wingdings" w:char="F09F"/>
      </w:r>
      <w:r w:rsidR="00295863" w:rsidRPr="00616757">
        <w:rPr>
          <w:rFonts w:ascii="Arial" w:eastAsia="Times New Roman" w:hAnsi="Arial" w:cs="Arial"/>
          <w:smallCaps/>
          <w:sz w:val="22"/>
          <w:szCs w:val="22"/>
        </w:rPr>
        <w:t xml:space="preserve"> </w:t>
      </w:r>
      <w:r w:rsidR="00124333" w:rsidRPr="00616757">
        <w:rPr>
          <w:rFonts w:ascii="Arial" w:eastAsia="Times New Roman" w:hAnsi="Arial" w:cs="Arial"/>
          <w:sz w:val="22"/>
          <w:szCs w:val="22"/>
        </w:rPr>
        <w:t xml:space="preserve">Disaster </w:t>
      </w:r>
      <w:proofErr w:type="gramStart"/>
      <w:r w:rsidR="00124333" w:rsidRPr="00616757">
        <w:rPr>
          <w:rFonts w:ascii="Arial" w:eastAsia="Times New Roman" w:hAnsi="Arial" w:cs="Arial"/>
          <w:sz w:val="22"/>
          <w:szCs w:val="22"/>
        </w:rPr>
        <w:t>Recovery</w:t>
      </w:r>
      <w:proofErr w:type="gramEnd"/>
    </w:p>
    <w:p w14:paraId="516A22D8" w14:textId="77777777" w:rsidR="00940A9C" w:rsidRPr="00616757" w:rsidRDefault="00940A9C" w:rsidP="006F13CD">
      <w:pPr>
        <w:tabs>
          <w:tab w:val="left" w:pos="9630"/>
        </w:tabs>
        <w:overflowPunct w:val="0"/>
        <w:autoSpaceDE w:val="0"/>
        <w:autoSpaceDN w:val="0"/>
        <w:adjustRightInd w:val="0"/>
        <w:jc w:val="center"/>
        <w:textAlignment w:val="baseline"/>
        <w:rPr>
          <w:rFonts w:ascii="Arial" w:eastAsia="Times New Roman" w:hAnsi="Arial" w:cs="Arial"/>
          <w:sz w:val="22"/>
          <w:szCs w:val="22"/>
        </w:rPr>
      </w:pPr>
    </w:p>
    <w:p w14:paraId="6FC7A590" w14:textId="41909906" w:rsidR="00940A9C" w:rsidRPr="00616757" w:rsidRDefault="00940A9C" w:rsidP="006F13CD">
      <w:pPr>
        <w:tabs>
          <w:tab w:val="left" w:pos="9630"/>
        </w:tabs>
        <w:overflowPunct w:val="0"/>
        <w:autoSpaceDE w:val="0"/>
        <w:autoSpaceDN w:val="0"/>
        <w:adjustRightInd w:val="0"/>
        <w:jc w:val="center"/>
        <w:textAlignment w:val="baseline"/>
        <w:rPr>
          <w:rFonts w:ascii="Arial" w:eastAsia="Times New Roman" w:hAnsi="Arial" w:cs="Arial"/>
          <w:b/>
          <w:smallCaps/>
          <w:color w:val="1F497D" w:themeColor="text2"/>
        </w:rPr>
      </w:pPr>
      <w:r w:rsidRPr="00616757">
        <w:rPr>
          <w:rFonts w:ascii="Arial" w:eastAsia="Times New Roman" w:hAnsi="Arial" w:cs="Arial"/>
          <w:b/>
          <w:smallCaps/>
          <w:color w:val="1F497D" w:themeColor="text2"/>
        </w:rPr>
        <w:t>PROFESSIONAL EXPERIENCE</w:t>
      </w:r>
    </w:p>
    <w:p w14:paraId="761C007B" w14:textId="626E2779" w:rsidR="0056265F" w:rsidRPr="00616757" w:rsidRDefault="00D23C99" w:rsidP="00B37381">
      <w:pPr>
        <w:tabs>
          <w:tab w:val="left" w:pos="9180"/>
        </w:tabs>
        <w:jc w:val="both"/>
        <w:rPr>
          <w:rFonts w:ascii="Arial" w:hAnsi="Arial" w:cs="Arial"/>
          <w:b/>
          <w:sz w:val="22"/>
          <w:szCs w:val="22"/>
        </w:rPr>
      </w:pPr>
      <w:r>
        <w:rPr>
          <w:rFonts w:ascii="Arial" w:hAnsi="Arial" w:cs="Arial"/>
          <w:b/>
          <w:sz w:val="22"/>
          <w:szCs w:val="22"/>
        </w:rPr>
        <w:t>TECHPAR GROUP</w:t>
      </w:r>
      <w:r w:rsidR="0056265F" w:rsidRPr="00616757">
        <w:rPr>
          <w:rFonts w:ascii="Arial" w:hAnsi="Arial" w:cs="Arial"/>
          <w:b/>
          <w:sz w:val="22"/>
          <w:szCs w:val="22"/>
        </w:rPr>
        <w:tab/>
        <w:t>20</w:t>
      </w:r>
      <w:r w:rsidR="004E2731" w:rsidRPr="00616757">
        <w:rPr>
          <w:rFonts w:ascii="Arial" w:hAnsi="Arial" w:cs="Arial"/>
          <w:b/>
          <w:sz w:val="22"/>
          <w:szCs w:val="22"/>
        </w:rPr>
        <w:t xml:space="preserve">20 </w:t>
      </w:r>
      <w:r w:rsidR="0056265F" w:rsidRPr="00616757">
        <w:rPr>
          <w:rFonts w:ascii="Arial" w:hAnsi="Arial" w:cs="Arial"/>
          <w:b/>
          <w:sz w:val="22"/>
          <w:szCs w:val="22"/>
        </w:rPr>
        <w:t>to Present</w:t>
      </w:r>
    </w:p>
    <w:p w14:paraId="057BA172" w14:textId="75769A4E" w:rsidR="0056265F" w:rsidRPr="00616757" w:rsidRDefault="0056265F" w:rsidP="0056265F">
      <w:pPr>
        <w:tabs>
          <w:tab w:val="left" w:pos="8640"/>
          <w:tab w:val="left" w:pos="9180"/>
        </w:tabs>
        <w:overflowPunct w:val="0"/>
        <w:autoSpaceDE w:val="0"/>
        <w:autoSpaceDN w:val="0"/>
        <w:adjustRightInd w:val="0"/>
        <w:textAlignment w:val="baseline"/>
        <w:rPr>
          <w:rFonts w:ascii="Arial" w:hAnsi="Arial" w:cs="Arial"/>
          <w:sz w:val="22"/>
          <w:szCs w:val="22"/>
        </w:rPr>
      </w:pPr>
    </w:p>
    <w:p w14:paraId="7A12F8B4" w14:textId="7AF73335" w:rsidR="005E5DD6" w:rsidRDefault="007E3F03" w:rsidP="0056265F">
      <w:pPr>
        <w:tabs>
          <w:tab w:val="left" w:pos="8640"/>
          <w:tab w:val="left" w:pos="9180"/>
        </w:tabs>
        <w:overflowPunct w:val="0"/>
        <w:autoSpaceDE w:val="0"/>
        <w:autoSpaceDN w:val="0"/>
        <w:adjustRightInd w:val="0"/>
        <w:textAlignment w:val="baseline"/>
        <w:rPr>
          <w:rFonts w:ascii="Arial" w:hAnsi="Arial" w:cs="Arial"/>
          <w:b/>
          <w:sz w:val="22"/>
          <w:szCs w:val="22"/>
        </w:rPr>
      </w:pPr>
      <w:r w:rsidRPr="00616757">
        <w:rPr>
          <w:rFonts w:ascii="Arial" w:hAnsi="Arial" w:cs="Arial"/>
          <w:b/>
          <w:sz w:val="22"/>
          <w:szCs w:val="22"/>
        </w:rPr>
        <w:t>M</w:t>
      </w:r>
      <w:r w:rsidR="00264E5F" w:rsidRPr="00616757">
        <w:rPr>
          <w:rFonts w:ascii="Arial" w:hAnsi="Arial" w:cs="Arial"/>
          <w:b/>
          <w:sz w:val="22"/>
          <w:szCs w:val="22"/>
        </w:rPr>
        <w:t>AJOR RF AND MICROWAVE MANUFACTURER</w:t>
      </w:r>
      <w:r w:rsidR="000A669A">
        <w:rPr>
          <w:rFonts w:ascii="Arial" w:hAnsi="Arial" w:cs="Arial"/>
          <w:b/>
          <w:sz w:val="22"/>
          <w:szCs w:val="22"/>
        </w:rPr>
        <w:t xml:space="preserve"> (Confidential)</w:t>
      </w:r>
    </w:p>
    <w:p w14:paraId="620A96B3" w14:textId="787468CB" w:rsidR="007E3F03" w:rsidRPr="00616757" w:rsidRDefault="00074C54" w:rsidP="0056265F">
      <w:pPr>
        <w:tabs>
          <w:tab w:val="left" w:pos="8640"/>
          <w:tab w:val="left" w:pos="9180"/>
        </w:tabs>
        <w:overflowPunct w:val="0"/>
        <w:autoSpaceDE w:val="0"/>
        <w:autoSpaceDN w:val="0"/>
        <w:adjustRightInd w:val="0"/>
        <w:textAlignment w:val="baseline"/>
        <w:rPr>
          <w:rFonts w:ascii="Arial" w:hAnsi="Arial" w:cs="Arial"/>
          <w:b/>
          <w:sz w:val="22"/>
          <w:szCs w:val="22"/>
        </w:rPr>
      </w:pPr>
      <w:r w:rsidRPr="00616757">
        <w:rPr>
          <w:rFonts w:ascii="Arial" w:hAnsi="Arial" w:cs="Arial"/>
          <w:bCs/>
          <w:sz w:val="22"/>
          <w:szCs w:val="22"/>
        </w:rPr>
        <w:t>Global leader in design, manufacture, and distribution of RF and microwave components and integrated assemblies.</w:t>
      </w:r>
      <w:r w:rsidRPr="00616757">
        <w:rPr>
          <w:rFonts w:ascii="Arial" w:hAnsi="Arial" w:cs="Arial"/>
          <w:bCs/>
        </w:rPr>
        <w:t xml:space="preserve">  </w:t>
      </w:r>
    </w:p>
    <w:p w14:paraId="005E756C" w14:textId="13D0458C" w:rsidR="00D17D91" w:rsidRPr="00616757" w:rsidRDefault="00E43F46" w:rsidP="004E2731">
      <w:pPr>
        <w:pStyle w:val="ListParagraph"/>
        <w:numPr>
          <w:ilvl w:val="0"/>
          <w:numId w:val="23"/>
        </w:numPr>
        <w:tabs>
          <w:tab w:val="left" w:pos="9630"/>
        </w:tabs>
        <w:overflowPunct w:val="0"/>
        <w:autoSpaceDE w:val="0"/>
        <w:autoSpaceDN w:val="0"/>
        <w:adjustRightInd w:val="0"/>
        <w:jc w:val="both"/>
        <w:textAlignment w:val="baseline"/>
        <w:rPr>
          <w:rFonts w:ascii="Arial" w:hAnsi="Arial" w:cs="Arial"/>
          <w:bCs/>
        </w:rPr>
      </w:pPr>
      <w:r w:rsidRPr="00616757">
        <w:rPr>
          <w:rFonts w:ascii="Arial" w:hAnsi="Arial" w:cs="Arial"/>
          <w:b/>
          <w:color w:val="333333"/>
          <w:shd w:val="clear" w:color="auto" w:fill="FFFFFF"/>
        </w:rPr>
        <w:t>IT Strategy</w:t>
      </w:r>
      <w:r w:rsidR="00F80FAE" w:rsidRPr="00616757">
        <w:rPr>
          <w:rFonts w:ascii="Arial" w:hAnsi="Arial" w:cs="Arial"/>
          <w:color w:val="333333"/>
          <w:shd w:val="clear" w:color="auto" w:fill="FFFFFF"/>
        </w:rPr>
        <w:t xml:space="preserve"> – </w:t>
      </w:r>
      <w:r w:rsidR="009F5DF6" w:rsidRPr="00616757">
        <w:rPr>
          <w:rFonts w:ascii="Arial" w:hAnsi="Arial" w:cs="Arial"/>
          <w:bCs/>
        </w:rPr>
        <w:t>P</w:t>
      </w:r>
      <w:r w:rsidR="00150BA8" w:rsidRPr="00616757">
        <w:rPr>
          <w:rFonts w:ascii="Arial" w:hAnsi="Arial" w:cs="Arial"/>
          <w:bCs/>
        </w:rPr>
        <w:t xml:space="preserve">roviding </w:t>
      </w:r>
      <w:r w:rsidR="00B50285" w:rsidRPr="00616757">
        <w:rPr>
          <w:rFonts w:ascii="Arial" w:hAnsi="Arial" w:cs="Arial"/>
          <w:bCs/>
        </w:rPr>
        <w:t>consulting service</w:t>
      </w:r>
      <w:r w:rsidR="006C734F" w:rsidRPr="00616757">
        <w:rPr>
          <w:rFonts w:ascii="Arial" w:hAnsi="Arial" w:cs="Arial"/>
          <w:bCs/>
        </w:rPr>
        <w:t>s</w:t>
      </w:r>
      <w:r w:rsidR="00DF2463" w:rsidRPr="00616757">
        <w:rPr>
          <w:rFonts w:ascii="Arial" w:hAnsi="Arial" w:cs="Arial"/>
          <w:bCs/>
        </w:rPr>
        <w:t xml:space="preserve"> </w:t>
      </w:r>
      <w:r w:rsidR="00E5060D" w:rsidRPr="00616757">
        <w:rPr>
          <w:rFonts w:ascii="Arial" w:hAnsi="Arial" w:cs="Arial"/>
          <w:bCs/>
        </w:rPr>
        <w:t>entail</w:t>
      </w:r>
      <w:r w:rsidR="006C734F" w:rsidRPr="00616757">
        <w:rPr>
          <w:rFonts w:ascii="Arial" w:hAnsi="Arial" w:cs="Arial"/>
          <w:bCs/>
        </w:rPr>
        <w:t>ing</w:t>
      </w:r>
      <w:r w:rsidR="00074C54" w:rsidRPr="00616757">
        <w:rPr>
          <w:rFonts w:ascii="Arial" w:hAnsi="Arial" w:cs="Arial"/>
          <w:bCs/>
        </w:rPr>
        <w:t xml:space="preserve"> the</w:t>
      </w:r>
      <w:r w:rsidR="00E5060D" w:rsidRPr="00616757">
        <w:rPr>
          <w:rFonts w:ascii="Arial" w:hAnsi="Arial" w:cs="Arial"/>
          <w:bCs/>
        </w:rPr>
        <w:t xml:space="preserve"> develop</w:t>
      </w:r>
      <w:r w:rsidR="00074C54" w:rsidRPr="00616757">
        <w:rPr>
          <w:rFonts w:ascii="Arial" w:hAnsi="Arial" w:cs="Arial"/>
          <w:bCs/>
        </w:rPr>
        <w:t>ment of</w:t>
      </w:r>
      <w:r w:rsidR="00E5060D" w:rsidRPr="00616757">
        <w:rPr>
          <w:rFonts w:ascii="Arial" w:hAnsi="Arial" w:cs="Arial"/>
          <w:bCs/>
        </w:rPr>
        <w:t xml:space="preserve"> Application, Security and Network Architecture Roadmap</w:t>
      </w:r>
      <w:r w:rsidR="0056265F" w:rsidRPr="00616757">
        <w:rPr>
          <w:rFonts w:ascii="Arial" w:hAnsi="Arial" w:cs="Arial"/>
          <w:bCs/>
        </w:rPr>
        <w:t>s</w:t>
      </w:r>
      <w:r w:rsidR="00277757" w:rsidRPr="00616757">
        <w:rPr>
          <w:rFonts w:ascii="Arial" w:hAnsi="Arial" w:cs="Arial"/>
          <w:bCs/>
        </w:rPr>
        <w:t xml:space="preserve"> </w:t>
      </w:r>
      <w:r w:rsidR="00EA24E7" w:rsidRPr="00616757">
        <w:rPr>
          <w:rFonts w:ascii="Arial" w:hAnsi="Arial" w:cs="Arial"/>
          <w:bCs/>
        </w:rPr>
        <w:t xml:space="preserve">that embody Digital Technologies </w:t>
      </w:r>
      <w:r w:rsidR="00277757" w:rsidRPr="00616757">
        <w:rPr>
          <w:rFonts w:ascii="Arial" w:hAnsi="Arial" w:cs="Arial"/>
          <w:bCs/>
        </w:rPr>
        <w:t>for the next three years</w:t>
      </w:r>
      <w:r w:rsidR="00207FC9" w:rsidRPr="00616757">
        <w:rPr>
          <w:rFonts w:ascii="Arial" w:hAnsi="Arial" w:cs="Arial"/>
          <w:bCs/>
        </w:rPr>
        <w:t xml:space="preserve">.  </w:t>
      </w:r>
      <w:r w:rsidR="00D95C22">
        <w:rPr>
          <w:rFonts w:ascii="Arial" w:hAnsi="Arial" w:cs="Arial"/>
          <w:bCs/>
        </w:rPr>
        <w:t xml:space="preserve">Evaluated </w:t>
      </w:r>
      <w:r w:rsidR="00D95C22">
        <w:rPr>
          <w:rFonts w:ascii="Helvetica" w:hAnsi="Helvetica" w:cs="Helvetica"/>
          <w:color w:val="222222"/>
          <w:shd w:val="clear" w:color="auto" w:fill="FFFFFF"/>
        </w:rPr>
        <w:t>various IT environments and application development.  Objectives included application modernization vs. legacy re-write.  Cloud strategy was evaluated along with various Enterprise Application Integration (EAI) approaches.</w:t>
      </w:r>
    </w:p>
    <w:p w14:paraId="7CEF6990" w14:textId="733CC4D0" w:rsidR="004E2731" w:rsidRPr="000A669A" w:rsidRDefault="00906914" w:rsidP="004E2731">
      <w:pPr>
        <w:pStyle w:val="ListParagraph"/>
        <w:numPr>
          <w:ilvl w:val="0"/>
          <w:numId w:val="23"/>
        </w:numPr>
        <w:tabs>
          <w:tab w:val="left" w:pos="9630"/>
        </w:tabs>
        <w:overflowPunct w:val="0"/>
        <w:autoSpaceDE w:val="0"/>
        <w:autoSpaceDN w:val="0"/>
        <w:adjustRightInd w:val="0"/>
        <w:jc w:val="both"/>
        <w:textAlignment w:val="baseline"/>
        <w:rPr>
          <w:rFonts w:ascii="Arial" w:hAnsi="Arial" w:cs="Arial"/>
          <w:bCs/>
        </w:rPr>
      </w:pPr>
      <w:r w:rsidRPr="00616757">
        <w:rPr>
          <w:rFonts w:ascii="Arial" w:hAnsi="Arial" w:cs="Arial"/>
          <w:b/>
        </w:rPr>
        <w:t>IT Governance</w:t>
      </w:r>
      <w:r w:rsidRPr="00616757">
        <w:rPr>
          <w:rFonts w:ascii="Arial" w:hAnsi="Arial" w:cs="Arial"/>
          <w:bCs/>
        </w:rPr>
        <w:t xml:space="preserve"> </w:t>
      </w:r>
      <w:r w:rsidR="00D17D91" w:rsidRPr="00616757">
        <w:rPr>
          <w:rFonts w:ascii="Arial" w:hAnsi="Arial" w:cs="Arial"/>
          <w:bCs/>
        </w:rPr>
        <w:t xml:space="preserve">– </w:t>
      </w:r>
      <w:r w:rsidR="009F5DF6" w:rsidRPr="00616757">
        <w:rPr>
          <w:rFonts w:ascii="Arial" w:hAnsi="Arial" w:cs="Arial"/>
          <w:bCs/>
        </w:rPr>
        <w:t>Developing r</w:t>
      </w:r>
      <w:r w:rsidR="00D17D91" w:rsidRPr="00616757">
        <w:rPr>
          <w:rFonts w:ascii="Arial" w:hAnsi="Arial" w:cs="Arial"/>
          <w:bCs/>
        </w:rPr>
        <w:t>ecommendations</w:t>
      </w:r>
      <w:r w:rsidR="000B1414" w:rsidRPr="00616757">
        <w:rPr>
          <w:rFonts w:ascii="Arial" w:hAnsi="Arial" w:cs="Arial"/>
          <w:bCs/>
        </w:rPr>
        <w:t xml:space="preserve"> related to leadership, organizational and business processes</w:t>
      </w:r>
      <w:r w:rsidR="00D17D91" w:rsidRPr="00616757">
        <w:rPr>
          <w:rFonts w:ascii="Arial" w:hAnsi="Arial" w:cs="Arial"/>
          <w:bCs/>
        </w:rPr>
        <w:t xml:space="preserve"> </w:t>
      </w:r>
      <w:r w:rsidRPr="00616757">
        <w:rPr>
          <w:rFonts w:ascii="Arial" w:hAnsi="Arial" w:cs="Arial"/>
          <w:bCs/>
        </w:rPr>
        <w:t xml:space="preserve">for the company to </w:t>
      </w:r>
      <w:r w:rsidR="00D21DC2" w:rsidRPr="00616757">
        <w:rPr>
          <w:rFonts w:ascii="Arial" w:hAnsi="Arial" w:cs="Arial"/>
          <w:bCs/>
        </w:rPr>
        <w:t xml:space="preserve">continue its high growth </w:t>
      </w:r>
      <w:r w:rsidR="000653B8" w:rsidRPr="00616757">
        <w:rPr>
          <w:rFonts w:ascii="Arial" w:hAnsi="Arial" w:cs="Arial"/>
          <w:bCs/>
        </w:rPr>
        <w:t xml:space="preserve">global </w:t>
      </w:r>
      <w:r w:rsidR="00D21DC2" w:rsidRPr="00616757">
        <w:rPr>
          <w:rFonts w:ascii="Arial" w:hAnsi="Arial" w:cs="Arial"/>
          <w:bCs/>
        </w:rPr>
        <w:t>goals</w:t>
      </w:r>
      <w:r w:rsidR="000B1414" w:rsidRPr="00616757">
        <w:rPr>
          <w:rFonts w:ascii="Arial" w:hAnsi="Arial" w:cs="Arial"/>
          <w:bCs/>
        </w:rPr>
        <w:t xml:space="preserve"> in a controlled </w:t>
      </w:r>
      <w:r w:rsidR="00240DD6" w:rsidRPr="00616757">
        <w:rPr>
          <w:rFonts w:ascii="Arial" w:hAnsi="Arial" w:cs="Arial"/>
          <w:bCs/>
        </w:rPr>
        <w:t xml:space="preserve">and optimal </w:t>
      </w:r>
      <w:r w:rsidR="000B1414" w:rsidRPr="00616757">
        <w:rPr>
          <w:rFonts w:ascii="Arial" w:hAnsi="Arial" w:cs="Arial"/>
          <w:bCs/>
        </w:rPr>
        <w:t>manner.</w:t>
      </w:r>
      <w:r w:rsidR="00071179">
        <w:rPr>
          <w:rFonts w:ascii="Arial" w:hAnsi="Arial" w:cs="Arial"/>
          <w:bCs/>
        </w:rPr>
        <w:t xml:space="preserve">  Responsible for </w:t>
      </w:r>
      <w:r w:rsidR="00071179">
        <w:rPr>
          <w:rFonts w:ascii="Helvetica" w:hAnsi="Helvetica" w:cs="Helvetica"/>
          <w:color w:val="222222"/>
          <w:shd w:val="clear" w:color="auto" w:fill="FFFFFF"/>
        </w:rPr>
        <w:t>project plans, communication plans, status reports and other documentation including the final report.</w:t>
      </w:r>
    </w:p>
    <w:p w14:paraId="1AEDC05E" w14:textId="77777777" w:rsidR="000A669A" w:rsidRPr="00616757" w:rsidRDefault="000A669A" w:rsidP="000A669A">
      <w:pPr>
        <w:tabs>
          <w:tab w:val="left" w:pos="9630"/>
        </w:tabs>
        <w:overflowPunct w:val="0"/>
        <w:autoSpaceDE w:val="0"/>
        <w:autoSpaceDN w:val="0"/>
        <w:adjustRightInd w:val="0"/>
        <w:jc w:val="both"/>
        <w:textAlignment w:val="baseline"/>
        <w:rPr>
          <w:rFonts w:ascii="Arial" w:hAnsi="Arial" w:cs="Arial"/>
          <w:b/>
          <w:sz w:val="22"/>
          <w:szCs w:val="22"/>
        </w:rPr>
      </w:pPr>
      <w:r w:rsidRPr="00616757">
        <w:rPr>
          <w:rFonts w:ascii="Arial" w:hAnsi="Arial" w:cs="Arial"/>
          <w:b/>
          <w:sz w:val="22"/>
          <w:szCs w:val="22"/>
        </w:rPr>
        <w:t>VENTURE CAPITAL (Confidential)</w:t>
      </w:r>
    </w:p>
    <w:p w14:paraId="7D575891" w14:textId="60546D47" w:rsidR="000A669A" w:rsidRPr="000A669A" w:rsidRDefault="000A669A" w:rsidP="000A669A">
      <w:pPr>
        <w:pStyle w:val="ListParagraph"/>
        <w:numPr>
          <w:ilvl w:val="0"/>
          <w:numId w:val="23"/>
        </w:numPr>
        <w:tabs>
          <w:tab w:val="left" w:pos="9630"/>
        </w:tabs>
        <w:overflowPunct w:val="0"/>
        <w:autoSpaceDE w:val="0"/>
        <w:autoSpaceDN w:val="0"/>
        <w:adjustRightInd w:val="0"/>
        <w:spacing w:line="240" w:lineRule="auto"/>
        <w:jc w:val="both"/>
        <w:textAlignment w:val="baseline"/>
        <w:rPr>
          <w:rFonts w:ascii="Arial" w:hAnsi="Arial" w:cs="Arial"/>
          <w:b/>
        </w:rPr>
      </w:pPr>
      <w:r w:rsidRPr="00616757">
        <w:rPr>
          <w:rFonts w:ascii="Arial" w:hAnsi="Arial" w:cs="Arial"/>
          <w:b/>
          <w:color w:val="333333"/>
          <w:shd w:val="clear" w:color="auto" w:fill="FFFFFF"/>
        </w:rPr>
        <w:t>Strategy</w:t>
      </w:r>
      <w:r w:rsidRPr="00616757">
        <w:rPr>
          <w:rFonts w:ascii="Arial" w:hAnsi="Arial" w:cs="Arial"/>
          <w:bCs/>
        </w:rPr>
        <w:t xml:space="preserve"> </w:t>
      </w:r>
      <w:r w:rsidRPr="00616757">
        <w:rPr>
          <w:rFonts w:ascii="Arial" w:hAnsi="Arial" w:cs="Arial"/>
          <w:color w:val="333333"/>
          <w:shd w:val="clear" w:color="auto" w:fill="FFFFFF"/>
        </w:rPr>
        <w:t>–</w:t>
      </w:r>
      <w:r w:rsidRPr="00616757">
        <w:rPr>
          <w:rFonts w:ascii="Arial" w:hAnsi="Arial" w:cs="Arial"/>
          <w:bCs/>
        </w:rPr>
        <w:t xml:space="preserve"> Providing advice on go-to market strategies for technology startups by evaluating risks, opportunities, competitors, and market viability of various innovative technologies such as IoT, blockchain and Augmented Reality for the US market in social media, construction, real estate, FinTech and other sectors.  Participating in evaluation of investment decision activities with the VC Fund.</w:t>
      </w:r>
    </w:p>
    <w:p w14:paraId="6C6119D9" w14:textId="1D544422" w:rsidR="00187599" w:rsidRPr="00616757" w:rsidRDefault="009B68B3" w:rsidP="00CF348D">
      <w:pPr>
        <w:tabs>
          <w:tab w:val="left" w:pos="9630"/>
        </w:tabs>
        <w:overflowPunct w:val="0"/>
        <w:autoSpaceDE w:val="0"/>
        <w:autoSpaceDN w:val="0"/>
        <w:adjustRightInd w:val="0"/>
        <w:jc w:val="both"/>
        <w:textAlignment w:val="baseline"/>
        <w:rPr>
          <w:rFonts w:ascii="Arial" w:hAnsi="Arial" w:cs="Arial"/>
          <w:b/>
          <w:sz w:val="22"/>
          <w:szCs w:val="22"/>
        </w:rPr>
      </w:pPr>
      <w:r w:rsidRPr="00616757">
        <w:rPr>
          <w:rFonts w:ascii="Arial" w:hAnsi="Arial" w:cs="Arial"/>
          <w:b/>
          <w:sz w:val="22"/>
          <w:szCs w:val="22"/>
        </w:rPr>
        <w:t>DELTA GALIL, USA</w:t>
      </w:r>
    </w:p>
    <w:p w14:paraId="087B8DE7" w14:textId="0B298A73" w:rsidR="00187599" w:rsidRPr="00616757" w:rsidRDefault="00FE6E30" w:rsidP="00187599">
      <w:pPr>
        <w:tabs>
          <w:tab w:val="left" w:pos="9450"/>
        </w:tabs>
        <w:overflowPunct w:val="0"/>
        <w:autoSpaceDE w:val="0"/>
        <w:autoSpaceDN w:val="0"/>
        <w:adjustRightInd w:val="0"/>
        <w:jc w:val="both"/>
        <w:textAlignment w:val="baseline"/>
        <w:rPr>
          <w:rFonts w:ascii="Arial" w:hAnsi="Arial" w:cs="Arial"/>
          <w:b/>
          <w:sz w:val="22"/>
          <w:szCs w:val="22"/>
        </w:rPr>
      </w:pPr>
      <w:r w:rsidRPr="00616757">
        <w:rPr>
          <w:rFonts w:ascii="Arial" w:hAnsi="Arial" w:cs="Arial"/>
          <w:b/>
          <w:sz w:val="22"/>
          <w:szCs w:val="22"/>
        </w:rPr>
        <w:t>Chief Information Officer</w:t>
      </w:r>
      <w:r w:rsidR="00187599" w:rsidRPr="00616757">
        <w:rPr>
          <w:rFonts w:ascii="Arial" w:hAnsi="Arial" w:cs="Arial"/>
          <w:b/>
          <w:sz w:val="22"/>
          <w:szCs w:val="22"/>
        </w:rPr>
        <w:tab/>
        <w:t>2019 to 2019</w:t>
      </w:r>
    </w:p>
    <w:p w14:paraId="7D82F2B5" w14:textId="132834BA" w:rsidR="009B68B3" w:rsidRPr="00616757" w:rsidRDefault="000071A4" w:rsidP="00CF348D">
      <w:pPr>
        <w:tabs>
          <w:tab w:val="left" w:pos="9630"/>
        </w:tabs>
        <w:overflowPunct w:val="0"/>
        <w:autoSpaceDE w:val="0"/>
        <w:autoSpaceDN w:val="0"/>
        <w:adjustRightInd w:val="0"/>
        <w:jc w:val="both"/>
        <w:textAlignment w:val="baseline"/>
        <w:rPr>
          <w:rFonts w:ascii="Arial" w:hAnsi="Arial" w:cs="Arial"/>
          <w:b/>
        </w:rPr>
      </w:pPr>
      <w:r w:rsidRPr="00616757">
        <w:rPr>
          <w:rFonts w:ascii="Arial" w:hAnsi="Arial" w:cs="Arial"/>
          <w:bCs/>
          <w:sz w:val="22"/>
          <w:szCs w:val="22"/>
        </w:rPr>
        <w:t>Israel-based</w:t>
      </w:r>
      <w:r w:rsidR="00CB3917" w:rsidRPr="00616757">
        <w:rPr>
          <w:rFonts w:ascii="Arial" w:hAnsi="Arial" w:cs="Arial"/>
          <w:bCs/>
          <w:sz w:val="22"/>
          <w:szCs w:val="22"/>
        </w:rPr>
        <w:t xml:space="preserve">, </w:t>
      </w:r>
      <w:r w:rsidRPr="00616757">
        <w:rPr>
          <w:rFonts w:ascii="Arial" w:hAnsi="Arial" w:cs="Arial"/>
          <w:bCs/>
          <w:sz w:val="22"/>
          <w:szCs w:val="22"/>
        </w:rPr>
        <w:t>publicly traded wholesale</w:t>
      </w:r>
      <w:r w:rsidR="00CB3917" w:rsidRPr="00616757">
        <w:rPr>
          <w:rFonts w:ascii="Arial" w:hAnsi="Arial" w:cs="Arial"/>
          <w:bCs/>
          <w:sz w:val="22"/>
          <w:szCs w:val="22"/>
        </w:rPr>
        <w:t xml:space="preserve">, </w:t>
      </w:r>
      <w:r w:rsidRPr="00616757">
        <w:rPr>
          <w:rFonts w:ascii="Arial" w:hAnsi="Arial" w:cs="Arial"/>
          <w:bCs/>
          <w:sz w:val="22"/>
          <w:szCs w:val="22"/>
        </w:rPr>
        <w:t>retail textile and apparel company servicing the “Who’s Who” of the global apparel industry. Brands include 7 For All Mankind, Splendid, P.J. Salvage, Ella Moss, and Delta. In addition, Delta Galil sells its products under brand names licensed to the company.</w:t>
      </w:r>
    </w:p>
    <w:p w14:paraId="2070D6CE" w14:textId="21F05D8E" w:rsidR="002A320D" w:rsidRPr="00616757" w:rsidRDefault="00956E20" w:rsidP="002E2286">
      <w:pPr>
        <w:pStyle w:val="ListParagraph"/>
        <w:numPr>
          <w:ilvl w:val="0"/>
          <w:numId w:val="22"/>
        </w:numPr>
        <w:tabs>
          <w:tab w:val="left" w:pos="9630"/>
        </w:tabs>
        <w:overflowPunct w:val="0"/>
        <w:autoSpaceDE w:val="0"/>
        <w:autoSpaceDN w:val="0"/>
        <w:adjustRightInd w:val="0"/>
        <w:spacing w:after="0" w:line="240" w:lineRule="auto"/>
        <w:ind w:left="360"/>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Operational Systems</w:t>
      </w:r>
      <w:r w:rsidRPr="00616757">
        <w:rPr>
          <w:rFonts w:ascii="Arial" w:hAnsi="Arial" w:cs="Arial"/>
          <w:color w:val="333333"/>
          <w:shd w:val="clear" w:color="auto" w:fill="FFFFFF"/>
        </w:rPr>
        <w:t xml:space="preserve"> – </w:t>
      </w:r>
      <w:r w:rsidR="002A320D" w:rsidRPr="00616757">
        <w:rPr>
          <w:rFonts w:ascii="Arial" w:hAnsi="Arial" w:cs="Arial"/>
          <w:b/>
          <w:color w:val="333333"/>
          <w:shd w:val="clear" w:color="auto" w:fill="FFFFFF"/>
        </w:rPr>
        <w:t>Distribution / Supply Chain</w:t>
      </w:r>
      <w:r w:rsidR="002A320D" w:rsidRPr="00616757">
        <w:rPr>
          <w:rFonts w:ascii="Arial" w:hAnsi="Arial" w:cs="Arial"/>
          <w:color w:val="333333"/>
          <w:shd w:val="clear" w:color="auto" w:fill="FFFFFF"/>
        </w:rPr>
        <w:t xml:space="preserve"> – Responsible for all </w:t>
      </w:r>
      <w:r w:rsidRPr="00616757">
        <w:rPr>
          <w:rFonts w:ascii="Arial" w:hAnsi="Arial" w:cs="Arial"/>
          <w:color w:val="333333"/>
          <w:shd w:val="clear" w:color="auto" w:fill="FFFFFF"/>
        </w:rPr>
        <w:t>distribution</w:t>
      </w:r>
      <w:r w:rsidR="00751A4F" w:rsidRPr="00616757">
        <w:rPr>
          <w:rFonts w:ascii="Arial" w:hAnsi="Arial" w:cs="Arial"/>
          <w:color w:val="333333"/>
          <w:shd w:val="clear" w:color="auto" w:fill="FFFFFF"/>
        </w:rPr>
        <w:t>, ERP</w:t>
      </w:r>
      <w:r w:rsidR="00BF604B" w:rsidRPr="00616757">
        <w:rPr>
          <w:rFonts w:ascii="Arial" w:hAnsi="Arial" w:cs="Arial"/>
          <w:color w:val="333333"/>
          <w:shd w:val="clear" w:color="auto" w:fill="FFFFFF"/>
        </w:rPr>
        <w:t xml:space="preserve"> (Infor M3)</w:t>
      </w:r>
      <w:r w:rsidR="006323A0" w:rsidRPr="00616757">
        <w:rPr>
          <w:rFonts w:ascii="Arial" w:hAnsi="Arial" w:cs="Arial"/>
          <w:color w:val="333333"/>
          <w:shd w:val="clear" w:color="auto" w:fill="FFFFFF"/>
        </w:rPr>
        <w:t>,</w:t>
      </w:r>
      <w:r w:rsidR="00751A4F" w:rsidRPr="00616757">
        <w:rPr>
          <w:rFonts w:ascii="Arial" w:hAnsi="Arial" w:cs="Arial"/>
          <w:color w:val="333333"/>
          <w:shd w:val="clear" w:color="auto" w:fill="FFFFFF"/>
        </w:rPr>
        <w:t xml:space="preserve"> </w:t>
      </w:r>
      <w:r w:rsidR="002A320D" w:rsidRPr="00616757">
        <w:rPr>
          <w:rFonts w:ascii="Arial" w:hAnsi="Arial" w:cs="Arial"/>
          <w:color w:val="333333"/>
          <w:shd w:val="clear" w:color="auto" w:fill="FFFFFF"/>
        </w:rPr>
        <w:t>warehouse management</w:t>
      </w:r>
      <w:r w:rsidR="00BF604B" w:rsidRPr="00616757">
        <w:rPr>
          <w:rFonts w:ascii="Arial" w:hAnsi="Arial" w:cs="Arial"/>
          <w:color w:val="333333"/>
          <w:shd w:val="clear" w:color="auto" w:fill="FFFFFF"/>
        </w:rPr>
        <w:t xml:space="preserve"> (Manhattan Associates WMi)</w:t>
      </w:r>
      <w:r w:rsidR="002A320D" w:rsidRPr="00616757">
        <w:rPr>
          <w:rFonts w:ascii="Arial" w:hAnsi="Arial" w:cs="Arial"/>
          <w:color w:val="333333"/>
          <w:shd w:val="clear" w:color="auto" w:fill="FFFFFF"/>
        </w:rPr>
        <w:t xml:space="preserve"> </w:t>
      </w:r>
      <w:r w:rsidR="00751A4F" w:rsidRPr="00616757">
        <w:rPr>
          <w:rFonts w:ascii="Arial" w:hAnsi="Arial" w:cs="Arial"/>
          <w:color w:val="333333"/>
          <w:shd w:val="clear" w:color="auto" w:fill="FFFFFF"/>
        </w:rPr>
        <w:t xml:space="preserve">and related </w:t>
      </w:r>
      <w:r w:rsidR="002A320D" w:rsidRPr="00616757">
        <w:rPr>
          <w:rFonts w:ascii="Arial" w:hAnsi="Arial" w:cs="Arial"/>
          <w:color w:val="333333"/>
          <w:shd w:val="clear" w:color="auto" w:fill="FFFFFF"/>
        </w:rPr>
        <w:t>systems</w:t>
      </w:r>
      <w:r w:rsidRPr="00616757">
        <w:rPr>
          <w:rFonts w:ascii="Arial" w:hAnsi="Arial" w:cs="Arial"/>
          <w:color w:val="333333"/>
          <w:shd w:val="clear" w:color="auto" w:fill="FFFFFF"/>
        </w:rPr>
        <w:t>.</w:t>
      </w:r>
    </w:p>
    <w:p w14:paraId="1C907A88" w14:textId="14DEA6CA" w:rsidR="008778A1" w:rsidRPr="00616757" w:rsidRDefault="008778A1" w:rsidP="002E2286">
      <w:pPr>
        <w:pStyle w:val="ListParagraph"/>
        <w:numPr>
          <w:ilvl w:val="0"/>
          <w:numId w:val="22"/>
        </w:numPr>
        <w:tabs>
          <w:tab w:val="left" w:pos="9630"/>
        </w:tabs>
        <w:overflowPunct w:val="0"/>
        <w:autoSpaceDE w:val="0"/>
        <w:autoSpaceDN w:val="0"/>
        <w:adjustRightInd w:val="0"/>
        <w:spacing w:after="0" w:line="240" w:lineRule="auto"/>
        <w:ind w:left="360"/>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Forecast, Planning and Replenishment</w:t>
      </w:r>
      <w:r w:rsidRPr="00616757">
        <w:rPr>
          <w:rFonts w:ascii="Arial" w:hAnsi="Arial" w:cs="Arial"/>
          <w:color w:val="333333"/>
          <w:shd w:val="clear" w:color="auto" w:fill="FFFFFF"/>
        </w:rPr>
        <w:t xml:space="preserve"> – Determined how to leverage an existing system to improve performance with key customers su</w:t>
      </w:r>
      <w:r w:rsidR="00F96626" w:rsidRPr="00616757">
        <w:rPr>
          <w:rFonts w:ascii="Arial" w:hAnsi="Arial" w:cs="Arial"/>
          <w:color w:val="333333"/>
          <w:shd w:val="clear" w:color="auto" w:fill="FFFFFF"/>
        </w:rPr>
        <w:t xml:space="preserve">ch as Walmart and avoided a </w:t>
      </w:r>
      <w:r w:rsidR="00113EA9" w:rsidRPr="00616757">
        <w:rPr>
          <w:rFonts w:ascii="Arial" w:hAnsi="Arial" w:cs="Arial"/>
          <w:color w:val="333333"/>
          <w:shd w:val="clear" w:color="auto" w:fill="FFFFFF"/>
        </w:rPr>
        <w:t>1-2-year</w:t>
      </w:r>
      <w:r w:rsidR="00E8508A" w:rsidRPr="00616757">
        <w:rPr>
          <w:rFonts w:ascii="Arial" w:hAnsi="Arial" w:cs="Arial"/>
          <w:color w:val="333333"/>
          <w:shd w:val="clear" w:color="auto" w:fill="FFFFFF"/>
        </w:rPr>
        <w:t xml:space="preserve"> effort</w:t>
      </w:r>
      <w:r w:rsidRPr="00616757">
        <w:rPr>
          <w:rFonts w:ascii="Arial" w:hAnsi="Arial" w:cs="Arial"/>
          <w:color w:val="333333"/>
          <w:shd w:val="clear" w:color="auto" w:fill="FFFFFF"/>
        </w:rPr>
        <w:t xml:space="preserve"> and multi-</w:t>
      </w:r>
      <w:r w:rsidR="00BC19FD" w:rsidRPr="00616757">
        <w:rPr>
          <w:rFonts w:ascii="Arial" w:hAnsi="Arial" w:cs="Arial"/>
          <w:color w:val="333333"/>
          <w:shd w:val="clear" w:color="auto" w:fill="FFFFFF"/>
        </w:rPr>
        <w:t>million-dollar</w:t>
      </w:r>
      <w:r w:rsidRPr="00616757">
        <w:rPr>
          <w:rFonts w:ascii="Arial" w:hAnsi="Arial" w:cs="Arial"/>
          <w:color w:val="333333"/>
          <w:shd w:val="clear" w:color="auto" w:fill="FFFFFF"/>
        </w:rPr>
        <w:t xml:space="preserve"> investment.</w:t>
      </w:r>
    </w:p>
    <w:p w14:paraId="55714BFE" w14:textId="2CB1251E" w:rsidR="00E91829" w:rsidRPr="00616757" w:rsidRDefault="002A320D" w:rsidP="002E2286">
      <w:pPr>
        <w:pStyle w:val="ListParagraph"/>
        <w:numPr>
          <w:ilvl w:val="0"/>
          <w:numId w:val="22"/>
        </w:numPr>
        <w:tabs>
          <w:tab w:val="left" w:pos="9630"/>
        </w:tabs>
        <w:overflowPunct w:val="0"/>
        <w:autoSpaceDE w:val="0"/>
        <w:autoSpaceDN w:val="0"/>
        <w:adjustRightInd w:val="0"/>
        <w:spacing w:after="0" w:line="240" w:lineRule="auto"/>
        <w:ind w:left="360"/>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Retail and eCommerce</w:t>
      </w:r>
      <w:r w:rsidRPr="00616757">
        <w:rPr>
          <w:rFonts w:ascii="Arial" w:hAnsi="Arial" w:cs="Arial"/>
          <w:color w:val="333333"/>
          <w:shd w:val="clear" w:color="auto" w:fill="FFFFFF"/>
        </w:rPr>
        <w:t xml:space="preserve"> – </w:t>
      </w:r>
      <w:r w:rsidR="007D1B60" w:rsidRPr="00616757">
        <w:rPr>
          <w:rFonts w:ascii="Arial" w:hAnsi="Arial" w:cs="Arial"/>
          <w:color w:val="333333"/>
          <w:shd w:val="clear" w:color="auto" w:fill="FFFFFF"/>
        </w:rPr>
        <w:t xml:space="preserve">Re-negotiated </w:t>
      </w:r>
      <w:r w:rsidR="008749B8" w:rsidRPr="00616757">
        <w:rPr>
          <w:rFonts w:ascii="Arial" w:hAnsi="Arial" w:cs="Arial"/>
          <w:color w:val="333333"/>
          <w:shd w:val="clear" w:color="auto" w:fill="FFFFFF"/>
        </w:rPr>
        <w:t xml:space="preserve">a </w:t>
      </w:r>
      <w:r w:rsidR="007D1B60" w:rsidRPr="00616757">
        <w:rPr>
          <w:rFonts w:ascii="Arial" w:hAnsi="Arial" w:cs="Arial"/>
          <w:color w:val="333333"/>
          <w:shd w:val="clear" w:color="auto" w:fill="FFFFFF"/>
        </w:rPr>
        <w:t>Magento third-party agreement that was too costly.</w:t>
      </w:r>
      <w:r w:rsidR="008778A1" w:rsidRPr="00616757">
        <w:rPr>
          <w:rFonts w:ascii="Arial" w:hAnsi="Arial" w:cs="Arial"/>
          <w:color w:val="333333"/>
          <w:shd w:val="clear" w:color="auto" w:fill="FFFFFF"/>
        </w:rPr>
        <w:t xml:space="preserve">  </w:t>
      </w:r>
      <w:r w:rsidR="00A42B52" w:rsidRPr="00616757">
        <w:rPr>
          <w:rFonts w:ascii="Arial" w:hAnsi="Arial" w:cs="Arial"/>
          <w:color w:val="333333"/>
          <w:shd w:val="clear" w:color="auto" w:fill="FFFFFF"/>
        </w:rPr>
        <w:t xml:space="preserve">Developed an Omni-Channel Strategy for Buy On-Line </w:t>
      </w:r>
      <w:r w:rsidR="001158B0" w:rsidRPr="00616757">
        <w:rPr>
          <w:rFonts w:ascii="Arial" w:hAnsi="Arial" w:cs="Arial"/>
          <w:color w:val="333333"/>
          <w:shd w:val="clear" w:color="auto" w:fill="FFFFFF"/>
        </w:rPr>
        <w:t>Picku</w:t>
      </w:r>
      <w:r w:rsidR="000F6AFF" w:rsidRPr="00616757">
        <w:rPr>
          <w:rFonts w:ascii="Arial" w:hAnsi="Arial" w:cs="Arial"/>
          <w:color w:val="333333"/>
          <w:shd w:val="clear" w:color="auto" w:fill="FFFFFF"/>
        </w:rPr>
        <w:t xml:space="preserve">p </w:t>
      </w:r>
      <w:proofErr w:type="gramStart"/>
      <w:r w:rsidR="000F6AFF" w:rsidRPr="00616757">
        <w:rPr>
          <w:rFonts w:ascii="Arial" w:hAnsi="Arial" w:cs="Arial"/>
          <w:color w:val="333333"/>
          <w:shd w:val="clear" w:color="auto" w:fill="FFFFFF"/>
        </w:rPr>
        <w:t>In</w:t>
      </w:r>
      <w:proofErr w:type="gramEnd"/>
      <w:r w:rsidR="000F6AFF" w:rsidRPr="00616757">
        <w:rPr>
          <w:rFonts w:ascii="Arial" w:hAnsi="Arial" w:cs="Arial"/>
          <w:color w:val="333333"/>
          <w:shd w:val="clear" w:color="auto" w:fill="FFFFFF"/>
        </w:rPr>
        <w:t xml:space="preserve"> </w:t>
      </w:r>
      <w:r w:rsidR="00A42B52" w:rsidRPr="00616757">
        <w:rPr>
          <w:rFonts w:ascii="Arial" w:hAnsi="Arial" w:cs="Arial"/>
          <w:color w:val="333333"/>
          <w:shd w:val="clear" w:color="auto" w:fill="FFFFFF"/>
        </w:rPr>
        <w:t>Store and similar initiatives.</w:t>
      </w:r>
    </w:p>
    <w:p w14:paraId="792868BE" w14:textId="773879A0" w:rsidR="008778A1" w:rsidRPr="00616757" w:rsidRDefault="008778A1" w:rsidP="002E2286">
      <w:pPr>
        <w:pStyle w:val="ListParagraph"/>
        <w:numPr>
          <w:ilvl w:val="0"/>
          <w:numId w:val="22"/>
        </w:numPr>
        <w:tabs>
          <w:tab w:val="left" w:pos="9630"/>
        </w:tabs>
        <w:overflowPunct w:val="0"/>
        <w:autoSpaceDE w:val="0"/>
        <w:autoSpaceDN w:val="0"/>
        <w:adjustRightInd w:val="0"/>
        <w:spacing w:after="0" w:line="240" w:lineRule="auto"/>
        <w:ind w:left="360"/>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Strategy</w:t>
      </w:r>
      <w:r w:rsidRPr="00616757">
        <w:rPr>
          <w:rFonts w:ascii="Arial" w:hAnsi="Arial" w:cs="Arial"/>
          <w:b/>
        </w:rPr>
        <w:t xml:space="preserve"> </w:t>
      </w:r>
      <w:r w:rsidRPr="00616757">
        <w:rPr>
          <w:rFonts w:ascii="Arial" w:hAnsi="Arial" w:cs="Arial"/>
          <w:color w:val="333333"/>
          <w:shd w:val="clear" w:color="auto" w:fill="FFFFFF"/>
        </w:rPr>
        <w:t xml:space="preserve">– </w:t>
      </w:r>
      <w:r w:rsidR="00D46FFA" w:rsidRPr="00616757">
        <w:rPr>
          <w:rFonts w:ascii="Arial" w:hAnsi="Arial" w:cs="Arial"/>
          <w:color w:val="333333"/>
          <w:shd w:val="clear" w:color="auto" w:fill="FFFFFF"/>
        </w:rPr>
        <w:t>Developed a 3-year roadmap of digital transformation / IT</w:t>
      </w:r>
      <w:r w:rsidRPr="00616757">
        <w:rPr>
          <w:rFonts w:ascii="Arial" w:hAnsi="Arial" w:cs="Arial"/>
          <w:color w:val="333333"/>
          <w:shd w:val="clear" w:color="auto" w:fill="FFFFFF"/>
        </w:rPr>
        <w:t xml:space="preserve"> initiatives across wholesale, retail and eCommerce channels that incorporated many facets of what was required to take the company to the next level</w:t>
      </w:r>
      <w:r w:rsidR="00F94F03" w:rsidRPr="00616757">
        <w:rPr>
          <w:rFonts w:ascii="Arial" w:hAnsi="Arial" w:cs="Arial"/>
          <w:color w:val="333333"/>
          <w:shd w:val="clear" w:color="auto" w:fill="FFFFFF"/>
        </w:rPr>
        <w:t xml:space="preserve"> including SaaS alternative</w:t>
      </w:r>
      <w:r w:rsidR="0041168B" w:rsidRPr="00616757">
        <w:rPr>
          <w:rFonts w:ascii="Arial" w:hAnsi="Arial" w:cs="Arial"/>
          <w:color w:val="333333"/>
          <w:shd w:val="clear" w:color="auto" w:fill="FFFFFF"/>
        </w:rPr>
        <w:t>s</w:t>
      </w:r>
      <w:r w:rsidR="00F94F03" w:rsidRPr="00616757">
        <w:rPr>
          <w:rFonts w:ascii="Arial" w:hAnsi="Arial" w:cs="Arial"/>
          <w:color w:val="333333"/>
          <w:shd w:val="clear" w:color="auto" w:fill="FFFFFF"/>
        </w:rPr>
        <w:t>.</w:t>
      </w:r>
    </w:p>
    <w:p w14:paraId="7ECD2A9E" w14:textId="4BFF232A" w:rsidR="008778A1" w:rsidRPr="00616757" w:rsidRDefault="008778A1" w:rsidP="002E2286">
      <w:pPr>
        <w:pStyle w:val="ListParagraph"/>
        <w:numPr>
          <w:ilvl w:val="0"/>
          <w:numId w:val="22"/>
        </w:numPr>
        <w:tabs>
          <w:tab w:val="left" w:pos="9630"/>
        </w:tabs>
        <w:overflowPunct w:val="0"/>
        <w:autoSpaceDE w:val="0"/>
        <w:autoSpaceDN w:val="0"/>
        <w:adjustRightInd w:val="0"/>
        <w:spacing w:after="0" w:line="240" w:lineRule="auto"/>
        <w:ind w:left="360"/>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 xml:space="preserve">Product Lifecycle Management (PLM) </w:t>
      </w:r>
      <w:r w:rsidRPr="00616757">
        <w:rPr>
          <w:rFonts w:ascii="Arial" w:hAnsi="Arial" w:cs="Arial"/>
          <w:color w:val="333333"/>
          <w:shd w:val="clear" w:color="auto" w:fill="FFFFFF"/>
        </w:rPr>
        <w:t xml:space="preserve">– Selected and negotiated for a new </w:t>
      </w:r>
      <w:r w:rsidR="007B2175" w:rsidRPr="00616757">
        <w:rPr>
          <w:rFonts w:ascii="Arial" w:hAnsi="Arial" w:cs="Arial"/>
          <w:color w:val="333333"/>
          <w:shd w:val="clear" w:color="auto" w:fill="FFFFFF"/>
        </w:rPr>
        <w:t>SaaS</w:t>
      </w:r>
      <w:r w:rsidR="0095487D" w:rsidRPr="00616757">
        <w:rPr>
          <w:rFonts w:ascii="Arial" w:hAnsi="Arial" w:cs="Arial"/>
          <w:color w:val="333333"/>
          <w:shd w:val="clear" w:color="auto" w:fill="FFFFFF"/>
        </w:rPr>
        <w:t xml:space="preserve"> </w:t>
      </w:r>
      <w:r w:rsidRPr="00616757">
        <w:rPr>
          <w:rFonts w:ascii="Arial" w:hAnsi="Arial" w:cs="Arial"/>
          <w:color w:val="333333"/>
          <w:shd w:val="clear" w:color="auto" w:fill="FFFFFF"/>
        </w:rPr>
        <w:t xml:space="preserve">PLM system </w:t>
      </w:r>
      <w:r w:rsidR="00A65F10" w:rsidRPr="00616757">
        <w:rPr>
          <w:rFonts w:ascii="Arial" w:hAnsi="Arial" w:cs="Arial"/>
          <w:color w:val="333333"/>
          <w:shd w:val="clear" w:color="auto" w:fill="FFFFFF"/>
        </w:rPr>
        <w:t xml:space="preserve">(Lectra Kubix Link) </w:t>
      </w:r>
      <w:r w:rsidRPr="00616757">
        <w:rPr>
          <w:rFonts w:ascii="Arial" w:hAnsi="Arial" w:cs="Arial"/>
          <w:color w:val="333333"/>
          <w:shd w:val="clear" w:color="auto" w:fill="FFFFFF"/>
        </w:rPr>
        <w:t>to improve concept, design, launch and production of new products.</w:t>
      </w:r>
    </w:p>
    <w:p w14:paraId="6E6A3DEC" w14:textId="301EF1C7" w:rsidR="008C20A0" w:rsidRPr="00616757" w:rsidRDefault="00E91829" w:rsidP="002E2286">
      <w:pPr>
        <w:pStyle w:val="ListParagraph"/>
        <w:numPr>
          <w:ilvl w:val="0"/>
          <w:numId w:val="22"/>
        </w:numPr>
        <w:tabs>
          <w:tab w:val="left" w:pos="9630"/>
        </w:tabs>
        <w:overflowPunct w:val="0"/>
        <w:autoSpaceDE w:val="0"/>
        <w:autoSpaceDN w:val="0"/>
        <w:adjustRightInd w:val="0"/>
        <w:spacing w:after="0" w:line="240" w:lineRule="auto"/>
        <w:ind w:left="360"/>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lastRenderedPageBreak/>
        <w:t xml:space="preserve">Business Intelligence </w:t>
      </w:r>
      <w:r w:rsidRPr="00616757">
        <w:rPr>
          <w:rFonts w:ascii="Arial" w:hAnsi="Arial" w:cs="Arial"/>
          <w:b/>
        </w:rPr>
        <w:t>(BI)</w:t>
      </w:r>
      <w:r w:rsidR="00956E20" w:rsidRPr="00616757">
        <w:rPr>
          <w:rFonts w:ascii="Arial" w:hAnsi="Arial" w:cs="Arial"/>
          <w:b/>
        </w:rPr>
        <w:t xml:space="preserve"> </w:t>
      </w:r>
      <w:r w:rsidR="00956E20" w:rsidRPr="00616757">
        <w:rPr>
          <w:rFonts w:ascii="Arial" w:hAnsi="Arial" w:cs="Arial"/>
          <w:color w:val="333333"/>
          <w:shd w:val="clear" w:color="auto" w:fill="FFFFFF"/>
        </w:rPr>
        <w:t>–</w:t>
      </w:r>
      <w:r w:rsidR="00A42B52" w:rsidRPr="00616757">
        <w:rPr>
          <w:rFonts w:ascii="Arial" w:hAnsi="Arial" w:cs="Arial"/>
          <w:color w:val="333333"/>
          <w:shd w:val="clear" w:color="auto" w:fill="FFFFFF"/>
        </w:rPr>
        <w:t xml:space="preserve"> </w:t>
      </w:r>
      <w:r w:rsidR="008778A1" w:rsidRPr="00616757">
        <w:rPr>
          <w:rFonts w:ascii="Arial" w:hAnsi="Arial" w:cs="Arial"/>
          <w:color w:val="333333"/>
          <w:shd w:val="clear" w:color="auto" w:fill="FFFFFF"/>
        </w:rPr>
        <w:t>Refined</w:t>
      </w:r>
      <w:r w:rsidR="008749B8" w:rsidRPr="00616757">
        <w:rPr>
          <w:rFonts w:ascii="Arial" w:hAnsi="Arial" w:cs="Arial"/>
          <w:color w:val="333333"/>
          <w:shd w:val="clear" w:color="auto" w:fill="FFFFFF"/>
        </w:rPr>
        <w:t xml:space="preserve"> Business Intelligence </w:t>
      </w:r>
      <w:r w:rsidR="00BF604B" w:rsidRPr="00616757">
        <w:rPr>
          <w:rFonts w:ascii="Arial" w:hAnsi="Arial" w:cs="Arial"/>
          <w:color w:val="333333"/>
          <w:shd w:val="clear" w:color="auto" w:fill="FFFFFF"/>
        </w:rPr>
        <w:t xml:space="preserve">(QlikView) </w:t>
      </w:r>
      <w:r w:rsidR="008749B8" w:rsidRPr="00616757">
        <w:rPr>
          <w:rFonts w:ascii="Arial" w:hAnsi="Arial" w:cs="Arial"/>
          <w:color w:val="333333"/>
          <w:shd w:val="clear" w:color="auto" w:fill="FFFFFF"/>
        </w:rPr>
        <w:t xml:space="preserve">for retail, </w:t>
      </w:r>
      <w:proofErr w:type="gramStart"/>
      <w:r w:rsidR="008749B8" w:rsidRPr="00616757">
        <w:rPr>
          <w:rFonts w:ascii="Arial" w:hAnsi="Arial" w:cs="Arial"/>
          <w:color w:val="333333"/>
          <w:shd w:val="clear" w:color="auto" w:fill="FFFFFF"/>
        </w:rPr>
        <w:t>eCommerce</w:t>
      </w:r>
      <w:proofErr w:type="gramEnd"/>
      <w:r w:rsidR="008749B8" w:rsidRPr="00616757">
        <w:rPr>
          <w:rFonts w:ascii="Arial" w:hAnsi="Arial" w:cs="Arial"/>
          <w:color w:val="333333"/>
          <w:shd w:val="clear" w:color="auto" w:fill="FFFFFF"/>
        </w:rPr>
        <w:t xml:space="preserve"> and Wholesale</w:t>
      </w:r>
      <w:r w:rsidR="008C20A0" w:rsidRPr="00616757">
        <w:rPr>
          <w:rFonts w:ascii="Arial" w:hAnsi="Arial" w:cs="Arial"/>
          <w:color w:val="333333"/>
          <w:shd w:val="clear" w:color="auto" w:fill="FFFFFF"/>
        </w:rPr>
        <w:t>.</w:t>
      </w:r>
    </w:p>
    <w:p w14:paraId="13F4F6CA" w14:textId="77777777" w:rsidR="00C00EAD" w:rsidRPr="00C00EAD" w:rsidRDefault="002A320D" w:rsidP="00595D8D">
      <w:pPr>
        <w:pStyle w:val="ListParagraph"/>
        <w:numPr>
          <w:ilvl w:val="0"/>
          <w:numId w:val="22"/>
        </w:numPr>
        <w:tabs>
          <w:tab w:val="left" w:pos="8640"/>
          <w:tab w:val="left" w:pos="9180"/>
          <w:tab w:val="left" w:pos="9630"/>
        </w:tabs>
        <w:overflowPunct w:val="0"/>
        <w:autoSpaceDE w:val="0"/>
        <w:autoSpaceDN w:val="0"/>
        <w:adjustRightInd w:val="0"/>
        <w:spacing w:after="0" w:line="240" w:lineRule="auto"/>
        <w:ind w:left="360"/>
        <w:jc w:val="both"/>
        <w:textAlignment w:val="baseline"/>
        <w:rPr>
          <w:rFonts w:ascii="Arial" w:hAnsi="Arial" w:cs="Arial"/>
          <w:b/>
        </w:rPr>
      </w:pPr>
      <w:r w:rsidRPr="00C00EAD">
        <w:rPr>
          <w:rFonts w:ascii="Arial" w:hAnsi="Arial" w:cs="Arial"/>
          <w:b/>
          <w:color w:val="333333"/>
          <w:shd w:val="clear" w:color="auto" w:fill="FFFFFF"/>
        </w:rPr>
        <w:t xml:space="preserve">Transformation and Governance </w:t>
      </w:r>
      <w:r w:rsidRPr="00C00EAD">
        <w:rPr>
          <w:rFonts w:ascii="Arial" w:hAnsi="Arial" w:cs="Arial"/>
          <w:color w:val="333333"/>
          <w:shd w:val="clear" w:color="auto" w:fill="FFFFFF"/>
        </w:rPr>
        <w:t>–</w:t>
      </w:r>
      <w:r w:rsidR="00584FD9" w:rsidRPr="00C00EAD">
        <w:rPr>
          <w:rFonts w:ascii="Arial" w:hAnsi="Arial" w:cs="Arial"/>
          <w:color w:val="333333"/>
          <w:shd w:val="clear" w:color="auto" w:fill="FFFFFF"/>
        </w:rPr>
        <w:t xml:space="preserve"> </w:t>
      </w:r>
      <w:r w:rsidR="00691A37" w:rsidRPr="00C00EAD">
        <w:rPr>
          <w:rFonts w:ascii="Arial" w:hAnsi="Arial" w:cs="Arial"/>
          <w:color w:val="333333"/>
          <w:shd w:val="clear" w:color="auto" w:fill="FFFFFF"/>
        </w:rPr>
        <w:t>Served as US champion for cyber security</w:t>
      </w:r>
      <w:r w:rsidR="00584FD9" w:rsidRPr="00C00EAD">
        <w:rPr>
          <w:rFonts w:ascii="Arial" w:hAnsi="Arial" w:cs="Arial"/>
          <w:color w:val="333333"/>
          <w:shd w:val="clear" w:color="auto" w:fill="FFFFFF"/>
        </w:rPr>
        <w:t xml:space="preserve">, </w:t>
      </w:r>
      <w:proofErr w:type="gramStart"/>
      <w:r w:rsidR="00584FD9" w:rsidRPr="00C00EAD">
        <w:rPr>
          <w:rFonts w:ascii="Arial" w:hAnsi="Arial" w:cs="Arial"/>
          <w:color w:val="333333"/>
          <w:shd w:val="clear" w:color="auto" w:fill="FFFFFF"/>
        </w:rPr>
        <w:t>PCI</w:t>
      </w:r>
      <w:proofErr w:type="gramEnd"/>
      <w:r w:rsidR="00691A37" w:rsidRPr="00C00EAD">
        <w:rPr>
          <w:rFonts w:ascii="Arial" w:hAnsi="Arial" w:cs="Arial"/>
          <w:color w:val="333333"/>
          <w:shd w:val="clear" w:color="auto" w:fill="FFFFFF"/>
        </w:rPr>
        <w:t xml:space="preserve"> and data privacy</w:t>
      </w:r>
      <w:r w:rsidR="004D753F" w:rsidRPr="00C00EAD">
        <w:rPr>
          <w:rFonts w:ascii="Arial" w:hAnsi="Arial" w:cs="Arial"/>
          <w:color w:val="333333"/>
          <w:shd w:val="clear" w:color="auto" w:fill="FFFFFF"/>
        </w:rPr>
        <w:t xml:space="preserve"> initiatives</w:t>
      </w:r>
      <w:r w:rsidR="00992F12" w:rsidRPr="00C00EAD">
        <w:rPr>
          <w:rFonts w:ascii="Arial" w:hAnsi="Arial" w:cs="Arial"/>
          <w:color w:val="333333"/>
          <w:shd w:val="clear" w:color="auto" w:fill="FFFFFF"/>
        </w:rPr>
        <w:t xml:space="preserve">.  </w:t>
      </w:r>
      <w:r w:rsidR="00992D81" w:rsidRPr="00C00EAD">
        <w:rPr>
          <w:rFonts w:ascii="Arial" w:hAnsi="Arial" w:cs="Arial"/>
          <w:color w:val="333333"/>
          <w:shd w:val="clear" w:color="auto" w:fill="FFFFFF"/>
        </w:rPr>
        <w:t xml:space="preserve">Performed </w:t>
      </w:r>
      <w:r w:rsidR="00564839" w:rsidRPr="00C00EAD">
        <w:rPr>
          <w:rFonts w:ascii="Arial" w:hAnsi="Arial" w:cs="Arial"/>
          <w:color w:val="333333"/>
          <w:shd w:val="clear" w:color="auto" w:fill="FFFFFF"/>
        </w:rPr>
        <w:t xml:space="preserve">Disaster Recovery tests in US for the first time.  </w:t>
      </w:r>
      <w:r w:rsidR="00992F12" w:rsidRPr="00C00EAD">
        <w:rPr>
          <w:rFonts w:ascii="Arial" w:hAnsi="Arial" w:cs="Arial"/>
          <w:color w:val="333333"/>
          <w:shd w:val="clear" w:color="auto" w:fill="FFFFFF"/>
        </w:rPr>
        <w:t>E</w:t>
      </w:r>
      <w:r w:rsidR="004D753F" w:rsidRPr="00C00EAD">
        <w:rPr>
          <w:rFonts w:ascii="Arial" w:hAnsi="Arial" w:cs="Arial"/>
          <w:color w:val="333333"/>
          <w:shd w:val="clear" w:color="auto" w:fill="FFFFFF"/>
        </w:rPr>
        <w:t>ffectively also served as US CISO.</w:t>
      </w:r>
      <w:r w:rsidR="002E7E70" w:rsidRPr="00C00EAD">
        <w:rPr>
          <w:rFonts w:ascii="Arial" w:hAnsi="Arial" w:cs="Arial"/>
          <w:color w:val="333333"/>
          <w:shd w:val="clear" w:color="auto" w:fill="FFFFFF"/>
        </w:rPr>
        <w:t xml:space="preserve">  </w:t>
      </w:r>
      <w:r w:rsidR="002E7E70" w:rsidRPr="00C00EAD">
        <w:rPr>
          <w:rFonts w:ascii="Arial" w:hAnsi="Arial" w:cs="Arial"/>
        </w:rPr>
        <w:t>Planning projects developed resulted in organization of tasks to ensure progress was made to move projects forward.</w:t>
      </w:r>
    </w:p>
    <w:p w14:paraId="6C2229D9" w14:textId="77777777" w:rsidR="00C00EAD" w:rsidRDefault="00C00EAD" w:rsidP="00C00EAD">
      <w:pPr>
        <w:pStyle w:val="ListParagraph"/>
        <w:tabs>
          <w:tab w:val="left" w:pos="8640"/>
          <w:tab w:val="left" w:pos="9180"/>
          <w:tab w:val="left" w:pos="9630"/>
        </w:tabs>
        <w:overflowPunct w:val="0"/>
        <w:autoSpaceDE w:val="0"/>
        <w:autoSpaceDN w:val="0"/>
        <w:adjustRightInd w:val="0"/>
        <w:spacing w:after="0" w:line="240" w:lineRule="auto"/>
        <w:ind w:left="360"/>
        <w:jc w:val="both"/>
        <w:textAlignment w:val="baseline"/>
        <w:rPr>
          <w:rFonts w:ascii="Arial" w:hAnsi="Arial" w:cs="Arial"/>
          <w:b/>
        </w:rPr>
      </w:pPr>
    </w:p>
    <w:p w14:paraId="2DC2BF70" w14:textId="37AC6818" w:rsidR="00CF4A6E" w:rsidRPr="00C00EAD" w:rsidRDefault="002B41DF" w:rsidP="00C00EAD">
      <w:pPr>
        <w:tabs>
          <w:tab w:val="left" w:pos="8640"/>
          <w:tab w:val="left" w:pos="9180"/>
          <w:tab w:val="left" w:pos="9630"/>
        </w:tabs>
        <w:overflowPunct w:val="0"/>
        <w:autoSpaceDE w:val="0"/>
        <w:autoSpaceDN w:val="0"/>
        <w:adjustRightInd w:val="0"/>
        <w:jc w:val="both"/>
        <w:textAlignment w:val="baseline"/>
        <w:rPr>
          <w:rFonts w:ascii="Arial" w:hAnsi="Arial" w:cs="Arial"/>
          <w:b/>
        </w:rPr>
      </w:pPr>
      <w:r w:rsidRPr="00C00EAD">
        <w:rPr>
          <w:rFonts w:ascii="Arial" w:hAnsi="Arial" w:cs="Arial"/>
          <w:b/>
        </w:rPr>
        <w:t>STEVEN MADDEN, LTD</w:t>
      </w:r>
    </w:p>
    <w:p w14:paraId="67EB6367" w14:textId="2BA93C9A" w:rsidR="005F3D4C" w:rsidRPr="00616757" w:rsidRDefault="002B41DF" w:rsidP="00CF4A6E">
      <w:pPr>
        <w:tabs>
          <w:tab w:val="left" w:pos="9450"/>
        </w:tabs>
        <w:overflowPunct w:val="0"/>
        <w:autoSpaceDE w:val="0"/>
        <w:autoSpaceDN w:val="0"/>
        <w:adjustRightInd w:val="0"/>
        <w:textAlignment w:val="baseline"/>
        <w:rPr>
          <w:rFonts w:ascii="Arial" w:hAnsi="Arial" w:cs="Arial"/>
          <w:b/>
          <w:sz w:val="22"/>
          <w:szCs w:val="22"/>
        </w:rPr>
      </w:pPr>
      <w:r w:rsidRPr="00616757">
        <w:rPr>
          <w:rFonts w:ascii="Arial" w:hAnsi="Arial" w:cs="Arial"/>
          <w:b/>
          <w:sz w:val="22"/>
          <w:szCs w:val="22"/>
        </w:rPr>
        <w:t>Global Chief Information Officer</w:t>
      </w:r>
      <w:r w:rsidR="00BA541E" w:rsidRPr="00616757">
        <w:rPr>
          <w:rFonts w:ascii="Arial" w:hAnsi="Arial" w:cs="Arial"/>
          <w:b/>
          <w:sz w:val="22"/>
          <w:szCs w:val="22"/>
        </w:rPr>
        <w:t xml:space="preserve"> &amp; Senior Vice President</w:t>
      </w:r>
      <w:r w:rsidR="004D2A01" w:rsidRPr="00616757">
        <w:rPr>
          <w:rFonts w:ascii="Arial" w:hAnsi="Arial" w:cs="Arial"/>
          <w:b/>
          <w:sz w:val="22"/>
          <w:szCs w:val="22"/>
        </w:rPr>
        <w:tab/>
      </w:r>
      <w:r w:rsidR="006F13CD" w:rsidRPr="00616757">
        <w:rPr>
          <w:rFonts w:ascii="Arial" w:hAnsi="Arial" w:cs="Arial"/>
          <w:b/>
          <w:sz w:val="22"/>
          <w:szCs w:val="22"/>
        </w:rPr>
        <w:t>2014 to 2019</w:t>
      </w:r>
    </w:p>
    <w:p w14:paraId="737C672F" w14:textId="66BC7BEF" w:rsidR="000D0E49" w:rsidRPr="00616757" w:rsidRDefault="000D0E49" w:rsidP="00CF4A6E">
      <w:pPr>
        <w:tabs>
          <w:tab w:val="left" w:pos="8640"/>
          <w:tab w:val="left" w:pos="9180"/>
        </w:tabs>
        <w:overflowPunct w:val="0"/>
        <w:autoSpaceDE w:val="0"/>
        <w:autoSpaceDN w:val="0"/>
        <w:adjustRightInd w:val="0"/>
        <w:textAlignment w:val="baseline"/>
        <w:rPr>
          <w:rFonts w:ascii="Arial" w:hAnsi="Arial" w:cs="Arial"/>
          <w:b/>
          <w:sz w:val="22"/>
          <w:szCs w:val="22"/>
        </w:rPr>
      </w:pPr>
      <w:r w:rsidRPr="00616757">
        <w:rPr>
          <w:rFonts w:ascii="Arial" w:hAnsi="Arial" w:cs="Arial"/>
          <w:bCs/>
          <w:sz w:val="22"/>
          <w:szCs w:val="22"/>
        </w:rPr>
        <w:t>Steve Madden (Nasdaq</w:t>
      </w:r>
      <w:r w:rsidRPr="00616757">
        <w:rPr>
          <w:rFonts w:ascii="Arial" w:hAnsi="Arial" w:cs="Arial"/>
          <w:bCs/>
          <w:color w:val="333333"/>
          <w:sz w:val="22"/>
          <w:szCs w:val="22"/>
          <w:shd w:val="clear" w:color="auto" w:fill="FFFFFF"/>
        </w:rPr>
        <w:t>: SHOO</w:t>
      </w:r>
      <w:r w:rsidRPr="00616757">
        <w:rPr>
          <w:rFonts w:ascii="Arial" w:hAnsi="Arial" w:cs="Arial"/>
          <w:color w:val="333333"/>
          <w:sz w:val="22"/>
          <w:szCs w:val="22"/>
          <w:shd w:val="clear" w:color="auto" w:fill="FFFFFF"/>
        </w:rPr>
        <w:t xml:space="preserve">) designs, sources and markets fashion-forward footwear and accessories. </w:t>
      </w:r>
      <w:r w:rsidR="00CA615D" w:rsidRPr="00616757">
        <w:rPr>
          <w:rFonts w:ascii="Arial" w:hAnsi="Arial" w:cs="Arial"/>
          <w:color w:val="333333"/>
          <w:sz w:val="22"/>
          <w:szCs w:val="22"/>
          <w:shd w:val="clear" w:color="auto" w:fill="FFFFFF"/>
        </w:rPr>
        <w:t xml:space="preserve"> </w:t>
      </w:r>
      <w:r w:rsidR="002A7FCE" w:rsidRPr="00616757">
        <w:rPr>
          <w:rFonts w:ascii="Arial" w:hAnsi="Arial" w:cs="Arial"/>
          <w:color w:val="333333"/>
          <w:sz w:val="22"/>
          <w:szCs w:val="22"/>
          <w:shd w:val="clear" w:color="auto" w:fill="FFFFFF"/>
        </w:rPr>
        <w:t>Oversaw</w:t>
      </w:r>
      <w:r w:rsidR="00F7251E" w:rsidRPr="00616757">
        <w:rPr>
          <w:rFonts w:ascii="Arial" w:hAnsi="Arial" w:cs="Arial"/>
          <w:color w:val="333333"/>
          <w:sz w:val="22"/>
          <w:szCs w:val="22"/>
          <w:shd w:val="clear" w:color="auto" w:fill="FFFFFF"/>
        </w:rPr>
        <w:t xml:space="preserve"> technology across </w:t>
      </w:r>
      <w:r w:rsidR="00FE04DF" w:rsidRPr="00616757">
        <w:rPr>
          <w:rFonts w:ascii="Arial" w:hAnsi="Arial" w:cs="Arial"/>
          <w:color w:val="333333"/>
          <w:sz w:val="22"/>
          <w:szCs w:val="22"/>
          <w:shd w:val="clear" w:color="auto" w:fill="FFFFFF"/>
        </w:rPr>
        <w:t xml:space="preserve">all </w:t>
      </w:r>
      <w:r w:rsidR="00F7251E" w:rsidRPr="00616757">
        <w:rPr>
          <w:rFonts w:ascii="Arial" w:hAnsi="Arial" w:cs="Arial"/>
          <w:color w:val="333333"/>
          <w:sz w:val="22"/>
          <w:szCs w:val="22"/>
          <w:shd w:val="clear" w:color="auto" w:fill="FFFFFF"/>
        </w:rPr>
        <w:t>wh</w:t>
      </w:r>
      <w:r w:rsidR="00CA615D" w:rsidRPr="00616757">
        <w:rPr>
          <w:rFonts w:ascii="Arial" w:hAnsi="Arial" w:cs="Arial"/>
          <w:color w:val="333333"/>
          <w:sz w:val="22"/>
          <w:szCs w:val="22"/>
          <w:shd w:val="clear" w:color="auto" w:fill="FFFFFF"/>
        </w:rPr>
        <w:t xml:space="preserve">olesale, </w:t>
      </w:r>
      <w:proofErr w:type="gramStart"/>
      <w:r w:rsidR="00CA615D" w:rsidRPr="00616757">
        <w:rPr>
          <w:rFonts w:ascii="Arial" w:hAnsi="Arial" w:cs="Arial"/>
          <w:color w:val="333333"/>
          <w:sz w:val="22"/>
          <w:szCs w:val="22"/>
          <w:shd w:val="clear" w:color="auto" w:fill="FFFFFF"/>
        </w:rPr>
        <w:t>retail</w:t>
      </w:r>
      <w:proofErr w:type="gramEnd"/>
      <w:r w:rsidR="00CA615D" w:rsidRPr="00616757">
        <w:rPr>
          <w:rFonts w:ascii="Arial" w:hAnsi="Arial" w:cs="Arial"/>
          <w:color w:val="333333"/>
          <w:sz w:val="22"/>
          <w:szCs w:val="22"/>
          <w:shd w:val="clear" w:color="auto" w:fill="FFFFFF"/>
        </w:rPr>
        <w:t xml:space="preserve"> and eCommerce channels.</w:t>
      </w:r>
      <w:r w:rsidR="000E6F55" w:rsidRPr="00616757">
        <w:rPr>
          <w:rFonts w:ascii="Arial" w:hAnsi="Arial" w:cs="Arial"/>
          <w:color w:val="333333"/>
          <w:sz w:val="22"/>
          <w:szCs w:val="22"/>
          <w:shd w:val="clear" w:color="auto" w:fill="FFFFFF"/>
        </w:rPr>
        <w:t xml:space="preserve">  </w:t>
      </w:r>
      <w:r w:rsidR="00B11B95" w:rsidRPr="00616757">
        <w:rPr>
          <w:rFonts w:ascii="Arial" w:hAnsi="Arial" w:cs="Arial"/>
          <w:color w:val="333333"/>
          <w:sz w:val="22"/>
          <w:szCs w:val="22"/>
          <w:shd w:val="clear" w:color="auto" w:fill="FFFFFF"/>
        </w:rPr>
        <w:t>Technology leadership</w:t>
      </w:r>
      <w:r w:rsidR="00610F63" w:rsidRPr="00616757">
        <w:rPr>
          <w:rFonts w:ascii="Arial" w:hAnsi="Arial" w:cs="Arial"/>
          <w:color w:val="333333"/>
          <w:sz w:val="22"/>
          <w:szCs w:val="22"/>
          <w:shd w:val="clear" w:color="auto" w:fill="FFFFFF"/>
        </w:rPr>
        <w:t xml:space="preserve"> supported 8</w:t>
      </w:r>
      <w:r w:rsidR="003572FB" w:rsidRPr="00616757">
        <w:rPr>
          <w:rFonts w:ascii="Arial" w:hAnsi="Arial" w:cs="Arial"/>
          <w:color w:val="333333"/>
          <w:sz w:val="22"/>
          <w:szCs w:val="22"/>
          <w:shd w:val="clear" w:color="auto" w:fill="FFFFFF"/>
        </w:rPr>
        <w:t>8</w:t>
      </w:r>
      <w:r w:rsidR="00723C9A" w:rsidRPr="00616757">
        <w:rPr>
          <w:rFonts w:ascii="Arial" w:hAnsi="Arial" w:cs="Arial"/>
          <w:color w:val="333333"/>
          <w:sz w:val="22"/>
          <w:szCs w:val="22"/>
          <w:shd w:val="clear" w:color="auto" w:fill="FFFFFF"/>
        </w:rPr>
        <w:t>% growth in revenues during tenure</w:t>
      </w:r>
      <w:r w:rsidR="008F3F0B" w:rsidRPr="00616757">
        <w:rPr>
          <w:rFonts w:ascii="Arial" w:hAnsi="Arial" w:cs="Arial"/>
          <w:color w:val="333333"/>
          <w:sz w:val="22"/>
          <w:szCs w:val="22"/>
          <w:shd w:val="clear" w:color="auto" w:fill="FFFFFF"/>
        </w:rPr>
        <w:t>.</w:t>
      </w:r>
    </w:p>
    <w:p w14:paraId="6DAEF333" w14:textId="6592F015" w:rsidR="004C407F" w:rsidRPr="00616757" w:rsidRDefault="004C407F" w:rsidP="00011FA3">
      <w:pPr>
        <w:pStyle w:val="ListParagraph"/>
        <w:numPr>
          <w:ilvl w:val="0"/>
          <w:numId w:val="15"/>
        </w:numPr>
        <w:tabs>
          <w:tab w:val="left" w:pos="9630"/>
        </w:tabs>
        <w:overflowPunct w:val="0"/>
        <w:autoSpaceDE w:val="0"/>
        <w:autoSpaceDN w:val="0"/>
        <w:adjustRightInd w:val="0"/>
        <w:spacing w:after="0" w:line="240" w:lineRule="auto"/>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Distribution / Supply Chain</w:t>
      </w:r>
      <w:r w:rsidRPr="00616757">
        <w:rPr>
          <w:rFonts w:ascii="Arial" w:hAnsi="Arial" w:cs="Arial"/>
          <w:color w:val="333333"/>
          <w:shd w:val="clear" w:color="auto" w:fill="FFFFFF"/>
        </w:rPr>
        <w:t xml:space="preserve"> – Responsible for all warehouse management systems including the implementations at Third-Party Logist</w:t>
      </w:r>
      <w:r w:rsidR="00416D9F" w:rsidRPr="00616757">
        <w:rPr>
          <w:rFonts w:ascii="Arial" w:hAnsi="Arial" w:cs="Arial"/>
          <w:color w:val="333333"/>
          <w:shd w:val="clear" w:color="auto" w:fill="FFFFFF"/>
        </w:rPr>
        <w:t xml:space="preserve">ics Providers and company owned </w:t>
      </w:r>
      <w:r w:rsidRPr="00616757">
        <w:rPr>
          <w:rFonts w:ascii="Arial" w:hAnsi="Arial" w:cs="Arial"/>
          <w:color w:val="333333"/>
          <w:shd w:val="clear" w:color="auto" w:fill="FFFFFF"/>
        </w:rPr>
        <w:t>warehouses as well as all internal and external systems in the supply chain including those used by factories and freight forwarders.</w:t>
      </w:r>
    </w:p>
    <w:p w14:paraId="03B263E5" w14:textId="76FC1630" w:rsidR="004C407F" w:rsidRPr="00616757" w:rsidRDefault="00E50B69" w:rsidP="00011FA3">
      <w:pPr>
        <w:pStyle w:val="ListParagraph"/>
        <w:numPr>
          <w:ilvl w:val="0"/>
          <w:numId w:val="15"/>
        </w:numPr>
        <w:tabs>
          <w:tab w:val="left" w:pos="9630"/>
        </w:tabs>
        <w:overflowPunct w:val="0"/>
        <w:autoSpaceDE w:val="0"/>
        <w:autoSpaceDN w:val="0"/>
        <w:adjustRightInd w:val="0"/>
        <w:spacing w:after="0" w:line="240" w:lineRule="auto"/>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Retail and eCommerce</w:t>
      </w:r>
      <w:r w:rsidR="00723C9A" w:rsidRPr="00616757">
        <w:rPr>
          <w:rFonts w:ascii="Arial" w:hAnsi="Arial" w:cs="Arial"/>
          <w:color w:val="333333"/>
          <w:shd w:val="clear" w:color="auto" w:fill="FFFFFF"/>
        </w:rPr>
        <w:t xml:space="preserve"> – Oversaw</w:t>
      </w:r>
      <w:r w:rsidRPr="00616757">
        <w:rPr>
          <w:rFonts w:ascii="Arial" w:hAnsi="Arial" w:cs="Arial"/>
          <w:color w:val="333333"/>
          <w:shd w:val="clear" w:color="auto" w:fill="FFFFFF"/>
        </w:rPr>
        <w:t xml:space="preserve"> all retail merchandise, operational, BI and </w:t>
      </w:r>
      <w:r w:rsidR="00E16C7A" w:rsidRPr="00616757">
        <w:rPr>
          <w:rFonts w:ascii="Arial" w:hAnsi="Arial" w:cs="Arial"/>
          <w:color w:val="333333"/>
          <w:shd w:val="clear" w:color="auto" w:fill="FFFFFF"/>
        </w:rPr>
        <w:t xml:space="preserve">Oracle Xstore </w:t>
      </w:r>
      <w:r w:rsidRPr="00616757">
        <w:rPr>
          <w:rFonts w:ascii="Arial" w:hAnsi="Arial" w:cs="Arial"/>
          <w:color w:val="333333"/>
          <w:shd w:val="clear" w:color="auto" w:fill="FFFFFF"/>
        </w:rPr>
        <w:t xml:space="preserve">point-of-sale systems.  Responsible for B2C and B2B eCommerce, web site development, mobile apps, loyalty and integration with planning, </w:t>
      </w:r>
      <w:r w:rsidR="00AB6325" w:rsidRPr="00616757">
        <w:rPr>
          <w:rFonts w:ascii="Arial" w:hAnsi="Arial" w:cs="Arial"/>
          <w:color w:val="333333"/>
          <w:shd w:val="clear" w:color="auto" w:fill="FFFFFF"/>
        </w:rPr>
        <w:t>fulfillment,</w:t>
      </w:r>
      <w:r w:rsidRPr="00616757">
        <w:rPr>
          <w:rFonts w:ascii="Arial" w:hAnsi="Arial" w:cs="Arial"/>
          <w:color w:val="333333"/>
          <w:shd w:val="clear" w:color="auto" w:fill="FFFFFF"/>
        </w:rPr>
        <w:t xml:space="preserve"> and distribution systems.  Successfully migrated Retail Merchandise / ERP system from end of life to new hardware and operating system deferring the need for replacement and millions of dollars for software and implementation services.  It was previously determined this system migration was not possible.  Led the implementation of Oracle Xstore point-of-sale system implementation.  Re-hosted Oracle eCommerce from Oracle to Microsoft Azure.</w:t>
      </w:r>
      <w:r w:rsidR="001862D6" w:rsidRPr="00616757">
        <w:rPr>
          <w:rFonts w:ascii="Arial" w:hAnsi="Arial" w:cs="Arial"/>
          <w:color w:val="333333"/>
          <w:shd w:val="clear" w:color="auto" w:fill="FFFFFF"/>
        </w:rPr>
        <w:t xml:space="preserve">  Collaborated with Retail and eCommerce businesses to evaluate and implement various digital transformation solutions to take the company to the next level.</w:t>
      </w:r>
    </w:p>
    <w:p w14:paraId="4736E8F6" w14:textId="587A8776" w:rsidR="002B41DF" w:rsidRPr="00616757" w:rsidRDefault="000D0E49" w:rsidP="00011FA3">
      <w:pPr>
        <w:pStyle w:val="ListParagraph"/>
        <w:numPr>
          <w:ilvl w:val="0"/>
          <w:numId w:val="15"/>
        </w:numPr>
        <w:tabs>
          <w:tab w:val="left" w:pos="9630"/>
        </w:tabs>
        <w:overflowPunct w:val="0"/>
        <w:autoSpaceDE w:val="0"/>
        <w:autoSpaceDN w:val="0"/>
        <w:adjustRightInd w:val="0"/>
        <w:spacing w:after="0" w:line="240" w:lineRule="auto"/>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ERP</w:t>
      </w:r>
      <w:r w:rsidR="001A4A94" w:rsidRPr="00616757">
        <w:rPr>
          <w:rFonts w:ascii="Arial" w:hAnsi="Arial" w:cs="Arial"/>
          <w:color w:val="333333"/>
          <w:shd w:val="clear" w:color="auto" w:fill="FFFFFF"/>
        </w:rPr>
        <w:t xml:space="preserve"> – </w:t>
      </w:r>
      <w:r w:rsidR="00151948" w:rsidRPr="00616757">
        <w:rPr>
          <w:rFonts w:ascii="Arial" w:hAnsi="Arial" w:cs="Arial"/>
          <w:color w:val="333333"/>
          <w:shd w:val="clear" w:color="auto" w:fill="FFFFFF"/>
        </w:rPr>
        <w:t>Turned a</w:t>
      </w:r>
      <w:r w:rsidR="00E64F87" w:rsidRPr="00616757">
        <w:rPr>
          <w:rFonts w:ascii="Arial" w:hAnsi="Arial" w:cs="Arial"/>
          <w:color w:val="333333"/>
          <w:shd w:val="clear" w:color="auto" w:fill="FFFFFF"/>
        </w:rPr>
        <w:t xml:space="preserve">round </w:t>
      </w:r>
      <w:r w:rsidR="00B11B95" w:rsidRPr="00616757">
        <w:rPr>
          <w:rFonts w:ascii="Arial" w:hAnsi="Arial" w:cs="Arial"/>
          <w:color w:val="333333"/>
          <w:shd w:val="clear" w:color="auto" w:fill="FFFFFF"/>
        </w:rPr>
        <w:t xml:space="preserve">severely </w:t>
      </w:r>
      <w:r w:rsidR="00E64F87" w:rsidRPr="00616757">
        <w:rPr>
          <w:rFonts w:ascii="Arial" w:hAnsi="Arial" w:cs="Arial"/>
          <w:color w:val="333333"/>
          <w:shd w:val="clear" w:color="auto" w:fill="FFFFFF"/>
        </w:rPr>
        <w:t xml:space="preserve">troubled implementations of the </w:t>
      </w:r>
      <w:r w:rsidR="00151948" w:rsidRPr="00616757">
        <w:rPr>
          <w:rFonts w:ascii="Arial" w:hAnsi="Arial" w:cs="Arial"/>
          <w:color w:val="333333"/>
          <w:shd w:val="clear" w:color="auto" w:fill="FFFFFF"/>
        </w:rPr>
        <w:t xml:space="preserve">wholesale </w:t>
      </w:r>
      <w:r w:rsidR="00577BCF" w:rsidRPr="00616757">
        <w:rPr>
          <w:rFonts w:ascii="Arial" w:hAnsi="Arial" w:cs="Arial"/>
          <w:color w:val="333333"/>
          <w:shd w:val="clear" w:color="auto" w:fill="FFFFFF"/>
        </w:rPr>
        <w:t xml:space="preserve">(Infor M3) </w:t>
      </w:r>
      <w:r w:rsidR="00151948" w:rsidRPr="00616757">
        <w:rPr>
          <w:rFonts w:ascii="Arial" w:hAnsi="Arial" w:cs="Arial"/>
          <w:color w:val="333333"/>
          <w:shd w:val="clear" w:color="auto" w:fill="FFFFFF"/>
        </w:rPr>
        <w:t>and distribution systems</w:t>
      </w:r>
      <w:r w:rsidR="00577BCF" w:rsidRPr="00616757">
        <w:rPr>
          <w:rFonts w:ascii="Arial" w:hAnsi="Arial" w:cs="Arial"/>
          <w:color w:val="333333"/>
          <w:shd w:val="clear" w:color="auto" w:fill="FFFFFF"/>
        </w:rPr>
        <w:t xml:space="preserve"> (Manhattan Associates WMi)</w:t>
      </w:r>
      <w:r w:rsidR="00E64F87" w:rsidRPr="00616757">
        <w:rPr>
          <w:rFonts w:ascii="Arial" w:hAnsi="Arial" w:cs="Arial"/>
          <w:color w:val="333333"/>
          <w:shd w:val="clear" w:color="auto" w:fill="FFFFFF"/>
        </w:rPr>
        <w:t>.</w:t>
      </w:r>
      <w:r w:rsidR="00EA19B3" w:rsidRPr="00616757">
        <w:rPr>
          <w:rFonts w:ascii="Arial" w:hAnsi="Arial" w:cs="Arial"/>
          <w:color w:val="333333"/>
          <w:shd w:val="clear" w:color="auto" w:fill="FFFFFF"/>
        </w:rPr>
        <w:t xml:space="preserve"> </w:t>
      </w:r>
      <w:r w:rsidR="00E64F87" w:rsidRPr="00616757">
        <w:rPr>
          <w:rFonts w:ascii="Arial" w:hAnsi="Arial" w:cs="Arial"/>
          <w:color w:val="333333"/>
          <w:shd w:val="clear" w:color="auto" w:fill="FFFFFF"/>
        </w:rPr>
        <w:t xml:space="preserve"> </w:t>
      </w:r>
      <w:r w:rsidR="00EA19B3" w:rsidRPr="00616757">
        <w:rPr>
          <w:rFonts w:ascii="Arial" w:hAnsi="Arial" w:cs="Arial"/>
          <w:color w:val="333333"/>
          <w:shd w:val="clear" w:color="auto" w:fill="FFFFFF"/>
        </w:rPr>
        <w:t xml:space="preserve">Rolled out </w:t>
      </w:r>
      <w:r w:rsidR="00E64F87" w:rsidRPr="00616757">
        <w:rPr>
          <w:rFonts w:ascii="Arial" w:hAnsi="Arial" w:cs="Arial"/>
          <w:color w:val="333333"/>
          <w:shd w:val="clear" w:color="auto" w:fill="FFFFFF"/>
        </w:rPr>
        <w:t xml:space="preserve">the ERP system to many </w:t>
      </w:r>
      <w:r w:rsidR="00151948" w:rsidRPr="00616757">
        <w:rPr>
          <w:rFonts w:ascii="Arial" w:hAnsi="Arial" w:cs="Arial"/>
          <w:color w:val="333333"/>
          <w:shd w:val="clear" w:color="auto" w:fill="FFFFFF"/>
        </w:rPr>
        <w:t>acquired companies</w:t>
      </w:r>
      <w:r w:rsidR="00B56F4C" w:rsidRPr="00616757">
        <w:rPr>
          <w:rFonts w:ascii="Arial" w:hAnsi="Arial" w:cs="Arial"/>
          <w:color w:val="333333"/>
          <w:shd w:val="clear" w:color="auto" w:fill="FFFFFF"/>
        </w:rPr>
        <w:t xml:space="preserve"> around the world.</w:t>
      </w:r>
    </w:p>
    <w:p w14:paraId="1BBFC03D" w14:textId="45040951" w:rsidR="007A41B0" w:rsidRPr="00616757" w:rsidRDefault="007A41B0" w:rsidP="00011FA3">
      <w:pPr>
        <w:pStyle w:val="ListParagraph"/>
        <w:numPr>
          <w:ilvl w:val="0"/>
          <w:numId w:val="15"/>
        </w:numPr>
        <w:tabs>
          <w:tab w:val="left" w:pos="9630"/>
        </w:tabs>
        <w:overflowPunct w:val="0"/>
        <w:autoSpaceDE w:val="0"/>
        <w:autoSpaceDN w:val="0"/>
        <w:adjustRightInd w:val="0"/>
        <w:spacing w:after="0" w:line="240" w:lineRule="auto"/>
        <w:jc w:val="both"/>
        <w:textAlignment w:val="baseline"/>
        <w:rPr>
          <w:rFonts w:ascii="Arial" w:eastAsia="Times New Roman" w:hAnsi="Arial" w:cs="Arial"/>
        </w:rPr>
      </w:pPr>
      <w:r w:rsidRPr="00616757">
        <w:rPr>
          <w:rFonts w:ascii="Arial" w:hAnsi="Arial" w:cs="Arial"/>
          <w:b/>
          <w:color w:val="333333"/>
          <w:shd w:val="clear" w:color="auto" w:fill="FFFFFF"/>
        </w:rPr>
        <w:t xml:space="preserve">Omni-Channel Strategy and Business Intelligence </w:t>
      </w:r>
      <w:r w:rsidRPr="00616757">
        <w:rPr>
          <w:rFonts w:ascii="Arial" w:hAnsi="Arial" w:cs="Arial"/>
          <w:b/>
        </w:rPr>
        <w:t>(BI)</w:t>
      </w:r>
      <w:r w:rsidRPr="00616757">
        <w:rPr>
          <w:rFonts w:ascii="Arial" w:hAnsi="Arial" w:cs="Arial"/>
        </w:rPr>
        <w:t xml:space="preserve"> </w:t>
      </w:r>
      <w:r w:rsidRPr="00616757">
        <w:rPr>
          <w:rFonts w:ascii="Arial" w:hAnsi="Arial" w:cs="Arial"/>
          <w:color w:val="333333"/>
          <w:shd w:val="clear" w:color="auto" w:fill="FFFFFF"/>
        </w:rPr>
        <w:t>– Developed an Omni-Channel Strategy and implemented Business Intelligence</w:t>
      </w:r>
      <w:r w:rsidR="006D1846" w:rsidRPr="00616757">
        <w:rPr>
          <w:rFonts w:ascii="Arial" w:hAnsi="Arial" w:cs="Arial"/>
          <w:color w:val="333333"/>
          <w:shd w:val="clear" w:color="auto" w:fill="FFFFFF"/>
        </w:rPr>
        <w:t xml:space="preserve">/Enterprise Data </w:t>
      </w:r>
      <w:r w:rsidR="0017676A" w:rsidRPr="00616757">
        <w:rPr>
          <w:rFonts w:ascii="Arial" w:hAnsi="Arial" w:cs="Arial"/>
          <w:color w:val="333333"/>
          <w:shd w:val="clear" w:color="auto" w:fill="FFFFFF"/>
        </w:rPr>
        <w:t>Management</w:t>
      </w:r>
      <w:r w:rsidR="006D1846" w:rsidRPr="00616757">
        <w:rPr>
          <w:rFonts w:ascii="Arial" w:hAnsi="Arial" w:cs="Arial"/>
          <w:color w:val="333333"/>
          <w:shd w:val="clear" w:color="auto" w:fill="FFFFFF"/>
        </w:rPr>
        <w:t xml:space="preserve"> (EDM)</w:t>
      </w:r>
      <w:r w:rsidRPr="00616757">
        <w:rPr>
          <w:rFonts w:ascii="Arial" w:hAnsi="Arial" w:cs="Arial"/>
          <w:color w:val="333333"/>
          <w:shd w:val="clear" w:color="auto" w:fill="FFFFFF"/>
        </w:rPr>
        <w:t xml:space="preserve"> for retail, </w:t>
      </w:r>
      <w:proofErr w:type="gramStart"/>
      <w:r w:rsidRPr="00616757">
        <w:rPr>
          <w:rFonts w:ascii="Arial" w:hAnsi="Arial" w:cs="Arial"/>
          <w:color w:val="333333"/>
          <w:shd w:val="clear" w:color="auto" w:fill="FFFFFF"/>
        </w:rPr>
        <w:t>eCommerce</w:t>
      </w:r>
      <w:proofErr w:type="gramEnd"/>
      <w:r w:rsidRPr="00616757">
        <w:rPr>
          <w:rFonts w:ascii="Arial" w:hAnsi="Arial" w:cs="Arial"/>
          <w:color w:val="333333"/>
          <w:shd w:val="clear" w:color="auto" w:fill="FFFFFF"/>
        </w:rPr>
        <w:t xml:space="preserve"> and </w:t>
      </w:r>
      <w:r w:rsidR="006F13CD" w:rsidRPr="00616757">
        <w:rPr>
          <w:rFonts w:ascii="Arial" w:hAnsi="Arial" w:cs="Arial"/>
          <w:color w:val="333333"/>
          <w:shd w:val="clear" w:color="auto" w:fill="FFFFFF"/>
        </w:rPr>
        <w:t>wholesale</w:t>
      </w:r>
      <w:r w:rsidRPr="00616757">
        <w:rPr>
          <w:rFonts w:ascii="Arial" w:hAnsi="Arial" w:cs="Arial"/>
          <w:color w:val="333333"/>
          <w:shd w:val="clear" w:color="auto" w:fill="FFFFFF"/>
        </w:rPr>
        <w:t xml:space="preserve"> to achieve a single customer view, communication, and targeting, increase relevancy, </w:t>
      </w:r>
      <w:r w:rsidR="00BC19FD" w:rsidRPr="00616757">
        <w:rPr>
          <w:rFonts w:ascii="Arial" w:hAnsi="Arial" w:cs="Arial"/>
          <w:color w:val="333333"/>
          <w:shd w:val="clear" w:color="auto" w:fill="FFFFFF"/>
        </w:rPr>
        <w:t>sales,</w:t>
      </w:r>
      <w:r w:rsidRPr="00616757">
        <w:rPr>
          <w:rFonts w:ascii="Arial" w:hAnsi="Arial" w:cs="Arial"/>
          <w:color w:val="333333"/>
          <w:shd w:val="clear" w:color="auto" w:fill="FFFFFF"/>
        </w:rPr>
        <w:t xml:space="preserve"> and engagement.</w:t>
      </w:r>
    </w:p>
    <w:p w14:paraId="34B3FD18" w14:textId="6A96F537" w:rsidR="001962BA" w:rsidRPr="00616757" w:rsidRDefault="00E41999" w:rsidP="00011FA3">
      <w:pPr>
        <w:pStyle w:val="ListParagraph"/>
        <w:numPr>
          <w:ilvl w:val="0"/>
          <w:numId w:val="15"/>
        </w:numPr>
        <w:tabs>
          <w:tab w:val="left" w:pos="9630"/>
        </w:tabs>
        <w:overflowPunct w:val="0"/>
        <w:autoSpaceDE w:val="0"/>
        <w:autoSpaceDN w:val="0"/>
        <w:adjustRightInd w:val="0"/>
        <w:spacing w:after="0" w:line="240" w:lineRule="auto"/>
        <w:jc w:val="both"/>
        <w:textAlignment w:val="baseline"/>
        <w:rPr>
          <w:rFonts w:ascii="Arial" w:hAnsi="Arial" w:cs="Arial"/>
          <w:b/>
          <w:color w:val="333333"/>
          <w:shd w:val="clear" w:color="auto" w:fill="FFFFFF"/>
        </w:rPr>
      </w:pPr>
      <w:r w:rsidRPr="00616757">
        <w:rPr>
          <w:rFonts w:ascii="Arial" w:hAnsi="Arial" w:cs="Arial"/>
          <w:b/>
          <w:color w:val="333333"/>
          <w:shd w:val="clear" w:color="auto" w:fill="FFFFFF"/>
        </w:rPr>
        <w:t>Transformatio</w:t>
      </w:r>
      <w:r w:rsidR="000C476F" w:rsidRPr="00616757">
        <w:rPr>
          <w:rFonts w:ascii="Arial" w:hAnsi="Arial" w:cs="Arial"/>
          <w:b/>
          <w:color w:val="333333"/>
          <w:shd w:val="clear" w:color="auto" w:fill="FFFFFF"/>
        </w:rPr>
        <w:t xml:space="preserve">n and Governance </w:t>
      </w:r>
      <w:r w:rsidRPr="00616757">
        <w:rPr>
          <w:rFonts w:ascii="Arial" w:hAnsi="Arial" w:cs="Arial"/>
          <w:color w:val="333333"/>
          <w:shd w:val="clear" w:color="auto" w:fill="FFFFFF"/>
        </w:rPr>
        <w:t>– Significantly improved the ope</w:t>
      </w:r>
      <w:r w:rsidR="009049E8" w:rsidRPr="00616757">
        <w:rPr>
          <w:rFonts w:ascii="Arial" w:hAnsi="Arial" w:cs="Arial"/>
          <w:color w:val="333333"/>
          <w:shd w:val="clear" w:color="auto" w:fill="FFFFFF"/>
        </w:rPr>
        <w:t>rations</w:t>
      </w:r>
      <w:r w:rsidR="00226ED4" w:rsidRPr="00616757">
        <w:rPr>
          <w:rFonts w:ascii="Arial" w:hAnsi="Arial" w:cs="Arial"/>
          <w:color w:val="333333"/>
          <w:shd w:val="clear" w:color="auto" w:fill="FFFFFF"/>
        </w:rPr>
        <w:t xml:space="preserve"> (capacity planning, monitoring, controls)</w:t>
      </w:r>
      <w:r w:rsidR="009049E8" w:rsidRPr="00616757">
        <w:rPr>
          <w:rFonts w:ascii="Arial" w:hAnsi="Arial" w:cs="Arial"/>
          <w:color w:val="333333"/>
          <w:shd w:val="clear" w:color="auto" w:fill="FFFFFF"/>
        </w:rPr>
        <w:t xml:space="preserve"> and effectiveness of a lean</w:t>
      </w:r>
      <w:r w:rsidRPr="00616757">
        <w:rPr>
          <w:rFonts w:ascii="Arial" w:hAnsi="Arial" w:cs="Arial"/>
          <w:color w:val="333333"/>
          <w:shd w:val="clear" w:color="auto" w:fill="FFFFFF"/>
        </w:rPr>
        <w:t xml:space="preserve"> IT organization</w:t>
      </w:r>
      <w:r w:rsidR="009049E8" w:rsidRPr="00616757">
        <w:rPr>
          <w:rFonts w:ascii="Arial" w:hAnsi="Arial" w:cs="Arial"/>
          <w:color w:val="333333"/>
          <w:shd w:val="clear" w:color="auto" w:fill="FFFFFF"/>
        </w:rPr>
        <w:t xml:space="preserve">, including the use of various </w:t>
      </w:r>
      <w:r w:rsidR="00A97343" w:rsidRPr="00616757">
        <w:rPr>
          <w:rFonts w:ascii="Arial" w:hAnsi="Arial" w:cs="Arial"/>
          <w:color w:val="333333"/>
          <w:shd w:val="clear" w:color="auto" w:fill="FFFFFF"/>
        </w:rPr>
        <w:t>offshore</w:t>
      </w:r>
      <w:r w:rsidR="009049E8" w:rsidRPr="00616757">
        <w:rPr>
          <w:rFonts w:ascii="Arial" w:hAnsi="Arial" w:cs="Arial"/>
          <w:color w:val="333333"/>
          <w:shd w:val="clear" w:color="auto" w:fill="FFFFFF"/>
        </w:rPr>
        <w:t xml:space="preserve"> organizations and resources for eCommerce, </w:t>
      </w:r>
      <w:r w:rsidR="0079101A" w:rsidRPr="00616757">
        <w:rPr>
          <w:rFonts w:ascii="Arial" w:hAnsi="Arial" w:cs="Arial"/>
          <w:color w:val="333333"/>
          <w:shd w:val="clear" w:color="auto" w:fill="FFFFFF"/>
        </w:rPr>
        <w:t xml:space="preserve">warehouse management and ERP systems support, </w:t>
      </w:r>
      <w:r w:rsidR="009049E8" w:rsidRPr="00616757">
        <w:rPr>
          <w:rFonts w:ascii="Arial" w:hAnsi="Arial" w:cs="Arial"/>
          <w:color w:val="333333"/>
          <w:shd w:val="clear" w:color="auto" w:fill="FFFFFF"/>
        </w:rPr>
        <w:t>BI, etc.</w:t>
      </w:r>
      <w:r w:rsidR="00767E16" w:rsidRPr="00616757">
        <w:rPr>
          <w:rFonts w:ascii="Arial" w:hAnsi="Arial" w:cs="Arial"/>
          <w:color w:val="333333"/>
          <w:shd w:val="clear" w:color="auto" w:fill="FFFFFF"/>
        </w:rPr>
        <w:t xml:space="preserve">  Enhanced s</w:t>
      </w:r>
      <w:r w:rsidR="000C476F" w:rsidRPr="00616757">
        <w:rPr>
          <w:rFonts w:ascii="Arial" w:hAnsi="Arial" w:cs="Arial"/>
          <w:color w:val="333333"/>
          <w:shd w:val="clear" w:color="auto" w:fill="FFFFFF"/>
        </w:rPr>
        <w:t>ecur</w:t>
      </w:r>
      <w:r w:rsidR="004B25C5" w:rsidRPr="00616757">
        <w:rPr>
          <w:rFonts w:ascii="Arial" w:hAnsi="Arial" w:cs="Arial"/>
          <w:color w:val="333333"/>
          <w:shd w:val="clear" w:color="auto" w:fill="FFFFFF"/>
        </w:rPr>
        <w:t xml:space="preserve">ity </w:t>
      </w:r>
      <w:r w:rsidR="003038CE" w:rsidRPr="00616757">
        <w:rPr>
          <w:rFonts w:ascii="Arial" w:hAnsi="Arial" w:cs="Arial"/>
          <w:color w:val="333333"/>
          <w:shd w:val="clear" w:color="auto" w:fill="FFFFFF"/>
        </w:rPr>
        <w:t>through leading edge</w:t>
      </w:r>
      <w:r w:rsidR="00E54451" w:rsidRPr="00616757">
        <w:rPr>
          <w:rFonts w:ascii="Arial" w:hAnsi="Arial" w:cs="Arial"/>
          <w:color w:val="333333"/>
          <w:shd w:val="clear" w:color="auto" w:fill="FFFFFF"/>
        </w:rPr>
        <w:t xml:space="preserve"> artificial intelligence and machine learning</w:t>
      </w:r>
      <w:r w:rsidR="003038CE" w:rsidRPr="00616757">
        <w:rPr>
          <w:rFonts w:ascii="Arial" w:hAnsi="Arial" w:cs="Arial"/>
          <w:color w:val="333333"/>
          <w:shd w:val="clear" w:color="auto" w:fill="FFFFFF"/>
        </w:rPr>
        <w:t xml:space="preserve"> technologies </w:t>
      </w:r>
      <w:r w:rsidR="004B25C5" w:rsidRPr="00616757">
        <w:rPr>
          <w:rFonts w:ascii="Arial" w:hAnsi="Arial" w:cs="Arial"/>
          <w:color w:val="333333"/>
          <w:shd w:val="clear" w:color="auto" w:fill="FFFFFF"/>
        </w:rPr>
        <w:t>to meet PCI, Sarbanes-Oxley, cyber-</w:t>
      </w:r>
      <w:r w:rsidR="0023609F" w:rsidRPr="00616757">
        <w:rPr>
          <w:rFonts w:ascii="Arial" w:hAnsi="Arial" w:cs="Arial"/>
          <w:color w:val="333333"/>
          <w:shd w:val="clear" w:color="auto" w:fill="FFFFFF"/>
        </w:rPr>
        <w:t>insurance,</w:t>
      </w:r>
      <w:r w:rsidR="004B25C5" w:rsidRPr="00616757">
        <w:rPr>
          <w:rFonts w:ascii="Arial" w:hAnsi="Arial" w:cs="Arial"/>
          <w:color w:val="333333"/>
          <w:shd w:val="clear" w:color="auto" w:fill="FFFFFF"/>
        </w:rPr>
        <w:t xml:space="preserve"> </w:t>
      </w:r>
      <w:r w:rsidR="000C476F" w:rsidRPr="00616757">
        <w:rPr>
          <w:rFonts w:ascii="Arial" w:hAnsi="Arial" w:cs="Arial"/>
          <w:color w:val="333333"/>
          <w:shd w:val="clear" w:color="auto" w:fill="FFFFFF"/>
        </w:rPr>
        <w:t>and other compliance / business needs.</w:t>
      </w:r>
      <w:r w:rsidR="000E6F55" w:rsidRPr="00616757">
        <w:rPr>
          <w:rFonts w:ascii="Arial" w:hAnsi="Arial" w:cs="Arial"/>
          <w:color w:val="333333"/>
          <w:shd w:val="clear" w:color="auto" w:fill="FFFFFF"/>
        </w:rPr>
        <w:t xml:space="preserve">  Hired first CISO.</w:t>
      </w:r>
      <w:r w:rsidR="00590139" w:rsidRPr="00616757">
        <w:rPr>
          <w:rFonts w:ascii="Arial" w:hAnsi="Arial" w:cs="Arial"/>
          <w:color w:val="333333"/>
          <w:shd w:val="clear" w:color="auto" w:fill="FFFFFF"/>
        </w:rPr>
        <w:t xml:space="preserve">  En</w:t>
      </w:r>
      <w:r w:rsidR="00E858A0" w:rsidRPr="00616757">
        <w:rPr>
          <w:rFonts w:ascii="Arial" w:hAnsi="Arial" w:cs="Arial"/>
          <w:color w:val="333333"/>
          <w:shd w:val="clear" w:color="auto" w:fill="FFFFFF"/>
        </w:rPr>
        <w:t xml:space="preserve">sured highly available systems, communications </w:t>
      </w:r>
      <w:r w:rsidR="0023609F" w:rsidRPr="00616757">
        <w:rPr>
          <w:rFonts w:ascii="Arial" w:hAnsi="Arial" w:cs="Arial"/>
          <w:color w:val="333333"/>
          <w:shd w:val="clear" w:color="auto" w:fill="FFFFFF"/>
        </w:rPr>
        <w:t>redundancies,</w:t>
      </w:r>
      <w:r w:rsidR="00E858A0" w:rsidRPr="00616757">
        <w:rPr>
          <w:rFonts w:ascii="Arial" w:hAnsi="Arial" w:cs="Arial"/>
          <w:color w:val="333333"/>
          <w:shd w:val="clear" w:color="auto" w:fill="FFFFFF"/>
        </w:rPr>
        <w:t xml:space="preserve"> and disaster recoverable systems.</w:t>
      </w:r>
      <w:r w:rsidR="00F94A95" w:rsidRPr="00616757">
        <w:rPr>
          <w:rFonts w:ascii="Arial" w:hAnsi="Arial" w:cs="Arial"/>
          <w:color w:val="333333"/>
          <w:shd w:val="clear" w:color="auto" w:fill="FFFFFF"/>
        </w:rPr>
        <w:t xml:space="preserve">  Attended quarterly digital transformation planning sessions related to Retail and eCommerce with CEO and his leadership team.</w:t>
      </w:r>
      <w:r w:rsidR="00D24C16">
        <w:rPr>
          <w:rFonts w:ascii="Arial" w:hAnsi="Arial" w:cs="Arial"/>
          <w:color w:val="333333"/>
          <w:shd w:val="clear" w:color="auto" w:fill="FFFFFF"/>
        </w:rPr>
        <w:t xml:space="preserve">  Managed</w:t>
      </w:r>
      <w:r w:rsidR="002E7E70">
        <w:rPr>
          <w:rFonts w:ascii="Arial" w:hAnsi="Arial" w:cs="Arial"/>
          <w:color w:val="333333"/>
          <w:shd w:val="clear" w:color="auto" w:fill="FFFFFF"/>
        </w:rPr>
        <w:t xml:space="preserve"> </w:t>
      </w:r>
      <w:r w:rsidR="00D24C16">
        <w:rPr>
          <w:rFonts w:ascii="Arial" w:hAnsi="Arial" w:cs="Arial"/>
          <w:color w:val="333333"/>
          <w:shd w:val="clear" w:color="auto" w:fill="FFFFFF"/>
        </w:rPr>
        <w:t xml:space="preserve">projects within various IT environments leveraging strong knowledge, </w:t>
      </w:r>
      <w:proofErr w:type="gramStart"/>
      <w:r w:rsidR="00D24C16">
        <w:rPr>
          <w:rFonts w:ascii="Arial" w:hAnsi="Arial" w:cs="Arial"/>
          <w:color w:val="333333"/>
          <w:shd w:val="clear" w:color="auto" w:fill="FFFFFF"/>
        </w:rPr>
        <w:t>skills</w:t>
      </w:r>
      <w:proofErr w:type="gramEnd"/>
      <w:r w:rsidR="00D24C16">
        <w:rPr>
          <w:rFonts w:ascii="Arial" w:hAnsi="Arial" w:cs="Arial"/>
          <w:color w:val="333333"/>
          <w:shd w:val="clear" w:color="auto" w:fill="FFFFFF"/>
        </w:rPr>
        <w:t xml:space="preserve"> and tools to meet project objectives and requirements.  Led various teams while providing risk management and oversight.</w:t>
      </w:r>
    </w:p>
    <w:p w14:paraId="089EA2CD" w14:textId="2CC3FFBA" w:rsidR="00610B55" w:rsidRPr="00616757" w:rsidRDefault="00610B55" w:rsidP="00610B55">
      <w:pPr>
        <w:tabs>
          <w:tab w:val="left" w:pos="9630"/>
        </w:tabs>
        <w:overflowPunct w:val="0"/>
        <w:autoSpaceDE w:val="0"/>
        <w:autoSpaceDN w:val="0"/>
        <w:adjustRightInd w:val="0"/>
        <w:jc w:val="both"/>
        <w:textAlignment w:val="baseline"/>
        <w:rPr>
          <w:rFonts w:ascii="Arial" w:hAnsi="Arial" w:cs="Arial"/>
          <w:b/>
          <w:color w:val="333333"/>
          <w:shd w:val="clear" w:color="auto" w:fill="FFFFFF"/>
        </w:rPr>
      </w:pPr>
    </w:p>
    <w:p w14:paraId="65CC15E3" w14:textId="77777777" w:rsidR="00BF564E" w:rsidRPr="00616757" w:rsidRDefault="00BF564E" w:rsidP="00BF564E">
      <w:pPr>
        <w:tabs>
          <w:tab w:val="left" w:pos="8640"/>
          <w:tab w:val="left" w:pos="9180"/>
        </w:tabs>
        <w:overflowPunct w:val="0"/>
        <w:autoSpaceDE w:val="0"/>
        <w:autoSpaceDN w:val="0"/>
        <w:adjustRightInd w:val="0"/>
        <w:textAlignment w:val="baseline"/>
        <w:rPr>
          <w:rFonts w:ascii="Arial" w:eastAsia="Times New Roman" w:hAnsi="Arial" w:cs="Arial"/>
          <w:b/>
          <w:smallCaps/>
          <w:spacing w:val="30"/>
          <w:sz w:val="22"/>
          <w:szCs w:val="22"/>
        </w:rPr>
      </w:pPr>
      <w:r w:rsidRPr="00616757">
        <w:rPr>
          <w:rFonts w:ascii="Arial" w:hAnsi="Arial" w:cs="Arial"/>
          <w:b/>
          <w:sz w:val="22"/>
          <w:szCs w:val="22"/>
        </w:rPr>
        <w:t>TATUM, A RANDSTAD COMPANY</w:t>
      </w:r>
    </w:p>
    <w:p w14:paraId="38377250" w14:textId="5FE52F3C" w:rsidR="00BF564E" w:rsidRPr="00616757" w:rsidRDefault="00BF564E" w:rsidP="00B37381">
      <w:pPr>
        <w:tabs>
          <w:tab w:val="left" w:pos="9450"/>
          <w:tab w:val="left" w:pos="9630"/>
        </w:tabs>
        <w:overflowPunct w:val="0"/>
        <w:autoSpaceDE w:val="0"/>
        <w:autoSpaceDN w:val="0"/>
        <w:adjustRightInd w:val="0"/>
        <w:textAlignment w:val="baseline"/>
        <w:rPr>
          <w:rFonts w:ascii="Arial" w:hAnsi="Arial" w:cs="Arial"/>
          <w:b/>
          <w:color w:val="333333"/>
          <w:sz w:val="22"/>
          <w:szCs w:val="22"/>
          <w:shd w:val="clear" w:color="auto" w:fill="FFFFFF"/>
        </w:rPr>
      </w:pPr>
      <w:r w:rsidRPr="00616757">
        <w:rPr>
          <w:rFonts w:ascii="Arial" w:hAnsi="Arial" w:cs="Arial"/>
          <w:b/>
          <w:color w:val="333333"/>
          <w:sz w:val="22"/>
          <w:szCs w:val="22"/>
          <w:shd w:val="clear" w:color="auto" w:fill="FFFFFF"/>
        </w:rPr>
        <w:t>National Managing Partner, Technology</w:t>
      </w:r>
      <w:r w:rsidR="00B37381" w:rsidRPr="00616757">
        <w:rPr>
          <w:rFonts w:ascii="Arial" w:hAnsi="Arial" w:cs="Arial"/>
          <w:b/>
          <w:color w:val="333333"/>
          <w:sz w:val="22"/>
          <w:szCs w:val="22"/>
          <w:shd w:val="clear" w:color="auto" w:fill="FFFFFF"/>
        </w:rPr>
        <w:tab/>
      </w:r>
      <w:r w:rsidRPr="00616757">
        <w:rPr>
          <w:rFonts w:ascii="Arial" w:hAnsi="Arial" w:cs="Arial"/>
          <w:b/>
          <w:sz w:val="22"/>
          <w:szCs w:val="22"/>
        </w:rPr>
        <w:t>2013 to 2014</w:t>
      </w:r>
    </w:p>
    <w:p w14:paraId="42F9779C" w14:textId="69E1B8A7" w:rsidR="00BF564E" w:rsidRPr="00616757" w:rsidRDefault="00BF564E" w:rsidP="00011FA3">
      <w:pPr>
        <w:pStyle w:val="ListParagraph"/>
        <w:numPr>
          <w:ilvl w:val="0"/>
          <w:numId w:val="16"/>
        </w:numPr>
        <w:tabs>
          <w:tab w:val="left" w:pos="9630"/>
        </w:tabs>
        <w:overflowPunct w:val="0"/>
        <w:autoSpaceDE w:val="0"/>
        <w:autoSpaceDN w:val="0"/>
        <w:adjustRightInd w:val="0"/>
        <w:spacing w:after="0" w:line="240" w:lineRule="auto"/>
        <w:jc w:val="both"/>
        <w:textAlignment w:val="baseline"/>
        <w:rPr>
          <w:rFonts w:ascii="Arial" w:hAnsi="Arial" w:cs="Arial"/>
          <w:color w:val="333333"/>
          <w:shd w:val="clear" w:color="auto" w:fill="FFFFFF"/>
        </w:rPr>
      </w:pPr>
      <w:r w:rsidRPr="00616757">
        <w:rPr>
          <w:rFonts w:ascii="Arial" w:hAnsi="Arial" w:cs="Arial"/>
          <w:color w:val="333333"/>
          <w:shd w:val="clear" w:color="auto" w:fill="FFFFFF"/>
        </w:rPr>
        <w:t>Built strategy and led 70 CIOs across the United States who serve companies as interim CIOs and trusted, independent advisors on technology imperatives, including:  Strategic Systems Planning</w:t>
      </w:r>
      <w:r w:rsidR="007B35F8" w:rsidRPr="00616757">
        <w:rPr>
          <w:rFonts w:ascii="Arial" w:hAnsi="Arial" w:cs="Arial"/>
          <w:color w:val="333333"/>
          <w:shd w:val="clear" w:color="auto" w:fill="FFFFFF"/>
        </w:rPr>
        <w:t xml:space="preserve"> and Digital Transformation</w:t>
      </w:r>
      <w:r w:rsidRPr="00616757">
        <w:rPr>
          <w:rFonts w:ascii="Arial" w:hAnsi="Arial" w:cs="Arial"/>
          <w:color w:val="333333"/>
          <w:shd w:val="clear" w:color="auto" w:fill="FFFFFF"/>
        </w:rPr>
        <w:t>, ERP, Merger &amp; Acquisition Integration and Due Diligence, Program Management, Business Intelligence, Cloud Computing, etc.</w:t>
      </w:r>
    </w:p>
    <w:p w14:paraId="1B7B572D" w14:textId="77777777" w:rsidR="00BF564E" w:rsidRPr="00616757" w:rsidRDefault="00BF564E" w:rsidP="00610B55">
      <w:pPr>
        <w:tabs>
          <w:tab w:val="left" w:pos="9630"/>
        </w:tabs>
        <w:overflowPunct w:val="0"/>
        <w:autoSpaceDE w:val="0"/>
        <w:autoSpaceDN w:val="0"/>
        <w:adjustRightInd w:val="0"/>
        <w:jc w:val="both"/>
        <w:textAlignment w:val="baseline"/>
        <w:rPr>
          <w:rFonts w:ascii="Arial" w:hAnsi="Arial" w:cs="Arial"/>
          <w:b/>
          <w:color w:val="333333"/>
          <w:shd w:val="clear" w:color="auto" w:fill="FFFFFF"/>
        </w:rPr>
      </w:pPr>
    </w:p>
    <w:p w14:paraId="1AC5D788" w14:textId="155568B5" w:rsidR="009E386C" w:rsidRPr="00616757" w:rsidRDefault="009E386C" w:rsidP="00610B55">
      <w:pPr>
        <w:tabs>
          <w:tab w:val="left" w:pos="8640"/>
          <w:tab w:val="left" w:pos="9180"/>
        </w:tabs>
        <w:overflowPunct w:val="0"/>
        <w:autoSpaceDE w:val="0"/>
        <w:autoSpaceDN w:val="0"/>
        <w:adjustRightInd w:val="0"/>
        <w:textAlignment w:val="baseline"/>
        <w:rPr>
          <w:rFonts w:ascii="Arial" w:hAnsi="Arial" w:cs="Arial"/>
          <w:b/>
          <w:sz w:val="22"/>
          <w:szCs w:val="22"/>
        </w:rPr>
      </w:pPr>
      <w:r w:rsidRPr="00616757">
        <w:rPr>
          <w:rFonts w:ascii="Arial" w:hAnsi="Arial" w:cs="Arial"/>
          <w:b/>
          <w:sz w:val="22"/>
          <w:szCs w:val="22"/>
        </w:rPr>
        <w:t>LI &amp; FUNG USA (LF USA), New York, NY</w:t>
      </w:r>
      <w:r w:rsidR="001A4A94" w:rsidRPr="00616757">
        <w:rPr>
          <w:rFonts w:ascii="Arial" w:hAnsi="Arial" w:cs="Arial"/>
          <w:b/>
          <w:sz w:val="22"/>
          <w:szCs w:val="22"/>
        </w:rPr>
        <w:t xml:space="preserve"> (now known as Global Brands Group)</w:t>
      </w:r>
    </w:p>
    <w:p w14:paraId="32EA2DA3" w14:textId="6C09E7E4" w:rsidR="009E386C" w:rsidRPr="00616757" w:rsidRDefault="009E386C" w:rsidP="002E2286">
      <w:pPr>
        <w:tabs>
          <w:tab w:val="left" w:pos="9450"/>
        </w:tabs>
        <w:rPr>
          <w:rFonts w:ascii="Arial" w:hAnsi="Arial" w:cs="Arial"/>
          <w:b/>
          <w:sz w:val="22"/>
          <w:szCs w:val="22"/>
        </w:rPr>
      </w:pPr>
      <w:r w:rsidRPr="00616757">
        <w:rPr>
          <w:rFonts w:ascii="Arial" w:hAnsi="Arial" w:cs="Arial"/>
          <w:b/>
          <w:sz w:val="22"/>
          <w:szCs w:val="22"/>
        </w:rPr>
        <w:t>Chief Information Officer</w:t>
      </w:r>
      <w:r w:rsidR="00BA541E" w:rsidRPr="00616757">
        <w:rPr>
          <w:rFonts w:ascii="Arial" w:hAnsi="Arial" w:cs="Arial"/>
          <w:b/>
          <w:sz w:val="22"/>
          <w:szCs w:val="22"/>
        </w:rPr>
        <w:t xml:space="preserve"> &amp; Executive Vice President</w:t>
      </w:r>
      <w:r w:rsidR="002E2286" w:rsidRPr="00616757">
        <w:rPr>
          <w:rFonts w:ascii="Arial" w:hAnsi="Arial" w:cs="Arial"/>
          <w:b/>
          <w:sz w:val="22"/>
          <w:szCs w:val="22"/>
        </w:rPr>
        <w:tab/>
      </w:r>
      <w:r w:rsidR="006F13CD" w:rsidRPr="00616757">
        <w:rPr>
          <w:rFonts w:ascii="Arial" w:hAnsi="Arial" w:cs="Arial"/>
          <w:b/>
          <w:sz w:val="22"/>
          <w:szCs w:val="22"/>
        </w:rPr>
        <w:t>2007 to 2013</w:t>
      </w:r>
      <w:r w:rsidRPr="00616757">
        <w:rPr>
          <w:rFonts w:ascii="Arial" w:hAnsi="Arial" w:cs="Arial"/>
          <w:b/>
          <w:sz w:val="22"/>
          <w:szCs w:val="22"/>
        </w:rPr>
        <w:tab/>
      </w:r>
    </w:p>
    <w:p w14:paraId="5CE586A7" w14:textId="5FDFE403" w:rsidR="009E386C" w:rsidRPr="00616757" w:rsidRDefault="009E386C" w:rsidP="006F13CD">
      <w:pPr>
        <w:jc w:val="both"/>
        <w:rPr>
          <w:rFonts w:ascii="Arial" w:hAnsi="Arial" w:cs="Arial"/>
          <w:color w:val="333333"/>
          <w:sz w:val="22"/>
          <w:szCs w:val="22"/>
          <w:shd w:val="clear" w:color="auto" w:fill="FFFFFF"/>
        </w:rPr>
      </w:pPr>
      <w:r w:rsidRPr="00616757">
        <w:rPr>
          <w:rFonts w:ascii="Arial" w:hAnsi="Arial" w:cs="Arial"/>
          <w:color w:val="333333"/>
          <w:sz w:val="22"/>
          <w:szCs w:val="22"/>
          <w:shd w:val="clear" w:color="auto" w:fill="FFFFFF"/>
        </w:rPr>
        <w:t xml:space="preserve">LF USA is the </w:t>
      </w:r>
      <w:r w:rsidR="00BF54CF" w:rsidRPr="00616757">
        <w:rPr>
          <w:rFonts w:ascii="Arial" w:hAnsi="Arial" w:cs="Arial"/>
          <w:color w:val="333333"/>
          <w:sz w:val="22"/>
          <w:szCs w:val="22"/>
          <w:shd w:val="clear" w:color="auto" w:fill="FFFFFF"/>
        </w:rPr>
        <w:t>$4</w:t>
      </w:r>
      <w:r w:rsidR="00786D16" w:rsidRPr="00616757">
        <w:rPr>
          <w:rFonts w:ascii="Arial" w:hAnsi="Arial" w:cs="Arial"/>
          <w:color w:val="333333"/>
          <w:sz w:val="22"/>
          <w:szCs w:val="22"/>
          <w:shd w:val="clear" w:color="auto" w:fill="FFFFFF"/>
        </w:rPr>
        <w:t>.5</w:t>
      </w:r>
      <w:r w:rsidR="00BF54CF" w:rsidRPr="00616757">
        <w:rPr>
          <w:rFonts w:ascii="Arial" w:hAnsi="Arial" w:cs="Arial"/>
          <w:color w:val="333333"/>
          <w:sz w:val="22"/>
          <w:szCs w:val="22"/>
          <w:shd w:val="clear" w:color="auto" w:fill="FFFFFF"/>
        </w:rPr>
        <w:t xml:space="preserve"> </w:t>
      </w:r>
      <w:r w:rsidR="001D4777" w:rsidRPr="00616757">
        <w:rPr>
          <w:rFonts w:ascii="Arial" w:hAnsi="Arial" w:cs="Arial"/>
          <w:color w:val="333333"/>
          <w:sz w:val="22"/>
          <w:szCs w:val="22"/>
          <w:shd w:val="clear" w:color="auto" w:fill="FFFFFF"/>
        </w:rPr>
        <w:t xml:space="preserve">billion </w:t>
      </w:r>
      <w:r w:rsidRPr="00616757">
        <w:rPr>
          <w:rFonts w:ascii="Arial" w:hAnsi="Arial" w:cs="Arial"/>
          <w:color w:val="333333"/>
          <w:sz w:val="22"/>
          <w:szCs w:val="22"/>
          <w:shd w:val="clear" w:color="auto" w:fill="FFFFFF"/>
        </w:rPr>
        <w:t>wholesale</w:t>
      </w:r>
      <w:r w:rsidR="009B0D59" w:rsidRPr="00616757">
        <w:rPr>
          <w:rFonts w:ascii="Arial" w:hAnsi="Arial" w:cs="Arial"/>
          <w:color w:val="333333"/>
          <w:sz w:val="22"/>
          <w:szCs w:val="22"/>
          <w:shd w:val="clear" w:color="auto" w:fill="FFFFFF"/>
        </w:rPr>
        <w:t>, retail, ecommerce company</w:t>
      </w:r>
      <w:r w:rsidRPr="00616757">
        <w:rPr>
          <w:rFonts w:ascii="Arial" w:hAnsi="Arial" w:cs="Arial"/>
          <w:color w:val="333333"/>
          <w:sz w:val="22"/>
          <w:szCs w:val="22"/>
          <w:shd w:val="clear" w:color="auto" w:fill="FFFFFF"/>
        </w:rPr>
        <w:t xml:space="preserve"> of the </w:t>
      </w:r>
      <w:r w:rsidR="00166EA3" w:rsidRPr="00616757">
        <w:rPr>
          <w:rFonts w:ascii="Arial" w:hAnsi="Arial" w:cs="Arial"/>
          <w:color w:val="333333"/>
          <w:sz w:val="22"/>
          <w:szCs w:val="22"/>
          <w:shd w:val="clear" w:color="auto" w:fill="FFFFFF"/>
        </w:rPr>
        <w:t>$2</w:t>
      </w:r>
      <w:r w:rsidR="00AB2083" w:rsidRPr="00616757">
        <w:rPr>
          <w:rFonts w:ascii="Arial" w:hAnsi="Arial" w:cs="Arial"/>
          <w:color w:val="333333"/>
          <w:sz w:val="22"/>
          <w:szCs w:val="22"/>
          <w:shd w:val="clear" w:color="auto" w:fill="FFFFFF"/>
        </w:rPr>
        <w:t>0</w:t>
      </w:r>
      <w:r w:rsidRPr="00616757">
        <w:rPr>
          <w:rFonts w:ascii="Arial" w:hAnsi="Arial" w:cs="Arial"/>
          <w:color w:val="333333"/>
          <w:sz w:val="22"/>
          <w:szCs w:val="22"/>
          <w:shd w:val="clear" w:color="auto" w:fill="FFFFFF"/>
        </w:rPr>
        <w:t xml:space="preserve"> billion Li &amp; Fung Group</w:t>
      </w:r>
      <w:r w:rsidR="00AB2083" w:rsidRPr="00616757">
        <w:rPr>
          <w:rFonts w:ascii="Arial" w:hAnsi="Arial" w:cs="Arial"/>
          <w:color w:val="333333"/>
          <w:sz w:val="22"/>
          <w:szCs w:val="22"/>
          <w:shd w:val="clear" w:color="auto" w:fill="FFFFFF"/>
        </w:rPr>
        <w:t>; the Hong Kong</w:t>
      </w:r>
      <w:r w:rsidR="00596E12" w:rsidRPr="00616757">
        <w:rPr>
          <w:rFonts w:ascii="Arial" w:hAnsi="Arial" w:cs="Arial"/>
          <w:color w:val="333333"/>
          <w:sz w:val="22"/>
          <w:szCs w:val="22"/>
          <w:shd w:val="clear" w:color="auto" w:fill="FFFFFF"/>
        </w:rPr>
        <w:t>–</w:t>
      </w:r>
      <w:r w:rsidR="00AB2083" w:rsidRPr="00616757">
        <w:rPr>
          <w:rFonts w:ascii="Arial" w:hAnsi="Arial" w:cs="Arial"/>
          <w:color w:val="333333"/>
          <w:sz w:val="22"/>
          <w:szCs w:val="22"/>
          <w:shd w:val="clear" w:color="auto" w:fill="FFFFFF"/>
        </w:rPr>
        <w:t xml:space="preserve">headquartered multinational recognized as the world’s leader in consumer goods design, development, </w:t>
      </w:r>
      <w:r w:rsidR="006B575C" w:rsidRPr="00616757">
        <w:rPr>
          <w:rFonts w:ascii="Arial" w:hAnsi="Arial" w:cs="Arial"/>
          <w:color w:val="333333"/>
          <w:sz w:val="22"/>
          <w:szCs w:val="22"/>
          <w:shd w:val="clear" w:color="auto" w:fill="FFFFFF"/>
        </w:rPr>
        <w:t>sourcing,</w:t>
      </w:r>
      <w:r w:rsidR="00AB2083" w:rsidRPr="00616757">
        <w:rPr>
          <w:rFonts w:ascii="Arial" w:hAnsi="Arial" w:cs="Arial"/>
          <w:color w:val="333333"/>
          <w:sz w:val="22"/>
          <w:szCs w:val="22"/>
          <w:shd w:val="clear" w:color="auto" w:fill="FFFFFF"/>
        </w:rPr>
        <w:t xml:space="preserve"> and distribution</w:t>
      </w:r>
      <w:r w:rsidR="003E04AB" w:rsidRPr="00616757">
        <w:rPr>
          <w:rFonts w:ascii="Arial" w:hAnsi="Arial" w:cs="Arial"/>
          <w:color w:val="333333"/>
          <w:sz w:val="22"/>
          <w:szCs w:val="22"/>
          <w:shd w:val="clear" w:color="auto" w:fill="FFFFFF"/>
        </w:rPr>
        <w:t>.</w:t>
      </w:r>
    </w:p>
    <w:p w14:paraId="6C6B9699" w14:textId="77777777" w:rsidR="00464891" w:rsidRPr="00616757" w:rsidRDefault="009E386C" w:rsidP="00011FA3">
      <w:pPr>
        <w:pStyle w:val="ListParagraph"/>
        <w:numPr>
          <w:ilvl w:val="0"/>
          <w:numId w:val="18"/>
        </w:numPr>
        <w:jc w:val="both"/>
        <w:rPr>
          <w:rFonts w:ascii="Arial" w:hAnsi="Arial" w:cs="Arial"/>
        </w:rPr>
      </w:pPr>
      <w:r w:rsidRPr="00616757">
        <w:rPr>
          <w:rFonts w:ascii="Arial" w:hAnsi="Arial" w:cs="Arial"/>
          <w:b/>
        </w:rPr>
        <w:t xml:space="preserve">Transformation </w:t>
      </w:r>
      <w:r w:rsidRPr="00616757">
        <w:rPr>
          <w:rFonts w:ascii="Arial" w:hAnsi="Arial" w:cs="Arial"/>
        </w:rPr>
        <w:t>–</w:t>
      </w:r>
      <w:r w:rsidRPr="00616757">
        <w:rPr>
          <w:rFonts w:ascii="Arial" w:hAnsi="Arial" w:cs="Arial"/>
          <w:b/>
        </w:rPr>
        <w:t xml:space="preserve"> </w:t>
      </w:r>
      <w:r w:rsidRPr="00616757">
        <w:rPr>
          <w:rFonts w:ascii="Arial" w:hAnsi="Arial" w:cs="Arial"/>
          <w:color w:val="333333"/>
          <w:shd w:val="clear" w:color="auto" w:fill="FFFFFF"/>
        </w:rPr>
        <w:t>Drove major technology initiatives to scale LF USA from 7 to 22 operating divisions representing an increase of from $1 billion to over $4 billion revenues</w:t>
      </w:r>
      <w:r w:rsidR="001C6B85" w:rsidRPr="00616757">
        <w:rPr>
          <w:rFonts w:ascii="Arial" w:hAnsi="Arial" w:cs="Arial"/>
          <w:color w:val="333333"/>
          <w:shd w:val="clear" w:color="auto" w:fill="FFFFFF"/>
        </w:rPr>
        <w:t>.</w:t>
      </w:r>
      <w:r w:rsidR="008C28BA" w:rsidRPr="00616757">
        <w:rPr>
          <w:rFonts w:ascii="Arial" w:hAnsi="Arial" w:cs="Arial"/>
        </w:rPr>
        <w:t xml:space="preserve">  </w:t>
      </w:r>
    </w:p>
    <w:p w14:paraId="767D54EE" w14:textId="29747171" w:rsidR="009E386C" w:rsidRPr="00616757" w:rsidRDefault="009E386C" w:rsidP="00011FA3">
      <w:pPr>
        <w:pStyle w:val="ListParagraph"/>
        <w:numPr>
          <w:ilvl w:val="0"/>
          <w:numId w:val="18"/>
        </w:numPr>
        <w:jc w:val="both"/>
        <w:rPr>
          <w:rFonts w:ascii="Arial" w:hAnsi="Arial" w:cs="Arial"/>
        </w:rPr>
      </w:pPr>
      <w:r w:rsidRPr="00616757">
        <w:rPr>
          <w:rFonts w:ascii="Arial" w:hAnsi="Arial" w:cs="Arial"/>
          <w:b/>
        </w:rPr>
        <w:t>Acquisition Integrations</w:t>
      </w:r>
      <w:r w:rsidRPr="00616757">
        <w:rPr>
          <w:rFonts w:ascii="Arial" w:hAnsi="Arial" w:cs="Arial"/>
        </w:rPr>
        <w:t xml:space="preserve"> – </w:t>
      </w:r>
      <w:r w:rsidRPr="00616757">
        <w:rPr>
          <w:rFonts w:ascii="Arial" w:hAnsi="Arial" w:cs="Arial"/>
          <w:color w:val="333333"/>
          <w:shd w:val="clear" w:color="auto" w:fill="FFFFFF"/>
        </w:rPr>
        <w:t>Conducted due diligence for 2</w:t>
      </w:r>
      <w:r w:rsidR="00530E14" w:rsidRPr="00616757">
        <w:rPr>
          <w:rFonts w:ascii="Arial" w:hAnsi="Arial" w:cs="Arial"/>
          <w:color w:val="333333"/>
          <w:shd w:val="clear" w:color="auto" w:fill="FFFFFF"/>
        </w:rPr>
        <w:t>4</w:t>
      </w:r>
      <w:r w:rsidRPr="00616757">
        <w:rPr>
          <w:rFonts w:ascii="Arial" w:hAnsi="Arial" w:cs="Arial"/>
          <w:color w:val="333333"/>
          <w:shd w:val="clear" w:color="auto" w:fill="FFFFFF"/>
        </w:rPr>
        <w:t xml:space="preserve"> acquisitions and led the technology, </w:t>
      </w:r>
      <w:r w:rsidR="006B575C" w:rsidRPr="00616757">
        <w:rPr>
          <w:rFonts w:ascii="Arial" w:hAnsi="Arial" w:cs="Arial"/>
          <w:color w:val="333333"/>
          <w:shd w:val="clear" w:color="auto" w:fill="FFFFFF"/>
        </w:rPr>
        <w:t>applications,</w:t>
      </w:r>
      <w:r w:rsidRPr="00616757">
        <w:rPr>
          <w:rFonts w:ascii="Arial" w:hAnsi="Arial" w:cs="Arial"/>
          <w:color w:val="333333"/>
          <w:shd w:val="clear" w:color="auto" w:fill="FFFFFF"/>
        </w:rPr>
        <w:t xml:space="preserve"> and organizational integrations of these 2</w:t>
      </w:r>
      <w:r w:rsidR="00530E14" w:rsidRPr="00616757">
        <w:rPr>
          <w:rFonts w:ascii="Arial" w:hAnsi="Arial" w:cs="Arial"/>
          <w:color w:val="333333"/>
          <w:shd w:val="clear" w:color="auto" w:fill="FFFFFF"/>
        </w:rPr>
        <w:t>4</w:t>
      </w:r>
      <w:r w:rsidRPr="00616757">
        <w:rPr>
          <w:rFonts w:ascii="Arial" w:hAnsi="Arial" w:cs="Arial"/>
          <w:color w:val="333333"/>
          <w:shd w:val="clear" w:color="auto" w:fill="FFFFFF"/>
        </w:rPr>
        <w:t xml:space="preserve"> acquisitions that spanned </w:t>
      </w:r>
      <w:r w:rsidR="00B30DE0" w:rsidRPr="00616757">
        <w:rPr>
          <w:rFonts w:ascii="Arial" w:hAnsi="Arial" w:cs="Arial"/>
          <w:color w:val="333333"/>
          <w:shd w:val="clear" w:color="auto" w:fill="FFFFFF"/>
        </w:rPr>
        <w:t>brand</w:t>
      </w:r>
      <w:r w:rsidR="0052158D" w:rsidRPr="00616757">
        <w:rPr>
          <w:rFonts w:ascii="Arial" w:hAnsi="Arial" w:cs="Arial"/>
          <w:color w:val="333333"/>
          <w:shd w:val="clear" w:color="auto" w:fill="FFFFFF"/>
        </w:rPr>
        <w:t xml:space="preserve"> owners</w:t>
      </w:r>
      <w:r w:rsidR="00B30DE0" w:rsidRPr="00616757">
        <w:rPr>
          <w:rFonts w:ascii="Arial" w:hAnsi="Arial" w:cs="Arial"/>
          <w:color w:val="333333"/>
          <w:shd w:val="clear" w:color="auto" w:fill="FFFFFF"/>
        </w:rPr>
        <w:t xml:space="preserve"> and licens</w:t>
      </w:r>
      <w:r w:rsidR="0052158D" w:rsidRPr="00616757">
        <w:rPr>
          <w:rFonts w:ascii="Arial" w:hAnsi="Arial" w:cs="Arial"/>
          <w:color w:val="333333"/>
          <w:shd w:val="clear" w:color="auto" w:fill="FFFFFF"/>
        </w:rPr>
        <w:t>e</w:t>
      </w:r>
      <w:r w:rsidR="00B30DE0" w:rsidRPr="00616757">
        <w:rPr>
          <w:rFonts w:ascii="Arial" w:hAnsi="Arial" w:cs="Arial"/>
          <w:color w:val="333333"/>
          <w:shd w:val="clear" w:color="auto" w:fill="FFFFFF"/>
        </w:rPr>
        <w:t xml:space="preserve">es in </w:t>
      </w:r>
      <w:r w:rsidRPr="00616757">
        <w:rPr>
          <w:rFonts w:ascii="Arial" w:hAnsi="Arial" w:cs="Arial"/>
          <w:color w:val="333333"/>
          <w:shd w:val="clear" w:color="auto" w:fill="FFFFFF"/>
        </w:rPr>
        <w:t xml:space="preserve">apparel, accessories, footwear, home products, health, beauty, </w:t>
      </w:r>
      <w:proofErr w:type="gramStart"/>
      <w:r w:rsidRPr="00616757">
        <w:rPr>
          <w:rFonts w:ascii="Arial" w:hAnsi="Arial" w:cs="Arial"/>
          <w:color w:val="333333"/>
          <w:shd w:val="clear" w:color="auto" w:fill="FFFFFF"/>
        </w:rPr>
        <w:t>cosmetics</w:t>
      </w:r>
      <w:proofErr w:type="gramEnd"/>
      <w:r w:rsidRPr="00616757">
        <w:rPr>
          <w:rFonts w:ascii="Arial" w:hAnsi="Arial" w:cs="Arial"/>
          <w:color w:val="333333"/>
          <w:shd w:val="clear" w:color="auto" w:fill="FFFFFF"/>
        </w:rPr>
        <w:t xml:space="preserve"> and distribution.</w:t>
      </w:r>
      <w:r w:rsidR="00464891" w:rsidRPr="00616757">
        <w:rPr>
          <w:rFonts w:ascii="Arial" w:hAnsi="Arial" w:cs="Arial"/>
          <w:color w:val="333333"/>
          <w:shd w:val="clear" w:color="auto" w:fill="FFFFFF"/>
        </w:rPr>
        <w:t xml:space="preserve">  Support</w:t>
      </w:r>
      <w:r w:rsidR="00D7232D" w:rsidRPr="00616757">
        <w:rPr>
          <w:rFonts w:ascii="Arial" w:hAnsi="Arial" w:cs="Arial"/>
          <w:color w:val="333333"/>
          <w:shd w:val="clear" w:color="auto" w:fill="FFFFFF"/>
        </w:rPr>
        <w:t>ed</w:t>
      </w:r>
      <w:r w:rsidR="00464891" w:rsidRPr="00616757">
        <w:rPr>
          <w:rFonts w:ascii="Arial" w:hAnsi="Arial" w:cs="Arial"/>
          <w:color w:val="333333"/>
          <w:shd w:val="clear" w:color="auto" w:fill="FFFFFF"/>
        </w:rPr>
        <w:t xml:space="preserve"> the businesses of</w:t>
      </w:r>
      <w:r w:rsidR="002B4D36" w:rsidRPr="00616757">
        <w:rPr>
          <w:rFonts w:ascii="Arial" w:hAnsi="Arial" w:cs="Arial"/>
          <w:color w:val="333333"/>
          <w:shd w:val="clear" w:color="auto" w:fill="FFFFFF"/>
        </w:rPr>
        <w:t xml:space="preserve"> </w:t>
      </w:r>
      <w:r w:rsidR="00464891" w:rsidRPr="00616757">
        <w:rPr>
          <w:rFonts w:ascii="Arial" w:hAnsi="Arial" w:cs="Arial"/>
          <w:color w:val="333333"/>
          <w:shd w:val="clear" w:color="auto" w:fill="FFFFFF"/>
        </w:rPr>
        <w:t>30</w:t>
      </w:r>
      <w:r w:rsidR="002B4D36" w:rsidRPr="00616757">
        <w:rPr>
          <w:rFonts w:ascii="Arial" w:hAnsi="Arial" w:cs="Arial"/>
          <w:color w:val="333333"/>
          <w:shd w:val="clear" w:color="auto" w:fill="FFFFFF"/>
        </w:rPr>
        <w:t xml:space="preserve"> Brand</w:t>
      </w:r>
      <w:r w:rsidR="00464891" w:rsidRPr="00616757">
        <w:rPr>
          <w:rFonts w:ascii="Arial" w:hAnsi="Arial" w:cs="Arial"/>
          <w:color w:val="333333"/>
          <w:shd w:val="clear" w:color="auto" w:fill="FFFFFF"/>
        </w:rPr>
        <w:t xml:space="preserve"> Presidents.</w:t>
      </w:r>
    </w:p>
    <w:p w14:paraId="2DF5CF0F" w14:textId="7CE9E6FC" w:rsidR="00CF348D" w:rsidRPr="00616757" w:rsidRDefault="00741752" w:rsidP="00AC04F9">
      <w:pPr>
        <w:pStyle w:val="ListParagraph"/>
        <w:numPr>
          <w:ilvl w:val="0"/>
          <w:numId w:val="19"/>
        </w:numPr>
        <w:spacing w:after="0" w:line="240" w:lineRule="auto"/>
        <w:jc w:val="both"/>
        <w:rPr>
          <w:rFonts w:ascii="Arial" w:hAnsi="Arial" w:cs="Arial"/>
        </w:rPr>
      </w:pPr>
      <w:r w:rsidRPr="00616757">
        <w:rPr>
          <w:rFonts w:ascii="Arial" w:hAnsi="Arial" w:cs="Arial"/>
          <w:b/>
        </w:rPr>
        <w:lastRenderedPageBreak/>
        <w:t>IT Organization and Effectiveness</w:t>
      </w:r>
      <w:r w:rsidRPr="00616757">
        <w:rPr>
          <w:rFonts w:ascii="Arial" w:hAnsi="Arial" w:cs="Arial"/>
        </w:rPr>
        <w:t xml:space="preserve"> – </w:t>
      </w:r>
      <w:r w:rsidRPr="00616757">
        <w:rPr>
          <w:rFonts w:ascii="Arial" w:hAnsi="Arial" w:cs="Arial"/>
          <w:color w:val="333333"/>
          <w:shd w:val="clear" w:color="auto" w:fill="FFFFFF"/>
        </w:rPr>
        <w:t>Operate</w:t>
      </w:r>
      <w:r w:rsidR="00C51938" w:rsidRPr="00616757">
        <w:rPr>
          <w:rFonts w:ascii="Arial" w:hAnsi="Arial" w:cs="Arial"/>
          <w:color w:val="333333"/>
          <w:shd w:val="clear" w:color="auto" w:fill="FFFFFF"/>
        </w:rPr>
        <w:t>d</w:t>
      </w:r>
      <w:r w:rsidRPr="00616757">
        <w:rPr>
          <w:rFonts w:ascii="Arial" w:hAnsi="Arial" w:cs="Arial"/>
          <w:color w:val="333333"/>
          <w:shd w:val="clear" w:color="auto" w:fill="FFFFFF"/>
        </w:rPr>
        <w:t xml:space="preserve"> IT at 40</w:t>
      </w:r>
      <w:r w:rsidR="00596E12" w:rsidRPr="00616757">
        <w:rPr>
          <w:rFonts w:ascii="Arial" w:hAnsi="Arial" w:cs="Arial"/>
          <w:color w:val="333333"/>
          <w:shd w:val="clear" w:color="auto" w:fill="FFFFFF"/>
        </w:rPr>
        <w:t>–</w:t>
      </w:r>
      <w:r w:rsidRPr="00616757">
        <w:rPr>
          <w:rFonts w:ascii="Arial" w:hAnsi="Arial" w:cs="Arial"/>
          <w:color w:val="333333"/>
          <w:shd w:val="clear" w:color="auto" w:fill="FFFFFF"/>
        </w:rPr>
        <w:t>50% less than the industry average with high quality and levels of service</w:t>
      </w:r>
      <w:r w:rsidR="000816FB" w:rsidRPr="00616757">
        <w:rPr>
          <w:rFonts w:ascii="Arial" w:hAnsi="Arial" w:cs="Arial"/>
          <w:color w:val="333333"/>
          <w:shd w:val="clear" w:color="auto" w:fill="FFFFFF"/>
        </w:rPr>
        <w:t xml:space="preserve"> in support of 4,000 employees worldwide</w:t>
      </w:r>
      <w:r w:rsidRPr="00616757">
        <w:rPr>
          <w:rFonts w:ascii="Arial" w:hAnsi="Arial" w:cs="Arial"/>
          <w:color w:val="333333"/>
          <w:shd w:val="clear" w:color="auto" w:fill="FFFFFF"/>
        </w:rPr>
        <w:t xml:space="preserve">.  </w:t>
      </w:r>
      <w:r w:rsidR="00A53209" w:rsidRPr="00616757">
        <w:rPr>
          <w:rFonts w:ascii="Arial" w:hAnsi="Arial" w:cs="Arial"/>
          <w:color w:val="333333"/>
          <w:shd w:val="clear" w:color="auto" w:fill="FFFFFF"/>
        </w:rPr>
        <w:t xml:space="preserve">Responsible for $70 million combined capital and operating expense budgets. </w:t>
      </w:r>
      <w:r w:rsidR="00C51938" w:rsidRPr="00616757">
        <w:rPr>
          <w:rFonts w:ascii="Arial" w:hAnsi="Arial" w:cs="Arial"/>
          <w:color w:val="333333"/>
          <w:shd w:val="clear" w:color="auto" w:fill="FFFFFF"/>
        </w:rPr>
        <w:t>IT Organization included</w:t>
      </w:r>
      <w:r w:rsidRPr="00616757">
        <w:rPr>
          <w:rFonts w:ascii="Arial" w:hAnsi="Arial" w:cs="Arial"/>
          <w:color w:val="333333"/>
          <w:shd w:val="clear" w:color="auto" w:fill="FFFFFF"/>
        </w:rPr>
        <w:t xml:space="preserve"> overseeing </w:t>
      </w:r>
      <w:r w:rsidR="00A06F90" w:rsidRPr="00616757">
        <w:rPr>
          <w:rFonts w:ascii="Arial" w:hAnsi="Arial" w:cs="Arial"/>
          <w:color w:val="333333"/>
          <w:shd w:val="clear" w:color="auto" w:fill="FFFFFF"/>
        </w:rPr>
        <w:t>1</w:t>
      </w:r>
      <w:r w:rsidRPr="00616757">
        <w:rPr>
          <w:rFonts w:ascii="Arial" w:hAnsi="Arial" w:cs="Arial"/>
          <w:color w:val="333333"/>
          <w:shd w:val="clear" w:color="auto" w:fill="FFFFFF"/>
        </w:rPr>
        <w:t>20 employees and contractors, direct reports/leadership team includes 2 SVPs, 2 Divisional CIOs, 2 VPs and a Change Management team.</w:t>
      </w:r>
    </w:p>
    <w:p w14:paraId="6CFA29DA" w14:textId="6B8A268D" w:rsidR="009E386C" w:rsidRPr="00616757" w:rsidRDefault="009E386C" w:rsidP="00AC04F9">
      <w:pPr>
        <w:pStyle w:val="ListParagraph"/>
        <w:numPr>
          <w:ilvl w:val="0"/>
          <w:numId w:val="19"/>
        </w:numPr>
        <w:spacing w:after="0" w:line="240" w:lineRule="auto"/>
        <w:jc w:val="both"/>
        <w:rPr>
          <w:rFonts w:ascii="Arial" w:hAnsi="Arial" w:cs="Arial"/>
        </w:rPr>
      </w:pPr>
      <w:r w:rsidRPr="00616757">
        <w:rPr>
          <w:rFonts w:ascii="Arial" w:hAnsi="Arial" w:cs="Arial"/>
          <w:b/>
        </w:rPr>
        <w:t>Global</w:t>
      </w:r>
      <w:r w:rsidR="00C51938" w:rsidRPr="00616757">
        <w:rPr>
          <w:rFonts w:ascii="Arial" w:hAnsi="Arial" w:cs="Arial"/>
        </w:rPr>
        <w:t xml:space="preserve"> – </w:t>
      </w:r>
      <w:r w:rsidR="00C51938" w:rsidRPr="00616757">
        <w:rPr>
          <w:rFonts w:ascii="Arial" w:hAnsi="Arial" w:cs="Arial"/>
          <w:color w:val="333333"/>
          <w:shd w:val="clear" w:color="auto" w:fill="FFFFFF"/>
        </w:rPr>
        <w:t>Managed</w:t>
      </w:r>
      <w:r w:rsidRPr="00616757">
        <w:rPr>
          <w:rFonts w:ascii="Arial" w:hAnsi="Arial" w:cs="Arial"/>
          <w:color w:val="333333"/>
          <w:shd w:val="clear" w:color="auto" w:fill="FFFFFF"/>
        </w:rPr>
        <w:t xml:space="preserve"> LF USA </w:t>
      </w:r>
      <w:r w:rsidR="00C51938" w:rsidRPr="00616757">
        <w:rPr>
          <w:rFonts w:ascii="Arial" w:hAnsi="Arial" w:cs="Arial"/>
          <w:color w:val="333333"/>
          <w:shd w:val="clear" w:color="auto" w:fill="FFFFFF"/>
        </w:rPr>
        <w:t xml:space="preserve">IT </w:t>
      </w:r>
      <w:r w:rsidRPr="00616757">
        <w:rPr>
          <w:rFonts w:ascii="Arial" w:hAnsi="Arial" w:cs="Arial"/>
          <w:color w:val="333333"/>
          <w:shd w:val="clear" w:color="auto" w:fill="FFFFFF"/>
        </w:rPr>
        <w:t>operations in Italy, Switzerland, China (Shared Services Center) and the Caribbean in ad</w:t>
      </w:r>
      <w:r w:rsidR="00D7232D" w:rsidRPr="00616757">
        <w:rPr>
          <w:rFonts w:ascii="Arial" w:hAnsi="Arial" w:cs="Arial"/>
          <w:color w:val="333333"/>
          <w:shd w:val="clear" w:color="auto" w:fill="FFFFFF"/>
        </w:rPr>
        <w:t>dition to the Americas.  Oversaw</w:t>
      </w:r>
      <w:r w:rsidRPr="00616757">
        <w:rPr>
          <w:rFonts w:ascii="Arial" w:hAnsi="Arial" w:cs="Arial"/>
          <w:color w:val="333333"/>
          <w:shd w:val="clear" w:color="auto" w:fill="FFFFFF"/>
        </w:rPr>
        <w:t xml:space="preserve"> IT for 1</w:t>
      </w:r>
      <w:r w:rsidR="00030DAF" w:rsidRPr="00616757">
        <w:rPr>
          <w:rFonts w:ascii="Arial" w:hAnsi="Arial" w:cs="Arial"/>
          <w:color w:val="333333"/>
          <w:shd w:val="clear" w:color="auto" w:fill="FFFFFF"/>
        </w:rPr>
        <w:t>7</w:t>
      </w:r>
      <w:r w:rsidRPr="00616757">
        <w:rPr>
          <w:rFonts w:ascii="Arial" w:hAnsi="Arial" w:cs="Arial"/>
          <w:color w:val="333333"/>
          <w:shd w:val="clear" w:color="auto" w:fill="FFFFFF"/>
        </w:rPr>
        <w:t xml:space="preserve"> Hong Kong sub</w:t>
      </w:r>
      <w:r w:rsidR="00030DAF" w:rsidRPr="00616757">
        <w:rPr>
          <w:rFonts w:ascii="Arial" w:hAnsi="Arial" w:cs="Arial"/>
          <w:color w:val="333333"/>
          <w:shd w:val="clear" w:color="auto" w:fill="FFFFFF"/>
        </w:rPr>
        <w:t>sidiaries based in the Americas including for LF Beauty.</w:t>
      </w:r>
    </w:p>
    <w:p w14:paraId="54248455" w14:textId="77777777" w:rsidR="009E386C" w:rsidRPr="00616757" w:rsidRDefault="009E386C" w:rsidP="00011FA3">
      <w:pPr>
        <w:pStyle w:val="ListParagraph"/>
        <w:numPr>
          <w:ilvl w:val="0"/>
          <w:numId w:val="19"/>
        </w:numPr>
        <w:spacing w:after="0" w:line="240" w:lineRule="auto"/>
        <w:jc w:val="both"/>
        <w:rPr>
          <w:rFonts w:ascii="Arial" w:hAnsi="Arial" w:cs="Arial"/>
        </w:rPr>
      </w:pPr>
      <w:r w:rsidRPr="00616757">
        <w:rPr>
          <w:rFonts w:ascii="Arial" w:hAnsi="Arial" w:cs="Arial"/>
          <w:b/>
        </w:rPr>
        <w:t>SAP</w:t>
      </w:r>
      <w:r w:rsidRPr="00616757">
        <w:rPr>
          <w:rFonts w:ascii="Arial" w:hAnsi="Arial" w:cs="Arial"/>
        </w:rPr>
        <w:t xml:space="preserve"> – Negotiated best</w:t>
      </w:r>
      <w:r w:rsidR="00596E12" w:rsidRPr="00616757">
        <w:rPr>
          <w:rFonts w:ascii="Arial" w:hAnsi="Arial" w:cs="Arial"/>
        </w:rPr>
        <w:t>–</w:t>
      </w:r>
      <w:r w:rsidRPr="00616757">
        <w:rPr>
          <w:rFonts w:ascii="Arial" w:hAnsi="Arial" w:cs="Arial"/>
        </w:rPr>
        <w:t>in</w:t>
      </w:r>
      <w:r w:rsidR="00596E12" w:rsidRPr="00616757">
        <w:rPr>
          <w:rFonts w:ascii="Arial" w:hAnsi="Arial" w:cs="Arial"/>
        </w:rPr>
        <w:t>–</w:t>
      </w:r>
      <w:r w:rsidRPr="00616757">
        <w:rPr>
          <w:rFonts w:ascii="Arial" w:hAnsi="Arial" w:cs="Arial"/>
        </w:rPr>
        <w:t xml:space="preserve">class software and integration contracts. </w:t>
      </w:r>
      <w:r w:rsidR="00426A94" w:rsidRPr="00616757">
        <w:rPr>
          <w:rFonts w:ascii="Arial" w:hAnsi="Arial" w:cs="Arial"/>
        </w:rPr>
        <w:t xml:space="preserve"> </w:t>
      </w:r>
      <w:r w:rsidRPr="00616757">
        <w:rPr>
          <w:rFonts w:ascii="Arial" w:hAnsi="Arial" w:cs="Arial"/>
        </w:rPr>
        <w:t>Implemented SAP in 17 companies in 4 years. Successfully utilize</w:t>
      </w:r>
      <w:r w:rsidR="00D7232D" w:rsidRPr="00616757">
        <w:rPr>
          <w:rFonts w:ascii="Arial" w:hAnsi="Arial" w:cs="Arial"/>
        </w:rPr>
        <w:t>d</w:t>
      </w:r>
      <w:r w:rsidRPr="00616757">
        <w:rPr>
          <w:rFonts w:ascii="Arial" w:hAnsi="Arial" w:cs="Arial"/>
        </w:rPr>
        <w:t xml:space="preserve"> off</w:t>
      </w:r>
      <w:r w:rsidR="00596E12" w:rsidRPr="00616757">
        <w:rPr>
          <w:rFonts w:ascii="Arial" w:hAnsi="Arial" w:cs="Arial"/>
        </w:rPr>
        <w:t>–</w:t>
      </w:r>
      <w:r w:rsidRPr="00616757">
        <w:rPr>
          <w:rFonts w:ascii="Arial" w:hAnsi="Arial" w:cs="Arial"/>
        </w:rPr>
        <w:t>shore (Sri Lanka) production support for efficiency and cost effectiveness.</w:t>
      </w:r>
    </w:p>
    <w:p w14:paraId="17F59FB3" w14:textId="77777777" w:rsidR="009E386C" w:rsidRPr="00616757" w:rsidRDefault="009E386C" w:rsidP="00011FA3">
      <w:pPr>
        <w:pStyle w:val="ListParagraph"/>
        <w:numPr>
          <w:ilvl w:val="0"/>
          <w:numId w:val="19"/>
        </w:numPr>
        <w:spacing w:after="0" w:line="240" w:lineRule="auto"/>
        <w:jc w:val="both"/>
        <w:rPr>
          <w:rFonts w:ascii="Arial" w:hAnsi="Arial" w:cs="Arial"/>
        </w:rPr>
      </w:pPr>
      <w:r w:rsidRPr="00616757">
        <w:rPr>
          <w:rFonts w:ascii="Arial" w:hAnsi="Arial" w:cs="Arial"/>
          <w:b/>
        </w:rPr>
        <w:t>Product Lifecycle Management (PLM)</w:t>
      </w:r>
      <w:r w:rsidRPr="00616757">
        <w:rPr>
          <w:rFonts w:ascii="Arial" w:hAnsi="Arial" w:cs="Arial"/>
        </w:rPr>
        <w:t xml:space="preserve"> – Selected PTC Flex PLM to transform global design and development functions.  Negotiated best</w:t>
      </w:r>
      <w:r w:rsidR="00596E12" w:rsidRPr="00616757">
        <w:rPr>
          <w:rFonts w:ascii="Arial" w:hAnsi="Arial" w:cs="Arial"/>
        </w:rPr>
        <w:t>–</w:t>
      </w:r>
      <w:r w:rsidRPr="00616757">
        <w:rPr>
          <w:rFonts w:ascii="Arial" w:hAnsi="Arial" w:cs="Arial"/>
        </w:rPr>
        <w:t>in</w:t>
      </w:r>
      <w:r w:rsidR="00596E12" w:rsidRPr="00616757">
        <w:rPr>
          <w:rFonts w:ascii="Arial" w:hAnsi="Arial" w:cs="Arial"/>
        </w:rPr>
        <w:t>–</w:t>
      </w:r>
      <w:r w:rsidRPr="00616757">
        <w:rPr>
          <w:rFonts w:ascii="Arial" w:hAnsi="Arial" w:cs="Arial"/>
        </w:rPr>
        <w:t xml:space="preserve">class software and integration contracts.  Provided oversight to </w:t>
      </w:r>
      <w:r w:rsidR="00E827D9" w:rsidRPr="00616757">
        <w:rPr>
          <w:rFonts w:ascii="Arial" w:hAnsi="Arial" w:cs="Arial"/>
        </w:rPr>
        <w:t xml:space="preserve">the </w:t>
      </w:r>
      <w:r w:rsidRPr="00616757">
        <w:rPr>
          <w:rFonts w:ascii="Arial" w:hAnsi="Arial" w:cs="Arial"/>
        </w:rPr>
        <w:t>global implementation and integration of PTC with SAP.</w:t>
      </w:r>
    </w:p>
    <w:p w14:paraId="44FC624E" w14:textId="7075C751" w:rsidR="009B51F2" w:rsidRPr="00616757" w:rsidRDefault="009B51F2" w:rsidP="00011FA3">
      <w:pPr>
        <w:pStyle w:val="ListParagraph"/>
        <w:numPr>
          <w:ilvl w:val="0"/>
          <w:numId w:val="19"/>
        </w:numPr>
        <w:spacing w:after="0" w:line="240" w:lineRule="auto"/>
        <w:jc w:val="both"/>
        <w:rPr>
          <w:rFonts w:ascii="Arial" w:hAnsi="Arial" w:cs="Arial"/>
        </w:rPr>
      </w:pPr>
      <w:r w:rsidRPr="00616757">
        <w:rPr>
          <w:rFonts w:ascii="Arial" w:hAnsi="Arial" w:cs="Arial"/>
          <w:b/>
        </w:rPr>
        <w:t>Business Intelligence</w:t>
      </w:r>
      <w:r w:rsidRPr="00616757">
        <w:rPr>
          <w:rFonts w:ascii="Arial" w:hAnsi="Arial" w:cs="Arial"/>
        </w:rPr>
        <w:t xml:space="preserve"> </w:t>
      </w:r>
      <w:r w:rsidR="00063F5C" w:rsidRPr="00616757">
        <w:rPr>
          <w:rFonts w:ascii="Arial" w:hAnsi="Arial" w:cs="Arial"/>
        </w:rPr>
        <w:t xml:space="preserve">(BI) </w:t>
      </w:r>
      <w:r w:rsidR="00596E12" w:rsidRPr="00616757">
        <w:rPr>
          <w:rFonts w:ascii="Arial" w:hAnsi="Arial" w:cs="Arial"/>
        </w:rPr>
        <w:t>–</w:t>
      </w:r>
      <w:r w:rsidRPr="00616757">
        <w:rPr>
          <w:rFonts w:ascii="Arial" w:hAnsi="Arial" w:cs="Arial"/>
        </w:rPr>
        <w:t xml:space="preserve"> </w:t>
      </w:r>
      <w:r w:rsidR="00640968" w:rsidRPr="00616757">
        <w:rPr>
          <w:rFonts w:ascii="Arial" w:hAnsi="Arial" w:cs="Arial"/>
        </w:rPr>
        <w:t xml:space="preserve">Drove analysis and design of </w:t>
      </w:r>
      <w:r w:rsidR="00D31E81" w:rsidRPr="00616757">
        <w:rPr>
          <w:rFonts w:ascii="Arial" w:hAnsi="Arial" w:cs="Arial"/>
        </w:rPr>
        <w:t xml:space="preserve">BI </w:t>
      </w:r>
      <w:r w:rsidR="00640968" w:rsidRPr="00616757">
        <w:rPr>
          <w:rFonts w:ascii="Arial" w:hAnsi="Arial" w:cs="Arial"/>
        </w:rPr>
        <w:t xml:space="preserve">platform (SAP Business Warehouse and Cognos) as a central data repository with SAP and legacy data.  The impact of this BI platform </w:t>
      </w:r>
      <w:r w:rsidR="00063F5C" w:rsidRPr="00616757">
        <w:rPr>
          <w:rFonts w:ascii="Arial" w:hAnsi="Arial" w:cs="Arial"/>
        </w:rPr>
        <w:t xml:space="preserve">will </w:t>
      </w:r>
      <w:r w:rsidR="00640968" w:rsidRPr="00616757">
        <w:rPr>
          <w:rFonts w:ascii="Arial" w:hAnsi="Arial" w:cs="Arial"/>
        </w:rPr>
        <w:t xml:space="preserve">produce actionable insight </w:t>
      </w:r>
      <w:r w:rsidR="006E26B0" w:rsidRPr="00616757">
        <w:rPr>
          <w:rFonts w:ascii="Arial" w:hAnsi="Arial" w:cs="Arial"/>
        </w:rPr>
        <w:t xml:space="preserve">to </w:t>
      </w:r>
      <w:r w:rsidR="00640968" w:rsidRPr="00616757">
        <w:rPr>
          <w:rFonts w:ascii="Arial" w:hAnsi="Arial" w:cs="Arial"/>
        </w:rPr>
        <w:t xml:space="preserve">achieve higher margins, increased </w:t>
      </w:r>
      <w:proofErr w:type="gramStart"/>
      <w:r w:rsidR="00640968" w:rsidRPr="00616757">
        <w:rPr>
          <w:rFonts w:ascii="Arial" w:hAnsi="Arial" w:cs="Arial"/>
        </w:rPr>
        <w:t>revenue</w:t>
      </w:r>
      <w:proofErr w:type="gramEnd"/>
      <w:r w:rsidR="00D31E81" w:rsidRPr="00616757">
        <w:rPr>
          <w:rFonts w:ascii="Arial" w:hAnsi="Arial" w:cs="Arial"/>
        </w:rPr>
        <w:t xml:space="preserve"> and </w:t>
      </w:r>
      <w:r w:rsidR="00640968" w:rsidRPr="00616757">
        <w:rPr>
          <w:rFonts w:ascii="Arial" w:hAnsi="Arial" w:cs="Arial"/>
        </w:rPr>
        <w:t xml:space="preserve">lower </w:t>
      </w:r>
      <w:r w:rsidR="00E41A68" w:rsidRPr="00616757">
        <w:rPr>
          <w:rFonts w:ascii="Arial" w:hAnsi="Arial" w:cs="Arial"/>
        </w:rPr>
        <w:t>costs to result in</w:t>
      </w:r>
      <w:r w:rsidR="00D31E81" w:rsidRPr="00616757">
        <w:rPr>
          <w:rFonts w:ascii="Arial" w:hAnsi="Arial" w:cs="Arial"/>
        </w:rPr>
        <w:t xml:space="preserve"> a $</w:t>
      </w:r>
      <w:r w:rsidR="00640968" w:rsidRPr="00616757">
        <w:rPr>
          <w:rFonts w:ascii="Arial" w:hAnsi="Arial" w:cs="Arial"/>
        </w:rPr>
        <w:t xml:space="preserve">30 to </w:t>
      </w:r>
      <w:r w:rsidR="00D31E81" w:rsidRPr="00616757">
        <w:rPr>
          <w:rFonts w:ascii="Arial" w:hAnsi="Arial" w:cs="Arial"/>
        </w:rPr>
        <w:t>$</w:t>
      </w:r>
      <w:r w:rsidR="00640968" w:rsidRPr="00616757">
        <w:rPr>
          <w:rFonts w:ascii="Arial" w:hAnsi="Arial" w:cs="Arial"/>
        </w:rPr>
        <w:t xml:space="preserve">40 million net income improvement. </w:t>
      </w:r>
    </w:p>
    <w:p w14:paraId="215420BB" w14:textId="77777777" w:rsidR="00030DAF" w:rsidRPr="00616757" w:rsidRDefault="009E386C" w:rsidP="00011FA3">
      <w:pPr>
        <w:pStyle w:val="ListParagraph"/>
        <w:numPr>
          <w:ilvl w:val="0"/>
          <w:numId w:val="19"/>
        </w:numPr>
        <w:spacing w:after="0" w:line="240" w:lineRule="auto"/>
        <w:jc w:val="both"/>
        <w:rPr>
          <w:rFonts w:ascii="Arial" w:hAnsi="Arial" w:cs="Arial"/>
        </w:rPr>
      </w:pPr>
      <w:r w:rsidRPr="00616757">
        <w:rPr>
          <w:rFonts w:ascii="Arial" w:hAnsi="Arial" w:cs="Arial"/>
          <w:b/>
        </w:rPr>
        <w:t>Distribution / Supply Chain</w:t>
      </w:r>
      <w:r w:rsidR="00C51938" w:rsidRPr="00616757">
        <w:rPr>
          <w:rFonts w:ascii="Arial" w:hAnsi="Arial" w:cs="Arial"/>
        </w:rPr>
        <w:t xml:space="preserve"> – Led</w:t>
      </w:r>
      <w:r w:rsidRPr="00616757">
        <w:rPr>
          <w:rFonts w:ascii="Arial" w:hAnsi="Arial" w:cs="Arial"/>
        </w:rPr>
        <w:t xml:space="preserve"> IT for LF Logistics which operates 10 distribution centers in the US and all supply chain systems including those linking LF USA with Hong Kong’s operational s</w:t>
      </w:r>
      <w:r w:rsidR="00030DAF" w:rsidRPr="00616757">
        <w:rPr>
          <w:rFonts w:ascii="Arial" w:hAnsi="Arial" w:cs="Arial"/>
        </w:rPr>
        <w:t xml:space="preserve">ystems and </w:t>
      </w:r>
      <w:r w:rsidR="006C0068" w:rsidRPr="00616757">
        <w:rPr>
          <w:rFonts w:ascii="Arial" w:hAnsi="Arial" w:cs="Arial"/>
        </w:rPr>
        <w:t>40</w:t>
      </w:r>
      <w:r w:rsidR="00030DAF" w:rsidRPr="00616757">
        <w:rPr>
          <w:rFonts w:ascii="Arial" w:hAnsi="Arial" w:cs="Arial"/>
        </w:rPr>
        <w:t xml:space="preserve"> </w:t>
      </w:r>
      <w:r w:rsidR="00C51938" w:rsidRPr="00616757">
        <w:rPr>
          <w:rFonts w:ascii="Arial" w:hAnsi="Arial" w:cs="Arial"/>
        </w:rPr>
        <w:t>Third</w:t>
      </w:r>
      <w:r w:rsidR="00596E12" w:rsidRPr="00616757">
        <w:rPr>
          <w:rFonts w:ascii="Arial" w:hAnsi="Arial" w:cs="Arial"/>
        </w:rPr>
        <w:t>–</w:t>
      </w:r>
      <w:r w:rsidR="00C51938" w:rsidRPr="00616757">
        <w:rPr>
          <w:rFonts w:ascii="Arial" w:hAnsi="Arial" w:cs="Arial"/>
        </w:rPr>
        <w:t xml:space="preserve">Party Logistics </w:t>
      </w:r>
      <w:r w:rsidR="00030DAF" w:rsidRPr="00616757">
        <w:rPr>
          <w:rFonts w:ascii="Arial" w:hAnsi="Arial" w:cs="Arial"/>
        </w:rPr>
        <w:t>Providers.</w:t>
      </w:r>
    </w:p>
    <w:p w14:paraId="337869F8" w14:textId="5AC4A176" w:rsidR="00C51938" w:rsidRPr="00616757" w:rsidRDefault="009E386C" w:rsidP="00011FA3">
      <w:pPr>
        <w:pStyle w:val="ListParagraph"/>
        <w:numPr>
          <w:ilvl w:val="0"/>
          <w:numId w:val="19"/>
        </w:numPr>
        <w:spacing w:after="0" w:line="240" w:lineRule="auto"/>
        <w:jc w:val="both"/>
        <w:rPr>
          <w:rFonts w:ascii="Arial" w:hAnsi="Arial" w:cs="Arial"/>
        </w:rPr>
      </w:pPr>
      <w:r w:rsidRPr="00616757">
        <w:rPr>
          <w:rFonts w:ascii="Arial" w:hAnsi="Arial" w:cs="Arial"/>
          <w:b/>
        </w:rPr>
        <w:t>Strategy</w:t>
      </w:r>
      <w:r w:rsidR="00441B43" w:rsidRPr="00616757">
        <w:rPr>
          <w:rFonts w:ascii="Arial" w:hAnsi="Arial" w:cs="Arial"/>
          <w:b/>
        </w:rPr>
        <w:t xml:space="preserve"> &amp; Digital Transformation</w:t>
      </w:r>
      <w:r w:rsidRPr="00616757">
        <w:rPr>
          <w:rFonts w:ascii="Arial" w:hAnsi="Arial" w:cs="Arial"/>
        </w:rPr>
        <w:t xml:space="preserve"> – Developed</w:t>
      </w:r>
      <w:r w:rsidR="00EE0D66" w:rsidRPr="00616757">
        <w:rPr>
          <w:rFonts w:ascii="Arial" w:hAnsi="Arial" w:cs="Arial"/>
        </w:rPr>
        <w:t xml:space="preserve"> a</w:t>
      </w:r>
      <w:r w:rsidRPr="00616757">
        <w:rPr>
          <w:rFonts w:ascii="Arial" w:hAnsi="Arial" w:cs="Arial"/>
        </w:rPr>
        <w:t xml:space="preserve"> business strategy for Li &amp; Fung Hong Kong to expand its business into China</w:t>
      </w:r>
      <w:r w:rsidR="00441B43" w:rsidRPr="00616757">
        <w:rPr>
          <w:rFonts w:ascii="Arial" w:hAnsi="Arial" w:cs="Arial"/>
        </w:rPr>
        <w:t xml:space="preserve"> including leverage of </w:t>
      </w:r>
      <w:r w:rsidR="00BD534C" w:rsidRPr="00616757">
        <w:rPr>
          <w:rFonts w:ascii="Arial" w:hAnsi="Arial" w:cs="Arial"/>
        </w:rPr>
        <w:t xml:space="preserve">digital </w:t>
      </w:r>
      <w:r w:rsidR="009A5180" w:rsidRPr="00616757">
        <w:rPr>
          <w:rFonts w:ascii="Arial" w:hAnsi="Arial" w:cs="Arial"/>
        </w:rPr>
        <w:t>technologies, business models and changes to operations.</w:t>
      </w:r>
    </w:p>
    <w:p w14:paraId="2D86263D" w14:textId="77777777" w:rsidR="009E386C" w:rsidRPr="00616757" w:rsidRDefault="009E386C" w:rsidP="00011FA3">
      <w:pPr>
        <w:pStyle w:val="ListParagraph"/>
        <w:numPr>
          <w:ilvl w:val="0"/>
          <w:numId w:val="19"/>
        </w:numPr>
        <w:spacing w:after="0" w:line="240" w:lineRule="auto"/>
        <w:jc w:val="both"/>
        <w:rPr>
          <w:rFonts w:ascii="Arial" w:hAnsi="Arial" w:cs="Arial"/>
        </w:rPr>
      </w:pPr>
      <w:r w:rsidRPr="00616757">
        <w:rPr>
          <w:rFonts w:ascii="Arial" w:hAnsi="Arial" w:cs="Arial"/>
          <w:b/>
        </w:rPr>
        <w:t>Retail and eCommerce</w:t>
      </w:r>
      <w:r w:rsidRPr="00616757">
        <w:rPr>
          <w:rFonts w:ascii="Arial" w:hAnsi="Arial" w:cs="Arial"/>
        </w:rPr>
        <w:t xml:space="preserve"> – Selected and implemented systems to support a new chain of retail stores and for B2C eCommerce.</w:t>
      </w:r>
      <w:r w:rsidR="00C51938" w:rsidRPr="00616757">
        <w:rPr>
          <w:rFonts w:ascii="Arial" w:hAnsi="Arial" w:cs="Arial"/>
        </w:rPr>
        <w:t xml:space="preserve">  Evaluated</w:t>
      </w:r>
      <w:r w:rsidR="00B06460" w:rsidRPr="00616757">
        <w:rPr>
          <w:rFonts w:ascii="Arial" w:hAnsi="Arial" w:cs="Arial"/>
        </w:rPr>
        <w:t xml:space="preserve"> B2B software solutions including SAP and niche products.</w:t>
      </w:r>
    </w:p>
    <w:p w14:paraId="4C7C8E95" w14:textId="77777777" w:rsidR="002C13E1" w:rsidRPr="00616757" w:rsidRDefault="002C13E1" w:rsidP="006F13CD">
      <w:pPr>
        <w:tabs>
          <w:tab w:val="left" w:pos="8640"/>
          <w:tab w:val="left" w:pos="9180"/>
        </w:tabs>
        <w:rPr>
          <w:rFonts w:ascii="Arial" w:hAnsi="Arial" w:cs="Arial"/>
          <w:b/>
          <w:sz w:val="22"/>
          <w:szCs w:val="22"/>
        </w:rPr>
      </w:pPr>
    </w:p>
    <w:p w14:paraId="41753AAE" w14:textId="6F82D3B1" w:rsidR="00AC7E89" w:rsidRPr="00616757" w:rsidRDefault="009E386C" w:rsidP="006F13CD">
      <w:pPr>
        <w:tabs>
          <w:tab w:val="left" w:pos="8640"/>
          <w:tab w:val="left" w:pos="9180"/>
        </w:tabs>
        <w:rPr>
          <w:rFonts w:ascii="Arial" w:hAnsi="Arial" w:cs="Arial"/>
          <w:b/>
          <w:sz w:val="22"/>
          <w:szCs w:val="22"/>
        </w:rPr>
      </w:pPr>
      <w:r w:rsidRPr="00616757">
        <w:rPr>
          <w:rFonts w:ascii="Arial" w:hAnsi="Arial" w:cs="Arial"/>
          <w:b/>
          <w:sz w:val="22"/>
          <w:szCs w:val="22"/>
        </w:rPr>
        <w:t>FOOTSTAR, INC.</w:t>
      </w:r>
    </w:p>
    <w:p w14:paraId="0F471C3C" w14:textId="2A621B06" w:rsidR="006F13CD" w:rsidRPr="00616757" w:rsidRDefault="009E386C" w:rsidP="006B3925">
      <w:pPr>
        <w:tabs>
          <w:tab w:val="left" w:pos="9450"/>
        </w:tabs>
        <w:rPr>
          <w:rFonts w:ascii="Arial" w:hAnsi="Arial" w:cs="Arial"/>
          <w:b/>
          <w:sz w:val="22"/>
          <w:szCs w:val="22"/>
        </w:rPr>
      </w:pPr>
      <w:r w:rsidRPr="00616757">
        <w:rPr>
          <w:rFonts w:ascii="Arial" w:hAnsi="Arial" w:cs="Arial"/>
          <w:b/>
          <w:sz w:val="22"/>
          <w:szCs w:val="22"/>
        </w:rPr>
        <w:t>Chief Information Officer</w:t>
      </w:r>
      <w:r w:rsidR="00BA541E" w:rsidRPr="00616757">
        <w:rPr>
          <w:rFonts w:ascii="Arial" w:hAnsi="Arial" w:cs="Arial"/>
          <w:b/>
          <w:sz w:val="22"/>
          <w:szCs w:val="22"/>
        </w:rPr>
        <w:t xml:space="preserve"> &amp; Senior Vice President</w:t>
      </w:r>
      <w:r w:rsidR="006B3925" w:rsidRPr="00616757">
        <w:rPr>
          <w:rFonts w:ascii="Arial" w:hAnsi="Arial" w:cs="Arial"/>
          <w:b/>
          <w:sz w:val="22"/>
          <w:szCs w:val="22"/>
        </w:rPr>
        <w:tab/>
      </w:r>
      <w:r w:rsidR="006F13CD" w:rsidRPr="00616757">
        <w:rPr>
          <w:rFonts w:ascii="Arial" w:hAnsi="Arial" w:cs="Arial"/>
          <w:b/>
          <w:sz w:val="22"/>
          <w:szCs w:val="22"/>
        </w:rPr>
        <w:t>2004 to 2007</w:t>
      </w:r>
    </w:p>
    <w:p w14:paraId="5BAFF5A2" w14:textId="47805E43" w:rsidR="009E386C" w:rsidRPr="00616757" w:rsidRDefault="009E386C" w:rsidP="00011FA3">
      <w:pPr>
        <w:pStyle w:val="ListParagraph"/>
        <w:numPr>
          <w:ilvl w:val="0"/>
          <w:numId w:val="20"/>
        </w:numPr>
        <w:spacing w:after="0" w:line="240" w:lineRule="auto"/>
        <w:jc w:val="both"/>
        <w:rPr>
          <w:rFonts w:ascii="Arial" w:hAnsi="Arial" w:cs="Arial"/>
        </w:rPr>
      </w:pPr>
      <w:r w:rsidRPr="00616757">
        <w:rPr>
          <w:rFonts w:ascii="Arial" w:hAnsi="Arial" w:cs="Arial"/>
          <w:b/>
        </w:rPr>
        <w:t xml:space="preserve">Turnaround – </w:t>
      </w:r>
      <w:r w:rsidR="00A62208" w:rsidRPr="00616757">
        <w:rPr>
          <w:rFonts w:ascii="Arial" w:hAnsi="Arial" w:cs="Arial"/>
        </w:rPr>
        <w:t>K</w:t>
      </w:r>
      <w:r w:rsidRPr="00616757">
        <w:rPr>
          <w:rFonts w:ascii="Arial" w:hAnsi="Arial" w:cs="Arial"/>
        </w:rPr>
        <w:t xml:space="preserve">ey member of the turnaround team </w:t>
      </w:r>
      <w:r w:rsidR="00E00F58" w:rsidRPr="00616757">
        <w:rPr>
          <w:rFonts w:ascii="Arial" w:hAnsi="Arial" w:cs="Arial"/>
        </w:rPr>
        <w:t>of</w:t>
      </w:r>
      <w:r w:rsidRPr="00616757">
        <w:rPr>
          <w:rFonts w:ascii="Arial" w:hAnsi="Arial" w:cs="Arial"/>
        </w:rPr>
        <w:t xml:space="preserve"> this </w:t>
      </w:r>
      <w:r w:rsidR="00096D29" w:rsidRPr="00616757">
        <w:rPr>
          <w:rFonts w:ascii="Arial" w:hAnsi="Arial" w:cs="Arial"/>
        </w:rPr>
        <w:t>2,300-store</w:t>
      </w:r>
      <w:r w:rsidRPr="00616757">
        <w:rPr>
          <w:rFonts w:ascii="Arial" w:hAnsi="Arial" w:cs="Arial"/>
        </w:rPr>
        <w:t xml:space="preserve"> retailer and wholesaler</w:t>
      </w:r>
      <w:r w:rsidR="00E04852" w:rsidRPr="00616757">
        <w:rPr>
          <w:rFonts w:ascii="Arial" w:hAnsi="Arial" w:cs="Arial"/>
        </w:rPr>
        <w:t>.</w:t>
      </w:r>
    </w:p>
    <w:p w14:paraId="2CDEF8C8" w14:textId="6F99775E" w:rsidR="009E386C" w:rsidRPr="00616757" w:rsidRDefault="009E386C" w:rsidP="00011FA3">
      <w:pPr>
        <w:pStyle w:val="ListParagraph"/>
        <w:numPr>
          <w:ilvl w:val="0"/>
          <w:numId w:val="20"/>
        </w:numPr>
        <w:spacing w:after="0" w:line="240" w:lineRule="auto"/>
        <w:jc w:val="both"/>
        <w:rPr>
          <w:rFonts w:ascii="Arial" w:hAnsi="Arial" w:cs="Arial"/>
        </w:rPr>
      </w:pPr>
      <w:r w:rsidRPr="00616757">
        <w:rPr>
          <w:rFonts w:ascii="Arial" w:hAnsi="Arial" w:cs="Arial"/>
          <w:b/>
        </w:rPr>
        <w:t>Applications</w:t>
      </w:r>
      <w:r w:rsidR="00120D77" w:rsidRPr="00616757">
        <w:rPr>
          <w:rFonts w:ascii="Arial" w:hAnsi="Arial" w:cs="Arial"/>
          <w:b/>
        </w:rPr>
        <w:t xml:space="preserve"> (JDA, Lawson, Custom)</w:t>
      </w:r>
      <w:r w:rsidRPr="00616757">
        <w:rPr>
          <w:rFonts w:ascii="Arial" w:hAnsi="Arial" w:cs="Arial"/>
        </w:rPr>
        <w:t xml:space="preserve"> – Defying significant odds, remediated a problematic Purchase Order Management System that was a key reason for 5½ years of financial restatements.  Remediation of this system, rather than replacement, </w:t>
      </w:r>
      <w:r w:rsidR="006B46B5" w:rsidRPr="00616757">
        <w:rPr>
          <w:rFonts w:ascii="Arial" w:hAnsi="Arial" w:cs="Arial"/>
        </w:rPr>
        <w:t xml:space="preserve">improved the company’s </w:t>
      </w:r>
      <w:r w:rsidRPr="00616757">
        <w:rPr>
          <w:rFonts w:ascii="Arial" w:hAnsi="Arial" w:cs="Arial"/>
        </w:rPr>
        <w:t>cash flow</w:t>
      </w:r>
      <w:r w:rsidR="006B46B5" w:rsidRPr="00616757">
        <w:rPr>
          <w:rFonts w:ascii="Arial" w:hAnsi="Arial" w:cs="Arial"/>
        </w:rPr>
        <w:t xml:space="preserve"> by 50% in one year; this remediation</w:t>
      </w:r>
      <w:r w:rsidRPr="00616757">
        <w:rPr>
          <w:rFonts w:ascii="Arial" w:hAnsi="Arial" w:cs="Arial"/>
        </w:rPr>
        <w:t xml:space="preserve"> avoided a</w:t>
      </w:r>
      <w:r w:rsidR="006A7A16" w:rsidRPr="00616757">
        <w:rPr>
          <w:rFonts w:ascii="Arial" w:hAnsi="Arial" w:cs="Arial"/>
        </w:rPr>
        <w:t>n</w:t>
      </w:r>
      <w:r w:rsidRPr="00616757">
        <w:rPr>
          <w:rFonts w:ascii="Arial" w:hAnsi="Arial" w:cs="Arial"/>
        </w:rPr>
        <w:t xml:space="preserve"> 18</w:t>
      </w:r>
      <w:r w:rsidR="00596E12" w:rsidRPr="00616757">
        <w:rPr>
          <w:rFonts w:ascii="Arial" w:hAnsi="Arial" w:cs="Arial"/>
        </w:rPr>
        <w:t>–</w:t>
      </w:r>
      <w:r w:rsidRPr="00616757">
        <w:rPr>
          <w:rFonts w:ascii="Arial" w:hAnsi="Arial" w:cs="Arial"/>
        </w:rPr>
        <w:t>month implementation timeframe</w:t>
      </w:r>
      <w:r w:rsidR="00511066" w:rsidRPr="00616757">
        <w:rPr>
          <w:rFonts w:ascii="Arial" w:hAnsi="Arial" w:cs="Arial"/>
        </w:rPr>
        <w:t xml:space="preserve"> that the company could not</w:t>
      </w:r>
      <w:r w:rsidR="00DA7F1D" w:rsidRPr="00616757">
        <w:rPr>
          <w:rFonts w:ascii="Arial" w:hAnsi="Arial" w:cs="Arial"/>
        </w:rPr>
        <w:t xml:space="preserve"> bear</w:t>
      </w:r>
      <w:r w:rsidRPr="00616757">
        <w:rPr>
          <w:rFonts w:ascii="Arial" w:hAnsi="Arial" w:cs="Arial"/>
        </w:rPr>
        <w:t>.  Maintained overall systems uptime at 99.9% availability despite a 50% decrease in departmental budget, including staffing and consulting reductions.</w:t>
      </w:r>
      <w:r w:rsidR="00C1350A" w:rsidRPr="00616757">
        <w:rPr>
          <w:rFonts w:ascii="Arial" w:hAnsi="Arial" w:cs="Arial"/>
        </w:rPr>
        <w:t xml:space="preserve">  Databases included DB2 and Oracle.</w:t>
      </w:r>
    </w:p>
    <w:p w14:paraId="00FADA04" w14:textId="22C755DA" w:rsidR="009E386C" w:rsidRPr="00616757" w:rsidRDefault="009E386C" w:rsidP="00011FA3">
      <w:pPr>
        <w:pStyle w:val="ListParagraph"/>
        <w:numPr>
          <w:ilvl w:val="0"/>
          <w:numId w:val="20"/>
        </w:numPr>
        <w:spacing w:after="0" w:line="240" w:lineRule="auto"/>
        <w:jc w:val="both"/>
        <w:rPr>
          <w:rFonts w:ascii="Arial" w:hAnsi="Arial" w:cs="Arial"/>
        </w:rPr>
      </w:pPr>
      <w:r w:rsidRPr="00616757">
        <w:rPr>
          <w:rFonts w:ascii="Arial" w:hAnsi="Arial" w:cs="Arial"/>
          <w:b/>
        </w:rPr>
        <w:t>Efficiency</w:t>
      </w:r>
      <w:r w:rsidRPr="00616757">
        <w:rPr>
          <w:rFonts w:ascii="Arial" w:hAnsi="Arial" w:cs="Arial"/>
        </w:rPr>
        <w:t xml:space="preserve"> – Delivered high</w:t>
      </w:r>
      <w:r w:rsidR="00596E12" w:rsidRPr="00616757">
        <w:rPr>
          <w:rFonts w:ascii="Arial" w:hAnsi="Arial" w:cs="Arial"/>
        </w:rPr>
        <w:t>–</w:t>
      </w:r>
      <w:r w:rsidRPr="00616757">
        <w:rPr>
          <w:rFonts w:ascii="Arial" w:hAnsi="Arial" w:cs="Arial"/>
        </w:rPr>
        <w:t>quality IT services at 45% below the industry average.  Eliminated 70% of annual personnel costs through implementation of a “lights</w:t>
      </w:r>
      <w:r w:rsidR="00596E12" w:rsidRPr="00616757">
        <w:rPr>
          <w:rFonts w:ascii="Arial" w:hAnsi="Arial" w:cs="Arial"/>
        </w:rPr>
        <w:t>–</w:t>
      </w:r>
      <w:r w:rsidRPr="00616757">
        <w:rPr>
          <w:rFonts w:ascii="Arial" w:hAnsi="Arial" w:cs="Arial"/>
        </w:rPr>
        <w:t xml:space="preserve">out” data center, rationalization of roles, projects, and streamlining of processes.  Reduced the annual operating budget by 67%.  Contained capital budget to 17% of original goal.  Cost savings resulted in an annual recurring 25% improvement to the </w:t>
      </w:r>
      <w:r w:rsidR="005719E3" w:rsidRPr="00616757">
        <w:rPr>
          <w:rFonts w:ascii="Arial" w:hAnsi="Arial" w:cs="Arial"/>
        </w:rPr>
        <w:t>on</w:t>
      </w:r>
      <w:r w:rsidR="00596E12" w:rsidRPr="00616757">
        <w:rPr>
          <w:rFonts w:ascii="Arial" w:hAnsi="Arial" w:cs="Arial"/>
        </w:rPr>
        <w:t>–</w:t>
      </w:r>
      <w:r w:rsidR="005719E3" w:rsidRPr="00616757">
        <w:rPr>
          <w:rFonts w:ascii="Arial" w:hAnsi="Arial" w:cs="Arial"/>
        </w:rPr>
        <w:t xml:space="preserve">going </w:t>
      </w:r>
      <w:r w:rsidRPr="00616757">
        <w:rPr>
          <w:rFonts w:ascii="Arial" w:hAnsi="Arial" w:cs="Arial"/>
        </w:rPr>
        <w:t xml:space="preserve">cash flow.   </w:t>
      </w:r>
    </w:p>
    <w:p w14:paraId="328A7843" w14:textId="6F1DFE23" w:rsidR="009E386C" w:rsidRPr="00616757" w:rsidRDefault="009E386C" w:rsidP="00011FA3">
      <w:pPr>
        <w:pStyle w:val="ListParagraph"/>
        <w:numPr>
          <w:ilvl w:val="0"/>
          <w:numId w:val="20"/>
        </w:numPr>
        <w:spacing w:after="0" w:line="240" w:lineRule="auto"/>
        <w:jc w:val="both"/>
        <w:rPr>
          <w:rFonts w:ascii="Arial" w:hAnsi="Arial" w:cs="Arial"/>
        </w:rPr>
      </w:pPr>
      <w:r w:rsidRPr="00616757">
        <w:rPr>
          <w:rFonts w:ascii="Arial" w:hAnsi="Arial" w:cs="Arial"/>
          <w:b/>
        </w:rPr>
        <w:t>Technology, Infrastructure &amp; Telecommunications</w:t>
      </w:r>
      <w:r w:rsidRPr="00616757">
        <w:rPr>
          <w:rFonts w:ascii="Arial" w:hAnsi="Arial" w:cs="Arial"/>
        </w:rPr>
        <w:t xml:space="preserve"> – Developed and executed a plan to consolidate Unix servers and storage equipment by 70% resulting in a 67% reduction in related costs.  Successfully utilized on</w:t>
      </w:r>
      <w:r w:rsidR="00596E12" w:rsidRPr="00616757">
        <w:rPr>
          <w:rFonts w:ascii="Arial" w:hAnsi="Arial" w:cs="Arial"/>
        </w:rPr>
        <w:t>–</w:t>
      </w:r>
      <w:r w:rsidRPr="00616757">
        <w:rPr>
          <w:rFonts w:ascii="Arial" w:hAnsi="Arial" w:cs="Arial"/>
        </w:rPr>
        <w:t>shore and off</w:t>
      </w:r>
      <w:r w:rsidR="00596E12" w:rsidRPr="00616757">
        <w:rPr>
          <w:rFonts w:ascii="Arial" w:hAnsi="Arial" w:cs="Arial"/>
        </w:rPr>
        <w:t>–</w:t>
      </w:r>
      <w:r w:rsidRPr="00616757">
        <w:rPr>
          <w:rFonts w:ascii="Arial" w:hAnsi="Arial" w:cs="Arial"/>
        </w:rPr>
        <w:t>shore support channels to reduce operations and backup costs by 74% and improve service levels.  Implemented new data communications networks and renegotiated all telecommunications contracts, reducing costs by 65%.</w:t>
      </w:r>
    </w:p>
    <w:p w14:paraId="6CAB68D1" w14:textId="3556C8F1" w:rsidR="004007FA" w:rsidRPr="00616757" w:rsidRDefault="004007FA" w:rsidP="004007FA">
      <w:pPr>
        <w:jc w:val="both"/>
        <w:rPr>
          <w:rFonts w:ascii="Arial" w:hAnsi="Arial" w:cs="Arial"/>
        </w:rPr>
      </w:pPr>
    </w:p>
    <w:p w14:paraId="69FE7E05" w14:textId="0D5A2281" w:rsidR="004D753F" w:rsidRPr="00616757" w:rsidRDefault="00234BCB" w:rsidP="00E63C90">
      <w:pPr>
        <w:tabs>
          <w:tab w:val="left" w:pos="9630"/>
        </w:tabs>
        <w:overflowPunct w:val="0"/>
        <w:autoSpaceDE w:val="0"/>
        <w:autoSpaceDN w:val="0"/>
        <w:adjustRightInd w:val="0"/>
        <w:jc w:val="center"/>
        <w:textAlignment w:val="baseline"/>
        <w:rPr>
          <w:rFonts w:ascii="Arial" w:eastAsia="Times New Roman" w:hAnsi="Arial" w:cs="Arial"/>
          <w:b/>
          <w:smallCaps/>
          <w:color w:val="1F497D" w:themeColor="text2"/>
        </w:rPr>
      </w:pPr>
      <w:r w:rsidRPr="00616757">
        <w:rPr>
          <w:rFonts w:ascii="Arial" w:eastAsia="Times New Roman" w:hAnsi="Arial" w:cs="Arial"/>
          <w:b/>
          <w:smallCaps/>
          <w:color w:val="1F497D" w:themeColor="text2"/>
        </w:rPr>
        <w:t>P</w:t>
      </w:r>
      <w:r w:rsidR="00315859" w:rsidRPr="00616757">
        <w:rPr>
          <w:rFonts w:ascii="Arial" w:eastAsia="Times New Roman" w:hAnsi="Arial" w:cs="Arial"/>
          <w:b/>
          <w:smallCaps/>
          <w:color w:val="1F497D" w:themeColor="text2"/>
        </w:rPr>
        <w:t>RIOR EXPERIENCE</w:t>
      </w:r>
    </w:p>
    <w:p w14:paraId="55EA7273" w14:textId="77777777" w:rsidR="0035444D" w:rsidRPr="00616757" w:rsidRDefault="0035444D" w:rsidP="00E63C90">
      <w:pPr>
        <w:tabs>
          <w:tab w:val="left" w:pos="9630"/>
        </w:tabs>
        <w:overflowPunct w:val="0"/>
        <w:autoSpaceDE w:val="0"/>
        <w:autoSpaceDN w:val="0"/>
        <w:adjustRightInd w:val="0"/>
        <w:jc w:val="center"/>
        <w:textAlignment w:val="baseline"/>
        <w:rPr>
          <w:rFonts w:ascii="Arial" w:eastAsia="Times New Roman" w:hAnsi="Arial" w:cs="Arial"/>
          <w:b/>
          <w:smallCaps/>
        </w:rPr>
      </w:pPr>
    </w:p>
    <w:p w14:paraId="5EF95C82" w14:textId="6DC4987D" w:rsidR="009E386C" w:rsidRPr="00616757" w:rsidRDefault="009E386C" w:rsidP="00D80F90">
      <w:pPr>
        <w:jc w:val="both"/>
        <w:rPr>
          <w:rFonts w:ascii="Arial" w:hAnsi="Arial" w:cs="Arial"/>
          <w:sz w:val="22"/>
          <w:szCs w:val="22"/>
        </w:rPr>
      </w:pPr>
      <w:r w:rsidRPr="00616757">
        <w:rPr>
          <w:rFonts w:ascii="Arial" w:hAnsi="Arial" w:cs="Arial"/>
          <w:sz w:val="22"/>
          <w:szCs w:val="22"/>
        </w:rPr>
        <w:t xml:space="preserve">Various </w:t>
      </w:r>
      <w:r w:rsidR="00037ED9" w:rsidRPr="00616757">
        <w:rPr>
          <w:rFonts w:ascii="Arial" w:hAnsi="Arial" w:cs="Arial"/>
          <w:sz w:val="22"/>
          <w:szCs w:val="22"/>
        </w:rPr>
        <w:t xml:space="preserve">professional </w:t>
      </w:r>
      <w:r w:rsidRPr="00616757">
        <w:rPr>
          <w:rFonts w:ascii="Arial" w:hAnsi="Arial" w:cs="Arial"/>
          <w:sz w:val="22"/>
          <w:szCs w:val="22"/>
        </w:rPr>
        <w:t xml:space="preserve">services firms including </w:t>
      </w:r>
      <w:r w:rsidR="0034380A" w:rsidRPr="00616757">
        <w:rPr>
          <w:rFonts w:ascii="Arial" w:hAnsi="Arial" w:cs="Arial"/>
          <w:sz w:val="22"/>
          <w:szCs w:val="22"/>
        </w:rPr>
        <w:t xml:space="preserve">Partner with Andersen Business Consulting and </w:t>
      </w:r>
      <w:r w:rsidRPr="00616757">
        <w:rPr>
          <w:rFonts w:ascii="Arial" w:hAnsi="Arial" w:cs="Arial"/>
          <w:sz w:val="22"/>
          <w:szCs w:val="22"/>
        </w:rPr>
        <w:t>Manager with Price Waterhouse Management Consulting Services</w:t>
      </w:r>
      <w:r w:rsidR="00BF564E" w:rsidRPr="00616757">
        <w:rPr>
          <w:rFonts w:ascii="Arial" w:hAnsi="Arial" w:cs="Arial"/>
          <w:sz w:val="22"/>
          <w:szCs w:val="22"/>
        </w:rPr>
        <w:t>.</w:t>
      </w:r>
    </w:p>
    <w:p w14:paraId="089C5499" w14:textId="77777777" w:rsidR="00E54053" w:rsidRPr="00616757" w:rsidRDefault="00E54053" w:rsidP="00E54053">
      <w:pPr>
        <w:jc w:val="both"/>
        <w:rPr>
          <w:rFonts w:ascii="Arial" w:hAnsi="Arial" w:cs="Arial"/>
          <w:sz w:val="22"/>
          <w:szCs w:val="22"/>
        </w:rPr>
      </w:pPr>
    </w:p>
    <w:p w14:paraId="4AB14106" w14:textId="14599115" w:rsidR="00940A9C" w:rsidRPr="00616757" w:rsidRDefault="00940A9C" w:rsidP="00E63C90">
      <w:pPr>
        <w:tabs>
          <w:tab w:val="left" w:pos="9630"/>
        </w:tabs>
        <w:overflowPunct w:val="0"/>
        <w:autoSpaceDE w:val="0"/>
        <w:autoSpaceDN w:val="0"/>
        <w:adjustRightInd w:val="0"/>
        <w:jc w:val="center"/>
        <w:textAlignment w:val="baseline"/>
        <w:rPr>
          <w:rFonts w:ascii="Arial" w:eastAsia="Times New Roman" w:hAnsi="Arial" w:cs="Arial"/>
          <w:b/>
          <w:smallCaps/>
          <w:color w:val="1F497D" w:themeColor="text2"/>
        </w:rPr>
      </w:pPr>
      <w:r w:rsidRPr="00616757">
        <w:rPr>
          <w:rFonts w:ascii="Arial" w:eastAsia="Times New Roman" w:hAnsi="Arial" w:cs="Arial"/>
          <w:b/>
          <w:smallCaps/>
          <w:color w:val="1F497D" w:themeColor="text2"/>
        </w:rPr>
        <w:t>EDUCATION AND PROFESSIONAL CERTIFICATIONS</w:t>
      </w:r>
    </w:p>
    <w:p w14:paraId="4B1F874E" w14:textId="77777777" w:rsidR="00854FB2" w:rsidRPr="00616757" w:rsidRDefault="00854FB2" w:rsidP="00E63C90">
      <w:pPr>
        <w:tabs>
          <w:tab w:val="left" w:pos="9630"/>
        </w:tabs>
        <w:overflowPunct w:val="0"/>
        <w:autoSpaceDE w:val="0"/>
        <w:autoSpaceDN w:val="0"/>
        <w:adjustRightInd w:val="0"/>
        <w:jc w:val="center"/>
        <w:textAlignment w:val="baseline"/>
        <w:rPr>
          <w:rFonts w:ascii="Arial" w:eastAsia="Times New Roman" w:hAnsi="Arial" w:cs="Arial"/>
          <w:b/>
          <w:smallCaps/>
        </w:rPr>
      </w:pPr>
    </w:p>
    <w:p w14:paraId="71BA0CD1" w14:textId="2C29B034" w:rsidR="005E6E42" w:rsidRPr="00616757" w:rsidRDefault="00941350" w:rsidP="00854FB2">
      <w:pPr>
        <w:pStyle w:val="ListParagraph"/>
        <w:numPr>
          <w:ilvl w:val="0"/>
          <w:numId w:val="21"/>
        </w:numPr>
        <w:ind w:left="540" w:hanging="180"/>
        <w:jc w:val="center"/>
        <w:rPr>
          <w:rFonts w:ascii="Arial" w:hAnsi="Arial" w:cs="Arial"/>
        </w:rPr>
      </w:pPr>
      <w:r w:rsidRPr="00616757">
        <w:rPr>
          <w:rFonts w:ascii="Arial" w:hAnsi="Arial" w:cs="Arial"/>
        </w:rPr>
        <w:t>MIT Sloan School of Management</w:t>
      </w:r>
      <w:r w:rsidR="00E54053" w:rsidRPr="00616757">
        <w:rPr>
          <w:rFonts w:ascii="Arial" w:hAnsi="Arial" w:cs="Arial"/>
        </w:rPr>
        <w:t xml:space="preserve"> in Collaboration</w:t>
      </w:r>
      <w:r w:rsidR="005627D7" w:rsidRPr="00616757">
        <w:rPr>
          <w:rFonts w:ascii="Arial" w:hAnsi="Arial" w:cs="Arial"/>
        </w:rPr>
        <w:t xml:space="preserve"> with</w:t>
      </w:r>
      <w:r w:rsidR="009D02EC" w:rsidRPr="00616757">
        <w:rPr>
          <w:rFonts w:ascii="Arial" w:hAnsi="Arial" w:cs="Arial"/>
        </w:rPr>
        <w:t xml:space="preserve"> </w:t>
      </w:r>
      <w:r w:rsidR="005E6E42" w:rsidRPr="00616757">
        <w:rPr>
          <w:rFonts w:ascii="Arial" w:hAnsi="Arial" w:cs="Arial"/>
        </w:rPr>
        <w:t>The University of Hong Kong Li &amp; Fung Leadership P</w:t>
      </w:r>
      <w:r w:rsidRPr="00616757">
        <w:rPr>
          <w:rFonts w:ascii="Arial" w:hAnsi="Arial" w:cs="Arial"/>
        </w:rPr>
        <w:t>rogram</w:t>
      </w:r>
      <w:r w:rsidR="001A4A94" w:rsidRPr="00616757">
        <w:rPr>
          <w:rFonts w:ascii="Arial" w:hAnsi="Arial" w:cs="Arial"/>
        </w:rPr>
        <w:t xml:space="preserve"> (</w:t>
      </w:r>
      <w:r w:rsidR="00E65367" w:rsidRPr="00616757">
        <w:rPr>
          <w:rFonts w:ascii="Arial" w:hAnsi="Arial" w:cs="Arial"/>
        </w:rPr>
        <w:t>Certificate)</w:t>
      </w:r>
    </w:p>
    <w:p w14:paraId="64DD0C8D" w14:textId="5C3842DF" w:rsidR="00E54053" w:rsidRPr="00616757" w:rsidRDefault="00941350" w:rsidP="00E60A8D">
      <w:pPr>
        <w:pStyle w:val="ListParagraph"/>
        <w:numPr>
          <w:ilvl w:val="0"/>
          <w:numId w:val="21"/>
        </w:numPr>
        <w:tabs>
          <w:tab w:val="left" w:pos="9160"/>
        </w:tabs>
        <w:ind w:left="540" w:hanging="180"/>
        <w:jc w:val="center"/>
        <w:rPr>
          <w:rFonts w:ascii="Arial" w:hAnsi="Arial" w:cs="Arial"/>
        </w:rPr>
      </w:pPr>
      <w:r w:rsidRPr="00616757">
        <w:rPr>
          <w:rFonts w:ascii="Arial" w:hAnsi="Arial" w:cs="Arial"/>
        </w:rPr>
        <w:t>U</w:t>
      </w:r>
      <w:r w:rsidR="00687103" w:rsidRPr="00616757">
        <w:rPr>
          <w:rFonts w:ascii="Arial" w:hAnsi="Arial" w:cs="Arial"/>
        </w:rPr>
        <w:t>niversity of Bridgeport</w:t>
      </w:r>
      <w:r w:rsidRPr="00616757">
        <w:rPr>
          <w:rFonts w:ascii="Arial" w:hAnsi="Arial" w:cs="Arial"/>
          <w:b/>
        </w:rPr>
        <w:t xml:space="preserve">, </w:t>
      </w:r>
      <w:r w:rsidRPr="00616757">
        <w:rPr>
          <w:rFonts w:ascii="Arial" w:hAnsi="Arial" w:cs="Arial"/>
        </w:rPr>
        <w:t>Bridgeport, CT</w:t>
      </w:r>
      <w:r w:rsidR="00A17975" w:rsidRPr="00616757">
        <w:rPr>
          <w:rFonts w:ascii="Arial" w:hAnsi="Arial" w:cs="Arial"/>
        </w:rPr>
        <w:t>.</w:t>
      </w:r>
      <w:r w:rsidR="00914793" w:rsidRPr="00616757">
        <w:rPr>
          <w:rFonts w:ascii="Arial" w:hAnsi="Arial" w:cs="Arial"/>
        </w:rPr>
        <w:t>,</w:t>
      </w:r>
      <w:r w:rsidR="00A17975" w:rsidRPr="00616757">
        <w:rPr>
          <w:rFonts w:ascii="Arial" w:hAnsi="Arial" w:cs="Arial"/>
        </w:rPr>
        <w:t xml:space="preserve"> </w:t>
      </w:r>
      <w:r w:rsidRPr="00616757">
        <w:rPr>
          <w:rFonts w:ascii="Arial" w:hAnsi="Arial" w:cs="Arial"/>
        </w:rPr>
        <w:t>B.S.</w:t>
      </w:r>
    </w:p>
    <w:p w14:paraId="3103AC16" w14:textId="32648952" w:rsidR="009804FD" w:rsidRPr="00616757" w:rsidRDefault="00E54053" w:rsidP="000409CF">
      <w:pPr>
        <w:pStyle w:val="ListParagraph"/>
        <w:numPr>
          <w:ilvl w:val="0"/>
          <w:numId w:val="21"/>
        </w:numPr>
        <w:ind w:left="540" w:hanging="180"/>
        <w:jc w:val="center"/>
        <w:rPr>
          <w:rFonts w:ascii="Arial" w:hAnsi="Arial" w:cs="Arial"/>
        </w:rPr>
      </w:pPr>
      <w:r w:rsidRPr="00616757">
        <w:rPr>
          <w:rFonts w:ascii="Arial" w:hAnsi="Arial" w:cs="Arial"/>
        </w:rPr>
        <w:t>Certifi</w:t>
      </w:r>
      <w:r w:rsidR="00D315EF" w:rsidRPr="00616757">
        <w:rPr>
          <w:rFonts w:ascii="Arial" w:hAnsi="Arial" w:cs="Arial"/>
        </w:rPr>
        <w:t>cate</w:t>
      </w:r>
      <w:r w:rsidRPr="00616757">
        <w:rPr>
          <w:rFonts w:ascii="Arial" w:hAnsi="Arial" w:cs="Arial"/>
        </w:rPr>
        <w:t xml:space="preserve"> in Production and Inventory Management (CPIM) from APIC</w:t>
      </w:r>
      <w:r w:rsidR="00E6785D" w:rsidRPr="00616757">
        <w:rPr>
          <w:rFonts w:ascii="Arial" w:hAnsi="Arial" w:cs="Arial"/>
        </w:rPr>
        <w:t>S</w:t>
      </w:r>
    </w:p>
    <w:sectPr w:rsidR="009804FD" w:rsidRPr="00616757" w:rsidSect="00A74DA2">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5B450" w14:textId="77777777" w:rsidR="00F15AD1" w:rsidRDefault="00F15AD1" w:rsidP="0093475C">
      <w:r>
        <w:separator/>
      </w:r>
    </w:p>
  </w:endnote>
  <w:endnote w:type="continuationSeparator" w:id="0">
    <w:p w14:paraId="01B6C313" w14:textId="77777777" w:rsidR="00F15AD1" w:rsidRDefault="00F15AD1" w:rsidP="0093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1682D" w14:textId="77777777" w:rsidR="00F15AD1" w:rsidRDefault="00F15AD1" w:rsidP="0093475C">
      <w:r>
        <w:separator/>
      </w:r>
    </w:p>
  </w:footnote>
  <w:footnote w:type="continuationSeparator" w:id="0">
    <w:p w14:paraId="0364FE12" w14:textId="77777777" w:rsidR="00F15AD1" w:rsidRDefault="00F15AD1" w:rsidP="00934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504E"/>
    <w:multiLevelType w:val="hybridMultilevel"/>
    <w:tmpl w:val="0462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D55C1"/>
    <w:multiLevelType w:val="hybridMultilevel"/>
    <w:tmpl w:val="7BF24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627AE"/>
    <w:multiLevelType w:val="hybridMultilevel"/>
    <w:tmpl w:val="0196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10897"/>
    <w:multiLevelType w:val="hybridMultilevel"/>
    <w:tmpl w:val="57502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B00D5"/>
    <w:multiLevelType w:val="hybridMultilevel"/>
    <w:tmpl w:val="E7428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6853"/>
    <w:multiLevelType w:val="hybridMultilevel"/>
    <w:tmpl w:val="F4DA0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258A3"/>
    <w:multiLevelType w:val="hybridMultilevel"/>
    <w:tmpl w:val="7ADC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123E30"/>
    <w:multiLevelType w:val="hybridMultilevel"/>
    <w:tmpl w:val="DCB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96F84"/>
    <w:multiLevelType w:val="hybridMultilevel"/>
    <w:tmpl w:val="C95698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C15926"/>
    <w:multiLevelType w:val="hybridMultilevel"/>
    <w:tmpl w:val="B6B81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E27D8A"/>
    <w:multiLevelType w:val="hybridMultilevel"/>
    <w:tmpl w:val="B4EA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3D62C1"/>
    <w:multiLevelType w:val="hybridMultilevel"/>
    <w:tmpl w:val="A20C2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84687D"/>
    <w:multiLevelType w:val="hybridMultilevel"/>
    <w:tmpl w:val="9D149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566B46"/>
    <w:multiLevelType w:val="hybridMultilevel"/>
    <w:tmpl w:val="6A362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578C"/>
    <w:multiLevelType w:val="hybridMultilevel"/>
    <w:tmpl w:val="BB7C3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181E04"/>
    <w:multiLevelType w:val="hybridMultilevel"/>
    <w:tmpl w:val="D2B05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55B85"/>
    <w:multiLevelType w:val="hybridMultilevel"/>
    <w:tmpl w:val="86D4F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84478"/>
    <w:multiLevelType w:val="hybridMultilevel"/>
    <w:tmpl w:val="CE40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95F44"/>
    <w:multiLevelType w:val="hybridMultilevel"/>
    <w:tmpl w:val="000297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B05F8"/>
    <w:multiLevelType w:val="hybridMultilevel"/>
    <w:tmpl w:val="4C68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815D9"/>
    <w:multiLevelType w:val="hybridMultilevel"/>
    <w:tmpl w:val="B82E5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464A5"/>
    <w:multiLevelType w:val="hybridMultilevel"/>
    <w:tmpl w:val="35C89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6664C"/>
    <w:multiLevelType w:val="hybridMultilevel"/>
    <w:tmpl w:val="5996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275AF"/>
    <w:multiLevelType w:val="hybridMultilevel"/>
    <w:tmpl w:val="2564B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20"/>
  </w:num>
  <w:num w:numId="5">
    <w:abstractNumId w:val="18"/>
  </w:num>
  <w:num w:numId="6">
    <w:abstractNumId w:val="8"/>
  </w:num>
  <w:num w:numId="7">
    <w:abstractNumId w:val="3"/>
  </w:num>
  <w:num w:numId="8">
    <w:abstractNumId w:val="21"/>
  </w:num>
  <w:num w:numId="9">
    <w:abstractNumId w:val="23"/>
  </w:num>
  <w:num w:numId="10">
    <w:abstractNumId w:val="19"/>
  </w:num>
  <w:num w:numId="11">
    <w:abstractNumId w:val="10"/>
  </w:num>
  <w:num w:numId="12">
    <w:abstractNumId w:val="0"/>
  </w:num>
  <w:num w:numId="13">
    <w:abstractNumId w:val="7"/>
  </w:num>
  <w:num w:numId="14">
    <w:abstractNumId w:val="13"/>
  </w:num>
  <w:num w:numId="15">
    <w:abstractNumId w:val="6"/>
  </w:num>
  <w:num w:numId="16">
    <w:abstractNumId w:val="12"/>
  </w:num>
  <w:num w:numId="17">
    <w:abstractNumId w:val="16"/>
  </w:num>
  <w:num w:numId="18">
    <w:abstractNumId w:val="11"/>
  </w:num>
  <w:num w:numId="19">
    <w:abstractNumId w:val="2"/>
  </w:num>
  <w:num w:numId="20">
    <w:abstractNumId w:val="5"/>
  </w:num>
  <w:num w:numId="21">
    <w:abstractNumId w:val="17"/>
  </w:num>
  <w:num w:numId="22">
    <w:abstractNumId w:val="22"/>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2990"/>
    <w:rsid w:val="00002CF7"/>
    <w:rsid w:val="00002FF9"/>
    <w:rsid w:val="00003AD0"/>
    <w:rsid w:val="0000407C"/>
    <w:rsid w:val="000058A4"/>
    <w:rsid w:val="000058F7"/>
    <w:rsid w:val="00005CCD"/>
    <w:rsid w:val="000071A4"/>
    <w:rsid w:val="000074A4"/>
    <w:rsid w:val="00011FA3"/>
    <w:rsid w:val="000126BA"/>
    <w:rsid w:val="00012DAE"/>
    <w:rsid w:val="00013949"/>
    <w:rsid w:val="000164D9"/>
    <w:rsid w:val="00017B5F"/>
    <w:rsid w:val="000210FC"/>
    <w:rsid w:val="00022A0B"/>
    <w:rsid w:val="00022B99"/>
    <w:rsid w:val="00023544"/>
    <w:rsid w:val="000235C0"/>
    <w:rsid w:val="0002403F"/>
    <w:rsid w:val="000241D5"/>
    <w:rsid w:val="00024D53"/>
    <w:rsid w:val="00024FB5"/>
    <w:rsid w:val="0002519F"/>
    <w:rsid w:val="000260C5"/>
    <w:rsid w:val="000260E4"/>
    <w:rsid w:val="000266B2"/>
    <w:rsid w:val="00026AAC"/>
    <w:rsid w:val="00026FC1"/>
    <w:rsid w:val="00027CF4"/>
    <w:rsid w:val="00030DAF"/>
    <w:rsid w:val="000337EC"/>
    <w:rsid w:val="0003392D"/>
    <w:rsid w:val="00035BDF"/>
    <w:rsid w:val="00036363"/>
    <w:rsid w:val="00036C87"/>
    <w:rsid w:val="00037ED9"/>
    <w:rsid w:val="000409CF"/>
    <w:rsid w:val="00043835"/>
    <w:rsid w:val="00044ED7"/>
    <w:rsid w:val="00045605"/>
    <w:rsid w:val="000457DD"/>
    <w:rsid w:val="00046044"/>
    <w:rsid w:val="00047392"/>
    <w:rsid w:val="00050868"/>
    <w:rsid w:val="000528C8"/>
    <w:rsid w:val="00052E51"/>
    <w:rsid w:val="000531BE"/>
    <w:rsid w:val="0005535C"/>
    <w:rsid w:val="00057A6C"/>
    <w:rsid w:val="00057CE8"/>
    <w:rsid w:val="00060063"/>
    <w:rsid w:val="000625C1"/>
    <w:rsid w:val="00062649"/>
    <w:rsid w:val="00062F35"/>
    <w:rsid w:val="00063560"/>
    <w:rsid w:val="00063F5C"/>
    <w:rsid w:val="000640DB"/>
    <w:rsid w:val="000642A2"/>
    <w:rsid w:val="00064A62"/>
    <w:rsid w:val="00064B4F"/>
    <w:rsid w:val="000653B8"/>
    <w:rsid w:val="0006547A"/>
    <w:rsid w:val="00065EC8"/>
    <w:rsid w:val="000667E0"/>
    <w:rsid w:val="00067015"/>
    <w:rsid w:val="00067964"/>
    <w:rsid w:val="00067C0D"/>
    <w:rsid w:val="00067C78"/>
    <w:rsid w:val="00070C8B"/>
    <w:rsid w:val="00071179"/>
    <w:rsid w:val="0007395D"/>
    <w:rsid w:val="0007406D"/>
    <w:rsid w:val="000747AA"/>
    <w:rsid w:val="0007497E"/>
    <w:rsid w:val="00074C54"/>
    <w:rsid w:val="000752CF"/>
    <w:rsid w:val="0007579E"/>
    <w:rsid w:val="000758CC"/>
    <w:rsid w:val="00076C4D"/>
    <w:rsid w:val="00076DE4"/>
    <w:rsid w:val="00080E14"/>
    <w:rsid w:val="00080E71"/>
    <w:rsid w:val="000816FB"/>
    <w:rsid w:val="0008252D"/>
    <w:rsid w:val="000834EA"/>
    <w:rsid w:val="0008369A"/>
    <w:rsid w:val="00083B1F"/>
    <w:rsid w:val="00083CFC"/>
    <w:rsid w:val="00084BB8"/>
    <w:rsid w:val="00085AB1"/>
    <w:rsid w:val="0009080E"/>
    <w:rsid w:val="00090918"/>
    <w:rsid w:val="000919D4"/>
    <w:rsid w:val="00092030"/>
    <w:rsid w:val="0009294B"/>
    <w:rsid w:val="00092E20"/>
    <w:rsid w:val="000959B4"/>
    <w:rsid w:val="00096111"/>
    <w:rsid w:val="00096D29"/>
    <w:rsid w:val="00096EE1"/>
    <w:rsid w:val="0009713E"/>
    <w:rsid w:val="000A174D"/>
    <w:rsid w:val="000A2335"/>
    <w:rsid w:val="000A2E49"/>
    <w:rsid w:val="000A3BAF"/>
    <w:rsid w:val="000A57EA"/>
    <w:rsid w:val="000A669A"/>
    <w:rsid w:val="000B01FE"/>
    <w:rsid w:val="000B1414"/>
    <w:rsid w:val="000B2196"/>
    <w:rsid w:val="000B221E"/>
    <w:rsid w:val="000B3A0F"/>
    <w:rsid w:val="000B4044"/>
    <w:rsid w:val="000B46EB"/>
    <w:rsid w:val="000B4955"/>
    <w:rsid w:val="000B4C65"/>
    <w:rsid w:val="000B50AE"/>
    <w:rsid w:val="000B5D40"/>
    <w:rsid w:val="000C027C"/>
    <w:rsid w:val="000C1423"/>
    <w:rsid w:val="000C1AD5"/>
    <w:rsid w:val="000C26FE"/>
    <w:rsid w:val="000C2BCC"/>
    <w:rsid w:val="000C3095"/>
    <w:rsid w:val="000C33CC"/>
    <w:rsid w:val="000C3A12"/>
    <w:rsid w:val="000C476F"/>
    <w:rsid w:val="000C4CB0"/>
    <w:rsid w:val="000C7211"/>
    <w:rsid w:val="000C73D2"/>
    <w:rsid w:val="000C7493"/>
    <w:rsid w:val="000D0DD6"/>
    <w:rsid w:val="000D0E49"/>
    <w:rsid w:val="000D236B"/>
    <w:rsid w:val="000D2458"/>
    <w:rsid w:val="000D3388"/>
    <w:rsid w:val="000D4321"/>
    <w:rsid w:val="000D750B"/>
    <w:rsid w:val="000E0A64"/>
    <w:rsid w:val="000E111C"/>
    <w:rsid w:val="000E1B9E"/>
    <w:rsid w:val="000E30C0"/>
    <w:rsid w:val="000E3B93"/>
    <w:rsid w:val="000E3EB9"/>
    <w:rsid w:val="000E3F0F"/>
    <w:rsid w:val="000E4583"/>
    <w:rsid w:val="000E46B0"/>
    <w:rsid w:val="000E4EB9"/>
    <w:rsid w:val="000E5926"/>
    <w:rsid w:val="000E5952"/>
    <w:rsid w:val="000E6DF8"/>
    <w:rsid w:val="000E6F55"/>
    <w:rsid w:val="000E71A5"/>
    <w:rsid w:val="000F0E0D"/>
    <w:rsid w:val="000F58DF"/>
    <w:rsid w:val="000F6964"/>
    <w:rsid w:val="000F6A71"/>
    <w:rsid w:val="000F6AFF"/>
    <w:rsid w:val="000F7282"/>
    <w:rsid w:val="000F7BA3"/>
    <w:rsid w:val="001003C7"/>
    <w:rsid w:val="0010053F"/>
    <w:rsid w:val="001017C6"/>
    <w:rsid w:val="001019C3"/>
    <w:rsid w:val="00101BD5"/>
    <w:rsid w:val="00101C11"/>
    <w:rsid w:val="00102DA8"/>
    <w:rsid w:val="0010378B"/>
    <w:rsid w:val="00103935"/>
    <w:rsid w:val="0010402F"/>
    <w:rsid w:val="001051C2"/>
    <w:rsid w:val="00106EB6"/>
    <w:rsid w:val="001108C0"/>
    <w:rsid w:val="001114DE"/>
    <w:rsid w:val="00113D9C"/>
    <w:rsid w:val="00113EA9"/>
    <w:rsid w:val="00114DF4"/>
    <w:rsid w:val="001158B0"/>
    <w:rsid w:val="00117746"/>
    <w:rsid w:val="00117DA5"/>
    <w:rsid w:val="00117FEB"/>
    <w:rsid w:val="0012015D"/>
    <w:rsid w:val="001201D2"/>
    <w:rsid w:val="00120928"/>
    <w:rsid w:val="00120D77"/>
    <w:rsid w:val="00121903"/>
    <w:rsid w:val="00123033"/>
    <w:rsid w:val="0012332E"/>
    <w:rsid w:val="00124333"/>
    <w:rsid w:val="00126072"/>
    <w:rsid w:val="00126629"/>
    <w:rsid w:val="0012662C"/>
    <w:rsid w:val="00126B4B"/>
    <w:rsid w:val="00127668"/>
    <w:rsid w:val="00130020"/>
    <w:rsid w:val="0013087C"/>
    <w:rsid w:val="00131261"/>
    <w:rsid w:val="0013136A"/>
    <w:rsid w:val="00131925"/>
    <w:rsid w:val="001349BB"/>
    <w:rsid w:val="00134FE5"/>
    <w:rsid w:val="00136147"/>
    <w:rsid w:val="001361A0"/>
    <w:rsid w:val="00136889"/>
    <w:rsid w:val="00140ADC"/>
    <w:rsid w:val="00141462"/>
    <w:rsid w:val="001418D3"/>
    <w:rsid w:val="00142457"/>
    <w:rsid w:val="001429B4"/>
    <w:rsid w:val="00144528"/>
    <w:rsid w:val="001461C4"/>
    <w:rsid w:val="00146AD9"/>
    <w:rsid w:val="001473E2"/>
    <w:rsid w:val="0015091F"/>
    <w:rsid w:val="00150BA8"/>
    <w:rsid w:val="00151797"/>
    <w:rsid w:val="00151948"/>
    <w:rsid w:val="001522B8"/>
    <w:rsid w:val="0015346E"/>
    <w:rsid w:val="001537D6"/>
    <w:rsid w:val="00154828"/>
    <w:rsid w:val="00154ADC"/>
    <w:rsid w:val="00155395"/>
    <w:rsid w:val="0015565E"/>
    <w:rsid w:val="00155EB9"/>
    <w:rsid w:val="0015637C"/>
    <w:rsid w:val="00156870"/>
    <w:rsid w:val="001569BF"/>
    <w:rsid w:val="00156F64"/>
    <w:rsid w:val="00157841"/>
    <w:rsid w:val="00157878"/>
    <w:rsid w:val="00160066"/>
    <w:rsid w:val="00161F6F"/>
    <w:rsid w:val="00163918"/>
    <w:rsid w:val="00166871"/>
    <w:rsid w:val="00166EA3"/>
    <w:rsid w:val="00167434"/>
    <w:rsid w:val="00167BA4"/>
    <w:rsid w:val="00171D75"/>
    <w:rsid w:val="00172505"/>
    <w:rsid w:val="001733B1"/>
    <w:rsid w:val="001752D8"/>
    <w:rsid w:val="001758F3"/>
    <w:rsid w:val="00176083"/>
    <w:rsid w:val="0017676A"/>
    <w:rsid w:val="00176FF2"/>
    <w:rsid w:val="0017755E"/>
    <w:rsid w:val="00180622"/>
    <w:rsid w:val="001808CF"/>
    <w:rsid w:val="00180978"/>
    <w:rsid w:val="00180C27"/>
    <w:rsid w:val="00181C2F"/>
    <w:rsid w:val="00182065"/>
    <w:rsid w:val="0018264B"/>
    <w:rsid w:val="00182F1F"/>
    <w:rsid w:val="00182F7D"/>
    <w:rsid w:val="001836D6"/>
    <w:rsid w:val="00184106"/>
    <w:rsid w:val="0018412A"/>
    <w:rsid w:val="001850A8"/>
    <w:rsid w:val="001862D6"/>
    <w:rsid w:val="001864BC"/>
    <w:rsid w:val="00186542"/>
    <w:rsid w:val="0018757B"/>
    <w:rsid w:val="00187599"/>
    <w:rsid w:val="00190C71"/>
    <w:rsid w:val="00191ADE"/>
    <w:rsid w:val="00191D2B"/>
    <w:rsid w:val="00193D19"/>
    <w:rsid w:val="00193E3F"/>
    <w:rsid w:val="00194EC9"/>
    <w:rsid w:val="001950F7"/>
    <w:rsid w:val="001962BA"/>
    <w:rsid w:val="00196E82"/>
    <w:rsid w:val="00197D53"/>
    <w:rsid w:val="001A033A"/>
    <w:rsid w:val="001A06BE"/>
    <w:rsid w:val="001A07BF"/>
    <w:rsid w:val="001A0B93"/>
    <w:rsid w:val="001A1211"/>
    <w:rsid w:val="001A1483"/>
    <w:rsid w:val="001A327B"/>
    <w:rsid w:val="001A37CA"/>
    <w:rsid w:val="001A4A94"/>
    <w:rsid w:val="001A6311"/>
    <w:rsid w:val="001A6D1B"/>
    <w:rsid w:val="001A7102"/>
    <w:rsid w:val="001A7321"/>
    <w:rsid w:val="001A7C1A"/>
    <w:rsid w:val="001B0698"/>
    <w:rsid w:val="001B10A9"/>
    <w:rsid w:val="001B2B28"/>
    <w:rsid w:val="001B4EC0"/>
    <w:rsid w:val="001B703F"/>
    <w:rsid w:val="001B74D6"/>
    <w:rsid w:val="001B7EC8"/>
    <w:rsid w:val="001C08DD"/>
    <w:rsid w:val="001C20AA"/>
    <w:rsid w:val="001C272E"/>
    <w:rsid w:val="001C40B8"/>
    <w:rsid w:val="001C556D"/>
    <w:rsid w:val="001C5B7F"/>
    <w:rsid w:val="001C6010"/>
    <w:rsid w:val="001C6B85"/>
    <w:rsid w:val="001C7C8E"/>
    <w:rsid w:val="001D1A9E"/>
    <w:rsid w:val="001D1F63"/>
    <w:rsid w:val="001D3598"/>
    <w:rsid w:val="001D3CE6"/>
    <w:rsid w:val="001D4356"/>
    <w:rsid w:val="001D4777"/>
    <w:rsid w:val="001D4CB8"/>
    <w:rsid w:val="001D66E5"/>
    <w:rsid w:val="001D7F17"/>
    <w:rsid w:val="001E0C5F"/>
    <w:rsid w:val="001E1F60"/>
    <w:rsid w:val="001E2CC0"/>
    <w:rsid w:val="001E3C92"/>
    <w:rsid w:val="001E3DA8"/>
    <w:rsid w:val="001E49EB"/>
    <w:rsid w:val="001E52EA"/>
    <w:rsid w:val="001E66EB"/>
    <w:rsid w:val="001F003D"/>
    <w:rsid w:val="001F0E2B"/>
    <w:rsid w:val="001F14FD"/>
    <w:rsid w:val="001F1774"/>
    <w:rsid w:val="001F19D5"/>
    <w:rsid w:val="001F2899"/>
    <w:rsid w:val="001F5754"/>
    <w:rsid w:val="001F5CE9"/>
    <w:rsid w:val="001F6697"/>
    <w:rsid w:val="001F6698"/>
    <w:rsid w:val="001F6901"/>
    <w:rsid w:val="001F72C6"/>
    <w:rsid w:val="001F7849"/>
    <w:rsid w:val="001F7C86"/>
    <w:rsid w:val="00200269"/>
    <w:rsid w:val="00200289"/>
    <w:rsid w:val="00200BF1"/>
    <w:rsid w:val="00201D7F"/>
    <w:rsid w:val="002030D3"/>
    <w:rsid w:val="00204189"/>
    <w:rsid w:val="00207BFA"/>
    <w:rsid w:val="00207FC9"/>
    <w:rsid w:val="00210268"/>
    <w:rsid w:val="00210347"/>
    <w:rsid w:val="00210FB8"/>
    <w:rsid w:val="00211587"/>
    <w:rsid w:val="00211BD5"/>
    <w:rsid w:val="00212861"/>
    <w:rsid w:val="002128FA"/>
    <w:rsid w:val="0021308B"/>
    <w:rsid w:val="00215626"/>
    <w:rsid w:val="00216498"/>
    <w:rsid w:val="002171B8"/>
    <w:rsid w:val="00220BA8"/>
    <w:rsid w:val="00220DF5"/>
    <w:rsid w:val="00220E40"/>
    <w:rsid w:val="00220F75"/>
    <w:rsid w:val="0022165D"/>
    <w:rsid w:val="002220C3"/>
    <w:rsid w:val="002229BA"/>
    <w:rsid w:val="0022318A"/>
    <w:rsid w:val="002232EF"/>
    <w:rsid w:val="00223BD1"/>
    <w:rsid w:val="00223D3B"/>
    <w:rsid w:val="00224D30"/>
    <w:rsid w:val="00225647"/>
    <w:rsid w:val="002269C9"/>
    <w:rsid w:val="00226ED4"/>
    <w:rsid w:val="0022702C"/>
    <w:rsid w:val="002273CA"/>
    <w:rsid w:val="00230594"/>
    <w:rsid w:val="0023092D"/>
    <w:rsid w:val="00232152"/>
    <w:rsid w:val="0023218C"/>
    <w:rsid w:val="00232707"/>
    <w:rsid w:val="00233634"/>
    <w:rsid w:val="00233EB8"/>
    <w:rsid w:val="00234094"/>
    <w:rsid w:val="00234BCB"/>
    <w:rsid w:val="00235EDD"/>
    <w:rsid w:val="0023609F"/>
    <w:rsid w:val="00240DD6"/>
    <w:rsid w:val="00241AAC"/>
    <w:rsid w:val="002421F3"/>
    <w:rsid w:val="00242924"/>
    <w:rsid w:val="0024304A"/>
    <w:rsid w:val="00243196"/>
    <w:rsid w:val="002436D5"/>
    <w:rsid w:val="002441AD"/>
    <w:rsid w:val="0024523F"/>
    <w:rsid w:val="00245839"/>
    <w:rsid w:val="00246E6F"/>
    <w:rsid w:val="002507D8"/>
    <w:rsid w:val="00250F86"/>
    <w:rsid w:val="0025189F"/>
    <w:rsid w:val="00252E1A"/>
    <w:rsid w:val="00253E79"/>
    <w:rsid w:val="00254136"/>
    <w:rsid w:val="0025417C"/>
    <w:rsid w:val="002557C1"/>
    <w:rsid w:val="00256CE5"/>
    <w:rsid w:val="00257C32"/>
    <w:rsid w:val="00260278"/>
    <w:rsid w:val="0026071F"/>
    <w:rsid w:val="002611AD"/>
    <w:rsid w:val="00262594"/>
    <w:rsid w:val="00262A9A"/>
    <w:rsid w:val="00262D97"/>
    <w:rsid w:val="00263337"/>
    <w:rsid w:val="0026354A"/>
    <w:rsid w:val="00264E5F"/>
    <w:rsid w:val="00264F38"/>
    <w:rsid w:val="00265B8F"/>
    <w:rsid w:val="0026679F"/>
    <w:rsid w:val="00266A80"/>
    <w:rsid w:val="00266C5D"/>
    <w:rsid w:val="00266F30"/>
    <w:rsid w:val="002674D8"/>
    <w:rsid w:val="0026781A"/>
    <w:rsid w:val="0026798D"/>
    <w:rsid w:val="002701CD"/>
    <w:rsid w:val="00273933"/>
    <w:rsid w:val="00273E73"/>
    <w:rsid w:val="00274F2E"/>
    <w:rsid w:val="00275880"/>
    <w:rsid w:val="00276B30"/>
    <w:rsid w:val="00277319"/>
    <w:rsid w:val="00277757"/>
    <w:rsid w:val="002811E1"/>
    <w:rsid w:val="00281332"/>
    <w:rsid w:val="00283275"/>
    <w:rsid w:val="00284C87"/>
    <w:rsid w:val="00286162"/>
    <w:rsid w:val="0028619D"/>
    <w:rsid w:val="00286319"/>
    <w:rsid w:val="00287637"/>
    <w:rsid w:val="002903D2"/>
    <w:rsid w:val="00291EC4"/>
    <w:rsid w:val="00291F01"/>
    <w:rsid w:val="002923AE"/>
    <w:rsid w:val="00292BE4"/>
    <w:rsid w:val="00293543"/>
    <w:rsid w:val="002939B7"/>
    <w:rsid w:val="002946EF"/>
    <w:rsid w:val="00295863"/>
    <w:rsid w:val="00295C25"/>
    <w:rsid w:val="00295DE8"/>
    <w:rsid w:val="00295F98"/>
    <w:rsid w:val="00296591"/>
    <w:rsid w:val="002965B6"/>
    <w:rsid w:val="002966D9"/>
    <w:rsid w:val="00296B57"/>
    <w:rsid w:val="002978A2"/>
    <w:rsid w:val="002A002B"/>
    <w:rsid w:val="002A16DF"/>
    <w:rsid w:val="002A18A9"/>
    <w:rsid w:val="002A2E4A"/>
    <w:rsid w:val="002A2FBD"/>
    <w:rsid w:val="002A320D"/>
    <w:rsid w:val="002A342F"/>
    <w:rsid w:val="002A3D8A"/>
    <w:rsid w:val="002A431C"/>
    <w:rsid w:val="002A497C"/>
    <w:rsid w:val="002A793B"/>
    <w:rsid w:val="002A7FCE"/>
    <w:rsid w:val="002B0B59"/>
    <w:rsid w:val="002B11D0"/>
    <w:rsid w:val="002B1B31"/>
    <w:rsid w:val="002B284B"/>
    <w:rsid w:val="002B2A7F"/>
    <w:rsid w:val="002B41DF"/>
    <w:rsid w:val="002B454E"/>
    <w:rsid w:val="002B4D36"/>
    <w:rsid w:val="002B57FA"/>
    <w:rsid w:val="002B6398"/>
    <w:rsid w:val="002B6FD0"/>
    <w:rsid w:val="002C13E1"/>
    <w:rsid w:val="002C2738"/>
    <w:rsid w:val="002C327D"/>
    <w:rsid w:val="002C33DB"/>
    <w:rsid w:val="002C3918"/>
    <w:rsid w:val="002C45BA"/>
    <w:rsid w:val="002C7653"/>
    <w:rsid w:val="002C77DA"/>
    <w:rsid w:val="002D115F"/>
    <w:rsid w:val="002D177A"/>
    <w:rsid w:val="002D220E"/>
    <w:rsid w:val="002D3D05"/>
    <w:rsid w:val="002D4A40"/>
    <w:rsid w:val="002D5C34"/>
    <w:rsid w:val="002D6F6C"/>
    <w:rsid w:val="002D70D9"/>
    <w:rsid w:val="002D737E"/>
    <w:rsid w:val="002E0C44"/>
    <w:rsid w:val="002E1497"/>
    <w:rsid w:val="002E1B91"/>
    <w:rsid w:val="002E2286"/>
    <w:rsid w:val="002E3ADF"/>
    <w:rsid w:val="002E4703"/>
    <w:rsid w:val="002E56C4"/>
    <w:rsid w:val="002E7E70"/>
    <w:rsid w:val="002F0F68"/>
    <w:rsid w:val="002F11C1"/>
    <w:rsid w:val="002F17D2"/>
    <w:rsid w:val="002F199A"/>
    <w:rsid w:val="002F1A0F"/>
    <w:rsid w:val="002F1C5C"/>
    <w:rsid w:val="002F2E50"/>
    <w:rsid w:val="002F4269"/>
    <w:rsid w:val="002F631A"/>
    <w:rsid w:val="002F6834"/>
    <w:rsid w:val="002F6975"/>
    <w:rsid w:val="002F6DB4"/>
    <w:rsid w:val="002F6F5A"/>
    <w:rsid w:val="00300A3E"/>
    <w:rsid w:val="00301894"/>
    <w:rsid w:val="00301A61"/>
    <w:rsid w:val="00301ECD"/>
    <w:rsid w:val="00302053"/>
    <w:rsid w:val="0030225B"/>
    <w:rsid w:val="00302532"/>
    <w:rsid w:val="00302CAB"/>
    <w:rsid w:val="003038CE"/>
    <w:rsid w:val="003039AD"/>
    <w:rsid w:val="00306696"/>
    <w:rsid w:val="00306765"/>
    <w:rsid w:val="003101BC"/>
    <w:rsid w:val="0031026A"/>
    <w:rsid w:val="00310600"/>
    <w:rsid w:val="003109BD"/>
    <w:rsid w:val="003109E7"/>
    <w:rsid w:val="003110F7"/>
    <w:rsid w:val="0031113B"/>
    <w:rsid w:val="003111AA"/>
    <w:rsid w:val="00315859"/>
    <w:rsid w:val="00316ACD"/>
    <w:rsid w:val="00316E61"/>
    <w:rsid w:val="00317550"/>
    <w:rsid w:val="00321043"/>
    <w:rsid w:val="003212B3"/>
    <w:rsid w:val="00324944"/>
    <w:rsid w:val="00325A8A"/>
    <w:rsid w:val="00325B96"/>
    <w:rsid w:val="00326595"/>
    <w:rsid w:val="00326BD6"/>
    <w:rsid w:val="00326BEB"/>
    <w:rsid w:val="003273E9"/>
    <w:rsid w:val="00327D9F"/>
    <w:rsid w:val="00330D68"/>
    <w:rsid w:val="003316F2"/>
    <w:rsid w:val="003317C3"/>
    <w:rsid w:val="0033211F"/>
    <w:rsid w:val="00332374"/>
    <w:rsid w:val="00332633"/>
    <w:rsid w:val="00334261"/>
    <w:rsid w:val="00334C4C"/>
    <w:rsid w:val="00335205"/>
    <w:rsid w:val="003357BA"/>
    <w:rsid w:val="0033605C"/>
    <w:rsid w:val="00336CC6"/>
    <w:rsid w:val="00341821"/>
    <w:rsid w:val="003419E7"/>
    <w:rsid w:val="00341F88"/>
    <w:rsid w:val="00342A37"/>
    <w:rsid w:val="003436CF"/>
    <w:rsid w:val="0034380A"/>
    <w:rsid w:val="00343D87"/>
    <w:rsid w:val="00343E32"/>
    <w:rsid w:val="00344128"/>
    <w:rsid w:val="0034413A"/>
    <w:rsid w:val="003464F5"/>
    <w:rsid w:val="00346EC3"/>
    <w:rsid w:val="0034748B"/>
    <w:rsid w:val="00347DE5"/>
    <w:rsid w:val="003507C8"/>
    <w:rsid w:val="00350B18"/>
    <w:rsid w:val="00350FFA"/>
    <w:rsid w:val="00351377"/>
    <w:rsid w:val="003517C2"/>
    <w:rsid w:val="00352F77"/>
    <w:rsid w:val="003543E9"/>
    <w:rsid w:val="0035444D"/>
    <w:rsid w:val="003559EB"/>
    <w:rsid w:val="00355BD3"/>
    <w:rsid w:val="00355F5E"/>
    <w:rsid w:val="00356F1A"/>
    <w:rsid w:val="00356F5A"/>
    <w:rsid w:val="003572FB"/>
    <w:rsid w:val="00357362"/>
    <w:rsid w:val="00360E73"/>
    <w:rsid w:val="0036115C"/>
    <w:rsid w:val="003622D2"/>
    <w:rsid w:val="0036269F"/>
    <w:rsid w:val="003633E1"/>
    <w:rsid w:val="003634E8"/>
    <w:rsid w:val="003646CC"/>
    <w:rsid w:val="00364C7E"/>
    <w:rsid w:val="00365A38"/>
    <w:rsid w:val="003705EA"/>
    <w:rsid w:val="00370C97"/>
    <w:rsid w:val="00374642"/>
    <w:rsid w:val="003750D1"/>
    <w:rsid w:val="0037598D"/>
    <w:rsid w:val="003768BE"/>
    <w:rsid w:val="00376BA5"/>
    <w:rsid w:val="00377891"/>
    <w:rsid w:val="00377AE2"/>
    <w:rsid w:val="00381165"/>
    <w:rsid w:val="00383904"/>
    <w:rsid w:val="00383FEF"/>
    <w:rsid w:val="00384CE3"/>
    <w:rsid w:val="003854EB"/>
    <w:rsid w:val="00385869"/>
    <w:rsid w:val="00385D34"/>
    <w:rsid w:val="00385FC2"/>
    <w:rsid w:val="00386A66"/>
    <w:rsid w:val="00386A67"/>
    <w:rsid w:val="00387CF7"/>
    <w:rsid w:val="003902B4"/>
    <w:rsid w:val="00392F6F"/>
    <w:rsid w:val="00393470"/>
    <w:rsid w:val="003940B2"/>
    <w:rsid w:val="00394DB2"/>
    <w:rsid w:val="00395E47"/>
    <w:rsid w:val="003966A9"/>
    <w:rsid w:val="00397921"/>
    <w:rsid w:val="00397E01"/>
    <w:rsid w:val="003A1F4E"/>
    <w:rsid w:val="003A1F50"/>
    <w:rsid w:val="003A2733"/>
    <w:rsid w:val="003A2804"/>
    <w:rsid w:val="003A2A12"/>
    <w:rsid w:val="003A719A"/>
    <w:rsid w:val="003A754C"/>
    <w:rsid w:val="003A7E64"/>
    <w:rsid w:val="003B0862"/>
    <w:rsid w:val="003B11D7"/>
    <w:rsid w:val="003B1D3B"/>
    <w:rsid w:val="003B20D5"/>
    <w:rsid w:val="003B2EBB"/>
    <w:rsid w:val="003B31AE"/>
    <w:rsid w:val="003B3C3F"/>
    <w:rsid w:val="003B58C0"/>
    <w:rsid w:val="003B6875"/>
    <w:rsid w:val="003C006C"/>
    <w:rsid w:val="003C0A01"/>
    <w:rsid w:val="003C1B18"/>
    <w:rsid w:val="003C2E91"/>
    <w:rsid w:val="003C3BEB"/>
    <w:rsid w:val="003C485F"/>
    <w:rsid w:val="003C49B0"/>
    <w:rsid w:val="003C4A3D"/>
    <w:rsid w:val="003C507F"/>
    <w:rsid w:val="003C67B7"/>
    <w:rsid w:val="003C6C42"/>
    <w:rsid w:val="003C7382"/>
    <w:rsid w:val="003C78BF"/>
    <w:rsid w:val="003D0974"/>
    <w:rsid w:val="003D2E87"/>
    <w:rsid w:val="003D45E4"/>
    <w:rsid w:val="003D506B"/>
    <w:rsid w:val="003D5E2D"/>
    <w:rsid w:val="003D6D9F"/>
    <w:rsid w:val="003D7718"/>
    <w:rsid w:val="003E04AB"/>
    <w:rsid w:val="003E22B3"/>
    <w:rsid w:val="003E3025"/>
    <w:rsid w:val="003E4081"/>
    <w:rsid w:val="003E43C6"/>
    <w:rsid w:val="003E5BCB"/>
    <w:rsid w:val="003E5F79"/>
    <w:rsid w:val="003F0B37"/>
    <w:rsid w:val="003F13A7"/>
    <w:rsid w:val="003F1B16"/>
    <w:rsid w:val="003F2107"/>
    <w:rsid w:val="003F22EC"/>
    <w:rsid w:val="003F3387"/>
    <w:rsid w:val="003F38BE"/>
    <w:rsid w:val="003F41FE"/>
    <w:rsid w:val="003F4E20"/>
    <w:rsid w:val="003F5D9D"/>
    <w:rsid w:val="003F7E7F"/>
    <w:rsid w:val="003F7FDE"/>
    <w:rsid w:val="004007FA"/>
    <w:rsid w:val="00401C69"/>
    <w:rsid w:val="00403181"/>
    <w:rsid w:val="00405231"/>
    <w:rsid w:val="00405779"/>
    <w:rsid w:val="00407B6E"/>
    <w:rsid w:val="004100D9"/>
    <w:rsid w:val="004105F8"/>
    <w:rsid w:val="00411081"/>
    <w:rsid w:val="0041129E"/>
    <w:rsid w:val="0041157C"/>
    <w:rsid w:val="0041168B"/>
    <w:rsid w:val="00411A84"/>
    <w:rsid w:val="00411B14"/>
    <w:rsid w:val="004125B6"/>
    <w:rsid w:val="00412BE0"/>
    <w:rsid w:val="0041346B"/>
    <w:rsid w:val="004153E9"/>
    <w:rsid w:val="00415BE7"/>
    <w:rsid w:val="00416D9F"/>
    <w:rsid w:val="004173D5"/>
    <w:rsid w:val="00420235"/>
    <w:rsid w:val="0042058A"/>
    <w:rsid w:val="0042136A"/>
    <w:rsid w:val="00421B2D"/>
    <w:rsid w:val="00422E68"/>
    <w:rsid w:val="004232A8"/>
    <w:rsid w:val="00426A94"/>
    <w:rsid w:val="004276EA"/>
    <w:rsid w:val="0043163B"/>
    <w:rsid w:val="00431EA9"/>
    <w:rsid w:val="00433883"/>
    <w:rsid w:val="004341C4"/>
    <w:rsid w:val="00434E73"/>
    <w:rsid w:val="0043567A"/>
    <w:rsid w:val="00437C9F"/>
    <w:rsid w:val="00441B43"/>
    <w:rsid w:val="0044257F"/>
    <w:rsid w:val="00442E65"/>
    <w:rsid w:val="00444441"/>
    <w:rsid w:val="00445901"/>
    <w:rsid w:val="00445C26"/>
    <w:rsid w:val="004461BE"/>
    <w:rsid w:val="0044658B"/>
    <w:rsid w:val="0045198E"/>
    <w:rsid w:val="00451A0A"/>
    <w:rsid w:val="0045272E"/>
    <w:rsid w:val="00454141"/>
    <w:rsid w:val="004554A7"/>
    <w:rsid w:val="00457B3E"/>
    <w:rsid w:val="00457DA6"/>
    <w:rsid w:val="00460552"/>
    <w:rsid w:val="0046080A"/>
    <w:rsid w:val="00460ACA"/>
    <w:rsid w:val="00461C7F"/>
    <w:rsid w:val="0046372A"/>
    <w:rsid w:val="00464891"/>
    <w:rsid w:val="004659C0"/>
    <w:rsid w:val="00465B78"/>
    <w:rsid w:val="00465DC5"/>
    <w:rsid w:val="00466036"/>
    <w:rsid w:val="00466D77"/>
    <w:rsid w:val="004675B0"/>
    <w:rsid w:val="004679F6"/>
    <w:rsid w:val="004700EC"/>
    <w:rsid w:val="00470ABD"/>
    <w:rsid w:val="004736FD"/>
    <w:rsid w:val="00473EF7"/>
    <w:rsid w:val="00474F36"/>
    <w:rsid w:val="00475ED0"/>
    <w:rsid w:val="004767D4"/>
    <w:rsid w:val="00476B37"/>
    <w:rsid w:val="00477842"/>
    <w:rsid w:val="004809F9"/>
    <w:rsid w:val="0048141E"/>
    <w:rsid w:val="00482126"/>
    <w:rsid w:val="00483669"/>
    <w:rsid w:val="0048677B"/>
    <w:rsid w:val="0048730F"/>
    <w:rsid w:val="004876A8"/>
    <w:rsid w:val="00487E8B"/>
    <w:rsid w:val="00487EF6"/>
    <w:rsid w:val="0049118C"/>
    <w:rsid w:val="00491413"/>
    <w:rsid w:val="00491BCF"/>
    <w:rsid w:val="00491D85"/>
    <w:rsid w:val="00492457"/>
    <w:rsid w:val="0049256F"/>
    <w:rsid w:val="0049314D"/>
    <w:rsid w:val="004945E0"/>
    <w:rsid w:val="00495BA1"/>
    <w:rsid w:val="004A0EA8"/>
    <w:rsid w:val="004A1D43"/>
    <w:rsid w:val="004A211C"/>
    <w:rsid w:val="004A3381"/>
    <w:rsid w:val="004A3894"/>
    <w:rsid w:val="004A4530"/>
    <w:rsid w:val="004A4CC1"/>
    <w:rsid w:val="004A4F35"/>
    <w:rsid w:val="004B05F6"/>
    <w:rsid w:val="004B1ABD"/>
    <w:rsid w:val="004B25C5"/>
    <w:rsid w:val="004B25F8"/>
    <w:rsid w:val="004B2F07"/>
    <w:rsid w:val="004B3F04"/>
    <w:rsid w:val="004B431E"/>
    <w:rsid w:val="004B43B3"/>
    <w:rsid w:val="004B500B"/>
    <w:rsid w:val="004B5470"/>
    <w:rsid w:val="004B607C"/>
    <w:rsid w:val="004C030B"/>
    <w:rsid w:val="004C034E"/>
    <w:rsid w:val="004C05FE"/>
    <w:rsid w:val="004C15C1"/>
    <w:rsid w:val="004C1FC2"/>
    <w:rsid w:val="004C34BC"/>
    <w:rsid w:val="004C407F"/>
    <w:rsid w:val="004C42DA"/>
    <w:rsid w:val="004C4D3A"/>
    <w:rsid w:val="004C51F7"/>
    <w:rsid w:val="004C678B"/>
    <w:rsid w:val="004D0B2D"/>
    <w:rsid w:val="004D1653"/>
    <w:rsid w:val="004D1A8E"/>
    <w:rsid w:val="004D2A01"/>
    <w:rsid w:val="004D3AF2"/>
    <w:rsid w:val="004D52F2"/>
    <w:rsid w:val="004D753F"/>
    <w:rsid w:val="004D777A"/>
    <w:rsid w:val="004E082B"/>
    <w:rsid w:val="004E17F2"/>
    <w:rsid w:val="004E2731"/>
    <w:rsid w:val="004E2AAF"/>
    <w:rsid w:val="004E3DDF"/>
    <w:rsid w:val="004E7780"/>
    <w:rsid w:val="004E7897"/>
    <w:rsid w:val="004F0266"/>
    <w:rsid w:val="004F249A"/>
    <w:rsid w:val="004F3BAA"/>
    <w:rsid w:val="004F3F4F"/>
    <w:rsid w:val="004F41E9"/>
    <w:rsid w:val="004F5434"/>
    <w:rsid w:val="004F59DC"/>
    <w:rsid w:val="005013EF"/>
    <w:rsid w:val="00501595"/>
    <w:rsid w:val="00502375"/>
    <w:rsid w:val="00502A7F"/>
    <w:rsid w:val="00503932"/>
    <w:rsid w:val="00505007"/>
    <w:rsid w:val="005054AE"/>
    <w:rsid w:val="00505A9A"/>
    <w:rsid w:val="00506425"/>
    <w:rsid w:val="00506E1D"/>
    <w:rsid w:val="00506F45"/>
    <w:rsid w:val="00507B4A"/>
    <w:rsid w:val="00507E92"/>
    <w:rsid w:val="00511066"/>
    <w:rsid w:val="005116B2"/>
    <w:rsid w:val="005116C9"/>
    <w:rsid w:val="00514A44"/>
    <w:rsid w:val="00514E0E"/>
    <w:rsid w:val="00516928"/>
    <w:rsid w:val="00517A44"/>
    <w:rsid w:val="0052034D"/>
    <w:rsid w:val="0052158D"/>
    <w:rsid w:val="005218EA"/>
    <w:rsid w:val="00521977"/>
    <w:rsid w:val="005222D0"/>
    <w:rsid w:val="00522761"/>
    <w:rsid w:val="005236C0"/>
    <w:rsid w:val="00524967"/>
    <w:rsid w:val="00524B0C"/>
    <w:rsid w:val="00524BF7"/>
    <w:rsid w:val="00526798"/>
    <w:rsid w:val="00526EF1"/>
    <w:rsid w:val="005305E0"/>
    <w:rsid w:val="00530E14"/>
    <w:rsid w:val="005314FC"/>
    <w:rsid w:val="00531F85"/>
    <w:rsid w:val="00535F35"/>
    <w:rsid w:val="005368FE"/>
    <w:rsid w:val="00537796"/>
    <w:rsid w:val="00537CEF"/>
    <w:rsid w:val="00537D51"/>
    <w:rsid w:val="00537EA5"/>
    <w:rsid w:val="00537F20"/>
    <w:rsid w:val="00543AAF"/>
    <w:rsid w:val="00544878"/>
    <w:rsid w:val="00545A0B"/>
    <w:rsid w:val="00546A75"/>
    <w:rsid w:val="00547335"/>
    <w:rsid w:val="00550682"/>
    <w:rsid w:val="00550BF2"/>
    <w:rsid w:val="00551691"/>
    <w:rsid w:val="0055262E"/>
    <w:rsid w:val="00552637"/>
    <w:rsid w:val="00552C17"/>
    <w:rsid w:val="00552E3C"/>
    <w:rsid w:val="005531BA"/>
    <w:rsid w:val="00553208"/>
    <w:rsid w:val="00553361"/>
    <w:rsid w:val="00554709"/>
    <w:rsid w:val="00554A8E"/>
    <w:rsid w:val="005562A8"/>
    <w:rsid w:val="00556411"/>
    <w:rsid w:val="0055758B"/>
    <w:rsid w:val="00557791"/>
    <w:rsid w:val="0055790D"/>
    <w:rsid w:val="00557EB9"/>
    <w:rsid w:val="00561083"/>
    <w:rsid w:val="00561BC3"/>
    <w:rsid w:val="00561E31"/>
    <w:rsid w:val="0056265F"/>
    <w:rsid w:val="005627D7"/>
    <w:rsid w:val="0056381A"/>
    <w:rsid w:val="005643BA"/>
    <w:rsid w:val="00564839"/>
    <w:rsid w:val="00565DEB"/>
    <w:rsid w:val="0056615E"/>
    <w:rsid w:val="00566206"/>
    <w:rsid w:val="00566D1D"/>
    <w:rsid w:val="00566F2B"/>
    <w:rsid w:val="005711F4"/>
    <w:rsid w:val="0057131F"/>
    <w:rsid w:val="00571594"/>
    <w:rsid w:val="005719E3"/>
    <w:rsid w:val="00572166"/>
    <w:rsid w:val="0057292F"/>
    <w:rsid w:val="0057330C"/>
    <w:rsid w:val="0057369E"/>
    <w:rsid w:val="005740E2"/>
    <w:rsid w:val="00576E3C"/>
    <w:rsid w:val="005778D4"/>
    <w:rsid w:val="005778F8"/>
    <w:rsid w:val="00577BCF"/>
    <w:rsid w:val="00577E66"/>
    <w:rsid w:val="005816CA"/>
    <w:rsid w:val="005818EB"/>
    <w:rsid w:val="00581997"/>
    <w:rsid w:val="00582F02"/>
    <w:rsid w:val="00584632"/>
    <w:rsid w:val="00584F68"/>
    <w:rsid w:val="00584FD3"/>
    <w:rsid w:val="00584FD9"/>
    <w:rsid w:val="00585583"/>
    <w:rsid w:val="005861BB"/>
    <w:rsid w:val="0058639A"/>
    <w:rsid w:val="00586A69"/>
    <w:rsid w:val="00587C85"/>
    <w:rsid w:val="00587D65"/>
    <w:rsid w:val="00587EE6"/>
    <w:rsid w:val="00590139"/>
    <w:rsid w:val="00590971"/>
    <w:rsid w:val="005925DF"/>
    <w:rsid w:val="00592837"/>
    <w:rsid w:val="00592B41"/>
    <w:rsid w:val="005931AF"/>
    <w:rsid w:val="005946C1"/>
    <w:rsid w:val="005956E4"/>
    <w:rsid w:val="005961CB"/>
    <w:rsid w:val="0059645C"/>
    <w:rsid w:val="00596E12"/>
    <w:rsid w:val="00596E9E"/>
    <w:rsid w:val="00597938"/>
    <w:rsid w:val="005A02A6"/>
    <w:rsid w:val="005A064A"/>
    <w:rsid w:val="005A2CDA"/>
    <w:rsid w:val="005A4E2D"/>
    <w:rsid w:val="005A5A29"/>
    <w:rsid w:val="005A6730"/>
    <w:rsid w:val="005B1964"/>
    <w:rsid w:val="005B1976"/>
    <w:rsid w:val="005B520B"/>
    <w:rsid w:val="005B5C5D"/>
    <w:rsid w:val="005B71DE"/>
    <w:rsid w:val="005C000F"/>
    <w:rsid w:val="005C080A"/>
    <w:rsid w:val="005C1160"/>
    <w:rsid w:val="005C1A4B"/>
    <w:rsid w:val="005C39F0"/>
    <w:rsid w:val="005C4D40"/>
    <w:rsid w:val="005C53CB"/>
    <w:rsid w:val="005C5AA4"/>
    <w:rsid w:val="005D00C5"/>
    <w:rsid w:val="005D0FD8"/>
    <w:rsid w:val="005D15D7"/>
    <w:rsid w:val="005D49CB"/>
    <w:rsid w:val="005D68E3"/>
    <w:rsid w:val="005D6926"/>
    <w:rsid w:val="005D7052"/>
    <w:rsid w:val="005E0C02"/>
    <w:rsid w:val="005E1C8C"/>
    <w:rsid w:val="005E20EC"/>
    <w:rsid w:val="005E2590"/>
    <w:rsid w:val="005E3B2B"/>
    <w:rsid w:val="005E445C"/>
    <w:rsid w:val="005E49D4"/>
    <w:rsid w:val="005E5DD6"/>
    <w:rsid w:val="005E628D"/>
    <w:rsid w:val="005E657F"/>
    <w:rsid w:val="005E66CD"/>
    <w:rsid w:val="005E6E42"/>
    <w:rsid w:val="005F1C49"/>
    <w:rsid w:val="005F3D4C"/>
    <w:rsid w:val="005F3F41"/>
    <w:rsid w:val="005F4328"/>
    <w:rsid w:val="005F59DB"/>
    <w:rsid w:val="005F6AA5"/>
    <w:rsid w:val="005F7046"/>
    <w:rsid w:val="005F7C32"/>
    <w:rsid w:val="006020C1"/>
    <w:rsid w:val="006022B4"/>
    <w:rsid w:val="00604199"/>
    <w:rsid w:val="006052DF"/>
    <w:rsid w:val="006064E2"/>
    <w:rsid w:val="00606A57"/>
    <w:rsid w:val="006071BA"/>
    <w:rsid w:val="006107BD"/>
    <w:rsid w:val="00610B55"/>
    <w:rsid w:val="00610F63"/>
    <w:rsid w:val="00611083"/>
    <w:rsid w:val="00611F19"/>
    <w:rsid w:val="00612773"/>
    <w:rsid w:val="006131E1"/>
    <w:rsid w:val="00614DD8"/>
    <w:rsid w:val="006154A7"/>
    <w:rsid w:val="006154BD"/>
    <w:rsid w:val="00615C0D"/>
    <w:rsid w:val="00615ECB"/>
    <w:rsid w:val="00616757"/>
    <w:rsid w:val="00617A0B"/>
    <w:rsid w:val="00620CBE"/>
    <w:rsid w:val="00621604"/>
    <w:rsid w:val="00621787"/>
    <w:rsid w:val="006219BA"/>
    <w:rsid w:val="00621D00"/>
    <w:rsid w:val="00623138"/>
    <w:rsid w:val="006238BE"/>
    <w:rsid w:val="00623947"/>
    <w:rsid w:val="006245CB"/>
    <w:rsid w:val="006248DA"/>
    <w:rsid w:val="00624FC5"/>
    <w:rsid w:val="0062517B"/>
    <w:rsid w:val="00625F7F"/>
    <w:rsid w:val="006267D1"/>
    <w:rsid w:val="00626965"/>
    <w:rsid w:val="00627971"/>
    <w:rsid w:val="00630DD4"/>
    <w:rsid w:val="00631E32"/>
    <w:rsid w:val="006323A0"/>
    <w:rsid w:val="00633209"/>
    <w:rsid w:val="00633571"/>
    <w:rsid w:val="00635512"/>
    <w:rsid w:val="00635B29"/>
    <w:rsid w:val="00635BD6"/>
    <w:rsid w:val="00635F76"/>
    <w:rsid w:val="006362EC"/>
    <w:rsid w:val="0063656B"/>
    <w:rsid w:val="006372D0"/>
    <w:rsid w:val="00637337"/>
    <w:rsid w:val="00637349"/>
    <w:rsid w:val="006376B5"/>
    <w:rsid w:val="00640330"/>
    <w:rsid w:val="00640968"/>
    <w:rsid w:val="006414A1"/>
    <w:rsid w:val="00642909"/>
    <w:rsid w:val="0064482D"/>
    <w:rsid w:val="00644CCC"/>
    <w:rsid w:val="00645735"/>
    <w:rsid w:val="00645D6C"/>
    <w:rsid w:val="00645FB9"/>
    <w:rsid w:val="006462A4"/>
    <w:rsid w:val="006474AD"/>
    <w:rsid w:val="00647DC9"/>
    <w:rsid w:val="00647F72"/>
    <w:rsid w:val="00650ADC"/>
    <w:rsid w:val="00651299"/>
    <w:rsid w:val="0065193D"/>
    <w:rsid w:val="00651AE4"/>
    <w:rsid w:val="00651E24"/>
    <w:rsid w:val="006523E4"/>
    <w:rsid w:val="00652589"/>
    <w:rsid w:val="006530B0"/>
    <w:rsid w:val="00653BDA"/>
    <w:rsid w:val="00654ECA"/>
    <w:rsid w:val="006558F9"/>
    <w:rsid w:val="0065750E"/>
    <w:rsid w:val="0065752F"/>
    <w:rsid w:val="00657856"/>
    <w:rsid w:val="006579B9"/>
    <w:rsid w:val="006613A6"/>
    <w:rsid w:val="00662442"/>
    <w:rsid w:val="006638CA"/>
    <w:rsid w:val="00663AE5"/>
    <w:rsid w:val="00663C9D"/>
    <w:rsid w:val="0066655A"/>
    <w:rsid w:val="00666E8C"/>
    <w:rsid w:val="006714DA"/>
    <w:rsid w:val="0067194E"/>
    <w:rsid w:val="00671AFE"/>
    <w:rsid w:val="00671D32"/>
    <w:rsid w:val="006727E6"/>
    <w:rsid w:val="00672ABC"/>
    <w:rsid w:val="00672B6A"/>
    <w:rsid w:val="0067576A"/>
    <w:rsid w:val="00676372"/>
    <w:rsid w:val="00676D96"/>
    <w:rsid w:val="006803F9"/>
    <w:rsid w:val="00681D4B"/>
    <w:rsid w:val="00685209"/>
    <w:rsid w:val="0068538F"/>
    <w:rsid w:val="006857F0"/>
    <w:rsid w:val="006866AD"/>
    <w:rsid w:val="00687103"/>
    <w:rsid w:val="00690298"/>
    <w:rsid w:val="00690646"/>
    <w:rsid w:val="00690CAA"/>
    <w:rsid w:val="00690DEF"/>
    <w:rsid w:val="006910EC"/>
    <w:rsid w:val="006911EF"/>
    <w:rsid w:val="00691A37"/>
    <w:rsid w:val="00693202"/>
    <w:rsid w:val="00693CA0"/>
    <w:rsid w:val="00693DBB"/>
    <w:rsid w:val="006943F9"/>
    <w:rsid w:val="00694BE0"/>
    <w:rsid w:val="00694EBB"/>
    <w:rsid w:val="00695422"/>
    <w:rsid w:val="0069620F"/>
    <w:rsid w:val="0069756D"/>
    <w:rsid w:val="00697C86"/>
    <w:rsid w:val="006A00B7"/>
    <w:rsid w:val="006A0A72"/>
    <w:rsid w:val="006A1869"/>
    <w:rsid w:val="006A193D"/>
    <w:rsid w:val="006A2B71"/>
    <w:rsid w:val="006A6477"/>
    <w:rsid w:val="006A752C"/>
    <w:rsid w:val="006A7A16"/>
    <w:rsid w:val="006B0AB1"/>
    <w:rsid w:val="006B168A"/>
    <w:rsid w:val="006B1A09"/>
    <w:rsid w:val="006B1DE5"/>
    <w:rsid w:val="006B3925"/>
    <w:rsid w:val="006B46B5"/>
    <w:rsid w:val="006B4D1C"/>
    <w:rsid w:val="006B575C"/>
    <w:rsid w:val="006B5960"/>
    <w:rsid w:val="006B7E5F"/>
    <w:rsid w:val="006C0068"/>
    <w:rsid w:val="006C2548"/>
    <w:rsid w:val="006C4380"/>
    <w:rsid w:val="006C4482"/>
    <w:rsid w:val="006C4EBA"/>
    <w:rsid w:val="006C53CB"/>
    <w:rsid w:val="006C5855"/>
    <w:rsid w:val="006C734F"/>
    <w:rsid w:val="006D02E3"/>
    <w:rsid w:val="006D0504"/>
    <w:rsid w:val="006D150F"/>
    <w:rsid w:val="006D1846"/>
    <w:rsid w:val="006D1C59"/>
    <w:rsid w:val="006D2A89"/>
    <w:rsid w:val="006D2C9B"/>
    <w:rsid w:val="006D34BE"/>
    <w:rsid w:val="006D355B"/>
    <w:rsid w:val="006D3A98"/>
    <w:rsid w:val="006D4102"/>
    <w:rsid w:val="006D50DB"/>
    <w:rsid w:val="006D51FC"/>
    <w:rsid w:val="006D537A"/>
    <w:rsid w:val="006E101F"/>
    <w:rsid w:val="006E11CC"/>
    <w:rsid w:val="006E1A25"/>
    <w:rsid w:val="006E26B0"/>
    <w:rsid w:val="006E309A"/>
    <w:rsid w:val="006E39DD"/>
    <w:rsid w:val="006E3E85"/>
    <w:rsid w:val="006E4191"/>
    <w:rsid w:val="006E6B53"/>
    <w:rsid w:val="006E7ABC"/>
    <w:rsid w:val="006F0AC0"/>
    <w:rsid w:val="006F13CD"/>
    <w:rsid w:val="006F1643"/>
    <w:rsid w:val="006F3110"/>
    <w:rsid w:val="006F3619"/>
    <w:rsid w:val="006F4738"/>
    <w:rsid w:val="006F5001"/>
    <w:rsid w:val="006F52CF"/>
    <w:rsid w:val="006F5920"/>
    <w:rsid w:val="006F595E"/>
    <w:rsid w:val="006F5A83"/>
    <w:rsid w:val="006F7966"/>
    <w:rsid w:val="00701372"/>
    <w:rsid w:val="007015C3"/>
    <w:rsid w:val="00702854"/>
    <w:rsid w:val="00704791"/>
    <w:rsid w:val="0070638C"/>
    <w:rsid w:val="00706A2E"/>
    <w:rsid w:val="00706AD4"/>
    <w:rsid w:val="00706CC4"/>
    <w:rsid w:val="007070A0"/>
    <w:rsid w:val="00707B15"/>
    <w:rsid w:val="0071495F"/>
    <w:rsid w:val="007149C2"/>
    <w:rsid w:val="00714F0B"/>
    <w:rsid w:val="00715BF1"/>
    <w:rsid w:val="0071656F"/>
    <w:rsid w:val="00716BB5"/>
    <w:rsid w:val="007174EA"/>
    <w:rsid w:val="0072069D"/>
    <w:rsid w:val="00720CEC"/>
    <w:rsid w:val="00722A36"/>
    <w:rsid w:val="00722D84"/>
    <w:rsid w:val="00722E5D"/>
    <w:rsid w:val="007232DC"/>
    <w:rsid w:val="00723B77"/>
    <w:rsid w:val="00723C9A"/>
    <w:rsid w:val="00725BE0"/>
    <w:rsid w:val="00731779"/>
    <w:rsid w:val="00733427"/>
    <w:rsid w:val="0073677D"/>
    <w:rsid w:val="0073703D"/>
    <w:rsid w:val="00737FF6"/>
    <w:rsid w:val="00741752"/>
    <w:rsid w:val="0074175D"/>
    <w:rsid w:val="00743E7A"/>
    <w:rsid w:val="007516E9"/>
    <w:rsid w:val="00751A4F"/>
    <w:rsid w:val="0075253A"/>
    <w:rsid w:val="00752890"/>
    <w:rsid w:val="00753049"/>
    <w:rsid w:val="00753474"/>
    <w:rsid w:val="00754743"/>
    <w:rsid w:val="007553F4"/>
    <w:rsid w:val="0075758A"/>
    <w:rsid w:val="00757ACF"/>
    <w:rsid w:val="0076167A"/>
    <w:rsid w:val="00761C68"/>
    <w:rsid w:val="00762D7D"/>
    <w:rsid w:val="00763E77"/>
    <w:rsid w:val="00764916"/>
    <w:rsid w:val="00764B49"/>
    <w:rsid w:val="00764F9C"/>
    <w:rsid w:val="00766094"/>
    <w:rsid w:val="00766C41"/>
    <w:rsid w:val="00766D32"/>
    <w:rsid w:val="00766F86"/>
    <w:rsid w:val="00767E16"/>
    <w:rsid w:val="00770642"/>
    <w:rsid w:val="00770C34"/>
    <w:rsid w:val="00770E04"/>
    <w:rsid w:val="00773FB4"/>
    <w:rsid w:val="00774915"/>
    <w:rsid w:val="00775828"/>
    <w:rsid w:val="00776C0D"/>
    <w:rsid w:val="007806D2"/>
    <w:rsid w:val="00781568"/>
    <w:rsid w:val="007837FE"/>
    <w:rsid w:val="00783D69"/>
    <w:rsid w:val="00783E9F"/>
    <w:rsid w:val="0078490F"/>
    <w:rsid w:val="007865CA"/>
    <w:rsid w:val="0078696E"/>
    <w:rsid w:val="00786D16"/>
    <w:rsid w:val="00790605"/>
    <w:rsid w:val="00790D96"/>
    <w:rsid w:val="0079101A"/>
    <w:rsid w:val="0079122A"/>
    <w:rsid w:val="00791C5C"/>
    <w:rsid w:val="0079271B"/>
    <w:rsid w:val="00792E63"/>
    <w:rsid w:val="00793689"/>
    <w:rsid w:val="00795305"/>
    <w:rsid w:val="00795454"/>
    <w:rsid w:val="007A0401"/>
    <w:rsid w:val="007A09CB"/>
    <w:rsid w:val="007A1FA7"/>
    <w:rsid w:val="007A21CE"/>
    <w:rsid w:val="007A3FD7"/>
    <w:rsid w:val="007A41B0"/>
    <w:rsid w:val="007A5456"/>
    <w:rsid w:val="007A5F55"/>
    <w:rsid w:val="007A6761"/>
    <w:rsid w:val="007A7067"/>
    <w:rsid w:val="007B0C72"/>
    <w:rsid w:val="007B0DFB"/>
    <w:rsid w:val="007B0FAE"/>
    <w:rsid w:val="007B104C"/>
    <w:rsid w:val="007B14BF"/>
    <w:rsid w:val="007B1690"/>
    <w:rsid w:val="007B2175"/>
    <w:rsid w:val="007B2D8C"/>
    <w:rsid w:val="007B35F8"/>
    <w:rsid w:val="007B41A6"/>
    <w:rsid w:val="007B49D8"/>
    <w:rsid w:val="007B50D3"/>
    <w:rsid w:val="007B510A"/>
    <w:rsid w:val="007B697F"/>
    <w:rsid w:val="007B7E82"/>
    <w:rsid w:val="007C06DB"/>
    <w:rsid w:val="007C0ECE"/>
    <w:rsid w:val="007C1347"/>
    <w:rsid w:val="007C23B9"/>
    <w:rsid w:val="007C2D36"/>
    <w:rsid w:val="007C4003"/>
    <w:rsid w:val="007C61A6"/>
    <w:rsid w:val="007C6FBA"/>
    <w:rsid w:val="007C797B"/>
    <w:rsid w:val="007D0338"/>
    <w:rsid w:val="007D06B5"/>
    <w:rsid w:val="007D0CA2"/>
    <w:rsid w:val="007D16D8"/>
    <w:rsid w:val="007D1B60"/>
    <w:rsid w:val="007D35D6"/>
    <w:rsid w:val="007D5083"/>
    <w:rsid w:val="007D562B"/>
    <w:rsid w:val="007D6EE1"/>
    <w:rsid w:val="007D78F7"/>
    <w:rsid w:val="007E0895"/>
    <w:rsid w:val="007E09DE"/>
    <w:rsid w:val="007E0D59"/>
    <w:rsid w:val="007E0F3A"/>
    <w:rsid w:val="007E11E9"/>
    <w:rsid w:val="007E1513"/>
    <w:rsid w:val="007E19D6"/>
    <w:rsid w:val="007E1E48"/>
    <w:rsid w:val="007E2E41"/>
    <w:rsid w:val="007E316E"/>
    <w:rsid w:val="007E37B1"/>
    <w:rsid w:val="007E3F03"/>
    <w:rsid w:val="007E4A89"/>
    <w:rsid w:val="007E7620"/>
    <w:rsid w:val="007F0938"/>
    <w:rsid w:val="007F101C"/>
    <w:rsid w:val="007F1468"/>
    <w:rsid w:val="007F19C3"/>
    <w:rsid w:val="007F28EA"/>
    <w:rsid w:val="007F3114"/>
    <w:rsid w:val="007F3863"/>
    <w:rsid w:val="007F47FA"/>
    <w:rsid w:val="007F5654"/>
    <w:rsid w:val="007F6148"/>
    <w:rsid w:val="007F75E0"/>
    <w:rsid w:val="00800EB6"/>
    <w:rsid w:val="00800FAE"/>
    <w:rsid w:val="0080207D"/>
    <w:rsid w:val="00802348"/>
    <w:rsid w:val="00802D1D"/>
    <w:rsid w:val="008057AE"/>
    <w:rsid w:val="0080611E"/>
    <w:rsid w:val="00807AE4"/>
    <w:rsid w:val="0081016F"/>
    <w:rsid w:val="008106BF"/>
    <w:rsid w:val="00810830"/>
    <w:rsid w:val="00811D10"/>
    <w:rsid w:val="00813137"/>
    <w:rsid w:val="00813AFF"/>
    <w:rsid w:val="00814A1C"/>
    <w:rsid w:val="00814D02"/>
    <w:rsid w:val="00814FD8"/>
    <w:rsid w:val="00816876"/>
    <w:rsid w:val="00816E90"/>
    <w:rsid w:val="00816F9B"/>
    <w:rsid w:val="00817461"/>
    <w:rsid w:val="00817DB6"/>
    <w:rsid w:val="00822470"/>
    <w:rsid w:val="00822ED8"/>
    <w:rsid w:val="00823E2F"/>
    <w:rsid w:val="00823E3D"/>
    <w:rsid w:val="00824507"/>
    <w:rsid w:val="00825519"/>
    <w:rsid w:val="00827205"/>
    <w:rsid w:val="00827545"/>
    <w:rsid w:val="00827871"/>
    <w:rsid w:val="00831239"/>
    <w:rsid w:val="008318DF"/>
    <w:rsid w:val="00832637"/>
    <w:rsid w:val="008326BE"/>
    <w:rsid w:val="00832BCA"/>
    <w:rsid w:val="00832CBC"/>
    <w:rsid w:val="008333B1"/>
    <w:rsid w:val="00833C22"/>
    <w:rsid w:val="008350B6"/>
    <w:rsid w:val="00837947"/>
    <w:rsid w:val="008419EF"/>
    <w:rsid w:val="00842029"/>
    <w:rsid w:val="00843C0C"/>
    <w:rsid w:val="008460B8"/>
    <w:rsid w:val="008466BD"/>
    <w:rsid w:val="00850480"/>
    <w:rsid w:val="008504A3"/>
    <w:rsid w:val="00851CF5"/>
    <w:rsid w:val="008526EC"/>
    <w:rsid w:val="00852F2A"/>
    <w:rsid w:val="00853AA3"/>
    <w:rsid w:val="0085435A"/>
    <w:rsid w:val="008545FF"/>
    <w:rsid w:val="00854FB2"/>
    <w:rsid w:val="00855988"/>
    <w:rsid w:val="00855F10"/>
    <w:rsid w:val="008574D6"/>
    <w:rsid w:val="008579FB"/>
    <w:rsid w:val="00860129"/>
    <w:rsid w:val="00860E65"/>
    <w:rsid w:val="008621A0"/>
    <w:rsid w:val="0086390D"/>
    <w:rsid w:val="0086411F"/>
    <w:rsid w:val="008651C9"/>
    <w:rsid w:val="00865694"/>
    <w:rsid w:val="008658F2"/>
    <w:rsid w:val="00866B91"/>
    <w:rsid w:val="0087025E"/>
    <w:rsid w:val="00870DEC"/>
    <w:rsid w:val="00870E11"/>
    <w:rsid w:val="0087130D"/>
    <w:rsid w:val="008718C3"/>
    <w:rsid w:val="008739FD"/>
    <w:rsid w:val="00873CAB"/>
    <w:rsid w:val="00873E1C"/>
    <w:rsid w:val="00873FC7"/>
    <w:rsid w:val="0087442B"/>
    <w:rsid w:val="008744D5"/>
    <w:rsid w:val="008746D5"/>
    <w:rsid w:val="008749B8"/>
    <w:rsid w:val="008778A1"/>
    <w:rsid w:val="00882D48"/>
    <w:rsid w:val="00882F21"/>
    <w:rsid w:val="008831DF"/>
    <w:rsid w:val="008833C9"/>
    <w:rsid w:val="0088567E"/>
    <w:rsid w:val="00885A06"/>
    <w:rsid w:val="00887FBB"/>
    <w:rsid w:val="008939CA"/>
    <w:rsid w:val="00893CE3"/>
    <w:rsid w:val="00893FF4"/>
    <w:rsid w:val="00894A3D"/>
    <w:rsid w:val="0089609B"/>
    <w:rsid w:val="008962BB"/>
    <w:rsid w:val="00897939"/>
    <w:rsid w:val="00897F65"/>
    <w:rsid w:val="008A07E6"/>
    <w:rsid w:val="008A0F51"/>
    <w:rsid w:val="008A10BF"/>
    <w:rsid w:val="008A13FA"/>
    <w:rsid w:val="008A28D2"/>
    <w:rsid w:val="008A3556"/>
    <w:rsid w:val="008A392B"/>
    <w:rsid w:val="008A5516"/>
    <w:rsid w:val="008A583B"/>
    <w:rsid w:val="008A5A05"/>
    <w:rsid w:val="008A62B9"/>
    <w:rsid w:val="008A649A"/>
    <w:rsid w:val="008A730F"/>
    <w:rsid w:val="008B239D"/>
    <w:rsid w:val="008B6D1D"/>
    <w:rsid w:val="008B6FD3"/>
    <w:rsid w:val="008C02FB"/>
    <w:rsid w:val="008C0A38"/>
    <w:rsid w:val="008C1AB3"/>
    <w:rsid w:val="008C20A0"/>
    <w:rsid w:val="008C28BA"/>
    <w:rsid w:val="008C2BEC"/>
    <w:rsid w:val="008C355F"/>
    <w:rsid w:val="008C414C"/>
    <w:rsid w:val="008C42B5"/>
    <w:rsid w:val="008C526F"/>
    <w:rsid w:val="008C57FC"/>
    <w:rsid w:val="008D0675"/>
    <w:rsid w:val="008D100E"/>
    <w:rsid w:val="008D1264"/>
    <w:rsid w:val="008D3FEC"/>
    <w:rsid w:val="008D4DB7"/>
    <w:rsid w:val="008D5BEB"/>
    <w:rsid w:val="008D6BF2"/>
    <w:rsid w:val="008E068B"/>
    <w:rsid w:val="008E1285"/>
    <w:rsid w:val="008E12B3"/>
    <w:rsid w:val="008E1B3B"/>
    <w:rsid w:val="008E2D4C"/>
    <w:rsid w:val="008E2F06"/>
    <w:rsid w:val="008E3384"/>
    <w:rsid w:val="008E3BD5"/>
    <w:rsid w:val="008E5780"/>
    <w:rsid w:val="008E631A"/>
    <w:rsid w:val="008E651A"/>
    <w:rsid w:val="008E7204"/>
    <w:rsid w:val="008E73BA"/>
    <w:rsid w:val="008F018C"/>
    <w:rsid w:val="008F0AB3"/>
    <w:rsid w:val="008F11BC"/>
    <w:rsid w:val="008F13F0"/>
    <w:rsid w:val="008F146C"/>
    <w:rsid w:val="008F219E"/>
    <w:rsid w:val="008F27D8"/>
    <w:rsid w:val="008F3F0B"/>
    <w:rsid w:val="008F50E5"/>
    <w:rsid w:val="008F58C0"/>
    <w:rsid w:val="008F5B9C"/>
    <w:rsid w:val="008F5F18"/>
    <w:rsid w:val="008F650D"/>
    <w:rsid w:val="008F6780"/>
    <w:rsid w:val="008F6845"/>
    <w:rsid w:val="008F6C74"/>
    <w:rsid w:val="008F6CC7"/>
    <w:rsid w:val="0090131E"/>
    <w:rsid w:val="00901972"/>
    <w:rsid w:val="00902100"/>
    <w:rsid w:val="00902EC1"/>
    <w:rsid w:val="009049E8"/>
    <w:rsid w:val="00904E56"/>
    <w:rsid w:val="00905E1C"/>
    <w:rsid w:val="00905E4C"/>
    <w:rsid w:val="0090612C"/>
    <w:rsid w:val="00906668"/>
    <w:rsid w:val="00906914"/>
    <w:rsid w:val="009103A7"/>
    <w:rsid w:val="0091133D"/>
    <w:rsid w:val="00911D74"/>
    <w:rsid w:val="0091254A"/>
    <w:rsid w:val="00912662"/>
    <w:rsid w:val="009127DF"/>
    <w:rsid w:val="00912B2B"/>
    <w:rsid w:val="00913ECC"/>
    <w:rsid w:val="00914793"/>
    <w:rsid w:val="00914955"/>
    <w:rsid w:val="0091701D"/>
    <w:rsid w:val="00917701"/>
    <w:rsid w:val="0092161F"/>
    <w:rsid w:val="00923E9C"/>
    <w:rsid w:val="00925A68"/>
    <w:rsid w:val="00925F36"/>
    <w:rsid w:val="00926018"/>
    <w:rsid w:val="00926038"/>
    <w:rsid w:val="009270C9"/>
    <w:rsid w:val="00927422"/>
    <w:rsid w:val="009302E7"/>
    <w:rsid w:val="00930320"/>
    <w:rsid w:val="00933DDD"/>
    <w:rsid w:val="00933E6B"/>
    <w:rsid w:val="0093475C"/>
    <w:rsid w:val="00934866"/>
    <w:rsid w:val="0093540E"/>
    <w:rsid w:val="009355F2"/>
    <w:rsid w:val="00935A3A"/>
    <w:rsid w:val="00936160"/>
    <w:rsid w:val="00936743"/>
    <w:rsid w:val="00936BF3"/>
    <w:rsid w:val="00936BFD"/>
    <w:rsid w:val="0094040F"/>
    <w:rsid w:val="00940A9C"/>
    <w:rsid w:val="00940C52"/>
    <w:rsid w:val="00940CB6"/>
    <w:rsid w:val="00941350"/>
    <w:rsid w:val="00941358"/>
    <w:rsid w:val="00941E54"/>
    <w:rsid w:val="0094209A"/>
    <w:rsid w:val="00943B74"/>
    <w:rsid w:val="00945058"/>
    <w:rsid w:val="0094508E"/>
    <w:rsid w:val="0094602F"/>
    <w:rsid w:val="0094762F"/>
    <w:rsid w:val="0094795D"/>
    <w:rsid w:val="00947A53"/>
    <w:rsid w:val="00947C1C"/>
    <w:rsid w:val="009528D6"/>
    <w:rsid w:val="0095328D"/>
    <w:rsid w:val="009535FF"/>
    <w:rsid w:val="0095487D"/>
    <w:rsid w:val="009549FB"/>
    <w:rsid w:val="00956E20"/>
    <w:rsid w:val="009578DF"/>
    <w:rsid w:val="009579C7"/>
    <w:rsid w:val="0096030E"/>
    <w:rsid w:val="00961B1A"/>
    <w:rsid w:val="00962173"/>
    <w:rsid w:val="00962C0F"/>
    <w:rsid w:val="009637EC"/>
    <w:rsid w:val="009638A7"/>
    <w:rsid w:val="0096421A"/>
    <w:rsid w:val="00965075"/>
    <w:rsid w:val="009674E5"/>
    <w:rsid w:val="00967B77"/>
    <w:rsid w:val="00967C9B"/>
    <w:rsid w:val="00967EA0"/>
    <w:rsid w:val="009711D0"/>
    <w:rsid w:val="00971389"/>
    <w:rsid w:val="00971CB6"/>
    <w:rsid w:val="0097290D"/>
    <w:rsid w:val="00972A05"/>
    <w:rsid w:val="0097302E"/>
    <w:rsid w:val="009748C7"/>
    <w:rsid w:val="009749DF"/>
    <w:rsid w:val="00974CC8"/>
    <w:rsid w:val="00976C2C"/>
    <w:rsid w:val="00976DC6"/>
    <w:rsid w:val="00976E2C"/>
    <w:rsid w:val="00977453"/>
    <w:rsid w:val="0097777B"/>
    <w:rsid w:val="00977E5D"/>
    <w:rsid w:val="009804FD"/>
    <w:rsid w:val="00980F7C"/>
    <w:rsid w:val="00983BEF"/>
    <w:rsid w:val="00983DE3"/>
    <w:rsid w:val="009844D4"/>
    <w:rsid w:val="0098558C"/>
    <w:rsid w:val="00990631"/>
    <w:rsid w:val="00990B4A"/>
    <w:rsid w:val="009924E0"/>
    <w:rsid w:val="00992D81"/>
    <w:rsid w:val="00992F12"/>
    <w:rsid w:val="009941AF"/>
    <w:rsid w:val="009948A4"/>
    <w:rsid w:val="0099543B"/>
    <w:rsid w:val="009955F0"/>
    <w:rsid w:val="00995F76"/>
    <w:rsid w:val="00997CDC"/>
    <w:rsid w:val="009A045D"/>
    <w:rsid w:val="009A0DFB"/>
    <w:rsid w:val="009A18EB"/>
    <w:rsid w:val="009A1FF5"/>
    <w:rsid w:val="009A408B"/>
    <w:rsid w:val="009A5180"/>
    <w:rsid w:val="009A52C1"/>
    <w:rsid w:val="009A5C68"/>
    <w:rsid w:val="009A6A5F"/>
    <w:rsid w:val="009A6A9A"/>
    <w:rsid w:val="009A77F4"/>
    <w:rsid w:val="009B0D59"/>
    <w:rsid w:val="009B0F4E"/>
    <w:rsid w:val="009B234D"/>
    <w:rsid w:val="009B3ACD"/>
    <w:rsid w:val="009B4F65"/>
    <w:rsid w:val="009B51F2"/>
    <w:rsid w:val="009B5217"/>
    <w:rsid w:val="009B56CB"/>
    <w:rsid w:val="009B5832"/>
    <w:rsid w:val="009B68B3"/>
    <w:rsid w:val="009B6B36"/>
    <w:rsid w:val="009B79AF"/>
    <w:rsid w:val="009B7D21"/>
    <w:rsid w:val="009C06EF"/>
    <w:rsid w:val="009C104C"/>
    <w:rsid w:val="009C3B45"/>
    <w:rsid w:val="009C3E1B"/>
    <w:rsid w:val="009C4A5C"/>
    <w:rsid w:val="009C5184"/>
    <w:rsid w:val="009C5C7D"/>
    <w:rsid w:val="009C5DAF"/>
    <w:rsid w:val="009C6DD2"/>
    <w:rsid w:val="009C709A"/>
    <w:rsid w:val="009C789E"/>
    <w:rsid w:val="009D004A"/>
    <w:rsid w:val="009D02EC"/>
    <w:rsid w:val="009D0A95"/>
    <w:rsid w:val="009D2E07"/>
    <w:rsid w:val="009D33CD"/>
    <w:rsid w:val="009D38E2"/>
    <w:rsid w:val="009D4491"/>
    <w:rsid w:val="009D5152"/>
    <w:rsid w:val="009D70BF"/>
    <w:rsid w:val="009E1B3F"/>
    <w:rsid w:val="009E1BFB"/>
    <w:rsid w:val="009E386C"/>
    <w:rsid w:val="009E39A7"/>
    <w:rsid w:val="009E3EFF"/>
    <w:rsid w:val="009E4853"/>
    <w:rsid w:val="009E4B7F"/>
    <w:rsid w:val="009E651E"/>
    <w:rsid w:val="009E745F"/>
    <w:rsid w:val="009E7AFA"/>
    <w:rsid w:val="009F0564"/>
    <w:rsid w:val="009F268C"/>
    <w:rsid w:val="009F2945"/>
    <w:rsid w:val="009F3A4B"/>
    <w:rsid w:val="009F47A5"/>
    <w:rsid w:val="009F4A69"/>
    <w:rsid w:val="009F5844"/>
    <w:rsid w:val="009F5DF6"/>
    <w:rsid w:val="00A003AB"/>
    <w:rsid w:val="00A00744"/>
    <w:rsid w:val="00A00F97"/>
    <w:rsid w:val="00A0107D"/>
    <w:rsid w:val="00A022A9"/>
    <w:rsid w:val="00A03629"/>
    <w:rsid w:val="00A0377B"/>
    <w:rsid w:val="00A04888"/>
    <w:rsid w:val="00A06B37"/>
    <w:rsid w:val="00A06B76"/>
    <w:rsid w:val="00A06C02"/>
    <w:rsid w:val="00A06F90"/>
    <w:rsid w:val="00A10E53"/>
    <w:rsid w:val="00A11466"/>
    <w:rsid w:val="00A11BCC"/>
    <w:rsid w:val="00A11EF8"/>
    <w:rsid w:val="00A11F0D"/>
    <w:rsid w:val="00A1279A"/>
    <w:rsid w:val="00A13A8F"/>
    <w:rsid w:val="00A13E30"/>
    <w:rsid w:val="00A14CEF"/>
    <w:rsid w:val="00A170A5"/>
    <w:rsid w:val="00A17975"/>
    <w:rsid w:val="00A23D67"/>
    <w:rsid w:val="00A23F46"/>
    <w:rsid w:val="00A25BD1"/>
    <w:rsid w:val="00A262CC"/>
    <w:rsid w:val="00A265B2"/>
    <w:rsid w:val="00A26EA4"/>
    <w:rsid w:val="00A27C82"/>
    <w:rsid w:val="00A3017B"/>
    <w:rsid w:val="00A310EE"/>
    <w:rsid w:val="00A33272"/>
    <w:rsid w:val="00A34EBA"/>
    <w:rsid w:val="00A37D1C"/>
    <w:rsid w:val="00A37F32"/>
    <w:rsid w:val="00A41340"/>
    <w:rsid w:val="00A41AE2"/>
    <w:rsid w:val="00A41D41"/>
    <w:rsid w:val="00A4274F"/>
    <w:rsid w:val="00A42B52"/>
    <w:rsid w:val="00A42C8F"/>
    <w:rsid w:val="00A42CA7"/>
    <w:rsid w:val="00A43777"/>
    <w:rsid w:val="00A438D5"/>
    <w:rsid w:val="00A4437D"/>
    <w:rsid w:val="00A448B2"/>
    <w:rsid w:val="00A46626"/>
    <w:rsid w:val="00A475E8"/>
    <w:rsid w:val="00A4764F"/>
    <w:rsid w:val="00A476F7"/>
    <w:rsid w:val="00A50897"/>
    <w:rsid w:val="00A50BA1"/>
    <w:rsid w:val="00A51C5C"/>
    <w:rsid w:val="00A53209"/>
    <w:rsid w:val="00A532F2"/>
    <w:rsid w:val="00A54E9F"/>
    <w:rsid w:val="00A55C87"/>
    <w:rsid w:val="00A57D52"/>
    <w:rsid w:val="00A61279"/>
    <w:rsid w:val="00A617C9"/>
    <w:rsid w:val="00A61DD4"/>
    <w:rsid w:val="00A61E14"/>
    <w:rsid w:val="00A62208"/>
    <w:rsid w:val="00A62EC6"/>
    <w:rsid w:val="00A63E94"/>
    <w:rsid w:val="00A64DEB"/>
    <w:rsid w:val="00A65F10"/>
    <w:rsid w:val="00A7035A"/>
    <w:rsid w:val="00A70515"/>
    <w:rsid w:val="00A70578"/>
    <w:rsid w:val="00A72516"/>
    <w:rsid w:val="00A72524"/>
    <w:rsid w:val="00A72B09"/>
    <w:rsid w:val="00A74004"/>
    <w:rsid w:val="00A74BC0"/>
    <w:rsid w:val="00A74DA2"/>
    <w:rsid w:val="00A75257"/>
    <w:rsid w:val="00A75AEF"/>
    <w:rsid w:val="00A7609A"/>
    <w:rsid w:val="00A76244"/>
    <w:rsid w:val="00A76FD0"/>
    <w:rsid w:val="00A7765C"/>
    <w:rsid w:val="00A7793F"/>
    <w:rsid w:val="00A7795B"/>
    <w:rsid w:val="00A81D82"/>
    <w:rsid w:val="00A8227C"/>
    <w:rsid w:val="00A82423"/>
    <w:rsid w:val="00A82D64"/>
    <w:rsid w:val="00A83D4D"/>
    <w:rsid w:val="00A83EEE"/>
    <w:rsid w:val="00A8553E"/>
    <w:rsid w:val="00A86F72"/>
    <w:rsid w:val="00A8713D"/>
    <w:rsid w:val="00A904A0"/>
    <w:rsid w:val="00A904CD"/>
    <w:rsid w:val="00A9111C"/>
    <w:rsid w:val="00A9362D"/>
    <w:rsid w:val="00A93A00"/>
    <w:rsid w:val="00A93EB5"/>
    <w:rsid w:val="00A94763"/>
    <w:rsid w:val="00A9487E"/>
    <w:rsid w:val="00A94CE9"/>
    <w:rsid w:val="00A96CCE"/>
    <w:rsid w:val="00A96CE1"/>
    <w:rsid w:val="00A97343"/>
    <w:rsid w:val="00A97E14"/>
    <w:rsid w:val="00AA0CBC"/>
    <w:rsid w:val="00AA0E2E"/>
    <w:rsid w:val="00AA24CC"/>
    <w:rsid w:val="00AA356D"/>
    <w:rsid w:val="00AA4278"/>
    <w:rsid w:val="00AA549A"/>
    <w:rsid w:val="00AA6409"/>
    <w:rsid w:val="00AA741D"/>
    <w:rsid w:val="00AB0738"/>
    <w:rsid w:val="00AB2083"/>
    <w:rsid w:val="00AB2802"/>
    <w:rsid w:val="00AB5DD4"/>
    <w:rsid w:val="00AB6325"/>
    <w:rsid w:val="00AB77D6"/>
    <w:rsid w:val="00AC569E"/>
    <w:rsid w:val="00AC6CB5"/>
    <w:rsid w:val="00AC7E89"/>
    <w:rsid w:val="00AC7F6F"/>
    <w:rsid w:val="00AD2F49"/>
    <w:rsid w:val="00AD332F"/>
    <w:rsid w:val="00AD3492"/>
    <w:rsid w:val="00AD3FD4"/>
    <w:rsid w:val="00AD430C"/>
    <w:rsid w:val="00AD4858"/>
    <w:rsid w:val="00AD51B5"/>
    <w:rsid w:val="00AD611F"/>
    <w:rsid w:val="00AD750B"/>
    <w:rsid w:val="00AD769D"/>
    <w:rsid w:val="00AE2E83"/>
    <w:rsid w:val="00AE2F69"/>
    <w:rsid w:val="00AE6B10"/>
    <w:rsid w:val="00AE6B76"/>
    <w:rsid w:val="00AE73BA"/>
    <w:rsid w:val="00AE7729"/>
    <w:rsid w:val="00AF1957"/>
    <w:rsid w:val="00AF20B9"/>
    <w:rsid w:val="00AF36E8"/>
    <w:rsid w:val="00AF4088"/>
    <w:rsid w:val="00AF4951"/>
    <w:rsid w:val="00AF5848"/>
    <w:rsid w:val="00B00333"/>
    <w:rsid w:val="00B00876"/>
    <w:rsid w:val="00B0300A"/>
    <w:rsid w:val="00B053BA"/>
    <w:rsid w:val="00B05A9A"/>
    <w:rsid w:val="00B05AB4"/>
    <w:rsid w:val="00B06053"/>
    <w:rsid w:val="00B06292"/>
    <w:rsid w:val="00B06460"/>
    <w:rsid w:val="00B10DB0"/>
    <w:rsid w:val="00B11B95"/>
    <w:rsid w:val="00B121E7"/>
    <w:rsid w:val="00B1256E"/>
    <w:rsid w:val="00B136B4"/>
    <w:rsid w:val="00B1385B"/>
    <w:rsid w:val="00B13E77"/>
    <w:rsid w:val="00B160CD"/>
    <w:rsid w:val="00B165D2"/>
    <w:rsid w:val="00B17A9F"/>
    <w:rsid w:val="00B20A23"/>
    <w:rsid w:val="00B228D1"/>
    <w:rsid w:val="00B23558"/>
    <w:rsid w:val="00B249B7"/>
    <w:rsid w:val="00B24B6A"/>
    <w:rsid w:val="00B25237"/>
    <w:rsid w:val="00B263FB"/>
    <w:rsid w:val="00B26A33"/>
    <w:rsid w:val="00B26EF2"/>
    <w:rsid w:val="00B27C33"/>
    <w:rsid w:val="00B307C5"/>
    <w:rsid w:val="00B30C91"/>
    <w:rsid w:val="00B30DE0"/>
    <w:rsid w:val="00B31842"/>
    <w:rsid w:val="00B3311C"/>
    <w:rsid w:val="00B333EC"/>
    <w:rsid w:val="00B33763"/>
    <w:rsid w:val="00B33CFF"/>
    <w:rsid w:val="00B3469C"/>
    <w:rsid w:val="00B3485F"/>
    <w:rsid w:val="00B3551C"/>
    <w:rsid w:val="00B35EF0"/>
    <w:rsid w:val="00B369C7"/>
    <w:rsid w:val="00B36AB7"/>
    <w:rsid w:val="00B372E8"/>
    <w:rsid w:val="00B37381"/>
    <w:rsid w:val="00B37483"/>
    <w:rsid w:val="00B37D33"/>
    <w:rsid w:val="00B42F81"/>
    <w:rsid w:val="00B431DD"/>
    <w:rsid w:val="00B4471E"/>
    <w:rsid w:val="00B44E10"/>
    <w:rsid w:val="00B467E2"/>
    <w:rsid w:val="00B50231"/>
    <w:rsid w:val="00B50285"/>
    <w:rsid w:val="00B50FC4"/>
    <w:rsid w:val="00B5180A"/>
    <w:rsid w:val="00B522CF"/>
    <w:rsid w:val="00B52383"/>
    <w:rsid w:val="00B52D39"/>
    <w:rsid w:val="00B53FE0"/>
    <w:rsid w:val="00B54806"/>
    <w:rsid w:val="00B549BE"/>
    <w:rsid w:val="00B557E8"/>
    <w:rsid w:val="00B56D10"/>
    <w:rsid w:val="00B56F4C"/>
    <w:rsid w:val="00B579FE"/>
    <w:rsid w:val="00B60CF7"/>
    <w:rsid w:val="00B60F73"/>
    <w:rsid w:val="00B63007"/>
    <w:rsid w:val="00B631D0"/>
    <w:rsid w:val="00B6586B"/>
    <w:rsid w:val="00B660C5"/>
    <w:rsid w:val="00B66AC1"/>
    <w:rsid w:val="00B675EC"/>
    <w:rsid w:val="00B700E6"/>
    <w:rsid w:val="00B704F5"/>
    <w:rsid w:val="00B705D9"/>
    <w:rsid w:val="00B706B5"/>
    <w:rsid w:val="00B7129E"/>
    <w:rsid w:val="00B713D7"/>
    <w:rsid w:val="00B7310D"/>
    <w:rsid w:val="00B760E0"/>
    <w:rsid w:val="00B76797"/>
    <w:rsid w:val="00B769E7"/>
    <w:rsid w:val="00B772FD"/>
    <w:rsid w:val="00B77C7D"/>
    <w:rsid w:val="00B8005E"/>
    <w:rsid w:val="00B80928"/>
    <w:rsid w:val="00B81926"/>
    <w:rsid w:val="00B83072"/>
    <w:rsid w:val="00B8380B"/>
    <w:rsid w:val="00B83C1D"/>
    <w:rsid w:val="00B841CC"/>
    <w:rsid w:val="00B84D20"/>
    <w:rsid w:val="00B84F97"/>
    <w:rsid w:val="00B8603D"/>
    <w:rsid w:val="00B8694B"/>
    <w:rsid w:val="00B86B33"/>
    <w:rsid w:val="00B86B91"/>
    <w:rsid w:val="00B86E72"/>
    <w:rsid w:val="00B87134"/>
    <w:rsid w:val="00B872EF"/>
    <w:rsid w:val="00B8795D"/>
    <w:rsid w:val="00B904A4"/>
    <w:rsid w:val="00B90A32"/>
    <w:rsid w:val="00B90E51"/>
    <w:rsid w:val="00B91F4B"/>
    <w:rsid w:val="00B925B0"/>
    <w:rsid w:val="00B9491F"/>
    <w:rsid w:val="00B94DD2"/>
    <w:rsid w:val="00B94DF6"/>
    <w:rsid w:val="00B95E11"/>
    <w:rsid w:val="00B961AE"/>
    <w:rsid w:val="00B96A07"/>
    <w:rsid w:val="00B9736E"/>
    <w:rsid w:val="00B97583"/>
    <w:rsid w:val="00B977FF"/>
    <w:rsid w:val="00B97ACB"/>
    <w:rsid w:val="00B97E84"/>
    <w:rsid w:val="00BA00E4"/>
    <w:rsid w:val="00BA23EA"/>
    <w:rsid w:val="00BA245B"/>
    <w:rsid w:val="00BA2976"/>
    <w:rsid w:val="00BA378C"/>
    <w:rsid w:val="00BA3BF3"/>
    <w:rsid w:val="00BA541E"/>
    <w:rsid w:val="00BA5F89"/>
    <w:rsid w:val="00BB1E6D"/>
    <w:rsid w:val="00BB2343"/>
    <w:rsid w:val="00BB2F91"/>
    <w:rsid w:val="00BB404E"/>
    <w:rsid w:val="00BB620A"/>
    <w:rsid w:val="00BB6559"/>
    <w:rsid w:val="00BB6D9B"/>
    <w:rsid w:val="00BB6E1A"/>
    <w:rsid w:val="00BB7C28"/>
    <w:rsid w:val="00BC105E"/>
    <w:rsid w:val="00BC10D7"/>
    <w:rsid w:val="00BC19FD"/>
    <w:rsid w:val="00BC2261"/>
    <w:rsid w:val="00BC29C2"/>
    <w:rsid w:val="00BC2EA1"/>
    <w:rsid w:val="00BC321C"/>
    <w:rsid w:val="00BC3F55"/>
    <w:rsid w:val="00BC41FE"/>
    <w:rsid w:val="00BC4863"/>
    <w:rsid w:val="00BC4A16"/>
    <w:rsid w:val="00BC76D3"/>
    <w:rsid w:val="00BD00C2"/>
    <w:rsid w:val="00BD0B2D"/>
    <w:rsid w:val="00BD1BCE"/>
    <w:rsid w:val="00BD3097"/>
    <w:rsid w:val="00BD41B3"/>
    <w:rsid w:val="00BD4C5D"/>
    <w:rsid w:val="00BD4C82"/>
    <w:rsid w:val="00BD534C"/>
    <w:rsid w:val="00BD53A5"/>
    <w:rsid w:val="00BD685C"/>
    <w:rsid w:val="00BD6CD8"/>
    <w:rsid w:val="00BD6DAC"/>
    <w:rsid w:val="00BD7974"/>
    <w:rsid w:val="00BE02F1"/>
    <w:rsid w:val="00BE1C34"/>
    <w:rsid w:val="00BE1F33"/>
    <w:rsid w:val="00BE25D4"/>
    <w:rsid w:val="00BE3193"/>
    <w:rsid w:val="00BE442D"/>
    <w:rsid w:val="00BE4441"/>
    <w:rsid w:val="00BE5F01"/>
    <w:rsid w:val="00BE632D"/>
    <w:rsid w:val="00BE718F"/>
    <w:rsid w:val="00BE7270"/>
    <w:rsid w:val="00BE738A"/>
    <w:rsid w:val="00BF06E7"/>
    <w:rsid w:val="00BF073C"/>
    <w:rsid w:val="00BF13D8"/>
    <w:rsid w:val="00BF1D8F"/>
    <w:rsid w:val="00BF216E"/>
    <w:rsid w:val="00BF2204"/>
    <w:rsid w:val="00BF2C2D"/>
    <w:rsid w:val="00BF3451"/>
    <w:rsid w:val="00BF3ED5"/>
    <w:rsid w:val="00BF4814"/>
    <w:rsid w:val="00BF4B9B"/>
    <w:rsid w:val="00BF54CF"/>
    <w:rsid w:val="00BF564E"/>
    <w:rsid w:val="00BF5D63"/>
    <w:rsid w:val="00BF604B"/>
    <w:rsid w:val="00BF620D"/>
    <w:rsid w:val="00BF6E00"/>
    <w:rsid w:val="00C0004C"/>
    <w:rsid w:val="00C00AC0"/>
    <w:rsid w:val="00C00EAD"/>
    <w:rsid w:val="00C01C73"/>
    <w:rsid w:val="00C02E60"/>
    <w:rsid w:val="00C05736"/>
    <w:rsid w:val="00C05864"/>
    <w:rsid w:val="00C06F68"/>
    <w:rsid w:val="00C075C1"/>
    <w:rsid w:val="00C07993"/>
    <w:rsid w:val="00C1094F"/>
    <w:rsid w:val="00C11689"/>
    <w:rsid w:val="00C12F54"/>
    <w:rsid w:val="00C1350A"/>
    <w:rsid w:val="00C144D9"/>
    <w:rsid w:val="00C14B0A"/>
    <w:rsid w:val="00C150F1"/>
    <w:rsid w:val="00C16B58"/>
    <w:rsid w:val="00C174E8"/>
    <w:rsid w:val="00C17621"/>
    <w:rsid w:val="00C17909"/>
    <w:rsid w:val="00C17C8E"/>
    <w:rsid w:val="00C20083"/>
    <w:rsid w:val="00C2080A"/>
    <w:rsid w:val="00C21121"/>
    <w:rsid w:val="00C21AA4"/>
    <w:rsid w:val="00C22F9D"/>
    <w:rsid w:val="00C23B3C"/>
    <w:rsid w:val="00C23BA1"/>
    <w:rsid w:val="00C23E5C"/>
    <w:rsid w:val="00C24464"/>
    <w:rsid w:val="00C2502D"/>
    <w:rsid w:val="00C264EB"/>
    <w:rsid w:val="00C26672"/>
    <w:rsid w:val="00C26BE2"/>
    <w:rsid w:val="00C26C40"/>
    <w:rsid w:val="00C270D9"/>
    <w:rsid w:val="00C27953"/>
    <w:rsid w:val="00C3083D"/>
    <w:rsid w:val="00C309F3"/>
    <w:rsid w:val="00C30A41"/>
    <w:rsid w:val="00C30C66"/>
    <w:rsid w:val="00C31690"/>
    <w:rsid w:val="00C31D61"/>
    <w:rsid w:val="00C32B1C"/>
    <w:rsid w:val="00C331D3"/>
    <w:rsid w:val="00C34103"/>
    <w:rsid w:val="00C34D0E"/>
    <w:rsid w:val="00C35D38"/>
    <w:rsid w:val="00C366B8"/>
    <w:rsid w:val="00C3673A"/>
    <w:rsid w:val="00C368DF"/>
    <w:rsid w:val="00C40C48"/>
    <w:rsid w:val="00C41CDB"/>
    <w:rsid w:val="00C41FF6"/>
    <w:rsid w:val="00C421A5"/>
    <w:rsid w:val="00C4295E"/>
    <w:rsid w:val="00C43A0F"/>
    <w:rsid w:val="00C43D18"/>
    <w:rsid w:val="00C43E2B"/>
    <w:rsid w:val="00C441BD"/>
    <w:rsid w:val="00C44299"/>
    <w:rsid w:val="00C4475D"/>
    <w:rsid w:val="00C448D7"/>
    <w:rsid w:val="00C45FD1"/>
    <w:rsid w:val="00C467F1"/>
    <w:rsid w:val="00C50774"/>
    <w:rsid w:val="00C5168C"/>
    <w:rsid w:val="00C517FD"/>
    <w:rsid w:val="00C51938"/>
    <w:rsid w:val="00C524F2"/>
    <w:rsid w:val="00C53550"/>
    <w:rsid w:val="00C540A9"/>
    <w:rsid w:val="00C543CD"/>
    <w:rsid w:val="00C546FD"/>
    <w:rsid w:val="00C54FF0"/>
    <w:rsid w:val="00C551EC"/>
    <w:rsid w:val="00C55651"/>
    <w:rsid w:val="00C56186"/>
    <w:rsid w:val="00C56230"/>
    <w:rsid w:val="00C61597"/>
    <w:rsid w:val="00C61993"/>
    <w:rsid w:val="00C62B2C"/>
    <w:rsid w:val="00C62F39"/>
    <w:rsid w:val="00C631AE"/>
    <w:rsid w:val="00C63EF9"/>
    <w:rsid w:val="00C660B4"/>
    <w:rsid w:val="00C664BD"/>
    <w:rsid w:val="00C67FCB"/>
    <w:rsid w:val="00C70699"/>
    <w:rsid w:val="00C71053"/>
    <w:rsid w:val="00C7287B"/>
    <w:rsid w:val="00C72CA4"/>
    <w:rsid w:val="00C739AF"/>
    <w:rsid w:val="00C7400E"/>
    <w:rsid w:val="00C761FD"/>
    <w:rsid w:val="00C76335"/>
    <w:rsid w:val="00C80C97"/>
    <w:rsid w:val="00C815AE"/>
    <w:rsid w:val="00C815CF"/>
    <w:rsid w:val="00C81696"/>
    <w:rsid w:val="00C81A00"/>
    <w:rsid w:val="00C82354"/>
    <w:rsid w:val="00C8307E"/>
    <w:rsid w:val="00C83E49"/>
    <w:rsid w:val="00C841F2"/>
    <w:rsid w:val="00C858CB"/>
    <w:rsid w:val="00C8640E"/>
    <w:rsid w:val="00C86518"/>
    <w:rsid w:val="00C873B3"/>
    <w:rsid w:val="00C87A27"/>
    <w:rsid w:val="00C91219"/>
    <w:rsid w:val="00C91317"/>
    <w:rsid w:val="00C91506"/>
    <w:rsid w:val="00C9173E"/>
    <w:rsid w:val="00C9278F"/>
    <w:rsid w:val="00C9460C"/>
    <w:rsid w:val="00C948B5"/>
    <w:rsid w:val="00C9625D"/>
    <w:rsid w:val="00C9690A"/>
    <w:rsid w:val="00C96D54"/>
    <w:rsid w:val="00C971B6"/>
    <w:rsid w:val="00C97A26"/>
    <w:rsid w:val="00C97C38"/>
    <w:rsid w:val="00C97D2E"/>
    <w:rsid w:val="00CA03FC"/>
    <w:rsid w:val="00CA168C"/>
    <w:rsid w:val="00CA1CEE"/>
    <w:rsid w:val="00CA201C"/>
    <w:rsid w:val="00CA29B2"/>
    <w:rsid w:val="00CA3477"/>
    <w:rsid w:val="00CA3F03"/>
    <w:rsid w:val="00CA5015"/>
    <w:rsid w:val="00CA6041"/>
    <w:rsid w:val="00CA615D"/>
    <w:rsid w:val="00CA6384"/>
    <w:rsid w:val="00CA7226"/>
    <w:rsid w:val="00CA7732"/>
    <w:rsid w:val="00CA7E17"/>
    <w:rsid w:val="00CB08F6"/>
    <w:rsid w:val="00CB148A"/>
    <w:rsid w:val="00CB19F9"/>
    <w:rsid w:val="00CB239E"/>
    <w:rsid w:val="00CB23D0"/>
    <w:rsid w:val="00CB26B3"/>
    <w:rsid w:val="00CB2AFA"/>
    <w:rsid w:val="00CB3917"/>
    <w:rsid w:val="00CB4373"/>
    <w:rsid w:val="00CB4773"/>
    <w:rsid w:val="00CB4F8B"/>
    <w:rsid w:val="00CB63BF"/>
    <w:rsid w:val="00CB6429"/>
    <w:rsid w:val="00CB72D9"/>
    <w:rsid w:val="00CC0E9C"/>
    <w:rsid w:val="00CC0F16"/>
    <w:rsid w:val="00CC2646"/>
    <w:rsid w:val="00CC3BE0"/>
    <w:rsid w:val="00CC3EF5"/>
    <w:rsid w:val="00CC44BD"/>
    <w:rsid w:val="00CC4F21"/>
    <w:rsid w:val="00CC5188"/>
    <w:rsid w:val="00CC5345"/>
    <w:rsid w:val="00CC6A35"/>
    <w:rsid w:val="00CD0420"/>
    <w:rsid w:val="00CD0612"/>
    <w:rsid w:val="00CD07CC"/>
    <w:rsid w:val="00CD0B74"/>
    <w:rsid w:val="00CD15BE"/>
    <w:rsid w:val="00CD1C6F"/>
    <w:rsid w:val="00CD2445"/>
    <w:rsid w:val="00CD250E"/>
    <w:rsid w:val="00CD33D3"/>
    <w:rsid w:val="00CD3930"/>
    <w:rsid w:val="00CD5F34"/>
    <w:rsid w:val="00CD7444"/>
    <w:rsid w:val="00CD784D"/>
    <w:rsid w:val="00CE15BA"/>
    <w:rsid w:val="00CE179F"/>
    <w:rsid w:val="00CE346C"/>
    <w:rsid w:val="00CE385A"/>
    <w:rsid w:val="00CE3D6C"/>
    <w:rsid w:val="00CE4DA1"/>
    <w:rsid w:val="00CE4F6A"/>
    <w:rsid w:val="00CE5660"/>
    <w:rsid w:val="00CE65F8"/>
    <w:rsid w:val="00CE6A6E"/>
    <w:rsid w:val="00CE6D8A"/>
    <w:rsid w:val="00CE7BB5"/>
    <w:rsid w:val="00CF0929"/>
    <w:rsid w:val="00CF1C9F"/>
    <w:rsid w:val="00CF2E9C"/>
    <w:rsid w:val="00CF348D"/>
    <w:rsid w:val="00CF35B9"/>
    <w:rsid w:val="00CF3FE8"/>
    <w:rsid w:val="00CF4A6E"/>
    <w:rsid w:val="00CF4D52"/>
    <w:rsid w:val="00CF5785"/>
    <w:rsid w:val="00CF6BA3"/>
    <w:rsid w:val="00CF6DAD"/>
    <w:rsid w:val="00D00B60"/>
    <w:rsid w:val="00D00CB1"/>
    <w:rsid w:val="00D016EA"/>
    <w:rsid w:val="00D01CED"/>
    <w:rsid w:val="00D02A28"/>
    <w:rsid w:val="00D03062"/>
    <w:rsid w:val="00D03D9A"/>
    <w:rsid w:val="00D0741B"/>
    <w:rsid w:val="00D10821"/>
    <w:rsid w:val="00D10C26"/>
    <w:rsid w:val="00D11CE1"/>
    <w:rsid w:val="00D1250E"/>
    <w:rsid w:val="00D12511"/>
    <w:rsid w:val="00D1273B"/>
    <w:rsid w:val="00D13FBD"/>
    <w:rsid w:val="00D145D0"/>
    <w:rsid w:val="00D161A8"/>
    <w:rsid w:val="00D16C29"/>
    <w:rsid w:val="00D1789C"/>
    <w:rsid w:val="00D17D91"/>
    <w:rsid w:val="00D209FF"/>
    <w:rsid w:val="00D21DC2"/>
    <w:rsid w:val="00D236C1"/>
    <w:rsid w:val="00D23728"/>
    <w:rsid w:val="00D23C99"/>
    <w:rsid w:val="00D24B7A"/>
    <w:rsid w:val="00D24C16"/>
    <w:rsid w:val="00D25E33"/>
    <w:rsid w:val="00D25E59"/>
    <w:rsid w:val="00D26310"/>
    <w:rsid w:val="00D272B0"/>
    <w:rsid w:val="00D27F00"/>
    <w:rsid w:val="00D300A0"/>
    <w:rsid w:val="00D30445"/>
    <w:rsid w:val="00D30790"/>
    <w:rsid w:val="00D3091A"/>
    <w:rsid w:val="00D30C7D"/>
    <w:rsid w:val="00D30D7F"/>
    <w:rsid w:val="00D315EF"/>
    <w:rsid w:val="00D3164C"/>
    <w:rsid w:val="00D31E81"/>
    <w:rsid w:val="00D321FB"/>
    <w:rsid w:val="00D32F05"/>
    <w:rsid w:val="00D330BD"/>
    <w:rsid w:val="00D340AB"/>
    <w:rsid w:val="00D3464E"/>
    <w:rsid w:val="00D34E50"/>
    <w:rsid w:val="00D3610D"/>
    <w:rsid w:val="00D3766A"/>
    <w:rsid w:val="00D41545"/>
    <w:rsid w:val="00D41F32"/>
    <w:rsid w:val="00D447E8"/>
    <w:rsid w:val="00D44AD9"/>
    <w:rsid w:val="00D455F6"/>
    <w:rsid w:val="00D461FE"/>
    <w:rsid w:val="00D4652D"/>
    <w:rsid w:val="00D465AB"/>
    <w:rsid w:val="00D46FFA"/>
    <w:rsid w:val="00D4738D"/>
    <w:rsid w:val="00D477C1"/>
    <w:rsid w:val="00D47A61"/>
    <w:rsid w:val="00D508F6"/>
    <w:rsid w:val="00D51117"/>
    <w:rsid w:val="00D52A7D"/>
    <w:rsid w:val="00D530B0"/>
    <w:rsid w:val="00D543C4"/>
    <w:rsid w:val="00D54AEC"/>
    <w:rsid w:val="00D5753A"/>
    <w:rsid w:val="00D605B7"/>
    <w:rsid w:val="00D616DF"/>
    <w:rsid w:val="00D61E5A"/>
    <w:rsid w:val="00D62215"/>
    <w:rsid w:val="00D6224E"/>
    <w:rsid w:val="00D63380"/>
    <w:rsid w:val="00D633F9"/>
    <w:rsid w:val="00D63DC1"/>
    <w:rsid w:val="00D64059"/>
    <w:rsid w:val="00D7005B"/>
    <w:rsid w:val="00D70BC6"/>
    <w:rsid w:val="00D7232D"/>
    <w:rsid w:val="00D72CD3"/>
    <w:rsid w:val="00D736BE"/>
    <w:rsid w:val="00D73744"/>
    <w:rsid w:val="00D738E0"/>
    <w:rsid w:val="00D77650"/>
    <w:rsid w:val="00D803C3"/>
    <w:rsid w:val="00D80B9A"/>
    <w:rsid w:val="00D80F90"/>
    <w:rsid w:val="00D82960"/>
    <w:rsid w:val="00D8328D"/>
    <w:rsid w:val="00D84087"/>
    <w:rsid w:val="00D84A3B"/>
    <w:rsid w:val="00D84ABD"/>
    <w:rsid w:val="00D85C12"/>
    <w:rsid w:val="00D86A73"/>
    <w:rsid w:val="00D8798D"/>
    <w:rsid w:val="00D90633"/>
    <w:rsid w:val="00D91019"/>
    <w:rsid w:val="00D91AFA"/>
    <w:rsid w:val="00D91E1E"/>
    <w:rsid w:val="00D9295C"/>
    <w:rsid w:val="00D93C00"/>
    <w:rsid w:val="00D93F66"/>
    <w:rsid w:val="00D95587"/>
    <w:rsid w:val="00D95749"/>
    <w:rsid w:val="00D95C22"/>
    <w:rsid w:val="00D96C0D"/>
    <w:rsid w:val="00D96E90"/>
    <w:rsid w:val="00D97AA5"/>
    <w:rsid w:val="00DA05C6"/>
    <w:rsid w:val="00DA2B75"/>
    <w:rsid w:val="00DA2FBB"/>
    <w:rsid w:val="00DA3C50"/>
    <w:rsid w:val="00DA3C9E"/>
    <w:rsid w:val="00DA484B"/>
    <w:rsid w:val="00DA62E5"/>
    <w:rsid w:val="00DA7F1D"/>
    <w:rsid w:val="00DB00A7"/>
    <w:rsid w:val="00DB0528"/>
    <w:rsid w:val="00DB21D8"/>
    <w:rsid w:val="00DB2A30"/>
    <w:rsid w:val="00DB3E65"/>
    <w:rsid w:val="00DB4B02"/>
    <w:rsid w:val="00DB4E52"/>
    <w:rsid w:val="00DB51B1"/>
    <w:rsid w:val="00DB5585"/>
    <w:rsid w:val="00DB58A3"/>
    <w:rsid w:val="00DB7DD2"/>
    <w:rsid w:val="00DC0B9F"/>
    <w:rsid w:val="00DC0EF9"/>
    <w:rsid w:val="00DC2418"/>
    <w:rsid w:val="00DC3639"/>
    <w:rsid w:val="00DC424A"/>
    <w:rsid w:val="00DC6594"/>
    <w:rsid w:val="00DC6E53"/>
    <w:rsid w:val="00DC74BD"/>
    <w:rsid w:val="00DC7822"/>
    <w:rsid w:val="00DD0342"/>
    <w:rsid w:val="00DD0C39"/>
    <w:rsid w:val="00DD0D51"/>
    <w:rsid w:val="00DD194F"/>
    <w:rsid w:val="00DD1A1F"/>
    <w:rsid w:val="00DD2135"/>
    <w:rsid w:val="00DD2655"/>
    <w:rsid w:val="00DD3088"/>
    <w:rsid w:val="00DD35F8"/>
    <w:rsid w:val="00DD3B3F"/>
    <w:rsid w:val="00DD49DC"/>
    <w:rsid w:val="00DD4F44"/>
    <w:rsid w:val="00DD668D"/>
    <w:rsid w:val="00DD79E7"/>
    <w:rsid w:val="00DD7C99"/>
    <w:rsid w:val="00DE159C"/>
    <w:rsid w:val="00DE1E97"/>
    <w:rsid w:val="00DE2547"/>
    <w:rsid w:val="00DE4DC7"/>
    <w:rsid w:val="00DE4F82"/>
    <w:rsid w:val="00DE5084"/>
    <w:rsid w:val="00DE5FBA"/>
    <w:rsid w:val="00DE6962"/>
    <w:rsid w:val="00DE746C"/>
    <w:rsid w:val="00DE7600"/>
    <w:rsid w:val="00DE7614"/>
    <w:rsid w:val="00DE7D21"/>
    <w:rsid w:val="00DF1B5E"/>
    <w:rsid w:val="00DF211A"/>
    <w:rsid w:val="00DF2463"/>
    <w:rsid w:val="00DF3874"/>
    <w:rsid w:val="00DF39B5"/>
    <w:rsid w:val="00DF54E5"/>
    <w:rsid w:val="00E00F58"/>
    <w:rsid w:val="00E01249"/>
    <w:rsid w:val="00E02051"/>
    <w:rsid w:val="00E02311"/>
    <w:rsid w:val="00E04852"/>
    <w:rsid w:val="00E06064"/>
    <w:rsid w:val="00E07583"/>
    <w:rsid w:val="00E078A0"/>
    <w:rsid w:val="00E10D91"/>
    <w:rsid w:val="00E11A15"/>
    <w:rsid w:val="00E11BD5"/>
    <w:rsid w:val="00E12DFB"/>
    <w:rsid w:val="00E1594D"/>
    <w:rsid w:val="00E16184"/>
    <w:rsid w:val="00E16C7A"/>
    <w:rsid w:val="00E17E86"/>
    <w:rsid w:val="00E205BA"/>
    <w:rsid w:val="00E22203"/>
    <w:rsid w:val="00E25328"/>
    <w:rsid w:val="00E262C5"/>
    <w:rsid w:val="00E26396"/>
    <w:rsid w:val="00E3086D"/>
    <w:rsid w:val="00E30B3C"/>
    <w:rsid w:val="00E311EE"/>
    <w:rsid w:val="00E3268F"/>
    <w:rsid w:val="00E3364C"/>
    <w:rsid w:val="00E3482A"/>
    <w:rsid w:val="00E34834"/>
    <w:rsid w:val="00E34B3D"/>
    <w:rsid w:val="00E350A7"/>
    <w:rsid w:val="00E35330"/>
    <w:rsid w:val="00E35DEB"/>
    <w:rsid w:val="00E36554"/>
    <w:rsid w:val="00E37E05"/>
    <w:rsid w:val="00E37FFD"/>
    <w:rsid w:val="00E415B7"/>
    <w:rsid w:val="00E41999"/>
    <w:rsid w:val="00E41A68"/>
    <w:rsid w:val="00E41EA3"/>
    <w:rsid w:val="00E42166"/>
    <w:rsid w:val="00E43151"/>
    <w:rsid w:val="00E43F46"/>
    <w:rsid w:val="00E44BCA"/>
    <w:rsid w:val="00E461A9"/>
    <w:rsid w:val="00E4627C"/>
    <w:rsid w:val="00E47D24"/>
    <w:rsid w:val="00E5060D"/>
    <w:rsid w:val="00E50B69"/>
    <w:rsid w:val="00E5108A"/>
    <w:rsid w:val="00E51553"/>
    <w:rsid w:val="00E52F49"/>
    <w:rsid w:val="00E533F4"/>
    <w:rsid w:val="00E54053"/>
    <w:rsid w:val="00E54451"/>
    <w:rsid w:val="00E54552"/>
    <w:rsid w:val="00E546AE"/>
    <w:rsid w:val="00E5609F"/>
    <w:rsid w:val="00E60A8D"/>
    <w:rsid w:val="00E613E8"/>
    <w:rsid w:val="00E62583"/>
    <w:rsid w:val="00E62880"/>
    <w:rsid w:val="00E630F4"/>
    <w:rsid w:val="00E63C90"/>
    <w:rsid w:val="00E64C3F"/>
    <w:rsid w:val="00E64F87"/>
    <w:rsid w:val="00E65367"/>
    <w:rsid w:val="00E6575F"/>
    <w:rsid w:val="00E65B32"/>
    <w:rsid w:val="00E6785D"/>
    <w:rsid w:val="00E67F42"/>
    <w:rsid w:val="00E7125A"/>
    <w:rsid w:val="00E71739"/>
    <w:rsid w:val="00E72E37"/>
    <w:rsid w:val="00E758A5"/>
    <w:rsid w:val="00E764C2"/>
    <w:rsid w:val="00E80664"/>
    <w:rsid w:val="00E8086E"/>
    <w:rsid w:val="00E80D97"/>
    <w:rsid w:val="00E811E3"/>
    <w:rsid w:val="00E812A0"/>
    <w:rsid w:val="00E827D9"/>
    <w:rsid w:val="00E8305B"/>
    <w:rsid w:val="00E8508A"/>
    <w:rsid w:val="00E856A4"/>
    <w:rsid w:val="00E858A0"/>
    <w:rsid w:val="00E903EE"/>
    <w:rsid w:val="00E90D32"/>
    <w:rsid w:val="00E9157B"/>
    <w:rsid w:val="00E91829"/>
    <w:rsid w:val="00E93A9C"/>
    <w:rsid w:val="00E93C81"/>
    <w:rsid w:val="00E9431A"/>
    <w:rsid w:val="00E94A5B"/>
    <w:rsid w:val="00E957B9"/>
    <w:rsid w:val="00E96325"/>
    <w:rsid w:val="00E9687E"/>
    <w:rsid w:val="00EA0A2B"/>
    <w:rsid w:val="00EA0B2D"/>
    <w:rsid w:val="00EA0E73"/>
    <w:rsid w:val="00EA15EC"/>
    <w:rsid w:val="00EA16C5"/>
    <w:rsid w:val="00EA19B3"/>
    <w:rsid w:val="00EA24E7"/>
    <w:rsid w:val="00EA3360"/>
    <w:rsid w:val="00EA377D"/>
    <w:rsid w:val="00EA4279"/>
    <w:rsid w:val="00EA4F89"/>
    <w:rsid w:val="00EA5450"/>
    <w:rsid w:val="00EA66C6"/>
    <w:rsid w:val="00EA7432"/>
    <w:rsid w:val="00EA7C24"/>
    <w:rsid w:val="00EB0B13"/>
    <w:rsid w:val="00EB0DBB"/>
    <w:rsid w:val="00EB1D4D"/>
    <w:rsid w:val="00EB364C"/>
    <w:rsid w:val="00EB4235"/>
    <w:rsid w:val="00EB465A"/>
    <w:rsid w:val="00EB4C55"/>
    <w:rsid w:val="00EB617D"/>
    <w:rsid w:val="00EB6B79"/>
    <w:rsid w:val="00EB742C"/>
    <w:rsid w:val="00EC01F6"/>
    <w:rsid w:val="00EC054C"/>
    <w:rsid w:val="00EC0E6E"/>
    <w:rsid w:val="00EC0F3B"/>
    <w:rsid w:val="00EC123C"/>
    <w:rsid w:val="00EC1984"/>
    <w:rsid w:val="00EC1F17"/>
    <w:rsid w:val="00EC401C"/>
    <w:rsid w:val="00EC561F"/>
    <w:rsid w:val="00EC5AB3"/>
    <w:rsid w:val="00EC72CC"/>
    <w:rsid w:val="00EC7A41"/>
    <w:rsid w:val="00EC7AED"/>
    <w:rsid w:val="00EC7DC6"/>
    <w:rsid w:val="00ED10B6"/>
    <w:rsid w:val="00ED1E96"/>
    <w:rsid w:val="00ED2844"/>
    <w:rsid w:val="00ED3811"/>
    <w:rsid w:val="00ED389F"/>
    <w:rsid w:val="00ED41AB"/>
    <w:rsid w:val="00ED5B38"/>
    <w:rsid w:val="00ED5BB4"/>
    <w:rsid w:val="00ED6BBD"/>
    <w:rsid w:val="00ED6E31"/>
    <w:rsid w:val="00EE0621"/>
    <w:rsid w:val="00EE0D66"/>
    <w:rsid w:val="00EE1DE1"/>
    <w:rsid w:val="00EE39F0"/>
    <w:rsid w:val="00EE5357"/>
    <w:rsid w:val="00EE59F0"/>
    <w:rsid w:val="00EE72D5"/>
    <w:rsid w:val="00EF2146"/>
    <w:rsid w:val="00EF36D9"/>
    <w:rsid w:val="00EF426E"/>
    <w:rsid w:val="00EF4A71"/>
    <w:rsid w:val="00EF6C87"/>
    <w:rsid w:val="00EF7775"/>
    <w:rsid w:val="00F000A8"/>
    <w:rsid w:val="00F00208"/>
    <w:rsid w:val="00F002BA"/>
    <w:rsid w:val="00F00329"/>
    <w:rsid w:val="00F03535"/>
    <w:rsid w:val="00F0362B"/>
    <w:rsid w:val="00F03927"/>
    <w:rsid w:val="00F03B13"/>
    <w:rsid w:val="00F03C0F"/>
    <w:rsid w:val="00F04032"/>
    <w:rsid w:val="00F04228"/>
    <w:rsid w:val="00F0594F"/>
    <w:rsid w:val="00F07ACF"/>
    <w:rsid w:val="00F103F8"/>
    <w:rsid w:val="00F11A3C"/>
    <w:rsid w:val="00F11E18"/>
    <w:rsid w:val="00F12510"/>
    <w:rsid w:val="00F1257F"/>
    <w:rsid w:val="00F1423D"/>
    <w:rsid w:val="00F1515F"/>
    <w:rsid w:val="00F15803"/>
    <w:rsid w:val="00F15AD1"/>
    <w:rsid w:val="00F163B2"/>
    <w:rsid w:val="00F16BFE"/>
    <w:rsid w:val="00F16D52"/>
    <w:rsid w:val="00F17B8E"/>
    <w:rsid w:val="00F20011"/>
    <w:rsid w:val="00F20652"/>
    <w:rsid w:val="00F24D73"/>
    <w:rsid w:val="00F2688D"/>
    <w:rsid w:val="00F2751E"/>
    <w:rsid w:val="00F318A8"/>
    <w:rsid w:val="00F31B4F"/>
    <w:rsid w:val="00F32328"/>
    <w:rsid w:val="00F3434C"/>
    <w:rsid w:val="00F34F98"/>
    <w:rsid w:val="00F36160"/>
    <w:rsid w:val="00F36BDD"/>
    <w:rsid w:val="00F36D9C"/>
    <w:rsid w:val="00F37B72"/>
    <w:rsid w:val="00F413B2"/>
    <w:rsid w:val="00F4289D"/>
    <w:rsid w:val="00F429D4"/>
    <w:rsid w:val="00F43394"/>
    <w:rsid w:val="00F43C97"/>
    <w:rsid w:val="00F44293"/>
    <w:rsid w:val="00F444D3"/>
    <w:rsid w:val="00F4477B"/>
    <w:rsid w:val="00F4494F"/>
    <w:rsid w:val="00F45396"/>
    <w:rsid w:val="00F4563A"/>
    <w:rsid w:val="00F456D3"/>
    <w:rsid w:val="00F45DFB"/>
    <w:rsid w:val="00F4605C"/>
    <w:rsid w:val="00F46221"/>
    <w:rsid w:val="00F50008"/>
    <w:rsid w:val="00F50AD8"/>
    <w:rsid w:val="00F50EA1"/>
    <w:rsid w:val="00F51911"/>
    <w:rsid w:val="00F52EAE"/>
    <w:rsid w:val="00F53BD1"/>
    <w:rsid w:val="00F540BD"/>
    <w:rsid w:val="00F54CE9"/>
    <w:rsid w:val="00F55FEB"/>
    <w:rsid w:val="00F57AE6"/>
    <w:rsid w:val="00F61C75"/>
    <w:rsid w:val="00F62B5A"/>
    <w:rsid w:val="00F63794"/>
    <w:rsid w:val="00F63BB9"/>
    <w:rsid w:val="00F63CDB"/>
    <w:rsid w:val="00F650A3"/>
    <w:rsid w:val="00F659E5"/>
    <w:rsid w:val="00F70073"/>
    <w:rsid w:val="00F70182"/>
    <w:rsid w:val="00F70617"/>
    <w:rsid w:val="00F70A1D"/>
    <w:rsid w:val="00F70CAA"/>
    <w:rsid w:val="00F718E5"/>
    <w:rsid w:val="00F7251E"/>
    <w:rsid w:val="00F727E6"/>
    <w:rsid w:val="00F72A4F"/>
    <w:rsid w:val="00F73127"/>
    <w:rsid w:val="00F74B79"/>
    <w:rsid w:val="00F7529D"/>
    <w:rsid w:val="00F7668E"/>
    <w:rsid w:val="00F76D68"/>
    <w:rsid w:val="00F77584"/>
    <w:rsid w:val="00F77741"/>
    <w:rsid w:val="00F80FAE"/>
    <w:rsid w:val="00F81F97"/>
    <w:rsid w:val="00F82A7E"/>
    <w:rsid w:val="00F83301"/>
    <w:rsid w:val="00F8398B"/>
    <w:rsid w:val="00F83F25"/>
    <w:rsid w:val="00F849E7"/>
    <w:rsid w:val="00F84B09"/>
    <w:rsid w:val="00F85052"/>
    <w:rsid w:val="00F85AAC"/>
    <w:rsid w:val="00F85D00"/>
    <w:rsid w:val="00F86229"/>
    <w:rsid w:val="00F86CCB"/>
    <w:rsid w:val="00F8775C"/>
    <w:rsid w:val="00F87EBE"/>
    <w:rsid w:val="00F9058C"/>
    <w:rsid w:val="00F90DCD"/>
    <w:rsid w:val="00F92DC3"/>
    <w:rsid w:val="00F94A95"/>
    <w:rsid w:val="00F94C11"/>
    <w:rsid w:val="00F94F03"/>
    <w:rsid w:val="00F95140"/>
    <w:rsid w:val="00F95448"/>
    <w:rsid w:val="00F95DB1"/>
    <w:rsid w:val="00F96626"/>
    <w:rsid w:val="00FA1A63"/>
    <w:rsid w:val="00FA217D"/>
    <w:rsid w:val="00FA2555"/>
    <w:rsid w:val="00FA3C8C"/>
    <w:rsid w:val="00FA4168"/>
    <w:rsid w:val="00FA4B8F"/>
    <w:rsid w:val="00FA67D7"/>
    <w:rsid w:val="00FA6E68"/>
    <w:rsid w:val="00FA7A06"/>
    <w:rsid w:val="00FA7D42"/>
    <w:rsid w:val="00FB0B49"/>
    <w:rsid w:val="00FB2D87"/>
    <w:rsid w:val="00FB33A4"/>
    <w:rsid w:val="00FB33AD"/>
    <w:rsid w:val="00FB3744"/>
    <w:rsid w:val="00FB5D5F"/>
    <w:rsid w:val="00FB7540"/>
    <w:rsid w:val="00FB76E8"/>
    <w:rsid w:val="00FB7A4E"/>
    <w:rsid w:val="00FC0A27"/>
    <w:rsid w:val="00FC24E9"/>
    <w:rsid w:val="00FC2AD5"/>
    <w:rsid w:val="00FC3ACA"/>
    <w:rsid w:val="00FC4823"/>
    <w:rsid w:val="00FC7A64"/>
    <w:rsid w:val="00FD23C9"/>
    <w:rsid w:val="00FD2BF0"/>
    <w:rsid w:val="00FD3E07"/>
    <w:rsid w:val="00FD5A18"/>
    <w:rsid w:val="00FD5EDD"/>
    <w:rsid w:val="00FD6306"/>
    <w:rsid w:val="00FD651B"/>
    <w:rsid w:val="00FD6AB1"/>
    <w:rsid w:val="00FE04DF"/>
    <w:rsid w:val="00FE0DC2"/>
    <w:rsid w:val="00FE2007"/>
    <w:rsid w:val="00FE3540"/>
    <w:rsid w:val="00FE423E"/>
    <w:rsid w:val="00FE6E30"/>
    <w:rsid w:val="00FE7205"/>
    <w:rsid w:val="00FF0DA7"/>
    <w:rsid w:val="00FF14E2"/>
    <w:rsid w:val="00FF42E6"/>
    <w:rsid w:val="00FF5430"/>
    <w:rsid w:val="00FF5672"/>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99C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8D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86C"/>
    <w:rPr>
      <w:color w:val="0000FF"/>
      <w:u w:val="single"/>
    </w:rPr>
  </w:style>
  <w:style w:type="paragraph" w:styleId="ListParagraph">
    <w:name w:val="List Paragraph"/>
    <w:basedOn w:val="Normal"/>
    <w:uiPriority w:val="34"/>
    <w:qFormat/>
    <w:rsid w:val="009E386C"/>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9E386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E386C"/>
  </w:style>
  <w:style w:type="paragraph" w:styleId="Footer">
    <w:name w:val="footer"/>
    <w:basedOn w:val="Normal"/>
    <w:link w:val="FooterChar"/>
    <w:uiPriority w:val="99"/>
    <w:unhideWhenUsed/>
    <w:rsid w:val="0093475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3475C"/>
  </w:style>
  <w:style w:type="character" w:customStyle="1" w:styleId="apple-converted-space">
    <w:name w:val="apple-converted-space"/>
    <w:basedOn w:val="DefaultParagraphFont"/>
    <w:rsid w:val="00976DC6"/>
  </w:style>
  <w:style w:type="character" w:styleId="FollowedHyperlink">
    <w:name w:val="FollowedHyperlink"/>
    <w:basedOn w:val="DefaultParagraphFont"/>
    <w:uiPriority w:val="99"/>
    <w:semiHidden/>
    <w:unhideWhenUsed/>
    <w:rsid w:val="00261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6020">
      <w:bodyDiv w:val="1"/>
      <w:marLeft w:val="0"/>
      <w:marRight w:val="0"/>
      <w:marTop w:val="0"/>
      <w:marBottom w:val="0"/>
      <w:divBdr>
        <w:top w:val="none" w:sz="0" w:space="0" w:color="auto"/>
        <w:left w:val="none" w:sz="0" w:space="0" w:color="auto"/>
        <w:bottom w:val="none" w:sz="0" w:space="0" w:color="auto"/>
        <w:right w:val="none" w:sz="0" w:space="0" w:color="auto"/>
      </w:divBdr>
    </w:div>
    <w:div w:id="1433552793">
      <w:bodyDiv w:val="1"/>
      <w:marLeft w:val="0"/>
      <w:marRight w:val="0"/>
      <w:marTop w:val="0"/>
      <w:marBottom w:val="0"/>
      <w:divBdr>
        <w:top w:val="none" w:sz="0" w:space="0" w:color="auto"/>
        <w:left w:val="none" w:sz="0" w:space="0" w:color="auto"/>
        <w:bottom w:val="none" w:sz="0" w:space="0" w:color="auto"/>
        <w:right w:val="none" w:sz="0" w:space="0" w:color="auto"/>
      </w:divBdr>
    </w:div>
    <w:div w:id="1582566250">
      <w:bodyDiv w:val="1"/>
      <w:marLeft w:val="0"/>
      <w:marRight w:val="0"/>
      <w:marTop w:val="0"/>
      <w:marBottom w:val="0"/>
      <w:divBdr>
        <w:top w:val="none" w:sz="0" w:space="0" w:color="auto"/>
        <w:left w:val="none" w:sz="0" w:space="0" w:color="auto"/>
        <w:bottom w:val="none" w:sz="0" w:space="0" w:color="auto"/>
        <w:right w:val="none" w:sz="0" w:space="0" w:color="auto"/>
      </w:divBdr>
    </w:div>
    <w:div w:id="17875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stuartewe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0AC2-EA64-4BE7-810B-E5AFC48C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Career</dc:creator>
  <cp:lastModifiedBy>Stuart Werner</cp:lastModifiedBy>
  <cp:revision>2</cp:revision>
  <cp:lastPrinted>2019-11-21T22:56:00Z</cp:lastPrinted>
  <dcterms:created xsi:type="dcterms:W3CDTF">2021-01-22T13:45:00Z</dcterms:created>
  <dcterms:modified xsi:type="dcterms:W3CDTF">2021-01-22T13:45:00Z</dcterms:modified>
</cp:coreProperties>
</file>