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84" w:rsidRDefault="00F525CA" w:rsidP="00897243">
      <w:pPr>
        <w:widowControl w:val="0"/>
        <w:autoSpaceDE w:val="0"/>
        <w:autoSpaceDN w:val="0"/>
        <w:adjustRightInd w:val="0"/>
        <w:spacing w:after="0" w:line="317" w:lineRule="exact"/>
        <w:rPr>
          <w:rFonts w:ascii="Verdana" w:hAnsi="Verdana" w:cs="Times New Roman"/>
          <w:b/>
          <w:bCs/>
          <w:color w:val="00000A"/>
          <w:sz w:val="20"/>
          <w:szCs w:val="20"/>
        </w:rPr>
      </w:pPr>
      <w:r w:rsidRPr="007F639B">
        <w:rPr>
          <w:rFonts w:ascii="Verdana" w:hAnsi="Verdana" w:cs="Times New Roman"/>
          <w:b/>
          <w:bCs/>
          <w:noProof/>
          <w:color w:val="00000A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4CE6BB9" wp14:editId="7E07502D">
            <wp:simplePos x="0" y="0"/>
            <wp:positionH relativeFrom="margin">
              <wp:posOffset>4924425</wp:posOffset>
            </wp:positionH>
            <wp:positionV relativeFrom="paragraph">
              <wp:posOffset>-628650</wp:posOffset>
            </wp:positionV>
            <wp:extent cx="122872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ger-c52b81631f16e35fe619b58215db59f7be4d8809acd253606ad9701186bba2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00000A"/>
          <w:sz w:val="18"/>
          <w:szCs w:val="18"/>
        </w:rPr>
        <w:drawing>
          <wp:anchor distT="0" distB="0" distL="114300" distR="114300" simplePos="0" relativeHeight="251673088" behindDoc="1" locked="0" layoutInCell="1" allowOverlap="1" wp14:anchorId="12B24E9D" wp14:editId="5D7EA3EA">
            <wp:simplePos x="0" y="0"/>
            <wp:positionH relativeFrom="margin">
              <wp:posOffset>1838325</wp:posOffset>
            </wp:positionH>
            <wp:positionV relativeFrom="paragraph">
              <wp:posOffset>0</wp:posOffset>
            </wp:positionV>
            <wp:extent cx="1065530" cy="609600"/>
            <wp:effectExtent l="0" t="0" r="1270" b="0"/>
            <wp:wrapTight wrapText="bothSides">
              <wp:wrapPolygon edited="0">
                <wp:start x="0" y="0"/>
                <wp:lineTo x="0" y="20925"/>
                <wp:lineTo x="21240" y="20925"/>
                <wp:lineTo x="212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FU_CRT_BDG_Pltfrm_Dev_II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00000A"/>
          <w:sz w:val="18"/>
          <w:szCs w:val="18"/>
        </w:rPr>
        <w:drawing>
          <wp:anchor distT="0" distB="0" distL="114300" distR="114300" simplePos="0" relativeHeight="251671040" behindDoc="1" locked="0" layoutInCell="1" allowOverlap="1" wp14:anchorId="4045AC5B" wp14:editId="4BF20735">
            <wp:simplePos x="0" y="0"/>
            <wp:positionH relativeFrom="margin">
              <wp:posOffset>2952750</wp:posOffset>
            </wp:positionH>
            <wp:positionV relativeFrom="paragraph">
              <wp:posOffset>0</wp:posOffset>
            </wp:positionV>
            <wp:extent cx="1028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200" y="20925"/>
                <wp:lineTo x="2120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FU_CRT_BDG_Pltfrm_Dev_I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6D">
        <w:rPr>
          <w:rFonts w:ascii="Times New Roman" w:hAnsi="Times New Roman" w:cs="Times New Roman"/>
          <w:b/>
          <w:bCs/>
          <w:noProof/>
          <w:color w:val="00000A"/>
          <w:sz w:val="18"/>
          <w:szCs w:val="1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5124450</wp:posOffset>
            </wp:positionH>
            <wp:positionV relativeFrom="paragraph">
              <wp:posOffset>0</wp:posOffset>
            </wp:positionV>
            <wp:extent cx="10096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192" y="21257"/>
                <wp:lineTo x="2119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FU_CRT_BDG_Pltfrm_Dev_II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6D" w:rsidRPr="007F639B">
        <w:rPr>
          <w:rFonts w:ascii="Verdana" w:hAnsi="Verdana" w:cs="Times New Roman"/>
          <w:b/>
          <w:bCs/>
          <w:noProof/>
          <w:color w:val="00000A"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27A42B3" wp14:editId="175DA48C">
            <wp:simplePos x="0" y="0"/>
            <wp:positionH relativeFrom="margin">
              <wp:posOffset>4019550</wp:posOffset>
            </wp:positionH>
            <wp:positionV relativeFrom="margin">
              <wp:align>top</wp:align>
            </wp:positionV>
            <wp:extent cx="1038225" cy="6096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esforce-developer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884" w:rsidRPr="007F639B">
        <w:rPr>
          <w:rFonts w:ascii="Verdana" w:hAnsi="Verdana" w:cs="Times New Roman"/>
          <w:b/>
          <w:bCs/>
          <w:color w:val="00000A"/>
          <w:sz w:val="20"/>
          <w:szCs w:val="20"/>
        </w:rPr>
        <w:t>Ashutosh Kumar</w:t>
      </w:r>
      <w:r w:rsidR="007F08AD" w:rsidRPr="007F639B">
        <w:rPr>
          <w:rFonts w:ascii="Verdana" w:hAnsi="Verdana" w:cs="Times New Roman"/>
          <w:b/>
          <w:bCs/>
          <w:color w:val="00000A"/>
          <w:sz w:val="20"/>
          <w:szCs w:val="20"/>
        </w:rPr>
        <w:t xml:space="preserve"> </w:t>
      </w:r>
    </w:p>
    <w:p w:rsidR="004441C0" w:rsidRDefault="00D50D12" w:rsidP="00897243">
      <w:pPr>
        <w:widowControl w:val="0"/>
        <w:autoSpaceDE w:val="0"/>
        <w:autoSpaceDN w:val="0"/>
        <w:adjustRightInd w:val="0"/>
        <w:spacing w:after="0" w:line="317" w:lineRule="exact"/>
        <w:rPr>
          <w:rFonts w:ascii="Verdana" w:hAnsi="Verdana" w:cs="Times New Roman"/>
          <w:b/>
          <w:bCs/>
          <w:color w:val="00000A"/>
          <w:sz w:val="18"/>
          <w:szCs w:val="18"/>
        </w:rPr>
      </w:pPr>
      <w:r w:rsidRPr="00F26EED">
        <w:rPr>
          <w:rFonts w:ascii="Verdana" w:hAnsi="Verdana" w:cs="Times New Roman"/>
          <w:b/>
          <w:bCs/>
          <w:color w:val="00000A"/>
          <w:sz w:val="18"/>
          <w:szCs w:val="18"/>
        </w:rPr>
        <w:t>+91</w:t>
      </w:r>
      <w:r w:rsidR="00F26EED" w:rsidRPr="00F26EED">
        <w:rPr>
          <w:rFonts w:ascii="Verdana" w:hAnsi="Verdana" w:cs="Times New Roman"/>
          <w:b/>
          <w:bCs/>
          <w:color w:val="00000A"/>
          <w:sz w:val="18"/>
          <w:szCs w:val="18"/>
        </w:rPr>
        <w:t xml:space="preserve">- </w:t>
      </w:r>
      <w:r w:rsidRPr="00F26EED">
        <w:rPr>
          <w:rFonts w:ascii="Verdana" w:hAnsi="Verdana" w:cs="Times New Roman"/>
          <w:b/>
          <w:bCs/>
          <w:color w:val="00000A"/>
          <w:sz w:val="18"/>
          <w:szCs w:val="18"/>
        </w:rPr>
        <w:t>8077019321</w:t>
      </w:r>
    </w:p>
    <w:p w:rsidR="00897243" w:rsidRPr="00F26EED" w:rsidRDefault="004441C0" w:rsidP="00897243">
      <w:pPr>
        <w:widowControl w:val="0"/>
        <w:autoSpaceDE w:val="0"/>
        <w:autoSpaceDN w:val="0"/>
        <w:adjustRightInd w:val="0"/>
        <w:spacing w:after="0" w:line="317" w:lineRule="exact"/>
        <w:rPr>
          <w:rFonts w:ascii="Verdana" w:hAnsi="Verdana" w:cs="Times New Roman"/>
          <w:b/>
          <w:bCs/>
          <w:color w:val="00000A"/>
          <w:sz w:val="18"/>
          <w:szCs w:val="18"/>
        </w:rPr>
      </w:pPr>
      <w:r>
        <w:rPr>
          <w:rFonts w:ascii="Verdana" w:hAnsi="Verdana" w:cs="Times New Roman"/>
          <w:b/>
          <w:bCs/>
          <w:color w:val="00000A"/>
          <w:sz w:val="18"/>
          <w:szCs w:val="18"/>
        </w:rPr>
        <w:t>+91- 9760375703</w:t>
      </w:r>
      <w:r w:rsidR="007F08AD" w:rsidRPr="00F26EED">
        <w:rPr>
          <w:rFonts w:ascii="Verdana" w:hAnsi="Verdana" w:cs="Times New Roman"/>
          <w:b/>
          <w:sz w:val="18"/>
          <w:szCs w:val="18"/>
        </w:rPr>
        <w:tab/>
        <w:t xml:space="preserve">                             </w:t>
      </w:r>
    </w:p>
    <w:p w:rsidR="00541E63" w:rsidRPr="004F4C9E" w:rsidRDefault="00266CC6" w:rsidP="00ED1D26">
      <w:pPr>
        <w:widowControl w:val="0"/>
        <w:autoSpaceDE w:val="0"/>
        <w:autoSpaceDN w:val="0"/>
        <w:adjustRightInd w:val="0"/>
        <w:spacing w:after="0" w:line="317" w:lineRule="exact"/>
        <w:rPr>
          <w:rStyle w:val="Hyperlink"/>
          <w:rFonts w:ascii="Verdana" w:hAnsi="Verdana" w:cs="Times New Roman"/>
          <w:b/>
          <w:bCs/>
          <w:sz w:val="18"/>
          <w:szCs w:val="18"/>
          <w:u w:val="none"/>
        </w:rPr>
      </w:pPr>
      <w:r w:rsidRPr="004F4C9E">
        <w:rPr>
          <w:rFonts w:ascii="Times New Roman" w:hAnsi="Times New Roman" w:cs="Times New Roman"/>
          <w:b/>
          <w:bCs/>
          <w:noProof/>
          <w:color w:val="00000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261620</wp:posOffset>
                </wp:positionV>
                <wp:extent cx="60293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56742" id="Straight Connector 3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0.6pt" to="475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hyperlink r:id="rId13" w:history="1">
        <w:r w:rsidR="00AD0884" w:rsidRPr="004F4C9E">
          <w:rPr>
            <w:rStyle w:val="Hyperlink"/>
            <w:rFonts w:ascii="Verdana" w:hAnsi="Verdana" w:cs="Times New Roman"/>
            <w:b/>
            <w:bCs/>
            <w:sz w:val="18"/>
            <w:szCs w:val="18"/>
            <w:u w:val="none"/>
          </w:rPr>
          <w:t>ashutoshk34@gmail.com</w:t>
        </w:r>
      </w:hyperlink>
    </w:p>
    <w:p w:rsidR="00541E63" w:rsidRPr="00541E63" w:rsidRDefault="00541E63" w:rsidP="00ED1D26">
      <w:pPr>
        <w:widowControl w:val="0"/>
        <w:autoSpaceDE w:val="0"/>
        <w:autoSpaceDN w:val="0"/>
        <w:adjustRightInd w:val="0"/>
        <w:spacing w:after="0" w:line="317" w:lineRule="exact"/>
        <w:rPr>
          <w:rFonts w:ascii="Verdana" w:hAnsi="Verdana" w:cs="Times New Roman"/>
          <w:b/>
          <w:bCs/>
          <w:color w:val="0563C1" w:themeColor="hyperlink"/>
          <w:sz w:val="18"/>
          <w:szCs w:val="18"/>
          <w:u w:val="single"/>
        </w:rPr>
      </w:pPr>
    </w:p>
    <w:p w:rsidR="00F30E44" w:rsidRPr="00F30E44" w:rsidRDefault="00F30E44" w:rsidP="00F30E44">
      <w:pPr>
        <w:pStyle w:val="SectionTitle"/>
        <w:framePr w:w="9286" w:wrap="around" w:hAnchor="page" w:x="1546" w:y="6"/>
        <w:ind w:left="-90" w:right="-150"/>
        <w:rPr>
          <w:rFonts w:ascii="Verdana" w:hAnsi="Verdana"/>
          <w:sz w:val="20"/>
          <w:szCs w:val="20"/>
        </w:rPr>
      </w:pPr>
      <w:r w:rsidRPr="00F30E44">
        <w:rPr>
          <w:rFonts w:ascii="Verdana" w:hAnsi="Verdana"/>
          <w:sz w:val="20"/>
          <w:szCs w:val="20"/>
        </w:rPr>
        <w:t>CAREER OBJECTIVE</w:t>
      </w:r>
    </w:p>
    <w:p w:rsidR="000D724F" w:rsidRDefault="000D724F" w:rsidP="00266C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66CC6" w:rsidRPr="00266CC6" w:rsidRDefault="00856365" w:rsidP="00266C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F639B">
        <w:rPr>
          <w:rFonts w:ascii="Verdana" w:hAnsi="Verdana"/>
          <w:sz w:val="18"/>
          <w:szCs w:val="18"/>
        </w:rPr>
        <w:t>Seeking a career in your esteemed organization, where I can enhance my learning. To con</w:t>
      </w:r>
      <w:r w:rsidR="00273F4A">
        <w:rPr>
          <w:rFonts w:ascii="Verdana" w:hAnsi="Verdana"/>
          <w:sz w:val="18"/>
          <w:szCs w:val="18"/>
        </w:rPr>
        <w:t xml:space="preserve">tribute to </w:t>
      </w:r>
      <w:r w:rsidR="006E3D06">
        <w:rPr>
          <w:rFonts w:ascii="Verdana" w:hAnsi="Verdana"/>
          <w:sz w:val="18"/>
          <w:szCs w:val="18"/>
        </w:rPr>
        <w:t xml:space="preserve">the productivity of </w:t>
      </w:r>
      <w:r w:rsidRPr="007F639B">
        <w:rPr>
          <w:rFonts w:ascii="Verdana" w:hAnsi="Verdana"/>
          <w:sz w:val="18"/>
          <w:szCs w:val="18"/>
        </w:rPr>
        <w:t xml:space="preserve">the organization by harnessing my </w:t>
      </w:r>
      <w:r w:rsidR="002C10BE" w:rsidRPr="007F639B">
        <w:rPr>
          <w:rFonts w:ascii="Verdana" w:hAnsi="Verdana"/>
          <w:sz w:val="18"/>
          <w:szCs w:val="18"/>
        </w:rPr>
        <w:t xml:space="preserve">technical, </w:t>
      </w:r>
      <w:r w:rsidRPr="007F639B">
        <w:rPr>
          <w:rFonts w:ascii="Verdana" w:hAnsi="Verdana"/>
          <w:sz w:val="18"/>
          <w:szCs w:val="18"/>
        </w:rPr>
        <w:t>analytical, reasoning skills as well as my strong interpersonal and management skills.</w:t>
      </w:r>
    </w:p>
    <w:p w:rsidR="00B8427B" w:rsidRPr="00F30E44" w:rsidRDefault="00B8427B" w:rsidP="00B8427B">
      <w:pPr>
        <w:pStyle w:val="SectionTitle"/>
        <w:framePr w:w="9286" w:wrap="around" w:hAnchor="page" w:x="1531" w:y="8"/>
        <w:ind w:left="-90" w:right="-1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EXPERTISE/OVERVIEW</w:t>
      </w:r>
    </w:p>
    <w:p w:rsidR="000D724F" w:rsidRDefault="000D724F" w:rsidP="000D724F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Verdana" w:hAnsi="Verdana" w:cs="Times New Roman"/>
          <w:b/>
          <w:sz w:val="18"/>
          <w:szCs w:val="18"/>
        </w:rPr>
      </w:pPr>
    </w:p>
    <w:p w:rsidR="00F94C1B" w:rsidRPr="00D543A0" w:rsidRDefault="001F694D" w:rsidP="00B12501">
      <w:pPr>
        <w:autoSpaceDE w:val="0"/>
        <w:autoSpaceDN w:val="0"/>
        <w:adjustRightInd w:val="0"/>
        <w:spacing w:line="276" w:lineRule="auto"/>
        <w:ind w:right="-1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5</w:t>
      </w:r>
      <w:r w:rsidR="00CA1F04">
        <w:rPr>
          <w:rFonts w:ascii="Verdana" w:hAnsi="Verdana" w:cs="Times New Roman"/>
          <w:b/>
          <w:sz w:val="18"/>
          <w:szCs w:val="18"/>
        </w:rPr>
        <w:t>.10</w:t>
      </w:r>
      <w:bookmarkStart w:id="0" w:name="_GoBack"/>
      <w:bookmarkEnd w:id="0"/>
      <w:r>
        <w:rPr>
          <w:rFonts w:ascii="Verdana" w:hAnsi="Verdana" w:cs="Times New Roman"/>
          <w:b/>
          <w:sz w:val="18"/>
          <w:szCs w:val="18"/>
        </w:rPr>
        <w:t>+</w:t>
      </w:r>
      <w:r w:rsidR="003A6F5C" w:rsidRPr="00D543A0">
        <w:rPr>
          <w:rFonts w:ascii="Verdana" w:hAnsi="Verdana" w:cs="Times New Roman"/>
          <w:b/>
          <w:sz w:val="18"/>
          <w:szCs w:val="18"/>
        </w:rPr>
        <w:t xml:space="preserve"> </w:t>
      </w:r>
      <w:r w:rsidR="00B816A3" w:rsidRPr="00D543A0">
        <w:rPr>
          <w:rFonts w:ascii="Verdana" w:hAnsi="Verdana" w:cs="Times New Roman"/>
          <w:sz w:val="18"/>
          <w:szCs w:val="18"/>
        </w:rPr>
        <w:t xml:space="preserve">years of experience in the </w:t>
      </w:r>
      <w:r w:rsidR="00B816A3" w:rsidRPr="00D543A0">
        <w:rPr>
          <w:rFonts w:ascii="Verdana" w:hAnsi="Verdana" w:cs="Times New Roman"/>
          <w:b/>
          <w:sz w:val="18"/>
          <w:szCs w:val="18"/>
        </w:rPr>
        <w:t>Salesforce.com</w:t>
      </w:r>
      <w:r w:rsidR="00922287" w:rsidRPr="00D543A0">
        <w:rPr>
          <w:rFonts w:ascii="Verdana" w:hAnsi="Verdana" w:cs="Times New Roman"/>
          <w:sz w:val="18"/>
          <w:szCs w:val="18"/>
        </w:rPr>
        <w:t xml:space="preserve"> CRM p</w:t>
      </w:r>
      <w:r w:rsidR="00B816A3" w:rsidRPr="00D543A0">
        <w:rPr>
          <w:rFonts w:ascii="Verdana" w:hAnsi="Verdana" w:cs="Times New Roman"/>
          <w:sz w:val="18"/>
          <w:szCs w:val="18"/>
        </w:rPr>
        <w:t>latform as Developer, which</w:t>
      </w:r>
      <w:r w:rsidR="004C081C" w:rsidRPr="00D543A0">
        <w:rPr>
          <w:rFonts w:ascii="Verdana" w:hAnsi="Verdana" w:cs="Times New Roman"/>
          <w:color w:val="000000"/>
          <w:sz w:val="18"/>
          <w:szCs w:val="18"/>
        </w:rPr>
        <w:t xml:space="preserve"> includes </w:t>
      </w:r>
      <w:r w:rsidR="00B816A3" w:rsidRPr="00D543A0">
        <w:rPr>
          <w:rFonts w:ascii="Verdana" w:hAnsi="Verdana" w:cs="Times New Roman"/>
          <w:color w:val="000000"/>
          <w:sz w:val="18"/>
          <w:szCs w:val="18"/>
        </w:rPr>
        <w:t>business analysis, design, developm</w:t>
      </w:r>
      <w:r w:rsidR="00922287" w:rsidRPr="00D543A0">
        <w:rPr>
          <w:rFonts w:ascii="Verdana" w:hAnsi="Verdana" w:cs="Times New Roman"/>
          <w:color w:val="000000"/>
          <w:sz w:val="18"/>
          <w:szCs w:val="18"/>
        </w:rPr>
        <w:t>ent, testing and implementation of business a</w:t>
      </w:r>
      <w:r w:rsidR="004C081C" w:rsidRPr="00D543A0">
        <w:rPr>
          <w:rFonts w:ascii="Verdana" w:hAnsi="Verdana" w:cs="Times New Roman"/>
          <w:color w:val="000000"/>
          <w:sz w:val="18"/>
          <w:szCs w:val="18"/>
        </w:rPr>
        <w:t xml:space="preserve">pplications and </w:t>
      </w:r>
      <w:r w:rsidR="00922287" w:rsidRPr="00D543A0">
        <w:rPr>
          <w:rFonts w:ascii="Verdana" w:hAnsi="Verdana" w:cs="Times New Roman"/>
          <w:color w:val="000000"/>
          <w:sz w:val="18"/>
          <w:szCs w:val="18"/>
        </w:rPr>
        <w:t>g</w:t>
      </w:r>
      <w:r w:rsidR="00B816A3" w:rsidRPr="00D543A0">
        <w:rPr>
          <w:rFonts w:ascii="Verdana" w:hAnsi="Verdana" w:cs="Times New Roman"/>
          <w:color w:val="000000"/>
          <w:sz w:val="18"/>
          <w:szCs w:val="18"/>
        </w:rPr>
        <w:t xml:space="preserve">ood command over </w:t>
      </w:r>
      <w:r w:rsidR="00B816A3" w:rsidRPr="00D543A0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Salesforce.com CRM, Force.com </w:t>
      </w:r>
      <w:r w:rsidR="00B816A3" w:rsidRPr="00D543A0">
        <w:rPr>
          <w:rFonts w:ascii="Verdana" w:hAnsi="Verdana" w:cs="Times New Roman"/>
          <w:color w:val="000000"/>
          <w:sz w:val="18"/>
          <w:szCs w:val="18"/>
        </w:rPr>
        <w:t xml:space="preserve">tools including </w:t>
      </w:r>
      <w:r w:rsidR="00B816A3" w:rsidRPr="00D543A0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Force.com IDE </w:t>
      </w:r>
      <w:r w:rsidR="00B816A3" w:rsidRPr="00D543A0">
        <w:rPr>
          <w:rFonts w:ascii="Verdana" w:hAnsi="Verdana" w:cs="Times New Roman"/>
          <w:color w:val="000000"/>
          <w:sz w:val="18"/>
          <w:szCs w:val="18"/>
        </w:rPr>
        <w:t xml:space="preserve">and </w:t>
      </w:r>
      <w:r w:rsidR="00B816A3" w:rsidRPr="00D543A0">
        <w:rPr>
          <w:rFonts w:ascii="Verdana" w:hAnsi="Verdana" w:cs="Times New Roman"/>
          <w:b/>
          <w:bCs/>
          <w:color w:val="000000"/>
          <w:sz w:val="18"/>
          <w:szCs w:val="18"/>
        </w:rPr>
        <w:t>Point-and-Click Setup tools</w:t>
      </w:r>
      <w:r w:rsidR="00573986" w:rsidRPr="00D543A0">
        <w:rPr>
          <w:rFonts w:ascii="Verdana" w:hAnsi="Verdana"/>
          <w:color w:val="000000"/>
          <w:sz w:val="18"/>
          <w:szCs w:val="18"/>
        </w:rPr>
        <w:t>.</w:t>
      </w:r>
    </w:p>
    <w:p w:rsidR="00D543A0" w:rsidRPr="00D543A0" w:rsidRDefault="00C12B6E" w:rsidP="00D543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30" w:right="-180"/>
        <w:jc w:val="both"/>
        <w:rPr>
          <w:rFonts w:ascii="Verdana" w:hAnsi="Verdana" w:cs="Times New Roman"/>
          <w:b/>
          <w:color w:val="000000"/>
          <w:sz w:val="18"/>
          <w:szCs w:val="18"/>
        </w:rPr>
      </w:pPr>
      <w:r w:rsidRPr="00D543A0">
        <w:rPr>
          <w:rFonts w:ascii="Verdana" w:hAnsi="Verdana" w:cs="Times New Roman"/>
          <w:color w:val="000000"/>
          <w:sz w:val="18"/>
          <w:szCs w:val="18"/>
        </w:rPr>
        <w:t xml:space="preserve">In-Depth </w:t>
      </w:r>
      <w:r w:rsidR="00F94C1B" w:rsidRPr="00D543A0">
        <w:rPr>
          <w:rFonts w:ascii="Verdana" w:hAnsi="Verdana"/>
          <w:sz w:val="18"/>
          <w:szCs w:val="18"/>
        </w:rPr>
        <w:t>experience, knowledge</w:t>
      </w:r>
      <w:r w:rsidRPr="00D543A0">
        <w:rPr>
          <w:rFonts w:ascii="Verdana" w:hAnsi="Verdana"/>
          <w:b/>
          <w:sz w:val="18"/>
          <w:szCs w:val="18"/>
        </w:rPr>
        <w:t xml:space="preserve"> </w:t>
      </w:r>
      <w:r w:rsidRPr="00D543A0">
        <w:rPr>
          <w:rFonts w:ascii="Verdana" w:hAnsi="Verdana"/>
          <w:sz w:val="18"/>
          <w:szCs w:val="18"/>
        </w:rPr>
        <w:t>in</w:t>
      </w:r>
      <w:r w:rsidRPr="00D543A0">
        <w:rPr>
          <w:rFonts w:ascii="Verdana" w:hAnsi="Verdana"/>
          <w:b/>
          <w:sz w:val="18"/>
          <w:szCs w:val="18"/>
        </w:rPr>
        <w:t xml:space="preserve"> SFDC Development and Administration</w:t>
      </w:r>
      <w:r w:rsidR="005D3B83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D543A0">
        <w:rPr>
          <w:rFonts w:ascii="Verdana" w:hAnsi="Verdana"/>
          <w:sz w:val="18"/>
          <w:szCs w:val="18"/>
        </w:rPr>
        <w:t>including Salesforce</w:t>
      </w:r>
      <w:r w:rsidRPr="00D543A0">
        <w:rPr>
          <w:rFonts w:ascii="Verdana" w:hAnsi="Verdana"/>
          <w:spacing w:val="-3"/>
          <w:sz w:val="18"/>
          <w:szCs w:val="18"/>
        </w:rPr>
        <w:t xml:space="preserve"> </w:t>
      </w:r>
      <w:r w:rsidRPr="00D543A0">
        <w:rPr>
          <w:rFonts w:ascii="Verdana" w:hAnsi="Verdana"/>
          <w:sz w:val="18"/>
          <w:szCs w:val="18"/>
        </w:rPr>
        <w:t>expertise</w:t>
      </w:r>
      <w:r w:rsidRPr="00D543A0">
        <w:rPr>
          <w:rFonts w:ascii="Verdana" w:hAnsi="Verdana"/>
          <w:spacing w:val="-3"/>
          <w:sz w:val="18"/>
          <w:szCs w:val="18"/>
        </w:rPr>
        <w:t xml:space="preserve"> </w:t>
      </w:r>
      <w:r w:rsidRPr="00D543A0">
        <w:rPr>
          <w:rFonts w:ascii="Verdana" w:hAnsi="Verdana"/>
          <w:sz w:val="18"/>
          <w:szCs w:val="18"/>
        </w:rPr>
        <w:t>in</w:t>
      </w:r>
      <w:r w:rsidRPr="00D543A0">
        <w:rPr>
          <w:rFonts w:ascii="Verdana" w:hAnsi="Verdana"/>
          <w:spacing w:val="-5"/>
          <w:sz w:val="18"/>
          <w:szCs w:val="18"/>
        </w:rPr>
        <w:t xml:space="preserve"> </w:t>
      </w:r>
      <w:r w:rsidRPr="00D543A0">
        <w:rPr>
          <w:rFonts w:ascii="Verdana" w:hAnsi="Verdana"/>
          <w:sz w:val="18"/>
          <w:szCs w:val="18"/>
        </w:rPr>
        <w:t>Creation</w:t>
      </w:r>
      <w:r w:rsidRPr="00D543A0">
        <w:rPr>
          <w:rFonts w:ascii="Verdana" w:hAnsi="Verdana"/>
          <w:spacing w:val="-4"/>
          <w:sz w:val="18"/>
          <w:szCs w:val="18"/>
        </w:rPr>
        <w:t xml:space="preserve"> </w:t>
      </w:r>
      <w:r w:rsidRPr="00D543A0">
        <w:rPr>
          <w:rFonts w:ascii="Verdana" w:hAnsi="Verdana"/>
          <w:spacing w:val="3"/>
          <w:sz w:val="18"/>
          <w:szCs w:val="18"/>
        </w:rPr>
        <w:t>of</w:t>
      </w:r>
      <w:r w:rsidRPr="00D543A0">
        <w:rPr>
          <w:rFonts w:ascii="Verdana" w:hAnsi="Verdana"/>
          <w:spacing w:val="-10"/>
          <w:sz w:val="18"/>
          <w:szCs w:val="18"/>
        </w:rPr>
        <w:t xml:space="preserve"> </w:t>
      </w:r>
      <w:r w:rsidRPr="00D543A0">
        <w:rPr>
          <w:rFonts w:ascii="Verdana" w:hAnsi="Verdana"/>
          <w:sz w:val="18"/>
          <w:szCs w:val="18"/>
        </w:rPr>
        <w:t>custom</w:t>
      </w:r>
      <w:r w:rsidRPr="00D543A0">
        <w:rPr>
          <w:rFonts w:ascii="Verdana" w:hAnsi="Verdana"/>
          <w:spacing w:val="-3"/>
          <w:sz w:val="18"/>
          <w:szCs w:val="18"/>
        </w:rPr>
        <w:t xml:space="preserve"> </w:t>
      </w:r>
      <w:r w:rsidRPr="00D543A0">
        <w:rPr>
          <w:rFonts w:ascii="Verdana" w:hAnsi="Verdana"/>
          <w:sz w:val="18"/>
          <w:szCs w:val="18"/>
        </w:rPr>
        <w:t>apps,</w:t>
      </w:r>
      <w:r w:rsidRPr="00D543A0">
        <w:rPr>
          <w:rFonts w:ascii="Verdana" w:hAnsi="Verdana"/>
          <w:spacing w:val="-3"/>
          <w:sz w:val="18"/>
          <w:szCs w:val="18"/>
        </w:rPr>
        <w:t xml:space="preserve"> </w:t>
      </w:r>
      <w:r w:rsidRPr="00D543A0">
        <w:rPr>
          <w:rFonts w:ascii="Verdana" w:hAnsi="Verdana"/>
          <w:sz w:val="18"/>
          <w:szCs w:val="18"/>
        </w:rPr>
        <w:t>Roles,</w:t>
      </w:r>
      <w:r w:rsidRPr="00D543A0">
        <w:rPr>
          <w:rFonts w:ascii="Verdana" w:hAnsi="Verdana"/>
          <w:spacing w:val="-7"/>
          <w:sz w:val="18"/>
          <w:szCs w:val="18"/>
        </w:rPr>
        <w:t xml:space="preserve"> </w:t>
      </w:r>
      <w:r w:rsidRPr="00D543A0">
        <w:rPr>
          <w:rFonts w:ascii="Verdana" w:hAnsi="Verdana"/>
          <w:sz w:val="18"/>
          <w:szCs w:val="18"/>
        </w:rPr>
        <w:t xml:space="preserve">Profiles, Approval process, Apex Classes, Apex Triggers, Visual force, API and Force.com sites and </w:t>
      </w:r>
      <w:r w:rsidRPr="00D543A0">
        <w:rPr>
          <w:rFonts w:ascii="Verdana" w:hAnsi="Verdana" w:cs="Times New Roman"/>
          <w:b/>
          <w:sz w:val="18"/>
          <w:szCs w:val="18"/>
        </w:rPr>
        <w:t>Salesforce Lightning</w:t>
      </w:r>
      <w:r w:rsidR="00D543A0" w:rsidRPr="00D543A0">
        <w:rPr>
          <w:rFonts w:ascii="Verdana" w:hAnsi="Verdana"/>
          <w:sz w:val="18"/>
          <w:szCs w:val="18"/>
        </w:rPr>
        <w:t>.</w:t>
      </w:r>
    </w:p>
    <w:p w:rsidR="00D543A0" w:rsidRPr="00D543A0" w:rsidRDefault="00D543A0" w:rsidP="00D543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30" w:right="-180"/>
        <w:jc w:val="both"/>
        <w:rPr>
          <w:rFonts w:ascii="Verdana" w:hAnsi="Verdana" w:cs="Times New Roman"/>
          <w:b/>
          <w:color w:val="000000"/>
          <w:sz w:val="18"/>
          <w:szCs w:val="18"/>
        </w:rPr>
      </w:pPr>
      <w:r w:rsidRPr="00D543A0">
        <w:rPr>
          <w:rFonts w:ascii="Verdana" w:hAnsi="Verdana" w:cs="Times New Roman"/>
          <w:color w:val="000000"/>
          <w:sz w:val="18"/>
          <w:szCs w:val="18"/>
          <w:lang w:val="en-IN"/>
        </w:rPr>
        <w:t xml:space="preserve">Defined and worked on </w:t>
      </w:r>
      <w:r w:rsidRPr="00D543A0">
        <w:rPr>
          <w:rFonts w:ascii="Verdana" w:hAnsi="Verdana" w:cs="Times New Roman"/>
          <w:b/>
          <w:bCs/>
          <w:color w:val="000000"/>
          <w:sz w:val="18"/>
          <w:szCs w:val="18"/>
          <w:lang w:val="en-IN"/>
        </w:rPr>
        <w:t>Data Components</w:t>
      </w:r>
      <w:r w:rsidRPr="00D543A0">
        <w:rPr>
          <w:rFonts w:ascii="Verdana" w:hAnsi="Verdana" w:cs="Times New Roman"/>
          <w:color w:val="000000"/>
          <w:sz w:val="18"/>
          <w:szCs w:val="18"/>
          <w:lang w:val="en-IN"/>
        </w:rPr>
        <w:t xml:space="preserve">-Custom Fields, Custom Relationships </w:t>
      </w:r>
    </w:p>
    <w:p w:rsidR="00D543A0" w:rsidRPr="00D543A0" w:rsidRDefault="00D543A0" w:rsidP="00D543A0">
      <w:pPr>
        <w:pStyle w:val="ListParagraph"/>
        <w:autoSpaceDE w:val="0"/>
        <w:autoSpaceDN w:val="0"/>
        <w:adjustRightInd w:val="0"/>
        <w:spacing w:line="276" w:lineRule="auto"/>
        <w:ind w:left="330" w:right="-180"/>
        <w:jc w:val="both"/>
        <w:rPr>
          <w:rFonts w:ascii="Verdana" w:hAnsi="Verdana" w:cs="Times New Roman"/>
          <w:color w:val="000000"/>
          <w:sz w:val="18"/>
          <w:szCs w:val="18"/>
          <w:lang w:val="en-IN"/>
        </w:rPr>
      </w:pPr>
      <w:r w:rsidRPr="00D543A0">
        <w:rPr>
          <w:rFonts w:ascii="Segoe UI Symbol" w:hAnsi="Segoe UI Symbol" w:cs="Segoe UI Symbol"/>
          <w:color w:val="000000"/>
          <w:sz w:val="18"/>
          <w:szCs w:val="18"/>
          <w:lang w:val="en-IN"/>
        </w:rPr>
        <w:t>✓</w:t>
      </w:r>
      <w:r w:rsidRPr="00D543A0">
        <w:rPr>
          <w:rFonts w:ascii="Verdana" w:hAnsi="Verdana" w:cs="Wingdings"/>
          <w:color w:val="000000"/>
          <w:sz w:val="18"/>
          <w:szCs w:val="18"/>
          <w:lang w:val="en-IN"/>
        </w:rPr>
        <w:t xml:space="preserve"> </w:t>
      </w:r>
      <w:r w:rsidRPr="00D543A0">
        <w:rPr>
          <w:rFonts w:ascii="Verdana" w:hAnsi="Verdana" w:cs="Times New Roman"/>
          <w:b/>
          <w:bCs/>
          <w:color w:val="000000"/>
          <w:sz w:val="18"/>
          <w:szCs w:val="18"/>
          <w:lang w:val="en-IN"/>
        </w:rPr>
        <w:t xml:space="preserve">Business Logic Components </w:t>
      </w:r>
      <w:r w:rsidRPr="00D543A0">
        <w:rPr>
          <w:rFonts w:ascii="Verdana" w:hAnsi="Verdana" w:cs="Times New Roman"/>
          <w:color w:val="000000"/>
          <w:sz w:val="18"/>
          <w:szCs w:val="18"/>
          <w:lang w:val="en-IN"/>
        </w:rPr>
        <w:t xml:space="preserve">- Email Services, Work Flow Rules, Validation Rules </w:t>
      </w:r>
    </w:p>
    <w:p w:rsidR="00B816A3" w:rsidRPr="00D543A0" w:rsidRDefault="00D543A0" w:rsidP="00D543A0">
      <w:pPr>
        <w:pStyle w:val="ListParagraph"/>
        <w:autoSpaceDE w:val="0"/>
        <w:autoSpaceDN w:val="0"/>
        <w:adjustRightInd w:val="0"/>
        <w:spacing w:line="276" w:lineRule="auto"/>
        <w:ind w:left="330" w:right="-180"/>
        <w:jc w:val="both"/>
        <w:rPr>
          <w:rFonts w:ascii="Verdana" w:hAnsi="Verdana" w:cs="Times New Roman"/>
          <w:b/>
          <w:color w:val="000000"/>
          <w:sz w:val="18"/>
          <w:szCs w:val="18"/>
        </w:rPr>
      </w:pPr>
      <w:r w:rsidRPr="00D543A0">
        <w:rPr>
          <w:rFonts w:ascii="Segoe UI Symbol" w:hAnsi="Segoe UI Symbol" w:cs="Segoe UI Symbol"/>
          <w:color w:val="000000"/>
          <w:sz w:val="18"/>
          <w:szCs w:val="18"/>
          <w:lang w:val="en-IN"/>
        </w:rPr>
        <w:t>✓</w:t>
      </w:r>
      <w:r w:rsidRPr="00D543A0">
        <w:rPr>
          <w:rFonts w:ascii="Verdana" w:hAnsi="Verdana" w:cs="Wingdings"/>
          <w:color w:val="000000"/>
          <w:sz w:val="18"/>
          <w:szCs w:val="18"/>
          <w:lang w:val="en-IN"/>
        </w:rPr>
        <w:t xml:space="preserve"> </w:t>
      </w:r>
      <w:r w:rsidRPr="00D543A0">
        <w:rPr>
          <w:rFonts w:ascii="Verdana" w:hAnsi="Verdana" w:cs="Times New Roman"/>
          <w:b/>
          <w:bCs/>
          <w:color w:val="000000"/>
          <w:sz w:val="18"/>
          <w:szCs w:val="18"/>
          <w:lang w:val="en-IN"/>
        </w:rPr>
        <w:t xml:space="preserve">User Interface Components </w:t>
      </w:r>
      <w:r w:rsidRPr="00D543A0">
        <w:rPr>
          <w:rFonts w:ascii="Verdana" w:hAnsi="Verdana" w:cs="Times New Roman"/>
          <w:color w:val="000000"/>
          <w:sz w:val="18"/>
          <w:szCs w:val="18"/>
          <w:lang w:val="en-IN"/>
        </w:rPr>
        <w:t xml:space="preserve">- Tabs and Page Layouts </w:t>
      </w:r>
    </w:p>
    <w:p w:rsidR="00F051EA" w:rsidRPr="001F694D" w:rsidRDefault="009B6B7E" w:rsidP="00F051EA">
      <w:pPr>
        <w:pStyle w:val="ListParagraph"/>
        <w:numPr>
          <w:ilvl w:val="0"/>
          <w:numId w:val="2"/>
        </w:numPr>
        <w:shd w:val="clear" w:color="auto" w:fill="FFFFFF"/>
        <w:tabs>
          <w:tab w:val="left" w:pos="-180"/>
        </w:tabs>
        <w:suppressAutoHyphens/>
        <w:spacing w:after="0" w:line="276" w:lineRule="auto"/>
        <w:ind w:left="330" w:right="-180"/>
        <w:jc w:val="both"/>
        <w:rPr>
          <w:rFonts w:ascii="Verdana" w:hAnsi="Verdana" w:cs="Times New Roman"/>
          <w:sz w:val="18"/>
          <w:szCs w:val="18"/>
        </w:rPr>
      </w:pPr>
      <w:r w:rsidRPr="00D543A0">
        <w:rPr>
          <w:rFonts w:ascii="Verdana" w:hAnsi="Verdana" w:cs="Times New Roman"/>
          <w:sz w:val="18"/>
          <w:szCs w:val="18"/>
        </w:rPr>
        <w:t xml:space="preserve">Worked </w:t>
      </w:r>
      <w:r w:rsidRPr="00D543A0">
        <w:rPr>
          <w:rFonts w:ascii="Verdana" w:hAnsi="Verdana" w:cs="Times New Roman"/>
          <w:bCs/>
          <w:color w:val="00000A"/>
          <w:sz w:val="18"/>
          <w:szCs w:val="18"/>
        </w:rPr>
        <w:t xml:space="preserve">on </w:t>
      </w:r>
      <w:r w:rsidR="00044603" w:rsidRPr="00D543A0">
        <w:rPr>
          <w:rFonts w:ascii="Verdana" w:hAnsi="Verdana" w:cs="Times New Roman"/>
          <w:b/>
          <w:bCs/>
          <w:color w:val="00000A"/>
          <w:sz w:val="18"/>
          <w:szCs w:val="18"/>
        </w:rPr>
        <w:t>10-12</w:t>
      </w:r>
      <w:r w:rsidRPr="00D543A0">
        <w:rPr>
          <w:rFonts w:ascii="Verdana" w:hAnsi="Verdana" w:cs="Times New Roman"/>
          <w:bCs/>
          <w:color w:val="00000A"/>
          <w:sz w:val="18"/>
          <w:szCs w:val="18"/>
        </w:rPr>
        <w:t xml:space="preserve"> Salesforce Projects of different regions like </w:t>
      </w:r>
      <w:r w:rsidRPr="00D543A0">
        <w:rPr>
          <w:rFonts w:ascii="Verdana" w:hAnsi="Verdana" w:cs="Times New Roman"/>
          <w:b/>
          <w:bCs/>
          <w:color w:val="00000A"/>
          <w:sz w:val="18"/>
          <w:szCs w:val="18"/>
        </w:rPr>
        <w:t>Australia, USA, UK, and India.</w:t>
      </w:r>
    </w:p>
    <w:p w:rsidR="001F694D" w:rsidRPr="00F051EA" w:rsidRDefault="00494BC8" w:rsidP="00F051EA">
      <w:pPr>
        <w:pStyle w:val="ListParagraph"/>
        <w:numPr>
          <w:ilvl w:val="0"/>
          <w:numId w:val="2"/>
        </w:numPr>
        <w:shd w:val="clear" w:color="auto" w:fill="FFFFFF"/>
        <w:tabs>
          <w:tab w:val="left" w:pos="-180"/>
        </w:tabs>
        <w:suppressAutoHyphens/>
        <w:spacing w:after="0" w:line="276" w:lineRule="auto"/>
        <w:ind w:left="330" w:right="-18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Worked on client side in</w:t>
      </w:r>
      <w:r w:rsidR="001F694D">
        <w:rPr>
          <w:rFonts w:ascii="Verdana" w:hAnsi="Verdana" w:cs="Times New Roman"/>
          <w:sz w:val="18"/>
          <w:szCs w:val="18"/>
        </w:rPr>
        <w:t xml:space="preserve"> </w:t>
      </w:r>
      <w:r w:rsidR="001F694D" w:rsidRPr="001F694D">
        <w:rPr>
          <w:rFonts w:ascii="Verdana" w:hAnsi="Verdana" w:cs="Times New Roman"/>
          <w:b/>
          <w:sz w:val="18"/>
          <w:szCs w:val="18"/>
        </w:rPr>
        <w:t>Sydney</w:t>
      </w:r>
      <w:r w:rsidR="001F694D">
        <w:rPr>
          <w:rFonts w:ascii="Verdana" w:hAnsi="Verdana" w:cs="Times New Roman"/>
          <w:b/>
          <w:sz w:val="18"/>
          <w:szCs w:val="18"/>
        </w:rPr>
        <w:t xml:space="preserve"> </w:t>
      </w:r>
      <w:r w:rsidR="001F694D" w:rsidRPr="001F694D">
        <w:rPr>
          <w:rFonts w:ascii="Verdana" w:hAnsi="Verdana" w:cs="Times New Roman"/>
          <w:b/>
          <w:sz w:val="18"/>
          <w:szCs w:val="18"/>
        </w:rPr>
        <w:t>(Australia</w:t>
      </w:r>
      <w:r w:rsidR="001F694D">
        <w:rPr>
          <w:rFonts w:ascii="Verdana" w:hAnsi="Verdana" w:cs="Times New Roman"/>
          <w:b/>
          <w:sz w:val="18"/>
          <w:szCs w:val="18"/>
        </w:rPr>
        <w:t xml:space="preserve">) </w:t>
      </w:r>
      <w:r w:rsidR="001F694D">
        <w:rPr>
          <w:rFonts w:ascii="Verdana" w:hAnsi="Verdana" w:cs="Times New Roman"/>
          <w:sz w:val="18"/>
          <w:szCs w:val="18"/>
        </w:rPr>
        <w:t>for a leading Insurance company (</w:t>
      </w:r>
      <w:r w:rsidR="001F694D" w:rsidRPr="001F694D">
        <w:rPr>
          <w:rFonts w:ascii="Verdana" w:hAnsi="Verdana" w:cs="Times New Roman"/>
          <w:b/>
          <w:sz w:val="18"/>
          <w:szCs w:val="18"/>
        </w:rPr>
        <w:t>HCF</w:t>
      </w:r>
      <w:r w:rsidR="001F694D">
        <w:rPr>
          <w:rFonts w:ascii="Verdana" w:hAnsi="Verdana" w:cs="Times New Roman"/>
          <w:sz w:val="18"/>
          <w:szCs w:val="18"/>
        </w:rPr>
        <w:t>) of Australia.</w:t>
      </w:r>
    </w:p>
    <w:p w:rsidR="00457A95" w:rsidRPr="00457A95" w:rsidRDefault="00457A95" w:rsidP="00457A95">
      <w:pPr>
        <w:pStyle w:val="SectionTitle"/>
        <w:framePr w:w="9286" w:wrap="around" w:hAnchor="page" w:x="1531" w:y="1"/>
        <w:ind w:right="-1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CERTIFICATION</w:t>
      </w:r>
    </w:p>
    <w:p w:rsidR="00A47371" w:rsidRDefault="00A47371" w:rsidP="00A47371">
      <w:pPr>
        <w:pStyle w:val="ListParagraph"/>
        <w:autoSpaceDE w:val="0"/>
        <w:autoSpaceDN w:val="0"/>
        <w:adjustRightInd w:val="0"/>
        <w:spacing w:line="276" w:lineRule="auto"/>
        <w:ind w:right="-180"/>
        <w:rPr>
          <w:rFonts w:ascii="Verdana" w:hAnsi="Verdana" w:cs="Times New Roman"/>
          <w:color w:val="000000"/>
          <w:sz w:val="18"/>
          <w:szCs w:val="18"/>
        </w:rPr>
      </w:pPr>
    </w:p>
    <w:p w:rsidR="00457A95" w:rsidRDefault="00457A95" w:rsidP="001C2B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right="-180" w:hanging="284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A47371">
        <w:rPr>
          <w:rFonts w:ascii="Verdana" w:hAnsi="Verdana" w:cs="Times New Roman"/>
          <w:color w:val="000000"/>
          <w:sz w:val="18"/>
          <w:szCs w:val="18"/>
        </w:rPr>
        <w:t>Salesforce Platform App Builder</w:t>
      </w:r>
    </w:p>
    <w:p w:rsidR="00F525CA" w:rsidRPr="00A47371" w:rsidRDefault="00F525CA" w:rsidP="001C2B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right="-180" w:hanging="284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Salesforce Certified Administrator</w:t>
      </w:r>
    </w:p>
    <w:p w:rsidR="00457A95" w:rsidRPr="00B15A97" w:rsidRDefault="00457A95" w:rsidP="001C2B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right="-180" w:hanging="284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B15A97">
        <w:rPr>
          <w:rFonts w:ascii="Verdana" w:hAnsi="Verdana" w:cs="Times New Roman"/>
          <w:color w:val="000000"/>
          <w:sz w:val="18"/>
          <w:szCs w:val="18"/>
        </w:rPr>
        <w:t>Salesforce Certified Platform Developer I</w:t>
      </w:r>
    </w:p>
    <w:p w:rsidR="00457A95" w:rsidRPr="00B15A97" w:rsidRDefault="00457A95" w:rsidP="001C2B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right="-180" w:hanging="284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B15A97">
        <w:rPr>
          <w:rFonts w:ascii="Verdana" w:hAnsi="Verdana" w:cs="Times New Roman"/>
          <w:color w:val="000000"/>
          <w:sz w:val="18"/>
          <w:szCs w:val="18"/>
        </w:rPr>
        <w:t>Salesforce Certified Platform Developer II</w:t>
      </w:r>
    </w:p>
    <w:p w:rsidR="00CB003E" w:rsidRDefault="00B12501" w:rsidP="009A3D4E">
      <w:pPr>
        <w:pStyle w:val="SectionTitle"/>
        <w:framePr w:w="9286" w:wrap="around" w:hAnchor="page" w:x="1531" w:y="1"/>
        <w:spacing w:line="240" w:lineRule="auto"/>
        <w:ind w:right="-150"/>
        <w:rPr>
          <w:rFonts w:ascii="Verdana" w:hAnsi="Verdana"/>
          <w:sz w:val="20"/>
          <w:szCs w:val="20"/>
        </w:rPr>
      </w:pPr>
      <w:r w:rsidRPr="00B12501">
        <w:rPr>
          <w:rFonts w:ascii="Verdana" w:hAnsi="Verdana"/>
          <w:sz w:val="20"/>
          <w:szCs w:val="20"/>
        </w:rPr>
        <w:t>PROFESSIONAL EXPERIENCE:</w:t>
      </w:r>
    </w:p>
    <w:p w:rsidR="009A3D4E" w:rsidRPr="009A3D4E" w:rsidRDefault="009A3D4E" w:rsidP="00266CC6">
      <w:pPr>
        <w:spacing w:after="0"/>
      </w:pP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5949"/>
        <w:gridCol w:w="3489"/>
      </w:tblGrid>
      <w:tr w:rsidR="00627765" w:rsidTr="005C2F1E">
        <w:trPr>
          <w:trHeight w:val="697"/>
        </w:trPr>
        <w:tc>
          <w:tcPr>
            <w:tcW w:w="5949" w:type="dxa"/>
          </w:tcPr>
          <w:p w:rsidR="00812701" w:rsidRDefault="00812701" w:rsidP="00EC190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5C2F1E" w:rsidRPr="005C2F1E" w:rsidRDefault="0006646E" w:rsidP="00EC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Senior - Developer</w:t>
            </w:r>
            <w:r w:rsidR="005C2F1E" w:rsidRPr="007F639B">
              <w:rPr>
                <w:rFonts w:ascii="Verdana" w:hAnsi="Verdana" w:cs="Times New Roman"/>
                <w:sz w:val="18"/>
                <w:szCs w:val="18"/>
              </w:rPr>
              <w:t xml:space="preserve"> (Jan 2015 to till date)</w:t>
            </w:r>
          </w:p>
        </w:tc>
        <w:tc>
          <w:tcPr>
            <w:tcW w:w="3489" w:type="dxa"/>
          </w:tcPr>
          <w:p w:rsidR="00FB03DC" w:rsidRDefault="00FB03DC" w:rsidP="00FB03D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t xml:space="preserve">        </w:t>
            </w:r>
          </w:p>
          <w:p w:rsidR="00627765" w:rsidRPr="00EB4089" w:rsidRDefault="00FB03DC" w:rsidP="00FB03D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t xml:space="preserve">            Cognizant(Noida)</w:t>
            </w:r>
          </w:p>
        </w:tc>
      </w:tr>
    </w:tbl>
    <w:p w:rsidR="005E1264" w:rsidRDefault="00273F4A" w:rsidP="00273F4A">
      <w:pPr>
        <w:pStyle w:val="SectionTitle"/>
        <w:framePr w:w="9286" w:wrap="around" w:hAnchor="page" w:x="1531" w:y="1"/>
        <w:ind w:right="-150"/>
        <w:rPr>
          <w:rFonts w:ascii="Verdana" w:hAnsi="Verdana"/>
          <w:sz w:val="20"/>
          <w:szCs w:val="20"/>
        </w:rPr>
      </w:pPr>
      <w:r w:rsidRPr="00273F4A">
        <w:rPr>
          <w:rFonts w:ascii="Verdana" w:hAnsi="Verdana"/>
          <w:sz w:val="20"/>
          <w:szCs w:val="20"/>
        </w:rPr>
        <w:t>CURRENT ROLE/KEY RESPOSIBILITY</w:t>
      </w:r>
    </w:p>
    <w:p w:rsidR="000D724F" w:rsidRPr="000D724F" w:rsidRDefault="000D724F" w:rsidP="000D724F">
      <w:pPr>
        <w:pStyle w:val="ListParagraph"/>
        <w:shd w:val="clear" w:color="auto" w:fill="FFFFFF"/>
        <w:tabs>
          <w:tab w:val="left" w:pos="-180"/>
        </w:tabs>
        <w:suppressAutoHyphens/>
        <w:spacing w:after="0" w:line="276" w:lineRule="auto"/>
        <w:ind w:left="330" w:right="-180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  <w:u w:val="single"/>
        </w:rPr>
      </w:pPr>
    </w:p>
    <w:p w:rsidR="00443D42" w:rsidRPr="00443D42" w:rsidRDefault="00915311" w:rsidP="00443D42">
      <w:pPr>
        <w:pStyle w:val="ListParagraph"/>
        <w:numPr>
          <w:ilvl w:val="0"/>
          <w:numId w:val="2"/>
        </w:numPr>
        <w:shd w:val="clear" w:color="auto" w:fill="FFFFFF"/>
        <w:tabs>
          <w:tab w:val="left" w:pos="-180"/>
        </w:tabs>
        <w:suppressAutoHyphens/>
        <w:spacing w:after="0" w:line="276" w:lineRule="auto"/>
        <w:ind w:left="330" w:right="-180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  <w:u w:val="single"/>
        </w:rPr>
      </w:pPr>
      <w:r w:rsidRPr="00915311">
        <w:rPr>
          <w:rFonts w:ascii="Verdana" w:hAnsi="Verdana"/>
          <w:color w:val="000000"/>
          <w:sz w:val="18"/>
          <w:szCs w:val="18"/>
        </w:rPr>
        <w:t xml:space="preserve">Responsible for Developing </w:t>
      </w:r>
      <w:r w:rsidR="00573986">
        <w:rPr>
          <w:rFonts w:ascii="Verdana" w:hAnsi="Verdana"/>
          <w:color w:val="000000"/>
          <w:sz w:val="18"/>
          <w:szCs w:val="18"/>
        </w:rPr>
        <w:t xml:space="preserve">Apex classes, </w:t>
      </w:r>
      <w:r w:rsidRPr="00915311">
        <w:rPr>
          <w:rFonts w:ascii="Verdana" w:hAnsi="Verdana"/>
          <w:color w:val="000000"/>
          <w:sz w:val="18"/>
          <w:szCs w:val="18"/>
        </w:rPr>
        <w:t>Visual Force pages</w:t>
      </w:r>
      <w:r>
        <w:rPr>
          <w:rFonts w:ascii="Verdana" w:hAnsi="Verdana"/>
          <w:color w:val="000000"/>
          <w:sz w:val="18"/>
          <w:szCs w:val="18"/>
        </w:rPr>
        <w:t>, Triggers, Force.com sites, Objects</w:t>
      </w:r>
      <w:r w:rsidR="00443D42">
        <w:rPr>
          <w:rFonts w:ascii="Verdana" w:hAnsi="Verdana"/>
          <w:color w:val="000000"/>
          <w:sz w:val="18"/>
          <w:szCs w:val="18"/>
        </w:rPr>
        <w:t>,</w:t>
      </w:r>
      <w:r w:rsidR="00443D42" w:rsidRPr="00443D42">
        <w:rPr>
          <w:rFonts w:ascii="Verdana" w:hAnsi="Verdana"/>
          <w:color w:val="000000"/>
          <w:sz w:val="18"/>
          <w:szCs w:val="18"/>
        </w:rPr>
        <w:t xml:space="preserve"> Lightning components</w:t>
      </w:r>
      <w:r w:rsidRPr="00915311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and Package </w:t>
      </w:r>
      <w:r w:rsidRPr="00915311">
        <w:rPr>
          <w:rFonts w:ascii="Verdana" w:hAnsi="Verdana"/>
          <w:color w:val="000000"/>
          <w:sz w:val="18"/>
          <w:szCs w:val="18"/>
        </w:rPr>
        <w:t>as per Business needs.</w:t>
      </w:r>
    </w:p>
    <w:p w:rsidR="00C12B6E" w:rsidRPr="00443D42" w:rsidRDefault="00C12B6E" w:rsidP="00443D42">
      <w:pPr>
        <w:pStyle w:val="ListParagraph"/>
        <w:numPr>
          <w:ilvl w:val="0"/>
          <w:numId w:val="2"/>
        </w:numPr>
        <w:shd w:val="clear" w:color="auto" w:fill="FFFFFF"/>
        <w:tabs>
          <w:tab w:val="left" w:pos="-180"/>
        </w:tabs>
        <w:suppressAutoHyphens/>
        <w:spacing w:after="0" w:line="276" w:lineRule="auto"/>
        <w:ind w:left="330" w:right="-180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  <w:u w:val="single"/>
        </w:rPr>
      </w:pPr>
      <w:r w:rsidRPr="00443D42">
        <w:rPr>
          <w:rFonts w:ascii="Verdana" w:hAnsi="Verdana" w:cs="Times New Roman"/>
          <w:color w:val="000000"/>
          <w:sz w:val="18"/>
          <w:szCs w:val="18"/>
        </w:rPr>
        <w:t>Responsible for</w:t>
      </w:r>
      <w:r w:rsidR="00443D42" w:rsidRPr="00443D42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443D42" w:rsidRPr="00443D42">
        <w:rPr>
          <w:rFonts w:ascii="Verdana" w:hAnsi="Verdana"/>
          <w:color w:val="000000"/>
          <w:sz w:val="18"/>
          <w:szCs w:val="18"/>
        </w:rPr>
        <w:t>Creating the Salesforce automation processes using Workflow, Process Builder, Approval Process and Data Management, Data Migration activities using Data Loader and</w:t>
      </w:r>
      <w:r w:rsidR="00573986">
        <w:rPr>
          <w:rFonts w:ascii="Verdana" w:hAnsi="Verdana"/>
          <w:color w:val="000000"/>
          <w:sz w:val="18"/>
          <w:szCs w:val="18"/>
        </w:rPr>
        <w:t xml:space="preserve"> Data</w:t>
      </w:r>
      <w:r w:rsidR="00443D42" w:rsidRPr="00443D42">
        <w:rPr>
          <w:rFonts w:ascii="Verdana" w:hAnsi="Verdana"/>
          <w:color w:val="000000"/>
          <w:sz w:val="18"/>
          <w:szCs w:val="18"/>
        </w:rPr>
        <w:t xml:space="preserve"> Import</w:t>
      </w:r>
      <w:r w:rsidR="00573986">
        <w:rPr>
          <w:rFonts w:ascii="Verdana" w:hAnsi="Verdana"/>
          <w:color w:val="000000"/>
          <w:sz w:val="18"/>
          <w:szCs w:val="18"/>
        </w:rPr>
        <w:t>/Export</w:t>
      </w:r>
      <w:r w:rsidR="00443D42" w:rsidRPr="00443D42">
        <w:rPr>
          <w:rFonts w:ascii="Verdana" w:hAnsi="Verdana"/>
          <w:color w:val="000000"/>
          <w:sz w:val="18"/>
          <w:szCs w:val="18"/>
        </w:rPr>
        <w:t xml:space="preserve"> Wizard.</w:t>
      </w:r>
    </w:p>
    <w:p w:rsidR="00215826" w:rsidRPr="00215826" w:rsidRDefault="00C12B6E" w:rsidP="009A3D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30" w:right="-180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C12B6E">
        <w:rPr>
          <w:rFonts w:ascii="Verdana" w:hAnsi="Verdana"/>
          <w:color w:val="000000"/>
          <w:sz w:val="18"/>
          <w:szCs w:val="18"/>
        </w:rPr>
        <w:t>Working with Salesforce Project Development Team to define scope of development efforts</w:t>
      </w:r>
    </w:p>
    <w:p w:rsidR="005E1264" w:rsidRPr="009A3D4E" w:rsidRDefault="00915311" w:rsidP="009A3D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30" w:right="-180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9A3D4E">
        <w:rPr>
          <w:rFonts w:ascii="Verdana" w:hAnsi="Verdana" w:cs="Times New Roman"/>
          <w:color w:val="000000"/>
          <w:sz w:val="18"/>
          <w:szCs w:val="18"/>
        </w:rPr>
        <w:lastRenderedPageBreak/>
        <w:t>Unit Testing</w:t>
      </w:r>
    </w:p>
    <w:p w:rsidR="00915311" w:rsidRPr="00915311" w:rsidRDefault="00915311" w:rsidP="004935D4">
      <w:pPr>
        <w:pStyle w:val="ListParagraph"/>
        <w:numPr>
          <w:ilvl w:val="0"/>
          <w:numId w:val="2"/>
        </w:numPr>
        <w:shd w:val="clear" w:color="auto" w:fill="FFFFFF"/>
        <w:tabs>
          <w:tab w:val="left" w:pos="-180"/>
        </w:tabs>
        <w:suppressAutoHyphens/>
        <w:spacing w:after="0" w:line="276" w:lineRule="auto"/>
        <w:ind w:left="330" w:right="-180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  <w:u w:val="single"/>
        </w:rPr>
      </w:pPr>
      <w:r w:rsidRPr="00915311">
        <w:rPr>
          <w:rFonts w:ascii="Verdana" w:hAnsi="Verdana"/>
          <w:color w:val="000000"/>
          <w:sz w:val="18"/>
          <w:szCs w:val="18"/>
        </w:rPr>
        <w:t xml:space="preserve">Communicate with other salesforce resources regarding status, technical issues and creative solutions </w:t>
      </w:r>
    </w:p>
    <w:p w:rsidR="00261D77" w:rsidRPr="00D543A0" w:rsidRDefault="005E1264" w:rsidP="005B355C">
      <w:pPr>
        <w:pStyle w:val="ListParagraph"/>
        <w:numPr>
          <w:ilvl w:val="0"/>
          <w:numId w:val="2"/>
        </w:numPr>
        <w:shd w:val="clear" w:color="auto" w:fill="FFFFFF"/>
        <w:tabs>
          <w:tab w:val="left" w:pos="-180"/>
        </w:tabs>
        <w:suppressAutoHyphens/>
        <w:spacing w:after="0" w:line="276" w:lineRule="auto"/>
        <w:ind w:left="330" w:right="-180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  <w:u w:val="single"/>
        </w:rPr>
      </w:pPr>
      <w:r w:rsidRPr="00C12B6E">
        <w:rPr>
          <w:rFonts w:ascii="Verdana" w:hAnsi="Verdana"/>
          <w:color w:val="000000"/>
          <w:sz w:val="18"/>
          <w:szCs w:val="18"/>
        </w:rPr>
        <w:t>Responsible for Deployment of the code fr</w:t>
      </w:r>
      <w:r w:rsidR="00970C52">
        <w:rPr>
          <w:rFonts w:ascii="Verdana" w:hAnsi="Verdana"/>
          <w:color w:val="000000"/>
          <w:sz w:val="18"/>
          <w:szCs w:val="18"/>
        </w:rPr>
        <w:t xml:space="preserve">om Sandbox to Production and </w:t>
      </w:r>
      <w:r w:rsidRPr="00C12B6E">
        <w:rPr>
          <w:rFonts w:ascii="Verdana" w:hAnsi="Verdana"/>
          <w:color w:val="000000"/>
          <w:sz w:val="18"/>
          <w:szCs w:val="18"/>
        </w:rPr>
        <w:t>part of release activities and UAT</w:t>
      </w:r>
      <w:r w:rsidRPr="00C12B6E">
        <w:rPr>
          <w:rFonts w:ascii="Verdana" w:hAnsi="Verdana" w:cs="Calibri"/>
          <w:color w:val="000000"/>
          <w:sz w:val="18"/>
          <w:szCs w:val="18"/>
        </w:rPr>
        <w:t>.</w:t>
      </w:r>
    </w:p>
    <w:p w:rsidR="00D543A0" w:rsidRPr="00266CC6" w:rsidRDefault="00D543A0" w:rsidP="00D543A0">
      <w:pPr>
        <w:pStyle w:val="SectionTitle"/>
        <w:framePr w:w="9286" w:wrap="around" w:hAnchor="page" w:x="1531" w:y="1"/>
        <w:ind w:right="-150"/>
        <w:rPr>
          <w:rFonts w:ascii="Verdana" w:hAnsi="Verdana"/>
          <w:sz w:val="20"/>
          <w:szCs w:val="20"/>
        </w:rPr>
      </w:pPr>
      <w:r w:rsidRPr="00266CC6">
        <w:rPr>
          <w:rFonts w:ascii="Verdana" w:eastAsiaTheme="minorHAnsi" w:hAnsi="Verdana"/>
          <w:bCs/>
          <w:color w:val="000000"/>
          <w:spacing w:val="0"/>
          <w:sz w:val="20"/>
          <w:szCs w:val="20"/>
          <w:lang w:val="en-IN"/>
        </w:rPr>
        <w:t>EDUCATIONAL QUALIFICATION</w:t>
      </w:r>
    </w:p>
    <w:p w:rsidR="00D543A0" w:rsidRDefault="00D543A0" w:rsidP="00D543A0">
      <w:pPr>
        <w:shd w:val="clear" w:color="auto" w:fill="FFFFFF"/>
        <w:tabs>
          <w:tab w:val="left" w:pos="-180"/>
        </w:tabs>
        <w:suppressAutoHyphens/>
        <w:spacing w:after="0" w:line="276" w:lineRule="auto"/>
        <w:ind w:right="-180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  <w:u w:val="single"/>
        </w:rPr>
      </w:pPr>
    </w:p>
    <w:p w:rsidR="00D610DB" w:rsidRPr="000D724F" w:rsidRDefault="00D543A0" w:rsidP="00D543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  <w:lang w:val="en-IN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  <w:lang w:val="en-IN"/>
        </w:rPr>
        <w:t xml:space="preserve">  </w:t>
      </w:r>
      <w:r w:rsidRPr="00266CC6">
        <w:rPr>
          <w:rFonts w:ascii="Verdana" w:hAnsi="Verdana" w:cs="Times New Roman"/>
          <w:b/>
          <w:bCs/>
          <w:color w:val="000000"/>
          <w:sz w:val="18"/>
          <w:szCs w:val="18"/>
          <w:lang w:val="en-IN"/>
        </w:rPr>
        <w:t xml:space="preserve">MCA </w:t>
      </w:r>
      <w:r w:rsidRPr="00266CC6">
        <w:rPr>
          <w:rFonts w:ascii="Verdana" w:hAnsi="Verdana" w:cs="Times New Roman"/>
          <w:color w:val="000000"/>
          <w:sz w:val="18"/>
          <w:szCs w:val="18"/>
          <w:lang w:val="en-IN"/>
        </w:rPr>
        <w:t xml:space="preserve">from Gurukula Kangri </w:t>
      </w:r>
      <w:r>
        <w:rPr>
          <w:rFonts w:ascii="Verdana" w:hAnsi="Verdana" w:cs="Times New Roman"/>
          <w:color w:val="000000"/>
          <w:sz w:val="18"/>
          <w:szCs w:val="18"/>
          <w:lang w:val="en-IN"/>
        </w:rPr>
        <w:t>Vishwavidyalaya, Haridwar with 78.54% in 2015</w:t>
      </w:r>
    </w:p>
    <w:p w:rsidR="00215826" w:rsidRDefault="00215826" w:rsidP="00F95811">
      <w:pPr>
        <w:pStyle w:val="SectionTitle"/>
        <w:framePr w:w="9376" w:wrap="around" w:hAnchor="page" w:x="1531" w:y="1"/>
        <w:ind w:right="-1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PROJECTS</w:t>
      </w:r>
    </w:p>
    <w:p w:rsidR="00C56AAD" w:rsidRPr="00C56AAD" w:rsidRDefault="00C56AAD" w:rsidP="00C56AAD"/>
    <w:tbl>
      <w:tblPr>
        <w:tblW w:w="9970" w:type="dxa"/>
        <w:tblLayout w:type="fixed"/>
        <w:tblLook w:val="0000" w:firstRow="0" w:lastRow="0" w:firstColumn="0" w:lastColumn="0" w:noHBand="0" w:noVBand="0"/>
      </w:tblPr>
      <w:tblGrid>
        <w:gridCol w:w="1486"/>
        <w:gridCol w:w="8484"/>
      </w:tblGrid>
      <w:tr w:rsidR="00EB4089" w:rsidRPr="00420333" w:rsidTr="00331514">
        <w:trPr>
          <w:trHeight w:val="452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EB4089" w:rsidRDefault="00EB4089" w:rsidP="00331514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   </w:t>
            </w:r>
          </w:p>
          <w:p w:rsidR="00EB4089" w:rsidRPr="009E2757" w:rsidRDefault="00EB4089" w:rsidP="00331514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    </w:t>
            </w:r>
            <w:r w:rsidRPr="009E275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Project</w:t>
            </w:r>
          </w:p>
        </w:tc>
        <w:tc>
          <w:tcPr>
            <w:tcW w:w="8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EB4089" w:rsidRPr="00813EA4" w:rsidRDefault="00EB4089" w:rsidP="00E944CA">
            <w:pPr>
              <w:tabs>
                <w:tab w:val="left" w:pos="284"/>
              </w:tabs>
              <w:suppressAutoHyphens/>
              <w:spacing w:after="120" w:line="276" w:lineRule="auto"/>
              <w:ind w:right="25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                                                    </w:t>
            </w:r>
            <w:r w:rsidR="00E944CA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    Woolworths              </w:t>
            </w:r>
          </w:p>
        </w:tc>
      </w:tr>
      <w:tr w:rsidR="00EB4089" w:rsidRPr="00420333" w:rsidTr="00331514">
        <w:trPr>
          <w:trHeight w:val="628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089" w:rsidRDefault="00EB4089" w:rsidP="00331514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EB4089" w:rsidRPr="009E2757" w:rsidRDefault="00EB4089" w:rsidP="00331514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9E275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Description</w:t>
            </w:r>
          </w:p>
        </w:tc>
        <w:tc>
          <w:tcPr>
            <w:tcW w:w="8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089" w:rsidRDefault="00EB4089" w:rsidP="00331514">
            <w:pPr>
              <w:spacing w:before="40" w:after="40"/>
              <w:jc w:val="both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</w:p>
          <w:p w:rsidR="00EB4089" w:rsidRDefault="00EB4089" w:rsidP="00331514">
            <w:pPr>
              <w:spacing w:before="40" w:after="40"/>
              <w:jc w:val="both"/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 w:rsidRPr="002C58B7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About Project: </w:t>
            </w:r>
            <w:r w:rsidR="002B6E63" w:rsidRPr="002B6E63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Woolworths Group Limited, a major Australian company, has extensive retail interests throughout Australia and New Zealand. It is the second-largest company in Australia by revenue</w:t>
            </w:r>
            <w:r w:rsidR="002B6E63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:rsidR="00EB4089" w:rsidRPr="0089602B" w:rsidRDefault="00EB4089" w:rsidP="00331514">
            <w:pPr>
              <w:spacing w:before="40" w:after="40"/>
              <w:jc w:val="both"/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EB4089" w:rsidRPr="00420333" w:rsidTr="00331514">
        <w:trPr>
          <w:trHeight w:val="1430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089" w:rsidRDefault="00EB4089" w:rsidP="00331514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EB4089" w:rsidRDefault="00EB4089" w:rsidP="00331514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EB4089" w:rsidRPr="009E2757" w:rsidRDefault="00EB4089" w:rsidP="00331514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9E275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Role</w:t>
            </w:r>
          </w:p>
        </w:tc>
        <w:tc>
          <w:tcPr>
            <w:tcW w:w="8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089" w:rsidRPr="00BF2B99" w:rsidRDefault="00EB4089" w:rsidP="003315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</w:p>
          <w:p w:rsidR="00EB4089" w:rsidRDefault="00EB4089" w:rsidP="0033151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6D08">
              <w:rPr>
                <w:rFonts w:ascii="Verdana" w:hAnsi="Verdana" w:cs="Times New Roman"/>
                <w:sz w:val="18"/>
                <w:szCs w:val="18"/>
              </w:rPr>
              <w:t>SFDC Configuration and SFDC customizing the applications as per requirements.</w:t>
            </w:r>
          </w:p>
          <w:p w:rsidR="00EB4089" w:rsidRDefault="00EB4089" w:rsidP="0033151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hAnsi="Verdana" w:cs="Times New Roman"/>
                <w:sz w:val="18"/>
                <w:szCs w:val="18"/>
              </w:rPr>
              <w:t>Worked on Lightning Component and Visual Force Pages, Apex classes, Apex Triggers, Custom Objects and</w:t>
            </w:r>
            <w:r w:rsidR="002B6E63">
              <w:rPr>
                <w:rFonts w:ascii="Verdana" w:hAnsi="Verdana" w:cs="Times New Roman"/>
                <w:sz w:val="18"/>
                <w:szCs w:val="18"/>
              </w:rPr>
              <w:t xml:space="preserve"> Test Coverage</w:t>
            </w:r>
          </w:p>
          <w:p w:rsidR="00EB4089" w:rsidRPr="00B215C9" w:rsidRDefault="00EB4089" w:rsidP="0033151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eastAsia="Calibri" w:hAnsi="Verdana" w:cs="Calibri"/>
                <w:sz w:val="18"/>
                <w:szCs w:val="18"/>
              </w:rPr>
              <w:t>Set up Objects, Custom Metadata, Fields, Profiles, Permissions, Roles</w:t>
            </w:r>
          </w:p>
          <w:p w:rsidR="00EB4089" w:rsidRPr="00BF2B99" w:rsidRDefault="00EB4089" w:rsidP="00331514">
            <w:pPr>
              <w:numPr>
                <w:ilvl w:val="0"/>
                <w:numId w:val="11"/>
              </w:numPr>
              <w:tabs>
                <w:tab w:val="left" w:pos="500"/>
              </w:tabs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</w:t>
            </w:r>
            <w:r w:rsidRPr="00BF2B99">
              <w:rPr>
                <w:rFonts w:ascii="Verdana" w:hAnsi="Verdana" w:cs="Calibri"/>
                <w:sz w:val="18"/>
                <w:szCs w:val="18"/>
              </w:rPr>
              <w:t>Configured Page Layouts, Email Templates, Record Types and Field Dependencies</w:t>
            </w:r>
          </w:p>
          <w:p w:rsidR="00EB4089" w:rsidRDefault="00EB4089" w:rsidP="0033151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hAnsi="Verdana" w:cs="Times New Roman"/>
                <w:sz w:val="18"/>
                <w:szCs w:val="18"/>
              </w:rPr>
              <w:t>Worked on Pr</w:t>
            </w:r>
            <w:r w:rsidR="002B6E63">
              <w:rPr>
                <w:rFonts w:ascii="Verdana" w:hAnsi="Verdana" w:cs="Times New Roman"/>
                <w:sz w:val="18"/>
                <w:szCs w:val="18"/>
              </w:rPr>
              <w:t>ocess Builder,</w:t>
            </w:r>
            <w:r w:rsidRPr="001C2B5E">
              <w:rPr>
                <w:rFonts w:ascii="Verdana" w:hAnsi="Verdana" w:cs="Times New Roman"/>
                <w:sz w:val="18"/>
                <w:szCs w:val="18"/>
              </w:rPr>
              <w:t xml:space="preserve"> Workflows and Email Template</w:t>
            </w:r>
          </w:p>
          <w:p w:rsidR="00EB4089" w:rsidRDefault="00EB4089" w:rsidP="0033151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hAnsi="Verdana" w:cs="Times New Roman"/>
                <w:sz w:val="18"/>
                <w:szCs w:val="18"/>
              </w:rPr>
              <w:t>Involved in code review, Technical assistance to project team members</w:t>
            </w:r>
          </w:p>
          <w:p w:rsidR="00EB4089" w:rsidRDefault="00EB4089" w:rsidP="0033151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hAnsi="Verdana" w:cs="Times New Roman"/>
                <w:sz w:val="18"/>
                <w:szCs w:val="18"/>
              </w:rPr>
              <w:t>Responsible for UAT hand holding and Deployment</w:t>
            </w:r>
          </w:p>
          <w:p w:rsidR="00EB4089" w:rsidRPr="001C2B5E" w:rsidRDefault="00EB4089" w:rsidP="0033151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76" w:lineRule="auto"/>
              <w:ind w:left="630" w:right="-18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EB4089" w:rsidRDefault="00EB4089" w:rsidP="00EB4089">
      <w:pPr>
        <w:shd w:val="clear" w:color="auto" w:fill="FFFFFF"/>
        <w:tabs>
          <w:tab w:val="left" w:pos="-180"/>
        </w:tabs>
        <w:suppressAutoHyphens/>
        <w:spacing w:after="0" w:line="276" w:lineRule="auto"/>
        <w:ind w:right="-180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  <w:u w:val="single"/>
        </w:rPr>
      </w:pPr>
    </w:p>
    <w:p w:rsidR="00215826" w:rsidRDefault="00215826" w:rsidP="00D610DB">
      <w:pPr>
        <w:shd w:val="clear" w:color="auto" w:fill="FFFFFF"/>
        <w:tabs>
          <w:tab w:val="left" w:pos="-180"/>
        </w:tabs>
        <w:suppressAutoHyphens/>
        <w:spacing w:after="0" w:line="276" w:lineRule="auto"/>
        <w:ind w:right="-180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  <w:u w:val="single"/>
        </w:rPr>
      </w:pPr>
    </w:p>
    <w:tbl>
      <w:tblPr>
        <w:tblW w:w="9970" w:type="dxa"/>
        <w:tblLayout w:type="fixed"/>
        <w:tblLook w:val="0000" w:firstRow="0" w:lastRow="0" w:firstColumn="0" w:lastColumn="0" w:noHBand="0" w:noVBand="0"/>
      </w:tblPr>
      <w:tblGrid>
        <w:gridCol w:w="1486"/>
        <w:gridCol w:w="8484"/>
      </w:tblGrid>
      <w:tr w:rsidR="00BC4EFD" w:rsidRPr="00420333" w:rsidTr="003A0994">
        <w:trPr>
          <w:trHeight w:val="452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BC4EFD" w:rsidRDefault="00BC4EFD" w:rsidP="00E04586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   </w:t>
            </w:r>
          </w:p>
          <w:p w:rsidR="00BC4EFD" w:rsidRPr="009E2757" w:rsidRDefault="00BC4EFD" w:rsidP="00E04586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    </w:t>
            </w:r>
            <w:r w:rsidRPr="009E275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Project</w:t>
            </w:r>
          </w:p>
        </w:tc>
        <w:tc>
          <w:tcPr>
            <w:tcW w:w="8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BC4EFD" w:rsidRPr="00813EA4" w:rsidRDefault="00BC4EFD" w:rsidP="00E04586">
            <w:pPr>
              <w:tabs>
                <w:tab w:val="left" w:pos="284"/>
              </w:tabs>
              <w:suppressAutoHyphens/>
              <w:spacing w:after="120" w:line="276" w:lineRule="auto"/>
              <w:ind w:right="25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                                                            </w:t>
            </w:r>
            <w:r w:rsidR="00E454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HCF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</w:t>
            </w:r>
          </w:p>
        </w:tc>
      </w:tr>
      <w:tr w:rsidR="00BC4EFD" w:rsidRPr="00420333" w:rsidTr="003A0994">
        <w:trPr>
          <w:trHeight w:val="628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4EFD" w:rsidRDefault="00BC4EFD" w:rsidP="00E04586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BC4EFD" w:rsidRPr="009E2757" w:rsidRDefault="00BC4EFD" w:rsidP="00E04586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9E275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Description</w:t>
            </w:r>
          </w:p>
        </w:tc>
        <w:tc>
          <w:tcPr>
            <w:tcW w:w="8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F0C" w:rsidRDefault="00F30F0C" w:rsidP="00E04586">
            <w:pPr>
              <w:spacing w:before="40" w:after="40"/>
              <w:jc w:val="both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</w:p>
          <w:p w:rsidR="00BC4EFD" w:rsidRDefault="00BC4EFD" w:rsidP="00E04586">
            <w:pPr>
              <w:spacing w:before="40" w:after="40"/>
              <w:jc w:val="both"/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 w:rsidRPr="002C58B7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About Project: 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HCF is mainly active</w:t>
            </w:r>
            <w:r w:rsidRPr="00BC4EF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to provide health insurance cover to Australians</w:t>
            </w:r>
            <w:r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I</w:t>
            </w:r>
            <w:r w:rsidRPr="00BC4EF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t has grown to become one of the country's largest combined registered private health fund and life insurance organizations.</w:t>
            </w:r>
          </w:p>
          <w:p w:rsidR="00F30F0C" w:rsidRPr="0089602B" w:rsidRDefault="00F30F0C" w:rsidP="00E04586">
            <w:pPr>
              <w:spacing w:before="40" w:after="40"/>
              <w:jc w:val="both"/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BC4EFD" w:rsidRPr="00420333" w:rsidTr="003A0994">
        <w:trPr>
          <w:trHeight w:val="1430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4EFD" w:rsidRDefault="00BC4EFD" w:rsidP="00E04586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BC4EFD" w:rsidRDefault="00BC4EFD" w:rsidP="00E04586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BC4EFD" w:rsidRPr="009E2757" w:rsidRDefault="00BC4EFD" w:rsidP="00E04586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9E275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Role</w:t>
            </w:r>
          </w:p>
        </w:tc>
        <w:tc>
          <w:tcPr>
            <w:tcW w:w="8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B99" w:rsidRPr="00BF2B99" w:rsidRDefault="00BF2B99" w:rsidP="00B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</w:p>
          <w:p w:rsidR="00BC4EFD" w:rsidRDefault="001C6D08" w:rsidP="00B215C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6D08">
              <w:rPr>
                <w:rFonts w:ascii="Verdana" w:hAnsi="Verdana" w:cs="Times New Roman"/>
                <w:sz w:val="18"/>
                <w:szCs w:val="18"/>
              </w:rPr>
              <w:t>SFDC Configuration and SFDC customizing the applications as per requirements.</w:t>
            </w:r>
          </w:p>
          <w:p w:rsidR="001C2B5E" w:rsidRDefault="00BC4EFD" w:rsidP="00B215C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hAnsi="Verdana" w:cs="Times New Roman"/>
                <w:sz w:val="18"/>
                <w:szCs w:val="18"/>
              </w:rPr>
              <w:t>Worked on Lightning Component and Visual Force Pages, Apex classes, Apex Triggers, Custom Objects and Test Coverage, REST Integration</w:t>
            </w:r>
          </w:p>
          <w:p w:rsidR="001C2B5E" w:rsidRPr="00B215C9" w:rsidRDefault="001C6D08" w:rsidP="00B215C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eastAsia="Calibri" w:hAnsi="Verdana" w:cs="Calibri"/>
                <w:sz w:val="18"/>
                <w:szCs w:val="18"/>
              </w:rPr>
              <w:t>Set up Objects, Custom Metadata, Fields, Profiles, Permissions, Roles</w:t>
            </w:r>
          </w:p>
          <w:p w:rsidR="00B215C9" w:rsidRPr="00BF2B99" w:rsidRDefault="003F3FE4" w:rsidP="00BF2B99">
            <w:pPr>
              <w:numPr>
                <w:ilvl w:val="0"/>
                <w:numId w:val="11"/>
              </w:numPr>
              <w:tabs>
                <w:tab w:val="left" w:pos="500"/>
              </w:tabs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</w:t>
            </w:r>
            <w:r w:rsidR="00B215C9" w:rsidRPr="00BF2B99">
              <w:rPr>
                <w:rFonts w:ascii="Verdana" w:hAnsi="Verdana" w:cs="Calibri"/>
                <w:sz w:val="18"/>
                <w:szCs w:val="18"/>
              </w:rPr>
              <w:t>Configured Page Layouts, Email Templates, Record Types and Field Dependencies</w:t>
            </w:r>
          </w:p>
          <w:p w:rsidR="001C2B5E" w:rsidRDefault="00BC4EFD" w:rsidP="00B215C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hAnsi="Verdana" w:cs="Times New Roman"/>
                <w:sz w:val="18"/>
                <w:szCs w:val="18"/>
              </w:rPr>
              <w:t>Worked on Pr</w:t>
            </w:r>
            <w:r w:rsidR="001C6D08" w:rsidRPr="001C2B5E">
              <w:rPr>
                <w:rFonts w:ascii="Verdana" w:hAnsi="Verdana" w:cs="Times New Roman"/>
                <w:sz w:val="18"/>
                <w:szCs w:val="18"/>
              </w:rPr>
              <w:t>ocess Builder, Flows</w:t>
            </w:r>
            <w:r w:rsidRPr="001C2B5E">
              <w:rPr>
                <w:rFonts w:ascii="Verdana" w:hAnsi="Verdana" w:cs="Times New Roman"/>
                <w:sz w:val="18"/>
                <w:szCs w:val="18"/>
              </w:rPr>
              <w:t>, Workflows and Email Template</w:t>
            </w:r>
          </w:p>
          <w:p w:rsidR="001C2B5E" w:rsidRDefault="00BC4EFD" w:rsidP="00B215C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hAnsi="Verdana" w:cs="Times New Roman"/>
                <w:sz w:val="18"/>
                <w:szCs w:val="18"/>
              </w:rPr>
              <w:t>Involved in code review, Technical assistance to project team members</w:t>
            </w:r>
          </w:p>
          <w:p w:rsidR="00BC4EFD" w:rsidRDefault="00BC4EFD" w:rsidP="00B215C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1C2B5E">
              <w:rPr>
                <w:rFonts w:ascii="Verdana" w:hAnsi="Verdana" w:cs="Times New Roman"/>
                <w:sz w:val="18"/>
                <w:szCs w:val="18"/>
              </w:rPr>
              <w:t>Responsible for UAT hand holding and Deployment</w:t>
            </w:r>
          </w:p>
          <w:p w:rsidR="00BF2B99" w:rsidRPr="001C2B5E" w:rsidRDefault="00BF2B99" w:rsidP="00BF2B9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76" w:lineRule="auto"/>
              <w:ind w:left="630" w:right="-18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986570" w:rsidRDefault="00986570" w:rsidP="00D610DB">
      <w:pPr>
        <w:shd w:val="clear" w:color="auto" w:fill="FFFFFF"/>
        <w:tabs>
          <w:tab w:val="left" w:pos="-180"/>
        </w:tabs>
        <w:suppressAutoHyphens/>
        <w:spacing w:after="0" w:line="276" w:lineRule="auto"/>
        <w:ind w:right="-180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  <w:u w:val="single"/>
        </w:rPr>
      </w:pPr>
    </w:p>
    <w:p w:rsidR="009D25EB" w:rsidRDefault="009D25EB" w:rsidP="00D610DB">
      <w:pPr>
        <w:shd w:val="clear" w:color="auto" w:fill="FFFFFF"/>
        <w:tabs>
          <w:tab w:val="left" w:pos="-180"/>
        </w:tabs>
        <w:suppressAutoHyphens/>
        <w:spacing w:after="0" w:line="276" w:lineRule="auto"/>
        <w:ind w:right="-180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  <w:u w:val="single"/>
        </w:rPr>
      </w:pPr>
    </w:p>
    <w:p w:rsidR="00540386" w:rsidRPr="00D610DB" w:rsidRDefault="00540386" w:rsidP="00D610DB">
      <w:pPr>
        <w:shd w:val="clear" w:color="auto" w:fill="FFFFFF"/>
        <w:tabs>
          <w:tab w:val="left" w:pos="-180"/>
        </w:tabs>
        <w:suppressAutoHyphens/>
        <w:spacing w:after="0" w:line="276" w:lineRule="auto"/>
        <w:ind w:right="-180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  <w:u w:val="single"/>
        </w:rPr>
      </w:pP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1478"/>
        <w:gridCol w:w="8434"/>
      </w:tblGrid>
      <w:tr w:rsidR="0089602B" w:rsidRPr="00420333" w:rsidTr="00F95811">
        <w:trPr>
          <w:trHeight w:val="490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89602B" w:rsidRDefault="0089602B" w:rsidP="00B6590E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   </w:t>
            </w:r>
          </w:p>
          <w:p w:rsidR="0089602B" w:rsidRPr="009E2757" w:rsidRDefault="0089602B" w:rsidP="00B6590E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    </w:t>
            </w:r>
            <w:r w:rsidRPr="009E275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Project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89602B" w:rsidRPr="00813EA4" w:rsidRDefault="0089602B" w:rsidP="00B6590E">
            <w:pPr>
              <w:tabs>
                <w:tab w:val="left" w:pos="284"/>
              </w:tabs>
              <w:suppressAutoHyphens/>
              <w:spacing w:after="120" w:line="276" w:lineRule="auto"/>
              <w:ind w:right="25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                                                                               JIVA AYURVEDA              </w:t>
            </w:r>
          </w:p>
        </w:tc>
      </w:tr>
      <w:tr w:rsidR="0089602B" w:rsidRPr="00420333" w:rsidTr="00F95811">
        <w:trPr>
          <w:trHeight w:val="680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02B" w:rsidRDefault="0089602B" w:rsidP="00B6590E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89602B" w:rsidRPr="009E2757" w:rsidRDefault="0089602B" w:rsidP="00B6590E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9E275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Description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F0C" w:rsidRDefault="00F30F0C" w:rsidP="0089602B">
            <w:pPr>
              <w:spacing w:before="40" w:after="40"/>
              <w:jc w:val="both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</w:p>
          <w:p w:rsidR="0089602B" w:rsidRDefault="0089602B" w:rsidP="0089602B">
            <w:pPr>
              <w:spacing w:before="40" w:after="40"/>
              <w:jc w:val="both"/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C58B7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About Project: </w:t>
            </w:r>
            <w:r w:rsidRPr="0089602B"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  <w:t>The main objective of the project implementation is to standa</w:t>
            </w:r>
            <w:r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  <w:t xml:space="preserve">rdize the follow-up process for </w:t>
            </w:r>
            <w:r w:rsidRPr="0089602B"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  <w:t>Jiva Ayurveda which will help the doctors to keep track of their</w:t>
            </w:r>
            <w:r w:rsidR="00EF0D4F"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  <w:t xml:space="preserve"> patient’s</w:t>
            </w:r>
            <w:r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  <w:t xml:space="preserve"> health and relief by </w:t>
            </w:r>
            <w:r w:rsidRPr="0089602B"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  <w:t>the ongoing treatment</w:t>
            </w:r>
            <w:r w:rsidR="00F30F0C"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:rsidR="00F30F0C" w:rsidRPr="0089602B" w:rsidRDefault="00F30F0C" w:rsidP="0089602B">
            <w:pPr>
              <w:spacing w:before="40" w:after="40"/>
              <w:jc w:val="both"/>
              <w:rPr>
                <w:rFonts w:ascii="Verdana" w:hAnsi="Verdana" w:cs="Times New Roman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89602B" w:rsidRPr="00420333" w:rsidTr="00F95811">
        <w:trPr>
          <w:trHeight w:val="1518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02B" w:rsidRDefault="0089602B" w:rsidP="00B6590E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89602B" w:rsidRDefault="0089602B" w:rsidP="00B6590E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89602B" w:rsidRPr="009E2757" w:rsidRDefault="0089602B" w:rsidP="00B6590E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9E275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Role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B99" w:rsidRDefault="00BF2B99" w:rsidP="00BF2B9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76" w:lineRule="auto"/>
              <w:ind w:left="630" w:right="-180"/>
              <w:rPr>
                <w:rFonts w:ascii="Verdana" w:hAnsi="Verdana" w:cs="Times New Roman"/>
                <w:sz w:val="18"/>
                <w:szCs w:val="18"/>
              </w:rPr>
            </w:pPr>
          </w:p>
          <w:p w:rsidR="0089602B" w:rsidRDefault="0089602B" w:rsidP="0019064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9E2757">
              <w:rPr>
                <w:rFonts w:ascii="Verdana" w:hAnsi="Verdana" w:cs="Times New Roman"/>
                <w:sz w:val="18"/>
                <w:szCs w:val="18"/>
              </w:rPr>
              <w:t>Invol</w:t>
            </w:r>
            <w:r w:rsidR="00EF0D4F">
              <w:rPr>
                <w:rFonts w:ascii="Verdana" w:hAnsi="Verdana" w:cs="Times New Roman"/>
                <w:sz w:val="18"/>
                <w:szCs w:val="18"/>
              </w:rPr>
              <w:t>ved in Requi</w:t>
            </w:r>
            <w:r w:rsidR="0068728F">
              <w:rPr>
                <w:rFonts w:ascii="Verdana" w:hAnsi="Verdana" w:cs="Times New Roman"/>
                <w:sz w:val="18"/>
                <w:szCs w:val="18"/>
              </w:rPr>
              <w:t xml:space="preserve">rements gathering, Analysis, </w:t>
            </w:r>
            <w:r w:rsidR="00EF0D4F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9E2757">
              <w:rPr>
                <w:rFonts w:ascii="Verdana" w:hAnsi="Verdana" w:cs="Times New Roman"/>
                <w:sz w:val="18"/>
                <w:szCs w:val="18"/>
              </w:rPr>
              <w:t>esign</w:t>
            </w:r>
            <w:r w:rsidR="005576D3">
              <w:rPr>
                <w:rFonts w:ascii="Verdana" w:hAnsi="Verdana" w:cs="Times New Roman"/>
                <w:sz w:val="18"/>
                <w:szCs w:val="18"/>
              </w:rPr>
              <w:t xml:space="preserve"> and </w:t>
            </w:r>
            <w:r w:rsidR="005C6FC2">
              <w:rPr>
                <w:rFonts w:ascii="Verdana" w:hAnsi="Verdana" w:cs="Times New Roman"/>
                <w:sz w:val="18"/>
                <w:szCs w:val="18"/>
              </w:rPr>
              <w:t>Integration Document</w:t>
            </w:r>
          </w:p>
          <w:p w:rsidR="0019064D" w:rsidRPr="0019064D" w:rsidRDefault="0019064D" w:rsidP="0019064D">
            <w:pPr>
              <w:numPr>
                <w:ilvl w:val="0"/>
                <w:numId w:val="11"/>
              </w:numPr>
              <w:tabs>
                <w:tab w:val="left" w:pos="500"/>
              </w:tabs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 xml:space="preserve">  </w:t>
            </w:r>
            <w:r w:rsidRPr="0019064D">
              <w:rPr>
                <w:rFonts w:ascii="Verdana" w:eastAsia="Calibri" w:hAnsi="Verdana" w:cs="Calibri"/>
                <w:sz w:val="18"/>
                <w:szCs w:val="18"/>
              </w:rPr>
              <w:t>Set up Objects, Custom Settings, Fields, Profiles, Permissions, Roles</w:t>
            </w:r>
          </w:p>
          <w:p w:rsidR="0089602B" w:rsidRPr="009E2757" w:rsidRDefault="0089602B" w:rsidP="0019064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9E2757">
              <w:rPr>
                <w:rFonts w:ascii="Verdana" w:hAnsi="Verdana" w:cs="Times New Roman"/>
                <w:sz w:val="18"/>
                <w:szCs w:val="18"/>
              </w:rPr>
              <w:t>Worked on Lightning Component and Visual Force Pages, Apex classes,</w:t>
            </w:r>
            <w:r w:rsidR="00066346">
              <w:rPr>
                <w:rFonts w:ascii="Verdana" w:hAnsi="Verdana" w:cs="Times New Roman"/>
                <w:sz w:val="18"/>
                <w:szCs w:val="18"/>
              </w:rPr>
              <w:t xml:space="preserve"> Apex</w:t>
            </w:r>
            <w:r w:rsidRPr="009E2757">
              <w:rPr>
                <w:rFonts w:ascii="Verdana" w:hAnsi="Verdana" w:cs="Times New Roman"/>
                <w:sz w:val="18"/>
                <w:szCs w:val="18"/>
              </w:rPr>
              <w:t xml:space="preserve"> Triggers, Custom Objects and Test Coverage</w:t>
            </w:r>
            <w:r w:rsidR="00EF0D4F">
              <w:rPr>
                <w:rFonts w:ascii="Verdana" w:hAnsi="Verdana" w:cs="Times New Roman"/>
                <w:sz w:val="18"/>
                <w:szCs w:val="18"/>
              </w:rPr>
              <w:t>, SOAP Integration</w:t>
            </w:r>
          </w:p>
          <w:p w:rsidR="00066346" w:rsidRDefault="0089602B" w:rsidP="0019064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 w:rsidRPr="009E2757">
              <w:rPr>
                <w:rFonts w:ascii="Verdana" w:hAnsi="Verdana" w:cs="Times New Roman"/>
                <w:sz w:val="18"/>
                <w:szCs w:val="18"/>
              </w:rPr>
              <w:t>Worked on Pr</w:t>
            </w:r>
            <w:r w:rsidR="00EF0D4F">
              <w:rPr>
                <w:rFonts w:ascii="Verdana" w:hAnsi="Verdana" w:cs="Times New Roman"/>
                <w:sz w:val="18"/>
                <w:szCs w:val="18"/>
              </w:rPr>
              <w:t>ocess Builder, Approval Process</w:t>
            </w:r>
            <w:r w:rsidRPr="009E2757">
              <w:rPr>
                <w:rFonts w:ascii="Verdana" w:hAnsi="Verdana" w:cs="Times New Roman"/>
                <w:sz w:val="18"/>
                <w:szCs w:val="18"/>
              </w:rPr>
              <w:t>, Workflows and Email Template</w:t>
            </w:r>
          </w:p>
          <w:p w:rsidR="0019064D" w:rsidRPr="0019064D" w:rsidRDefault="0019064D" w:rsidP="0019064D">
            <w:pPr>
              <w:numPr>
                <w:ilvl w:val="0"/>
                <w:numId w:val="11"/>
              </w:numPr>
              <w:tabs>
                <w:tab w:val="left" w:pos="500"/>
              </w:tabs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333333"/>
              </w:rPr>
              <w:t xml:space="preserve">   </w:t>
            </w:r>
            <w:r w:rsidRPr="0019064D">
              <w:rPr>
                <w:rFonts w:ascii="Verdana" w:hAnsi="Verdana" w:cs="Calibri"/>
                <w:sz w:val="18"/>
                <w:szCs w:val="18"/>
              </w:rPr>
              <w:t>Configured Page Layouts, Email Templates, Record Types and Field Dependencies</w:t>
            </w:r>
          </w:p>
          <w:p w:rsidR="0019064D" w:rsidRPr="0019064D" w:rsidRDefault="0019064D" w:rsidP="0019064D">
            <w:pPr>
              <w:numPr>
                <w:ilvl w:val="0"/>
                <w:numId w:val="11"/>
              </w:numPr>
              <w:tabs>
                <w:tab w:val="left" w:pos="500"/>
              </w:tabs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333333"/>
              </w:rPr>
              <w:t xml:space="preserve">   </w:t>
            </w:r>
            <w:r w:rsidRPr="0019064D">
              <w:rPr>
                <w:rFonts w:ascii="Verdana" w:eastAsia="Calibri" w:hAnsi="Verdana" w:cs="Calibri"/>
                <w:sz w:val="18"/>
                <w:szCs w:val="18"/>
              </w:rPr>
              <w:t>Developed lightning components for lightning Applications</w:t>
            </w:r>
          </w:p>
          <w:p w:rsidR="00BF2B99" w:rsidRPr="003F3FE4" w:rsidRDefault="00AB2290" w:rsidP="003F3FE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Involved in code review, Technical assistance to project team members</w:t>
            </w:r>
          </w:p>
        </w:tc>
      </w:tr>
    </w:tbl>
    <w:p w:rsidR="0019064D" w:rsidRPr="009B6B7E" w:rsidRDefault="0019064D" w:rsidP="00215826">
      <w:pPr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</w:p>
    <w:tbl>
      <w:tblPr>
        <w:tblW w:w="9929" w:type="dxa"/>
        <w:tblLayout w:type="fixed"/>
        <w:tblLook w:val="0000" w:firstRow="0" w:lastRow="0" w:firstColumn="0" w:lastColumn="0" w:noHBand="0" w:noVBand="0"/>
      </w:tblPr>
      <w:tblGrid>
        <w:gridCol w:w="1514"/>
        <w:gridCol w:w="8415"/>
      </w:tblGrid>
      <w:tr w:rsidR="00813EA4" w:rsidRPr="00420333" w:rsidTr="00646A8F">
        <w:trPr>
          <w:trHeight w:val="507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BD7B37" w:rsidRDefault="00BD7B37" w:rsidP="00BD7B37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813EA4" w:rsidRPr="00BD7B37" w:rsidRDefault="00813EA4" w:rsidP="00BD7B37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BD7B3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Project</w:t>
            </w:r>
          </w:p>
        </w:tc>
        <w:tc>
          <w:tcPr>
            <w:tcW w:w="8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813EA4" w:rsidRPr="00813EA4" w:rsidRDefault="00BD7B37" w:rsidP="00BD7B37">
            <w:pPr>
              <w:tabs>
                <w:tab w:val="left" w:pos="284"/>
              </w:tabs>
              <w:suppressAutoHyphens/>
              <w:spacing w:after="120" w:line="276" w:lineRule="auto"/>
              <w:ind w:right="25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                                                 </w:t>
            </w:r>
            <w:r w:rsidR="0040047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</w:t>
            </w:r>
            <w:r w:rsidR="004C05A8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EMERITUS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813EA4" w:rsidRPr="00420333" w:rsidTr="00646A8F">
        <w:trPr>
          <w:trHeight w:val="809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7B37" w:rsidRDefault="00BD7B37" w:rsidP="00BD7B37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813EA4" w:rsidRPr="00BD7B37" w:rsidRDefault="00813EA4" w:rsidP="00BD7B37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BD7B3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Description</w:t>
            </w:r>
          </w:p>
        </w:tc>
        <w:tc>
          <w:tcPr>
            <w:tcW w:w="8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F0C" w:rsidRDefault="00F30F0C" w:rsidP="00C24BD6">
            <w:pPr>
              <w:spacing w:before="40" w:after="40"/>
              <w:jc w:val="both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</w:p>
          <w:p w:rsidR="00686E45" w:rsidRDefault="00813EA4" w:rsidP="00C24BD6">
            <w:pPr>
              <w:spacing w:before="40" w:after="40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D7B37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About Project: </w:t>
            </w:r>
            <w:r w:rsidR="002967DC" w:rsidRPr="00BD7B37">
              <w:rPr>
                <w:rFonts w:ascii="Verdana" w:eastAsia="Calibri" w:hAnsi="Verdana" w:cs="Times New Roman"/>
                <w:sz w:val="18"/>
                <w:szCs w:val="18"/>
              </w:rPr>
              <w:t>Emeritus is a collaboration of Business School, mainly active in Education Field. EMERITUS offers management education programs in collaboration with three top ranked business schools: MIT Sloan, Columbia Business School &amp; Tuck At Dartmouth</w:t>
            </w:r>
            <w:r w:rsidRPr="00BD7B37">
              <w:rPr>
                <w:rFonts w:ascii="Verdana" w:eastAsia="Calibri" w:hAnsi="Verdana" w:cs="Times New Roman"/>
                <w:sz w:val="18"/>
                <w:szCs w:val="18"/>
              </w:rPr>
              <w:t>.</w:t>
            </w:r>
          </w:p>
          <w:p w:rsidR="00F30F0C" w:rsidRPr="00BD7B37" w:rsidRDefault="00F30F0C" w:rsidP="00C24BD6">
            <w:pPr>
              <w:spacing w:before="40" w:after="40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813EA4" w:rsidRPr="00420333" w:rsidTr="00646A8F">
        <w:trPr>
          <w:trHeight w:val="2335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7B37" w:rsidRDefault="00BD7B37" w:rsidP="00BD7B37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BD7B37" w:rsidRDefault="00BD7B37" w:rsidP="00BD7B37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813EA4" w:rsidRPr="00BD7B37" w:rsidRDefault="00813EA4" w:rsidP="00BD7B37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BD7B37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Role</w:t>
            </w:r>
          </w:p>
        </w:tc>
        <w:tc>
          <w:tcPr>
            <w:tcW w:w="8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F0C" w:rsidRPr="00F30F0C" w:rsidRDefault="00F30F0C" w:rsidP="00F30F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0"/>
              <w:rPr>
                <w:rFonts w:ascii="Verdana" w:hAnsi="Verdana" w:cs="Times New Roman"/>
                <w:sz w:val="18"/>
                <w:szCs w:val="18"/>
              </w:rPr>
            </w:pPr>
          </w:p>
          <w:p w:rsidR="00D87272" w:rsidRPr="00D87272" w:rsidRDefault="00D87272" w:rsidP="00D8727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Involved in Requi</w:t>
            </w:r>
            <w:r w:rsidR="0042722E">
              <w:rPr>
                <w:rFonts w:ascii="Verdana" w:hAnsi="Verdana" w:cs="Times New Roman"/>
                <w:sz w:val="18"/>
                <w:szCs w:val="18"/>
              </w:rPr>
              <w:t xml:space="preserve">rements gathering, Analysis, </w:t>
            </w:r>
            <w:r>
              <w:rPr>
                <w:rFonts w:ascii="Verdana" w:hAnsi="Verdana" w:cs="Times New Roman"/>
                <w:sz w:val="18"/>
                <w:szCs w:val="18"/>
              </w:rPr>
              <w:t>D</w:t>
            </w:r>
            <w:r w:rsidR="00813EA4" w:rsidRPr="00BD7B37">
              <w:rPr>
                <w:rFonts w:ascii="Verdana" w:hAnsi="Verdana" w:cs="Times New Roman"/>
                <w:sz w:val="18"/>
                <w:szCs w:val="18"/>
              </w:rPr>
              <w:t>esign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and project </w:t>
            </w:r>
            <w:r w:rsidRPr="00D87272">
              <w:rPr>
                <w:rFonts w:ascii="Verdana" w:hAnsi="Verdana" w:cs="Times New Roman"/>
                <w:sz w:val="18"/>
                <w:szCs w:val="18"/>
              </w:rPr>
              <w:t>Technical Design Document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preparation.</w:t>
            </w:r>
          </w:p>
          <w:p w:rsidR="00813EA4" w:rsidRPr="00BD7B37" w:rsidRDefault="00813EA4" w:rsidP="0057398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 w:rsidRPr="00BD7B37">
              <w:rPr>
                <w:rFonts w:ascii="Verdana" w:hAnsi="Verdana" w:cs="Times New Roman"/>
                <w:sz w:val="18"/>
                <w:szCs w:val="18"/>
              </w:rPr>
              <w:t>W</w:t>
            </w:r>
            <w:r w:rsidR="008B151B">
              <w:rPr>
                <w:rFonts w:ascii="Verdana" w:hAnsi="Verdana" w:cs="Times New Roman"/>
                <w:sz w:val="18"/>
                <w:szCs w:val="18"/>
              </w:rPr>
              <w:t xml:space="preserve">orked on Packages, </w:t>
            </w:r>
            <w:r w:rsidRPr="00BD7B37">
              <w:rPr>
                <w:rFonts w:ascii="Verdana" w:hAnsi="Verdana" w:cs="Times New Roman"/>
                <w:sz w:val="18"/>
                <w:szCs w:val="18"/>
              </w:rPr>
              <w:t>Configuration</w:t>
            </w:r>
            <w:r w:rsidR="008B151B">
              <w:rPr>
                <w:rFonts w:ascii="Verdana" w:hAnsi="Verdana" w:cs="Times New Roman"/>
                <w:sz w:val="18"/>
                <w:szCs w:val="18"/>
              </w:rPr>
              <w:t xml:space="preserve">, </w:t>
            </w:r>
            <w:r w:rsidR="008B151B" w:rsidRPr="00BD7B37">
              <w:rPr>
                <w:rFonts w:ascii="Verdana" w:hAnsi="Verdana" w:cs="Times New Roman"/>
                <w:sz w:val="18"/>
                <w:szCs w:val="18"/>
              </w:rPr>
              <w:t>and Creation</w:t>
            </w:r>
            <w:r w:rsidRPr="00BD7B37">
              <w:rPr>
                <w:rFonts w:ascii="Verdana" w:hAnsi="Verdana" w:cs="Times New Roman"/>
                <w:sz w:val="18"/>
                <w:szCs w:val="18"/>
              </w:rPr>
              <w:t xml:space="preserve"> of Visual Force Pages, </w:t>
            </w:r>
            <w:r w:rsidR="008B151B">
              <w:rPr>
                <w:rFonts w:ascii="Verdana" w:hAnsi="Verdana" w:cs="Times New Roman"/>
                <w:sz w:val="18"/>
                <w:szCs w:val="18"/>
              </w:rPr>
              <w:t>Apex Classes</w:t>
            </w:r>
            <w:r w:rsidRPr="00BD7B37">
              <w:rPr>
                <w:rFonts w:ascii="Verdana" w:hAnsi="Verdana" w:cs="Times New Roman"/>
                <w:sz w:val="18"/>
                <w:szCs w:val="18"/>
              </w:rPr>
              <w:t xml:space="preserve">, </w:t>
            </w:r>
            <w:r w:rsidR="008B151B">
              <w:rPr>
                <w:rFonts w:ascii="Verdana" w:hAnsi="Verdana" w:cs="Times New Roman"/>
                <w:sz w:val="18"/>
                <w:szCs w:val="18"/>
              </w:rPr>
              <w:t xml:space="preserve">Apex </w:t>
            </w:r>
            <w:r w:rsidRPr="00BD7B37">
              <w:rPr>
                <w:rFonts w:ascii="Verdana" w:hAnsi="Verdana" w:cs="Times New Roman"/>
                <w:sz w:val="18"/>
                <w:szCs w:val="18"/>
              </w:rPr>
              <w:t>Triggers, Custom Objects and Test Coverage.</w:t>
            </w:r>
          </w:p>
          <w:p w:rsidR="00646A8F" w:rsidRDefault="00813EA4" w:rsidP="00ED060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 w:rsidRPr="00BD7B37">
              <w:rPr>
                <w:rFonts w:ascii="Verdana" w:hAnsi="Verdana" w:cs="Times New Roman"/>
                <w:sz w:val="18"/>
                <w:szCs w:val="18"/>
              </w:rPr>
              <w:t>Creation of</w:t>
            </w:r>
            <w:r w:rsidR="00D87272">
              <w:rPr>
                <w:rFonts w:ascii="Verdana" w:hAnsi="Verdana" w:cs="Times New Roman"/>
                <w:sz w:val="18"/>
                <w:szCs w:val="18"/>
              </w:rPr>
              <w:t xml:space="preserve"> Validation Rule, Workflows, </w:t>
            </w:r>
            <w:r w:rsidRPr="00BD7B37">
              <w:rPr>
                <w:rFonts w:ascii="Verdana" w:hAnsi="Verdana" w:cs="Times New Roman"/>
                <w:sz w:val="18"/>
                <w:szCs w:val="18"/>
              </w:rPr>
              <w:t>Email Template</w:t>
            </w:r>
            <w:r w:rsidR="008B151B">
              <w:rPr>
                <w:rFonts w:ascii="Verdana" w:hAnsi="Verdana" w:cs="Times New Roman"/>
                <w:sz w:val="18"/>
                <w:szCs w:val="18"/>
              </w:rPr>
              <w:t>,</w:t>
            </w:r>
            <w:r w:rsidR="00AD2928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8B151B">
              <w:rPr>
                <w:rFonts w:ascii="Verdana" w:hAnsi="Verdana" w:cs="Times New Roman"/>
                <w:sz w:val="18"/>
                <w:szCs w:val="18"/>
              </w:rPr>
              <w:t>Profile</w:t>
            </w:r>
            <w:r w:rsidR="00AD2928">
              <w:rPr>
                <w:rFonts w:ascii="Verdana" w:hAnsi="Verdana" w:cs="Times New Roman"/>
                <w:sz w:val="18"/>
                <w:szCs w:val="18"/>
              </w:rPr>
              <w:t xml:space="preserve">, Process builder, Web </w:t>
            </w:r>
          </w:p>
          <w:p w:rsidR="00813EA4" w:rsidRPr="00BD7B37" w:rsidRDefault="00AD2928" w:rsidP="00646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 Lead form, Lead Assignment process</w:t>
            </w:r>
            <w:r w:rsidR="00D87272">
              <w:rPr>
                <w:rFonts w:ascii="Verdana" w:hAnsi="Verdana" w:cs="Times New Roman"/>
                <w:sz w:val="18"/>
                <w:szCs w:val="18"/>
              </w:rPr>
              <w:t xml:space="preserve"> and </w:t>
            </w:r>
            <w:r w:rsidR="00D87272" w:rsidRPr="00D87272">
              <w:rPr>
                <w:rFonts w:ascii="Verdana" w:hAnsi="Verdana" w:cs="Times New Roman"/>
                <w:b/>
                <w:sz w:val="18"/>
                <w:szCs w:val="18"/>
              </w:rPr>
              <w:t>REST API</w:t>
            </w:r>
          </w:p>
          <w:p w:rsidR="00813EA4" w:rsidRPr="00BD7B37" w:rsidRDefault="00813EA4" w:rsidP="00ED060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 w:rsidRPr="00BD7B37">
              <w:rPr>
                <w:rFonts w:ascii="Verdana" w:hAnsi="Verdana" w:cs="Times New Roman"/>
                <w:sz w:val="18"/>
                <w:szCs w:val="18"/>
              </w:rPr>
              <w:t>Developed Force.Com Public Site with Visual Force pages,</w:t>
            </w:r>
            <w:r w:rsidR="00573986" w:rsidRPr="00BD7B37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ED0600" w:rsidRPr="00BD7B37">
              <w:rPr>
                <w:rFonts w:ascii="Verdana" w:hAnsi="Verdana" w:cs="Times New Roman"/>
                <w:sz w:val="18"/>
                <w:szCs w:val="18"/>
              </w:rPr>
              <w:t>also</w:t>
            </w:r>
            <w:r w:rsidRPr="00BD7B37">
              <w:rPr>
                <w:rFonts w:ascii="Verdana" w:hAnsi="Verdana" w:cs="Times New Roman"/>
                <w:sz w:val="18"/>
                <w:szCs w:val="18"/>
              </w:rPr>
              <w:t xml:space="preserve"> worked on the Security Model of the S</w:t>
            </w:r>
            <w:r w:rsidR="00ED0600" w:rsidRPr="00BD7B37">
              <w:rPr>
                <w:rFonts w:ascii="Verdana" w:hAnsi="Verdana" w:cs="Times New Roman"/>
                <w:sz w:val="18"/>
                <w:szCs w:val="18"/>
              </w:rPr>
              <w:t xml:space="preserve">ites and the </w:t>
            </w:r>
            <w:r w:rsidRPr="00BD7B37">
              <w:rPr>
                <w:rFonts w:ascii="Verdana" w:hAnsi="Verdana" w:cs="Times New Roman"/>
                <w:sz w:val="18"/>
                <w:szCs w:val="18"/>
              </w:rPr>
              <w:t>Permiss</w:t>
            </w:r>
            <w:r w:rsidR="00573986" w:rsidRPr="00BD7B37">
              <w:rPr>
                <w:rFonts w:ascii="Verdana" w:hAnsi="Verdana" w:cs="Times New Roman"/>
                <w:sz w:val="18"/>
                <w:szCs w:val="18"/>
              </w:rPr>
              <w:t xml:space="preserve">ions </w:t>
            </w:r>
            <w:r w:rsidRPr="00BD7B37">
              <w:rPr>
                <w:rFonts w:ascii="Verdana" w:hAnsi="Verdana" w:cs="Times New Roman"/>
                <w:sz w:val="18"/>
                <w:szCs w:val="18"/>
              </w:rPr>
              <w:t>for different logged users.</w:t>
            </w:r>
          </w:p>
          <w:p w:rsidR="00686E45" w:rsidRDefault="00813EA4" w:rsidP="0057398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 w:rsidRPr="00BD7B37">
              <w:rPr>
                <w:rFonts w:ascii="Verdana" w:hAnsi="Verdana" w:cs="Times New Roman"/>
                <w:sz w:val="18"/>
                <w:szCs w:val="18"/>
              </w:rPr>
              <w:t>Responsible for UAT hand holding and ensuring a delivery of each module on time</w:t>
            </w:r>
          </w:p>
          <w:p w:rsidR="00F30F0C" w:rsidRPr="00BD7B37" w:rsidRDefault="00F30F0C" w:rsidP="00F30F0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BC4EFD" w:rsidRDefault="00BC4EFD" w:rsidP="00215826">
      <w:pPr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</w:pPr>
    </w:p>
    <w:p w:rsidR="00646A8F" w:rsidRDefault="00646A8F" w:rsidP="00215826">
      <w:pPr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</w:pPr>
    </w:p>
    <w:tbl>
      <w:tblPr>
        <w:tblW w:w="997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524"/>
        <w:gridCol w:w="8454"/>
      </w:tblGrid>
      <w:tr w:rsidR="00ED0600" w:rsidRPr="00813EA4" w:rsidTr="0014326C">
        <w:trPr>
          <w:trHeight w:val="512"/>
        </w:trPr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4C05A8" w:rsidRDefault="004C05A8" w:rsidP="004C05A8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</w:t>
            </w:r>
          </w:p>
          <w:p w:rsidR="00ED0600" w:rsidRPr="00A50DAF" w:rsidRDefault="004C05A8" w:rsidP="004C05A8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  </w:t>
            </w:r>
            <w:r w:rsidR="00ED0600" w:rsidRPr="00A50DAF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Project</w:t>
            </w:r>
          </w:p>
        </w:tc>
        <w:tc>
          <w:tcPr>
            <w:tcW w:w="8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4C05A8" w:rsidRDefault="004C05A8" w:rsidP="004C05A8">
            <w:pPr>
              <w:tabs>
                <w:tab w:val="left" w:pos="284"/>
              </w:tabs>
              <w:suppressAutoHyphens/>
              <w:spacing w:after="120" w:line="276" w:lineRule="auto"/>
              <w:ind w:right="2592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IN" w:eastAsia="en-IN"/>
              </w:rPr>
              <w:t xml:space="preserve">                      </w:t>
            </w:r>
          </w:p>
          <w:p w:rsidR="00ED0600" w:rsidRPr="00813EA4" w:rsidRDefault="005C6FC2" w:rsidP="004C05A8">
            <w:pPr>
              <w:tabs>
                <w:tab w:val="left" w:pos="284"/>
              </w:tabs>
              <w:suppressAutoHyphens/>
              <w:spacing w:after="120" w:line="276" w:lineRule="auto"/>
              <w:ind w:right="2592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IN" w:eastAsia="en-IN"/>
              </w:rPr>
              <w:t xml:space="preserve">     </w:t>
            </w:r>
            <w:r w:rsidR="004C05A8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IN" w:eastAsia="en-IN"/>
              </w:rPr>
              <w:t xml:space="preserve">BROKER APPOINTMENT ALLOCATION                                                                                          </w:t>
            </w:r>
          </w:p>
        </w:tc>
      </w:tr>
      <w:tr w:rsidR="00ED0600" w:rsidRPr="00813EA4" w:rsidTr="0014326C">
        <w:trPr>
          <w:trHeight w:val="565"/>
        </w:trPr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0F0C" w:rsidRDefault="004C05A8" w:rsidP="004C05A8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</w:t>
            </w:r>
          </w:p>
          <w:p w:rsidR="00ED0600" w:rsidRPr="00A50DAF" w:rsidRDefault="00ED0600" w:rsidP="004C05A8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 w:rsidRPr="00A50DAF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Description</w:t>
            </w:r>
          </w:p>
        </w:tc>
        <w:tc>
          <w:tcPr>
            <w:tcW w:w="8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BC7" w:rsidRDefault="00B25BC7" w:rsidP="00210BBA">
            <w:pPr>
              <w:spacing w:before="40" w:after="40"/>
              <w:jc w:val="both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</w:p>
          <w:p w:rsidR="00210BBA" w:rsidRDefault="00ED0600" w:rsidP="00210BBA">
            <w:pPr>
              <w:spacing w:before="40" w:after="40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50DAF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About Project: </w:t>
            </w:r>
            <w:r w:rsidR="00642279" w:rsidRPr="00A50DAF">
              <w:rPr>
                <w:rFonts w:ascii="Verdana" w:eastAsia="Calibri" w:hAnsi="Verdana" w:cs="Times New Roman"/>
                <w:sz w:val="18"/>
                <w:szCs w:val="18"/>
              </w:rPr>
              <w:t>ACF</w:t>
            </w:r>
            <w:r w:rsidRPr="00A50DAF">
              <w:rPr>
                <w:rFonts w:ascii="Verdana" w:eastAsia="Calibri" w:hAnsi="Verdana" w:cs="Times New Roman"/>
                <w:sz w:val="18"/>
                <w:szCs w:val="18"/>
              </w:rPr>
              <w:t xml:space="preserve"> is a</w:t>
            </w:r>
            <w:r w:rsidR="00642279" w:rsidRPr="00A50DAF"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A50DAF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 w:rsidR="00642279" w:rsidRPr="00A50DAF">
              <w:rPr>
                <w:rFonts w:ascii="Verdana" w:eastAsia="Calibri" w:hAnsi="Verdana" w:cs="Times New Roman"/>
                <w:sz w:val="18"/>
                <w:szCs w:val="18"/>
              </w:rPr>
              <w:t>Australia</w:t>
            </w:r>
            <w:r w:rsidRPr="00A50DAF">
              <w:rPr>
                <w:rFonts w:ascii="Verdana" w:eastAsia="Calibri" w:hAnsi="Verdana" w:cs="Times New Roman"/>
                <w:sz w:val="18"/>
                <w:szCs w:val="18"/>
              </w:rPr>
              <w:t xml:space="preserve"> based co</w:t>
            </w:r>
            <w:r w:rsidR="00642279" w:rsidRPr="00A50DAF">
              <w:rPr>
                <w:rFonts w:ascii="Verdana" w:eastAsia="Calibri" w:hAnsi="Verdana" w:cs="Times New Roman"/>
                <w:sz w:val="18"/>
                <w:szCs w:val="18"/>
              </w:rPr>
              <w:t>mpany, mainly active in Finance</w:t>
            </w:r>
            <w:r w:rsidRPr="00A50DAF">
              <w:rPr>
                <w:rFonts w:ascii="Verdana" w:eastAsia="Calibri" w:hAnsi="Verdana" w:cs="Times New Roman"/>
                <w:sz w:val="18"/>
                <w:szCs w:val="18"/>
              </w:rPr>
              <w:t xml:space="preserve"> industry. They provided a lot of </w:t>
            </w:r>
            <w:r w:rsidR="00642279" w:rsidRPr="00A50DAF">
              <w:rPr>
                <w:rFonts w:ascii="Verdana" w:eastAsia="Calibri" w:hAnsi="Verdana" w:cs="Times New Roman"/>
                <w:sz w:val="18"/>
                <w:szCs w:val="18"/>
              </w:rPr>
              <w:t>loan</w:t>
            </w:r>
            <w:r w:rsidR="00210BBA" w:rsidRPr="00A50DAF">
              <w:rPr>
                <w:rFonts w:ascii="Verdana" w:eastAsia="Calibri" w:hAnsi="Verdana" w:cs="Times New Roman"/>
                <w:sz w:val="18"/>
                <w:szCs w:val="18"/>
              </w:rPr>
              <w:t xml:space="preserve"> and services.</w:t>
            </w:r>
          </w:p>
          <w:p w:rsidR="00B25BC7" w:rsidRPr="00A50DAF" w:rsidRDefault="00B25BC7" w:rsidP="00210BBA">
            <w:pPr>
              <w:spacing w:before="40" w:after="40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ED0600" w:rsidRPr="00420333" w:rsidTr="0014326C">
        <w:trPr>
          <w:trHeight w:val="1822"/>
        </w:trPr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05A8" w:rsidRDefault="004C05A8" w:rsidP="004C05A8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EF3C9B" w:rsidRDefault="00EF3C9B" w:rsidP="004C05A8">
            <w:pPr>
              <w:tabs>
                <w:tab w:val="left" w:pos="2898"/>
                <w:tab w:val="left" w:pos="8838"/>
              </w:tabs>
              <w:spacing w:before="40" w:after="120"/>
              <w:jc w:val="center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</w:p>
          <w:p w:rsidR="00ED0600" w:rsidRPr="00A50DAF" w:rsidRDefault="00EF3C9B" w:rsidP="00EF3C9B">
            <w:pPr>
              <w:tabs>
                <w:tab w:val="left" w:pos="2898"/>
                <w:tab w:val="left" w:pos="8838"/>
              </w:tabs>
              <w:spacing w:before="40" w:after="120"/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 xml:space="preserve">     </w:t>
            </w:r>
            <w:r w:rsidR="00ED0600" w:rsidRPr="00A50DAF">
              <w:rPr>
                <w:rFonts w:ascii="Verdana" w:eastAsia="Calibri" w:hAnsi="Verdana" w:cs="Times New Roman"/>
                <w:color w:val="000080"/>
                <w:sz w:val="18"/>
                <w:szCs w:val="18"/>
              </w:rPr>
              <w:t>Role</w:t>
            </w:r>
          </w:p>
        </w:tc>
        <w:tc>
          <w:tcPr>
            <w:tcW w:w="8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BC7" w:rsidRDefault="00B25BC7" w:rsidP="00B25BC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</w:p>
          <w:p w:rsidR="00ED0600" w:rsidRPr="00A50DAF" w:rsidRDefault="00ED0600" w:rsidP="00ED060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 w:rsidRPr="00A50DAF">
              <w:rPr>
                <w:rFonts w:ascii="Verdana" w:hAnsi="Verdana" w:cs="Times New Roman"/>
                <w:sz w:val="18"/>
                <w:szCs w:val="18"/>
              </w:rPr>
              <w:t>Invol</w:t>
            </w:r>
            <w:r w:rsidR="00AD2928">
              <w:rPr>
                <w:rFonts w:ascii="Verdana" w:hAnsi="Verdana" w:cs="Times New Roman"/>
                <w:sz w:val="18"/>
                <w:szCs w:val="18"/>
              </w:rPr>
              <w:t>ved in Requi</w:t>
            </w:r>
            <w:r w:rsidR="00230421">
              <w:rPr>
                <w:rFonts w:ascii="Verdana" w:hAnsi="Verdana" w:cs="Times New Roman"/>
                <w:sz w:val="18"/>
                <w:szCs w:val="18"/>
              </w:rPr>
              <w:t xml:space="preserve">rements gathering, Analysis, </w:t>
            </w:r>
            <w:r w:rsidR="00AD2928">
              <w:rPr>
                <w:rFonts w:ascii="Verdana" w:hAnsi="Verdana" w:cs="Times New Roman"/>
                <w:sz w:val="18"/>
                <w:szCs w:val="18"/>
              </w:rPr>
              <w:t>D</w:t>
            </w:r>
            <w:r w:rsidRPr="00A50DAF">
              <w:rPr>
                <w:rFonts w:ascii="Verdana" w:hAnsi="Verdana" w:cs="Times New Roman"/>
                <w:sz w:val="18"/>
                <w:szCs w:val="18"/>
              </w:rPr>
              <w:t>esign</w:t>
            </w:r>
            <w:r w:rsidR="00AD2928">
              <w:rPr>
                <w:rFonts w:ascii="Verdana" w:hAnsi="Verdana" w:cs="Times New Roman"/>
                <w:sz w:val="18"/>
                <w:szCs w:val="18"/>
              </w:rPr>
              <w:t xml:space="preserve"> and Support Process</w:t>
            </w:r>
          </w:p>
          <w:p w:rsidR="00ED0600" w:rsidRPr="00A50DAF" w:rsidRDefault="00ED0600" w:rsidP="0004460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 w:rsidRPr="00A50DAF">
              <w:rPr>
                <w:rFonts w:ascii="Verdana" w:hAnsi="Verdana" w:cs="Times New Roman"/>
                <w:sz w:val="18"/>
                <w:szCs w:val="18"/>
              </w:rPr>
              <w:t xml:space="preserve">Responsible </w:t>
            </w:r>
            <w:r w:rsidR="00230421">
              <w:rPr>
                <w:rFonts w:ascii="Verdana" w:hAnsi="Verdana" w:cs="Times New Roman"/>
                <w:sz w:val="18"/>
                <w:szCs w:val="18"/>
              </w:rPr>
              <w:t xml:space="preserve">for developing Visual </w:t>
            </w:r>
            <w:r w:rsidRPr="00A50DAF">
              <w:rPr>
                <w:rFonts w:ascii="Verdana" w:hAnsi="Verdana" w:cs="Times New Roman"/>
                <w:sz w:val="18"/>
                <w:szCs w:val="18"/>
              </w:rPr>
              <w:t>Force Pages, Controllers,</w:t>
            </w:r>
            <w:r w:rsidR="00230421">
              <w:rPr>
                <w:rFonts w:ascii="Verdana" w:hAnsi="Verdana" w:cs="Times New Roman"/>
                <w:sz w:val="18"/>
                <w:szCs w:val="18"/>
              </w:rPr>
              <w:t xml:space="preserve"> Apex</w:t>
            </w:r>
            <w:r w:rsidR="005C6FC2">
              <w:rPr>
                <w:rFonts w:ascii="Verdana" w:hAnsi="Verdana" w:cs="Times New Roman"/>
                <w:sz w:val="18"/>
                <w:szCs w:val="18"/>
              </w:rPr>
              <w:t xml:space="preserve"> Triggers</w:t>
            </w:r>
          </w:p>
          <w:p w:rsidR="00ED0600" w:rsidRPr="00A50DAF" w:rsidRDefault="00ED0600" w:rsidP="0004460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 w:rsidRPr="00A50DAF">
              <w:rPr>
                <w:rFonts w:ascii="Verdana" w:hAnsi="Verdana" w:cs="Times New Roman"/>
                <w:sz w:val="18"/>
                <w:szCs w:val="18"/>
              </w:rPr>
              <w:t>Creation of Validation Rule and Workflows</w:t>
            </w:r>
            <w:r w:rsidR="00044603" w:rsidRPr="00A50DAF">
              <w:rPr>
                <w:rFonts w:ascii="Verdana" w:hAnsi="Verdana" w:cs="Times New Roman"/>
                <w:sz w:val="18"/>
                <w:szCs w:val="18"/>
              </w:rPr>
              <w:t xml:space="preserve"> and </w:t>
            </w:r>
            <w:r w:rsidR="00AD2928">
              <w:rPr>
                <w:rFonts w:ascii="Verdana" w:hAnsi="Verdana" w:cs="Times New Roman"/>
                <w:sz w:val="18"/>
                <w:szCs w:val="18"/>
              </w:rPr>
              <w:t xml:space="preserve">Worked on the Security Model, </w:t>
            </w:r>
            <w:r w:rsidRPr="00A50DAF">
              <w:rPr>
                <w:rFonts w:ascii="Verdana" w:hAnsi="Verdana" w:cs="Times New Roman"/>
                <w:sz w:val="18"/>
                <w:szCs w:val="18"/>
              </w:rPr>
              <w:t xml:space="preserve">Permission for different logged users and </w:t>
            </w:r>
            <w:r w:rsidRPr="00A50DAF">
              <w:rPr>
                <w:rFonts w:ascii="Verdana" w:hAnsi="Verdana" w:cs="Times New Roman"/>
                <w:b/>
                <w:sz w:val="18"/>
                <w:szCs w:val="18"/>
              </w:rPr>
              <w:t>Google calendar API</w:t>
            </w:r>
          </w:p>
          <w:p w:rsidR="00ED0600" w:rsidRPr="00A50DAF" w:rsidRDefault="00ED0600" w:rsidP="00ED060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 w:rsidRPr="00A50DAF">
              <w:rPr>
                <w:rFonts w:ascii="Verdana" w:hAnsi="Verdana" w:cs="Times New Roman"/>
                <w:sz w:val="18"/>
                <w:szCs w:val="18"/>
              </w:rPr>
              <w:t>Direct client interaction and gathering information with implementation in project</w:t>
            </w:r>
          </w:p>
          <w:p w:rsidR="00210BBA" w:rsidRPr="00B25BC7" w:rsidRDefault="00ED0600" w:rsidP="009B6B7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  <w:r w:rsidRPr="00A50DAF">
              <w:rPr>
                <w:rFonts w:ascii="Verdana" w:hAnsi="Verdana" w:cs="Times New Roman"/>
                <w:sz w:val="18"/>
                <w:szCs w:val="18"/>
              </w:rPr>
              <w:t xml:space="preserve">Responsible for UAT hand holding and ensuring a delivery of each module on time and </w:t>
            </w:r>
            <w:r w:rsidRPr="00A50DAF">
              <w:rPr>
                <w:rFonts w:ascii="Verdana" w:hAnsi="Verdana" w:cs="Times New Roman"/>
                <w:color w:val="000000"/>
                <w:sz w:val="18"/>
                <w:szCs w:val="18"/>
              </w:rPr>
              <w:t>all deployments made or scheduled to Salesforce production</w:t>
            </w:r>
          </w:p>
          <w:p w:rsidR="00B25BC7" w:rsidRPr="00A50DAF" w:rsidRDefault="00B25BC7" w:rsidP="00B25BC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76" w:lineRule="auto"/>
              <w:ind w:left="360" w:right="-18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5C6FC2" w:rsidRDefault="00842B74" w:rsidP="00215826">
      <w:pPr>
        <w:spacing w:line="276" w:lineRule="auto"/>
        <w:rPr>
          <w:rFonts w:ascii="Verdana" w:hAnsi="Verdana" w:cs="Times New Roman"/>
          <w:b/>
          <w:bCs/>
          <w:color w:val="00000A"/>
          <w:sz w:val="20"/>
          <w:szCs w:val="20"/>
        </w:rPr>
      </w:pPr>
      <w:r w:rsidRPr="00CD127F">
        <w:rPr>
          <w:rFonts w:ascii="Verdana" w:hAnsi="Verdana" w:cs="Times New Roman"/>
          <w:b/>
          <w:bCs/>
          <w:color w:val="00000A"/>
          <w:sz w:val="20"/>
          <w:szCs w:val="20"/>
        </w:rPr>
        <w:t>Other Projects:</w:t>
      </w:r>
      <w:r w:rsidR="005C6FC2">
        <w:rPr>
          <w:rFonts w:ascii="Verdana" w:hAnsi="Verdana" w:cs="Times New Roman"/>
          <w:b/>
          <w:bCs/>
          <w:color w:val="00000A"/>
          <w:sz w:val="20"/>
          <w:szCs w:val="20"/>
        </w:rPr>
        <w:t xml:space="preserve"> </w:t>
      </w:r>
    </w:p>
    <w:p w:rsidR="006467D2" w:rsidRPr="00215826" w:rsidRDefault="00F51704" w:rsidP="00215826">
      <w:pPr>
        <w:spacing w:line="276" w:lineRule="auto"/>
        <w:rPr>
          <w:rFonts w:ascii="Verdana" w:hAnsi="Verdana" w:cs="Times New Roman"/>
          <w:b/>
          <w:bCs/>
          <w:color w:val="00000A"/>
          <w:sz w:val="20"/>
          <w:szCs w:val="20"/>
        </w:rPr>
      </w:pPr>
      <w:r>
        <w:rPr>
          <w:rFonts w:ascii="Verdana" w:hAnsi="Verdana" w:cs="Times New Roman"/>
          <w:bCs/>
          <w:color w:val="00000A"/>
          <w:sz w:val="18"/>
          <w:szCs w:val="18"/>
        </w:rPr>
        <w:t xml:space="preserve">Edelweiss(IND), </w:t>
      </w:r>
      <w:r w:rsidR="00CD127F">
        <w:rPr>
          <w:rFonts w:ascii="Verdana" w:hAnsi="Verdana" w:cs="Times New Roman"/>
          <w:bCs/>
          <w:color w:val="00000A"/>
          <w:sz w:val="18"/>
          <w:szCs w:val="18"/>
        </w:rPr>
        <w:t xml:space="preserve">Moula Money(AUS), </w:t>
      </w:r>
      <w:r w:rsidR="00A50DAF" w:rsidRPr="00A50DAF">
        <w:rPr>
          <w:rFonts w:ascii="Verdana" w:hAnsi="Verdana" w:cs="Times New Roman"/>
          <w:bCs/>
          <w:color w:val="00000A"/>
          <w:sz w:val="18"/>
          <w:szCs w:val="18"/>
        </w:rPr>
        <w:t>Loan Market Group</w:t>
      </w:r>
      <w:r w:rsidR="00CD127F">
        <w:rPr>
          <w:rFonts w:ascii="Verdana" w:hAnsi="Verdana" w:cs="Times New Roman"/>
          <w:bCs/>
          <w:color w:val="00000A"/>
          <w:sz w:val="18"/>
          <w:szCs w:val="18"/>
        </w:rPr>
        <w:t>(AUS</w:t>
      </w:r>
      <w:r w:rsidR="00BF2B08" w:rsidRPr="00A50DAF">
        <w:rPr>
          <w:rFonts w:ascii="Verdana" w:hAnsi="Verdana" w:cs="Times New Roman"/>
          <w:bCs/>
          <w:color w:val="00000A"/>
          <w:sz w:val="18"/>
          <w:szCs w:val="18"/>
        </w:rPr>
        <w:t>)</w:t>
      </w:r>
      <w:r w:rsidR="00A50DAF" w:rsidRPr="00A50DAF">
        <w:rPr>
          <w:rFonts w:ascii="Verdana" w:hAnsi="Verdana" w:cs="Times New Roman"/>
          <w:bCs/>
          <w:color w:val="00000A"/>
          <w:sz w:val="18"/>
          <w:szCs w:val="18"/>
        </w:rPr>
        <w:t>,</w:t>
      </w:r>
      <w:r w:rsidR="005C6FC2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="00CD127F" w:rsidRPr="00CD127F">
        <w:rPr>
          <w:rFonts w:ascii="Verdana" w:hAnsi="Verdana" w:cs="Arial"/>
          <w:sz w:val="18"/>
          <w:szCs w:val="18"/>
          <w:shd w:val="clear" w:color="auto" w:fill="FFFFFF"/>
        </w:rPr>
        <w:t>LegalforLandlords</w:t>
      </w:r>
      <w:r w:rsidR="00CD127F">
        <w:rPr>
          <w:rFonts w:ascii="Verdana" w:hAnsi="Verdana" w:cs="Times New Roman"/>
          <w:bCs/>
          <w:color w:val="00000A"/>
          <w:sz w:val="18"/>
          <w:szCs w:val="18"/>
        </w:rPr>
        <w:t xml:space="preserve">(UK), </w:t>
      </w:r>
      <w:r w:rsidR="00AD25C5" w:rsidRPr="00A50DAF">
        <w:rPr>
          <w:rFonts w:ascii="Verdana" w:hAnsi="Verdana" w:cs="Times New Roman"/>
          <w:bCs/>
          <w:color w:val="00000A"/>
          <w:sz w:val="18"/>
          <w:szCs w:val="18"/>
        </w:rPr>
        <w:t>Jubilant</w:t>
      </w:r>
      <w:r w:rsidR="006467D2" w:rsidRPr="00A50DAF">
        <w:rPr>
          <w:rFonts w:ascii="Verdana" w:hAnsi="Verdana" w:cs="Times New Roman"/>
          <w:bCs/>
          <w:color w:val="00000A"/>
          <w:sz w:val="18"/>
          <w:szCs w:val="18"/>
        </w:rPr>
        <w:t xml:space="preserve"> Life</w:t>
      </w:r>
      <w:r w:rsidR="00A50DAF" w:rsidRPr="00A50DAF">
        <w:rPr>
          <w:rFonts w:ascii="Verdana" w:hAnsi="Verdana" w:cs="Times New Roman"/>
          <w:bCs/>
          <w:color w:val="00000A"/>
          <w:sz w:val="18"/>
          <w:szCs w:val="18"/>
        </w:rPr>
        <w:t xml:space="preserve"> </w:t>
      </w:r>
      <w:r w:rsidR="006467D2" w:rsidRPr="00A50DAF">
        <w:rPr>
          <w:rFonts w:ascii="Verdana" w:hAnsi="Verdana" w:cs="Times New Roman"/>
          <w:bCs/>
          <w:color w:val="00000A"/>
          <w:sz w:val="18"/>
          <w:szCs w:val="18"/>
        </w:rPr>
        <w:t>Science</w:t>
      </w:r>
      <w:r>
        <w:rPr>
          <w:rFonts w:ascii="Verdana" w:hAnsi="Verdana" w:cs="Times New Roman"/>
          <w:bCs/>
          <w:color w:val="00000A"/>
          <w:sz w:val="18"/>
          <w:szCs w:val="18"/>
        </w:rPr>
        <w:t>(IND</w:t>
      </w:r>
      <w:r w:rsidR="00A50DAF" w:rsidRPr="00A50DAF">
        <w:rPr>
          <w:rFonts w:ascii="Verdana" w:hAnsi="Verdana" w:cs="Times New Roman"/>
          <w:bCs/>
          <w:color w:val="00000A"/>
          <w:sz w:val="18"/>
          <w:szCs w:val="18"/>
        </w:rPr>
        <w:t>)</w:t>
      </w:r>
      <w:r>
        <w:rPr>
          <w:rFonts w:ascii="Verdana" w:hAnsi="Verdana" w:cs="Times New Roman"/>
          <w:bCs/>
          <w:color w:val="00000A"/>
          <w:sz w:val="18"/>
          <w:szCs w:val="18"/>
        </w:rPr>
        <w:t>, Eruditus(IND</w:t>
      </w:r>
      <w:r w:rsidR="00C930A1">
        <w:rPr>
          <w:rFonts w:ascii="Verdana" w:hAnsi="Verdana" w:cs="Times New Roman"/>
          <w:bCs/>
          <w:color w:val="00000A"/>
          <w:sz w:val="18"/>
          <w:szCs w:val="18"/>
        </w:rPr>
        <w:t>)  etc</w:t>
      </w:r>
      <w:r w:rsidR="00CD127F">
        <w:rPr>
          <w:rFonts w:ascii="Verdana" w:hAnsi="Verdana" w:cs="Times New Roman"/>
          <w:bCs/>
          <w:color w:val="00000A"/>
          <w:sz w:val="18"/>
          <w:szCs w:val="18"/>
        </w:rPr>
        <w:t>.</w:t>
      </w:r>
    </w:p>
    <w:sectPr w:rsidR="006467D2" w:rsidRPr="00215826" w:rsidSect="00ED1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2F" w:rsidRDefault="004A4A2F" w:rsidP="002F0DA5">
      <w:pPr>
        <w:spacing w:after="0" w:line="240" w:lineRule="auto"/>
      </w:pPr>
      <w:r>
        <w:separator/>
      </w:r>
    </w:p>
  </w:endnote>
  <w:endnote w:type="continuationSeparator" w:id="0">
    <w:p w:rsidR="004A4A2F" w:rsidRDefault="004A4A2F" w:rsidP="002F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2F" w:rsidRDefault="004A4A2F" w:rsidP="002F0DA5">
      <w:pPr>
        <w:spacing w:after="0" w:line="240" w:lineRule="auto"/>
      </w:pPr>
      <w:r>
        <w:separator/>
      </w:r>
    </w:p>
  </w:footnote>
  <w:footnote w:type="continuationSeparator" w:id="0">
    <w:p w:rsidR="004A4A2F" w:rsidRDefault="004A4A2F" w:rsidP="002F0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7"/>
    <w:multiLevelType w:val="multilevel"/>
    <w:tmpl w:val="00000007"/>
    <w:name w:val="RTF_Num 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4A5044"/>
    <w:multiLevelType w:val="hybridMultilevel"/>
    <w:tmpl w:val="F7A282E8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BD771E5"/>
    <w:multiLevelType w:val="hybridMultilevel"/>
    <w:tmpl w:val="7960BD44"/>
    <w:lvl w:ilvl="0" w:tplc="53FEC400">
      <w:numFmt w:val="bullet"/>
      <w:lvlText w:val="✓"/>
      <w:lvlJc w:val="left"/>
      <w:pPr>
        <w:ind w:left="478" w:hanging="351"/>
      </w:pPr>
      <w:rPr>
        <w:rFonts w:ascii="MS PGothic" w:eastAsia="MS PGothic" w:hAnsi="MS PGothic" w:cs="MS PGothic" w:hint="default"/>
        <w:w w:val="98"/>
        <w:sz w:val="17"/>
        <w:szCs w:val="17"/>
        <w:lang w:val="en-US" w:eastAsia="en-US" w:bidi="en-US"/>
      </w:rPr>
    </w:lvl>
    <w:lvl w:ilvl="1" w:tplc="CDFAAE78">
      <w:numFmt w:val="bullet"/>
      <w:lvlText w:val="•"/>
      <w:lvlJc w:val="left"/>
      <w:pPr>
        <w:ind w:left="1447" w:hanging="351"/>
      </w:pPr>
      <w:rPr>
        <w:rFonts w:hint="default"/>
        <w:lang w:val="en-US" w:eastAsia="en-US" w:bidi="en-US"/>
      </w:rPr>
    </w:lvl>
    <w:lvl w:ilvl="2" w:tplc="CACEE52E">
      <w:numFmt w:val="bullet"/>
      <w:lvlText w:val="•"/>
      <w:lvlJc w:val="left"/>
      <w:pPr>
        <w:ind w:left="2415" w:hanging="351"/>
      </w:pPr>
      <w:rPr>
        <w:rFonts w:hint="default"/>
        <w:lang w:val="en-US" w:eastAsia="en-US" w:bidi="en-US"/>
      </w:rPr>
    </w:lvl>
    <w:lvl w:ilvl="3" w:tplc="D47423F6">
      <w:numFmt w:val="bullet"/>
      <w:lvlText w:val="•"/>
      <w:lvlJc w:val="left"/>
      <w:pPr>
        <w:ind w:left="3383" w:hanging="351"/>
      </w:pPr>
      <w:rPr>
        <w:rFonts w:hint="default"/>
        <w:lang w:val="en-US" w:eastAsia="en-US" w:bidi="en-US"/>
      </w:rPr>
    </w:lvl>
    <w:lvl w:ilvl="4" w:tplc="DFB0173A">
      <w:numFmt w:val="bullet"/>
      <w:lvlText w:val="•"/>
      <w:lvlJc w:val="left"/>
      <w:pPr>
        <w:ind w:left="4351" w:hanging="351"/>
      </w:pPr>
      <w:rPr>
        <w:rFonts w:hint="default"/>
        <w:lang w:val="en-US" w:eastAsia="en-US" w:bidi="en-US"/>
      </w:rPr>
    </w:lvl>
    <w:lvl w:ilvl="5" w:tplc="49883CD2">
      <w:numFmt w:val="bullet"/>
      <w:lvlText w:val="•"/>
      <w:lvlJc w:val="left"/>
      <w:pPr>
        <w:ind w:left="5319" w:hanging="351"/>
      </w:pPr>
      <w:rPr>
        <w:rFonts w:hint="default"/>
        <w:lang w:val="en-US" w:eastAsia="en-US" w:bidi="en-US"/>
      </w:rPr>
    </w:lvl>
    <w:lvl w:ilvl="6" w:tplc="B3CC1A60">
      <w:numFmt w:val="bullet"/>
      <w:lvlText w:val="•"/>
      <w:lvlJc w:val="left"/>
      <w:pPr>
        <w:ind w:left="6287" w:hanging="351"/>
      </w:pPr>
      <w:rPr>
        <w:rFonts w:hint="default"/>
        <w:lang w:val="en-US" w:eastAsia="en-US" w:bidi="en-US"/>
      </w:rPr>
    </w:lvl>
    <w:lvl w:ilvl="7" w:tplc="48FE97F0">
      <w:numFmt w:val="bullet"/>
      <w:lvlText w:val="•"/>
      <w:lvlJc w:val="left"/>
      <w:pPr>
        <w:ind w:left="7255" w:hanging="351"/>
      </w:pPr>
      <w:rPr>
        <w:rFonts w:hint="default"/>
        <w:lang w:val="en-US" w:eastAsia="en-US" w:bidi="en-US"/>
      </w:rPr>
    </w:lvl>
    <w:lvl w:ilvl="8" w:tplc="533ECE7C">
      <w:numFmt w:val="bullet"/>
      <w:lvlText w:val="•"/>
      <w:lvlJc w:val="left"/>
      <w:pPr>
        <w:ind w:left="8223" w:hanging="351"/>
      </w:pPr>
      <w:rPr>
        <w:rFonts w:hint="default"/>
        <w:lang w:val="en-US" w:eastAsia="en-US" w:bidi="en-US"/>
      </w:rPr>
    </w:lvl>
  </w:abstractNum>
  <w:abstractNum w:abstractNumId="5" w15:restartNumberingAfterBreak="0">
    <w:nsid w:val="0C6658A4"/>
    <w:multiLevelType w:val="hybridMultilevel"/>
    <w:tmpl w:val="1A9AE15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4E249F6"/>
    <w:multiLevelType w:val="hybridMultilevel"/>
    <w:tmpl w:val="F9189D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9422E9F"/>
    <w:multiLevelType w:val="hybridMultilevel"/>
    <w:tmpl w:val="974E2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E2C0"/>
    <w:multiLevelType w:val="hybridMultilevel"/>
    <w:tmpl w:val="EC1967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0797F89"/>
    <w:multiLevelType w:val="hybridMultilevel"/>
    <w:tmpl w:val="65CE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114AC"/>
    <w:multiLevelType w:val="hybridMultilevel"/>
    <w:tmpl w:val="1A941B40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29857E46"/>
    <w:multiLevelType w:val="hybridMultilevel"/>
    <w:tmpl w:val="31DC1A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CC35DD3"/>
    <w:multiLevelType w:val="hybridMultilevel"/>
    <w:tmpl w:val="618CB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2243"/>
    <w:multiLevelType w:val="hybridMultilevel"/>
    <w:tmpl w:val="18528A9E"/>
    <w:lvl w:ilvl="0" w:tplc="50286A86">
      <w:numFmt w:val="bullet"/>
      <w:lvlText w:val=""/>
      <w:lvlJc w:val="left"/>
      <w:pPr>
        <w:ind w:left="478" w:hanging="351"/>
      </w:pPr>
      <w:rPr>
        <w:rFonts w:ascii="Wingdings" w:eastAsia="Wingdings" w:hAnsi="Wingdings" w:cs="Wingdings" w:hint="default"/>
        <w:w w:val="101"/>
        <w:sz w:val="18"/>
        <w:szCs w:val="18"/>
        <w:lang w:val="en-US" w:eastAsia="en-US" w:bidi="en-US"/>
      </w:rPr>
    </w:lvl>
    <w:lvl w:ilvl="1" w:tplc="381E5968">
      <w:numFmt w:val="bullet"/>
      <w:lvlText w:val=""/>
      <w:lvlJc w:val="left"/>
      <w:pPr>
        <w:ind w:left="838" w:hanging="351"/>
      </w:pPr>
      <w:rPr>
        <w:rFonts w:hint="default"/>
        <w:w w:val="99"/>
        <w:position w:val="9"/>
        <w:lang w:val="en-US" w:eastAsia="en-US" w:bidi="en-US"/>
      </w:rPr>
    </w:lvl>
    <w:lvl w:ilvl="2" w:tplc="42F8B912">
      <w:numFmt w:val="bullet"/>
      <w:lvlText w:val="•"/>
      <w:lvlJc w:val="left"/>
      <w:pPr>
        <w:ind w:left="1875" w:hanging="351"/>
      </w:pPr>
      <w:rPr>
        <w:rFonts w:hint="default"/>
        <w:lang w:val="en-US" w:eastAsia="en-US" w:bidi="en-US"/>
      </w:rPr>
    </w:lvl>
    <w:lvl w:ilvl="3" w:tplc="A0E4F7B0">
      <w:numFmt w:val="bullet"/>
      <w:lvlText w:val="•"/>
      <w:lvlJc w:val="left"/>
      <w:pPr>
        <w:ind w:left="2910" w:hanging="351"/>
      </w:pPr>
      <w:rPr>
        <w:rFonts w:hint="default"/>
        <w:lang w:val="en-US" w:eastAsia="en-US" w:bidi="en-US"/>
      </w:rPr>
    </w:lvl>
    <w:lvl w:ilvl="4" w:tplc="D4FC43D4">
      <w:numFmt w:val="bullet"/>
      <w:lvlText w:val="•"/>
      <w:lvlJc w:val="left"/>
      <w:pPr>
        <w:ind w:left="3946" w:hanging="351"/>
      </w:pPr>
      <w:rPr>
        <w:rFonts w:hint="default"/>
        <w:lang w:val="en-US" w:eastAsia="en-US" w:bidi="en-US"/>
      </w:rPr>
    </w:lvl>
    <w:lvl w:ilvl="5" w:tplc="9AF40DC6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CAA49014">
      <w:numFmt w:val="bullet"/>
      <w:lvlText w:val="•"/>
      <w:lvlJc w:val="left"/>
      <w:pPr>
        <w:ind w:left="6017" w:hanging="351"/>
      </w:pPr>
      <w:rPr>
        <w:rFonts w:hint="default"/>
        <w:lang w:val="en-US" w:eastAsia="en-US" w:bidi="en-US"/>
      </w:rPr>
    </w:lvl>
    <w:lvl w:ilvl="7" w:tplc="E6525428">
      <w:numFmt w:val="bullet"/>
      <w:lvlText w:val="•"/>
      <w:lvlJc w:val="left"/>
      <w:pPr>
        <w:ind w:left="7052" w:hanging="351"/>
      </w:pPr>
      <w:rPr>
        <w:rFonts w:hint="default"/>
        <w:lang w:val="en-US" w:eastAsia="en-US" w:bidi="en-US"/>
      </w:rPr>
    </w:lvl>
    <w:lvl w:ilvl="8" w:tplc="1CC4FB80">
      <w:numFmt w:val="bullet"/>
      <w:lvlText w:val="•"/>
      <w:lvlJc w:val="left"/>
      <w:pPr>
        <w:ind w:left="8088" w:hanging="351"/>
      </w:pPr>
      <w:rPr>
        <w:rFonts w:hint="default"/>
        <w:lang w:val="en-US" w:eastAsia="en-US" w:bidi="en-US"/>
      </w:rPr>
    </w:lvl>
  </w:abstractNum>
  <w:abstractNum w:abstractNumId="14" w15:restartNumberingAfterBreak="0">
    <w:nsid w:val="30E62014"/>
    <w:multiLevelType w:val="hybridMultilevel"/>
    <w:tmpl w:val="AF5A8B64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377960DC"/>
    <w:multiLevelType w:val="hybridMultilevel"/>
    <w:tmpl w:val="9EE07BFE"/>
    <w:lvl w:ilvl="0" w:tplc="0409000D">
      <w:start w:val="1"/>
      <w:numFmt w:val="bullet"/>
      <w:lvlText w:val=""/>
      <w:lvlJc w:val="left"/>
      <w:pPr>
        <w:ind w:left="5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abstractNum w:abstractNumId="16" w15:restartNumberingAfterBreak="0">
    <w:nsid w:val="37963D01"/>
    <w:multiLevelType w:val="hybridMultilevel"/>
    <w:tmpl w:val="2E364C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D022460"/>
    <w:multiLevelType w:val="hybridMultilevel"/>
    <w:tmpl w:val="FBCC5452"/>
    <w:lvl w:ilvl="0" w:tplc="10B65F7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1"/>
        <w:sz w:val="18"/>
        <w:szCs w:val="18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17F9A"/>
    <w:multiLevelType w:val="hybridMultilevel"/>
    <w:tmpl w:val="C352A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DA2316"/>
    <w:multiLevelType w:val="hybridMultilevel"/>
    <w:tmpl w:val="957E8D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CD710A2"/>
    <w:multiLevelType w:val="hybridMultilevel"/>
    <w:tmpl w:val="5808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50D7D"/>
    <w:multiLevelType w:val="hybridMultilevel"/>
    <w:tmpl w:val="35184708"/>
    <w:lvl w:ilvl="0" w:tplc="42F8B912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2" w15:restartNumberingAfterBreak="0">
    <w:nsid w:val="5D670A1E"/>
    <w:multiLevelType w:val="hybridMultilevel"/>
    <w:tmpl w:val="822AEF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67D231DE"/>
    <w:multiLevelType w:val="multilevel"/>
    <w:tmpl w:val="917A77EA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627E4"/>
    <w:multiLevelType w:val="hybridMultilevel"/>
    <w:tmpl w:val="9D4CF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61BFC"/>
    <w:multiLevelType w:val="hybridMultilevel"/>
    <w:tmpl w:val="A716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4196F"/>
    <w:multiLevelType w:val="hybridMultilevel"/>
    <w:tmpl w:val="0F1A95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2"/>
  </w:num>
  <w:num w:numId="5">
    <w:abstractNumId w:val="24"/>
  </w:num>
  <w:num w:numId="6">
    <w:abstractNumId w:val="16"/>
  </w:num>
  <w:num w:numId="7">
    <w:abstractNumId w:val="2"/>
  </w:num>
  <w:num w:numId="8">
    <w:abstractNumId w:val="10"/>
  </w:num>
  <w:num w:numId="9">
    <w:abstractNumId w:val="18"/>
  </w:num>
  <w:num w:numId="10">
    <w:abstractNumId w:val="22"/>
  </w:num>
  <w:num w:numId="11">
    <w:abstractNumId w:val="26"/>
  </w:num>
  <w:num w:numId="12">
    <w:abstractNumId w:val="11"/>
  </w:num>
  <w:num w:numId="13">
    <w:abstractNumId w:val="6"/>
  </w:num>
  <w:num w:numId="14">
    <w:abstractNumId w:val="20"/>
  </w:num>
  <w:num w:numId="15">
    <w:abstractNumId w:val="1"/>
  </w:num>
  <w:num w:numId="16">
    <w:abstractNumId w:val="25"/>
  </w:num>
  <w:num w:numId="17">
    <w:abstractNumId w:val="13"/>
  </w:num>
  <w:num w:numId="18">
    <w:abstractNumId w:val="21"/>
  </w:num>
  <w:num w:numId="19">
    <w:abstractNumId w:val="17"/>
  </w:num>
  <w:num w:numId="20">
    <w:abstractNumId w:val="14"/>
  </w:num>
  <w:num w:numId="21">
    <w:abstractNumId w:val="3"/>
  </w:num>
  <w:num w:numId="22">
    <w:abstractNumId w:val="4"/>
  </w:num>
  <w:num w:numId="23">
    <w:abstractNumId w:val="19"/>
  </w:num>
  <w:num w:numId="24">
    <w:abstractNumId w:val="8"/>
  </w:num>
  <w:num w:numId="25">
    <w:abstractNumId w:val="23"/>
  </w:num>
  <w:num w:numId="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DE"/>
    <w:rsid w:val="000070D6"/>
    <w:rsid w:val="00013FA4"/>
    <w:rsid w:val="00014356"/>
    <w:rsid w:val="0001774C"/>
    <w:rsid w:val="00044603"/>
    <w:rsid w:val="000452C0"/>
    <w:rsid w:val="00066346"/>
    <w:rsid w:val="0006646E"/>
    <w:rsid w:val="00077329"/>
    <w:rsid w:val="00087CDD"/>
    <w:rsid w:val="000957AC"/>
    <w:rsid w:val="0009758D"/>
    <w:rsid w:val="000A0FA6"/>
    <w:rsid w:val="000A33FC"/>
    <w:rsid w:val="000A4023"/>
    <w:rsid w:val="000A482D"/>
    <w:rsid w:val="000B590E"/>
    <w:rsid w:val="000B71F8"/>
    <w:rsid w:val="000C14E5"/>
    <w:rsid w:val="000C31EE"/>
    <w:rsid w:val="000C539F"/>
    <w:rsid w:val="000D724F"/>
    <w:rsid w:val="000F5A78"/>
    <w:rsid w:val="0010380C"/>
    <w:rsid w:val="001204EA"/>
    <w:rsid w:val="0014326C"/>
    <w:rsid w:val="00144BF4"/>
    <w:rsid w:val="00147A99"/>
    <w:rsid w:val="00160EDE"/>
    <w:rsid w:val="00161593"/>
    <w:rsid w:val="00164733"/>
    <w:rsid w:val="00184513"/>
    <w:rsid w:val="0019064D"/>
    <w:rsid w:val="001A32BD"/>
    <w:rsid w:val="001B700B"/>
    <w:rsid w:val="001C2B5E"/>
    <w:rsid w:val="001C6D08"/>
    <w:rsid w:val="001F52D1"/>
    <w:rsid w:val="001F694D"/>
    <w:rsid w:val="00207F33"/>
    <w:rsid w:val="00210BBA"/>
    <w:rsid w:val="00215302"/>
    <w:rsid w:val="00215826"/>
    <w:rsid w:val="00230421"/>
    <w:rsid w:val="00261D17"/>
    <w:rsid w:val="00261D77"/>
    <w:rsid w:val="00266CC6"/>
    <w:rsid w:val="00273F4A"/>
    <w:rsid w:val="00274F72"/>
    <w:rsid w:val="00287B06"/>
    <w:rsid w:val="002940DE"/>
    <w:rsid w:val="002946AD"/>
    <w:rsid w:val="002967DC"/>
    <w:rsid w:val="002B1D45"/>
    <w:rsid w:val="002B6E63"/>
    <w:rsid w:val="002C10BE"/>
    <w:rsid w:val="002C58B7"/>
    <w:rsid w:val="002F0DA5"/>
    <w:rsid w:val="002F3DDC"/>
    <w:rsid w:val="002F6C77"/>
    <w:rsid w:val="00323FE2"/>
    <w:rsid w:val="00331D04"/>
    <w:rsid w:val="0033273B"/>
    <w:rsid w:val="0033349E"/>
    <w:rsid w:val="00345267"/>
    <w:rsid w:val="00361782"/>
    <w:rsid w:val="003667BF"/>
    <w:rsid w:val="00381DC8"/>
    <w:rsid w:val="003A0994"/>
    <w:rsid w:val="003A6F5C"/>
    <w:rsid w:val="003B0CA9"/>
    <w:rsid w:val="003C1841"/>
    <w:rsid w:val="003D0F94"/>
    <w:rsid w:val="003E0FE1"/>
    <w:rsid w:val="003F38A2"/>
    <w:rsid w:val="003F3FE4"/>
    <w:rsid w:val="003F64AF"/>
    <w:rsid w:val="003F6F4E"/>
    <w:rsid w:val="00400475"/>
    <w:rsid w:val="00404498"/>
    <w:rsid w:val="00415D7B"/>
    <w:rsid w:val="00416CEB"/>
    <w:rsid w:val="00417E13"/>
    <w:rsid w:val="0042209F"/>
    <w:rsid w:val="0042722E"/>
    <w:rsid w:val="00430953"/>
    <w:rsid w:val="00433492"/>
    <w:rsid w:val="0043377E"/>
    <w:rsid w:val="00443D42"/>
    <w:rsid w:val="004441C0"/>
    <w:rsid w:val="00457A95"/>
    <w:rsid w:val="0048106C"/>
    <w:rsid w:val="00481B13"/>
    <w:rsid w:val="00494BC8"/>
    <w:rsid w:val="004A4A2F"/>
    <w:rsid w:val="004A6457"/>
    <w:rsid w:val="004B4D2B"/>
    <w:rsid w:val="004C05A8"/>
    <w:rsid w:val="004C081C"/>
    <w:rsid w:val="004C4502"/>
    <w:rsid w:val="004F11EC"/>
    <w:rsid w:val="004F4C9E"/>
    <w:rsid w:val="005020A5"/>
    <w:rsid w:val="00514A3E"/>
    <w:rsid w:val="0052131B"/>
    <w:rsid w:val="00527713"/>
    <w:rsid w:val="005337D4"/>
    <w:rsid w:val="00540386"/>
    <w:rsid w:val="00541E63"/>
    <w:rsid w:val="00543D80"/>
    <w:rsid w:val="005576D3"/>
    <w:rsid w:val="00570891"/>
    <w:rsid w:val="00573986"/>
    <w:rsid w:val="00581827"/>
    <w:rsid w:val="0059079D"/>
    <w:rsid w:val="005B024A"/>
    <w:rsid w:val="005B355C"/>
    <w:rsid w:val="005C2F1E"/>
    <w:rsid w:val="005C6FC2"/>
    <w:rsid w:val="005D3B83"/>
    <w:rsid w:val="005D4659"/>
    <w:rsid w:val="005E1264"/>
    <w:rsid w:val="005E6611"/>
    <w:rsid w:val="005F1797"/>
    <w:rsid w:val="005F6E6B"/>
    <w:rsid w:val="0061234D"/>
    <w:rsid w:val="00613B0A"/>
    <w:rsid w:val="00627765"/>
    <w:rsid w:val="00642279"/>
    <w:rsid w:val="006467D2"/>
    <w:rsid w:val="00646A8F"/>
    <w:rsid w:val="00655F01"/>
    <w:rsid w:val="00663381"/>
    <w:rsid w:val="006705D7"/>
    <w:rsid w:val="00685CD7"/>
    <w:rsid w:val="00686E45"/>
    <w:rsid w:val="0068728F"/>
    <w:rsid w:val="006920C5"/>
    <w:rsid w:val="006A21A6"/>
    <w:rsid w:val="006A38CA"/>
    <w:rsid w:val="006A4923"/>
    <w:rsid w:val="006B0689"/>
    <w:rsid w:val="006B5B35"/>
    <w:rsid w:val="006D7928"/>
    <w:rsid w:val="006E3D06"/>
    <w:rsid w:val="006E46FF"/>
    <w:rsid w:val="006E48B1"/>
    <w:rsid w:val="006F4182"/>
    <w:rsid w:val="00700CA3"/>
    <w:rsid w:val="00701E8F"/>
    <w:rsid w:val="00716D92"/>
    <w:rsid w:val="00720783"/>
    <w:rsid w:val="00726C33"/>
    <w:rsid w:val="00730FB0"/>
    <w:rsid w:val="007539CD"/>
    <w:rsid w:val="00772066"/>
    <w:rsid w:val="0078156B"/>
    <w:rsid w:val="007832BE"/>
    <w:rsid w:val="00787CFB"/>
    <w:rsid w:val="007A26D0"/>
    <w:rsid w:val="007A2747"/>
    <w:rsid w:val="007A2B00"/>
    <w:rsid w:val="007A2EB7"/>
    <w:rsid w:val="007B5A3A"/>
    <w:rsid w:val="007C24F4"/>
    <w:rsid w:val="007E33E2"/>
    <w:rsid w:val="007F08AD"/>
    <w:rsid w:val="007F38B9"/>
    <w:rsid w:val="007F639B"/>
    <w:rsid w:val="00807087"/>
    <w:rsid w:val="00812109"/>
    <w:rsid w:val="00812701"/>
    <w:rsid w:val="00813EA4"/>
    <w:rsid w:val="0081498D"/>
    <w:rsid w:val="008239EE"/>
    <w:rsid w:val="008271AE"/>
    <w:rsid w:val="00832A10"/>
    <w:rsid w:val="00837ED7"/>
    <w:rsid w:val="00840083"/>
    <w:rsid w:val="00842B74"/>
    <w:rsid w:val="0085302E"/>
    <w:rsid w:val="00856365"/>
    <w:rsid w:val="00856AE7"/>
    <w:rsid w:val="0089602B"/>
    <w:rsid w:val="00897243"/>
    <w:rsid w:val="008A64F9"/>
    <w:rsid w:val="008B151B"/>
    <w:rsid w:val="008C01B5"/>
    <w:rsid w:val="008D2AD4"/>
    <w:rsid w:val="008D728B"/>
    <w:rsid w:val="008E7F7C"/>
    <w:rsid w:val="008F0D79"/>
    <w:rsid w:val="008F6875"/>
    <w:rsid w:val="008F7C70"/>
    <w:rsid w:val="0090533C"/>
    <w:rsid w:val="00907A1C"/>
    <w:rsid w:val="00907BAA"/>
    <w:rsid w:val="00915311"/>
    <w:rsid w:val="00922287"/>
    <w:rsid w:val="00926A7E"/>
    <w:rsid w:val="00932151"/>
    <w:rsid w:val="00932CE8"/>
    <w:rsid w:val="00951694"/>
    <w:rsid w:val="00970C52"/>
    <w:rsid w:val="00976A99"/>
    <w:rsid w:val="00977B73"/>
    <w:rsid w:val="009855C3"/>
    <w:rsid w:val="00986570"/>
    <w:rsid w:val="0099040C"/>
    <w:rsid w:val="00990432"/>
    <w:rsid w:val="009A3D4E"/>
    <w:rsid w:val="009A3FE3"/>
    <w:rsid w:val="009B289D"/>
    <w:rsid w:val="009B2ABA"/>
    <w:rsid w:val="009B39B8"/>
    <w:rsid w:val="009B6B7E"/>
    <w:rsid w:val="009C174D"/>
    <w:rsid w:val="009D2186"/>
    <w:rsid w:val="009D25EB"/>
    <w:rsid w:val="009D3008"/>
    <w:rsid w:val="009D7311"/>
    <w:rsid w:val="009E1D28"/>
    <w:rsid w:val="009E2757"/>
    <w:rsid w:val="009E371E"/>
    <w:rsid w:val="009E3CBA"/>
    <w:rsid w:val="00A133CA"/>
    <w:rsid w:val="00A47371"/>
    <w:rsid w:val="00A50DAF"/>
    <w:rsid w:val="00A5534E"/>
    <w:rsid w:val="00A55C85"/>
    <w:rsid w:val="00A63B6C"/>
    <w:rsid w:val="00A75FFE"/>
    <w:rsid w:val="00A9400D"/>
    <w:rsid w:val="00AA43F6"/>
    <w:rsid w:val="00AB2290"/>
    <w:rsid w:val="00AB6C13"/>
    <w:rsid w:val="00AC11BF"/>
    <w:rsid w:val="00AC4E20"/>
    <w:rsid w:val="00AD0884"/>
    <w:rsid w:val="00AD25C5"/>
    <w:rsid w:val="00AD2928"/>
    <w:rsid w:val="00AE6BA1"/>
    <w:rsid w:val="00AF1C08"/>
    <w:rsid w:val="00AF2A81"/>
    <w:rsid w:val="00AF46C3"/>
    <w:rsid w:val="00AF6128"/>
    <w:rsid w:val="00B01BDE"/>
    <w:rsid w:val="00B05EBD"/>
    <w:rsid w:val="00B12501"/>
    <w:rsid w:val="00B13867"/>
    <w:rsid w:val="00B14628"/>
    <w:rsid w:val="00B15A97"/>
    <w:rsid w:val="00B215C9"/>
    <w:rsid w:val="00B24430"/>
    <w:rsid w:val="00B25BC7"/>
    <w:rsid w:val="00B45BA4"/>
    <w:rsid w:val="00B769A0"/>
    <w:rsid w:val="00B816A3"/>
    <w:rsid w:val="00B81BEB"/>
    <w:rsid w:val="00B8427B"/>
    <w:rsid w:val="00B85606"/>
    <w:rsid w:val="00BA15F2"/>
    <w:rsid w:val="00BB1D3A"/>
    <w:rsid w:val="00BB4032"/>
    <w:rsid w:val="00BC4EFD"/>
    <w:rsid w:val="00BD7B37"/>
    <w:rsid w:val="00BE1882"/>
    <w:rsid w:val="00BF0220"/>
    <w:rsid w:val="00BF2B08"/>
    <w:rsid w:val="00BF2B99"/>
    <w:rsid w:val="00C03BD5"/>
    <w:rsid w:val="00C05189"/>
    <w:rsid w:val="00C11C4B"/>
    <w:rsid w:val="00C12B6E"/>
    <w:rsid w:val="00C172E1"/>
    <w:rsid w:val="00C41639"/>
    <w:rsid w:val="00C5544C"/>
    <w:rsid w:val="00C56AAD"/>
    <w:rsid w:val="00C56DAB"/>
    <w:rsid w:val="00C574A9"/>
    <w:rsid w:val="00C84357"/>
    <w:rsid w:val="00C930A1"/>
    <w:rsid w:val="00CA1DFF"/>
    <w:rsid w:val="00CA1F04"/>
    <w:rsid w:val="00CA6091"/>
    <w:rsid w:val="00CB003E"/>
    <w:rsid w:val="00CB52F2"/>
    <w:rsid w:val="00CD127F"/>
    <w:rsid w:val="00CD706D"/>
    <w:rsid w:val="00CF7494"/>
    <w:rsid w:val="00D03360"/>
    <w:rsid w:val="00D135D2"/>
    <w:rsid w:val="00D41E71"/>
    <w:rsid w:val="00D50D12"/>
    <w:rsid w:val="00D51FD4"/>
    <w:rsid w:val="00D543A0"/>
    <w:rsid w:val="00D610DB"/>
    <w:rsid w:val="00D87272"/>
    <w:rsid w:val="00D878C3"/>
    <w:rsid w:val="00DB03F2"/>
    <w:rsid w:val="00DB38F6"/>
    <w:rsid w:val="00DC19EE"/>
    <w:rsid w:val="00DC2376"/>
    <w:rsid w:val="00DD17A6"/>
    <w:rsid w:val="00DE5973"/>
    <w:rsid w:val="00DF162D"/>
    <w:rsid w:val="00DF2B1B"/>
    <w:rsid w:val="00E06C33"/>
    <w:rsid w:val="00E13C99"/>
    <w:rsid w:val="00E141A6"/>
    <w:rsid w:val="00E21FD6"/>
    <w:rsid w:val="00E365F9"/>
    <w:rsid w:val="00E42EE3"/>
    <w:rsid w:val="00E45483"/>
    <w:rsid w:val="00E46197"/>
    <w:rsid w:val="00E604AD"/>
    <w:rsid w:val="00E6183B"/>
    <w:rsid w:val="00E63248"/>
    <w:rsid w:val="00E66CBD"/>
    <w:rsid w:val="00E86F48"/>
    <w:rsid w:val="00E944CA"/>
    <w:rsid w:val="00EA263E"/>
    <w:rsid w:val="00EA713E"/>
    <w:rsid w:val="00EB0D81"/>
    <w:rsid w:val="00EB2B1B"/>
    <w:rsid w:val="00EB4089"/>
    <w:rsid w:val="00EB4E24"/>
    <w:rsid w:val="00EC0D68"/>
    <w:rsid w:val="00EC190C"/>
    <w:rsid w:val="00EC2BCF"/>
    <w:rsid w:val="00EC39CA"/>
    <w:rsid w:val="00EC4AAE"/>
    <w:rsid w:val="00ED0600"/>
    <w:rsid w:val="00ED1D26"/>
    <w:rsid w:val="00EE13D7"/>
    <w:rsid w:val="00EF0D4F"/>
    <w:rsid w:val="00EF12F4"/>
    <w:rsid w:val="00EF3C9B"/>
    <w:rsid w:val="00EF46BE"/>
    <w:rsid w:val="00F02652"/>
    <w:rsid w:val="00F051EA"/>
    <w:rsid w:val="00F10BFD"/>
    <w:rsid w:val="00F15B96"/>
    <w:rsid w:val="00F212E0"/>
    <w:rsid w:val="00F264A3"/>
    <w:rsid w:val="00F26EED"/>
    <w:rsid w:val="00F30E44"/>
    <w:rsid w:val="00F30F0C"/>
    <w:rsid w:val="00F51704"/>
    <w:rsid w:val="00F525CA"/>
    <w:rsid w:val="00F53349"/>
    <w:rsid w:val="00F672E1"/>
    <w:rsid w:val="00F73DB6"/>
    <w:rsid w:val="00F94C1B"/>
    <w:rsid w:val="00F95811"/>
    <w:rsid w:val="00FA3FFA"/>
    <w:rsid w:val="00FB03DC"/>
    <w:rsid w:val="00FC5435"/>
    <w:rsid w:val="00FC5EEE"/>
    <w:rsid w:val="00FD29C4"/>
    <w:rsid w:val="00FD2DB6"/>
    <w:rsid w:val="00FD6C57"/>
    <w:rsid w:val="00FE1868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C7AB0"/>
  <w15:docId w15:val="{3303C98C-0E59-430A-873D-37ABC5A4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D4"/>
  </w:style>
  <w:style w:type="paragraph" w:styleId="Heading1">
    <w:name w:val="heading 1"/>
    <w:basedOn w:val="Normal"/>
    <w:link w:val="Heading1Char"/>
    <w:uiPriority w:val="1"/>
    <w:qFormat/>
    <w:rsid w:val="005337D4"/>
    <w:pPr>
      <w:widowControl w:val="0"/>
      <w:spacing w:before="64" w:after="0" w:line="240" w:lineRule="auto"/>
      <w:ind w:left="11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B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E2F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337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E186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A3FFA"/>
    <w:pPr>
      <w:spacing w:after="0" w:line="240" w:lineRule="auto"/>
    </w:pPr>
  </w:style>
  <w:style w:type="paragraph" w:styleId="BodyText">
    <w:name w:val="Body Text"/>
    <w:basedOn w:val="Normal"/>
    <w:link w:val="BodyTextChar"/>
    <w:rsid w:val="00856365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5636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B816A3"/>
  </w:style>
  <w:style w:type="paragraph" w:styleId="Header">
    <w:name w:val="header"/>
    <w:basedOn w:val="Normal"/>
    <w:link w:val="HeaderChar"/>
    <w:uiPriority w:val="99"/>
    <w:unhideWhenUsed/>
    <w:rsid w:val="002F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DA5"/>
  </w:style>
  <w:style w:type="paragraph" w:styleId="Footer">
    <w:name w:val="footer"/>
    <w:basedOn w:val="Normal"/>
    <w:link w:val="FooterChar"/>
    <w:uiPriority w:val="99"/>
    <w:unhideWhenUsed/>
    <w:rsid w:val="002F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DA5"/>
  </w:style>
  <w:style w:type="paragraph" w:customStyle="1" w:styleId="Overviewbullets">
    <w:name w:val="Overview bullets"/>
    <w:basedOn w:val="PlainText"/>
    <w:rsid w:val="00404498"/>
    <w:pPr>
      <w:numPr>
        <w:numId w:val="7"/>
      </w:numPr>
      <w:tabs>
        <w:tab w:val="clear" w:pos="720"/>
        <w:tab w:val="num" w:pos="1080"/>
      </w:tabs>
      <w:spacing w:before="180" w:after="180"/>
      <w:ind w:left="1080"/>
      <w:jc w:val="both"/>
    </w:pPr>
    <w:rPr>
      <w:rFonts w:ascii="Verdana" w:eastAsia="Times New Roman" w:hAnsi="Verdana" w:cs="Courier New"/>
      <w:b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449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4498"/>
    <w:rPr>
      <w:rFonts w:ascii="Consolas" w:hAnsi="Consolas" w:cs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81498D"/>
    <w:rPr>
      <w:i/>
      <w:iCs/>
    </w:rPr>
  </w:style>
  <w:style w:type="paragraph" w:customStyle="1" w:styleId="Default">
    <w:name w:val="Default"/>
    <w:rsid w:val="009D3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D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AD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unhideWhenUsed/>
    <w:qFormat/>
    <w:rsid w:val="000C539F"/>
    <w:rPr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B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ectionTitle">
    <w:name w:val="Section Title"/>
    <w:basedOn w:val="Normal"/>
    <w:next w:val="Normal"/>
    <w:rsid w:val="00F30E44"/>
    <w:pPr>
      <w:framePr w:hSpace="180" w:wrap="around" w:vAnchor="text" w:hAnchor="margin" w:y="78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hutoshk3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6D57-BD67-4243-A1B4-77D362D9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Goswami, Girish</dc:creator>
  <cp:lastModifiedBy>Kumar, Ashutosh (Cognizant)</cp:lastModifiedBy>
  <cp:revision>168</cp:revision>
  <dcterms:created xsi:type="dcterms:W3CDTF">2017-06-22T07:22:00Z</dcterms:created>
  <dcterms:modified xsi:type="dcterms:W3CDTF">2020-11-30T11:28:00Z</dcterms:modified>
</cp:coreProperties>
</file>