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155110" w:rsidRPr="008D6D7E" w:rsidP="008D6D7E" w14:paraId="2F979FC3" w14:textId="7777777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120" w:line="240" w:lineRule="auto"/>
        <w:rPr>
          <w:rFonts w:ascii="Cambria" w:eastAsia="Cambria" w:hAnsi="Cambria" w:cs="Cambria"/>
          <w:i/>
        </w:rPr>
      </w:pPr>
      <w:r>
        <w:rPr>
          <w:rFonts w:ascii="Cambria" w:eastAsia="Cambria" w:hAnsi="Cambria" w:cs="Cambria"/>
          <w:b/>
          <w:sz w:val="48"/>
        </w:rPr>
        <w:t xml:space="preserve">Sarita Nahak, </w:t>
      </w:r>
      <w:r w:rsidR="00DA0B2F">
        <w:rPr>
          <w:rFonts w:ascii="Cambria" w:eastAsia="Cambria" w:hAnsi="Cambria" w:cs="Cambria"/>
          <w:i/>
        </w:rPr>
        <w:t>Salesforce Platform</w:t>
      </w:r>
      <w:r>
        <w:rPr>
          <w:rFonts w:ascii="Cambria" w:eastAsia="Cambria" w:hAnsi="Cambria" w:cs="Cambria"/>
          <w:i/>
        </w:rPr>
        <w:t xml:space="preserve"> Developer</w:t>
      </w:r>
      <w:r>
        <w:rPr>
          <w:rFonts w:ascii="Cambria" w:eastAsia="Cambria" w:hAnsi="Cambria" w:cs="Cambria"/>
          <w:i/>
        </w:rPr>
        <w:tab/>
      </w:r>
      <w:r>
        <w:rPr>
          <w:rFonts w:ascii="Cambria" w:eastAsia="Cambria" w:hAnsi="Cambria" w:cs="Cambria"/>
          <w:i/>
        </w:rPr>
        <w:tab/>
      </w:r>
      <w:r>
        <w:rPr>
          <w:rFonts w:ascii="Cambria" w:eastAsia="Cambria" w:hAnsi="Cambria" w:cs="Cambria"/>
          <w:i/>
        </w:rPr>
        <w:tab/>
      </w:r>
      <w:r>
        <w:rPr>
          <w:rFonts w:ascii="Cambria" w:eastAsia="Cambria" w:hAnsi="Cambria" w:cs="Cambria"/>
          <w:i/>
        </w:rPr>
        <w:tab/>
      </w:r>
      <w:r>
        <w:rPr>
          <w:rFonts w:ascii="Cambria" w:eastAsia="Cambria" w:hAnsi="Cambria" w:cs="Cambria"/>
          <w:i/>
        </w:rPr>
        <w:tab/>
        <w:t xml:space="preserve">     </w:t>
      </w:r>
      <w:r>
        <w:rPr>
          <w:rFonts w:ascii="Cambria" w:eastAsia="Cambria" w:hAnsi="Cambria" w:cs="Cambria"/>
          <w:i/>
        </w:rPr>
        <w:tab/>
      </w:r>
    </w:p>
    <w:p w:rsidR="00155110" w:rsidRPr="005F714F" w:rsidP="00155110" w14:paraId="66D8C27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040"/>
        <w:jc w:val="right"/>
        <w:rPr>
          <w:rFonts w:ascii="Cambria" w:eastAsia="Cambria" w:hAnsi="Cambria" w:cs="Cambria"/>
          <w:color w:val="333333"/>
          <w:sz w:val="16"/>
          <w:szCs w:val="16"/>
          <w:u w:val="single"/>
        </w:rPr>
      </w:pPr>
      <w:r w:rsidRPr="005F714F">
        <w:rPr>
          <w:rFonts w:ascii="Cambria" w:eastAsia="Cambria" w:hAnsi="Cambria" w:cs="Cambria"/>
          <w:sz w:val="16"/>
          <w:szCs w:val="16"/>
        </w:rPr>
        <w:tab/>
      </w:r>
    </w:p>
    <w:p w:rsidR="00155110" w:rsidP="00155110" w14:paraId="24AA66FE" w14:textId="77777777">
      <w:pPr>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mbria" w:eastAsia="Cambria" w:hAnsi="Cambria" w:cs="Cambria"/>
          <w:b/>
          <w:color w:val="333333"/>
          <w:sz w:val="24"/>
        </w:rPr>
      </w:pPr>
      <w:r>
        <w:rPr>
          <w:rFonts w:ascii="Cambria" w:eastAsia="Cambria" w:hAnsi="Cambria" w:cs="Cambria"/>
          <w:b/>
          <w:color w:val="333333"/>
          <w:sz w:val="24"/>
        </w:rPr>
        <w:t>PROFILE OVERVIEW</w:t>
      </w:r>
    </w:p>
    <w:p w:rsidR="00155110" w:rsidRPr="005F714F" w:rsidP="00155110" w14:paraId="383DE47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mbria" w:eastAsia="Cambria" w:hAnsi="Cambria" w:cs="Cambria"/>
          <w:b/>
          <w:color w:val="333333"/>
          <w:sz w:val="24"/>
        </w:rPr>
      </w:pPr>
    </w:p>
    <w:p w:rsidR="00155110" w:rsidP="00155110" w14:paraId="39732417" w14:textId="0D88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mbria" w:eastAsia="Cambria" w:hAnsi="Cambria" w:cs="Cambria"/>
          <w:color w:val="333333"/>
        </w:rPr>
      </w:pPr>
      <w:r>
        <w:rPr>
          <w:rFonts w:ascii="Cambria" w:eastAsia="Cambria" w:hAnsi="Cambria" w:cs="Cambria"/>
          <w:color w:val="333333"/>
        </w:rPr>
        <w:t>Post Graduate in Information Technology from Mumbai University having 5</w:t>
      </w:r>
      <w:r w:rsidR="00300F3C">
        <w:rPr>
          <w:rFonts w:ascii="Cambria" w:eastAsia="Cambria" w:hAnsi="Cambria" w:cs="Cambria"/>
          <w:color w:val="333333"/>
        </w:rPr>
        <w:t>.8</w:t>
      </w:r>
      <w:r>
        <w:rPr>
          <w:rFonts w:ascii="Cambria" w:eastAsia="Cambria" w:hAnsi="Cambria" w:cs="Cambria"/>
          <w:color w:val="333333"/>
        </w:rPr>
        <w:t xml:space="preserve"> years of experience in Design, Development, Testing</w:t>
      </w:r>
      <w:r w:rsidR="00E61913">
        <w:rPr>
          <w:rFonts w:ascii="Cambria" w:eastAsia="Cambria" w:hAnsi="Cambria" w:cs="Cambria"/>
          <w:color w:val="333333"/>
        </w:rPr>
        <w:t>, deployment</w:t>
      </w:r>
      <w:r>
        <w:rPr>
          <w:rFonts w:ascii="Cambria" w:eastAsia="Cambria" w:hAnsi="Cambria" w:cs="Cambria"/>
          <w:color w:val="333333"/>
        </w:rPr>
        <w:t xml:space="preserve"> and Implementation</w:t>
      </w:r>
      <w:r w:rsidR="00E61913">
        <w:rPr>
          <w:rFonts w:ascii="Cambria" w:eastAsia="Cambria" w:hAnsi="Cambria" w:cs="Cambria"/>
          <w:color w:val="333333"/>
        </w:rPr>
        <w:t>,</w:t>
      </w:r>
      <w:r>
        <w:rPr>
          <w:rFonts w:ascii="Cambria" w:eastAsia="Cambria" w:hAnsi="Cambria" w:cs="Cambria"/>
          <w:color w:val="333333"/>
        </w:rPr>
        <w:t xml:space="preserve"> including</w:t>
      </w:r>
      <w:r>
        <w:rPr>
          <w:rFonts w:ascii="Cambria" w:eastAsia="Cambria" w:hAnsi="Cambria" w:cs="Cambria"/>
          <w:b/>
          <w:color w:val="333333"/>
        </w:rPr>
        <w:t xml:space="preserve"> </w:t>
      </w:r>
      <w:r w:rsidR="00300F3C">
        <w:rPr>
          <w:rFonts w:ascii="Cambria" w:eastAsia="Cambria" w:hAnsi="Cambria" w:cs="Cambria"/>
          <w:b/>
          <w:color w:val="333333"/>
        </w:rPr>
        <w:t>3.6</w:t>
      </w:r>
      <w:r>
        <w:rPr>
          <w:rFonts w:ascii="Cambria" w:eastAsia="Cambria" w:hAnsi="Cambria" w:cs="Cambria"/>
          <w:b/>
          <w:color w:val="333333"/>
        </w:rPr>
        <w:t xml:space="preserve"> years of experience working as a Salesforce Developer.</w:t>
      </w:r>
    </w:p>
    <w:p w:rsidR="00155110" w:rsidP="00155110" w14:paraId="113C654B" w14:textId="7C40C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mbria" w:eastAsia="Cambria" w:hAnsi="Cambria" w:cs="Cambria"/>
          <w:color w:val="333333"/>
        </w:rPr>
      </w:pPr>
      <w:r>
        <w:rPr>
          <w:rFonts w:ascii="Cambria" w:eastAsia="Cambria" w:hAnsi="Cambria" w:cs="Cambria"/>
          <w:color w:val="333333"/>
        </w:rPr>
        <w:t xml:space="preserve">Currently associated with </w:t>
      </w:r>
      <w:r w:rsidR="00300F3C">
        <w:rPr>
          <w:rFonts w:ascii="Cambria" w:eastAsia="Cambria" w:hAnsi="Cambria" w:cs="Cambria"/>
          <w:b/>
          <w:color w:val="333333"/>
        </w:rPr>
        <w:t>Capgemini</w:t>
      </w:r>
      <w:r>
        <w:rPr>
          <w:rFonts w:ascii="Cambria" w:eastAsia="Cambria" w:hAnsi="Cambria" w:cs="Cambria"/>
          <w:color w:val="333333"/>
        </w:rPr>
        <w:t xml:space="preserve">, </w:t>
      </w:r>
      <w:r w:rsidR="00300F3C">
        <w:rPr>
          <w:rFonts w:ascii="Cambria" w:eastAsia="Cambria" w:hAnsi="Cambria" w:cs="Cambria"/>
          <w:color w:val="333333"/>
        </w:rPr>
        <w:t>Mumbai</w:t>
      </w:r>
      <w:r>
        <w:rPr>
          <w:rFonts w:ascii="Cambria" w:eastAsia="Cambria" w:hAnsi="Cambria" w:cs="Cambria"/>
          <w:color w:val="333333"/>
        </w:rPr>
        <w:t>.</w:t>
      </w:r>
    </w:p>
    <w:p w:rsidR="00155110" w:rsidP="00155110" w14:paraId="5506A70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mbria" w:eastAsia="Cambria" w:hAnsi="Cambria" w:cs="Cambria"/>
          <w:color w:val="333333"/>
        </w:rPr>
      </w:pPr>
    </w:p>
    <w:p w:rsidR="00155110" w:rsidP="00155110" w14:paraId="7B431EB2" w14:textId="77777777">
      <w:pPr>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mbria" w:eastAsia="Cambria" w:hAnsi="Cambria" w:cs="Cambria"/>
          <w:b/>
          <w:color w:val="333333"/>
          <w:sz w:val="24"/>
        </w:rPr>
      </w:pPr>
      <w:r w:rsidRPr="005F714F">
        <w:rPr>
          <w:rFonts w:ascii="Cambria" w:eastAsia="Cambria" w:hAnsi="Cambria" w:cs="Cambria"/>
          <w:b/>
          <w:color w:val="333333"/>
          <w:sz w:val="24"/>
        </w:rPr>
        <w:t>OBJECTIVE</w:t>
      </w:r>
    </w:p>
    <w:p w:rsidR="00E23323" w:rsidRPr="00BD559B" w:rsidP="00155110" w14:paraId="58FD7A5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mbria" w:eastAsia="Cambria" w:hAnsi="Cambria" w:cs="Cambria"/>
          <w:color w:val="333333"/>
        </w:rPr>
      </w:pPr>
    </w:p>
    <w:p w:rsidR="00155110" w:rsidP="00155110" w14:paraId="0F4C2A9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mbria" w:eastAsia="Cambria" w:hAnsi="Cambria" w:cs="Cambria"/>
          <w:color w:val="333333"/>
        </w:rPr>
      </w:pPr>
      <w:r w:rsidRPr="005F714F">
        <w:rPr>
          <w:rFonts w:ascii="Cambria" w:eastAsia="Cambria" w:hAnsi="Cambria" w:cs="Cambria"/>
          <w:color w:val="333333"/>
        </w:rPr>
        <w:t>Aspiring for a career which demands the best of my professional ability in terms of technical and analytical skills and helps me in broadening and enhancing my current skill and knowledge.</w:t>
      </w:r>
      <w:r>
        <w:rPr>
          <w:rFonts w:ascii="Cambria" w:eastAsia="Cambria" w:hAnsi="Cambria" w:cs="Cambria"/>
          <w:color w:val="333333"/>
        </w:rPr>
        <w:t xml:space="preserve"> Looking for an organization based on meritocracy and will recognize my potential.</w:t>
      </w:r>
    </w:p>
    <w:p w:rsidR="00155110" w:rsidP="00155110" w14:paraId="780B80E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mbria" w:eastAsia="Cambria" w:hAnsi="Cambria" w:cs="Cambria"/>
          <w:color w:val="333333"/>
        </w:rPr>
      </w:pPr>
    </w:p>
    <w:p w:rsidR="00155110" w:rsidP="00155110" w14:paraId="6C5E17A1" w14:textId="77777777">
      <w:pPr>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ambria" w:eastAsia="Cambria" w:hAnsi="Cambria" w:cs="Cambria"/>
          <w:b/>
          <w:color w:val="333333"/>
          <w:sz w:val="24"/>
        </w:rPr>
      </w:pPr>
      <w:r>
        <w:rPr>
          <w:rFonts w:ascii="Cambria" w:eastAsia="Cambria" w:hAnsi="Cambria" w:cs="Cambria"/>
          <w:b/>
          <w:color w:val="333333"/>
          <w:sz w:val="24"/>
        </w:rPr>
        <w:t>SKILLS</w:t>
      </w:r>
    </w:p>
    <w:p w:rsidR="00E23323" w:rsidP="00155110" w14:paraId="70BD6E5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ambria" w:eastAsia="Cambria" w:hAnsi="Cambria" w:cs="Cambria"/>
          <w:b/>
          <w:color w:val="333333"/>
          <w:sz w:val="24"/>
        </w:rPr>
      </w:pPr>
    </w:p>
    <w:p w:rsidR="00E23323" w:rsidP="00155110" w14:paraId="2E3F5E1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ambria" w:hAnsi="Cambria"/>
        </w:rPr>
      </w:pPr>
      <w:r w:rsidRPr="00E23323">
        <w:rPr>
          <w:rFonts w:ascii="Cambria" w:hAnsi="Cambria"/>
        </w:rPr>
        <w:t>Having Experience in configuration and</w:t>
      </w:r>
      <w:r>
        <w:rPr>
          <w:rFonts w:ascii="Cambria" w:hAnsi="Cambria"/>
        </w:rPr>
        <w:t xml:space="preserve"> customization as a salesforce developer </w:t>
      </w:r>
    </w:p>
    <w:p w:rsidR="00BD559B" w:rsidRPr="00E23323" w:rsidP="00155110" w14:paraId="5008974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Cambria" w:hAnsi="Cambria"/>
        </w:rPr>
      </w:pPr>
      <w:r>
        <w:rPr>
          <w:rFonts w:ascii="Cambria" w:hAnsi="Cambria"/>
        </w:rPr>
        <w:t xml:space="preserve"> </w:t>
      </w:r>
    </w:p>
    <w:tbl>
      <w:tblPr>
        <w:tblStyle w:val="TableGrid"/>
        <w:tblW w:w="0" w:type="auto"/>
        <w:tblInd w:w="108" w:type="dxa"/>
        <w:tblLook w:val="04A0"/>
      </w:tblPr>
      <w:tblGrid>
        <w:gridCol w:w="1617"/>
        <w:gridCol w:w="8345"/>
      </w:tblGrid>
      <w:tr w14:paraId="19BE162C" w14:textId="77777777" w:rsidTr="00E23323">
        <w:tblPrEx>
          <w:tblW w:w="0" w:type="auto"/>
          <w:tblInd w:w="108" w:type="dxa"/>
          <w:tblLook w:val="04A0"/>
        </w:tblPrEx>
        <w:tc>
          <w:tcPr>
            <w:tcW w:w="1620" w:type="dxa"/>
          </w:tcPr>
          <w:p w:rsidR="00155110" w:rsidRPr="00743AA0" w:rsidP="00D2722D" w14:paraId="749F73B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eastAsia="Cambria" w:hAnsi="Cambria" w:cs="Cambria"/>
                <w:b/>
                <w:color w:val="333333"/>
                <w:sz w:val="20"/>
                <w:szCs w:val="20"/>
              </w:rPr>
            </w:pPr>
            <w:r w:rsidRPr="00743AA0">
              <w:rPr>
                <w:rFonts w:ascii="Cambria" w:eastAsia="Cambria" w:hAnsi="Cambria" w:cs="Cambria"/>
                <w:b/>
                <w:color w:val="333333"/>
                <w:sz w:val="20"/>
                <w:szCs w:val="20"/>
              </w:rPr>
              <w:t>Languages</w:t>
            </w:r>
          </w:p>
        </w:tc>
        <w:tc>
          <w:tcPr>
            <w:tcW w:w="8568" w:type="dxa"/>
          </w:tcPr>
          <w:p w:rsidR="00155110" w:rsidRPr="00743AA0" w:rsidP="00D2722D" w14:paraId="24277B9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eastAsia="Cambria" w:hAnsi="Cambria" w:cs="Cambria"/>
                <w:color w:val="333333"/>
                <w:sz w:val="20"/>
                <w:szCs w:val="20"/>
                <w:shd w:val="clear" w:color="auto" w:fill="FFFFFF"/>
              </w:rPr>
            </w:pPr>
            <w:r w:rsidRPr="00743AA0">
              <w:rPr>
                <w:rFonts w:ascii="Cambria" w:eastAsia="Cambria" w:hAnsi="Cambria" w:cs="Cambria"/>
                <w:color w:val="333333"/>
                <w:sz w:val="20"/>
                <w:szCs w:val="20"/>
                <w:shd w:val="clear" w:color="auto" w:fill="FFFFFF"/>
              </w:rPr>
              <w:t>Apex, Visu</w:t>
            </w:r>
            <w:r w:rsidR="00DA0B2F">
              <w:rPr>
                <w:rFonts w:ascii="Cambria" w:eastAsia="Cambria" w:hAnsi="Cambria" w:cs="Cambria"/>
                <w:color w:val="333333"/>
                <w:sz w:val="20"/>
                <w:szCs w:val="20"/>
                <w:shd w:val="clear" w:color="auto" w:fill="FFFFFF"/>
              </w:rPr>
              <w:t>alforce, JavaScript, HTML, CSS</w:t>
            </w:r>
          </w:p>
        </w:tc>
      </w:tr>
      <w:tr w14:paraId="7DF4DC01" w14:textId="77777777" w:rsidTr="00E23323">
        <w:tblPrEx>
          <w:tblW w:w="0" w:type="auto"/>
          <w:tblInd w:w="108" w:type="dxa"/>
          <w:tblLook w:val="04A0"/>
        </w:tblPrEx>
        <w:tc>
          <w:tcPr>
            <w:tcW w:w="1620" w:type="dxa"/>
          </w:tcPr>
          <w:p w:rsidR="00155110" w:rsidRPr="00743AA0" w:rsidP="00D2722D" w14:paraId="2C654B2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eastAsia="Cambria" w:hAnsi="Cambria" w:cs="Cambria"/>
                <w:b/>
                <w:color w:val="333333"/>
                <w:sz w:val="20"/>
                <w:szCs w:val="20"/>
              </w:rPr>
            </w:pPr>
            <w:r w:rsidRPr="00743AA0">
              <w:rPr>
                <w:rFonts w:ascii="Cambria" w:eastAsia="Cambria" w:hAnsi="Cambria" w:cs="Cambria"/>
                <w:b/>
                <w:color w:val="333333"/>
                <w:sz w:val="20"/>
                <w:szCs w:val="20"/>
              </w:rPr>
              <w:t>IDE</w:t>
            </w:r>
          </w:p>
        </w:tc>
        <w:tc>
          <w:tcPr>
            <w:tcW w:w="8568" w:type="dxa"/>
          </w:tcPr>
          <w:p w:rsidR="00155110" w:rsidRPr="00743AA0" w:rsidP="00D2722D" w14:paraId="4502229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eastAsia="Cambria" w:hAnsi="Cambria" w:cs="Cambria"/>
                <w:color w:val="333333"/>
                <w:sz w:val="20"/>
                <w:szCs w:val="20"/>
                <w:shd w:val="clear" w:color="auto" w:fill="FFFFFF"/>
              </w:rPr>
            </w:pPr>
            <w:r w:rsidRPr="00743AA0">
              <w:rPr>
                <w:rFonts w:ascii="Cambria" w:eastAsia="Cambria" w:hAnsi="Cambria" w:cs="Cambria"/>
                <w:color w:val="333333"/>
                <w:sz w:val="20"/>
                <w:szCs w:val="20"/>
                <w:shd w:val="clear" w:color="auto" w:fill="FFFFFF"/>
              </w:rPr>
              <w:t>Visual Studio Code, Developer Console, Workbench, Cast Iron</w:t>
            </w:r>
          </w:p>
        </w:tc>
      </w:tr>
      <w:tr w14:paraId="3E7A81F7" w14:textId="77777777" w:rsidTr="00E23323">
        <w:tblPrEx>
          <w:tblW w:w="0" w:type="auto"/>
          <w:tblInd w:w="108" w:type="dxa"/>
          <w:tblLook w:val="04A0"/>
        </w:tblPrEx>
        <w:tc>
          <w:tcPr>
            <w:tcW w:w="1620" w:type="dxa"/>
          </w:tcPr>
          <w:p w:rsidR="00155110" w:rsidRPr="00743AA0" w:rsidP="00D2722D" w14:paraId="35A90F9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eastAsia="Cambria" w:hAnsi="Cambria" w:cs="Cambria"/>
                <w:b/>
                <w:color w:val="333333"/>
                <w:sz w:val="20"/>
                <w:szCs w:val="20"/>
              </w:rPr>
            </w:pPr>
            <w:r w:rsidRPr="00743AA0">
              <w:rPr>
                <w:rFonts w:ascii="Cambria" w:eastAsia="Cambria" w:hAnsi="Cambria" w:cs="Cambria"/>
                <w:b/>
                <w:color w:val="333333"/>
                <w:sz w:val="20"/>
                <w:szCs w:val="20"/>
              </w:rPr>
              <w:t>Tools</w:t>
            </w:r>
          </w:p>
        </w:tc>
        <w:tc>
          <w:tcPr>
            <w:tcW w:w="8568" w:type="dxa"/>
          </w:tcPr>
          <w:p w:rsidR="00155110" w:rsidRPr="00743AA0" w:rsidP="00D2722D" w14:paraId="31C71B9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eastAsia="Cambria" w:hAnsi="Cambria" w:cs="Cambria"/>
                <w:color w:val="333333"/>
                <w:sz w:val="20"/>
                <w:szCs w:val="20"/>
                <w:shd w:val="clear" w:color="auto" w:fill="FFFFFF"/>
              </w:rPr>
            </w:pPr>
            <w:r w:rsidRPr="00743AA0">
              <w:rPr>
                <w:rFonts w:ascii="Cambria" w:eastAsia="Cambria" w:hAnsi="Cambria" w:cs="Cambria"/>
                <w:color w:val="333333"/>
                <w:sz w:val="20"/>
                <w:szCs w:val="20"/>
                <w:shd w:val="clear" w:color="auto" w:fill="FFFFFF"/>
              </w:rPr>
              <w:t>Data Loader, Salesforce CLI</w:t>
            </w:r>
            <w:r w:rsidR="0007358C">
              <w:rPr>
                <w:rFonts w:ascii="Cambria" w:eastAsia="Cambria" w:hAnsi="Cambria" w:cs="Cambria"/>
                <w:color w:val="333333"/>
                <w:sz w:val="20"/>
                <w:szCs w:val="20"/>
                <w:shd w:val="clear" w:color="auto" w:fill="FFFFFF"/>
              </w:rPr>
              <w:t xml:space="preserve"> </w:t>
            </w:r>
            <w:r w:rsidRPr="00743AA0">
              <w:rPr>
                <w:rFonts w:ascii="Cambria" w:eastAsia="Cambria" w:hAnsi="Cambria" w:cs="Cambria"/>
                <w:color w:val="333333"/>
                <w:sz w:val="20"/>
                <w:szCs w:val="20"/>
                <w:shd w:val="clear" w:color="auto" w:fill="FFFFFF"/>
              </w:rPr>
              <w:t>(SFDX), Tooling API. Metadata API, , Ant Migration Tool</w:t>
            </w:r>
            <w:r w:rsidRPr="00743AA0" w:rsidR="004D725E">
              <w:rPr>
                <w:rFonts w:ascii="Cambria" w:eastAsia="Cambria" w:hAnsi="Cambria" w:cs="Cambria"/>
                <w:color w:val="333333"/>
                <w:sz w:val="20"/>
                <w:szCs w:val="20"/>
                <w:shd w:val="clear" w:color="auto" w:fill="FFFFFF"/>
              </w:rPr>
              <w:t>, Change Set</w:t>
            </w:r>
          </w:p>
        </w:tc>
      </w:tr>
      <w:tr w14:paraId="5AB9045A" w14:textId="77777777" w:rsidTr="00E23323">
        <w:tblPrEx>
          <w:tblW w:w="0" w:type="auto"/>
          <w:tblInd w:w="108" w:type="dxa"/>
          <w:tblLook w:val="04A0"/>
        </w:tblPrEx>
        <w:tc>
          <w:tcPr>
            <w:tcW w:w="1620" w:type="dxa"/>
          </w:tcPr>
          <w:p w:rsidR="00155110" w:rsidRPr="00743AA0" w:rsidP="00D2722D" w14:paraId="7CD8C23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eastAsia="Cambria" w:hAnsi="Cambria" w:cs="Cambria"/>
                <w:b/>
                <w:color w:val="333333"/>
                <w:sz w:val="20"/>
                <w:szCs w:val="20"/>
              </w:rPr>
            </w:pPr>
            <w:r w:rsidRPr="00743AA0">
              <w:rPr>
                <w:rFonts w:ascii="Cambria" w:eastAsia="Cambria" w:hAnsi="Cambria" w:cs="Cambria"/>
                <w:b/>
                <w:color w:val="333333"/>
                <w:sz w:val="20"/>
                <w:szCs w:val="20"/>
              </w:rPr>
              <w:t>Framework</w:t>
            </w:r>
          </w:p>
        </w:tc>
        <w:tc>
          <w:tcPr>
            <w:tcW w:w="8568" w:type="dxa"/>
          </w:tcPr>
          <w:p w:rsidR="00155110" w:rsidRPr="00743AA0" w:rsidP="00D2722D" w14:paraId="229F7786" w14:textId="415A5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eastAsia="Cambria" w:hAnsi="Cambria" w:cs="Cambria"/>
                <w:color w:val="333333"/>
                <w:sz w:val="20"/>
                <w:szCs w:val="20"/>
                <w:shd w:val="clear" w:color="auto" w:fill="FFFFFF"/>
              </w:rPr>
            </w:pPr>
            <w:r w:rsidRPr="00743AA0">
              <w:rPr>
                <w:rFonts w:ascii="Cambria" w:eastAsia="Cambria" w:hAnsi="Cambria" w:cs="Cambria"/>
                <w:color w:val="333333"/>
                <w:sz w:val="20"/>
                <w:szCs w:val="20"/>
                <w:shd w:val="clear" w:color="auto" w:fill="FFFFFF"/>
              </w:rPr>
              <w:t>Classic, Aura, LWC</w:t>
            </w:r>
          </w:p>
        </w:tc>
      </w:tr>
      <w:tr w14:paraId="54FE8EA0" w14:textId="77777777" w:rsidTr="00E23323">
        <w:tblPrEx>
          <w:tblW w:w="0" w:type="auto"/>
          <w:tblInd w:w="108" w:type="dxa"/>
          <w:tblLook w:val="04A0"/>
        </w:tblPrEx>
        <w:tc>
          <w:tcPr>
            <w:tcW w:w="1620" w:type="dxa"/>
          </w:tcPr>
          <w:p w:rsidR="00E23323" w:rsidRPr="00743AA0" w:rsidP="00D2722D" w14:paraId="06E8E52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eastAsia="Cambria" w:hAnsi="Cambria" w:cs="Cambria"/>
                <w:b/>
                <w:color w:val="333333"/>
                <w:sz w:val="20"/>
                <w:szCs w:val="20"/>
              </w:rPr>
            </w:pPr>
            <w:r w:rsidRPr="00743AA0">
              <w:rPr>
                <w:rFonts w:ascii="Cambria" w:eastAsia="Cambria" w:hAnsi="Cambria" w:cs="Cambria"/>
                <w:b/>
                <w:color w:val="333333"/>
                <w:sz w:val="20"/>
                <w:szCs w:val="20"/>
              </w:rPr>
              <w:t>Configuration</w:t>
            </w:r>
          </w:p>
        </w:tc>
        <w:tc>
          <w:tcPr>
            <w:tcW w:w="8568" w:type="dxa"/>
          </w:tcPr>
          <w:p w:rsidR="00E23323" w:rsidRPr="00743AA0" w:rsidP="00E23323" w14:paraId="2FAB2D88" w14:textId="760C8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mbria" w:eastAsia="Cambria" w:hAnsi="Cambria" w:cs="Cambria"/>
                <w:color w:val="333333"/>
                <w:sz w:val="20"/>
                <w:szCs w:val="20"/>
                <w:shd w:val="clear" w:color="auto" w:fill="FFFFFF"/>
              </w:rPr>
            </w:pPr>
            <w:r w:rsidRPr="00743AA0">
              <w:rPr>
                <w:rFonts w:ascii="Cambria" w:eastAsia="Cambria" w:hAnsi="Cambria" w:cs="Cambria"/>
                <w:color w:val="333333"/>
                <w:sz w:val="20"/>
                <w:szCs w:val="20"/>
                <w:shd w:val="clear" w:color="auto" w:fill="FFFFFF"/>
              </w:rPr>
              <w:t>Salesforce Security Model, Test classes, Profiles and Permission sets, Reports and Dashboards, Data loaders, Validation Rules, Workflows, Approval process, Process builders, Deployment process</w:t>
            </w:r>
            <w:r w:rsidR="005617E5">
              <w:rPr>
                <w:rFonts w:ascii="Cambria" w:eastAsia="Cambria" w:hAnsi="Cambria" w:cs="Cambria"/>
                <w:color w:val="333333"/>
                <w:sz w:val="20"/>
                <w:szCs w:val="20"/>
                <w:shd w:val="clear" w:color="auto" w:fill="FFFFFF"/>
              </w:rPr>
              <w:t>, Sales Cloud, Community Cloud.</w:t>
            </w:r>
          </w:p>
        </w:tc>
      </w:tr>
    </w:tbl>
    <w:p w:rsidR="00155110" w:rsidP="00155110" w14:paraId="44B27042" w14:textId="77777777">
      <w:pPr>
        <w:spacing w:after="0" w:line="276" w:lineRule="auto"/>
        <w:jc w:val="both"/>
        <w:rPr>
          <w:rFonts w:ascii="Cambria" w:eastAsia="Cambria" w:hAnsi="Cambria" w:cs="Cambria"/>
          <w:b/>
          <w:color w:val="333333"/>
          <w:sz w:val="24"/>
        </w:rPr>
      </w:pPr>
    </w:p>
    <w:p w:rsidR="00211913" w:rsidP="00211913" w14:paraId="0C896F8B" w14:textId="77777777">
      <w:pPr>
        <w:pBdr>
          <w:bottom w:val="single" w:sz="6" w:space="1" w:color="auto"/>
        </w:pBdr>
        <w:spacing w:after="0" w:line="276" w:lineRule="auto"/>
        <w:jc w:val="both"/>
        <w:rPr>
          <w:rFonts w:ascii="Cambria" w:eastAsia="Cambria" w:hAnsi="Cambria" w:cs="Cambria"/>
          <w:b/>
          <w:color w:val="333333"/>
        </w:rPr>
      </w:pPr>
      <w:r>
        <w:rPr>
          <w:rFonts w:ascii="Cambria" w:eastAsia="Cambria" w:hAnsi="Cambria" w:cs="Cambria"/>
          <w:b/>
          <w:color w:val="333333"/>
        </w:rPr>
        <w:t>CERTIFICATION</w:t>
      </w:r>
    </w:p>
    <w:p w:rsidR="00211913" w:rsidP="00211913" w14:paraId="0F88D9A0" w14:textId="77777777">
      <w:pPr>
        <w:spacing w:after="0" w:line="276" w:lineRule="auto"/>
        <w:jc w:val="both"/>
        <w:rPr>
          <w:rFonts w:ascii="Cambria" w:eastAsia="Cambria" w:hAnsi="Cambria" w:cs="Cambria"/>
          <w:b/>
          <w:color w:val="333333"/>
        </w:rPr>
      </w:pPr>
    </w:p>
    <w:p w:rsidR="00211913" w:rsidP="00211913" w14:paraId="10119676" w14:textId="47865A8D">
      <w:pPr>
        <w:spacing w:after="0" w:line="276" w:lineRule="auto"/>
        <w:jc w:val="both"/>
        <w:rPr>
          <w:rFonts w:ascii="Cambria" w:eastAsia="Cambria" w:hAnsi="Cambria" w:cs="Cambria"/>
          <w:b/>
          <w:color w:val="333333"/>
        </w:rPr>
      </w:pPr>
      <w:r>
        <w:rPr>
          <w:rFonts w:ascii="Cambria" w:eastAsia="Cambria" w:hAnsi="Cambria" w:cs="Cambria"/>
          <w:b/>
          <w:color w:val="333333"/>
        </w:rPr>
        <w:t>Salesforce Platform Developer 1</w:t>
      </w:r>
    </w:p>
    <w:p w:rsidR="00643D02" w:rsidP="00211913" w14:paraId="084CA7F8" w14:textId="69CBE59C">
      <w:pPr>
        <w:spacing w:after="0" w:line="276" w:lineRule="auto"/>
        <w:jc w:val="both"/>
        <w:rPr>
          <w:rFonts w:ascii="Cambria" w:eastAsia="Cambria" w:hAnsi="Cambria" w:cs="Cambria"/>
          <w:b/>
          <w:color w:val="333333"/>
        </w:rPr>
      </w:pPr>
      <w:r>
        <w:rPr>
          <w:rFonts w:ascii="Cambria" w:eastAsia="Cambria" w:hAnsi="Cambria" w:cs="Cambria"/>
          <w:b/>
          <w:color w:val="333333"/>
        </w:rPr>
        <w:t>Salesforce Administrator</w:t>
      </w:r>
    </w:p>
    <w:p w:rsidR="00211913" w:rsidP="00211913" w14:paraId="0DC5DD59" w14:textId="77777777">
      <w:pPr>
        <w:spacing w:after="0" w:line="276" w:lineRule="auto"/>
        <w:jc w:val="both"/>
        <w:rPr>
          <w:rFonts w:ascii="Cambria" w:eastAsia="Cambria" w:hAnsi="Cambria" w:cs="Cambria"/>
          <w:b/>
          <w:color w:val="333333"/>
        </w:rPr>
      </w:pPr>
      <w:r>
        <w:rPr>
          <w:rFonts w:ascii="Cambria" w:eastAsia="Cambria" w:hAnsi="Cambria" w:cs="Cambria"/>
          <w:b/>
          <w:color w:val="333333"/>
        </w:rPr>
        <w:t>Copado</w:t>
      </w:r>
      <w:r>
        <w:rPr>
          <w:rFonts w:ascii="Cambria" w:eastAsia="Cambria" w:hAnsi="Cambria" w:cs="Cambria"/>
          <w:b/>
          <w:color w:val="333333"/>
        </w:rPr>
        <w:t xml:space="preserve"> Admin</w:t>
      </w:r>
    </w:p>
    <w:p w:rsidR="00211913" w:rsidP="00211913" w14:paraId="7AC966CF" w14:textId="77777777">
      <w:pPr>
        <w:spacing w:after="0" w:line="276" w:lineRule="auto"/>
        <w:jc w:val="both"/>
        <w:rPr>
          <w:rFonts w:ascii="Cambria" w:eastAsia="Cambria" w:hAnsi="Cambria" w:cs="Cambria"/>
          <w:b/>
          <w:color w:val="333333"/>
        </w:rPr>
      </w:pPr>
      <w:r>
        <w:rPr>
          <w:rFonts w:ascii="Cambria" w:eastAsia="Cambria" w:hAnsi="Cambria" w:cs="Cambria"/>
          <w:b/>
          <w:color w:val="333333"/>
        </w:rPr>
        <w:t>Copado</w:t>
      </w:r>
      <w:r>
        <w:rPr>
          <w:rFonts w:ascii="Cambria" w:eastAsia="Cambria" w:hAnsi="Cambria" w:cs="Cambria"/>
          <w:b/>
          <w:color w:val="333333"/>
        </w:rPr>
        <w:t xml:space="preserve"> Developer</w:t>
      </w:r>
    </w:p>
    <w:p w:rsidR="008D6D7E" w:rsidP="00155110" w14:paraId="1B7A1E58" w14:textId="77777777">
      <w:pPr>
        <w:spacing w:after="0" w:line="276" w:lineRule="auto"/>
        <w:jc w:val="both"/>
        <w:rPr>
          <w:rFonts w:ascii="Cambria" w:eastAsia="Cambria" w:hAnsi="Cambria" w:cs="Cambria"/>
          <w:i/>
          <w:color w:val="333333"/>
          <w:sz w:val="20"/>
          <w:shd w:val="clear" w:color="auto" w:fill="FFFFFF"/>
        </w:rPr>
      </w:pPr>
    </w:p>
    <w:p w:rsidR="00155110" w:rsidP="00155110" w14:paraId="36EAD549" w14:textId="77777777">
      <w:pPr>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mbria" w:eastAsia="Cambria" w:hAnsi="Cambria" w:cs="Cambria"/>
          <w:b/>
          <w:color w:val="333333"/>
          <w:sz w:val="24"/>
        </w:rPr>
      </w:pPr>
      <w:r>
        <w:rPr>
          <w:rFonts w:ascii="Cambria" w:eastAsia="Cambria" w:hAnsi="Cambria" w:cs="Cambria"/>
          <w:b/>
          <w:color w:val="333333"/>
          <w:sz w:val="24"/>
        </w:rPr>
        <w:t>EMPLOYMENT SUMMARY</w:t>
      </w:r>
    </w:p>
    <w:p w:rsidR="004D725E" w:rsidP="00155110" w14:paraId="6A0517A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Cambria" w:eastAsia="Cambria" w:hAnsi="Cambria" w:cs="Cambria"/>
          <w:b/>
          <w:color w:val="333333"/>
          <w:sz w:val="24"/>
        </w:rPr>
      </w:pPr>
    </w:p>
    <w:tbl>
      <w:tblPr>
        <w:tblW w:w="0" w:type="auto"/>
        <w:tblInd w:w="100" w:type="dxa"/>
        <w:tblCellMar>
          <w:left w:w="10" w:type="dxa"/>
          <w:right w:w="10" w:type="dxa"/>
        </w:tblCellMar>
        <w:tblLook w:val="04A0"/>
      </w:tblPr>
      <w:tblGrid>
        <w:gridCol w:w="4679"/>
        <w:gridCol w:w="2258"/>
        <w:gridCol w:w="3023"/>
      </w:tblGrid>
      <w:tr w14:paraId="2D4176C3" w14:textId="77777777" w:rsidTr="00643D02">
        <w:tblPrEx>
          <w:tblW w:w="0" w:type="auto"/>
          <w:tblInd w:w="100" w:type="dxa"/>
          <w:tblCellMar>
            <w:left w:w="10" w:type="dxa"/>
            <w:right w:w="10" w:type="dxa"/>
          </w:tblCellMar>
          <w:tblLook w:val="04A0"/>
        </w:tblPrEx>
        <w:trPr>
          <w:trHeight w:val="1"/>
        </w:trPr>
        <w:tc>
          <w:tcPr>
            <w:tcW w:w="4679"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155110" w:rsidRPr="00743AA0" w:rsidP="00D2722D" w14:paraId="60693C1B" w14:textId="77777777">
            <w:pPr>
              <w:spacing w:after="0" w:line="240" w:lineRule="auto"/>
              <w:rPr>
                <w:sz w:val="20"/>
                <w:szCs w:val="20"/>
              </w:rPr>
            </w:pPr>
            <w:r w:rsidRPr="00743AA0">
              <w:rPr>
                <w:rFonts w:ascii="Cambria" w:eastAsia="Cambria" w:hAnsi="Cambria" w:cs="Cambria"/>
                <w:b/>
                <w:color w:val="333333"/>
                <w:sz w:val="20"/>
                <w:szCs w:val="20"/>
              </w:rPr>
              <w:t>Company Name, Location</w:t>
            </w:r>
          </w:p>
        </w:tc>
        <w:tc>
          <w:tcPr>
            <w:tcW w:w="2258"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155110" w:rsidRPr="00743AA0" w:rsidP="00D2722D" w14:paraId="4033BADD" w14:textId="77777777">
            <w:pPr>
              <w:spacing w:after="0" w:line="240" w:lineRule="auto"/>
              <w:rPr>
                <w:sz w:val="20"/>
                <w:szCs w:val="20"/>
              </w:rPr>
            </w:pPr>
            <w:r w:rsidRPr="00743AA0">
              <w:rPr>
                <w:rFonts w:ascii="Cambria" w:eastAsia="Cambria" w:hAnsi="Cambria" w:cs="Cambria"/>
                <w:b/>
                <w:color w:val="333333"/>
                <w:sz w:val="20"/>
                <w:szCs w:val="20"/>
              </w:rPr>
              <w:t>Position Held</w:t>
            </w:r>
          </w:p>
        </w:tc>
        <w:tc>
          <w:tcPr>
            <w:tcW w:w="3023"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155110" w:rsidRPr="00743AA0" w:rsidP="00D2722D" w14:paraId="1B948F12" w14:textId="77777777">
            <w:pPr>
              <w:spacing w:after="0" w:line="240" w:lineRule="auto"/>
              <w:rPr>
                <w:sz w:val="20"/>
                <w:szCs w:val="20"/>
              </w:rPr>
            </w:pPr>
            <w:r w:rsidRPr="00743AA0">
              <w:rPr>
                <w:rFonts w:ascii="Cambria" w:eastAsia="Cambria" w:hAnsi="Cambria" w:cs="Cambria"/>
                <w:b/>
                <w:color w:val="333333"/>
                <w:sz w:val="20"/>
                <w:szCs w:val="20"/>
              </w:rPr>
              <w:t>Tenure</w:t>
            </w:r>
          </w:p>
        </w:tc>
      </w:tr>
      <w:tr w14:paraId="276C9475" w14:textId="77777777" w:rsidTr="00643D02">
        <w:tblPrEx>
          <w:tblW w:w="0" w:type="auto"/>
          <w:tblInd w:w="100" w:type="dxa"/>
          <w:tblCellMar>
            <w:left w:w="10" w:type="dxa"/>
            <w:right w:w="10" w:type="dxa"/>
          </w:tblCellMar>
          <w:tblLook w:val="04A0"/>
        </w:tblPrEx>
        <w:trPr>
          <w:trHeight w:val="1"/>
        </w:trPr>
        <w:tc>
          <w:tcPr>
            <w:tcW w:w="4679"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643D02" w:rsidRPr="00743AA0" w:rsidP="00643D02" w14:paraId="4375ECC8" w14:textId="4ECE60B8">
            <w:pPr>
              <w:spacing w:after="0" w:line="276" w:lineRule="auto"/>
              <w:jc w:val="both"/>
              <w:rPr>
                <w:sz w:val="20"/>
                <w:szCs w:val="20"/>
              </w:rPr>
            </w:pPr>
            <w:r w:rsidRPr="00743AA0">
              <w:rPr>
                <w:rFonts w:ascii="Cambria" w:eastAsia="Cambria" w:hAnsi="Cambria" w:cs="Cambria"/>
                <w:color w:val="333333"/>
                <w:sz w:val="20"/>
                <w:szCs w:val="20"/>
              </w:rPr>
              <w:t>Capgemini</w:t>
            </w:r>
            <w:r>
              <w:rPr>
                <w:rFonts w:ascii="Cambria" w:eastAsia="Cambria" w:hAnsi="Cambria" w:cs="Cambria"/>
                <w:color w:val="333333"/>
                <w:sz w:val="20"/>
                <w:szCs w:val="20"/>
              </w:rPr>
              <w:t xml:space="preserve"> India Ltd.</w:t>
            </w:r>
            <w:r w:rsidRPr="00743AA0">
              <w:rPr>
                <w:rFonts w:ascii="Cambria" w:eastAsia="Cambria" w:hAnsi="Cambria" w:cs="Cambria"/>
                <w:color w:val="333333"/>
                <w:sz w:val="20"/>
                <w:szCs w:val="20"/>
              </w:rPr>
              <w:t>, Pune</w:t>
            </w:r>
          </w:p>
        </w:tc>
        <w:tc>
          <w:tcPr>
            <w:tcW w:w="2258"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643D02" w:rsidRPr="00743AA0" w:rsidP="00643D02" w14:paraId="1E099B9C" w14:textId="6AC67032">
            <w:pPr>
              <w:spacing w:after="0" w:line="240" w:lineRule="auto"/>
              <w:rPr>
                <w:sz w:val="20"/>
                <w:szCs w:val="20"/>
              </w:rPr>
            </w:pPr>
            <w:r w:rsidRPr="00743AA0">
              <w:rPr>
                <w:rFonts w:ascii="Cambria" w:eastAsia="Cambria" w:hAnsi="Cambria" w:cs="Cambria"/>
                <w:color w:val="333333"/>
                <w:sz w:val="20"/>
                <w:szCs w:val="20"/>
              </w:rPr>
              <w:t>Senior Software Engineer</w:t>
            </w:r>
          </w:p>
        </w:tc>
        <w:tc>
          <w:tcPr>
            <w:tcW w:w="3023"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643D02" w:rsidRPr="00743AA0" w:rsidP="00643D02" w14:paraId="71A3792C" w14:textId="61CD28C2">
            <w:pPr>
              <w:spacing w:after="0" w:line="276" w:lineRule="auto"/>
              <w:jc w:val="both"/>
              <w:rPr>
                <w:sz w:val="20"/>
                <w:szCs w:val="20"/>
              </w:rPr>
            </w:pPr>
            <w:r w:rsidRPr="00743AA0">
              <w:rPr>
                <w:rFonts w:ascii="Cambria" w:eastAsia="Cambria" w:hAnsi="Cambria" w:cs="Cambria"/>
                <w:color w:val="333333"/>
                <w:sz w:val="20"/>
                <w:szCs w:val="20"/>
              </w:rPr>
              <w:t>June 2015 – Oct 2018</w:t>
            </w:r>
          </w:p>
        </w:tc>
      </w:tr>
      <w:tr w14:paraId="3DB37DC1" w14:textId="77777777" w:rsidTr="00643D02">
        <w:tblPrEx>
          <w:tblW w:w="0" w:type="auto"/>
          <w:tblInd w:w="100" w:type="dxa"/>
          <w:tblCellMar>
            <w:left w:w="10" w:type="dxa"/>
            <w:right w:w="10" w:type="dxa"/>
          </w:tblCellMar>
          <w:tblLook w:val="04A0"/>
        </w:tblPrEx>
        <w:trPr>
          <w:trHeight w:val="1"/>
        </w:trPr>
        <w:tc>
          <w:tcPr>
            <w:tcW w:w="4679"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155110" w:rsidRPr="00743AA0" w:rsidP="00D2722D" w14:paraId="0B880F91" w14:textId="77777777">
            <w:pPr>
              <w:spacing w:after="0" w:line="276" w:lineRule="auto"/>
              <w:jc w:val="both"/>
              <w:rPr>
                <w:rFonts w:ascii="Cambria" w:eastAsia="Cambria" w:hAnsi="Cambria" w:cs="Cambria"/>
                <w:color w:val="333333"/>
                <w:sz w:val="20"/>
                <w:szCs w:val="20"/>
              </w:rPr>
            </w:pPr>
            <w:r>
              <w:rPr>
                <w:rFonts w:ascii="Cambria" w:eastAsia="Cambria" w:hAnsi="Cambria" w:cs="Cambria"/>
                <w:color w:val="333333"/>
                <w:sz w:val="20"/>
                <w:szCs w:val="20"/>
              </w:rPr>
              <w:t>Cy</w:t>
            </w:r>
            <w:r w:rsidRPr="00743AA0">
              <w:rPr>
                <w:rFonts w:ascii="Cambria" w:eastAsia="Cambria" w:hAnsi="Cambria" w:cs="Cambria"/>
                <w:color w:val="333333"/>
                <w:sz w:val="20"/>
                <w:szCs w:val="20"/>
              </w:rPr>
              <w:t>b</w:t>
            </w:r>
            <w:r>
              <w:rPr>
                <w:rFonts w:ascii="Cambria" w:eastAsia="Cambria" w:hAnsi="Cambria" w:cs="Cambria"/>
                <w:color w:val="333333"/>
                <w:sz w:val="20"/>
                <w:szCs w:val="20"/>
              </w:rPr>
              <w:t>a</w:t>
            </w:r>
            <w:r w:rsidRPr="00743AA0">
              <w:rPr>
                <w:rFonts w:ascii="Cambria" w:eastAsia="Cambria" w:hAnsi="Cambria" w:cs="Cambria"/>
                <w:color w:val="333333"/>
                <w:sz w:val="20"/>
                <w:szCs w:val="20"/>
              </w:rPr>
              <w:t>ge Software Pvt. Ltd., Pune</w:t>
            </w:r>
          </w:p>
        </w:tc>
        <w:tc>
          <w:tcPr>
            <w:tcW w:w="2258"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155110" w:rsidRPr="00743AA0" w:rsidP="00D2722D" w14:paraId="7DC9F6F4" w14:textId="77777777">
            <w:pPr>
              <w:spacing w:after="0" w:line="240" w:lineRule="auto"/>
              <w:rPr>
                <w:rFonts w:ascii="Cambria" w:eastAsia="Cambria" w:hAnsi="Cambria" w:cs="Cambria"/>
                <w:color w:val="333333"/>
                <w:sz w:val="20"/>
                <w:szCs w:val="20"/>
              </w:rPr>
            </w:pPr>
            <w:r w:rsidRPr="00743AA0">
              <w:rPr>
                <w:rFonts w:ascii="Cambria" w:eastAsia="Cambria" w:hAnsi="Cambria" w:cs="Cambria"/>
                <w:color w:val="333333"/>
                <w:sz w:val="20"/>
                <w:szCs w:val="20"/>
              </w:rPr>
              <w:t>Software Engineer</w:t>
            </w:r>
          </w:p>
        </w:tc>
        <w:tc>
          <w:tcPr>
            <w:tcW w:w="3023"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155110" w:rsidRPr="00743AA0" w:rsidP="00D2722D" w14:paraId="4813E135" w14:textId="429EBE1E">
            <w:pPr>
              <w:spacing w:after="0" w:line="276" w:lineRule="auto"/>
              <w:jc w:val="both"/>
              <w:rPr>
                <w:rFonts w:ascii="Cambria" w:eastAsia="Cambria" w:hAnsi="Cambria" w:cs="Cambria"/>
                <w:color w:val="333333"/>
                <w:sz w:val="20"/>
                <w:szCs w:val="20"/>
              </w:rPr>
            </w:pPr>
            <w:r w:rsidRPr="00743AA0">
              <w:rPr>
                <w:rFonts w:ascii="Cambria" w:eastAsia="Cambria" w:hAnsi="Cambria" w:cs="Cambria"/>
                <w:color w:val="333333"/>
                <w:sz w:val="20"/>
                <w:szCs w:val="20"/>
              </w:rPr>
              <w:t xml:space="preserve">Oct 2018 </w:t>
            </w:r>
            <w:r w:rsidR="00643D02">
              <w:rPr>
                <w:rFonts w:ascii="Cambria" w:eastAsia="Cambria" w:hAnsi="Cambria" w:cs="Cambria"/>
                <w:color w:val="333333"/>
                <w:sz w:val="20"/>
                <w:szCs w:val="20"/>
              </w:rPr>
              <w:t>–</w:t>
            </w:r>
            <w:r w:rsidRPr="00743AA0">
              <w:rPr>
                <w:rFonts w:ascii="Cambria" w:eastAsia="Cambria" w:hAnsi="Cambria" w:cs="Cambria"/>
                <w:color w:val="333333"/>
                <w:sz w:val="20"/>
                <w:szCs w:val="20"/>
              </w:rPr>
              <w:t xml:space="preserve"> </w:t>
            </w:r>
            <w:r w:rsidR="00643D02">
              <w:rPr>
                <w:rFonts w:ascii="Cambria" w:eastAsia="Cambria" w:hAnsi="Cambria" w:cs="Cambria"/>
                <w:color w:val="333333"/>
                <w:sz w:val="20"/>
                <w:szCs w:val="20"/>
              </w:rPr>
              <w:t>Dec 2020</w:t>
            </w:r>
          </w:p>
        </w:tc>
      </w:tr>
      <w:tr w14:paraId="4982602C" w14:textId="77777777" w:rsidTr="00643D02">
        <w:tblPrEx>
          <w:tblW w:w="0" w:type="auto"/>
          <w:tblInd w:w="100" w:type="dxa"/>
          <w:tblCellMar>
            <w:left w:w="10" w:type="dxa"/>
            <w:right w:w="10" w:type="dxa"/>
          </w:tblCellMar>
          <w:tblLook w:val="04A0"/>
        </w:tblPrEx>
        <w:trPr>
          <w:trHeight w:val="1"/>
        </w:trPr>
        <w:tc>
          <w:tcPr>
            <w:tcW w:w="4679"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643D02" w:rsidP="00643D02" w14:paraId="35411994" w14:textId="6AC4255B">
            <w:pPr>
              <w:spacing w:after="0" w:line="276" w:lineRule="auto"/>
              <w:jc w:val="both"/>
              <w:rPr>
                <w:rFonts w:ascii="Cambria" w:eastAsia="Cambria" w:hAnsi="Cambria" w:cs="Cambria"/>
                <w:color w:val="333333"/>
                <w:sz w:val="20"/>
                <w:szCs w:val="20"/>
              </w:rPr>
            </w:pPr>
            <w:r w:rsidRPr="00743AA0">
              <w:rPr>
                <w:rFonts w:ascii="Cambria" w:eastAsia="Cambria" w:hAnsi="Cambria" w:cs="Cambria"/>
                <w:color w:val="333333"/>
                <w:sz w:val="20"/>
                <w:szCs w:val="20"/>
              </w:rPr>
              <w:t>Capgemini</w:t>
            </w:r>
            <w:r>
              <w:rPr>
                <w:rFonts w:ascii="Cambria" w:eastAsia="Cambria" w:hAnsi="Cambria" w:cs="Cambria"/>
                <w:color w:val="333333"/>
                <w:sz w:val="20"/>
                <w:szCs w:val="20"/>
              </w:rPr>
              <w:t xml:space="preserve"> India Ltd.</w:t>
            </w:r>
            <w:r w:rsidRPr="00743AA0">
              <w:rPr>
                <w:rFonts w:ascii="Cambria" w:eastAsia="Cambria" w:hAnsi="Cambria" w:cs="Cambria"/>
                <w:color w:val="333333"/>
                <w:sz w:val="20"/>
                <w:szCs w:val="20"/>
              </w:rPr>
              <w:t>, Pune</w:t>
            </w:r>
          </w:p>
        </w:tc>
        <w:tc>
          <w:tcPr>
            <w:tcW w:w="2258"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643D02" w:rsidRPr="00743AA0" w:rsidP="00643D02" w14:paraId="1D7F0BC0" w14:textId="6BB436B5">
            <w:pPr>
              <w:spacing w:after="0" w:line="240" w:lineRule="auto"/>
              <w:rPr>
                <w:rFonts w:ascii="Cambria" w:eastAsia="Cambria" w:hAnsi="Cambria" w:cs="Cambria"/>
                <w:color w:val="333333"/>
                <w:sz w:val="20"/>
                <w:szCs w:val="20"/>
              </w:rPr>
            </w:pPr>
            <w:r>
              <w:rPr>
                <w:rFonts w:ascii="Cambria" w:eastAsia="Cambria" w:hAnsi="Cambria" w:cs="Cambria"/>
                <w:color w:val="333333"/>
                <w:sz w:val="20"/>
                <w:szCs w:val="20"/>
              </w:rPr>
              <w:t>Consultant</w:t>
            </w:r>
          </w:p>
        </w:tc>
        <w:tc>
          <w:tcPr>
            <w:tcW w:w="3023"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643D02" w:rsidRPr="00743AA0" w:rsidP="00643D02" w14:paraId="2DF27515" w14:textId="3EE034EA">
            <w:pPr>
              <w:spacing w:after="0" w:line="276" w:lineRule="auto"/>
              <w:jc w:val="both"/>
              <w:rPr>
                <w:rFonts w:ascii="Cambria" w:eastAsia="Cambria" w:hAnsi="Cambria" w:cs="Cambria"/>
                <w:color w:val="333333"/>
                <w:sz w:val="20"/>
                <w:szCs w:val="20"/>
              </w:rPr>
            </w:pPr>
            <w:r>
              <w:rPr>
                <w:rFonts w:ascii="Cambria" w:eastAsia="Cambria" w:hAnsi="Cambria" w:cs="Cambria"/>
                <w:color w:val="333333"/>
                <w:sz w:val="20"/>
                <w:szCs w:val="20"/>
              </w:rPr>
              <w:t>Dec 2020 – Till Date</w:t>
            </w:r>
          </w:p>
        </w:tc>
      </w:tr>
    </w:tbl>
    <w:p w:rsidR="00155110" w:rsidP="00155110" w14:paraId="29EC243D" w14:textId="77777777">
      <w:pPr>
        <w:spacing w:after="0" w:line="276" w:lineRule="auto"/>
        <w:jc w:val="both"/>
        <w:rPr>
          <w:rFonts w:ascii="Cambria" w:eastAsia="Cambria" w:hAnsi="Cambria" w:cs="Cambria"/>
          <w:b/>
          <w:color w:val="333333"/>
        </w:rPr>
      </w:pPr>
    </w:p>
    <w:p w:rsidR="008D6D7E" w:rsidP="00155110" w14:paraId="63370ACE" w14:textId="77777777">
      <w:pPr>
        <w:spacing w:after="0" w:line="276" w:lineRule="auto"/>
        <w:jc w:val="both"/>
        <w:rPr>
          <w:rFonts w:ascii="Cambria" w:eastAsia="Cambria" w:hAnsi="Cambria" w:cs="Cambria"/>
          <w:b/>
          <w:color w:val="333333"/>
        </w:rPr>
      </w:pPr>
    </w:p>
    <w:p w:rsidR="00155110" w:rsidRPr="008D6D7E" w:rsidP="008D6D7E" w14:paraId="51A66816" w14:textId="77777777">
      <w:pPr>
        <w:pBdr>
          <w:bottom w:val="single" w:sz="6" w:space="1" w:color="auto"/>
        </w:pBdr>
        <w:spacing w:after="0" w:line="276" w:lineRule="auto"/>
        <w:jc w:val="both"/>
        <w:rPr>
          <w:rFonts w:ascii="Cambria" w:eastAsia="Cambria" w:hAnsi="Cambria" w:cs="Cambria"/>
          <w:b/>
          <w:color w:val="333333"/>
          <w:sz w:val="24"/>
        </w:rPr>
      </w:pPr>
      <w:r w:rsidRPr="008D6D7E">
        <w:rPr>
          <w:rFonts w:ascii="Cambria" w:eastAsia="Cambria" w:hAnsi="Cambria" w:cs="Cambria"/>
          <w:b/>
          <w:color w:val="333333"/>
          <w:sz w:val="24"/>
        </w:rPr>
        <w:t>ACADEMIC SUMMARY</w:t>
      </w:r>
    </w:p>
    <w:p w:rsidR="00155110" w:rsidRPr="009A3316" w:rsidP="00155110" w14:paraId="77F3F95E" w14:textId="77777777">
      <w:pPr>
        <w:numPr>
          <w:ilvl w:val="0"/>
          <w:numId w:val="2"/>
        </w:numPr>
        <w:spacing w:after="0" w:line="276" w:lineRule="auto"/>
        <w:ind w:left="720" w:hanging="360"/>
        <w:jc w:val="both"/>
        <w:rPr>
          <w:rFonts w:ascii="Cambria" w:eastAsia="Cambria" w:hAnsi="Cambria" w:cs="Cambria"/>
          <w:color w:val="333333"/>
        </w:rPr>
      </w:pPr>
      <w:r w:rsidRPr="009A3316">
        <w:rPr>
          <w:rFonts w:ascii="Cambria" w:eastAsia="Cambria" w:hAnsi="Cambria" w:cs="Cambria"/>
          <w:color w:val="333333"/>
        </w:rPr>
        <w:t>Xth passout from K.V. Bhandup, CBSE</w:t>
      </w:r>
    </w:p>
    <w:p w:rsidR="00155110" w:rsidRPr="009A3316" w:rsidP="00155110" w14:paraId="65B28222" w14:textId="77777777">
      <w:pPr>
        <w:numPr>
          <w:ilvl w:val="0"/>
          <w:numId w:val="2"/>
        </w:numPr>
        <w:spacing w:after="0" w:line="276" w:lineRule="auto"/>
        <w:ind w:left="720" w:hanging="360"/>
        <w:jc w:val="both"/>
        <w:rPr>
          <w:rFonts w:ascii="Cambria" w:eastAsia="Cambria" w:hAnsi="Cambria" w:cs="Cambria"/>
          <w:color w:val="333333"/>
        </w:rPr>
      </w:pPr>
      <w:r w:rsidRPr="009A3316">
        <w:rPr>
          <w:rFonts w:ascii="Cambria" w:eastAsia="Cambria" w:hAnsi="Cambria" w:cs="Cambria"/>
          <w:color w:val="333333"/>
        </w:rPr>
        <w:t>XIIth pass out from K.V. Bhandup, CBSE</w:t>
      </w:r>
    </w:p>
    <w:p w:rsidR="00155110" w:rsidP="00155110" w14:paraId="0C373D47" w14:textId="77777777">
      <w:pPr>
        <w:numPr>
          <w:ilvl w:val="0"/>
          <w:numId w:val="2"/>
        </w:numPr>
        <w:spacing w:after="0" w:line="276" w:lineRule="auto"/>
        <w:ind w:left="720" w:hanging="360"/>
        <w:jc w:val="both"/>
        <w:rPr>
          <w:rFonts w:ascii="Cambria" w:eastAsia="Cambria" w:hAnsi="Cambria" w:cs="Cambria"/>
          <w:color w:val="333333"/>
        </w:rPr>
      </w:pPr>
      <w:r>
        <w:rPr>
          <w:rFonts w:ascii="Cambria" w:eastAsia="Cambria" w:hAnsi="Cambria" w:cs="Cambria"/>
          <w:color w:val="333333"/>
        </w:rPr>
        <w:t>Bachelor of Science in Information Technology (IT) from Mumbai University, 2015.</w:t>
      </w:r>
    </w:p>
    <w:p w:rsidR="00155110" w:rsidP="00155110" w14:paraId="3E3687FD" w14:textId="77777777">
      <w:pPr>
        <w:numPr>
          <w:ilvl w:val="0"/>
          <w:numId w:val="2"/>
        </w:numPr>
        <w:spacing w:after="0" w:line="276" w:lineRule="auto"/>
        <w:ind w:left="720" w:hanging="360"/>
        <w:jc w:val="both"/>
        <w:rPr>
          <w:rFonts w:ascii="Cambria" w:eastAsia="Cambria" w:hAnsi="Cambria" w:cs="Cambria"/>
          <w:b/>
          <w:color w:val="333333"/>
        </w:rPr>
      </w:pPr>
      <w:r>
        <w:rPr>
          <w:rFonts w:ascii="Cambria" w:eastAsia="Cambria" w:hAnsi="Cambria" w:cs="Cambria"/>
          <w:color w:val="333333"/>
        </w:rPr>
        <w:t>Master of Science in Information Technology (IT) form Mumbai University, 2018.</w:t>
      </w:r>
    </w:p>
    <w:p w:rsidR="00155110" w:rsidP="00155110" w14:paraId="4D0BBB6B" w14:textId="77777777">
      <w:pPr>
        <w:spacing w:after="0" w:line="276" w:lineRule="auto"/>
        <w:rPr>
          <w:rFonts w:ascii="Cambria" w:eastAsia="Cambria" w:hAnsi="Cambria" w:cs="Cambria"/>
          <w:b/>
          <w:color w:val="333333"/>
        </w:rPr>
      </w:pPr>
    </w:p>
    <w:p w:rsidR="00155110" w:rsidP="004D725E" w14:paraId="5621CEC9" w14:textId="77777777">
      <w:pPr>
        <w:pBdr>
          <w:bottom w:val="single" w:sz="6" w:space="1" w:color="auto"/>
        </w:pBdr>
        <w:spacing w:after="0" w:line="276" w:lineRule="auto"/>
        <w:rPr>
          <w:rFonts w:ascii="Cambria" w:eastAsia="Cambria" w:hAnsi="Cambria" w:cs="Cambria"/>
          <w:b/>
          <w:color w:val="333333"/>
          <w:sz w:val="24"/>
        </w:rPr>
      </w:pPr>
      <w:r>
        <w:rPr>
          <w:rFonts w:ascii="Cambria" w:eastAsia="Cambria" w:hAnsi="Cambria" w:cs="Cambria"/>
          <w:b/>
          <w:color w:val="333333"/>
          <w:sz w:val="24"/>
        </w:rPr>
        <w:t>WORK EXPERIENCE</w:t>
      </w:r>
    </w:p>
    <w:p w:rsidR="008D6D7E" w:rsidP="004D725E" w14:paraId="6A06E9D5" w14:textId="7786DBA2">
      <w:pPr>
        <w:spacing w:after="0" w:line="276" w:lineRule="auto"/>
        <w:rPr>
          <w:rFonts w:ascii="Cambria" w:eastAsia="Cambria" w:hAnsi="Cambria" w:cs="Cambria"/>
          <w:color w:val="333333"/>
          <w:sz w:val="24"/>
        </w:rPr>
      </w:pPr>
    </w:p>
    <w:tbl>
      <w:tblPr>
        <w:tblW w:w="0" w:type="auto"/>
        <w:tblInd w:w="100" w:type="dxa"/>
        <w:tblCellMar>
          <w:left w:w="10" w:type="dxa"/>
          <w:right w:w="10" w:type="dxa"/>
        </w:tblCellMar>
        <w:tblLook w:val="04A0"/>
      </w:tblPr>
      <w:tblGrid>
        <w:gridCol w:w="2202"/>
        <w:gridCol w:w="7758"/>
      </w:tblGrid>
      <w:tr w14:paraId="32C4D6F0" w14:textId="77777777" w:rsidTr="0033518D">
        <w:tblPrEx>
          <w:tblW w:w="0" w:type="auto"/>
          <w:tblInd w:w="100" w:type="dxa"/>
          <w:tblCellMar>
            <w:left w:w="10" w:type="dxa"/>
            <w:right w:w="10" w:type="dxa"/>
          </w:tblCellMar>
          <w:tblLook w:val="04A0"/>
        </w:tblPrEx>
        <w:tc>
          <w:tcPr>
            <w:tcW w:w="2205"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643D02" w:rsidRPr="008D6D7E" w:rsidP="0033518D" w14:paraId="4279EA9F" w14:textId="767FFE95">
            <w:pPr>
              <w:spacing w:after="0" w:line="240" w:lineRule="auto"/>
            </w:pPr>
            <w:r w:rsidRPr="008D6D7E">
              <w:rPr>
                <w:rFonts w:ascii="Cambria" w:eastAsia="Cambria" w:hAnsi="Cambria" w:cs="Cambria"/>
                <w:b/>
                <w:color w:val="333333"/>
              </w:rPr>
              <w:t>Project</w:t>
            </w:r>
            <w:r>
              <w:rPr>
                <w:rFonts w:ascii="Cambria" w:eastAsia="Cambria" w:hAnsi="Cambria" w:cs="Cambria"/>
                <w:b/>
                <w:color w:val="333333"/>
              </w:rPr>
              <w:t xml:space="preserve"> I</w:t>
            </w:r>
            <w:r w:rsidR="00A07637">
              <w:rPr>
                <w:rFonts w:ascii="Cambria" w:eastAsia="Cambria" w:hAnsi="Cambria" w:cs="Cambria"/>
                <w:b/>
                <w:color w:val="333333"/>
              </w:rPr>
              <w:t>V</w:t>
            </w:r>
          </w:p>
        </w:tc>
        <w:tc>
          <w:tcPr>
            <w:tcW w:w="7875"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643D02" w:rsidRPr="008D6D7E" w:rsidP="0033518D" w14:paraId="5A2AB093" w14:textId="5B2763E8">
            <w:pPr>
              <w:spacing w:after="0" w:line="276" w:lineRule="auto"/>
              <w:jc w:val="both"/>
              <w:rPr>
                <w:rFonts w:ascii="Cambria" w:eastAsia="Cambria" w:hAnsi="Cambria" w:cs="Cambria"/>
                <w:color w:val="333333"/>
              </w:rPr>
            </w:pPr>
            <w:r>
              <w:rPr>
                <w:rFonts w:ascii="Cambria" w:eastAsia="Cambria" w:hAnsi="Cambria" w:cs="Cambria"/>
                <w:color w:val="333333"/>
              </w:rPr>
              <w:t>IMD Business School</w:t>
            </w:r>
          </w:p>
        </w:tc>
      </w:tr>
      <w:tr w14:paraId="0495398B" w14:textId="77777777" w:rsidTr="0033518D">
        <w:tblPrEx>
          <w:tblW w:w="0" w:type="auto"/>
          <w:tblInd w:w="100" w:type="dxa"/>
          <w:tblCellMar>
            <w:left w:w="10" w:type="dxa"/>
            <w:right w:w="10" w:type="dxa"/>
          </w:tblCellMar>
          <w:tblLook w:val="04A0"/>
        </w:tblPrEx>
        <w:tc>
          <w:tcPr>
            <w:tcW w:w="2205"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643D02" w:rsidP="0033518D" w14:paraId="44767F5E" w14:textId="68C87DB7">
            <w:pPr>
              <w:spacing w:after="0" w:line="240" w:lineRule="auto"/>
              <w:rPr>
                <w:rFonts w:ascii="Cambria" w:eastAsia="Cambria" w:hAnsi="Cambria" w:cs="Cambria"/>
                <w:b/>
                <w:color w:val="333333"/>
                <w:sz w:val="24"/>
              </w:rPr>
            </w:pPr>
            <w:r>
              <w:rPr>
                <w:rFonts w:ascii="Cambria" w:eastAsia="Cambria" w:hAnsi="Cambria" w:cs="Cambria"/>
                <w:b/>
                <w:color w:val="333333"/>
                <w:sz w:val="24"/>
              </w:rPr>
              <w:t>Description</w:t>
            </w:r>
          </w:p>
        </w:tc>
        <w:tc>
          <w:tcPr>
            <w:tcW w:w="7875"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643D02" w:rsidRPr="00643D02" w:rsidP="00643D02" w14:paraId="138812CB" w14:textId="7D831ECC">
            <w:pPr>
              <w:spacing w:after="0" w:line="276" w:lineRule="auto"/>
              <w:jc w:val="both"/>
              <w:rPr>
                <w:rFonts w:ascii="Cambria" w:eastAsia="Cambria" w:hAnsi="Cambria" w:cs="Cambria"/>
                <w:color w:val="333333"/>
              </w:rPr>
            </w:pPr>
            <w:r w:rsidRPr="00643D02">
              <w:rPr>
                <w:rFonts w:ascii="Cambria" w:eastAsia="Cambria" w:hAnsi="Cambria" w:cs="Cambria"/>
                <w:color w:val="333333"/>
              </w:rPr>
              <w:t>Born from business executives for business executives, IMD is independent and combines the best of academia and business. As one of the world leaders in executive education, IMD stands out as pioneer in corporate leadership development, strategy and digital transformation.</w:t>
            </w:r>
          </w:p>
          <w:p w:rsidR="00643D02" w:rsidP="0033518D" w14:paraId="326FC2E9" w14:textId="77777777">
            <w:pPr>
              <w:spacing w:after="0" w:line="240" w:lineRule="auto"/>
              <w:rPr>
                <w:rFonts w:ascii="Cambria" w:eastAsia="Cambria" w:hAnsi="Cambria" w:cs="Cambria"/>
                <w:color w:val="333333"/>
              </w:rPr>
            </w:pPr>
          </w:p>
        </w:tc>
      </w:tr>
      <w:tr w14:paraId="7C6FA6B6" w14:textId="77777777" w:rsidTr="0033518D">
        <w:tblPrEx>
          <w:tblW w:w="0" w:type="auto"/>
          <w:tblInd w:w="100" w:type="dxa"/>
          <w:tblCellMar>
            <w:left w:w="10" w:type="dxa"/>
            <w:right w:w="10" w:type="dxa"/>
          </w:tblCellMar>
          <w:tblLook w:val="04A0"/>
        </w:tblPrEx>
        <w:trPr>
          <w:trHeight w:val="1"/>
        </w:trPr>
        <w:tc>
          <w:tcPr>
            <w:tcW w:w="2205"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643D02" w:rsidP="0033518D" w14:paraId="6BCD3540" w14:textId="77777777">
            <w:pPr>
              <w:spacing w:after="0" w:line="240" w:lineRule="auto"/>
            </w:pPr>
            <w:r>
              <w:rPr>
                <w:rFonts w:ascii="Cambria" w:eastAsia="Cambria" w:hAnsi="Cambria" w:cs="Cambria"/>
                <w:b/>
                <w:color w:val="333333"/>
                <w:sz w:val="24"/>
              </w:rPr>
              <w:t>Technical Skills</w:t>
            </w:r>
          </w:p>
        </w:tc>
        <w:tc>
          <w:tcPr>
            <w:tcW w:w="7875"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643D02" w:rsidP="0033518D" w14:paraId="3A80DB73" w14:textId="6A5BE504">
            <w:pPr>
              <w:spacing w:after="0" w:line="240" w:lineRule="auto"/>
            </w:pPr>
            <w:r>
              <w:rPr>
                <w:rFonts w:ascii="Cambria" w:eastAsia="Cambria" w:hAnsi="Cambria" w:cs="Cambria"/>
                <w:color w:val="333333"/>
              </w:rPr>
              <w:t>Lightning Component, Community Cloud, Roles, Profiles, Process Builders, Workflows, Apex Triggers and Classes, UI Designing for Community.</w:t>
            </w:r>
          </w:p>
        </w:tc>
      </w:tr>
      <w:tr w14:paraId="6B99A7F3" w14:textId="77777777" w:rsidTr="0033518D">
        <w:tblPrEx>
          <w:tblW w:w="0" w:type="auto"/>
          <w:tblInd w:w="100" w:type="dxa"/>
          <w:tblCellMar>
            <w:left w:w="10" w:type="dxa"/>
            <w:right w:w="10" w:type="dxa"/>
          </w:tblCellMar>
          <w:tblLook w:val="04A0"/>
        </w:tblPrEx>
        <w:trPr>
          <w:trHeight w:val="1"/>
        </w:trPr>
        <w:tc>
          <w:tcPr>
            <w:tcW w:w="2205"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643D02" w:rsidP="0033518D" w14:paraId="625B8F73" w14:textId="77777777">
            <w:pPr>
              <w:spacing w:after="0" w:line="240" w:lineRule="auto"/>
            </w:pPr>
            <w:r>
              <w:rPr>
                <w:rFonts w:ascii="Cambria" w:eastAsia="Cambria" w:hAnsi="Cambria" w:cs="Cambria"/>
                <w:b/>
                <w:color w:val="333333"/>
                <w:sz w:val="24"/>
              </w:rPr>
              <w:t>Role</w:t>
            </w:r>
          </w:p>
        </w:tc>
        <w:tc>
          <w:tcPr>
            <w:tcW w:w="7875"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643D02" w:rsidP="0033518D" w14:paraId="6D9B0804" w14:textId="0A8AE11A">
            <w:pPr>
              <w:spacing w:after="0" w:line="240" w:lineRule="auto"/>
              <w:rPr>
                <w:rFonts w:ascii="Cambria" w:eastAsia="Cambria" w:hAnsi="Cambria" w:cs="Cambria"/>
                <w:color w:val="333333"/>
              </w:rPr>
            </w:pPr>
            <w:r>
              <w:rPr>
                <w:rFonts w:ascii="Cambria" w:eastAsia="Cambria" w:hAnsi="Cambria" w:cs="Cambria"/>
                <w:color w:val="333333"/>
              </w:rPr>
              <w:t>Consultant</w:t>
            </w:r>
          </w:p>
          <w:p w:rsidR="00643D02" w:rsidP="0033518D" w14:paraId="6F8F681A" w14:textId="77777777">
            <w:pPr>
              <w:spacing w:after="0" w:line="240" w:lineRule="auto"/>
            </w:pPr>
          </w:p>
        </w:tc>
      </w:tr>
      <w:tr w14:paraId="3D9BF5B9" w14:textId="77777777" w:rsidTr="0033518D">
        <w:tblPrEx>
          <w:tblW w:w="0" w:type="auto"/>
          <w:tblInd w:w="100" w:type="dxa"/>
          <w:tblCellMar>
            <w:left w:w="10" w:type="dxa"/>
            <w:right w:w="10" w:type="dxa"/>
          </w:tblCellMar>
          <w:tblLook w:val="04A0"/>
        </w:tblPrEx>
        <w:trPr>
          <w:trHeight w:val="1"/>
        </w:trPr>
        <w:tc>
          <w:tcPr>
            <w:tcW w:w="2205"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643D02" w:rsidP="0033518D" w14:paraId="00CD14E2" w14:textId="77777777">
            <w:pPr>
              <w:spacing w:after="0" w:line="240" w:lineRule="auto"/>
            </w:pPr>
            <w:r>
              <w:rPr>
                <w:rFonts w:ascii="Cambria" w:eastAsia="Cambria" w:hAnsi="Cambria" w:cs="Cambria"/>
                <w:b/>
                <w:color w:val="333333"/>
                <w:sz w:val="24"/>
              </w:rPr>
              <w:t>Responsibilities</w:t>
            </w:r>
          </w:p>
        </w:tc>
        <w:tc>
          <w:tcPr>
            <w:tcW w:w="7875"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643D02" w:rsidP="0033518D" w14:paraId="76E02E03" w14:textId="77777777">
            <w:pPr>
              <w:spacing w:after="0" w:line="240" w:lineRule="auto"/>
              <w:rPr>
                <w:rFonts w:ascii="Cambria" w:eastAsia="Cambria" w:hAnsi="Cambria" w:cs="Cambria"/>
                <w:color w:val="333333"/>
              </w:rPr>
            </w:pPr>
            <w:r w:rsidRPr="00643D02">
              <w:rPr>
                <w:rFonts w:ascii="Cambria" w:eastAsia="Cambria" w:hAnsi="Cambria" w:cs="Cambria"/>
                <w:color w:val="333333"/>
              </w:rPr>
              <w:t>Worked as a Consultant</w:t>
            </w:r>
            <w:r>
              <w:rPr>
                <w:rFonts w:ascii="Cambria" w:eastAsia="Cambria" w:hAnsi="Cambria" w:cs="Cambria"/>
                <w:color w:val="333333"/>
              </w:rPr>
              <w:t xml:space="preserve">. </w:t>
            </w:r>
          </w:p>
          <w:p w:rsidR="00A07637" w:rsidP="0033518D" w14:paraId="7B43582C" w14:textId="6FA44078">
            <w:pPr>
              <w:spacing w:after="0" w:line="240" w:lineRule="auto"/>
              <w:rPr>
                <w:rFonts w:ascii="Cambria" w:eastAsia="Cambria" w:hAnsi="Cambria" w:cs="Cambria"/>
                <w:color w:val="333333"/>
              </w:rPr>
            </w:pPr>
            <w:r>
              <w:rPr>
                <w:rFonts w:ascii="Cambria" w:eastAsia="Cambria" w:hAnsi="Cambria" w:cs="Cambria"/>
                <w:color w:val="333333"/>
              </w:rPr>
              <w:t xml:space="preserve">Dealt with client to find solution designs for business requirement. </w:t>
            </w:r>
          </w:p>
          <w:p w:rsidR="00A07637" w:rsidP="0033518D" w14:paraId="0B4A3E46" w14:textId="3F865820">
            <w:pPr>
              <w:spacing w:after="0" w:line="240" w:lineRule="auto"/>
              <w:rPr>
                <w:rFonts w:ascii="Cambria" w:eastAsia="Cambria" w:hAnsi="Cambria" w:cs="Cambria"/>
                <w:color w:val="333333"/>
              </w:rPr>
            </w:pPr>
            <w:r>
              <w:rPr>
                <w:rFonts w:ascii="Cambria" w:eastAsia="Cambria" w:hAnsi="Cambria" w:cs="Cambria"/>
                <w:color w:val="333333"/>
              </w:rPr>
              <w:t>Worked with Managed package (</w:t>
            </w:r>
            <w:r>
              <w:rPr>
                <w:rFonts w:ascii="Cambria" w:eastAsia="Cambria" w:hAnsi="Cambria" w:cs="Cambria"/>
                <w:color w:val="333333"/>
              </w:rPr>
              <w:t>Fonteva</w:t>
            </w:r>
            <w:r>
              <w:rPr>
                <w:rFonts w:ascii="Cambria" w:eastAsia="Cambria" w:hAnsi="Cambria" w:cs="Cambria"/>
                <w:color w:val="333333"/>
              </w:rPr>
              <w:t xml:space="preserve">). </w:t>
            </w:r>
          </w:p>
          <w:p w:rsidR="00643D02" w:rsidP="0033518D" w14:paraId="2DB59973" w14:textId="63F3408F">
            <w:pPr>
              <w:spacing w:after="0" w:line="240" w:lineRule="auto"/>
              <w:rPr>
                <w:rFonts w:ascii="Cambria" w:eastAsia="Cambria" w:hAnsi="Cambria" w:cs="Cambria"/>
                <w:color w:val="333333"/>
              </w:rPr>
            </w:pPr>
            <w:r>
              <w:rPr>
                <w:rFonts w:ascii="Cambria" w:eastAsia="Cambria" w:hAnsi="Cambria" w:cs="Cambria"/>
                <w:color w:val="333333"/>
              </w:rPr>
              <w:t xml:space="preserve">Gained knowledge of member community to handle trade associations and handle professional societies. </w:t>
            </w:r>
          </w:p>
          <w:p w:rsidR="00643D02" w:rsidP="0033518D" w14:paraId="769141F3" w14:textId="4CD58E4B">
            <w:pPr>
              <w:spacing w:after="0" w:line="240" w:lineRule="auto"/>
            </w:pPr>
          </w:p>
        </w:tc>
      </w:tr>
      <w:tr w14:paraId="2D590CBB" w14:textId="77777777" w:rsidTr="0033518D">
        <w:tblPrEx>
          <w:tblW w:w="0" w:type="auto"/>
          <w:tblInd w:w="100" w:type="dxa"/>
          <w:tblCellMar>
            <w:left w:w="10" w:type="dxa"/>
            <w:right w:w="10" w:type="dxa"/>
          </w:tblCellMar>
          <w:tblLook w:val="04A0"/>
        </w:tblPrEx>
        <w:trPr>
          <w:trHeight w:val="1"/>
        </w:trPr>
        <w:tc>
          <w:tcPr>
            <w:tcW w:w="2205"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643D02" w:rsidP="0033518D" w14:paraId="232E8A28" w14:textId="77777777">
            <w:pPr>
              <w:spacing w:after="0" w:line="240" w:lineRule="auto"/>
            </w:pPr>
            <w:r>
              <w:rPr>
                <w:rFonts w:ascii="Cambria" w:eastAsia="Cambria" w:hAnsi="Cambria" w:cs="Cambria"/>
                <w:b/>
                <w:color w:val="333333"/>
              </w:rPr>
              <w:t>Duration</w:t>
            </w:r>
          </w:p>
        </w:tc>
        <w:tc>
          <w:tcPr>
            <w:tcW w:w="7875"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643D02" w:rsidP="0033518D" w14:paraId="4B76F31A" w14:textId="6D215AAB">
            <w:pPr>
              <w:spacing w:after="0" w:line="240" w:lineRule="auto"/>
            </w:pPr>
            <w:r>
              <w:rPr>
                <w:rFonts w:ascii="Cambria" w:eastAsia="Cambria" w:hAnsi="Cambria" w:cs="Cambria"/>
                <w:color w:val="333333"/>
                <w:sz w:val="20"/>
              </w:rPr>
              <w:t>Dec</w:t>
            </w:r>
            <w:r>
              <w:rPr>
                <w:rFonts w:ascii="Cambria" w:eastAsia="Cambria" w:hAnsi="Cambria" w:cs="Cambria"/>
                <w:color w:val="333333"/>
                <w:sz w:val="20"/>
              </w:rPr>
              <w:t xml:space="preserve"> 20</w:t>
            </w:r>
            <w:r>
              <w:rPr>
                <w:rFonts w:ascii="Cambria" w:eastAsia="Cambria" w:hAnsi="Cambria" w:cs="Cambria"/>
                <w:color w:val="333333"/>
                <w:sz w:val="20"/>
              </w:rPr>
              <w:t>20</w:t>
            </w:r>
            <w:r>
              <w:rPr>
                <w:rFonts w:ascii="Cambria" w:eastAsia="Cambria" w:hAnsi="Cambria" w:cs="Cambria"/>
                <w:color w:val="333333"/>
                <w:sz w:val="20"/>
              </w:rPr>
              <w:t xml:space="preserve"> - Present</w:t>
            </w:r>
          </w:p>
        </w:tc>
      </w:tr>
    </w:tbl>
    <w:p w:rsidR="00643D02" w:rsidP="004D725E" w14:paraId="0BA4CCC4" w14:textId="4C5038DE">
      <w:pPr>
        <w:spacing w:after="0" w:line="276" w:lineRule="auto"/>
        <w:rPr>
          <w:rFonts w:ascii="Cambria" w:eastAsia="Cambria" w:hAnsi="Cambria" w:cs="Cambria"/>
          <w:color w:val="333333"/>
          <w:sz w:val="24"/>
        </w:rPr>
      </w:pPr>
    </w:p>
    <w:p w:rsidR="00643D02" w:rsidP="004D725E" w14:paraId="3CA2894C" w14:textId="77777777">
      <w:pPr>
        <w:spacing w:after="0" w:line="276" w:lineRule="auto"/>
        <w:rPr>
          <w:rFonts w:ascii="Cambria" w:eastAsia="Cambria" w:hAnsi="Cambria" w:cs="Cambria"/>
          <w:color w:val="333333"/>
          <w:sz w:val="24"/>
        </w:rPr>
      </w:pPr>
    </w:p>
    <w:tbl>
      <w:tblPr>
        <w:tblW w:w="0" w:type="auto"/>
        <w:tblInd w:w="100" w:type="dxa"/>
        <w:tblCellMar>
          <w:left w:w="10" w:type="dxa"/>
          <w:right w:w="10" w:type="dxa"/>
        </w:tblCellMar>
        <w:tblLook w:val="04A0"/>
      </w:tblPr>
      <w:tblGrid>
        <w:gridCol w:w="2202"/>
        <w:gridCol w:w="7758"/>
      </w:tblGrid>
      <w:tr w14:paraId="2C8FEEE5" w14:textId="77777777" w:rsidTr="00D2722D">
        <w:tblPrEx>
          <w:tblW w:w="0" w:type="auto"/>
          <w:tblInd w:w="100" w:type="dxa"/>
          <w:tblCellMar>
            <w:left w:w="10" w:type="dxa"/>
            <w:right w:w="10" w:type="dxa"/>
          </w:tblCellMar>
          <w:tblLook w:val="04A0"/>
        </w:tblPrEx>
        <w:tc>
          <w:tcPr>
            <w:tcW w:w="2205"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4D725E" w:rsidRPr="008D6D7E" w:rsidP="00D2722D" w14:paraId="2645710A" w14:textId="77777777">
            <w:pPr>
              <w:spacing w:after="0" w:line="240" w:lineRule="auto"/>
            </w:pPr>
            <w:r w:rsidRPr="008D6D7E">
              <w:rPr>
                <w:rFonts w:ascii="Cambria" w:eastAsia="Cambria" w:hAnsi="Cambria" w:cs="Cambria"/>
                <w:b/>
                <w:color w:val="333333"/>
              </w:rPr>
              <w:t>Project</w:t>
            </w:r>
            <w:r w:rsidR="002258AC">
              <w:rPr>
                <w:rFonts w:ascii="Cambria" w:eastAsia="Cambria" w:hAnsi="Cambria" w:cs="Cambria"/>
                <w:b/>
                <w:color w:val="333333"/>
              </w:rPr>
              <w:t xml:space="preserve"> III</w:t>
            </w:r>
          </w:p>
        </w:tc>
        <w:tc>
          <w:tcPr>
            <w:tcW w:w="7875"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4D725E" w:rsidRPr="008D6D7E" w:rsidP="002258AC" w14:paraId="510E4C3F" w14:textId="77777777">
            <w:pPr>
              <w:spacing w:after="0" w:line="276" w:lineRule="auto"/>
              <w:jc w:val="both"/>
              <w:rPr>
                <w:rFonts w:ascii="Cambria" w:eastAsia="Cambria" w:hAnsi="Cambria" w:cs="Cambria"/>
                <w:color w:val="333333"/>
              </w:rPr>
            </w:pPr>
            <w:r w:rsidRPr="008D6D7E">
              <w:rPr>
                <w:rFonts w:ascii="Cambria" w:eastAsia="Cambria" w:hAnsi="Cambria" w:cs="Cambria"/>
                <w:color w:val="333333"/>
              </w:rPr>
              <w:t>TravelClick an Amadeus Company</w:t>
            </w:r>
          </w:p>
        </w:tc>
      </w:tr>
      <w:tr w14:paraId="069E2149" w14:textId="77777777" w:rsidTr="00D2722D">
        <w:tblPrEx>
          <w:tblW w:w="0" w:type="auto"/>
          <w:tblInd w:w="100" w:type="dxa"/>
          <w:tblCellMar>
            <w:left w:w="10" w:type="dxa"/>
            <w:right w:w="10" w:type="dxa"/>
          </w:tblCellMar>
          <w:tblLook w:val="04A0"/>
        </w:tblPrEx>
        <w:tc>
          <w:tcPr>
            <w:tcW w:w="2205"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4D725E" w:rsidP="00D2722D" w14:paraId="28CC9126" w14:textId="77777777">
            <w:pPr>
              <w:spacing w:after="0" w:line="240" w:lineRule="auto"/>
              <w:rPr>
                <w:rFonts w:ascii="Cambria" w:eastAsia="Cambria" w:hAnsi="Cambria" w:cs="Cambria"/>
                <w:b/>
                <w:color w:val="333333"/>
                <w:sz w:val="24"/>
              </w:rPr>
            </w:pPr>
            <w:r>
              <w:rPr>
                <w:rFonts w:ascii="Cambria" w:eastAsia="Cambria" w:hAnsi="Cambria" w:cs="Cambria"/>
                <w:b/>
                <w:color w:val="333333"/>
                <w:sz w:val="24"/>
              </w:rPr>
              <w:t>Decsription</w:t>
            </w:r>
          </w:p>
        </w:tc>
        <w:tc>
          <w:tcPr>
            <w:tcW w:w="7875"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4D725E" w:rsidRPr="004D725E" w:rsidP="002258AC" w14:paraId="4AE91CFF" w14:textId="77777777">
            <w:pPr>
              <w:spacing w:after="0" w:line="276" w:lineRule="auto"/>
              <w:jc w:val="both"/>
              <w:rPr>
                <w:rFonts w:ascii="Cambria" w:eastAsia="Cambria" w:hAnsi="Cambria" w:cs="Cambria"/>
                <w:color w:val="333333"/>
              </w:rPr>
            </w:pPr>
            <w:r w:rsidRPr="008D6D7E">
              <w:rPr>
                <w:rFonts w:ascii="Cambria" w:eastAsia="Cambria" w:hAnsi="Cambria" w:cs="Cambria"/>
                <w:color w:val="333333"/>
              </w:rPr>
              <w:t xml:space="preserve">TravelClick offers innovative, cloud-based and data-driven solutions that help hotels around the world to maximize revenue. </w:t>
            </w:r>
            <w:r w:rsidR="00D81EC7">
              <w:rPr>
                <w:rFonts w:ascii="Cambria" w:eastAsia="Cambria" w:hAnsi="Cambria" w:cs="Cambria"/>
                <w:color w:val="333333"/>
              </w:rPr>
              <w:t xml:space="preserve">It helps </w:t>
            </w:r>
            <w:r w:rsidRPr="00B3282F" w:rsidR="00B3282F">
              <w:rPr>
                <w:rFonts w:ascii="Cambria" w:eastAsia="Cambria" w:hAnsi="Cambria" w:cs="Cambria"/>
                <w:color w:val="333333"/>
              </w:rPr>
              <w:t xml:space="preserve">driving better business decisions to know, acquire, convert and retain guests through </w:t>
            </w:r>
            <w:r w:rsidR="00D81EC7">
              <w:rPr>
                <w:rFonts w:ascii="Cambria" w:eastAsia="Cambria" w:hAnsi="Cambria" w:cs="Cambria"/>
                <w:color w:val="333333"/>
              </w:rPr>
              <w:t>the</w:t>
            </w:r>
            <w:r w:rsidRPr="00B3282F" w:rsidR="00B3282F">
              <w:rPr>
                <w:rFonts w:ascii="Cambria" w:eastAsia="Cambria" w:hAnsi="Cambria" w:cs="Cambria"/>
                <w:color w:val="333333"/>
              </w:rPr>
              <w:t xml:space="preserve"> interconnected suite of solutions – Business Intelligence, Reservations &amp; Booking Engine, Media, Web and Guest Management</w:t>
            </w:r>
            <w:r w:rsidR="00D81EC7">
              <w:rPr>
                <w:rFonts w:ascii="Cambria" w:eastAsia="Cambria" w:hAnsi="Cambria" w:cs="Cambria"/>
                <w:color w:val="333333"/>
              </w:rPr>
              <w:t>. On Technical side, other that the standard implementation of salesforce we used the below :</w:t>
            </w:r>
          </w:p>
          <w:p w:rsidR="004D725E" w:rsidRPr="002258AC" w:rsidP="002258AC" w14:paraId="6C0A3355" w14:textId="77777777">
            <w:pPr>
              <w:pStyle w:val="ListParagraph"/>
              <w:numPr>
                <w:ilvl w:val="0"/>
                <w:numId w:val="7"/>
              </w:numPr>
              <w:spacing w:after="0" w:line="276" w:lineRule="auto"/>
              <w:jc w:val="both"/>
              <w:rPr>
                <w:rFonts w:ascii="Cambria" w:eastAsia="Cambria" w:hAnsi="Cambria" w:cs="Cambria"/>
                <w:color w:val="333333"/>
              </w:rPr>
            </w:pPr>
            <w:r w:rsidRPr="000E6DBF">
              <w:rPr>
                <w:rFonts w:ascii="Cambria" w:eastAsia="Cambria" w:hAnsi="Cambria" w:cs="Cambria"/>
                <w:color w:val="333333"/>
              </w:rPr>
              <w:t>Conga Composer</w:t>
            </w:r>
            <w:r w:rsidR="002258AC">
              <w:rPr>
                <w:rFonts w:ascii="Cambria" w:eastAsia="Cambria" w:hAnsi="Cambria" w:cs="Cambria"/>
                <w:color w:val="333333"/>
              </w:rPr>
              <w:t xml:space="preserve"> : </w:t>
            </w:r>
            <w:r w:rsidRPr="002258AC">
              <w:rPr>
                <w:rFonts w:ascii="Cambria" w:eastAsia="Cambria" w:hAnsi="Cambria" w:cs="Cambria"/>
                <w:color w:val="333333"/>
              </w:rPr>
              <w:t>Template Builder, Solution Manager</w:t>
            </w:r>
            <w:r w:rsidRPr="002258AC" w:rsidR="000E6DBF">
              <w:rPr>
                <w:rFonts w:ascii="Cambria" w:eastAsia="Cambria" w:hAnsi="Cambria" w:cs="Cambria"/>
                <w:color w:val="333333"/>
              </w:rPr>
              <w:t>, Conga quotes</w:t>
            </w:r>
          </w:p>
          <w:p w:rsidR="000E6DBF" w:rsidRPr="002258AC" w:rsidP="002258AC" w14:paraId="5E6035C5" w14:textId="77777777">
            <w:pPr>
              <w:pStyle w:val="ListParagraph"/>
              <w:numPr>
                <w:ilvl w:val="0"/>
                <w:numId w:val="7"/>
              </w:numPr>
              <w:spacing w:after="0" w:line="276" w:lineRule="auto"/>
              <w:jc w:val="both"/>
              <w:rPr>
                <w:rFonts w:ascii="Cambria" w:eastAsia="Cambria" w:hAnsi="Cambria" w:cs="Cambria"/>
                <w:color w:val="333333"/>
              </w:rPr>
            </w:pPr>
            <w:r>
              <w:rPr>
                <w:rFonts w:ascii="Cambria" w:eastAsia="Cambria" w:hAnsi="Cambria" w:cs="Cambria"/>
                <w:color w:val="333333"/>
              </w:rPr>
              <w:t>C</w:t>
            </w:r>
            <w:r w:rsidR="002258AC">
              <w:rPr>
                <w:rFonts w:ascii="Cambria" w:eastAsia="Cambria" w:hAnsi="Cambria" w:cs="Cambria"/>
                <w:color w:val="333333"/>
              </w:rPr>
              <w:t>ast Iron :</w:t>
            </w:r>
            <w:r w:rsidRPr="002258AC">
              <w:rPr>
                <w:rFonts w:ascii="Cambria" w:eastAsia="Cambria" w:hAnsi="Cambria" w:cs="Cambria"/>
                <w:color w:val="333333"/>
              </w:rPr>
              <w:t xml:space="preserve"> To handle updates to the Databases and process the specific activities</w:t>
            </w:r>
          </w:p>
          <w:p w:rsidR="004D725E" w:rsidRPr="002258AC" w:rsidP="002258AC" w14:paraId="2BFBA401" w14:textId="77777777">
            <w:pPr>
              <w:pStyle w:val="ListParagraph"/>
              <w:numPr>
                <w:ilvl w:val="0"/>
                <w:numId w:val="7"/>
              </w:numPr>
              <w:spacing w:after="0" w:line="276" w:lineRule="auto"/>
              <w:jc w:val="both"/>
              <w:rPr>
                <w:rFonts w:ascii="Cambria" w:eastAsia="Cambria" w:hAnsi="Cambria" w:cs="Cambria"/>
                <w:color w:val="333333"/>
              </w:rPr>
            </w:pPr>
            <w:r w:rsidRPr="002258AC">
              <w:rPr>
                <w:rFonts w:ascii="Cambria" w:eastAsia="Cambria" w:hAnsi="Cambria" w:cs="Cambria"/>
                <w:color w:val="333333"/>
              </w:rPr>
              <w:t>Custom Apps</w:t>
            </w:r>
            <w:r w:rsidRPr="002258AC" w:rsidR="002258AC">
              <w:rPr>
                <w:rFonts w:ascii="Cambria" w:eastAsia="Cambria" w:hAnsi="Cambria" w:cs="Cambria"/>
                <w:color w:val="333333"/>
              </w:rPr>
              <w:t xml:space="preserve"> : </w:t>
            </w:r>
            <w:r w:rsidRPr="002258AC">
              <w:rPr>
                <w:rFonts w:ascii="Cambria" w:eastAsia="Cambria" w:hAnsi="Cambria" w:cs="Cambria"/>
                <w:color w:val="333333"/>
              </w:rPr>
              <w:t>Business Specific custom Apps in Lightning Experience</w:t>
            </w:r>
          </w:p>
          <w:p w:rsidR="004D725E" w:rsidP="00D2722D" w14:paraId="6FCF813E" w14:textId="77777777">
            <w:pPr>
              <w:spacing w:after="0" w:line="240" w:lineRule="auto"/>
              <w:rPr>
                <w:rFonts w:ascii="Cambria" w:eastAsia="Cambria" w:hAnsi="Cambria" w:cs="Cambria"/>
                <w:color w:val="333333"/>
              </w:rPr>
            </w:pPr>
          </w:p>
        </w:tc>
      </w:tr>
      <w:tr w14:paraId="4F3ECAAF" w14:textId="77777777" w:rsidTr="00D2722D">
        <w:tblPrEx>
          <w:tblW w:w="0" w:type="auto"/>
          <w:tblInd w:w="100" w:type="dxa"/>
          <w:tblCellMar>
            <w:left w:w="10" w:type="dxa"/>
            <w:right w:w="10" w:type="dxa"/>
          </w:tblCellMar>
          <w:tblLook w:val="04A0"/>
        </w:tblPrEx>
        <w:trPr>
          <w:trHeight w:val="1"/>
        </w:trPr>
        <w:tc>
          <w:tcPr>
            <w:tcW w:w="2205"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4D725E" w:rsidP="00DA0B2F" w14:paraId="7B6FA770" w14:textId="77777777">
            <w:pPr>
              <w:spacing w:after="0" w:line="240" w:lineRule="auto"/>
            </w:pPr>
            <w:r>
              <w:rPr>
                <w:rFonts w:ascii="Cambria" w:eastAsia="Cambria" w:hAnsi="Cambria" w:cs="Cambria"/>
                <w:b/>
                <w:color w:val="333333"/>
                <w:sz w:val="24"/>
              </w:rPr>
              <w:t xml:space="preserve">Technical </w:t>
            </w:r>
            <w:r w:rsidR="00DA0B2F">
              <w:rPr>
                <w:rFonts w:ascii="Cambria" w:eastAsia="Cambria" w:hAnsi="Cambria" w:cs="Cambria"/>
                <w:b/>
                <w:color w:val="333333"/>
                <w:sz w:val="24"/>
              </w:rPr>
              <w:t>Skills</w:t>
            </w:r>
          </w:p>
        </w:tc>
        <w:tc>
          <w:tcPr>
            <w:tcW w:w="7875"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4D725E" w:rsidP="000E6DBF" w14:paraId="05775D31" w14:textId="77777777">
            <w:pPr>
              <w:spacing w:after="0" w:line="240" w:lineRule="auto"/>
            </w:pPr>
            <w:r>
              <w:rPr>
                <w:rFonts w:ascii="Cambria" w:eastAsia="Cambria" w:hAnsi="Cambria" w:cs="Cambria"/>
                <w:color w:val="333333"/>
              </w:rPr>
              <w:t>VS Code, Salesforce CLI, Ant Migration Tool, Change Set, Cast Iron, Conga Composer</w:t>
            </w:r>
            <w:r w:rsidR="00E61913">
              <w:rPr>
                <w:rFonts w:ascii="Cambria" w:eastAsia="Cambria" w:hAnsi="Cambria" w:cs="Cambria"/>
                <w:color w:val="333333"/>
              </w:rPr>
              <w:t>, LWC</w:t>
            </w:r>
          </w:p>
        </w:tc>
      </w:tr>
      <w:tr w14:paraId="1DFC7E6F" w14:textId="77777777" w:rsidTr="00D2722D">
        <w:tblPrEx>
          <w:tblW w:w="0" w:type="auto"/>
          <w:tblInd w:w="100" w:type="dxa"/>
          <w:tblCellMar>
            <w:left w:w="10" w:type="dxa"/>
            <w:right w:w="10" w:type="dxa"/>
          </w:tblCellMar>
          <w:tblLook w:val="04A0"/>
        </w:tblPrEx>
        <w:trPr>
          <w:trHeight w:val="1"/>
        </w:trPr>
        <w:tc>
          <w:tcPr>
            <w:tcW w:w="2205"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4D725E" w:rsidP="00D2722D" w14:paraId="36F28A05" w14:textId="77777777">
            <w:pPr>
              <w:spacing w:after="0" w:line="240" w:lineRule="auto"/>
            </w:pPr>
            <w:r>
              <w:rPr>
                <w:rFonts w:ascii="Cambria" w:eastAsia="Cambria" w:hAnsi="Cambria" w:cs="Cambria"/>
                <w:b/>
                <w:color w:val="333333"/>
                <w:sz w:val="24"/>
              </w:rPr>
              <w:t>Role</w:t>
            </w:r>
          </w:p>
        </w:tc>
        <w:tc>
          <w:tcPr>
            <w:tcW w:w="7875"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4D725E" w:rsidP="00D2722D" w14:paraId="11A5B19E" w14:textId="77777777">
            <w:pPr>
              <w:spacing w:after="0" w:line="240" w:lineRule="auto"/>
              <w:rPr>
                <w:rFonts w:ascii="Cambria" w:eastAsia="Cambria" w:hAnsi="Cambria" w:cs="Cambria"/>
                <w:color w:val="333333"/>
              </w:rPr>
            </w:pPr>
            <w:r>
              <w:rPr>
                <w:rFonts w:ascii="Cambria" w:eastAsia="Cambria" w:hAnsi="Cambria" w:cs="Cambria"/>
                <w:color w:val="333333"/>
              </w:rPr>
              <w:t>Salesforce Developer</w:t>
            </w:r>
          </w:p>
          <w:p w:rsidR="004D725E" w:rsidP="00D2722D" w14:paraId="1C9BBF09" w14:textId="77777777">
            <w:pPr>
              <w:spacing w:after="0" w:line="240" w:lineRule="auto"/>
            </w:pPr>
          </w:p>
        </w:tc>
      </w:tr>
      <w:tr w14:paraId="2049D0B8" w14:textId="77777777" w:rsidTr="00D2722D">
        <w:tblPrEx>
          <w:tblW w:w="0" w:type="auto"/>
          <w:tblInd w:w="100" w:type="dxa"/>
          <w:tblCellMar>
            <w:left w:w="10" w:type="dxa"/>
            <w:right w:w="10" w:type="dxa"/>
          </w:tblCellMar>
          <w:tblLook w:val="04A0"/>
        </w:tblPrEx>
        <w:trPr>
          <w:trHeight w:val="1"/>
        </w:trPr>
        <w:tc>
          <w:tcPr>
            <w:tcW w:w="2205"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4D725E" w:rsidP="00D2722D" w14:paraId="7A8B2AB5" w14:textId="77777777">
            <w:pPr>
              <w:spacing w:after="0" w:line="240" w:lineRule="auto"/>
            </w:pPr>
            <w:r>
              <w:rPr>
                <w:rFonts w:ascii="Cambria" w:eastAsia="Cambria" w:hAnsi="Cambria" w:cs="Cambria"/>
                <w:b/>
                <w:color w:val="333333"/>
                <w:sz w:val="24"/>
              </w:rPr>
              <w:t>Responsibilities</w:t>
            </w:r>
          </w:p>
        </w:tc>
        <w:tc>
          <w:tcPr>
            <w:tcW w:w="7875"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4D725E" w:rsidP="00D2722D" w14:paraId="47F25F69" w14:textId="77777777">
            <w:pPr>
              <w:spacing w:after="0" w:line="240" w:lineRule="auto"/>
              <w:rPr>
                <w:rFonts w:ascii="Cambria" w:eastAsia="Cambria" w:hAnsi="Cambria" w:cs="Cambria"/>
                <w:color w:val="333333"/>
              </w:rPr>
            </w:pPr>
            <w:r>
              <w:rPr>
                <w:rFonts w:ascii="Cambria" w:eastAsia="Cambria" w:hAnsi="Cambria" w:cs="Cambria"/>
                <w:color w:val="333333"/>
              </w:rPr>
              <w:t>Client interaction for requirement gathering.</w:t>
            </w:r>
          </w:p>
          <w:p w:rsidR="004D725E" w:rsidP="00D2722D" w14:paraId="38430A26" w14:textId="77777777">
            <w:pPr>
              <w:spacing w:after="0" w:line="240" w:lineRule="auto"/>
              <w:rPr>
                <w:rFonts w:ascii="Cambria" w:eastAsia="Cambria" w:hAnsi="Cambria" w:cs="Cambria"/>
                <w:color w:val="333333"/>
              </w:rPr>
            </w:pPr>
            <w:r>
              <w:rPr>
                <w:rFonts w:ascii="Cambria" w:eastAsia="Cambria" w:hAnsi="Cambria" w:cs="Cambria"/>
                <w:color w:val="333333"/>
              </w:rPr>
              <w:t>Analysis and design of the assigned business use cases.</w:t>
            </w:r>
          </w:p>
          <w:p w:rsidR="004D725E" w:rsidP="008D6D7E" w14:paraId="7EE926D2" w14:textId="77777777">
            <w:pPr>
              <w:spacing w:after="0" w:line="240" w:lineRule="auto"/>
              <w:rPr>
                <w:rFonts w:ascii="Cambria" w:eastAsia="Cambria" w:hAnsi="Cambria" w:cs="Cambria"/>
                <w:color w:val="333333"/>
              </w:rPr>
            </w:pPr>
            <w:r>
              <w:rPr>
                <w:rFonts w:ascii="Cambria" w:eastAsia="Cambria" w:hAnsi="Cambria" w:cs="Cambria"/>
                <w:color w:val="333333"/>
              </w:rPr>
              <w:t>Development of the assigned modules by considering the Salesforce development best practices.</w:t>
            </w:r>
          </w:p>
          <w:p w:rsidR="004D725E" w:rsidP="00D2722D" w14:paraId="51835062" w14:textId="77777777">
            <w:pPr>
              <w:spacing w:after="0" w:line="240" w:lineRule="auto"/>
              <w:rPr>
                <w:rFonts w:ascii="Cambria" w:eastAsia="Cambria" w:hAnsi="Cambria" w:cs="Cambria"/>
                <w:color w:val="333333"/>
              </w:rPr>
            </w:pPr>
            <w:r>
              <w:rPr>
                <w:rFonts w:ascii="Cambria" w:eastAsia="Cambria" w:hAnsi="Cambria" w:cs="Cambria"/>
                <w:color w:val="333333"/>
              </w:rPr>
              <w:t>Developed the test scripts for smoke testing and provided the UAT support.</w:t>
            </w:r>
          </w:p>
          <w:p w:rsidR="004D725E" w:rsidP="00D2722D" w14:paraId="35AF9073" w14:textId="77777777">
            <w:pPr>
              <w:spacing w:after="0" w:line="240" w:lineRule="auto"/>
              <w:rPr>
                <w:rFonts w:ascii="Cambria" w:eastAsia="Cambria" w:hAnsi="Cambria" w:cs="Cambria"/>
                <w:color w:val="333333"/>
              </w:rPr>
            </w:pPr>
            <w:r>
              <w:rPr>
                <w:rFonts w:ascii="Cambria" w:eastAsia="Cambria" w:hAnsi="Cambria" w:cs="Cambria"/>
                <w:color w:val="333333"/>
              </w:rPr>
              <w:t>Deployment between sandboxes and deployment to UAT environment.</w:t>
            </w:r>
          </w:p>
          <w:p w:rsidR="004D725E" w:rsidP="00D2722D" w14:paraId="2B45653E" w14:textId="77777777">
            <w:pPr>
              <w:spacing w:after="0" w:line="240" w:lineRule="auto"/>
            </w:pPr>
          </w:p>
        </w:tc>
      </w:tr>
      <w:tr w14:paraId="117AA1D9" w14:textId="77777777" w:rsidTr="00D2722D">
        <w:tblPrEx>
          <w:tblW w:w="0" w:type="auto"/>
          <w:tblInd w:w="100" w:type="dxa"/>
          <w:tblCellMar>
            <w:left w:w="10" w:type="dxa"/>
            <w:right w:w="10" w:type="dxa"/>
          </w:tblCellMar>
          <w:tblLook w:val="04A0"/>
        </w:tblPrEx>
        <w:trPr>
          <w:trHeight w:val="1"/>
        </w:trPr>
        <w:tc>
          <w:tcPr>
            <w:tcW w:w="2205"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4D725E" w:rsidP="00D2722D" w14:paraId="4AD8EA7A" w14:textId="77777777">
            <w:pPr>
              <w:spacing w:after="0" w:line="240" w:lineRule="auto"/>
            </w:pPr>
            <w:r>
              <w:rPr>
                <w:rFonts w:ascii="Cambria" w:eastAsia="Cambria" w:hAnsi="Cambria" w:cs="Cambria"/>
                <w:b/>
                <w:color w:val="333333"/>
              </w:rPr>
              <w:t>Duration</w:t>
            </w:r>
          </w:p>
        </w:tc>
        <w:tc>
          <w:tcPr>
            <w:tcW w:w="7875"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4D725E" w:rsidP="00D2722D" w14:paraId="7EA816AB" w14:textId="77777777">
            <w:pPr>
              <w:spacing w:after="0" w:line="240" w:lineRule="auto"/>
            </w:pPr>
            <w:r>
              <w:rPr>
                <w:rFonts w:ascii="Cambria" w:eastAsia="Cambria" w:hAnsi="Cambria" w:cs="Cambria"/>
                <w:color w:val="333333"/>
                <w:sz w:val="20"/>
              </w:rPr>
              <w:t>Aug</w:t>
            </w:r>
            <w:r w:rsidR="008D6D7E">
              <w:rPr>
                <w:rFonts w:ascii="Cambria" w:eastAsia="Cambria" w:hAnsi="Cambria" w:cs="Cambria"/>
                <w:color w:val="333333"/>
                <w:sz w:val="20"/>
              </w:rPr>
              <w:t xml:space="preserve"> 2019 - Present</w:t>
            </w:r>
          </w:p>
        </w:tc>
      </w:tr>
    </w:tbl>
    <w:p w:rsidR="004D725E" w:rsidP="004D725E" w14:paraId="289FC1E6" w14:textId="77777777">
      <w:pPr>
        <w:spacing w:after="0" w:line="276" w:lineRule="auto"/>
        <w:rPr>
          <w:rFonts w:ascii="Cambria" w:eastAsia="Cambria" w:hAnsi="Cambria" w:cs="Cambria"/>
          <w:color w:val="333333"/>
          <w:sz w:val="24"/>
        </w:rPr>
      </w:pPr>
    </w:p>
    <w:p w:rsidR="002258AC" w:rsidP="004D725E" w14:paraId="13DE53A6" w14:textId="77777777">
      <w:pPr>
        <w:spacing w:after="0" w:line="276" w:lineRule="auto"/>
        <w:rPr>
          <w:rFonts w:ascii="Cambria" w:eastAsia="Cambria" w:hAnsi="Cambria" w:cs="Cambria"/>
          <w:color w:val="333333"/>
          <w:sz w:val="24"/>
        </w:rPr>
      </w:pPr>
    </w:p>
    <w:tbl>
      <w:tblPr>
        <w:tblW w:w="0" w:type="auto"/>
        <w:tblInd w:w="100" w:type="dxa"/>
        <w:tblCellMar>
          <w:left w:w="10" w:type="dxa"/>
          <w:right w:w="10" w:type="dxa"/>
        </w:tblCellMar>
        <w:tblLook w:val="04A0"/>
      </w:tblPr>
      <w:tblGrid>
        <w:gridCol w:w="2202"/>
        <w:gridCol w:w="7758"/>
      </w:tblGrid>
      <w:tr w14:paraId="1F977330" w14:textId="77777777" w:rsidTr="00967EEC">
        <w:tblPrEx>
          <w:tblW w:w="0" w:type="auto"/>
          <w:tblInd w:w="100" w:type="dxa"/>
          <w:tblCellMar>
            <w:left w:w="10" w:type="dxa"/>
            <w:right w:w="10" w:type="dxa"/>
          </w:tblCellMar>
          <w:tblLook w:val="04A0"/>
        </w:tblPrEx>
        <w:tc>
          <w:tcPr>
            <w:tcW w:w="2205"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2258AC" w:rsidRPr="008D6D7E" w:rsidP="002258AC" w14:paraId="533BB888" w14:textId="77777777">
            <w:pPr>
              <w:spacing w:after="0" w:line="240" w:lineRule="auto"/>
            </w:pPr>
            <w:r w:rsidRPr="008D6D7E">
              <w:rPr>
                <w:rFonts w:ascii="Cambria" w:eastAsia="Cambria" w:hAnsi="Cambria" w:cs="Cambria"/>
                <w:b/>
                <w:color w:val="333333"/>
              </w:rPr>
              <w:t>Project</w:t>
            </w:r>
            <w:r>
              <w:rPr>
                <w:rFonts w:ascii="Cambria" w:eastAsia="Cambria" w:hAnsi="Cambria" w:cs="Cambria"/>
                <w:b/>
                <w:color w:val="333333"/>
              </w:rPr>
              <w:t xml:space="preserve"> II</w:t>
            </w:r>
          </w:p>
        </w:tc>
        <w:tc>
          <w:tcPr>
            <w:tcW w:w="7875"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2258AC" w:rsidRPr="008D6D7E" w:rsidP="0041502E" w14:paraId="35232035" w14:textId="77777777">
            <w:pPr>
              <w:spacing w:after="0" w:line="276" w:lineRule="auto"/>
              <w:jc w:val="both"/>
              <w:rPr>
                <w:rFonts w:ascii="Cambria" w:eastAsia="Cambria" w:hAnsi="Cambria" w:cs="Cambria"/>
                <w:color w:val="333333"/>
              </w:rPr>
            </w:pPr>
            <w:r>
              <w:rPr>
                <w:rFonts w:ascii="Cambria" w:eastAsia="Cambria" w:hAnsi="Cambria" w:cs="Cambria"/>
                <w:color w:val="333333"/>
              </w:rPr>
              <w:t>Nexant</w:t>
            </w:r>
          </w:p>
        </w:tc>
      </w:tr>
      <w:tr w14:paraId="51E44124" w14:textId="77777777" w:rsidTr="00967EEC">
        <w:tblPrEx>
          <w:tblW w:w="0" w:type="auto"/>
          <w:tblInd w:w="100" w:type="dxa"/>
          <w:tblCellMar>
            <w:left w:w="10" w:type="dxa"/>
            <w:right w:w="10" w:type="dxa"/>
          </w:tblCellMar>
          <w:tblLook w:val="04A0"/>
        </w:tblPrEx>
        <w:tc>
          <w:tcPr>
            <w:tcW w:w="2205"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2258AC" w:rsidP="00967EEC" w14:paraId="102ABB6D" w14:textId="77777777">
            <w:pPr>
              <w:spacing w:after="0" w:line="240" w:lineRule="auto"/>
              <w:rPr>
                <w:rFonts w:ascii="Cambria" w:eastAsia="Cambria" w:hAnsi="Cambria" w:cs="Cambria"/>
                <w:b/>
                <w:color w:val="333333"/>
                <w:sz w:val="24"/>
              </w:rPr>
            </w:pPr>
            <w:r>
              <w:rPr>
                <w:rFonts w:ascii="Cambria" w:eastAsia="Cambria" w:hAnsi="Cambria" w:cs="Cambria"/>
                <w:b/>
                <w:color w:val="333333"/>
                <w:sz w:val="24"/>
              </w:rPr>
              <w:t>Desc</w:t>
            </w:r>
            <w:r>
              <w:rPr>
                <w:rFonts w:ascii="Cambria" w:eastAsia="Cambria" w:hAnsi="Cambria" w:cs="Cambria"/>
                <w:b/>
                <w:color w:val="333333"/>
                <w:sz w:val="24"/>
              </w:rPr>
              <w:t>ription</w:t>
            </w:r>
          </w:p>
        </w:tc>
        <w:tc>
          <w:tcPr>
            <w:tcW w:w="7875"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2258AC" w:rsidP="00967EEC" w14:paraId="526506E9" w14:textId="77777777">
            <w:pPr>
              <w:spacing w:after="0" w:line="240" w:lineRule="auto"/>
              <w:rPr>
                <w:rFonts w:ascii="Cambria" w:eastAsia="Cambria" w:hAnsi="Cambria" w:cs="Cambria"/>
                <w:color w:val="333333"/>
              </w:rPr>
            </w:pPr>
            <w:r>
              <w:rPr>
                <w:rFonts w:ascii="Cambria" w:eastAsia="Cambria" w:hAnsi="Cambria" w:cs="Cambria"/>
                <w:color w:val="333333"/>
              </w:rPr>
              <w:t xml:space="preserve">Nexant </w:t>
            </w:r>
            <w:r w:rsidRPr="0041502E">
              <w:rPr>
                <w:rFonts w:ascii="Cambria" w:eastAsia="Cambria" w:hAnsi="Cambria" w:cs="Cambria"/>
                <w:color w:val="333333"/>
              </w:rPr>
              <w:t xml:space="preserve">work to solve problems and help utilities, energy enterprises, chemical companies, and government entities worldwide. Nexant's experts provide dynamic solutions to improve customer engagement, boost operational efficiency, reduce costs, and save resources.  </w:t>
            </w:r>
          </w:p>
          <w:p w:rsidR="0041502E" w:rsidP="00967EEC" w14:paraId="08C6E8F9" w14:textId="77777777">
            <w:pPr>
              <w:spacing w:after="0" w:line="240" w:lineRule="auto"/>
              <w:rPr>
                <w:rFonts w:ascii="Cambria" w:eastAsia="Cambria" w:hAnsi="Cambria" w:cs="Cambria"/>
                <w:color w:val="333333"/>
              </w:rPr>
            </w:pPr>
          </w:p>
        </w:tc>
      </w:tr>
      <w:tr w14:paraId="3A055212" w14:textId="77777777" w:rsidTr="00967EEC">
        <w:tblPrEx>
          <w:tblW w:w="0" w:type="auto"/>
          <w:tblInd w:w="100" w:type="dxa"/>
          <w:tblCellMar>
            <w:left w:w="10" w:type="dxa"/>
            <w:right w:w="10" w:type="dxa"/>
          </w:tblCellMar>
          <w:tblLook w:val="04A0"/>
        </w:tblPrEx>
        <w:trPr>
          <w:trHeight w:val="1"/>
        </w:trPr>
        <w:tc>
          <w:tcPr>
            <w:tcW w:w="2205"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2258AC" w:rsidP="00DA0B2F" w14:paraId="3CA3F41F" w14:textId="77777777">
            <w:pPr>
              <w:spacing w:after="0" w:line="240" w:lineRule="auto"/>
            </w:pPr>
            <w:r>
              <w:rPr>
                <w:rFonts w:ascii="Cambria" w:eastAsia="Cambria" w:hAnsi="Cambria" w:cs="Cambria"/>
                <w:b/>
                <w:color w:val="333333"/>
                <w:sz w:val="24"/>
              </w:rPr>
              <w:t xml:space="preserve">Technical </w:t>
            </w:r>
            <w:r w:rsidR="00DA0B2F">
              <w:rPr>
                <w:rFonts w:ascii="Cambria" w:eastAsia="Cambria" w:hAnsi="Cambria" w:cs="Cambria"/>
                <w:b/>
                <w:color w:val="333333"/>
                <w:sz w:val="24"/>
              </w:rPr>
              <w:t>Skills</w:t>
            </w:r>
          </w:p>
        </w:tc>
        <w:tc>
          <w:tcPr>
            <w:tcW w:w="7875"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2258AC" w:rsidP="00DA0B2F" w14:paraId="78D90E44" w14:textId="77777777">
            <w:pPr>
              <w:spacing w:after="0" w:line="240" w:lineRule="auto"/>
            </w:pPr>
            <w:r>
              <w:rPr>
                <w:rFonts w:ascii="Cambria" w:eastAsia="Cambria" w:hAnsi="Cambria" w:cs="Cambria"/>
                <w:color w:val="333333"/>
              </w:rPr>
              <w:t>Salesforce Classic</w:t>
            </w:r>
            <w:r w:rsidR="00DA0B2F">
              <w:rPr>
                <w:rFonts w:ascii="Cambria" w:eastAsia="Cambria" w:hAnsi="Cambria" w:cs="Cambria"/>
                <w:color w:val="333333"/>
              </w:rPr>
              <w:t xml:space="preserve"> and Lightning</w:t>
            </w:r>
            <w:r>
              <w:rPr>
                <w:rFonts w:ascii="Cambria" w:eastAsia="Cambria" w:hAnsi="Cambria" w:cs="Cambria"/>
                <w:color w:val="333333"/>
              </w:rPr>
              <w:t xml:space="preserve"> </w:t>
            </w:r>
          </w:p>
        </w:tc>
      </w:tr>
      <w:tr w14:paraId="0ACDA3D4" w14:textId="77777777" w:rsidTr="00967EEC">
        <w:tblPrEx>
          <w:tblW w:w="0" w:type="auto"/>
          <w:tblInd w:w="100" w:type="dxa"/>
          <w:tblCellMar>
            <w:left w:w="10" w:type="dxa"/>
            <w:right w:w="10" w:type="dxa"/>
          </w:tblCellMar>
          <w:tblLook w:val="04A0"/>
        </w:tblPrEx>
        <w:trPr>
          <w:trHeight w:val="1"/>
        </w:trPr>
        <w:tc>
          <w:tcPr>
            <w:tcW w:w="2205"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2258AC" w:rsidP="00967EEC" w14:paraId="792A50AE" w14:textId="77777777">
            <w:pPr>
              <w:spacing w:after="0" w:line="240" w:lineRule="auto"/>
            </w:pPr>
            <w:r>
              <w:rPr>
                <w:rFonts w:ascii="Cambria" w:eastAsia="Cambria" w:hAnsi="Cambria" w:cs="Cambria"/>
                <w:b/>
                <w:color w:val="333333"/>
                <w:sz w:val="24"/>
              </w:rPr>
              <w:t>Role</w:t>
            </w:r>
          </w:p>
        </w:tc>
        <w:tc>
          <w:tcPr>
            <w:tcW w:w="7875"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2258AC" w:rsidP="00967EEC" w14:paraId="676622BD" w14:textId="77777777">
            <w:pPr>
              <w:spacing w:after="0" w:line="240" w:lineRule="auto"/>
              <w:rPr>
                <w:rFonts w:ascii="Cambria" w:eastAsia="Cambria" w:hAnsi="Cambria" w:cs="Cambria"/>
                <w:color w:val="333333"/>
              </w:rPr>
            </w:pPr>
            <w:r>
              <w:rPr>
                <w:rFonts w:ascii="Cambria" w:eastAsia="Cambria" w:hAnsi="Cambria" w:cs="Cambria"/>
                <w:color w:val="333333"/>
              </w:rPr>
              <w:t>Salesforce Developer</w:t>
            </w:r>
          </w:p>
          <w:p w:rsidR="002258AC" w:rsidP="00967EEC" w14:paraId="544F8C7E" w14:textId="77777777">
            <w:pPr>
              <w:spacing w:after="0" w:line="240" w:lineRule="auto"/>
            </w:pPr>
          </w:p>
        </w:tc>
      </w:tr>
      <w:tr w14:paraId="5BDB4578" w14:textId="77777777" w:rsidTr="00967EEC">
        <w:tblPrEx>
          <w:tblW w:w="0" w:type="auto"/>
          <w:tblInd w:w="100" w:type="dxa"/>
          <w:tblCellMar>
            <w:left w:w="10" w:type="dxa"/>
            <w:right w:w="10" w:type="dxa"/>
          </w:tblCellMar>
          <w:tblLook w:val="04A0"/>
        </w:tblPrEx>
        <w:trPr>
          <w:trHeight w:val="1"/>
        </w:trPr>
        <w:tc>
          <w:tcPr>
            <w:tcW w:w="2205"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2258AC" w:rsidP="00967EEC" w14:paraId="0E12BEA1" w14:textId="77777777">
            <w:pPr>
              <w:spacing w:after="0" w:line="240" w:lineRule="auto"/>
            </w:pPr>
            <w:r>
              <w:rPr>
                <w:rFonts w:ascii="Cambria" w:eastAsia="Cambria" w:hAnsi="Cambria" w:cs="Cambria"/>
                <w:b/>
                <w:color w:val="333333"/>
                <w:sz w:val="24"/>
              </w:rPr>
              <w:t>Responsibilities</w:t>
            </w:r>
          </w:p>
        </w:tc>
        <w:tc>
          <w:tcPr>
            <w:tcW w:w="7875"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2258AC" w:rsidP="00967EEC" w14:paraId="0027EC53" w14:textId="77777777">
            <w:pPr>
              <w:spacing w:after="0" w:line="240" w:lineRule="auto"/>
              <w:rPr>
                <w:rFonts w:ascii="Cambria" w:eastAsia="Cambria" w:hAnsi="Cambria" w:cs="Cambria"/>
                <w:color w:val="333333"/>
              </w:rPr>
            </w:pPr>
            <w:r>
              <w:rPr>
                <w:rFonts w:ascii="Cambria" w:eastAsia="Cambria" w:hAnsi="Cambria" w:cs="Cambria"/>
                <w:color w:val="333333"/>
              </w:rPr>
              <w:t>Client interaction for requirement gathering.</w:t>
            </w:r>
          </w:p>
          <w:p w:rsidR="002258AC" w:rsidP="00967EEC" w14:paraId="16A1EAB8" w14:textId="77777777">
            <w:pPr>
              <w:spacing w:after="0" w:line="240" w:lineRule="auto"/>
              <w:rPr>
                <w:rFonts w:ascii="Cambria" w:eastAsia="Cambria" w:hAnsi="Cambria" w:cs="Cambria"/>
                <w:color w:val="333333"/>
              </w:rPr>
            </w:pPr>
            <w:r>
              <w:rPr>
                <w:rFonts w:ascii="Cambria" w:eastAsia="Cambria" w:hAnsi="Cambria" w:cs="Cambria"/>
                <w:color w:val="333333"/>
              </w:rPr>
              <w:t>Analyzing</w:t>
            </w:r>
            <w:r w:rsidR="0041502E">
              <w:rPr>
                <w:rFonts w:ascii="Cambria" w:eastAsia="Cambria" w:hAnsi="Cambria" w:cs="Cambria"/>
                <w:color w:val="333333"/>
              </w:rPr>
              <w:t xml:space="preserve"> requirement and setting the Org wide defaults. Handling profile, roles and permissions. Worked with reports and dashboards as per the requirement.</w:t>
            </w:r>
          </w:p>
          <w:p w:rsidR="002258AC" w:rsidP="00967EEC" w14:paraId="5CB66205" w14:textId="77777777">
            <w:pPr>
              <w:spacing w:after="0" w:line="240" w:lineRule="auto"/>
            </w:pPr>
          </w:p>
        </w:tc>
      </w:tr>
      <w:tr w14:paraId="60F9948F" w14:textId="77777777" w:rsidTr="00967EEC">
        <w:tblPrEx>
          <w:tblW w:w="0" w:type="auto"/>
          <w:tblInd w:w="100" w:type="dxa"/>
          <w:tblCellMar>
            <w:left w:w="10" w:type="dxa"/>
            <w:right w:w="10" w:type="dxa"/>
          </w:tblCellMar>
          <w:tblLook w:val="04A0"/>
        </w:tblPrEx>
        <w:trPr>
          <w:trHeight w:val="1"/>
        </w:trPr>
        <w:tc>
          <w:tcPr>
            <w:tcW w:w="2205"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2258AC" w:rsidP="00967EEC" w14:paraId="0604EEFA" w14:textId="77777777">
            <w:pPr>
              <w:spacing w:after="0" w:line="240" w:lineRule="auto"/>
            </w:pPr>
            <w:r>
              <w:rPr>
                <w:rFonts w:ascii="Cambria" w:eastAsia="Cambria" w:hAnsi="Cambria" w:cs="Cambria"/>
                <w:b/>
                <w:color w:val="333333"/>
              </w:rPr>
              <w:t>Duration</w:t>
            </w:r>
          </w:p>
        </w:tc>
        <w:tc>
          <w:tcPr>
            <w:tcW w:w="7875"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2258AC" w:rsidP="0041502E" w14:paraId="0650B342" w14:textId="77777777">
            <w:pPr>
              <w:spacing w:after="0" w:line="240" w:lineRule="auto"/>
            </w:pPr>
            <w:r>
              <w:rPr>
                <w:rFonts w:ascii="Cambria" w:eastAsia="Cambria" w:hAnsi="Cambria" w:cs="Cambria"/>
                <w:color w:val="333333"/>
                <w:sz w:val="20"/>
              </w:rPr>
              <w:t>Oct</w:t>
            </w:r>
            <w:r>
              <w:rPr>
                <w:rFonts w:ascii="Cambria" w:eastAsia="Cambria" w:hAnsi="Cambria" w:cs="Cambria"/>
                <w:color w:val="333333"/>
                <w:sz w:val="20"/>
              </w:rPr>
              <w:t xml:space="preserve"> </w:t>
            </w:r>
            <w:r>
              <w:rPr>
                <w:rFonts w:ascii="Cambria" w:eastAsia="Cambria" w:hAnsi="Cambria" w:cs="Cambria"/>
                <w:color w:val="333333"/>
                <w:sz w:val="20"/>
              </w:rPr>
              <w:t>2018</w:t>
            </w:r>
            <w:r>
              <w:rPr>
                <w:rFonts w:ascii="Cambria" w:eastAsia="Cambria" w:hAnsi="Cambria" w:cs="Cambria"/>
                <w:color w:val="333333"/>
                <w:sz w:val="20"/>
              </w:rPr>
              <w:t xml:space="preserve"> </w:t>
            </w:r>
            <w:r>
              <w:rPr>
                <w:rFonts w:ascii="Cambria" w:eastAsia="Cambria" w:hAnsi="Cambria" w:cs="Cambria"/>
                <w:color w:val="333333"/>
                <w:sz w:val="20"/>
              </w:rPr>
              <w:t>–</w:t>
            </w:r>
            <w:r>
              <w:rPr>
                <w:rFonts w:ascii="Cambria" w:eastAsia="Cambria" w:hAnsi="Cambria" w:cs="Cambria"/>
                <w:color w:val="333333"/>
                <w:sz w:val="20"/>
              </w:rPr>
              <w:t xml:space="preserve"> </w:t>
            </w:r>
            <w:r>
              <w:rPr>
                <w:rFonts w:ascii="Cambria" w:eastAsia="Cambria" w:hAnsi="Cambria" w:cs="Cambria"/>
                <w:color w:val="333333"/>
                <w:sz w:val="20"/>
              </w:rPr>
              <w:t>July 2019</w:t>
            </w:r>
          </w:p>
        </w:tc>
      </w:tr>
    </w:tbl>
    <w:p w:rsidR="004D725E" w:rsidP="004D725E" w14:paraId="61C52AE2" w14:textId="77777777">
      <w:pPr>
        <w:spacing w:after="0" w:line="276" w:lineRule="auto"/>
        <w:rPr>
          <w:rFonts w:ascii="Cambria" w:eastAsia="Cambria" w:hAnsi="Cambria" w:cs="Cambria"/>
          <w:color w:val="333333"/>
        </w:rPr>
      </w:pPr>
    </w:p>
    <w:p w:rsidR="002258AC" w:rsidP="004D725E" w14:paraId="640B0062" w14:textId="77777777">
      <w:pPr>
        <w:spacing w:after="0" w:line="276" w:lineRule="auto"/>
        <w:rPr>
          <w:rFonts w:ascii="Cambria" w:eastAsia="Cambria" w:hAnsi="Cambria" w:cs="Cambria"/>
          <w:color w:val="333333"/>
        </w:rPr>
      </w:pPr>
    </w:p>
    <w:tbl>
      <w:tblPr>
        <w:tblW w:w="0" w:type="auto"/>
        <w:tblInd w:w="100" w:type="dxa"/>
        <w:tblCellMar>
          <w:left w:w="10" w:type="dxa"/>
          <w:right w:w="10" w:type="dxa"/>
        </w:tblCellMar>
        <w:tblLook w:val="04A0"/>
      </w:tblPr>
      <w:tblGrid>
        <w:gridCol w:w="2202"/>
        <w:gridCol w:w="7758"/>
      </w:tblGrid>
      <w:tr w14:paraId="46EE56BF" w14:textId="77777777" w:rsidTr="00D2722D">
        <w:tblPrEx>
          <w:tblW w:w="0" w:type="auto"/>
          <w:tblInd w:w="100" w:type="dxa"/>
          <w:tblCellMar>
            <w:left w:w="10" w:type="dxa"/>
            <w:right w:w="10" w:type="dxa"/>
          </w:tblCellMar>
          <w:tblLook w:val="04A0"/>
        </w:tblPrEx>
        <w:tc>
          <w:tcPr>
            <w:tcW w:w="2205"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155110" w:rsidP="00D2722D" w14:paraId="151A991B" w14:textId="77777777">
            <w:pPr>
              <w:spacing w:after="0" w:line="240" w:lineRule="auto"/>
            </w:pPr>
            <w:r>
              <w:rPr>
                <w:rFonts w:ascii="Cambria" w:eastAsia="Cambria" w:hAnsi="Cambria" w:cs="Cambria"/>
                <w:b/>
                <w:color w:val="333333"/>
                <w:sz w:val="24"/>
              </w:rPr>
              <w:t>Project</w:t>
            </w:r>
            <w:r w:rsidR="002258AC">
              <w:rPr>
                <w:rFonts w:ascii="Cambria" w:eastAsia="Cambria" w:hAnsi="Cambria" w:cs="Cambria"/>
                <w:b/>
                <w:color w:val="333333"/>
                <w:sz w:val="24"/>
              </w:rPr>
              <w:t xml:space="preserve"> I</w:t>
            </w:r>
          </w:p>
        </w:tc>
        <w:tc>
          <w:tcPr>
            <w:tcW w:w="7875"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155110" w:rsidP="00D2722D" w14:paraId="38704AB2" w14:textId="77777777">
            <w:pPr>
              <w:spacing w:after="0" w:line="240" w:lineRule="auto"/>
            </w:pPr>
            <w:r>
              <w:rPr>
                <w:rFonts w:ascii="Cambria" w:eastAsia="Cambria" w:hAnsi="Cambria" w:cs="Cambria"/>
                <w:color w:val="333333"/>
              </w:rPr>
              <w:t>Leading US Bank</w:t>
            </w:r>
          </w:p>
        </w:tc>
      </w:tr>
      <w:tr w14:paraId="1B26CE11" w14:textId="77777777" w:rsidTr="00D2722D">
        <w:tblPrEx>
          <w:tblW w:w="0" w:type="auto"/>
          <w:tblInd w:w="100" w:type="dxa"/>
          <w:tblCellMar>
            <w:left w:w="10" w:type="dxa"/>
            <w:right w:w="10" w:type="dxa"/>
          </w:tblCellMar>
          <w:tblLook w:val="04A0"/>
        </w:tblPrEx>
        <w:tc>
          <w:tcPr>
            <w:tcW w:w="2205"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155110" w:rsidP="00D2722D" w14:paraId="4082AD30" w14:textId="77777777">
            <w:pPr>
              <w:spacing w:after="0" w:line="240" w:lineRule="auto"/>
            </w:pPr>
            <w:r>
              <w:rPr>
                <w:rFonts w:ascii="Cambria" w:eastAsia="Cambria" w:hAnsi="Cambria" w:cs="Cambria"/>
                <w:b/>
                <w:color w:val="333333"/>
                <w:sz w:val="24"/>
              </w:rPr>
              <w:t>Salesforce Environment</w:t>
            </w:r>
          </w:p>
        </w:tc>
        <w:tc>
          <w:tcPr>
            <w:tcW w:w="7875"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155110" w:rsidP="00D2722D" w14:paraId="703ACF12" w14:textId="77777777">
            <w:pPr>
              <w:spacing w:after="0" w:line="240" w:lineRule="auto"/>
            </w:pPr>
            <w:r>
              <w:rPr>
                <w:rFonts w:ascii="Cambria" w:eastAsia="Cambria" w:hAnsi="Cambria" w:cs="Cambria"/>
                <w:color w:val="333333"/>
              </w:rPr>
              <w:t>Force.com, Salesforce Sales Cloud</w:t>
            </w:r>
          </w:p>
        </w:tc>
      </w:tr>
      <w:tr w14:paraId="2D07C86B" w14:textId="77777777" w:rsidTr="00D2722D">
        <w:tblPrEx>
          <w:tblW w:w="0" w:type="auto"/>
          <w:tblInd w:w="100" w:type="dxa"/>
          <w:tblCellMar>
            <w:left w:w="10" w:type="dxa"/>
            <w:right w:w="10" w:type="dxa"/>
          </w:tblCellMar>
          <w:tblLook w:val="04A0"/>
        </w:tblPrEx>
        <w:trPr>
          <w:trHeight w:val="1"/>
        </w:trPr>
        <w:tc>
          <w:tcPr>
            <w:tcW w:w="2205"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155110" w:rsidP="00DA0B2F" w14:paraId="3ABC24A3" w14:textId="77777777">
            <w:pPr>
              <w:spacing w:after="0" w:line="240" w:lineRule="auto"/>
            </w:pPr>
            <w:r>
              <w:rPr>
                <w:rFonts w:ascii="Cambria" w:eastAsia="Cambria" w:hAnsi="Cambria" w:cs="Cambria"/>
                <w:b/>
                <w:color w:val="333333"/>
                <w:sz w:val="24"/>
              </w:rPr>
              <w:t xml:space="preserve">Technical </w:t>
            </w:r>
            <w:r w:rsidR="00DA0B2F">
              <w:rPr>
                <w:rFonts w:ascii="Cambria" w:eastAsia="Cambria" w:hAnsi="Cambria" w:cs="Cambria"/>
                <w:b/>
                <w:color w:val="333333"/>
                <w:sz w:val="24"/>
              </w:rPr>
              <w:t>Skills</w:t>
            </w:r>
          </w:p>
        </w:tc>
        <w:tc>
          <w:tcPr>
            <w:tcW w:w="7875"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155110" w:rsidP="00D2722D" w14:paraId="5ED65F79" w14:textId="77777777">
            <w:pPr>
              <w:spacing w:after="0" w:line="240" w:lineRule="auto"/>
              <w:rPr>
                <w:rFonts w:ascii="Cambria" w:eastAsia="Cambria" w:hAnsi="Cambria" w:cs="Cambria"/>
                <w:color w:val="333333"/>
              </w:rPr>
            </w:pPr>
            <w:r>
              <w:rPr>
                <w:rFonts w:ascii="Cambria" w:eastAsia="Cambria" w:hAnsi="Cambria" w:cs="Cambria"/>
                <w:color w:val="333333"/>
              </w:rPr>
              <w:t>Apex triggers, apex classes, Visualforce pages, Apex Controllers, Standard &amp; Custom objects, Page layouts, Formulas, Validation rules, Workflow rules, Approval process, Process Builder &amp; Import Wizard</w:t>
            </w:r>
          </w:p>
          <w:p w:rsidR="00155110" w:rsidP="00D2722D" w14:paraId="61199220" w14:textId="77777777">
            <w:pPr>
              <w:spacing w:after="0" w:line="240" w:lineRule="auto"/>
            </w:pPr>
          </w:p>
        </w:tc>
      </w:tr>
      <w:tr w14:paraId="6CCB95B9" w14:textId="77777777" w:rsidTr="00D2722D">
        <w:tblPrEx>
          <w:tblW w:w="0" w:type="auto"/>
          <w:tblInd w:w="100" w:type="dxa"/>
          <w:tblCellMar>
            <w:left w:w="10" w:type="dxa"/>
            <w:right w:w="10" w:type="dxa"/>
          </w:tblCellMar>
          <w:tblLook w:val="04A0"/>
        </w:tblPrEx>
        <w:trPr>
          <w:trHeight w:val="1"/>
        </w:trPr>
        <w:tc>
          <w:tcPr>
            <w:tcW w:w="2205"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155110" w:rsidP="00D2722D" w14:paraId="1EA06ED7" w14:textId="77777777">
            <w:pPr>
              <w:spacing w:after="0" w:line="240" w:lineRule="auto"/>
            </w:pPr>
            <w:r>
              <w:rPr>
                <w:rFonts w:ascii="Cambria" w:eastAsia="Cambria" w:hAnsi="Cambria" w:cs="Cambria"/>
                <w:b/>
                <w:color w:val="333333"/>
                <w:sz w:val="24"/>
              </w:rPr>
              <w:t>Role</w:t>
            </w:r>
          </w:p>
        </w:tc>
        <w:tc>
          <w:tcPr>
            <w:tcW w:w="7875"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155110" w:rsidP="00D2722D" w14:paraId="0BC8E9E7" w14:textId="77777777">
            <w:pPr>
              <w:spacing w:after="0" w:line="240" w:lineRule="auto"/>
              <w:rPr>
                <w:rFonts w:ascii="Cambria" w:eastAsia="Cambria" w:hAnsi="Cambria" w:cs="Cambria"/>
                <w:color w:val="333333"/>
              </w:rPr>
            </w:pPr>
            <w:r>
              <w:rPr>
                <w:rFonts w:ascii="Cambria" w:eastAsia="Cambria" w:hAnsi="Cambria" w:cs="Cambria"/>
                <w:color w:val="333333"/>
              </w:rPr>
              <w:t>Salesforce Developer</w:t>
            </w:r>
          </w:p>
          <w:p w:rsidR="00155110" w:rsidP="00D2722D" w14:paraId="35C1F472" w14:textId="77777777">
            <w:pPr>
              <w:spacing w:after="0" w:line="240" w:lineRule="auto"/>
            </w:pPr>
          </w:p>
        </w:tc>
      </w:tr>
      <w:tr w14:paraId="447CC27F" w14:textId="77777777" w:rsidTr="00D2722D">
        <w:tblPrEx>
          <w:tblW w:w="0" w:type="auto"/>
          <w:tblInd w:w="100" w:type="dxa"/>
          <w:tblCellMar>
            <w:left w:w="10" w:type="dxa"/>
            <w:right w:w="10" w:type="dxa"/>
          </w:tblCellMar>
          <w:tblLook w:val="04A0"/>
        </w:tblPrEx>
        <w:trPr>
          <w:trHeight w:val="1"/>
        </w:trPr>
        <w:tc>
          <w:tcPr>
            <w:tcW w:w="2205"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155110" w:rsidP="00D2722D" w14:paraId="593BD204" w14:textId="77777777">
            <w:pPr>
              <w:spacing w:after="0" w:line="240" w:lineRule="auto"/>
            </w:pPr>
            <w:r>
              <w:rPr>
                <w:rFonts w:ascii="Cambria" w:eastAsia="Cambria" w:hAnsi="Cambria" w:cs="Cambria"/>
                <w:b/>
                <w:color w:val="333333"/>
                <w:sz w:val="24"/>
              </w:rPr>
              <w:t>Responsibilities</w:t>
            </w:r>
          </w:p>
        </w:tc>
        <w:tc>
          <w:tcPr>
            <w:tcW w:w="7875"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155110" w:rsidP="00D2722D" w14:paraId="66F4CE60" w14:textId="77777777">
            <w:pPr>
              <w:spacing w:after="0" w:line="240" w:lineRule="auto"/>
              <w:rPr>
                <w:rFonts w:ascii="Cambria" w:eastAsia="Cambria" w:hAnsi="Cambria" w:cs="Cambria"/>
                <w:color w:val="333333"/>
              </w:rPr>
            </w:pPr>
            <w:r>
              <w:rPr>
                <w:rFonts w:ascii="Cambria" w:eastAsia="Cambria" w:hAnsi="Cambria" w:cs="Cambria"/>
                <w:color w:val="333333"/>
              </w:rPr>
              <w:t>Client interaction for requirement gathering.</w:t>
            </w:r>
          </w:p>
          <w:p w:rsidR="00155110" w:rsidP="00D2722D" w14:paraId="589E1A6E" w14:textId="77777777">
            <w:pPr>
              <w:spacing w:after="0" w:line="240" w:lineRule="auto"/>
              <w:rPr>
                <w:rFonts w:ascii="Cambria" w:eastAsia="Cambria" w:hAnsi="Cambria" w:cs="Cambria"/>
                <w:color w:val="333333"/>
              </w:rPr>
            </w:pPr>
            <w:r>
              <w:rPr>
                <w:rFonts w:ascii="Cambria" w:eastAsia="Cambria" w:hAnsi="Cambria" w:cs="Cambria"/>
                <w:color w:val="333333"/>
              </w:rPr>
              <w:t>Analysis and design of the assigned business use cases.</w:t>
            </w:r>
          </w:p>
          <w:p w:rsidR="00155110" w:rsidP="00D2722D" w14:paraId="4468DAD5" w14:textId="77777777">
            <w:pPr>
              <w:spacing w:after="0" w:line="240" w:lineRule="auto"/>
              <w:rPr>
                <w:rFonts w:ascii="Cambria" w:eastAsia="Cambria" w:hAnsi="Cambria" w:cs="Cambria"/>
                <w:color w:val="333333"/>
              </w:rPr>
            </w:pPr>
            <w:r>
              <w:rPr>
                <w:rFonts w:ascii="Cambria" w:eastAsia="Cambria" w:hAnsi="Cambria" w:cs="Cambria"/>
                <w:color w:val="333333"/>
              </w:rPr>
              <w:t>Development of the assigned modules by considering the Salesforce development best practices.</w:t>
            </w:r>
          </w:p>
          <w:p w:rsidR="00155110" w:rsidP="00D2722D" w14:paraId="059FF44D" w14:textId="77777777">
            <w:pPr>
              <w:numPr>
                <w:ilvl w:val="0"/>
                <w:numId w:val="3"/>
              </w:numPr>
              <w:spacing w:after="0" w:line="240" w:lineRule="auto"/>
              <w:ind w:left="720" w:hanging="360"/>
              <w:rPr>
                <w:rFonts w:ascii="Cambria" w:eastAsia="Cambria" w:hAnsi="Cambria" w:cs="Cambria"/>
                <w:color w:val="333333"/>
              </w:rPr>
            </w:pPr>
            <w:r>
              <w:rPr>
                <w:rFonts w:ascii="Cambria" w:eastAsia="Cambria" w:hAnsi="Cambria" w:cs="Cambria"/>
                <w:color w:val="333333"/>
              </w:rPr>
              <w:t>Authored more than 50 apex classes and triggers along with the test classes to achieve the business use case.</w:t>
            </w:r>
          </w:p>
          <w:p w:rsidR="00155110" w:rsidP="00D2722D" w14:paraId="646BD60F" w14:textId="77777777">
            <w:pPr>
              <w:numPr>
                <w:ilvl w:val="0"/>
                <w:numId w:val="3"/>
              </w:numPr>
              <w:spacing w:after="0" w:line="240" w:lineRule="auto"/>
              <w:ind w:left="720" w:hanging="360"/>
              <w:rPr>
                <w:rFonts w:ascii="Cambria" w:eastAsia="Cambria" w:hAnsi="Cambria" w:cs="Cambria"/>
                <w:color w:val="333333"/>
              </w:rPr>
            </w:pPr>
            <w:r>
              <w:rPr>
                <w:rFonts w:ascii="Cambria" w:eastAsia="Cambria" w:hAnsi="Cambria" w:cs="Cambria"/>
                <w:color w:val="333333"/>
              </w:rPr>
              <w:t xml:space="preserve">Authored more than 5 </w:t>
            </w:r>
            <w:r w:rsidR="00DA0B2F">
              <w:rPr>
                <w:rFonts w:ascii="Cambria" w:eastAsia="Cambria" w:hAnsi="Cambria" w:cs="Cambria"/>
                <w:color w:val="333333"/>
              </w:rPr>
              <w:t>visual force</w:t>
            </w:r>
            <w:r>
              <w:rPr>
                <w:rFonts w:ascii="Cambria" w:eastAsia="Cambria" w:hAnsi="Cambria" w:cs="Cambria"/>
                <w:color w:val="333333"/>
              </w:rPr>
              <w:t xml:space="preserve"> pages to develop the custom interface for user interaction.</w:t>
            </w:r>
          </w:p>
          <w:p w:rsidR="00155110" w:rsidP="00D2722D" w14:paraId="17FFDE1C" w14:textId="77777777">
            <w:pPr>
              <w:spacing w:after="0" w:line="240" w:lineRule="auto"/>
              <w:rPr>
                <w:rFonts w:ascii="Cambria" w:eastAsia="Cambria" w:hAnsi="Cambria" w:cs="Cambria"/>
                <w:color w:val="333333"/>
              </w:rPr>
            </w:pPr>
            <w:r>
              <w:rPr>
                <w:rFonts w:ascii="Cambria" w:eastAsia="Cambria" w:hAnsi="Cambria" w:cs="Cambria"/>
                <w:color w:val="333333"/>
              </w:rPr>
              <w:t>Developed the test scripts for smoke testing and provided the UAT support.</w:t>
            </w:r>
          </w:p>
          <w:p w:rsidR="00155110" w:rsidP="00D2722D" w14:paraId="4DF897C9" w14:textId="77777777">
            <w:pPr>
              <w:spacing w:after="0" w:line="240" w:lineRule="auto"/>
              <w:rPr>
                <w:rFonts w:ascii="Cambria" w:eastAsia="Cambria" w:hAnsi="Cambria" w:cs="Cambria"/>
                <w:color w:val="333333"/>
              </w:rPr>
            </w:pPr>
            <w:r>
              <w:rPr>
                <w:rFonts w:ascii="Cambria" w:eastAsia="Cambria" w:hAnsi="Cambria" w:cs="Cambria"/>
                <w:color w:val="333333"/>
              </w:rPr>
              <w:t>Deployment between sandboxes and deployment to UAT environment.</w:t>
            </w:r>
          </w:p>
          <w:p w:rsidR="00155110" w:rsidP="00D2722D" w14:paraId="54E3DC06" w14:textId="77777777">
            <w:pPr>
              <w:spacing w:after="0" w:line="240" w:lineRule="auto"/>
            </w:pPr>
          </w:p>
        </w:tc>
      </w:tr>
      <w:tr w14:paraId="748D7C87" w14:textId="77777777" w:rsidTr="00D2722D">
        <w:tblPrEx>
          <w:tblW w:w="0" w:type="auto"/>
          <w:tblInd w:w="100" w:type="dxa"/>
          <w:tblCellMar>
            <w:left w:w="10" w:type="dxa"/>
            <w:right w:w="10" w:type="dxa"/>
          </w:tblCellMar>
          <w:tblLook w:val="04A0"/>
        </w:tblPrEx>
        <w:trPr>
          <w:trHeight w:val="1"/>
        </w:trPr>
        <w:tc>
          <w:tcPr>
            <w:tcW w:w="2205"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155110" w:rsidP="00D2722D" w14:paraId="013E66B2" w14:textId="77777777">
            <w:pPr>
              <w:spacing w:after="0" w:line="240" w:lineRule="auto"/>
            </w:pPr>
            <w:r>
              <w:rPr>
                <w:rFonts w:ascii="Cambria" w:eastAsia="Cambria" w:hAnsi="Cambria" w:cs="Cambria"/>
                <w:b/>
                <w:color w:val="333333"/>
              </w:rPr>
              <w:t>Duration</w:t>
            </w:r>
          </w:p>
        </w:tc>
        <w:tc>
          <w:tcPr>
            <w:tcW w:w="7875" w:type="dxa"/>
            <w:tcBorders>
              <w:top w:val="single" w:sz="8" w:space="0" w:color="000000"/>
              <w:left w:val="single" w:sz="8" w:space="0" w:color="000000"/>
              <w:bottom w:val="single" w:sz="8" w:space="0" w:color="000000"/>
              <w:right w:val="single" w:sz="8" w:space="0" w:color="000000"/>
            </w:tcBorders>
            <w:shd w:val="clear" w:color="000000" w:fill="auto"/>
            <w:tcMar>
              <w:left w:w="100" w:type="dxa"/>
              <w:right w:w="100" w:type="dxa"/>
            </w:tcMar>
          </w:tcPr>
          <w:p w:rsidR="00155110" w:rsidP="004D33FA" w14:paraId="51F664FF" w14:textId="77777777">
            <w:pPr>
              <w:spacing w:after="0" w:line="240" w:lineRule="auto"/>
            </w:pPr>
            <w:r>
              <w:rPr>
                <w:rFonts w:ascii="Cambria" w:eastAsia="Cambria" w:hAnsi="Cambria" w:cs="Cambria"/>
                <w:color w:val="333333"/>
                <w:sz w:val="20"/>
              </w:rPr>
              <w:t xml:space="preserve">May 2016 </w:t>
            </w:r>
            <w:r w:rsidR="004D33FA">
              <w:rPr>
                <w:rFonts w:ascii="Cambria" w:eastAsia="Cambria" w:hAnsi="Cambria" w:cs="Cambria"/>
                <w:color w:val="333333"/>
                <w:sz w:val="20"/>
              </w:rPr>
              <w:t>–</w:t>
            </w:r>
            <w:r>
              <w:rPr>
                <w:rFonts w:ascii="Cambria" w:eastAsia="Cambria" w:hAnsi="Cambria" w:cs="Cambria"/>
                <w:color w:val="333333"/>
                <w:sz w:val="20"/>
              </w:rPr>
              <w:t xml:space="preserve"> </w:t>
            </w:r>
            <w:r w:rsidR="004D33FA">
              <w:rPr>
                <w:rFonts w:ascii="Cambria" w:eastAsia="Cambria" w:hAnsi="Cambria" w:cs="Cambria"/>
                <w:color w:val="333333"/>
                <w:sz w:val="20"/>
              </w:rPr>
              <w:t>Sept 2018</w:t>
            </w:r>
          </w:p>
        </w:tc>
      </w:tr>
    </w:tbl>
    <w:p w:rsidR="00155110" w:rsidP="00155110" w14:paraId="72EF2FF1" w14:textId="77777777">
      <w:pPr>
        <w:spacing w:after="0" w:line="276" w:lineRule="auto"/>
        <w:jc w:val="both"/>
        <w:rPr>
          <w:rFonts w:ascii="Cambria" w:eastAsia="Cambria" w:hAnsi="Cambria" w:cs="Cambria"/>
          <w:color w:val="333333"/>
        </w:rPr>
      </w:pPr>
    </w:p>
    <w:p w:rsidR="00155110" w:rsidP="00155110" w14:paraId="5D0F15C7" w14:textId="77777777">
      <w:pPr>
        <w:spacing w:after="0" w:line="276" w:lineRule="auto"/>
        <w:jc w:val="both"/>
        <w:rPr>
          <w:rFonts w:ascii="Cambria" w:eastAsia="Cambria" w:hAnsi="Cambria" w:cs="Cambria"/>
          <w:color w:val="333333"/>
        </w:rPr>
      </w:pPr>
    </w:p>
    <w:p w:rsidR="00155110" w:rsidP="00155110" w14:paraId="26C35C6B" w14:textId="77777777">
      <w:pPr>
        <w:spacing w:after="0" w:line="276" w:lineRule="auto"/>
        <w:jc w:val="both"/>
        <w:rPr>
          <w:rFonts w:ascii="Cambria" w:eastAsia="Cambria" w:hAnsi="Cambria" w:cs="Cambria"/>
          <w:color w:val="333333"/>
        </w:rPr>
      </w:pPr>
    </w:p>
    <w:p w:rsidR="00155110" w:rsidRPr="00D81EC7" w:rsidP="00155110" w14:paraId="2FBD48A4" w14:textId="77777777">
      <w:pPr>
        <w:spacing w:after="0" w:line="276" w:lineRule="auto"/>
        <w:jc w:val="both"/>
        <w:rPr>
          <w:rFonts w:ascii="Cambria" w:eastAsia="Cambria" w:hAnsi="Cambria" w:cs="Cambria"/>
          <w:b/>
        </w:rPr>
      </w:pPr>
      <w:r w:rsidRPr="009A3316">
        <w:rPr>
          <w:rFonts w:ascii="Cambria" w:eastAsia="Cambria" w:hAnsi="Cambria" w:cs="Cambria"/>
          <w:b/>
        </w:rPr>
        <w:t>Personal Detail</w:t>
      </w:r>
    </w:p>
    <w:p w:rsidR="00D81EC7" w:rsidP="00155110" w14:paraId="0B989845" w14:textId="77777777">
      <w:pPr>
        <w:spacing w:after="0" w:line="276" w:lineRule="auto"/>
        <w:jc w:val="both"/>
        <w:rPr>
          <w:rFonts w:ascii="Cambria" w:eastAsia="Cambria" w:hAnsi="Cambria" w:cs="Cambria"/>
        </w:rPr>
      </w:pPr>
    </w:p>
    <w:tbl>
      <w:tblPr>
        <w:tblStyle w:val="TableGrid"/>
        <w:tblW w:w="0" w:type="auto"/>
        <w:tblInd w:w="175" w:type="dxa"/>
        <w:tblLook w:val="04A0"/>
      </w:tblPr>
      <w:tblGrid>
        <w:gridCol w:w="2160"/>
        <w:gridCol w:w="7735"/>
      </w:tblGrid>
      <w:tr w14:paraId="6D68A678" w14:textId="77777777" w:rsidTr="00D81EC7">
        <w:tblPrEx>
          <w:tblW w:w="0" w:type="auto"/>
          <w:tblInd w:w="175" w:type="dxa"/>
          <w:tblLook w:val="04A0"/>
        </w:tblPrEx>
        <w:tc>
          <w:tcPr>
            <w:tcW w:w="2160" w:type="dxa"/>
          </w:tcPr>
          <w:p w:rsidR="00D81EC7" w:rsidP="00155110" w14:paraId="781636A0" w14:textId="77777777">
            <w:pPr>
              <w:spacing w:line="276" w:lineRule="auto"/>
              <w:jc w:val="both"/>
              <w:rPr>
                <w:rFonts w:ascii="Cambria" w:eastAsia="Cambria" w:hAnsi="Cambria" w:cs="Cambria"/>
              </w:rPr>
            </w:pPr>
            <w:r>
              <w:rPr>
                <w:rFonts w:ascii="Cambria" w:eastAsia="Cambria" w:hAnsi="Cambria" w:cs="Cambria"/>
              </w:rPr>
              <w:t xml:space="preserve">Name </w:t>
            </w:r>
          </w:p>
        </w:tc>
        <w:tc>
          <w:tcPr>
            <w:tcW w:w="7735" w:type="dxa"/>
          </w:tcPr>
          <w:p w:rsidR="00D81EC7" w:rsidP="00155110" w14:paraId="073A94BC" w14:textId="77777777">
            <w:pPr>
              <w:spacing w:line="276" w:lineRule="auto"/>
              <w:jc w:val="both"/>
              <w:rPr>
                <w:rFonts w:ascii="Cambria" w:eastAsia="Cambria" w:hAnsi="Cambria" w:cs="Cambria"/>
              </w:rPr>
            </w:pPr>
            <w:r>
              <w:rPr>
                <w:rFonts w:ascii="Cambria" w:eastAsia="Cambria" w:hAnsi="Cambria" w:cs="Cambria"/>
              </w:rPr>
              <w:t>Sarita Nahak</w:t>
            </w:r>
          </w:p>
        </w:tc>
      </w:tr>
      <w:tr w14:paraId="741E2581" w14:textId="77777777" w:rsidTr="00D81EC7">
        <w:tblPrEx>
          <w:tblW w:w="0" w:type="auto"/>
          <w:tblInd w:w="175" w:type="dxa"/>
          <w:tblLook w:val="04A0"/>
        </w:tblPrEx>
        <w:tc>
          <w:tcPr>
            <w:tcW w:w="2160" w:type="dxa"/>
          </w:tcPr>
          <w:p w:rsidR="00D81EC7" w:rsidP="00155110" w14:paraId="62C72FF2" w14:textId="77777777">
            <w:pPr>
              <w:spacing w:line="276" w:lineRule="auto"/>
              <w:jc w:val="both"/>
              <w:rPr>
                <w:rFonts w:ascii="Cambria" w:eastAsia="Cambria" w:hAnsi="Cambria" w:cs="Cambria"/>
              </w:rPr>
            </w:pPr>
            <w:r>
              <w:rPr>
                <w:rFonts w:ascii="Cambria" w:eastAsia="Cambria" w:hAnsi="Cambria" w:cs="Cambria"/>
              </w:rPr>
              <w:t>DOB</w:t>
            </w:r>
          </w:p>
        </w:tc>
        <w:tc>
          <w:tcPr>
            <w:tcW w:w="7735" w:type="dxa"/>
          </w:tcPr>
          <w:p w:rsidR="00D81EC7" w:rsidP="00155110" w14:paraId="0E87358D" w14:textId="77777777">
            <w:pPr>
              <w:spacing w:line="276" w:lineRule="auto"/>
              <w:jc w:val="both"/>
              <w:rPr>
                <w:rFonts w:ascii="Cambria" w:eastAsia="Cambria" w:hAnsi="Cambria" w:cs="Cambria"/>
              </w:rPr>
            </w:pPr>
            <w:r>
              <w:rPr>
                <w:rFonts w:ascii="Cambria" w:eastAsia="Cambria" w:hAnsi="Cambria" w:cs="Cambria"/>
              </w:rPr>
              <w:t>27</w:t>
            </w:r>
            <w:r w:rsidRPr="00D81EC7">
              <w:rPr>
                <w:rFonts w:ascii="Cambria" w:eastAsia="Cambria" w:hAnsi="Cambria" w:cs="Cambria"/>
                <w:vertAlign w:val="superscript"/>
              </w:rPr>
              <w:t>th</w:t>
            </w:r>
            <w:r>
              <w:rPr>
                <w:rFonts w:ascii="Cambria" w:eastAsia="Cambria" w:hAnsi="Cambria" w:cs="Cambria"/>
              </w:rPr>
              <w:t xml:space="preserve"> Jan 1995</w:t>
            </w:r>
          </w:p>
        </w:tc>
      </w:tr>
      <w:tr w14:paraId="1A297AC1" w14:textId="77777777" w:rsidTr="00D81EC7">
        <w:tblPrEx>
          <w:tblW w:w="0" w:type="auto"/>
          <w:tblInd w:w="175" w:type="dxa"/>
          <w:tblLook w:val="04A0"/>
        </w:tblPrEx>
        <w:tc>
          <w:tcPr>
            <w:tcW w:w="2160" w:type="dxa"/>
          </w:tcPr>
          <w:p w:rsidR="00D81EC7" w:rsidP="00155110" w14:paraId="4391CA69" w14:textId="77777777">
            <w:pPr>
              <w:spacing w:line="276" w:lineRule="auto"/>
              <w:jc w:val="both"/>
              <w:rPr>
                <w:rFonts w:ascii="Cambria" w:eastAsia="Cambria" w:hAnsi="Cambria" w:cs="Cambria"/>
              </w:rPr>
            </w:pPr>
            <w:r>
              <w:rPr>
                <w:rFonts w:ascii="Cambria" w:eastAsia="Cambria" w:hAnsi="Cambria" w:cs="Cambria"/>
              </w:rPr>
              <w:t>Marital Status</w:t>
            </w:r>
          </w:p>
        </w:tc>
        <w:tc>
          <w:tcPr>
            <w:tcW w:w="7735" w:type="dxa"/>
          </w:tcPr>
          <w:p w:rsidR="00D81EC7" w:rsidP="00155110" w14:paraId="4B0F046C" w14:textId="77777777">
            <w:pPr>
              <w:spacing w:line="276" w:lineRule="auto"/>
              <w:jc w:val="both"/>
              <w:rPr>
                <w:rFonts w:ascii="Cambria" w:eastAsia="Cambria" w:hAnsi="Cambria" w:cs="Cambria"/>
              </w:rPr>
            </w:pPr>
            <w:r>
              <w:rPr>
                <w:rFonts w:ascii="Cambria" w:eastAsia="Cambria" w:hAnsi="Cambria" w:cs="Cambria"/>
              </w:rPr>
              <w:t>Single</w:t>
            </w:r>
          </w:p>
        </w:tc>
      </w:tr>
      <w:tr w14:paraId="571ECEAF" w14:textId="77777777" w:rsidTr="00D81EC7">
        <w:tblPrEx>
          <w:tblW w:w="0" w:type="auto"/>
          <w:tblInd w:w="175" w:type="dxa"/>
          <w:tblLook w:val="04A0"/>
        </w:tblPrEx>
        <w:tc>
          <w:tcPr>
            <w:tcW w:w="2160" w:type="dxa"/>
          </w:tcPr>
          <w:p w:rsidR="00D81EC7" w:rsidP="00155110" w14:paraId="4456F795" w14:textId="77777777">
            <w:pPr>
              <w:spacing w:line="276" w:lineRule="auto"/>
              <w:jc w:val="both"/>
              <w:rPr>
                <w:rFonts w:ascii="Cambria" w:eastAsia="Cambria" w:hAnsi="Cambria" w:cs="Cambria"/>
              </w:rPr>
            </w:pPr>
            <w:r>
              <w:rPr>
                <w:rFonts w:ascii="Cambria" w:eastAsia="Cambria" w:hAnsi="Cambria" w:cs="Cambria"/>
              </w:rPr>
              <w:t>Languages Known</w:t>
            </w:r>
          </w:p>
        </w:tc>
        <w:tc>
          <w:tcPr>
            <w:tcW w:w="7735" w:type="dxa"/>
          </w:tcPr>
          <w:p w:rsidR="00D81EC7" w:rsidP="00155110" w14:paraId="5764F52E" w14:textId="77777777">
            <w:pPr>
              <w:spacing w:line="276" w:lineRule="auto"/>
              <w:jc w:val="both"/>
              <w:rPr>
                <w:rFonts w:ascii="Cambria" w:eastAsia="Cambria" w:hAnsi="Cambria" w:cs="Cambria"/>
              </w:rPr>
            </w:pPr>
            <w:r>
              <w:rPr>
                <w:rFonts w:ascii="Cambria" w:eastAsia="Cambria" w:hAnsi="Cambria" w:cs="Cambria"/>
              </w:rPr>
              <w:t>English, Hindi, Odiya, Marathi</w:t>
            </w:r>
          </w:p>
        </w:tc>
      </w:tr>
      <w:tr w14:paraId="26DB6A51" w14:textId="77777777" w:rsidTr="00D81EC7">
        <w:tblPrEx>
          <w:tblW w:w="0" w:type="auto"/>
          <w:tblInd w:w="175" w:type="dxa"/>
          <w:tblLook w:val="04A0"/>
        </w:tblPrEx>
        <w:tc>
          <w:tcPr>
            <w:tcW w:w="2160" w:type="dxa"/>
          </w:tcPr>
          <w:p w:rsidR="00D81EC7" w:rsidP="00155110" w14:paraId="53EBFBC5" w14:textId="77777777">
            <w:pPr>
              <w:spacing w:line="276" w:lineRule="auto"/>
              <w:jc w:val="both"/>
              <w:rPr>
                <w:rFonts w:ascii="Cambria" w:eastAsia="Cambria" w:hAnsi="Cambria" w:cs="Cambria"/>
              </w:rPr>
            </w:pPr>
            <w:r>
              <w:rPr>
                <w:rFonts w:ascii="Cambria" w:eastAsia="Cambria" w:hAnsi="Cambria" w:cs="Cambria"/>
              </w:rPr>
              <w:t>Nationality</w:t>
            </w:r>
          </w:p>
        </w:tc>
        <w:tc>
          <w:tcPr>
            <w:tcW w:w="7735" w:type="dxa"/>
          </w:tcPr>
          <w:p w:rsidR="00D81EC7" w:rsidP="00155110" w14:paraId="1F26997F" w14:textId="77777777">
            <w:pPr>
              <w:spacing w:line="276" w:lineRule="auto"/>
              <w:jc w:val="both"/>
              <w:rPr>
                <w:rFonts w:ascii="Cambria" w:eastAsia="Cambria" w:hAnsi="Cambria" w:cs="Cambria"/>
              </w:rPr>
            </w:pPr>
            <w:r>
              <w:rPr>
                <w:rFonts w:ascii="Cambria" w:eastAsia="Cambria" w:hAnsi="Cambria" w:cs="Cambria"/>
              </w:rPr>
              <w:t>Indian</w:t>
            </w:r>
          </w:p>
        </w:tc>
      </w:tr>
      <w:tr w14:paraId="2816EC38" w14:textId="77777777" w:rsidTr="00D81EC7">
        <w:tblPrEx>
          <w:tblW w:w="0" w:type="auto"/>
          <w:tblInd w:w="175" w:type="dxa"/>
          <w:tblLook w:val="04A0"/>
        </w:tblPrEx>
        <w:tc>
          <w:tcPr>
            <w:tcW w:w="2160" w:type="dxa"/>
          </w:tcPr>
          <w:p w:rsidR="00D81EC7" w:rsidP="00155110" w14:paraId="4A8A5C59" w14:textId="77777777">
            <w:pPr>
              <w:spacing w:line="276" w:lineRule="auto"/>
              <w:jc w:val="both"/>
              <w:rPr>
                <w:rFonts w:ascii="Cambria" w:eastAsia="Cambria" w:hAnsi="Cambria" w:cs="Cambria"/>
              </w:rPr>
            </w:pPr>
            <w:r>
              <w:rPr>
                <w:rFonts w:ascii="Cambria" w:eastAsia="Cambria" w:hAnsi="Cambria" w:cs="Cambria"/>
              </w:rPr>
              <w:t>Contact Number</w:t>
            </w:r>
          </w:p>
        </w:tc>
        <w:tc>
          <w:tcPr>
            <w:tcW w:w="7735" w:type="dxa"/>
          </w:tcPr>
          <w:p w:rsidR="00D81EC7" w:rsidP="00155110" w14:paraId="3905A1A4" w14:textId="77777777">
            <w:pPr>
              <w:spacing w:line="276" w:lineRule="auto"/>
              <w:jc w:val="both"/>
              <w:rPr>
                <w:rFonts w:ascii="Cambria" w:eastAsia="Cambria" w:hAnsi="Cambria" w:cs="Cambria"/>
              </w:rPr>
            </w:pPr>
            <w:r>
              <w:rPr>
                <w:rFonts w:ascii="Cambria" w:eastAsia="Cambria" w:hAnsi="Cambria" w:cs="Cambria"/>
              </w:rPr>
              <w:t>8082659755</w:t>
            </w:r>
          </w:p>
        </w:tc>
      </w:tr>
      <w:tr w14:paraId="0F1BEC8F" w14:textId="77777777" w:rsidTr="00D81EC7">
        <w:tblPrEx>
          <w:tblW w:w="0" w:type="auto"/>
          <w:tblInd w:w="175" w:type="dxa"/>
          <w:tblLook w:val="04A0"/>
        </w:tblPrEx>
        <w:tc>
          <w:tcPr>
            <w:tcW w:w="2160" w:type="dxa"/>
          </w:tcPr>
          <w:p w:rsidR="00D81EC7" w:rsidP="00155110" w14:paraId="1270D971" w14:textId="77777777">
            <w:pPr>
              <w:spacing w:line="276" w:lineRule="auto"/>
              <w:jc w:val="both"/>
              <w:rPr>
                <w:rFonts w:ascii="Cambria" w:eastAsia="Cambria" w:hAnsi="Cambria" w:cs="Cambria"/>
              </w:rPr>
            </w:pPr>
            <w:r>
              <w:rPr>
                <w:rFonts w:ascii="Cambria" w:eastAsia="Cambria" w:hAnsi="Cambria" w:cs="Cambria"/>
              </w:rPr>
              <w:t>Email Id</w:t>
            </w:r>
          </w:p>
        </w:tc>
        <w:tc>
          <w:tcPr>
            <w:tcW w:w="7735" w:type="dxa"/>
          </w:tcPr>
          <w:p w:rsidR="00D81EC7" w:rsidP="00155110" w14:paraId="0E528744" w14:textId="77777777">
            <w:pPr>
              <w:spacing w:line="276" w:lineRule="auto"/>
              <w:jc w:val="both"/>
              <w:rPr>
                <w:rFonts w:ascii="Cambria" w:eastAsia="Cambria" w:hAnsi="Cambria" w:cs="Cambria"/>
              </w:rPr>
            </w:pPr>
            <w:r>
              <w:rPr>
                <w:rFonts w:ascii="Cambria" w:eastAsia="Cambria" w:hAnsi="Cambria" w:cs="Cambria"/>
              </w:rPr>
              <w:t>Sarita.nahak95@gmail.com</w:t>
            </w:r>
          </w:p>
        </w:tc>
      </w:tr>
    </w:tbl>
    <w:p w:rsidR="00D81EC7" w:rsidP="00155110" w14:paraId="3D4EEDE9" w14:textId="77777777">
      <w:pPr>
        <w:spacing w:after="0" w:line="276" w:lineRule="auto"/>
        <w:jc w:val="both"/>
        <w:rPr>
          <w:rFonts w:ascii="Cambria" w:eastAsia="Cambria" w:hAnsi="Cambria" w:cs="Cambria"/>
        </w:rPr>
      </w:pPr>
    </w:p>
    <w:p w:rsidR="00155110" w:rsidP="00155110" w14:paraId="1809D3D2" w14:textId="77777777">
      <w:pPr>
        <w:spacing w:after="0" w:line="276" w:lineRule="auto"/>
        <w:jc w:val="both"/>
        <w:rPr>
          <w:rFonts w:ascii="Cambria" w:eastAsia="Cambria" w:hAnsi="Cambria" w:cs="Cambria"/>
        </w:rPr>
      </w:pPr>
    </w:p>
    <w:p w:rsidR="009A3316" w:rsidRPr="00155110" w:rsidP="00155110" w14:paraId="4C0FE067" w14:textId="7777777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5"/>
          </v:shape>
        </w:pict>
      </w:r>
    </w:p>
    <w:sectPr w:rsidSect="009A3316">
      <w:headerReference w:type="default" r:id="rId6"/>
      <w:pgSz w:w="12240" w:h="15840"/>
      <w:pgMar w:top="1440"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Arial"/>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3AA0" w:rsidRPr="008D6D7E" w:rsidP="00743AA0" w14:paraId="014CD447" w14:textId="77777777">
    <w:pPr>
      <w:pStyle w:val="Header"/>
      <w:ind w:left="1440"/>
      <w:jc w:val="right"/>
      <w:rPr>
        <w:rFonts w:ascii="Cambria" w:hAnsi="Cambria"/>
        <w:szCs w:val="20"/>
      </w:rPr>
    </w:pPr>
    <w:r w:rsidRPr="008D6D7E">
      <w:rPr>
        <w:rFonts w:ascii="Cambria" w:hAnsi="Cambria"/>
        <w:szCs w:val="20"/>
      </w:rPr>
      <w:t>Email Id:</w:t>
    </w:r>
    <w:r w:rsidRPr="008D6D7E">
      <w:rPr>
        <w:noProof/>
        <w:sz w:val="24"/>
      </w:rPr>
      <w:t xml:space="preserve"> </w:t>
    </w:r>
    <w:hyperlink r:id="rId1" w:history="1">
      <w:r w:rsidRPr="008D6D7E">
        <w:rPr>
          <w:rStyle w:val="Hyperlink"/>
          <w:rFonts w:ascii="Cambria" w:hAnsi="Cambria"/>
          <w:szCs w:val="20"/>
        </w:rPr>
        <w:t>sarita.nahak95@gmail.com</w:t>
      </w:r>
    </w:hyperlink>
  </w:p>
  <w:p w:rsidR="00743AA0" w:rsidRPr="008D6D7E" w:rsidP="00743AA0" w14:paraId="7B785353" w14:textId="77777777">
    <w:pPr>
      <w:pStyle w:val="Header"/>
      <w:jc w:val="right"/>
      <w:rPr>
        <w:rFonts w:ascii="Cambria" w:hAnsi="Cambria"/>
        <w:szCs w:val="20"/>
      </w:rPr>
    </w:pPr>
    <w:r w:rsidRPr="008D6D7E">
      <w:rPr>
        <w:rFonts w:ascii="Cambria" w:hAnsi="Cambria"/>
        <w:szCs w:val="20"/>
      </w:rPr>
      <w:t xml:space="preserve">    </w:t>
    </w:r>
    <w:r w:rsidRPr="008D6D7E">
      <w:rPr>
        <w:rFonts w:ascii="Cambria" w:hAnsi="Cambria"/>
        <w:szCs w:val="20"/>
      </w:rPr>
      <w:t xml:space="preserve">Contact No. : </w:t>
    </w:r>
    <w:r w:rsidRPr="008D6D7E">
      <w:rPr>
        <w:rFonts w:ascii="Cambria" w:hAnsi="Cambria"/>
        <w:szCs w:val="20"/>
      </w:rPr>
      <w:t>(+91)-(0)-</w:t>
    </w:r>
    <w:r w:rsidRPr="008D6D7E">
      <w:rPr>
        <w:rFonts w:ascii="Cambria" w:hAnsi="Cambria"/>
        <w:szCs w:val="20"/>
      </w:rPr>
      <w:t>8082659755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5pt;height:21.7pt" o:bullet="t">
        <v:imagedata r:id="rId1" o:title=""/>
      </v:shape>
    </w:pict>
  </w:numPicBullet>
  <w:abstractNum w:abstractNumId="0">
    <w:nsid w:val="0BDC315B"/>
    <w:multiLevelType w:val="hybridMultilevel"/>
    <w:tmpl w:val="5D2A8D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8982D0B"/>
    <w:multiLevelType w:val="multilevel"/>
    <w:tmpl w:val="95882E74"/>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F3451E6"/>
    <w:multiLevelType w:val="hybridMultilevel"/>
    <w:tmpl w:val="B6B81F4E"/>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3">
    <w:nsid w:val="2B8E322F"/>
    <w:multiLevelType w:val="hybridMultilevel"/>
    <w:tmpl w:val="FB8A7D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F993D64"/>
    <w:multiLevelType w:val="multilevel"/>
    <w:tmpl w:val="E530E93E"/>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54A44F65"/>
    <w:multiLevelType w:val="multilevel"/>
    <w:tmpl w:val="364662DC"/>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54CE3814"/>
    <w:multiLevelType w:val="hybridMultilevel"/>
    <w:tmpl w:val="4D7C05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261"/>
    <w:rsid w:val="00064B08"/>
    <w:rsid w:val="0007358C"/>
    <w:rsid w:val="000A3DBD"/>
    <w:rsid w:val="000E6DBF"/>
    <w:rsid w:val="00155110"/>
    <w:rsid w:val="001D6C27"/>
    <w:rsid w:val="00211913"/>
    <w:rsid w:val="002258AC"/>
    <w:rsid w:val="002C6EF7"/>
    <w:rsid w:val="00300F3C"/>
    <w:rsid w:val="0033518D"/>
    <w:rsid w:val="003A377C"/>
    <w:rsid w:val="0041502E"/>
    <w:rsid w:val="00485FB0"/>
    <w:rsid w:val="004D33FA"/>
    <w:rsid w:val="004D725E"/>
    <w:rsid w:val="005345D6"/>
    <w:rsid w:val="005617E5"/>
    <w:rsid w:val="00571E44"/>
    <w:rsid w:val="005F714F"/>
    <w:rsid w:val="00643D02"/>
    <w:rsid w:val="00727261"/>
    <w:rsid w:val="00743AA0"/>
    <w:rsid w:val="007C4F08"/>
    <w:rsid w:val="007F7705"/>
    <w:rsid w:val="008D6D7E"/>
    <w:rsid w:val="00967EEC"/>
    <w:rsid w:val="009A3316"/>
    <w:rsid w:val="00A07637"/>
    <w:rsid w:val="00B075D2"/>
    <w:rsid w:val="00B3282F"/>
    <w:rsid w:val="00B34E3E"/>
    <w:rsid w:val="00BD559B"/>
    <w:rsid w:val="00CA1DE2"/>
    <w:rsid w:val="00D2722D"/>
    <w:rsid w:val="00D66A6E"/>
    <w:rsid w:val="00D81EC7"/>
    <w:rsid w:val="00DA0B2F"/>
    <w:rsid w:val="00E23323"/>
    <w:rsid w:val="00E6191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E1AF611E-1044-4044-8804-7F830056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316"/>
    <w:pPr>
      <w:ind w:left="720"/>
      <w:contextualSpacing/>
    </w:pPr>
  </w:style>
  <w:style w:type="table" w:styleId="TableGrid">
    <w:name w:val="Table Grid"/>
    <w:basedOn w:val="TableNormal"/>
    <w:uiPriority w:val="39"/>
    <w:rsid w:val="00155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725E"/>
    <w:rPr>
      <w:color w:val="0563C1" w:themeColor="hyperlink"/>
      <w:u w:val="single"/>
    </w:rPr>
  </w:style>
  <w:style w:type="paragraph" w:styleId="Header">
    <w:name w:val="header"/>
    <w:basedOn w:val="Normal"/>
    <w:link w:val="HeaderChar"/>
    <w:uiPriority w:val="99"/>
    <w:unhideWhenUsed/>
    <w:rsid w:val="00743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AA0"/>
  </w:style>
  <w:style w:type="paragraph" w:styleId="Footer">
    <w:name w:val="footer"/>
    <w:basedOn w:val="Normal"/>
    <w:link w:val="FooterChar"/>
    <w:uiPriority w:val="99"/>
    <w:unhideWhenUsed/>
    <w:rsid w:val="00743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s://rdxfootmark.naukri.com/v2/track/openCv?trackingInfo=c8979675ea629115d1e39aed92be5434134f530e18705c4458440321091b5b581a0c110116475b5a1b4d58515c424154181c084b281e01030307194151590955580f1b425c4c01090340281e0103140a14405d5e014d584b50535a4f162e024b43400109130713450c0b09501e165b195713485d5f0f574f1708130240485c0f08004d120a15551440585509594e420c160717465d595c51491758140410135b5f08034e450c420613445d595c5149135b110b10485a5808074f16081803184658595d501f125d110a1412580909524a4208430642474a411b1213471b1b1115455c5b08524f1b0110115c6&amp;docType=docx"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hyperlink" Target="mailto:sarita.nahak95@gmail.com" TargetMode="External" /></Relationships>
</file>

<file path=word/_rels/numbering.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4D4C5-9A45-422F-B997-C6DB027F97B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sarita</dc:creator>
  <cp:lastModifiedBy>Nahak, Sarita Kailash</cp:lastModifiedBy>
  <cp:revision>2</cp:revision>
  <dcterms:created xsi:type="dcterms:W3CDTF">2021-04-19T14:47:00Z</dcterms:created>
  <dcterms:modified xsi:type="dcterms:W3CDTF">2021-04-19T14:47:00Z</dcterms:modified>
</cp:coreProperties>
</file>