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756"/>
        <w:tblW w:w="11268" w:type="dxa"/>
        <w:tblLayout w:type="fixed"/>
        <w:tblLook w:val="00A0" w:firstRow="1" w:lastRow="0" w:firstColumn="1" w:lastColumn="0" w:noHBand="0" w:noVBand="0"/>
      </w:tblPr>
      <w:tblGrid>
        <w:gridCol w:w="6610"/>
        <w:gridCol w:w="4388"/>
        <w:gridCol w:w="270"/>
      </w:tblGrid>
      <w:tr w:rsidR="00C34F41" w14:paraId="6A1949CC" w14:textId="77777777" w:rsidTr="000366AF">
        <w:trPr>
          <w:trHeight w:val="2336"/>
        </w:trPr>
        <w:tc>
          <w:tcPr>
            <w:tcW w:w="10998" w:type="dxa"/>
            <w:gridSpan w:val="2"/>
            <w:shd w:val="clear" w:color="auto" w:fill="D9D9D9" w:themeFill="background1" w:themeFillShade="D9"/>
            <w:vAlign w:val="center"/>
          </w:tcPr>
          <w:p w14:paraId="6C2CF586" w14:textId="77777777" w:rsidR="00785EF3" w:rsidRPr="00124A19" w:rsidRDefault="00000000" w:rsidP="000366AF">
            <w:pPr>
              <w:spacing w:after="0" w:line="240" w:lineRule="auto"/>
              <w:ind w:left="720"/>
              <w:jc w:val="center"/>
              <w:rPr>
                <w:rFonts w:ascii="Times New Roman" w:hAnsi="Times New Roman"/>
                <w:b/>
                <w:smallCaps/>
                <w:sz w:val="40"/>
                <w:szCs w:val="40"/>
                <w:lang w:val="fi-FI"/>
              </w:rPr>
            </w:pPr>
            <w:r w:rsidRPr="00124A19">
              <w:rPr>
                <w:rFonts w:ascii="Times New Roman" w:hAnsi="Times New Roman"/>
                <w:b/>
                <w:smallCaps/>
                <w:sz w:val="40"/>
                <w:szCs w:val="40"/>
                <w:lang w:val="fi-FI"/>
              </w:rPr>
              <w:t xml:space="preserve">PRASANNA KUMAR </w:t>
            </w:r>
            <w:r w:rsidR="000366AF" w:rsidRPr="00124A19">
              <w:rPr>
                <w:rFonts w:ascii="Times New Roman" w:hAnsi="Times New Roman"/>
                <w:b/>
                <w:smallCaps/>
                <w:sz w:val="40"/>
                <w:szCs w:val="40"/>
                <w:lang w:val="fi-FI"/>
              </w:rPr>
              <w:t>B</w:t>
            </w:r>
          </w:p>
          <w:p w14:paraId="13D4186F" w14:textId="77777777" w:rsidR="00FC1FB8" w:rsidRPr="00FC1FB8" w:rsidRDefault="00000000" w:rsidP="00FC1FB8">
            <w:pPr>
              <w:spacing w:after="0" w:line="240" w:lineRule="auto"/>
              <w:ind w:left="720"/>
              <w:jc w:val="center"/>
              <w:rPr>
                <w:rFonts w:ascii="Times New Roman" w:hAnsi="Times New Roman"/>
                <w:b/>
                <w:smallCaps/>
                <w:sz w:val="20"/>
                <w:szCs w:val="20"/>
                <w:lang w:val="fi-FI"/>
              </w:rPr>
            </w:pPr>
            <w:hyperlink r:id="rId5" w:history="1">
              <w:r w:rsidRPr="00FC1FB8">
                <w:rPr>
                  <w:rStyle w:val="Hyperlink"/>
                  <w:rFonts w:ascii="Times New Roman" w:hAnsi="Times New Roman"/>
                  <w:b/>
                  <w:smallCaps/>
                  <w:sz w:val="20"/>
                  <w:szCs w:val="20"/>
                  <w:lang w:val="fi-FI"/>
                </w:rPr>
                <w:t>PRASANNAsfdc1987@outlook.com</w:t>
              </w:r>
            </w:hyperlink>
          </w:p>
          <w:p w14:paraId="4ABA0C73" w14:textId="77777777" w:rsidR="00785EF3" w:rsidRPr="00936895" w:rsidRDefault="00000000" w:rsidP="00FC1FB8">
            <w:pPr>
              <w:spacing w:after="0" w:line="240" w:lineRule="auto"/>
              <w:ind w:left="720"/>
              <w:jc w:val="center"/>
              <w:rPr>
                <w:rFonts w:ascii="Times New Roman" w:hAnsi="Times New Roman"/>
                <w:b/>
                <w:smallCaps/>
                <w:sz w:val="52"/>
                <w:szCs w:val="52"/>
                <w:lang w:val="fi-FI"/>
              </w:rPr>
            </w:pPr>
            <w:r>
              <w:rPr>
                <w:rFonts w:ascii="Times New Roman" w:hAnsi="Times New Roman"/>
                <w:lang w:val="fi-FI"/>
              </w:rPr>
              <w:t xml:space="preserve">Mobile: </w:t>
            </w:r>
            <w:r w:rsidR="009E5236">
              <w:rPr>
                <w:rFonts w:ascii="Times New Roman" w:hAnsi="Times New Roman"/>
                <w:lang w:val="fi-FI"/>
              </w:rPr>
              <w:t>+919994137177</w:t>
            </w:r>
          </w:p>
        </w:tc>
        <w:tc>
          <w:tcPr>
            <w:tcW w:w="270" w:type="dxa"/>
            <w:shd w:val="clear" w:color="auto" w:fill="D9D9D9" w:themeFill="background1" w:themeFillShade="D9"/>
            <w:vAlign w:val="center"/>
          </w:tcPr>
          <w:p w14:paraId="5E7C8579" w14:textId="77777777" w:rsidR="00785EF3" w:rsidRPr="00936895" w:rsidRDefault="00785EF3" w:rsidP="008F4943">
            <w:pPr>
              <w:spacing w:after="0" w:line="240" w:lineRule="auto"/>
              <w:rPr>
                <w:rFonts w:ascii="Times New Roman" w:hAnsi="Times New Roman"/>
                <w:caps/>
                <w:lang w:val="fi-FI"/>
              </w:rPr>
            </w:pPr>
          </w:p>
        </w:tc>
      </w:tr>
      <w:tr w:rsidR="00C34F41" w14:paraId="147B73B6" w14:textId="77777777" w:rsidTr="008B595A">
        <w:trPr>
          <w:trHeight w:val="8607"/>
        </w:trPr>
        <w:tc>
          <w:tcPr>
            <w:tcW w:w="6610" w:type="dxa"/>
          </w:tcPr>
          <w:p w14:paraId="673104F4" w14:textId="77777777" w:rsidR="00785EF3" w:rsidRPr="00936895" w:rsidRDefault="00785EF3" w:rsidP="00785EF3">
            <w:pPr>
              <w:spacing w:after="0" w:line="240" w:lineRule="auto"/>
              <w:rPr>
                <w:rFonts w:ascii="Times New Roman" w:hAnsi="Times New Roman"/>
                <w:lang w:val="fi-FI"/>
              </w:rPr>
            </w:pPr>
          </w:p>
          <w:p w14:paraId="5E97E96B" w14:textId="77777777" w:rsidR="00785EF3" w:rsidRPr="008B595A" w:rsidRDefault="00000000" w:rsidP="00785EF3">
            <w:pPr>
              <w:pBdr>
                <w:bottom w:val="single" w:sz="4" w:space="1" w:color="808080"/>
              </w:pBdr>
              <w:spacing w:after="0" w:line="240" w:lineRule="auto"/>
              <w:rPr>
                <w:rFonts w:ascii="Times New Roman" w:hAnsi="Times New Roman"/>
                <w:b/>
                <w:color w:val="0070C0"/>
                <w:sz w:val="28"/>
                <w:szCs w:val="28"/>
              </w:rPr>
            </w:pPr>
            <w:r w:rsidRPr="008B595A">
              <w:rPr>
                <w:rFonts w:ascii="Times New Roman" w:hAnsi="Times New Roman"/>
                <w:b/>
                <w:color w:val="0070C0"/>
                <w:sz w:val="28"/>
                <w:szCs w:val="28"/>
              </w:rPr>
              <w:t>CAREER OBJECTIVE</w:t>
            </w:r>
          </w:p>
          <w:p w14:paraId="04E2937A" w14:textId="77777777" w:rsidR="00785EF3" w:rsidRPr="008B595A" w:rsidRDefault="00785EF3" w:rsidP="00785EF3">
            <w:pPr>
              <w:pBdr>
                <w:bottom w:val="single" w:sz="4" w:space="1" w:color="808080"/>
              </w:pBdr>
              <w:spacing w:after="0" w:line="240" w:lineRule="auto"/>
              <w:rPr>
                <w:rFonts w:ascii="Times New Roman" w:hAnsi="Times New Roman"/>
                <w:b/>
                <w:color w:val="0070C0"/>
                <w:sz w:val="28"/>
                <w:szCs w:val="28"/>
              </w:rPr>
            </w:pPr>
          </w:p>
          <w:p w14:paraId="03406E7D" w14:textId="77777777" w:rsidR="00785EF3" w:rsidRPr="008B595A" w:rsidRDefault="00000000" w:rsidP="00785EF3">
            <w:pPr>
              <w:pBdr>
                <w:bottom w:val="single" w:sz="4" w:space="1" w:color="808080"/>
              </w:pBdr>
              <w:spacing w:after="0" w:line="240" w:lineRule="auto"/>
              <w:rPr>
                <w:rFonts w:ascii="Times New Roman" w:hAnsi="Times New Roman"/>
                <w:bCs/>
              </w:rPr>
            </w:pPr>
            <w:r w:rsidRPr="008B595A">
              <w:rPr>
                <w:rFonts w:ascii="Times New Roman" w:hAnsi="Times New Roman"/>
                <w:bCs/>
              </w:rPr>
              <w:t xml:space="preserve">Seeking an opportunity </w:t>
            </w:r>
            <w:r w:rsidR="007037DF">
              <w:rPr>
                <w:rFonts w:ascii="Times New Roman" w:hAnsi="Times New Roman"/>
                <w:bCs/>
              </w:rPr>
              <w:t>in cha</w:t>
            </w:r>
            <w:r w:rsidR="00DE6C46">
              <w:rPr>
                <w:rFonts w:ascii="Times New Roman" w:hAnsi="Times New Roman"/>
                <w:bCs/>
              </w:rPr>
              <w:t>llenging customer location to</w:t>
            </w:r>
            <w:r w:rsidRPr="008B595A">
              <w:rPr>
                <w:rFonts w:ascii="Times New Roman" w:hAnsi="Times New Roman"/>
                <w:bCs/>
              </w:rPr>
              <w:t xml:space="preserve"> enrich my </w:t>
            </w:r>
            <w:r w:rsidR="00124A19">
              <w:rPr>
                <w:rFonts w:ascii="Times New Roman" w:hAnsi="Times New Roman"/>
                <w:bCs/>
              </w:rPr>
              <w:t xml:space="preserve">competencies in </w:t>
            </w:r>
            <w:r w:rsidRPr="008B595A">
              <w:rPr>
                <w:rFonts w:ascii="Times New Roman" w:hAnsi="Times New Roman"/>
                <w:bCs/>
              </w:rPr>
              <w:t>professional growth and capability to achieve long term objectives, in order to increase the pre-determined profits of the firm.</w:t>
            </w:r>
          </w:p>
          <w:p w14:paraId="59DB699B" w14:textId="77777777" w:rsidR="00785EF3" w:rsidRPr="008B595A" w:rsidRDefault="00785EF3" w:rsidP="00785EF3">
            <w:pPr>
              <w:pBdr>
                <w:bottom w:val="single" w:sz="4" w:space="1" w:color="808080"/>
              </w:pBdr>
              <w:spacing w:after="0" w:line="240" w:lineRule="auto"/>
              <w:rPr>
                <w:rFonts w:ascii="Times New Roman" w:hAnsi="Times New Roman"/>
                <w:bCs/>
                <w:sz w:val="20"/>
                <w:szCs w:val="20"/>
              </w:rPr>
            </w:pPr>
          </w:p>
          <w:p w14:paraId="516F41FE" w14:textId="77777777" w:rsidR="00785EF3" w:rsidRPr="00DE6C46" w:rsidRDefault="00000000" w:rsidP="00785EF3">
            <w:pPr>
              <w:pBdr>
                <w:bottom w:val="single" w:sz="4" w:space="1" w:color="808080"/>
              </w:pBdr>
              <w:spacing w:after="0" w:line="240" w:lineRule="auto"/>
              <w:rPr>
                <w:rFonts w:ascii="Times New Roman" w:hAnsi="Times New Roman"/>
                <w:b/>
                <w:color w:val="0070C0"/>
                <w:sz w:val="28"/>
                <w:szCs w:val="28"/>
              </w:rPr>
            </w:pPr>
            <w:r w:rsidRPr="00DE6C46">
              <w:rPr>
                <w:rFonts w:ascii="Times New Roman" w:hAnsi="Times New Roman"/>
                <w:b/>
                <w:color w:val="0070C0"/>
                <w:sz w:val="28"/>
                <w:szCs w:val="28"/>
              </w:rPr>
              <w:t>PROFILE SUMMARY</w:t>
            </w:r>
          </w:p>
          <w:p w14:paraId="34438038" w14:textId="77777777" w:rsidR="000366AF" w:rsidRPr="008B595A" w:rsidRDefault="000366AF" w:rsidP="00785EF3">
            <w:pPr>
              <w:spacing w:after="0" w:line="240" w:lineRule="auto"/>
              <w:rPr>
                <w:rFonts w:ascii="Times New Roman" w:hAnsi="Times New Roman"/>
              </w:rPr>
            </w:pPr>
          </w:p>
          <w:p w14:paraId="1C9AC11C" w14:textId="77777777" w:rsidR="007037DF" w:rsidRDefault="00000000" w:rsidP="007037DF">
            <w:pPr>
              <w:numPr>
                <w:ilvl w:val="0"/>
                <w:numId w:val="5"/>
              </w:numPr>
              <w:suppressAutoHyphens/>
              <w:spacing w:after="0" w:line="240" w:lineRule="auto"/>
              <w:jc w:val="both"/>
              <w:rPr>
                <w:rFonts w:ascii="Times New Roman" w:hAnsi="Times New Roman"/>
              </w:rPr>
            </w:pPr>
            <w:r>
              <w:rPr>
                <w:rFonts w:ascii="Times New Roman" w:hAnsi="Times New Roman"/>
              </w:rPr>
              <w:t>12</w:t>
            </w:r>
            <w:r w:rsidR="009F62D2">
              <w:rPr>
                <w:rFonts w:ascii="Times New Roman" w:hAnsi="Times New Roman"/>
              </w:rPr>
              <w:t>.5</w:t>
            </w:r>
            <w:r w:rsidR="009D5FD6">
              <w:rPr>
                <w:rFonts w:ascii="Times New Roman" w:hAnsi="Times New Roman"/>
              </w:rPr>
              <w:t>+</w:t>
            </w:r>
            <w:r w:rsidRPr="007037DF">
              <w:rPr>
                <w:rFonts w:ascii="Times New Roman" w:hAnsi="Times New Roman"/>
              </w:rPr>
              <w:t xml:space="preserve"> years of IT industry experience in CRM solutions</w:t>
            </w:r>
          </w:p>
          <w:p w14:paraId="77EEFDB3" w14:textId="77777777" w:rsidR="007037DF" w:rsidRDefault="00000000" w:rsidP="007037DF">
            <w:pPr>
              <w:numPr>
                <w:ilvl w:val="0"/>
                <w:numId w:val="5"/>
              </w:numPr>
              <w:suppressAutoHyphens/>
              <w:spacing w:after="0" w:line="240" w:lineRule="auto"/>
              <w:jc w:val="both"/>
              <w:rPr>
                <w:rFonts w:ascii="Times New Roman" w:hAnsi="Times New Roman"/>
              </w:rPr>
            </w:pPr>
            <w:r>
              <w:rPr>
                <w:rFonts w:ascii="Times New Roman" w:hAnsi="Times New Roman"/>
              </w:rPr>
              <w:t xml:space="preserve">Performed multiple roles as </w:t>
            </w:r>
            <w:r w:rsidR="00BB142C">
              <w:rPr>
                <w:rFonts w:ascii="Times New Roman" w:hAnsi="Times New Roman"/>
              </w:rPr>
              <w:t xml:space="preserve">Solution Architect, </w:t>
            </w:r>
            <w:r>
              <w:rPr>
                <w:rFonts w:ascii="Times New Roman" w:hAnsi="Times New Roman"/>
              </w:rPr>
              <w:t xml:space="preserve">Business Analyst, </w:t>
            </w:r>
            <w:r w:rsidR="00D4531D">
              <w:rPr>
                <w:rFonts w:ascii="Times New Roman" w:hAnsi="Times New Roman"/>
              </w:rPr>
              <w:t xml:space="preserve">Senior </w:t>
            </w:r>
            <w:r>
              <w:rPr>
                <w:rFonts w:ascii="Times New Roman" w:hAnsi="Times New Roman"/>
              </w:rPr>
              <w:t>Developer</w:t>
            </w:r>
            <w:r w:rsidR="00D4531D">
              <w:rPr>
                <w:rFonts w:ascii="Times New Roman" w:hAnsi="Times New Roman"/>
              </w:rPr>
              <w:t>, Technical Lead</w:t>
            </w:r>
            <w:r>
              <w:rPr>
                <w:rFonts w:ascii="Times New Roman" w:hAnsi="Times New Roman"/>
              </w:rPr>
              <w:t xml:space="preserve"> &amp; System Administrator</w:t>
            </w:r>
          </w:p>
          <w:p w14:paraId="2687B484" w14:textId="77777777" w:rsidR="0048271A" w:rsidRDefault="00000000" w:rsidP="00354429">
            <w:pPr>
              <w:numPr>
                <w:ilvl w:val="0"/>
                <w:numId w:val="5"/>
              </w:numPr>
              <w:suppressAutoHyphens/>
              <w:spacing w:after="0" w:line="240" w:lineRule="auto"/>
              <w:jc w:val="both"/>
              <w:rPr>
                <w:rFonts w:ascii="Times New Roman" w:hAnsi="Times New Roman"/>
              </w:rPr>
            </w:pPr>
            <w:r>
              <w:rPr>
                <w:rFonts w:ascii="Times New Roman" w:hAnsi="Times New Roman"/>
              </w:rPr>
              <w:t>10</w:t>
            </w:r>
            <w:r w:rsidR="009F62D2">
              <w:rPr>
                <w:rFonts w:ascii="Times New Roman" w:hAnsi="Times New Roman"/>
              </w:rPr>
              <w:t>.5</w:t>
            </w:r>
            <w:r>
              <w:rPr>
                <w:rFonts w:ascii="Times New Roman" w:hAnsi="Times New Roman"/>
              </w:rPr>
              <w:t>+</w:t>
            </w:r>
            <w:r w:rsidR="007037DF" w:rsidRPr="0048271A">
              <w:rPr>
                <w:rFonts w:ascii="Times New Roman" w:hAnsi="Times New Roman"/>
              </w:rPr>
              <w:t xml:space="preserve"> years of hands-on experience in "Salesforce.</w:t>
            </w:r>
            <w:r w:rsidR="008933F3" w:rsidRPr="0048271A">
              <w:rPr>
                <w:rFonts w:ascii="Times New Roman" w:hAnsi="Times New Roman"/>
              </w:rPr>
              <w:t xml:space="preserve">com" </w:t>
            </w:r>
          </w:p>
          <w:p w14:paraId="3F24E26D" w14:textId="77777777" w:rsidR="008F4943" w:rsidRPr="0048271A" w:rsidRDefault="00000000" w:rsidP="00354429">
            <w:pPr>
              <w:numPr>
                <w:ilvl w:val="0"/>
                <w:numId w:val="5"/>
              </w:numPr>
              <w:suppressAutoHyphens/>
              <w:spacing w:after="0" w:line="240" w:lineRule="auto"/>
              <w:jc w:val="both"/>
              <w:rPr>
                <w:rFonts w:ascii="Times New Roman" w:hAnsi="Times New Roman"/>
              </w:rPr>
            </w:pPr>
            <w:r>
              <w:rPr>
                <w:rFonts w:ascii="Times New Roman" w:hAnsi="Times New Roman"/>
              </w:rPr>
              <w:t>Domain expertise in Retail,</w:t>
            </w:r>
            <w:r w:rsidR="00DF0E70">
              <w:rPr>
                <w:rFonts w:ascii="Times New Roman" w:hAnsi="Times New Roman"/>
              </w:rPr>
              <w:t xml:space="preserve"> Medical,</w:t>
            </w:r>
            <w:r>
              <w:rPr>
                <w:rFonts w:ascii="Times New Roman" w:hAnsi="Times New Roman"/>
              </w:rPr>
              <w:t xml:space="preserve"> </w:t>
            </w:r>
            <w:r w:rsidR="007037DF" w:rsidRPr="0048271A">
              <w:rPr>
                <w:rFonts w:ascii="Times New Roman" w:hAnsi="Times New Roman"/>
              </w:rPr>
              <w:t>Telecom</w:t>
            </w:r>
            <w:r>
              <w:rPr>
                <w:rFonts w:ascii="Times New Roman" w:hAnsi="Times New Roman"/>
              </w:rPr>
              <w:t xml:space="preserve"> &amp; Travel</w:t>
            </w:r>
          </w:p>
          <w:p w14:paraId="050F4B77" w14:textId="77777777" w:rsidR="007037DF" w:rsidRDefault="00000000" w:rsidP="007037DF">
            <w:pPr>
              <w:numPr>
                <w:ilvl w:val="0"/>
                <w:numId w:val="5"/>
              </w:numPr>
              <w:suppressAutoHyphens/>
              <w:spacing w:after="0" w:line="240" w:lineRule="auto"/>
              <w:jc w:val="both"/>
              <w:rPr>
                <w:rFonts w:ascii="Times New Roman" w:hAnsi="Times New Roman"/>
              </w:rPr>
            </w:pPr>
            <w:r w:rsidRPr="007037DF">
              <w:rPr>
                <w:rFonts w:ascii="Times New Roman" w:hAnsi="Times New Roman"/>
              </w:rPr>
              <w:t>Very good in Offshore co-ordination &amp; Customer handling from Onsite</w:t>
            </w:r>
          </w:p>
          <w:p w14:paraId="36CEBBDE" w14:textId="77777777" w:rsidR="007037DF" w:rsidRDefault="00000000" w:rsidP="007037DF">
            <w:pPr>
              <w:numPr>
                <w:ilvl w:val="0"/>
                <w:numId w:val="5"/>
              </w:numPr>
              <w:suppressAutoHyphens/>
              <w:spacing w:after="0" w:line="240" w:lineRule="auto"/>
              <w:jc w:val="both"/>
              <w:rPr>
                <w:rFonts w:ascii="Times New Roman" w:hAnsi="Times New Roman"/>
              </w:rPr>
            </w:pPr>
            <w:r>
              <w:rPr>
                <w:rFonts w:ascii="Times New Roman" w:hAnsi="Times New Roman"/>
              </w:rPr>
              <w:t>Excellent communication &amp; int</w:t>
            </w:r>
            <w:r w:rsidRPr="007037DF">
              <w:rPr>
                <w:rFonts w:ascii="Times New Roman" w:hAnsi="Times New Roman"/>
              </w:rPr>
              <w:t>erpersonal skills</w:t>
            </w:r>
          </w:p>
          <w:p w14:paraId="340A10DC" w14:textId="77777777" w:rsidR="009F62D2" w:rsidRDefault="00000000" w:rsidP="007037DF">
            <w:pPr>
              <w:numPr>
                <w:ilvl w:val="0"/>
                <w:numId w:val="5"/>
              </w:numPr>
              <w:suppressAutoHyphens/>
              <w:spacing w:after="0" w:line="240" w:lineRule="auto"/>
              <w:jc w:val="both"/>
              <w:rPr>
                <w:rFonts w:ascii="Times New Roman" w:hAnsi="Times New Roman"/>
              </w:rPr>
            </w:pPr>
            <w:r>
              <w:rPr>
                <w:rFonts w:ascii="Times New Roman" w:hAnsi="Times New Roman"/>
              </w:rPr>
              <w:t>3+ years’ experience in Lightning</w:t>
            </w:r>
            <w:r w:rsidR="00D56506">
              <w:rPr>
                <w:rFonts w:ascii="Times New Roman" w:hAnsi="Times New Roman"/>
              </w:rPr>
              <w:t xml:space="preserve"> Aura</w:t>
            </w:r>
            <w:r>
              <w:rPr>
                <w:rFonts w:ascii="Times New Roman" w:hAnsi="Times New Roman"/>
              </w:rPr>
              <w:t xml:space="preserve"> and LWC</w:t>
            </w:r>
          </w:p>
          <w:p w14:paraId="0135A044" w14:textId="77777777" w:rsidR="007037DF" w:rsidRDefault="007037DF" w:rsidP="007037DF">
            <w:pPr>
              <w:suppressAutoHyphens/>
              <w:spacing w:after="0" w:line="240" w:lineRule="auto"/>
              <w:ind w:left="360"/>
              <w:jc w:val="both"/>
              <w:rPr>
                <w:rFonts w:ascii="Times New Roman" w:hAnsi="Times New Roman"/>
              </w:rPr>
            </w:pPr>
          </w:p>
          <w:p w14:paraId="01520A1A" w14:textId="77777777" w:rsidR="007037DF" w:rsidRPr="00DE6C46" w:rsidRDefault="00000000" w:rsidP="007037DF">
            <w:pPr>
              <w:pBdr>
                <w:bottom w:val="single" w:sz="4" w:space="1" w:color="808080"/>
              </w:pBdr>
              <w:spacing w:after="0" w:line="240" w:lineRule="auto"/>
              <w:rPr>
                <w:rFonts w:ascii="Times New Roman" w:hAnsi="Times New Roman"/>
                <w:b/>
                <w:color w:val="0070C0"/>
                <w:sz w:val="28"/>
                <w:szCs w:val="28"/>
              </w:rPr>
            </w:pPr>
            <w:r w:rsidRPr="00DE6C46">
              <w:rPr>
                <w:rFonts w:ascii="Times New Roman" w:hAnsi="Times New Roman"/>
                <w:b/>
                <w:color w:val="0070C0"/>
                <w:sz w:val="28"/>
                <w:szCs w:val="28"/>
              </w:rPr>
              <w:t>PROJECT SUMMARY</w:t>
            </w:r>
          </w:p>
          <w:p w14:paraId="435A402B" w14:textId="77777777" w:rsidR="007037DF" w:rsidRDefault="007037DF" w:rsidP="007037DF">
            <w:pPr>
              <w:suppressAutoHyphens/>
              <w:spacing w:after="0" w:line="240" w:lineRule="auto"/>
              <w:jc w:val="both"/>
              <w:rPr>
                <w:rFonts w:ascii="Times New Roman" w:hAnsi="Times New Roman"/>
              </w:rPr>
            </w:pPr>
          </w:p>
          <w:p w14:paraId="785C83D9" w14:textId="77777777" w:rsidR="008F4943" w:rsidRPr="008B595A" w:rsidRDefault="00000000" w:rsidP="007037DF">
            <w:pPr>
              <w:numPr>
                <w:ilvl w:val="0"/>
                <w:numId w:val="5"/>
              </w:numPr>
              <w:suppressAutoHyphens/>
              <w:spacing w:after="0" w:line="240" w:lineRule="auto"/>
              <w:jc w:val="both"/>
              <w:rPr>
                <w:rFonts w:ascii="Times New Roman" w:hAnsi="Times New Roman"/>
              </w:rPr>
            </w:pPr>
            <w:r w:rsidRPr="007037DF">
              <w:rPr>
                <w:rFonts w:ascii="Times New Roman" w:hAnsi="Times New Roman"/>
              </w:rPr>
              <w:t>Ability to create, i</w:t>
            </w:r>
            <w:r>
              <w:rPr>
                <w:rFonts w:ascii="Times New Roman" w:hAnsi="Times New Roman"/>
              </w:rPr>
              <w:t>nterpret and tran</w:t>
            </w:r>
            <w:r w:rsidRPr="007037DF">
              <w:rPr>
                <w:rFonts w:ascii="Times New Roman" w:hAnsi="Times New Roman"/>
              </w:rPr>
              <w:t>slate the business requirements into technical specifications</w:t>
            </w:r>
          </w:p>
          <w:p w14:paraId="103B25B4" w14:textId="77777777" w:rsidR="000037DC" w:rsidRDefault="00000000" w:rsidP="000037DC">
            <w:pPr>
              <w:numPr>
                <w:ilvl w:val="0"/>
                <w:numId w:val="5"/>
              </w:numPr>
              <w:suppressAutoHyphens/>
              <w:spacing w:after="0" w:line="240" w:lineRule="auto"/>
              <w:jc w:val="both"/>
              <w:rPr>
                <w:rFonts w:ascii="Times New Roman" w:hAnsi="Times New Roman"/>
              </w:rPr>
            </w:pPr>
            <w:r>
              <w:rPr>
                <w:rFonts w:ascii="Times New Roman" w:hAnsi="Times New Roman"/>
              </w:rPr>
              <w:t>C</w:t>
            </w:r>
            <w:r w:rsidRPr="000037DC">
              <w:rPr>
                <w:rFonts w:ascii="Times New Roman" w:hAnsi="Times New Roman"/>
              </w:rPr>
              <w:t xml:space="preserve">ertified professional possess knowledge of CRM processes like Sales, </w:t>
            </w:r>
            <w:r>
              <w:rPr>
                <w:rFonts w:ascii="Times New Roman" w:hAnsi="Times New Roman"/>
              </w:rPr>
              <w:t xml:space="preserve">Service, </w:t>
            </w:r>
            <w:r w:rsidRPr="000037DC">
              <w:rPr>
                <w:rFonts w:ascii="Times New Roman" w:hAnsi="Times New Roman"/>
              </w:rPr>
              <w:t>Marketing, Business processes and recommended solutions to improve their processes using salesforce.com.</w:t>
            </w:r>
          </w:p>
          <w:p w14:paraId="48222642" w14:textId="77777777" w:rsidR="007037DF" w:rsidRDefault="00000000" w:rsidP="007037DF">
            <w:pPr>
              <w:numPr>
                <w:ilvl w:val="0"/>
                <w:numId w:val="5"/>
              </w:numPr>
              <w:suppressAutoHyphens/>
              <w:spacing w:after="0" w:line="240" w:lineRule="auto"/>
              <w:jc w:val="both"/>
              <w:rPr>
                <w:rFonts w:ascii="Times New Roman" w:hAnsi="Times New Roman"/>
              </w:rPr>
            </w:pPr>
            <w:r>
              <w:rPr>
                <w:rFonts w:ascii="Times New Roman" w:hAnsi="Times New Roman"/>
              </w:rPr>
              <w:t>Experience in s</w:t>
            </w:r>
            <w:r w:rsidRPr="007037DF">
              <w:rPr>
                <w:rFonts w:ascii="Times New Roman" w:hAnsi="Times New Roman"/>
              </w:rPr>
              <w:t>ystem design &amp; development required for business process</w:t>
            </w:r>
          </w:p>
          <w:p w14:paraId="612290D6" w14:textId="77777777" w:rsidR="000037DC" w:rsidRDefault="00000000" w:rsidP="000037DC">
            <w:pPr>
              <w:numPr>
                <w:ilvl w:val="0"/>
                <w:numId w:val="5"/>
              </w:numPr>
              <w:suppressAutoHyphens/>
              <w:spacing w:after="0" w:line="240" w:lineRule="auto"/>
              <w:jc w:val="both"/>
              <w:rPr>
                <w:rFonts w:ascii="Times New Roman" w:hAnsi="Times New Roman"/>
              </w:rPr>
            </w:pPr>
            <w:r w:rsidRPr="000037DC">
              <w:rPr>
                <w:rFonts w:ascii="Times New Roman" w:hAnsi="Times New Roman"/>
              </w:rPr>
              <w:t>Proficiency in SFDC</w:t>
            </w:r>
            <w:r w:rsidR="00C25B15">
              <w:rPr>
                <w:rFonts w:ascii="Times New Roman" w:hAnsi="Times New Roman"/>
              </w:rPr>
              <w:t xml:space="preserve"> Apex language, Visualforce,</w:t>
            </w:r>
            <w:r w:rsidR="00C24AC5">
              <w:rPr>
                <w:rFonts w:ascii="Times New Roman" w:hAnsi="Times New Roman"/>
              </w:rPr>
              <w:t xml:space="preserve"> LWC, Aura,</w:t>
            </w:r>
            <w:r w:rsidR="00C25B15">
              <w:rPr>
                <w:rFonts w:ascii="Times New Roman" w:hAnsi="Times New Roman"/>
              </w:rPr>
              <w:t xml:space="preserve"> SOAP API, Rest API</w:t>
            </w:r>
            <w:r w:rsidRPr="000037DC">
              <w:rPr>
                <w:rFonts w:ascii="Times New Roman" w:hAnsi="Times New Roman"/>
              </w:rPr>
              <w:t>.</w:t>
            </w:r>
          </w:p>
          <w:p w14:paraId="061B39F0" w14:textId="77777777" w:rsidR="0019589F" w:rsidRDefault="00000000" w:rsidP="005007F1">
            <w:pPr>
              <w:numPr>
                <w:ilvl w:val="0"/>
                <w:numId w:val="5"/>
              </w:numPr>
              <w:suppressAutoHyphens/>
              <w:spacing w:after="0" w:line="240" w:lineRule="auto"/>
              <w:jc w:val="both"/>
              <w:rPr>
                <w:rFonts w:ascii="Times New Roman" w:hAnsi="Times New Roman"/>
              </w:rPr>
            </w:pPr>
            <w:r w:rsidRPr="00C90AD8">
              <w:rPr>
                <w:rFonts w:ascii="Times New Roman" w:hAnsi="Times New Roman"/>
              </w:rPr>
              <w:t xml:space="preserve"> Experience in data migration using Import wizard , Apex Data Loader and other integration tools</w:t>
            </w:r>
          </w:p>
          <w:p w14:paraId="5D8A57A5" w14:textId="77777777" w:rsidR="00DE6C46" w:rsidRPr="00DE6C46" w:rsidRDefault="00000000" w:rsidP="00581F6D">
            <w:pPr>
              <w:numPr>
                <w:ilvl w:val="0"/>
                <w:numId w:val="5"/>
              </w:numPr>
              <w:suppressAutoHyphens/>
              <w:spacing w:after="0" w:line="240" w:lineRule="auto"/>
              <w:jc w:val="both"/>
              <w:rPr>
                <w:rFonts w:ascii="Times New Roman" w:hAnsi="Times New Roman"/>
              </w:rPr>
            </w:pPr>
            <w:r w:rsidRPr="00DE6C46">
              <w:rPr>
                <w:rFonts w:ascii="Times New Roman" w:hAnsi="Times New Roman"/>
              </w:rPr>
              <w:t>Handled Data center migration activities</w:t>
            </w:r>
          </w:p>
          <w:p w14:paraId="1F513C45" w14:textId="77777777" w:rsidR="00785EF3" w:rsidRPr="008B595A" w:rsidRDefault="00785EF3" w:rsidP="00785EF3">
            <w:pPr>
              <w:pStyle w:val="BodyText1"/>
              <w:ind w:left="720"/>
              <w:rPr>
                <w:rFonts w:ascii="Times New Roman" w:hAnsi="Times New Roman"/>
                <w:sz w:val="22"/>
                <w:szCs w:val="22"/>
              </w:rPr>
            </w:pPr>
          </w:p>
          <w:p w14:paraId="0A81E90E" w14:textId="77777777" w:rsidR="00785EF3" w:rsidRPr="008B595A" w:rsidRDefault="00000000" w:rsidP="00785EF3">
            <w:pPr>
              <w:pStyle w:val="Heading3"/>
              <w:rPr>
                <w:rFonts w:ascii="Times New Roman" w:hAnsi="Times New Roman"/>
              </w:rPr>
            </w:pPr>
            <w:r w:rsidRPr="008B595A">
              <w:rPr>
                <w:rFonts w:ascii="Times New Roman" w:hAnsi="Times New Roman"/>
              </w:rPr>
              <w:t xml:space="preserve"> </w:t>
            </w:r>
          </w:p>
          <w:p w14:paraId="34D6643A" w14:textId="77777777" w:rsidR="00785EF3" w:rsidRPr="008B595A" w:rsidRDefault="00785EF3" w:rsidP="00785EF3">
            <w:pPr>
              <w:pStyle w:val="BodyText1"/>
              <w:rPr>
                <w:rFonts w:ascii="Times New Roman" w:hAnsi="Times New Roman"/>
                <w:sz w:val="22"/>
                <w:szCs w:val="22"/>
              </w:rPr>
            </w:pPr>
          </w:p>
        </w:tc>
        <w:tc>
          <w:tcPr>
            <w:tcW w:w="4658" w:type="dxa"/>
            <w:gridSpan w:val="2"/>
            <w:shd w:val="clear" w:color="auto" w:fill="F2F2F2"/>
          </w:tcPr>
          <w:p w14:paraId="1FCFCA02" w14:textId="77777777" w:rsidR="00785EF3" w:rsidRPr="008B595A" w:rsidRDefault="00000000" w:rsidP="00785EF3">
            <w:pPr>
              <w:spacing w:after="0" w:line="240" w:lineRule="auto"/>
              <w:rPr>
                <w:rFonts w:ascii="Times New Roman" w:hAnsi="Times New Roman"/>
                <w:b/>
                <w:color w:val="0070C0"/>
                <w:sz w:val="32"/>
                <w:szCs w:val="20"/>
              </w:rPr>
            </w:pPr>
            <w:r w:rsidRPr="008B595A">
              <w:rPr>
                <w:rFonts w:ascii="Times New Roman" w:hAnsi="Times New Roman"/>
                <w:b/>
                <w:color w:val="0070C0"/>
                <w:sz w:val="32"/>
                <w:szCs w:val="20"/>
              </w:rPr>
              <w:t xml:space="preserve">Technical Skills                                       </w:t>
            </w:r>
          </w:p>
          <w:p w14:paraId="01856667" w14:textId="77777777" w:rsidR="008F4943" w:rsidRDefault="00000000" w:rsidP="009C6B26">
            <w:pPr>
              <w:pStyle w:val="BodyText1"/>
              <w:numPr>
                <w:ilvl w:val="0"/>
                <w:numId w:val="1"/>
              </w:numPr>
              <w:tabs>
                <w:tab w:val="clear" w:pos="216"/>
              </w:tabs>
              <w:ind w:right="172"/>
              <w:rPr>
                <w:rFonts w:ascii="Times New Roman" w:hAnsi="Times New Roman"/>
                <w:sz w:val="22"/>
                <w:szCs w:val="22"/>
              </w:rPr>
            </w:pPr>
            <w:r w:rsidRPr="00DE6C46">
              <w:rPr>
                <w:rFonts w:ascii="Times New Roman" w:hAnsi="Times New Roman"/>
                <w:b/>
                <w:sz w:val="22"/>
                <w:szCs w:val="22"/>
              </w:rPr>
              <w:t>Salesforce Tools:</w:t>
            </w:r>
            <w:r w:rsidRPr="00DE6C46">
              <w:rPr>
                <w:rFonts w:ascii="Times New Roman" w:hAnsi="Times New Roman"/>
                <w:sz w:val="22"/>
                <w:szCs w:val="22"/>
              </w:rPr>
              <w:t xml:space="preserve"> Force.com Eclipse IDE Plug-in, </w:t>
            </w:r>
            <w:r w:rsidR="00FC472D">
              <w:rPr>
                <w:rFonts w:ascii="Times New Roman" w:hAnsi="Times New Roman"/>
                <w:sz w:val="22"/>
                <w:szCs w:val="22"/>
              </w:rPr>
              <w:t>VS Code, Force.com Data Loader</w:t>
            </w:r>
            <w:r w:rsidR="004047E5">
              <w:rPr>
                <w:rFonts w:ascii="Times New Roman" w:hAnsi="Times New Roman"/>
                <w:sz w:val="22"/>
                <w:szCs w:val="22"/>
              </w:rPr>
              <w:t>, Social Studio</w:t>
            </w:r>
            <w:r w:rsidR="0033007B">
              <w:rPr>
                <w:rFonts w:ascii="Times New Roman" w:hAnsi="Times New Roman"/>
                <w:sz w:val="22"/>
                <w:szCs w:val="22"/>
              </w:rPr>
              <w:t xml:space="preserve"> </w:t>
            </w:r>
          </w:p>
          <w:p w14:paraId="75B62F51" w14:textId="77777777" w:rsidR="00DE6C46" w:rsidRDefault="00000000" w:rsidP="00DE6C46">
            <w:pPr>
              <w:pStyle w:val="BodyText1"/>
              <w:numPr>
                <w:ilvl w:val="0"/>
                <w:numId w:val="1"/>
              </w:numPr>
              <w:tabs>
                <w:tab w:val="clear" w:pos="216"/>
              </w:tabs>
              <w:ind w:right="172"/>
              <w:rPr>
                <w:rFonts w:ascii="Times New Roman" w:hAnsi="Times New Roman"/>
                <w:sz w:val="22"/>
                <w:szCs w:val="22"/>
              </w:rPr>
            </w:pPr>
            <w:r w:rsidRPr="00DE6C46">
              <w:rPr>
                <w:rFonts w:ascii="Times New Roman" w:hAnsi="Times New Roman"/>
                <w:b/>
                <w:sz w:val="22"/>
                <w:szCs w:val="22"/>
              </w:rPr>
              <w:t>Scripting:</w:t>
            </w:r>
            <w:r w:rsidRPr="00DE6C46">
              <w:rPr>
                <w:rFonts w:ascii="Times New Roman" w:hAnsi="Times New Roman"/>
                <w:sz w:val="22"/>
                <w:szCs w:val="22"/>
              </w:rPr>
              <w:t xml:space="preserve"> Apex, Visualforce, Javascript, HTML, CSS, </w:t>
            </w:r>
            <w:r w:rsidR="004047E5">
              <w:rPr>
                <w:rFonts w:ascii="Times New Roman" w:hAnsi="Times New Roman"/>
                <w:sz w:val="22"/>
                <w:szCs w:val="22"/>
              </w:rPr>
              <w:t>Jquery</w:t>
            </w:r>
            <w:r w:rsidR="000E65CD">
              <w:rPr>
                <w:rFonts w:ascii="Times New Roman" w:hAnsi="Times New Roman"/>
                <w:sz w:val="22"/>
                <w:szCs w:val="22"/>
              </w:rPr>
              <w:t>, Bootstrap</w:t>
            </w:r>
            <w:r w:rsidR="00DF0E70">
              <w:rPr>
                <w:rFonts w:ascii="Times New Roman" w:hAnsi="Times New Roman"/>
                <w:sz w:val="22"/>
                <w:szCs w:val="22"/>
              </w:rPr>
              <w:t>, LWC</w:t>
            </w:r>
          </w:p>
          <w:p w14:paraId="69423594" w14:textId="77777777" w:rsidR="009C6B26" w:rsidRPr="000761CD" w:rsidRDefault="00000000" w:rsidP="009C6B26">
            <w:pPr>
              <w:pStyle w:val="BodyText1"/>
              <w:numPr>
                <w:ilvl w:val="0"/>
                <w:numId w:val="1"/>
              </w:numPr>
              <w:tabs>
                <w:tab w:val="clear" w:pos="216"/>
              </w:tabs>
              <w:ind w:right="172"/>
              <w:rPr>
                <w:rFonts w:ascii="Times New Roman" w:hAnsi="Times New Roman"/>
                <w:b/>
                <w:sz w:val="22"/>
                <w:szCs w:val="22"/>
              </w:rPr>
            </w:pPr>
            <w:r w:rsidRPr="000761CD">
              <w:rPr>
                <w:rFonts w:ascii="Times New Roman" w:hAnsi="Times New Roman"/>
                <w:b/>
                <w:sz w:val="22"/>
                <w:szCs w:val="22"/>
              </w:rPr>
              <w:t>Bot Configuration and customization</w:t>
            </w:r>
          </w:p>
          <w:p w14:paraId="2C0E5D96" w14:textId="77777777" w:rsidR="008F4943" w:rsidRDefault="00000000" w:rsidP="008F4943">
            <w:pPr>
              <w:pStyle w:val="BodyText1"/>
              <w:numPr>
                <w:ilvl w:val="0"/>
                <w:numId w:val="1"/>
              </w:numPr>
              <w:tabs>
                <w:tab w:val="clear" w:pos="216"/>
                <w:tab w:val="clear" w:pos="360"/>
                <w:tab w:val="num" w:pos="235"/>
              </w:tabs>
              <w:ind w:left="262" w:right="172" w:hanging="252"/>
              <w:rPr>
                <w:rFonts w:ascii="Times New Roman" w:hAnsi="Times New Roman"/>
                <w:sz w:val="22"/>
                <w:szCs w:val="22"/>
              </w:rPr>
            </w:pPr>
            <w:r>
              <w:rPr>
                <w:rFonts w:ascii="Times New Roman" w:hAnsi="Times New Roman"/>
                <w:b/>
                <w:sz w:val="22"/>
                <w:szCs w:val="22"/>
              </w:rPr>
              <w:t xml:space="preserve">  </w:t>
            </w:r>
            <w:r w:rsidRPr="00DE6C46">
              <w:rPr>
                <w:rFonts w:ascii="Times New Roman" w:hAnsi="Times New Roman"/>
                <w:b/>
                <w:sz w:val="22"/>
                <w:szCs w:val="22"/>
              </w:rPr>
              <w:t>Database:</w:t>
            </w:r>
            <w:r>
              <w:rPr>
                <w:rFonts w:ascii="Times New Roman" w:hAnsi="Times New Roman"/>
                <w:sz w:val="22"/>
                <w:szCs w:val="22"/>
              </w:rPr>
              <w:t xml:space="preserve"> Oracle </w:t>
            </w:r>
            <w:r w:rsidR="00C90AD8">
              <w:rPr>
                <w:rFonts w:ascii="Times New Roman" w:hAnsi="Times New Roman"/>
                <w:sz w:val="22"/>
                <w:szCs w:val="22"/>
              </w:rPr>
              <w:t xml:space="preserve">SQL and PL/SQL </w:t>
            </w:r>
            <w:r>
              <w:rPr>
                <w:rFonts w:ascii="Times New Roman" w:hAnsi="Times New Roman"/>
                <w:sz w:val="22"/>
                <w:szCs w:val="22"/>
              </w:rPr>
              <w:t xml:space="preserve">  </w:t>
            </w:r>
            <w:r w:rsidR="00C90AD8">
              <w:rPr>
                <w:rFonts w:ascii="Times New Roman" w:hAnsi="Times New Roman"/>
                <w:sz w:val="22"/>
                <w:szCs w:val="22"/>
              </w:rPr>
              <w:t>Programming</w:t>
            </w:r>
          </w:p>
          <w:p w14:paraId="3E290FC5" w14:textId="77777777" w:rsidR="00427DF7" w:rsidRDefault="00000000" w:rsidP="008F4943">
            <w:pPr>
              <w:pStyle w:val="BodyText1"/>
              <w:numPr>
                <w:ilvl w:val="0"/>
                <w:numId w:val="1"/>
              </w:numPr>
              <w:tabs>
                <w:tab w:val="clear" w:pos="216"/>
                <w:tab w:val="clear" w:pos="360"/>
                <w:tab w:val="num" w:pos="235"/>
              </w:tabs>
              <w:ind w:left="262" w:right="172" w:hanging="252"/>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 xml:space="preserve">Salesforce </w:t>
            </w:r>
            <w:r w:rsidR="00BB142C">
              <w:rPr>
                <w:rFonts w:ascii="Times New Roman" w:hAnsi="Times New Roman"/>
                <w:sz w:val="22"/>
                <w:szCs w:val="22"/>
              </w:rPr>
              <w:t>Solution Architect</w:t>
            </w:r>
            <w:r w:rsidR="00D414B7">
              <w:rPr>
                <w:rFonts w:ascii="Times New Roman" w:hAnsi="Times New Roman"/>
                <w:sz w:val="22"/>
                <w:szCs w:val="22"/>
              </w:rPr>
              <w:t>/Business Analyst</w:t>
            </w:r>
          </w:p>
          <w:p w14:paraId="484ECEF5" w14:textId="77777777" w:rsidR="00BB142C" w:rsidRPr="000761CD" w:rsidRDefault="00000000" w:rsidP="008F4943">
            <w:pPr>
              <w:pStyle w:val="BodyText1"/>
              <w:numPr>
                <w:ilvl w:val="0"/>
                <w:numId w:val="1"/>
              </w:numPr>
              <w:tabs>
                <w:tab w:val="clear" w:pos="216"/>
                <w:tab w:val="clear" w:pos="360"/>
                <w:tab w:val="num" w:pos="235"/>
              </w:tabs>
              <w:ind w:left="262" w:right="172" w:hanging="252"/>
              <w:rPr>
                <w:rFonts w:ascii="Times New Roman" w:hAnsi="Times New Roman"/>
                <w:b/>
                <w:sz w:val="22"/>
                <w:szCs w:val="22"/>
              </w:rPr>
            </w:pPr>
            <w:r w:rsidRPr="000761CD">
              <w:rPr>
                <w:rFonts w:ascii="Times New Roman" w:hAnsi="Times New Roman"/>
                <w:b/>
                <w:sz w:val="22"/>
                <w:szCs w:val="22"/>
              </w:rPr>
              <w:t>Heroku NodeJS</w:t>
            </w:r>
          </w:p>
          <w:p w14:paraId="12667768" w14:textId="77777777" w:rsidR="008F4943" w:rsidRPr="000366AF" w:rsidRDefault="008F4943" w:rsidP="009D5FD6">
            <w:pPr>
              <w:pStyle w:val="BodyText1"/>
              <w:tabs>
                <w:tab w:val="clear" w:pos="216"/>
              </w:tabs>
              <w:ind w:left="262" w:right="172"/>
              <w:rPr>
                <w:rFonts w:ascii="Times New Roman" w:hAnsi="Times New Roman"/>
                <w:sz w:val="22"/>
                <w:szCs w:val="22"/>
              </w:rPr>
            </w:pPr>
          </w:p>
          <w:p w14:paraId="7FFF818E" w14:textId="77777777" w:rsidR="00785EF3" w:rsidRDefault="00000000" w:rsidP="00785EF3">
            <w:pPr>
              <w:spacing w:after="0" w:line="240" w:lineRule="auto"/>
              <w:rPr>
                <w:rFonts w:ascii="Times New Roman" w:hAnsi="Times New Roman"/>
                <w:b/>
                <w:color w:val="0070C0"/>
                <w:sz w:val="32"/>
                <w:szCs w:val="20"/>
              </w:rPr>
            </w:pPr>
            <w:r>
              <w:rPr>
                <w:rFonts w:ascii="Times New Roman" w:hAnsi="Times New Roman"/>
                <w:b/>
                <w:color w:val="0070C0"/>
                <w:sz w:val="32"/>
                <w:szCs w:val="20"/>
              </w:rPr>
              <w:t>Credits</w:t>
            </w:r>
          </w:p>
          <w:p w14:paraId="081A2E4F" w14:textId="77777777" w:rsidR="00B36CDD" w:rsidRPr="008B595A" w:rsidRDefault="00B36CDD" w:rsidP="00785EF3">
            <w:pPr>
              <w:spacing w:after="0" w:line="240" w:lineRule="auto"/>
              <w:rPr>
                <w:rFonts w:ascii="Times New Roman" w:hAnsi="Times New Roman"/>
                <w:b/>
                <w:color w:val="0070C0"/>
                <w:sz w:val="32"/>
                <w:szCs w:val="20"/>
              </w:rPr>
            </w:pPr>
          </w:p>
          <w:p w14:paraId="6F6F3AC7" w14:textId="77777777" w:rsidR="00C90AD8" w:rsidRPr="00D4531D" w:rsidRDefault="00000000" w:rsidP="00DE6C46">
            <w:pPr>
              <w:pStyle w:val="BodyText1"/>
              <w:numPr>
                <w:ilvl w:val="0"/>
                <w:numId w:val="1"/>
              </w:numPr>
              <w:tabs>
                <w:tab w:val="clear" w:pos="216"/>
                <w:tab w:val="clear" w:pos="360"/>
                <w:tab w:val="num" w:pos="235"/>
              </w:tabs>
              <w:ind w:left="262" w:right="172" w:hanging="252"/>
              <w:rPr>
                <w:rFonts w:ascii="Times New Roman" w:hAnsi="Times New Roman"/>
              </w:rPr>
            </w:pPr>
            <w:r w:rsidRPr="00DE6C46">
              <w:rPr>
                <w:rFonts w:ascii="Times New Roman" w:hAnsi="Times New Roman"/>
                <w:sz w:val="22"/>
                <w:szCs w:val="22"/>
              </w:rPr>
              <w:t>Certified Salesforce.com Administrator (ADM 201)</w:t>
            </w:r>
          </w:p>
          <w:p w14:paraId="192ED955" w14:textId="77777777" w:rsidR="00D4531D" w:rsidRPr="00D4531D" w:rsidRDefault="00000000" w:rsidP="00DE6C46">
            <w:pPr>
              <w:pStyle w:val="BodyText1"/>
              <w:numPr>
                <w:ilvl w:val="0"/>
                <w:numId w:val="1"/>
              </w:numPr>
              <w:tabs>
                <w:tab w:val="clear" w:pos="216"/>
                <w:tab w:val="clear" w:pos="360"/>
                <w:tab w:val="num" w:pos="235"/>
              </w:tabs>
              <w:ind w:left="262" w:right="172" w:hanging="252"/>
              <w:rPr>
                <w:rFonts w:ascii="Times New Roman" w:hAnsi="Times New Roman"/>
              </w:rPr>
            </w:pPr>
            <w:r>
              <w:rPr>
                <w:rFonts w:ascii="Times New Roman" w:hAnsi="Times New Roman"/>
                <w:sz w:val="22"/>
                <w:szCs w:val="22"/>
              </w:rPr>
              <w:t>Certified Salesforce.com Platform Developer 1</w:t>
            </w:r>
          </w:p>
          <w:p w14:paraId="3554613B" w14:textId="77777777" w:rsidR="00D4531D" w:rsidRPr="00BB142C" w:rsidRDefault="00000000" w:rsidP="00DE6C46">
            <w:pPr>
              <w:pStyle w:val="BodyText1"/>
              <w:numPr>
                <w:ilvl w:val="0"/>
                <w:numId w:val="1"/>
              </w:numPr>
              <w:tabs>
                <w:tab w:val="clear" w:pos="216"/>
                <w:tab w:val="clear" w:pos="360"/>
                <w:tab w:val="num" w:pos="235"/>
              </w:tabs>
              <w:ind w:left="262" w:right="172" w:hanging="252"/>
              <w:rPr>
                <w:rFonts w:ascii="Times New Roman" w:hAnsi="Times New Roman"/>
              </w:rPr>
            </w:pPr>
            <w:r>
              <w:rPr>
                <w:rFonts w:ascii="Times New Roman" w:hAnsi="Times New Roman"/>
                <w:sz w:val="22"/>
                <w:szCs w:val="22"/>
              </w:rPr>
              <w:t>Certified Service Cloud Consultant</w:t>
            </w:r>
          </w:p>
          <w:p w14:paraId="0122D5A0" w14:textId="77777777" w:rsidR="00BB142C" w:rsidRPr="00D4531D" w:rsidRDefault="00000000" w:rsidP="00DE6C46">
            <w:pPr>
              <w:pStyle w:val="BodyText1"/>
              <w:numPr>
                <w:ilvl w:val="0"/>
                <w:numId w:val="1"/>
              </w:numPr>
              <w:tabs>
                <w:tab w:val="clear" w:pos="216"/>
                <w:tab w:val="clear" w:pos="360"/>
                <w:tab w:val="num" w:pos="235"/>
              </w:tabs>
              <w:ind w:left="262" w:right="172" w:hanging="252"/>
              <w:rPr>
                <w:rFonts w:ascii="Times New Roman" w:hAnsi="Times New Roman"/>
              </w:rPr>
            </w:pPr>
            <w:r>
              <w:rPr>
                <w:rFonts w:ascii="Times New Roman" w:hAnsi="Times New Roman"/>
                <w:sz w:val="22"/>
                <w:szCs w:val="22"/>
              </w:rPr>
              <w:t>Certified Sales Cloud Consultant</w:t>
            </w:r>
          </w:p>
          <w:p w14:paraId="306A0FA7" w14:textId="77777777" w:rsidR="00D4531D" w:rsidRPr="00EE6EC2" w:rsidRDefault="00000000" w:rsidP="00DE6C46">
            <w:pPr>
              <w:pStyle w:val="BodyText1"/>
              <w:numPr>
                <w:ilvl w:val="0"/>
                <w:numId w:val="1"/>
              </w:numPr>
              <w:tabs>
                <w:tab w:val="clear" w:pos="216"/>
                <w:tab w:val="clear" w:pos="360"/>
                <w:tab w:val="num" w:pos="235"/>
              </w:tabs>
              <w:ind w:left="262" w:right="172" w:hanging="252"/>
              <w:rPr>
                <w:rFonts w:ascii="Times New Roman" w:hAnsi="Times New Roman"/>
              </w:rPr>
            </w:pPr>
            <w:r>
              <w:rPr>
                <w:rFonts w:ascii="Times New Roman" w:hAnsi="Times New Roman"/>
                <w:sz w:val="22"/>
                <w:szCs w:val="22"/>
              </w:rPr>
              <w:t>Certified App Builder</w:t>
            </w:r>
          </w:p>
          <w:p w14:paraId="6FE739CE" w14:textId="77777777" w:rsidR="00EE6EC2" w:rsidRPr="000003EB" w:rsidRDefault="00000000" w:rsidP="00DE6C46">
            <w:pPr>
              <w:pStyle w:val="BodyText1"/>
              <w:numPr>
                <w:ilvl w:val="0"/>
                <w:numId w:val="1"/>
              </w:numPr>
              <w:tabs>
                <w:tab w:val="clear" w:pos="216"/>
                <w:tab w:val="clear" w:pos="360"/>
                <w:tab w:val="num" w:pos="235"/>
              </w:tabs>
              <w:ind w:left="262" w:right="172" w:hanging="252"/>
              <w:rPr>
                <w:rFonts w:ascii="Times New Roman" w:hAnsi="Times New Roman"/>
              </w:rPr>
            </w:pPr>
            <w:r>
              <w:rPr>
                <w:rFonts w:ascii="Times New Roman" w:hAnsi="Times New Roman"/>
                <w:sz w:val="22"/>
                <w:szCs w:val="22"/>
              </w:rPr>
              <w:t>Certified Integration Architect</w:t>
            </w:r>
          </w:p>
          <w:p w14:paraId="14A18BC3" w14:textId="77777777" w:rsidR="000003EB" w:rsidRPr="008B595A" w:rsidRDefault="00000000" w:rsidP="00DE6C46">
            <w:pPr>
              <w:pStyle w:val="BodyText1"/>
              <w:numPr>
                <w:ilvl w:val="0"/>
                <w:numId w:val="1"/>
              </w:numPr>
              <w:tabs>
                <w:tab w:val="clear" w:pos="216"/>
                <w:tab w:val="clear" w:pos="360"/>
                <w:tab w:val="num" w:pos="235"/>
              </w:tabs>
              <w:ind w:left="262" w:right="172" w:hanging="252"/>
              <w:rPr>
                <w:rFonts w:ascii="Times New Roman" w:hAnsi="Times New Roman"/>
              </w:rPr>
            </w:pPr>
            <w:r>
              <w:rPr>
                <w:rFonts w:ascii="Times New Roman" w:hAnsi="Times New Roman"/>
                <w:sz w:val="22"/>
                <w:szCs w:val="22"/>
              </w:rPr>
              <w:t>Certified Sharing and Visibility Architect</w:t>
            </w:r>
          </w:p>
        </w:tc>
      </w:tr>
    </w:tbl>
    <w:p w14:paraId="5F12C59D" w14:textId="77777777" w:rsidR="00A174E0" w:rsidRDefault="00A174E0">
      <w:pPr>
        <w:rPr>
          <w:rFonts w:ascii="Times New Roman" w:hAnsi="Times New Roman"/>
        </w:rPr>
      </w:pPr>
    </w:p>
    <w:p w14:paraId="6E33F039" w14:textId="77777777" w:rsidR="00C90AD8" w:rsidRDefault="00C90AD8" w:rsidP="00A94246">
      <w:pPr>
        <w:rPr>
          <w:rFonts w:ascii="Verdana" w:hAnsi="Verdana"/>
          <w:color w:val="CC7A17"/>
          <w:sz w:val="24"/>
          <w:szCs w:val="24"/>
          <w:lang w:bidi="ta-IN"/>
        </w:rPr>
      </w:pPr>
    </w:p>
    <w:p w14:paraId="5993B2E4" w14:textId="77777777" w:rsidR="00D4531D" w:rsidRDefault="00D4531D" w:rsidP="00A94246">
      <w:pPr>
        <w:rPr>
          <w:rFonts w:ascii="Verdana" w:hAnsi="Verdana"/>
          <w:color w:val="CC7A17"/>
          <w:sz w:val="24"/>
          <w:szCs w:val="24"/>
          <w:lang w:bidi="ta-IN"/>
        </w:rPr>
      </w:pPr>
    </w:p>
    <w:p w14:paraId="1242BC28" w14:textId="77777777" w:rsidR="00A64CE9" w:rsidRDefault="00000000" w:rsidP="00A94246">
      <w:pPr>
        <w:rPr>
          <w:rFonts w:ascii="Verdana" w:hAnsi="Verdana"/>
          <w:color w:val="CC7A17"/>
          <w:sz w:val="24"/>
          <w:szCs w:val="24"/>
          <w:lang w:bidi="ta-IN"/>
        </w:rPr>
      </w:pPr>
      <w:r w:rsidRPr="001C0873">
        <w:rPr>
          <w:rFonts w:ascii="Verdana" w:hAnsi="Verdana"/>
          <w:color w:val="CC7A17"/>
          <w:sz w:val="24"/>
          <w:szCs w:val="24"/>
          <w:lang w:bidi="ta-IN"/>
        </w:rPr>
        <w:lastRenderedPageBreak/>
        <w:t>Work Experience</w:t>
      </w:r>
    </w:p>
    <w:tbl>
      <w:tblPr>
        <w:tblW w:w="8803"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5"/>
        <w:gridCol w:w="6058"/>
      </w:tblGrid>
      <w:tr w:rsidR="00C34F41" w14:paraId="1689A171" w14:textId="77777777" w:rsidTr="00A77F9A">
        <w:trPr>
          <w:trHeight w:val="261"/>
        </w:trPr>
        <w:tc>
          <w:tcPr>
            <w:tcW w:w="2745" w:type="dxa"/>
            <w:tcBorders>
              <w:bottom w:val="nil"/>
            </w:tcBorders>
          </w:tcPr>
          <w:p w14:paraId="25391084" w14:textId="77777777" w:rsidR="00645F93" w:rsidRPr="00704121" w:rsidRDefault="00000000" w:rsidP="00A77F9A">
            <w:pPr>
              <w:tabs>
                <w:tab w:val="left" w:pos="2898"/>
                <w:tab w:val="left" w:pos="8838"/>
              </w:tabs>
              <w:spacing w:after="120"/>
              <w:outlineLvl w:val="0"/>
              <w:rPr>
                <w:rFonts w:ascii="Times New Roman" w:hAnsi="Times New Roman"/>
              </w:rPr>
            </w:pPr>
            <w:r w:rsidRPr="00704121">
              <w:rPr>
                <w:rFonts w:ascii="Times New Roman" w:hAnsi="Times New Roman"/>
                <w:b/>
                <w:color w:val="000080"/>
              </w:rPr>
              <w:t>Project #1</w:t>
            </w:r>
          </w:p>
        </w:tc>
        <w:tc>
          <w:tcPr>
            <w:tcW w:w="6058" w:type="dxa"/>
            <w:tcBorders>
              <w:bottom w:val="nil"/>
            </w:tcBorders>
          </w:tcPr>
          <w:p w14:paraId="193B6475" w14:textId="77777777" w:rsidR="00645F93" w:rsidRPr="00704121" w:rsidRDefault="00000000" w:rsidP="00A77F9A">
            <w:pPr>
              <w:pStyle w:val="Header"/>
              <w:tabs>
                <w:tab w:val="clear" w:pos="4320"/>
                <w:tab w:val="clear" w:pos="8640"/>
              </w:tabs>
              <w:rPr>
                <w:b/>
                <w:i/>
                <w:iCs/>
                <w:sz w:val="22"/>
                <w:szCs w:val="22"/>
              </w:rPr>
            </w:pPr>
            <w:r>
              <w:rPr>
                <w:i/>
                <w:iCs/>
                <w:sz w:val="22"/>
                <w:szCs w:val="22"/>
              </w:rPr>
              <w:t>SIITS</w:t>
            </w:r>
          </w:p>
        </w:tc>
      </w:tr>
      <w:tr w:rsidR="00C34F41" w14:paraId="2FAF22C0" w14:textId="77777777" w:rsidTr="00A77F9A">
        <w:trPr>
          <w:trHeight w:val="417"/>
        </w:trPr>
        <w:tc>
          <w:tcPr>
            <w:tcW w:w="2745" w:type="dxa"/>
          </w:tcPr>
          <w:p w14:paraId="390323B9" w14:textId="77777777" w:rsidR="00645F93" w:rsidRPr="00704121" w:rsidRDefault="00000000" w:rsidP="00A77F9A">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Client</w:t>
            </w:r>
            <w:r>
              <w:rPr>
                <w:rFonts w:ascii="Times New Roman" w:hAnsi="Times New Roman"/>
                <w:b/>
                <w:color w:val="000080"/>
              </w:rPr>
              <w:t>/Company</w:t>
            </w:r>
          </w:p>
        </w:tc>
        <w:tc>
          <w:tcPr>
            <w:tcW w:w="6058" w:type="dxa"/>
          </w:tcPr>
          <w:p w14:paraId="487E4879" w14:textId="77777777" w:rsidR="00645F93" w:rsidRPr="00704121" w:rsidRDefault="00000000" w:rsidP="00A77F9A">
            <w:pPr>
              <w:rPr>
                <w:rFonts w:ascii="Times New Roman" w:hAnsi="Times New Roman"/>
              </w:rPr>
            </w:pPr>
            <w:r>
              <w:rPr>
                <w:rFonts w:ascii="Times New Roman" w:hAnsi="Times New Roman"/>
              </w:rPr>
              <w:t>DHL</w:t>
            </w:r>
          </w:p>
        </w:tc>
      </w:tr>
      <w:tr w:rsidR="00C34F41" w14:paraId="7B87EBD1" w14:textId="77777777" w:rsidTr="00A77F9A">
        <w:trPr>
          <w:trHeight w:val="261"/>
        </w:trPr>
        <w:tc>
          <w:tcPr>
            <w:tcW w:w="2745" w:type="dxa"/>
          </w:tcPr>
          <w:p w14:paraId="6CD4DC97" w14:textId="77777777" w:rsidR="00645F93" w:rsidRPr="00704121" w:rsidRDefault="00000000" w:rsidP="00A77F9A">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Period</w:t>
            </w:r>
          </w:p>
        </w:tc>
        <w:tc>
          <w:tcPr>
            <w:tcW w:w="6058" w:type="dxa"/>
          </w:tcPr>
          <w:p w14:paraId="3D1F7994" w14:textId="77777777" w:rsidR="00645F93" w:rsidRPr="00704121" w:rsidRDefault="00000000" w:rsidP="00A77F9A">
            <w:pPr>
              <w:rPr>
                <w:rFonts w:ascii="Times New Roman" w:hAnsi="Times New Roman"/>
                <w:bCs/>
              </w:rPr>
            </w:pPr>
            <w:r>
              <w:rPr>
                <w:rFonts w:ascii="Times New Roman" w:hAnsi="Times New Roman"/>
                <w:bCs/>
              </w:rPr>
              <w:t>July 2020 to till date</w:t>
            </w:r>
          </w:p>
        </w:tc>
      </w:tr>
      <w:tr w:rsidR="00C34F41" w14:paraId="122ED4F4" w14:textId="77777777" w:rsidTr="00A77F9A">
        <w:trPr>
          <w:trHeight w:val="327"/>
        </w:trPr>
        <w:tc>
          <w:tcPr>
            <w:tcW w:w="2745" w:type="dxa"/>
          </w:tcPr>
          <w:p w14:paraId="286EB4F4" w14:textId="77777777" w:rsidR="00645F93" w:rsidRPr="00704121" w:rsidRDefault="00000000" w:rsidP="00A77F9A">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Role</w:t>
            </w:r>
          </w:p>
        </w:tc>
        <w:tc>
          <w:tcPr>
            <w:tcW w:w="6058" w:type="dxa"/>
          </w:tcPr>
          <w:p w14:paraId="3A20AA37" w14:textId="77777777" w:rsidR="00645F93" w:rsidRPr="00704121" w:rsidRDefault="00000000" w:rsidP="000E4961">
            <w:pPr>
              <w:rPr>
                <w:rFonts w:ascii="Times New Roman" w:hAnsi="Times New Roman"/>
              </w:rPr>
            </w:pPr>
            <w:r>
              <w:rPr>
                <w:rFonts w:ascii="Times New Roman" w:hAnsi="Times New Roman"/>
              </w:rPr>
              <w:t xml:space="preserve">Salesforce </w:t>
            </w:r>
            <w:r w:rsidR="000E4961">
              <w:rPr>
                <w:rFonts w:ascii="Times New Roman" w:hAnsi="Times New Roman"/>
              </w:rPr>
              <w:t>Architect</w:t>
            </w:r>
          </w:p>
        </w:tc>
      </w:tr>
      <w:tr w:rsidR="00C34F41" w14:paraId="54F92F85" w14:textId="77777777" w:rsidTr="00A77F9A">
        <w:trPr>
          <w:trHeight w:val="327"/>
        </w:trPr>
        <w:tc>
          <w:tcPr>
            <w:tcW w:w="2745" w:type="dxa"/>
          </w:tcPr>
          <w:p w14:paraId="29AC475E" w14:textId="77777777" w:rsidR="00645F93" w:rsidRPr="00704121" w:rsidRDefault="00000000" w:rsidP="00A77F9A">
            <w:pPr>
              <w:tabs>
                <w:tab w:val="left" w:pos="2898"/>
                <w:tab w:val="left" w:pos="8838"/>
              </w:tabs>
              <w:spacing w:after="120"/>
              <w:outlineLvl w:val="0"/>
              <w:rPr>
                <w:rFonts w:ascii="Times New Roman" w:hAnsi="Times New Roman"/>
                <w:b/>
                <w:color w:val="000080"/>
              </w:rPr>
            </w:pPr>
            <w:r>
              <w:rPr>
                <w:rFonts w:ascii="Times New Roman" w:hAnsi="Times New Roman"/>
                <w:b/>
                <w:color w:val="000080"/>
              </w:rPr>
              <w:t>Location</w:t>
            </w:r>
          </w:p>
        </w:tc>
        <w:tc>
          <w:tcPr>
            <w:tcW w:w="6058" w:type="dxa"/>
          </w:tcPr>
          <w:p w14:paraId="513AB9DD" w14:textId="77777777" w:rsidR="00645F93" w:rsidRPr="00704121" w:rsidRDefault="00000000" w:rsidP="00A77F9A">
            <w:pPr>
              <w:rPr>
                <w:rFonts w:ascii="Times New Roman" w:hAnsi="Times New Roman"/>
              </w:rPr>
            </w:pPr>
            <w:r>
              <w:rPr>
                <w:rFonts w:ascii="Times New Roman" w:hAnsi="Times New Roman"/>
              </w:rPr>
              <w:t>Chennai, India</w:t>
            </w:r>
          </w:p>
        </w:tc>
      </w:tr>
      <w:tr w:rsidR="00C34F41" w14:paraId="7D82ACAA" w14:textId="77777777" w:rsidTr="00A77F9A">
        <w:trPr>
          <w:trHeight w:val="3832"/>
        </w:trPr>
        <w:tc>
          <w:tcPr>
            <w:tcW w:w="2745" w:type="dxa"/>
          </w:tcPr>
          <w:p w14:paraId="76A0F228" w14:textId="77777777" w:rsidR="00645F93" w:rsidRPr="00704121" w:rsidRDefault="00000000" w:rsidP="00A77F9A">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Responsibilities</w:t>
            </w:r>
          </w:p>
        </w:tc>
        <w:tc>
          <w:tcPr>
            <w:tcW w:w="6058" w:type="dxa"/>
          </w:tcPr>
          <w:p w14:paraId="1776D781" w14:textId="77777777" w:rsidR="00CF4464" w:rsidRPr="00CF4464" w:rsidRDefault="00000000" w:rsidP="00CF4464">
            <w:pPr>
              <w:numPr>
                <w:ilvl w:val="0"/>
                <w:numId w:val="17"/>
              </w:numPr>
              <w:shd w:val="clear" w:color="auto" w:fill="FFFFFF"/>
              <w:spacing w:before="100" w:beforeAutospacing="1" w:after="100" w:afterAutospacing="1" w:line="240" w:lineRule="auto"/>
              <w:ind w:left="600"/>
              <w:rPr>
                <w:rFonts w:ascii="Verdana" w:hAnsi="Verdana" w:cs="Calibri"/>
                <w:sz w:val="18"/>
                <w:szCs w:val="18"/>
              </w:rPr>
            </w:pPr>
            <w:r w:rsidRPr="00CF4464">
              <w:rPr>
                <w:rFonts w:ascii="Verdana" w:hAnsi="Verdana" w:cs="Calibri"/>
                <w:sz w:val="18"/>
                <w:szCs w:val="18"/>
              </w:rPr>
              <w:t>Interacted with various business user groups for gathering the requirements for </w:t>
            </w:r>
            <w:r w:rsidRPr="00803FA0">
              <w:rPr>
                <w:rFonts w:ascii="Verdana" w:hAnsi="Verdana" w:cs="Calibri"/>
                <w:sz w:val="18"/>
                <w:szCs w:val="18"/>
              </w:rPr>
              <w:t>Salesforce</w:t>
            </w:r>
            <w:r w:rsidRPr="00CF4464">
              <w:rPr>
                <w:rFonts w:ascii="Verdana" w:hAnsi="Verdana" w:cs="Calibri"/>
                <w:sz w:val="18"/>
                <w:szCs w:val="18"/>
              </w:rPr>
              <w:t> implementation and documented the Business and Software Requirements</w:t>
            </w:r>
          </w:p>
          <w:p w14:paraId="453623CA" w14:textId="77777777" w:rsidR="00CF4464" w:rsidRPr="00CF4464" w:rsidRDefault="00000000" w:rsidP="00CF4464">
            <w:pPr>
              <w:numPr>
                <w:ilvl w:val="0"/>
                <w:numId w:val="17"/>
              </w:numPr>
              <w:shd w:val="clear" w:color="auto" w:fill="FFFFFF"/>
              <w:spacing w:before="100" w:beforeAutospacing="1" w:after="100" w:afterAutospacing="1" w:line="240" w:lineRule="auto"/>
              <w:ind w:left="600"/>
              <w:rPr>
                <w:rFonts w:ascii="Verdana" w:hAnsi="Verdana" w:cs="Calibri"/>
                <w:sz w:val="18"/>
                <w:szCs w:val="18"/>
              </w:rPr>
            </w:pPr>
            <w:r w:rsidRPr="00CF4464">
              <w:rPr>
                <w:rFonts w:ascii="Verdana" w:hAnsi="Verdana" w:cs="Calibri"/>
                <w:sz w:val="18"/>
                <w:szCs w:val="18"/>
              </w:rPr>
              <w:t>Perform detailed analysis of business and technical requirements and designed the solution by customizing various standard objects of </w:t>
            </w:r>
            <w:r w:rsidRPr="00803FA0">
              <w:rPr>
                <w:rFonts w:ascii="Verdana" w:hAnsi="Verdana" w:cs="Calibri"/>
                <w:sz w:val="18"/>
                <w:szCs w:val="18"/>
              </w:rPr>
              <w:t>SalesForce.com SFDC </w:t>
            </w:r>
            <w:r w:rsidRPr="00CF4464">
              <w:rPr>
                <w:rFonts w:ascii="Verdana" w:hAnsi="Verdana" w:cs="Calibri"/>
                <w:sz w:val="18"/>
                <w:szCs w:val="18"/>
              </w:rPr>
              <w:t>and using ot</w:t>
            </w:r>
            <w:r w:rsidR="00F6423E">
              <w:rPr>
                <w:rFonts w:ascii="Verdana" w:hAnsi="Verdana" w:cs="Calibri"/>
                <w:sz w:val="18"/>
                <w:szCs w:val="18"/>
              </w:rPr>
              <w:t>her Platform based technologies. Also using LWC for designing the pages</w:t>
            </w:r>
          </w:p>
          <w:p w14:paraId="4907D180" w14:textId="77777777" w:rsidR="00CF4464" w:rsidRPr="00CF4464" w:rsidRDefault="00000000" w:rsidP="00803FA0">
            <w:pPr>
              <w:numPr>
                <w:ilvl w:val="0"/>
                <w:numId w:val="17"/>
              </w:numPr>
              <w:shd w:val="clear" w:color="auto" w:fill="FFFFFF"/>
              <w:spacing w:before="100" w:beforeAutospacing="1" w:after="100" w:afterAutospacing="1" w:line="240" w:lineRule="auto"/>
              <w:ind w:left="600"/>
              <w:rPr>
                <w:rFonts w:ascii="Verdana" w:hAnsi="Verdana" w:cs="Calibri"/>
                <w:sz w:val="18"/>
                <w:szCs w:val="18"/>
              </w:rPr>
            </w:pPr>
            <w:r w:rsidRPr="00CF4464">
              <w:rPr>
                <w:rFonts w:ascii="Verdana" w:hAnsi="Verdana" w:cs="Calibri"/>
                <w:sz w:val="18"/>
                <w:szCs w:val="18"/>
              </w:rPr>
              <w:t>Performed the roles of </w:t>
            </w:r>
            <w:r w:rsidRPr="00803FA0">
              <w:rPr>
                <w:rFonts w:ascii="Verdana" w:hAnsi="Verdana" w:cs="Calibri"/>
                <w:sz w:val="18"/>
                <w:szCs w:val="18"/>
              </w:rPr>
              <w:t>Salesforce.com Analyst</w:t>
            </w:r>
            <w:r w:rsidR="00803FA0" w:rsidRPr="00803FA0">
              <w:rPr>
                <w:rFonts w:ascii="Verdana" w:hAnsi="Verdana" w:cs="Calibri"/>
                <w:sz w:val="18"/>
                <w:szCs w:val="18"/>
              </w:rPr>
              <w:t xml:space="preserve"> and solution Architect</w:t>
            </w:r>
            <w:r w:rsidRPr="00CF4464">
              <w:rPr>
                <w:rFonts w:ascii="Verdana" w:hAnsi="Verdana" w:cs="Calibri"/>
                <w:sz w:val="18"/>
                <w:szCs w:val="18"/>
              </w:rPr>
              <w:t> in the organization</w:t>
            </w:r>
          </w:p>
          <w:p w14:paraId="4BFD0287" w14:textId="77777777" w:rsidR="000E4961" w:rsidRPr="000E4961" w:rsidRDefault="00000000" w:rsidP="000E4961">
            <w:pPr>
              <w:numPr>
                <w:ilvl w:val="0"/>
                <w:numId w:val="17"/>
              </w:numPr>
              <w:shd w:val="clear" w:color="auto" w:fill="FFFFFF"/>
              <w:spacing w:before="100" w:beforeAutospacing="1" w:after="100" w:afterAutospacing="1" w:line="240" w:lineRule="auto"/>
              <w:rPr>
                <w:rFonts w:ascii="Helvetica" w:hAnsi="Helvetica" w:cs="Helvetica"/>
                <w:sz w:val="21"/>
                <w:szCs w:val="21"/>
                <w:shd w:val="clear" w:color="auto" w:fill="FFFFFF"/>
              </w:rPr>
            </w:pPr>
            <w:r w:rsidRPr="000E4961">
              <w:rPr>
                <w:rFonts w:ascii="Helvetica" w:hAnsi="Helvetica" w:cs="Helvetica"/>
                <w:sz w:val="21"/>
                <w:szCs w:val="21"/>
                <w:shd w:val="clear" w:color="auto" w:fill="FFFFFF"/>
              </w:rPr>
              <w:t>Design the solution for multiple complex requirements</w:t>
            </w:r>
          </w:p>
          <w:p w14:paraId="4456C584" w14:textId="77777777" w:rsidR="000E4961" w:rsidRPr="000E4961" w:rsidRDefault="00000000" w:rsidP="000E4961">
            <w:pPr>
              <w:numPr>
                <w:ilvl w:val="0"/>
                <w:numId w:val="17"/>
              </w:numPr>
              <w:shd w:val="clear" w:color="auto" w:fill="FFFFFF"/>
              <w:spacing w:before="100" w:beforeAutospacing="1" w:after="100" w:afterAutospacing="1" w:line="240" w:lineRule="auto"/>
              <w:rPr>
                <w:rFonts w:ascii="Helvetica" w:hAnsi="Helvetica" w:cs="Helvetica"/>
                <w:sz w:val="21"/>
                <w:szCs w:val="21"/>
                <w:shd w:val="clear" w:color="auto" w:fill="FFFFFF"/>
              </w:rPr>
            </w:pPr>
            <w:r w:rsidRPr="000E4961">
              <w:rPr>
                <w:rFonts w:ascii="Helvetica" w:hAnsi="Helvetica" w:cs="Helvetica"/>
                <w:sz w:val="21"/>
                <w:szCs w:val="21"/>
                <w:shd w:val="clear" w:color="auto" w:fill="FFFFFF"/>
              </w:rPr>
              <w:t>Provided solution for Salesforce CPQ requirements and utilized Contract API</w:t>
            </w:r>
          </w:p>
          <w:p w14:paraId="4FE435F0" w14:textId="77777777" w:rsidR="000E4961" w:rsidRPr="000E4961" w:rsidRDefault="00000000" w:rsidP="000E4961">
            <w:pPr>
              <w:numPr>
                <w:ilvl w:val="0"/>
                <w:numId w:val="17"/>
              </w:numPr>
              <w:shd w:val="clear" w:color="auto" w:fill="FFFFFF"/>
              <w:spacing w:before="100" w:beforeAutospacing="1" w:after="100" w:afterAutospacing="1" w:line="240" w:lineRule="auto"/>
              <w:rPr>
                <w:rFonts w:ascii="Helvetica" w:hAnsi="Helvetica" w:cs="Helvetica"/>
                <w:sz w:val="21"/>
                <w:szCs w:val="21"/>
                <w:shd w:val="clear" w:color="auto" w:fill="FFFFFF"/>
              </w:rPr>
            </w:pPr>
            <w:r w:rsidRPr="000E4961">
              <w:rPr>
                <w:rFonts w:ascii="Helvetica" w:hAnsi="Helvetica" w:cs="Helvetica"/>
                <w:sz w:val="21"/>
                <w:szCs w:val="21"/>
                <w:shd w:val="clear" w:color="auto" w:fill="FFFFFF"/>
              </w:rPr>
              <w:t>Provided solution for multiple integration requirements using SOAP, REST services</w:t>
            </w:r>
          </w:p>
          <w:p w14:paraId="00F621FE" w14:textId="77777777" w:rsidR="00645F93" w:rsidRPr="0011008C" w:rsidRDefault="00645F93" w:rsidP="00A77F9A">
            <w:pPr>
              <w:spacing w:after="0" w:line="240" w:lineRule="auto"/>
              <w:ind w:left="720"/>
              <w:rPr>
                <w:rFonts w:ascii="Verdana" w:hAnsi="Verdana" w:cs="Calibri"/>
                <w:sz w:val="18"/>
                <w:szCs w:val="18"/>
              </w:rPr>
            </w:pPr>
          </w:p>
        </w:tc>
      </w:tr>
    </w:tbl>
    <w:tbl>
      <w:tblPr>
        <w:tblpPr w:leftFromText="180" w:rightFromText="180" w:vertAnchor="text" w:horzAnchor="margin" w:tblpXSpec="right" w:tblpY="172"/>
        <w:tblW w:w="8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69"/>
      </w:tblGrid>
      <w:tr w:rsidR="00C34F41" w14:paraId="70FC406C" w14:textId="77777777" w:rsidTr="00A77F9A">
        <w:trPr>
          <w:trHeight w:val="3765"/>
        </w:trPr>
        <w:tc>
          <w:tcPr>
            <w:tcW w:w="8869" w:type="dxa"/>
          </w:tcPr>
          <w:p w14:paraId="1926FA16" w14:textId="77777777" w:rsidR="00645F93" w:rsidRPr="00704121" w:rsidRDefault="00000000" w:rsidP="00A77F9A">
            <w:pPr>
              <w:spacing w:after="120"/>
              <w:outlineLvl w:val="0"/>
              <w:rPr>
                <w:rFonts w:ascii="Times New Roman" w:hAnsi="Times New Roman"/>
                <w:b/>
              </w:rPr>
            </w:pPr>
            <w:r w:rsidRPr="00704121">
              <w:rPr>
                <w:rFonts w:ascii="Times New Roman" w:hAnsi="Times New Roman"/>
                <w:b/>
              </w:rPr>
              <w:t>Project Description</w:t>
            </w:r>
          </w:p>
          <w:p w14:paraId="0754D478" w14:textId="77777777" w:rsidR="000E4961" w:rsidRPr="009F10E4" w:rsidRDefault="00000000" w:rsidP="000E4961">
            <w:pPr>
              <w:jc w:val="both"/>
              <w:rPr>
                <w:color w:val="000000"/>
                <w:shd w:val="clear" w:color="auto" w:fill="FFFFFF"/>
              </w:rPr>
            </w:pPr>
            <w:r>
              <w:rPr>
                <w:color w:val="000000"/>
                <w:shd w:val="clear" w:color="auto" w:fill="FFFFFF"/>
              </w:rPr>
              <w:t xml:space="preserve">Internal tool for Quote to Cash process Management to support DHL business units.  CPQ functionalities is </w:t>
            </w:r>
            <w:r w:rsidR="00FC472D">
              <w:rPr>
                <w:color w:val="000000"/>
                <w:shd w:val="clear" w:color="auto" w:fill="FFFFFF"/>
              </w:rPr>
              <w:t>leveraged and integrated with 16</w:t>
            </w:r>
            <w:r>
              <w:rPr>
                <w:color w:val="000000"/>
                <w:shd w:val="clear" w:color="auto" w:fill="FFFFFF"/>
              </w:rPr>
              <w:t>+ internal DHL systems</w:t>
            </w:r>
          </w:p>
          <w:p w14:paraId="5C67B517" w14:textId="77777777" w:rsidR="00645F93" w:rsidRPr="00D2489D" w:rsidRDefault="00000000" w:rsidP="00A56D5E">
            <w:pPr>
              <w:spacing w:after="0" w:line="240" w:lineRule="auto"/>
              <w:ind w:left="180"/>
              <w:rPr>
                <w:rFonts w:ascii="Times New Roman" w:hAnsi="Times New Roman"/>
                <w:bCs/>
              </w:rPr>
            </w:pPr>
            <w:r w:rsidRPr="00D2489D">
              <w:rPr>
                <w:rFonts w:ascii="Times New Roman" w:hAnsi="Times New Roman"/>
                <w:b/>
                <w:bCs/>
              </w:rPr>
              <w:t xml:space="preserve">Environment: </w:t>
            </w:r>
            <w:r w:rsidRPr="00D2489D">
              <w:rPr>
                <w:rFonts w:ascii="Verdana" w:hAnsi="Verdana" w:cs="Calibri"/>
                <w:b/>
                <w:sz w:val="18"/>
                <w:szCs w:val="18"/>
              </w:rPr>
              <w:t>:</w:t>
            </w:r>
            <w:r w:rsidRPr="00D2489D">
              <w:rPr>
                <w:rFonts w:ascii="Verdana" w:hAnsi="Verdana" w:cs="Calibri"/>
                <w:sz w:val="18"/>
                <w:szCs w:val="18"/>
              </w:rPr>
              <w:t xml:space="preserve"> </w:t>
            </w:r>
            <w:r w:rsidR="00A70C7B" w:rsidRPr="00D2489D">
              <w:rPr>
                <w:rFonts w:ascii="Verdana" w:hAnsi="Verdana" w:cs="Calibri"/>
                <w:sz w:val="18"/>
                <w:szCs w:val="18"/>
              </w:rPr>
              <w:t xml:space="preserve">SFDC, </w:t>
            </w:r>
            <w:r w:rsidR="000E4961" w:rsidRPr="00D2489D">
              <w:rPr>
                <w:rFonts w:ascii="Verdana" w:hAnsi="Verdana" w:cs="Calibri"/>
                <w:sz w:val="18"/>
                <w:szCs w:val="18"/>
              </w:rPr>
              <w:t>Salesforce CPQ</w:t>
            </w:r>
            <w:r w:rsidR="00A70C7B" w:rsidRPr="00D2489D">
              <w:rPr>
                <w:rFonts w:ascii="Verdana" w:hAnsi="Verdana" w:cs="Calibri"/>
                <w:sz w:val="18"/>
                <w:szCs w:val="18"/>
              </w:rPr>
              <w:t xml:space="preserve">, </w:t>
            </w:r>
            <w:r w:rsidR="00593116">
              <w:rPr>
                <w:rFonts w:ascii="Verdana" w:hAnsi="Verdana" w:cs="Calibri"/>
                <w:sz w:val="18"/>
                <w:szCs w:val="18"/>
              </w:rPr>
              <w:t>WebMethods, Einstein analytics</w:t>
            </w:r>
          </w:p>
          <w:p w14:paraId="119B27B9" w14:textId="77777777" w:rsidR="00645F93" w:rsidRPr="00D2489D" w:rsidRDefault="00645F93" w:rsidP="00A77F9A">
            <w:pPr>
              <w:rPr>
                <w:rFonts w:ascii="Times New Roman" w:hAnsi="Times New Roman"/>
                <w:bCs/>
              </w:rPr>
            </w:pPr>
          </w:p>
          <w:p w14:paraId="084F9B0F" w14:textId="77777777" w:rsidR="00645F93" w:rsidRPr="00D2489D" w:rsidRDefault="00645F93" w:rsidP="00A77F9A">
            <w:pPr>
              <w:rPr>
                <w:rFonts w:ascii="Times New Roman" w:hAnsi="Times New Roman"/>
                <w:bCs/>
              </w:rPr>
            </w:pPr>
          </w:p>
        </w:tc>
      </w:tr>
    </w:tbl>
    <w:p w14:paraId="1840755C" w14:textId="77777777" w:rsidR="000E4961" w:rsidRPr="00D2489D" w:rsidRDefault="000E4961" w:rsidP="00A94246">
      <w:pPr>
        <w:rPr>
          <w:rFonts w:ascii="Verdana" w:hAnsi="Verdana"/>
          <w:color w:val="CC7A17"/>
          <w:sz w:val="24"/>
          <w:szCs w:val="24"/>
          <w:lang w:bidi="ta-IN"/>
        </w:rPr>
      </w:pPr>
    </w:p>
    <w:p w14:paraId="7BE3034A" w14:textId="77777777" w:rsidR="000E4961" w:rsidRPr="00D2489D" w:rsidRDefault="000E4961" w:rsidP="00A94246">
      <w:pPr>
        <w:rPr>
          <w:rFonts w:ascii="Verdana" w:hAnsi="Verdana"/>
          <w:color w:val="CC7A17"/>
          <w:sz w:val="24"/>
          <w:szCs w:val="24"/>
          <w:lang w:bidi="ta-IN"/>
        </w:rPr>
      </w:pPr>
    </w:p>
    <w:p w14:paraId="4F0228EA" w14:textId="77777777" w:rsidR="000E4961" w:rsidRDefault="000E4961" w:rsidP="000E4961">
      <w:pPr>
        <w:rPr>
          <w:rFonts w:ascii="Verdana" w:hAnsi="Verdana"/>
          <w:color w:val="CC7A17"/>
          <w:sz w:val="24"/>
          <w:szCs w:val="24"/>
          <w:lang w:bidi="ta-IN"/>
        </w:rPr>
      </w:pPr>
    </w:p>
    <w:tbl>
      <w:tblPr>
        <w:tblW w:w="8803"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5"/>
        <w:gridCol w:w="6058"/>
      </w:tblGrid>
      <w:tr w:rsidR="00C34F41" w14:paraId="125687D3" w14:textId="77777777" w:rsidTr="006060A0">
        <w:trPr>
          <w:trHeight w:val="261"/>
        </w:trPr>
        <w:tc>
          <w:tcPr>
            <w:tcW w:w="2745" w:type="dxa"/>
            <w:tcBorders>
              <w:bottom w:val="nil"/>
            </w:tcBorders>
          </w:tcPr>
          <w:p w14:paraId="20E87CBD" w14:textId="77777777" w:rsidR="000E4961" w:rsidRPr="00704121" w:rsidRDefault="00000000" w:rsidP="006060A0">
            <w:pPr>
              <w:tabs>
                <w:tab w:val="left" w:pos="2898"/>
                <w:tab w:val="left" w:pos="8838"/>
              </w:tabs>
              <w:spacing w:after="120"/>
              <w:outlineLvl w:val="0"/>
              <w:rPr>
                <w:rFonts w:ascii="Times New Roman" w:hAnsi="Times New Roman"/>
              </w:rPr>
            </w:pPr>
            <w:r>
              <w:rPr>
                <w:rFonts w:ascii="Times New Roman" w:hAnsi="Times New Roman"/>
                <w:b/>
                <w:color w:val="000080"/>
              </w:rPr>
              <w:t>Project #2</w:t>
            </w:r>
          </w:p>
        </w:tc>
        <w:tc>
          <w:tcPr>
            <w:tcW w:w="6058" w:type="dxa"/>
            <w:tcBorders>
              <w:bottom w:val="nil"/>
            </w:tcBorders>
          </w:tcPr>
          <w:p w14:paraId="12062F70" w14:textId="77777777" w:rsidR="000E4961" w:rsidRPr="00704121" w:rsidRDefault="00000000" w:rsidP="006060A0">
            <w:pPr>
              <w:pStyle w:val="Header"/>
              <w:tabs>
                <w:tab w:val="clear" w:pos="4320"/>
                <w:tab w:val="clear" w:pos="8640"/>
              </w:tabs>
              <w:rPr>
                <w:b/>
                <w:i/>
                <w:iCs/>
                <w:sz w:val="22"/>
                <w:szCs w:val="22"/>
              </w:rPr>
            </w:pPr>
            <w:r>
              <w:rPr>
                <w:i/>
                <w:iCs/>
                <w:sz w:val="22"/>
                <w:szCs w:val="22"/>
              </w:rPr>
              <w:t>Consumer Insights</w:t>
            </w:r>
          </w:p>
        </w:tc>
      </w:tr>
      <w:tr w:rsidR="00C34F41" w14:paraId="061E238E" w14:textId="77777777" w:rsidTr="006060A0">
        <w:trPr>
          <w:trHeight w:val="417"/>
        </w:trPr>
        <w:tc>
          <w:tcPr>
            <w:tcW w:w="2745" w:type="dxa"/>
          </w:tcPr>
          <w:p w14:paraId="1CA55C9B" w14:textId="77777777" w:rsidR="000E4961" w:rsidRPr="00704121" w:rsidRDefault="00000000" w:rsidP="006060A0">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Client</w:t>
            </w:r>
            <w:r>
              <w:rPr>
                <w:rFonts w:ascii="Times New Roman" w:hAnsi="Times New Roman"/>
                <w:b/>
                <w:color w:val="000080"/>
              </w:rPr>
              <w:t>/Company</w:t>
            </w:r>
          </w:p>
        </w:tc>
        <w:tc>
          <w:tcPr>
            <w:tcW w:w="6058" w:type="dxa"/>
          </w:tcPr>
          <w:p w14:paraId="0EDE6D92" w14:textId="77777777" w:rsidR="000E4961" w:rsidRPr="00704121" w:rsidRDefault="00000000" w:rsidP="006060A0">
            <w:pPr>
              <w:rPr>
                <w:rFonts w:ascii="Times New Roman" w:hAnsi="Times New Roman"/>
              </w:rPr>
            </w:pPr>
            <w:r>
              <w:rPr>
                <w:rFonts w:ascii="Times New Roman" w:hAnsi="Times New Roman"/>
              </w:rPr>
              <w:t>Philips</w:t>
            </w:r>
          </w:p>
        </w:tc>
      </w:tr>
      <w:tr w:rsidR="00C34F41" w14:paraId="05799437" w14:textId="77777777" w:rsidTr="006060A0">
        <w:trPr>
          <w:trHeight w:val="261"/>
        </w:trPr>
        <w:tc>
          <w:tcPr>
            <w:tcW w:w="2745" w:type="dxa"/>
          </w:tcPr>
          <w:p w14:paraId="4D46A3D3" w14:textId="77777777" w:rsidR="000E4961" w:rsidRPr="00704121" w:rsidRDefault="00000000" w:rsidP="006060A0">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Period</w:t>
            </w:r>
          </w:p>
        </w:tc>
        <w:tc>
          <w:tcPr>
            <w:tcW w:w="6058" w:type="dxa"/>
          </w:tcPr>
          <w:p w14:paraId="2A07BA0F" w14:textId="77777777" w:rsidR="000E4961" w:rsidRPr="00704121" w:rsidRDefault="00000000" w:rsidP="00D2489D">
            <w:pPr>
              <w:rPr>
                <w:rFonts w:ascii="Times New Roman" w:hAnsi="Times New Roman"/>
                <w:bCs/>
              </w:rPr>
            </w:pPr>
            <w:r>
              <w:rPr>
                <w:rFonts w:ascii="Times New Roman" w:hAnsi="Times New Roman"/>
                <w:bCs/>
              </w:rPr>
              <w:t xml:space="preserve">March 2019 to </w:t>
            </w:r>
            <w:r w:rsidR="00D2489D">
              <w:rPr>
                <w:rFonts w:ascii="Times New Roman" w:hAnsi="Times New Roman"/>
                <w:bCs/>
              </w:rPr>
              <w:t>June 2020</w:t>
            </w:r>
          </w:p>
        </w:tc>
      </w:tr>
      <w:tr w:rsidR="00C34F41" w14:paraId="2D8CE598" w14:textId="77777777" w:rsidTr="006060A0">
        <w:trPr>
          <w:trHeight w:val="327"/>
        </w:trPr>
        <w:tc>
          <w:tcPr>
            <w:tcW w:w="2745" w:type="dxa"/>
          </w:tcPr>
          <w:p w14:paraId="2437AF64" w14:textId="77777777" w:rsidR="000E4961" w:rsidRPr="00704121" w:rsidRDefault="00000000" w:rsidP="006060A0">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Role</w:t>
            </w:r>
          </w:p>
        </w:tc>
        <w:tc>
          <w:tcPr>
            <w:tcW w:w="6058" w:type="dxa"/>
          </w:tcPr>
          <w:p w14:paraId="075045A8" w14:textId="77777777" w:rsidR="000E4961" w:rsidRPr="00704121" w:rsidRDefault="00000000" w:rsidP="00D2489D">
            <w:pPr>
              <w:rPr>
                <w:rFonts w:ascii="Times New Roman" w:hAnsi="Times New Roman"/>
              </w:rPr>
            </w:pPr>
            <w:r>
              <w:rPr>
                <w:rFonts w:ascii="Times New Roman" w:hAnsi="Times New Roman"/>
              </w:rPr>
              <w:t xml:space="preserve">Salesforce </w:t>
            </w:r>
            <w:r w:rsidR="009C741B">
              <w:rPr>
                <w:rFonts w:ascii="Times New Roman" w:hAnsi="Times New Roman"/>
              </w:rPr>
              <w:t xml:space="preserve">Technical </w:t>
            </w:r>
            <w:r>
              <w:rPr>
                <w:rFonts w:ascii="Times New Roman" w:hAnsi="Times New Roman"/>
              </w:rPr>
              <w:t>Consultant</w:t>
            </w:r>
          </w:p>
        </w:tc>
      </w:tr>
      <w:tr w:rsidR="00C34F41" w14:paraId="705BB2E6" w14:textId="77777777" w:rsidTr="006060A0">
        <w:trPr>
          <w:trHeight w:val="327"/>
        </w:trPr>
        <w:tc>
          <w:tcPr>
            <w:tcW w:w="2745" w:type="dxa"/>
          </w:tcPr>
          <w:p w14:paraId="1150CE77" w14:textId="77777777" w:rsidR="000E4961" w:rsidRPr="00704121" w:rsidRDefault="00000000" w:rsidP="006060A0">
            <w:pPr>
              <w:tabs>
                <w:tab w:val="left" w:pos="2898"/>
                <w:tab w:val="left" w:pos="8838"/>
              </w:tabs>
              <w:spacing w:after="120"/>
              <w:outlineLvl w:val="0"/>
              <w:rPr>
                <w:rFonts w:ascii="Times New Roman" w:hAnsi="Times New Roman"/>
                <w:b/>
                <w:color w:val="000080"/>
              </w:rPr>
            </w:pPr>
            <w:r>
              <w:rPr>
                <w:rFonts w:ascii="Times New Roman" w:hAnsi="Times New Roman"/>
                <w:b/>
                <w:color w:val="000080"/>
              </w:rPr>
              <w:t>Location</w:t>
            </w:r>
          </w:p>
        </w:tc>
        <w:tc>
          <w:tcPr>
            <w:tcW w:w="6058" w:type="dxa"/>
          </w:tcPr>
          <w:p w14:paraId="640D6154" w14:textId="77777777" w:rsidR="000E4961" w:rsidRPr="00704121" w:rsidRDefault="00000000" w:rsidP="006060A0">
            <w:pPr>
              <w:rPr>
                <w:rFonts w:ascii="Times New Roman" w:hAnsi="Times New Roman"/>
              </w:rPr>
            </w:pPr>
            <w:r>
              <w:rPr>
                <w:rFonts w:ascii="Times New Roman" w:hAnsi="Times New Roman"/>
              </w:rPr>
              <w:t>Chennai, India</w:t>
            </w:r>
          </w:p>
        </w:tc>
      </w:tr>
      <w:tr w:rsidR="00C34F41" w14:paraId="47AA809D" w14:textId="77777777" w:rsidTr="006060A0">
        <w:trPr>
          <w:trHeight w:val="3832"/>
        </w:trPr>
        <w:tc>
          <w:tcPr>
            <w:tcW w:w="2745" w:type="dxa"/>
          </w:tcPr>
          <w:p w14:paraId="08EB042A" w14:textId="77777777" w:rsidR="000E4961" w:rsidRPr="00704121" w:rsidRDefault="00000000" w:rsidP="006060A0">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Responsibilities</w:t>
            </w:r>
          </w:p>
        </w:tc>
        <w:tc>
          <w:tcPr>
            <w:tcW w:w="6058" w:type="dxa"/>
          </w:tcPr>
          <w:p w14:paraId="3B0B743C" w14:textId="77777777" w:rsidR="009C741B" w:rsidRDefault="00000000" w:rsidP="009C741B">
            <w:pPr>
              <w:pStyle w:val="NormalWeb"/>
              <w:numPr>
                <w:ilvl w:val="0"/>
                <w:numId w:val="19"/>
              </w:numPr>
              <w:shd w:val="clear" w:color="auto" w:fill="FFFFFF"/>
              <w:spacing w:before="0" w:beforeAutospacing="0" w:after="0" w:afterAutospacing="0"/>
              <w:ind w:left="600"/>
              <w:textAlignment w:val="baseline"/>
              <w:rPr>
                <w:rFonts w:ascii="Verdana" w:hAnsi="Verdana"/>
                <w:color w:val="000000"/>
                <w:sz w:val="18"/>
                <w:szCs w:val="18"/>
              </w:rPr>
            </w:pPr>
            <w:r>
              <w:rPr>
                <w:rFonts w:ascii="Verdana" w:hAnsi="Verdana"/>
                <w:color w:val="000000"/>
                <w:sz w:val="18"/>
                <w:szCs w:val="18"/>
              </w:rPr>
              <w:t>Interacted with various business user groups for gathering the requirements for Salesforce implementation and documented the Business and Software Requirements</w:t>
            </w:r>
          </w:p>
          <w:p w14:paraId="4176E562" w14:textId="77777777" w:rsidR="009C741B" w:rsidRDefault="00000000" w:rsidP="009C741B">
            <w:pPr>
              <w:pStyle w:val="NormalWeb"/>
              <w:numPr>
                <w:ilvl w:val="0"/>
                <w:numId w:val="19"/>
              </w:numPr>
              <w:shd w:val="clear" w:color="auto" w:fill="FFFFFF"/>
              <w:spacing w:before="0" w:beforeAutospacing="0" w:after="0" w:afterAutospacing="0"/>
              <w:ind w:left="600"/>
              <w:textAlignment w:val="baseline"/>
              <w:rPr>
                <w:rFonts w:ascii="Verdana" w:hAnsi="Verdana"/>
                <w:color w:val="000000"/>
                <w:sz w:val="18"/>
                <w:szCs w:val="18"/>
              </w:rPr>
            </w:pPr>
            <w:r>
              <w:rPr>
                <w:rFonts w:ascii="Verdana" w:hAnsi="Verdana"/>
                <w:color w:val="000000"/>
                <w:sz w:val="18"/>
                <w:szCs w:val="18"/>
              </w:rPr>
              <w:t>Perform detailed analysis of business and technical requirements and designed the solution by customizing various standard objects of SalesForce.com SFDC and using other Platform based technologies </w:t>
            </w:r>
          </w:p>
          <w:p w14:paraId="094AB44D" w14:textId="77777777" w:rsidR="009C741B" w:rsidRDefault="00000000" w:rsidP="009C741B">
            <w:pPr>
              <w:pStyle w:val="NormalWeb"/>
              <w:numPr>
                <w:ilvl w:val="0"/>
                <w:numId w:val="19"/>
              </w:numPr>
              <w:shd w:val="clear" w:color="auto" w:fill="FFFFFF"/>
              <w:spacing w:before="0" w:beforeAutospacing="0" w:after="0" w:afterAutospacing="0"/>
              <w:ind w:left="600"/>
              <w:textAlignment w:val="baseline"/>
              <w:rPr>
                <w:rFonts w:ascii="Verdana" w:hAnsi="Verdana"/>
                <w:color w:val="000000"/>
                <w:sz w:val="18"/>
                <w:szCs w:val="18"/>
              </w:rPr>
            </w:pPr>
            <w:r>
              <w:rPr>
                <w:rFonts w:ascii="Verdana" w:hAnsi="Verdana"/>
                <w:color w:val="000000"/>
                <w:sz w:val="18"/>
                <w:szCs w:val="18"/>
              </w:rPr>
              <w:t>Performed the roles of Salesforce.com Analyst and solution Architect in the organization</w:t>
            </w:r>
          </w:p>
          <w:p w14:paraId="11F39D55" w14:textId="77777777" w:rsidR="009C741B" w:rsidRDefault="00000000" w:rsidP="009C741B">
            <w:pPr>
              <w:pStyle w:val="NormalWeb"/>
              <w:numPr>
                <w:ilvl w:val="0"/>
                <w:numId w:val="19"/>
              </w:numPr>
              <w:shd w:val="clear" w:color="auto" w:fill="FFFFFF"/>
              <w:spacing w:before="0" w:beforeAutospacing="0" w:after="0" w:afterAutospacing="0"/>
              <w:ind w:left="600"/>
              <w:textAlignment w:val="baseline"/>
              <w:rPr>
                <w:rFonts w:ascii="Verdana" w:hAnsi="Verdana"/>
                <w:color w:val="000000"/>
                <w:sz w:val="18"/>
                <w:szCs w:val="18"/>
              </w:rPr>
            </w:pPr>
            <w:r>
              <w:rPr>
                <w:rFonts w:ascii="Arial" w:hAnsi="Arial" w:cs="Arial"/>
                <w:color w:val="000000"/>
                <w:sz w:val="21"/>
                <w:szCs w:val="21"/>
                <w:shd w:val="clear" w:color="auto" w:fill="FFFFFF"/>
              </w:rPr>
              <w:t>Experienced using </w:t>
            </w:r>
            <w:r>
              <w:rPr>
                <w:rFonts w:ascii="Arial" w:hAnsi="Arial" w:cs="Arial"/>
                <w:b/>
                <w:bCs/>
                <w:color w:val="000000"/>
                <w:sz w:val="21"/>
                <w:szCs w:val="21"/>
                <w:shd w:val="clear" w:color="auto" w:fill="FFFFFF"/>
              </w:rPr>
              <w:t>Salesforce Lightning UI</w:t>
            </w:r>
            <w:r>
              <w:rPr>
                <w:rFonts w:ascii="Arial" w:hAnsi="Arial" w:cs="Arial"/>
                <w:color w:val="000000"/>
                <w:sz w:val="21"/>
                <w:szCs w:val="21"/>
                <w:shd w:val="clear" w:color="auto" w:fill="FFFFFF"/>
              </w:rPr>
              <w:t>. Created Components and Apps in </w:t>
            </w:r>
            <w:r>
              <w:rPr>
                <w:rFonts w:ascii="Arial" w:hAnsi="Arial" w:cs="Arial"/>
                <w:b/>
                <w:bCs/>
                <w:color w:val="000000"/>
                <w:sz w:val="21"/>
                <w:szCs w:val="21"/>
                <w:shd w:val="clear" w:color="auto" w:fill="FFFFFF"/>
              </w:rPr>
              <w:t>Salesforce Lightning and Salesforce1 Mobile Experience</w:t>
            </w:r>
          </w:p>
          <w:p w14:paraId="49E77190" w14:textId="77777777" w:rsidR="009C741B" w:rsidRDefault="00000000" w:rsidP="009C741B">
            <w:pPr>
              <w:pStyle w:val="NormalWeb"/>
              <w:numPr>
                <w:ilvl w:val="0"/>
                <w:numId w:val="19"/>
              </w:numPr>
              <w:shd w:val="clear" w:color="auto" w:fill="FFFFFF"/>
              <w:spacing w:before="0" w:beforeAutospacing="0" w:after="0" w:afterAutospacing="0"/>
              <w:ind w:left="600"/>
              <w:textAlignment w:val="baseline"/>
              <w:rPr>
                <w:rFonts w:ascii="Verdana" w:hAnsi="Verdana"/>
                <w:color w:val="000000"/>
                <w:sz w:val="18"/>
                <w:szCs w:val="18"/>
              </w:rPr>
            </w:pPr>
            <w:r>
              <w:rPr>
                <w:rFonts w:ascii="Verdana" w:hAnsi="Verdana"/>
                <w:color w:val="000000"/>
                <w:sz w:val="18"/>
                <w:szCs w:val="18"/>
              </w:rPr>
              <w:t>Designed developed and deployed Apex Classes Controller Classes and Apex Triggers for various functional needs in the application</w:t>
            </w:r>
          </w:p>
          <w:p w14:paraId="4EFC772E" w14:textId="77777777" w:rsidR="009C741B" w:rsidRDefault="00000000" w:rsidP="009C741B">
            <w:pPr>
              <w:pStyle w:val="NormalWeb"/>
              <w:numPr>
                <w:ilvl w:val="0"/>
                <w:numId w:val="19"/>
              </w:numPr>
              <w:shd w:val="clear" w:color="auto" w:fill="FFFFFF"/>
              <w:spacing w:before="0" w:beforeAutospacing="0" w:after="0" w:afterAutospacing="0"/>
              <w:ind w:left="600"/>
              <w:textAlignment w:val="baseline"/>
              <w:rPr>
                <w:rFonts w:ascii="Verdana" w:hAnsi="Verdana"/>
                <w:color w:val="000000"/>
                <w:sz w:val="18"/>
                <w:szCs w:val="18"/>
              </w:rPr>
            </w:pPr>
            <w:r>
              <w:rPr>
                <w:rFonts w:ascii="Verdana" w:hAnsi="Verdana"/>
                <w:color w:val="000000"/>
                <w:sz w:val="18"/>
                <w:szCs w:val="18"/>
              </w:rPr>
              <w:t>Developed and configured various Reports and Report Folders for different user profiles based on the need in the organization</w:t>
            </w:r>
          </w:p>
          <w:p w14:paraId="4674FFB2" w14:textId="77777777" w:rsidR="009C741B" w:rsidRDefault="00000000" w:rsidP="009C741B">
            <w:pPr>
              <w:pStyle w:val="NormalWeb"/>
              <w:numPr>
                <w:ilvl w:val="0"/>
                <w:numId w:val="19"/>
              </w:numPr>
              <w:shd w:val="clear" w:color="auto" w:fill="FFFFFF"/>
              <w:spacing w:before="0" w:beforeAutospacing="0" w:after="280" w:afterAutospacing="0"/>
              <w:ind w:left="600"/>
              <w:textAlignment w:val="baseline"/>
              <w:rPr>
                <w:rFonts w:ascii="Arial" w:hAnsi="Arial" w:cs="Arial"/>
                <w:color w:val="000000"/>
                <w:sz w:val="21"/>
                <w:szCs w:val="21"/>
              </w:rPr>
            </w:pPr>
            <w:r>
              <w:rPr>
                <w:rFonts w:ascii="Arial" w:hAnsi="Arial" w:cs="Arial"/>
                <w:color w:val="000000"/>
                <w:sz w:val="21"/>
                <w:szCs w:val="21"/>
              </w:rPr>
              <w:t>Provided user training to the end users for the platform usage</w:t>
            </w:r>
          </w:p>
          <w:p w14:paraId="11821D4B" w14:textId="77777777" w:rsidR="000E4961" w:rsidRPr="0011008C" w:rsidRDefault="000E4961" w:rsidP="006060A0">
            <w:pPr>
              <w:spacing w:after="0" w:line="240" w:lineRule="auto"/>
              <w:ind w:left="720"/>
              <w:rPr>
                <w:rFonts w:ascii="Verdana" w:hAnsi="Verdana" w:cs="Calibri"/>
                <w:sz w:val="18"/>
                <w:szCs w:val="18"/>
              </w:rPr>
            </w:pPr>
          </w:p>
        </w:tc>
      </w:tr>
    </w:tbl>
    <w:tbl>
      <w:tblPr>
        <w:tblpPr w:leftFromText="180" w:rightFromText="180" w:vertAnchor="text" w:horzAnchor="margin" w:tblpXSpec="right" w:tblpY="172"/>
        <w:tblW w:w="8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69"/>
      </w:tblGrid>
      <w:tr w:rsidR="00C34F41" w14:paraId="190F4215" w14:textId="77777777" w:rsidTr="006060A0">
        <w:trPr>
          <w:trHeight w:val="3765"/>
        </w:trPr>
        <w:tc>
          <w:tcPr>
            <w:tcW w:w="8869" w:type="dxa"/>
          </w:tcPr>
          <w:p w14:paraId="7314F3FA" w14:textId="77777777" w:rsidR="000E4961" w:rsidRPr="00704121" w:rsidRDefault="00000000" w:rsidP="006060A0">
            <w:pPr>
              <w:spacing w:after="120"/>
              <w:outlineLvl w:val="0"/>
              <w:rPr>
                <w:rFonts w:ascii="Times New Roman" w:hAnsi="Times New Roman"/>
                <w:b/>
              </w:rPr>
            </w:pPr>
            <w:r w:rsidRPr="00704121">
              <w:rPr>
                <w:rFonts w:ascii="Times New Roman" w:hAnsi="Times New Roman"/>
                <w:b/>
              </w:rPr>
              <w:t>Project Description</w:t>
            </w:r>
          </w:p>
          <w:p w14:paraId="05E0C213" w14:textId="77777777" w:rsidR="000E4961" w:rsidRPr="00704121" w:rsidRDefault="00000000" w:rsidP="006060A0">
            <w:pPr>
              <w:pStyle w:val="Normal1"/>
              <w:shd w:val="clear" w:color="auto" w:fill="FFFFFF"/>
              <w:spacing w:after="0"/>
              <w:rPr>
                <w:sz w:val="22"/>
                <w:szCs w:val="22"/>
              </w:rPr>
            </w:pPr>
            <w:r w:rsidRPr="007D4FD4">
              <w:rPr>
                <w:rFonts w:ascii="Verdana" w:eastAsia="Calibri" w:hAnsi="Verdana" w:cs="Calibri"/>
                <w:sz w:val="18"/>
                <w:szCs w:val="18"/>
              </w:rPr>
              <w:t>Philips India Limited is a subsidiary of Royal Philips of the Netherlands, a leading health technology company focused on improving people’s health and enabling better outcomes across the health continuum from healthy living and prevention, to diagnosis, treatment and home care. Philips leverages advanced technology and deep clinical and consumer insights to deliver integrated solutions. The company is a leader in diagnostic imaging, image-guided therapy, patient monitoring and health informatics, as well as i</w:t>
            </w:r>
            <w:r>
              <w:rPr>
                <w:rFonts w:ascii="Verdana" w:eastAsia="Calibri" w:hAnsi="Verdana" w:cs="Calibri"/>
                <w:sz w:val="18"/>
                <w:szCs w:val="18"/>
              </w:rPr>
              <w:t>n consumer health and home care</w:t>
            </w:r>
            <w:r w:rsidRPr="0011008C">
              <w:rPr>
                <w:rFonts w:ascii="Verdana" w:eastAsia="Calibri" w:hAnsi="Verdana" w:cs="Calibri"/>
                <w:sz w:val="18"/>
                <w:szCs w:val="18"/>
              </w:rPr>
              <w:t>.</w:t>
            </w:r>
            <w:r>
              <w:rPr>
                <w:rFonts w:ascii="Verdana" w:eastAsia="Calibri" w:hAnsi="Verdana" w:cs="Calibri"/>
                <w:sz w:val="18"/>
                <w:szCs w:val="18"/>
              </w:rPr>
              <w:t xml:space="preserve"> It has implemented Salesforce across multiple domains as part of CRM in Sales, services and marketing. Currently service and marketing are of high scope for business to run smoothly. </w:t>
            </w:r>
          </w:p>
          <w:p w14:paraId="1A81F6F2" w14:textId="77777777" w:rsidR="000E4961" w:rsidRPr="00754ABB" w:rsidRDefault="00000000" w:rsidP="009C741B">
            <w:pPr>
              <w:spacing w:after="0" w:line="240" w:lineRule="auto"/>
              <w:ind w:left="180"/>
              <w:rPr>
                <w:rFonts w:ascii="Times New Roman" w:hAnsi="Times New Roman"/>
                <w:bCs/>
                <w:lang w:val="fr-FR"/>
              </w:rPr>
            </w:pPr>
            <w:r w:rsidRPr="00754ABB">
              <w:rPr>
                <w:rFonts w:ascii="Times New Roman" w:hAnsi="Times New Roman"/>
                <w:b/>
                <w:bCs/>
                <w:lang w:val="fr-FR"/>
              </w:rPr>
              <w:t xml:space="preserve">Environment: </w:t>
            </w:r>
            <w:r w:rsidRPr="00754ABB">
              <w:rPr>
                <w:rFonts w:ascii="Verdana" w:hAnsi="Verdana" w:cs="Calibri"/>
                <w:b/>
                <w:sz w:val="18"/>
                <w:szCs w:val="18"/>
                <w:lang w:val="fr-FR"/>
              </w:rPr>
              <w:t>:</w:t>
            </w:r>
            <w:r w:rsidRPr="00754ABB">
              <w:rPr>
                <w:rFonts w:ascii="Verdana" w:hAnsi="Verdana" w:cs="Calibri"/>
                <w:sz w:val="18"/>
                <w:szCs w:val="18"/>
                <w:lang w:val="fr-FR"/>
              </w:rPr>
              <w:t xml:space="preserve"> SFDC, Bazaarvoice, Oracle Eloqua, Janrain, Informatica, Mobile Apps</w:t>
            </w:r>
          </w:p>
          <w:p w14:paraId="06EB638E" w14:textId="77777777" w:rsidR="000E4961" w:rsidRDefault="000E4961" w:rsidP="006060A0">
            <w:pPr>
              <w:rPr>
                <w:rFonts w:ascii="Times New Roman" w:hAnsi="Times New Roman"/>
                <w:bCs/>
                <w:lang w:val="fr-FR"/>
              </w:rPr>
            </w:pPr>
          </w:p>
          <w:p w14:paraId="0F56F690" w14:textId="77777777" w:rsidR="00D2489D" w:rsidRDefault="00D2489D" w:rsidP="006060A0">
            <w:pPr>
              <w:rPr>
                <w:rFonts w:ascii="Times New Roman" w:hAnsi="Times New Roman"/>
                <w:bCs/>
                <w:lang w:val="fr-FR"/>
              </w:rPr>
            </w:pPr>
          </w:p>
          <w:p w14:paraId="163D99BA" w14:textId="77777777" w:rsidR="00D2489D" w:rsidRDefault="00D2489D" w:rsidP="006060A0">
            <w:pPr>
              <w:rPr>
                <w:rFonts w:ascii="Times New Roman" w:hAnsi="Times New Roman"/>
                <w:bCs/>
                <w:lang w:val="fr-FR"/>
              </w:rPr>
            </w:pPr>
          </w:p>
          <w:p w14:paraId="543F3CE0" w14:textId="77777777" w:rsidR="000E4961" w:rsidRPr="00754ABB" w:rsidRDefault="000E4961" w:rsidP="006060A0">
            <w:pPr>
              <w:rPr>
                <w:rFonts w:ascii="Times New Roman" w:hAnsi="Times New Roman"/>
                <w:bCs/>
                <w:lang w:val="fr-FR"/>
              </w:rPr>
            </w:pPr>
          </w:p>
        </w:tc>
      </w:tr>
    </w:tbl>
    <w:p w14:paraId="7966D7E6" w14:textId="77777777" w:rsidR="000E4961" w:rsidRPr="00754ABB" w:rsidRDefault="000E4961" w:rsidP="00A94246">
      <w:pPr>
        <w:rPr>
          <w:rFonts w:ascii="Verdana" w:hAnsi="Verdana"/>
          <w:color w:val="CC7A17"/>
          <w:sz w:val="24"/>
          <w:szCs w:val="24"/>
          <w:lang w:val="fr-FR" w:bidi="ta-IN"/>
        </w:rPr>
      </w:pPr>
    </w:p>
    <w:tbl>
      <w:tblPr>
        <w:tblW w:w="8803"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5"/>
        <w:gridCol w:w="6058"/>
      </w:tblGrid>
      <w:tr w:rsidR="00C34F41" w14:paraId="20773FEC" w14:textId="77777777" w:rsidTr="00D0484D">
        <w:trPr>
          <w:trHeight w:val="261"/>
        </w:trPr>
        <w:tc>
          <w:tcPr>
            <w:tcW w:w="2745" w:type="dxa"/>
            <w:tcBorders>
              <w:bottom w:val="nil"/>
            </w:tcBorders>
          </w:tcPr>
          <w:p w14:paraId="79757C33" w14:textId="77777777" w:rsidR="00C25B15" w:rsidRPr="00704121" w:rsidRDefault="00000000" w:rsidP="00D0484D">
            <w:pPr>
              <w:tabs>
                <w:tab w:val="left" w:pos="2898"/>
                <w:tab w:val="left" w:pos="8838"/>
              </w:tabs>
              <w:spacing w:after="120"/>
              <w:outlineLvl w:val="0"/>
              <w:rPr>
                <w:rFonts w:ascii="Times New Roman" w:hAnsi="Times New Roman"/>
              </w:rPr>
            </w:pPr>
            <w:r>
              <w:rPr>
                <w:rFonts w:ascii="Times New Roman" w:hAnsi="Times New Roman"/>
                <w:b/>
                <w:color w:val="000080"/>
              </w:rPr>
              <w:t>Project #3</w:t>
            </w:r>
          </w:p>
        </w:tc>
        <w:tc>
          <w:tcPr>
            <w:tcW w:w="6058" w:type="dxa"/>
            <w:tcBorders>
              <w:bottom w:val="nil"/>
            </w:tcBorders>
          </w:tcPr>
          <w:p w14:paraId="2B2AB53A" w14:textId="77777777" w:rsidR="00C25B15" w:rsidRPr="00704121" w:rsidRDefault="00000000" w:rsidP="00D0484D">
            <w:pPr>
              <w:pStyle w:val="Header"/>
              <w:tabs>
                <w:tab w:val="clear" w:pos="4320"/>
                <w:tab w:val="clear" w:pos="8640"/>
              </w:tabs>
              <w:rPr>
                <w:b/>
                <w:i/>
                <w:iCs/>
                <w:sz w:val="22"/>
                <w:szCs w:val="22"/>
              </w:rPr>
            </w:pPr>
            <w:r>
              <w:rPr>
                <w:i/>
                <w:iCs/>
                <w:sz w:val="22"/>
                <w:szCs w:val="22"/>
              </w:rPr>
              <w:t>Social Media Hub</w:t>
            </w:r>
          </w:p>
        </w:tc>
      </w:tr>
      <w:tr w:rsidR="00C34F41" w14:paraId="19289EB6" w14:textId="77777777" w:rsidTr="00D0484D">
        <w:trPr>
          <w:trHeight w:val="417"/>
        </w:trPr>
        <w:tc>
          <w:tcPr>
            <w:tcW w:w="2745" w:type="dxa"/>
          </w:tcPr>
          <w:p w14:paraId="19DC1003" w14:textId="77777777" w:rsidR="00C25B15" w:rsidRPr="00704121" w:rsidRDefault="00000000" w:rsidP="00D0484D">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Client</w:t>
            </w:r>
          </w:p>
        </w:tc>
        <w:tc>
          <w:tcPr>
            <w:tcW w:w="6058" w:type="dxa"/>
          </w:tcPr>
          <w:p w14:paraId="2A5EFD50" w14:textId="77777777" w:rsidR="00C25B15" w:rsidRPr="00704121" w:rsidRDefault="00000000" w:rsidP="00D0484D">
            <w:pPr>
              <w:rPr>
                <w:rFonts w:ascii="Times New Roman" w:hAnsi="Times New Roman"/>
              </w:rPr>
            </w:pPr>
            <w:r>
              <w:rPr>
                <w:rFonts w:ascii="Times New Roman" w:hAnsi="Times New Roman"/>
              </w:rPr>
              <w:t>AFKLM</w:t>
            </w:r>
          </w:p>
        </w:tc>
      </w:tr>
      <w:tr w:rsidR="00C34F41" w14:paraId="743BA949" w14:textId="77777777" w:rsidTr="00D0484D">
        <w:trPr>
          <w:trHeight w:val="261"/>
        </w:trPr>
        <w:tc>
          <w:tcPr>
            <w:tcW w:w="2745" w:type="dxa"/>
          </w:tcPr>
          <w:p w14:paraId="465D6BE2" w14:textId="77777777" w:rsidR="00C25B15" w:rsidRPr="00704121" w:rsidRDefault="00000000" w:rsidP="00D0484D">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Period</w:t>
            </w:r>
          </w:p>
        </w:tc>
        <w:tc>
          <w:tcPr>
            <w:tcW w:w="6058" w:type="dxa"/>
          </w:tcPr>
          <w:p w14:paraId="090086AF" w14:textId="77777777" w:rsidR="00C25B15" w:rsidRPr="00704121" w:rsidRDefault="00000000" w:rsidP="00D0484D">
            <w:pPr>
              <w:rPr>
                <w:rFonts w:ascii="Times New Roman" w:hAnsi="Times New Roman"/>
                <w:bCs/>
              </w:rPr>
            </w:pPr>
            <w:r>
              <w:rPr>
                <w:rFonts w:ascii="Times New Roman" w:hAnsi="Times New Roman"/>
                <w:bCs/>
              </w:rPr>
              <w:t>May 2016 to March 2019</w:t>
            </w:r>
          </w:p>
        </w:tc>
      </w:tr>
      <w:tr w:rsidR="00C34F41" w14:paraId="06D3F162" w14:textId="77777777" w:rsidTr="00D0484D">
        <w:trPr>
          <w:trHeight w:val="327"/>
        </w:trPr>
        <w:tc>
          <w:tcPr>
            <w:tcW w:w="2745" w:type="dxa"/>
          </w:tcPr>
          <w:p w14:paraId="2FDA3AD3" w14:textId="77777777" w:rsidR="00C25B15" w:rsidRPr="00704121" w:rsidRDefault="00000000" w:rsidP="00D0484D">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Role</w:t>
            </w:r>
          </w:p>
        </w:tc>
        <w:tc>
          <w:tcPr>
            <w:tcW w:w="6058" w:type="dxa"/>
          </w:tcPr>
          <w:p w14:paraId="620F7A4E" w14:textId="77777777" w:rsidR="00C25B15" w:rsidRPr="00704121" w:rsidRDefault="00000000" w:rsidP="001D6FCB">
            <w:pPr>
              <w:rPr>
                <w:rFonts w:ascii="Times New Roman" w:hAnsi="Times New Roman"/>
              </w:rPr>
            </w:pPr>
            <w:r>
              <w:rPr>
                <w:rFonts w:ascii="Times New Roman" w:hAnsi="Times New Roman"/>
              </w:rPr>
              <w:t xml:space="preserve">Solution Architect  </w:t>
            </w:r>
          </w:p>
        </w:tc>
      </w:tr>
      <w:tr w:rsidR="00C34F41" w14:paraId="36C759DD" w14:textId="77777777" w:rsidTr="00D0484D">
        <w:trPr>
          <w:trHeight w:val="327"/>
        </w:trPr>
        <w:tc>
          <w:tcPr>
            <w:tcW w:w="2745" w:type="dxa"/>
          </w:tcPr>
          <w:p w14:paraId="0BDFF76C" w14:textId="77777777" w:rsidR="00C25B15" w:rsidRPr="00704121" w:rsidRDefault="00000000" w:rsidP="00D0484D">
            <w:pPr>
              <w:tabs>
                <w:tab w:val="left" w:pos="2898"/>
                <w:tab w:val="left" w:pos="8838"/>
              </w:tabs>
              <w:spacing w:after="120"/>
              <w:outlineLvl w:val="0"/>
              <w:rPr>
                <w:rFonts w:ascii="Times New Roman" w:hAnsi="Times New Roman"/>
                <w:b/>
                <w:color w:val="000080"/>
              </w:rPr>
            </w:pPr>
            <w:r>
              <w:rPr>
                <w:rFonts w:ascii="Times New Roman" w:hAnsi="Times New Roman"/>
                <w:b/>
                <w:color w:val="000080"/>
              </w:rPr>
              <w:t>Location</w:t>
            </w:r>
          </w:p>
        </w:tc>
        <w:tc>
          <w:tcPr>
            <w:tcW w:w="6058" w:type="dxa"/>
          </w:tcPr>
          <w:p w14:paraId="2A23B444" w14:textId="77777777" w:rsidR="00C25B15" w:rsidRPr="00704121" w:rsidRDefault="00000000" w:rsidP="00D0484D">
            <w:pPr>
              <w:rPr>
                <w:rFonts w:ascii="Times New Roman" w:hAnsi="Times New Roman"/>
              </w:rPr>
            </w:pPr>
            <w:r>
              <w:rPr>
                <w:rFonts w:ascii="Times New Roman" w:hAnsi="Times New Roman"/>
              </w:rPr>
              <w:t>Amsterdam, Netherlands</w:t>
            </w:r>
          </w:p>
        </w:tc>
      </w:tr>
      <w:tr w:rsidR="00C34F41" w14:paraId="31B33006" w14:textId="77777777" w:rsidTr="00D0484D">
        <w:trPr>
          <w:trHeight w:val="3832"/>
        </w:trPr>
        <w:tc>
          <w:tcPr>
            <w:tcW w:w="2745" w:type="dxa"/>
          </w:tcPr>
          <w:p w14:paraId="18CF3FDD" w14:textId="77777777" w:rsidR="00C25B15" w:rsidRPr="00704121" w:rsidRDefault="00000000" w:rsidP="00D0484D">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Responsibilities</w:t>
            </w:r>
          </w:p>
        </w:tc>
        <w:tc>
          <w:tcPr>
            <w:tcW w:w="6058" w:type="dxa"/>
          </w:tcPr>
          <w:p w14:paraId="61D1CD30" w14:textId="77777777" w:rsidR="00C25B15" w:rsidRDefault="00000000" w:rsidP="0011008C">
            <w:pPr>
              <w:numPr>
                <w:ilvl w:val="0"/>
                <w:numId w:val="13"/>
              </w:numPr>
              <w:spacing w:after="0" w:line="240" w:lineRule="auto"/>
              <w:rPr>
                <w:rFonts w:ascii="Verdana" w:hAnsi="Verdana" w:cs="Calibri"/>
                <w:sz w:val="18"/>
                <w:szCs w:val="18"/>
              </w:rPr>
            </w:pPr>
            <w:r>
              <w:rPr>
                <w:rFonts w:ascii="Verdana" w:hAnsi="Verdana" w:cs="Calibri"/>
                <w:sz w:val="18"/>
                <w:szCs w:val="18"/>
              </w:rPr>
              <w:t>Implemented and configured Radian6 for Facebook, Twitter</w:t>
            </w:r>
          </w:p>
          <w:p w14:paraId="48B9845A" w14:textId="77777777" w:rsidR="0011008C" w:rsidRDefault="00000000" w:rsidP="0011008C">
            <w:pPr>
              <w:numPr>
                <w:ilvl w:val="0"/>
                <w:numId w:val="13"/>
              </w:numPr>
              <w:spacing w:after="0" w:line="240" w:lineRule="auto"/>
              <w:rPr>
                <w:rFonts w:ascii="Verdana" w:hAnsi="Verdana" w:cs="Calibri"/>
                <w:sz w:val="18"/>
                <w:szCs w:val="18"/>
              </w:rPr>
            </w:pPr>
            <w:r>
              <w:rPr>
                <w:rFonts w:ascii="Verdana" w:hAnsi="Verdana" w:cs="Calibri"/>
                <w:sz w:val="18"/>
                <w:szCs w:val="18"/>
              </w:rPr>
              <w:t>Implemented Live agent and Omni channel feature with multiple customizations</w:t>
            </w:r>
          </w:p>
          <w:p w14:paraId="10174957" w14:textId="77777777" w:rsidR="001D6FCB" w:rsidRDefault="00000000" w:rsidP="0011008C">
            <w:pPr>
              <w:numPr>
                <w:ilvl w:val="0"/>
                <w:numId w:val="13"/>
              </w:numPr>
              <w:spacing w:after="0" w:line="240" w:lineRule="auto"/>
              <w:rPr>
                <w:rFonts w:ascii="Verdana" w:hAnsi="Verdana" w:cs="Calibri"/>
                <w:sz w:val="18"/>
                <w:szCs w:val="18"/>
              </w:rPr>
            </w:pPr>
            <w:r>
              <w:rPr>
                <w:rFonts w:ascii="Verdana" w:hAnsi="Verdana"/>
                <w:color w:val="000000"/>
                <w:sz w:val="19"/>
                <w:szCs w:val="19"/>
                <w:shd w:val="clear" w:color="auto" w:fill="FFFFFF"/>
              </w:rPr>
              <w:t>Set up Salesforce Console functionality and navigation.</w:t>
            </w:r>
          </w:p>
          <w:p w14:paraId="68653D82" w14:textId="77777777" w:rsidR="0011008C" w:rsidRPr="0011008C" w:rsidRDefault="00000000" w:rsidP="0011008C">
            <w:pPr>
              <w:numPr>
                <w:ilvl w:val="0"/>
                <w:numId w:val="13"/>
              </w:numPr>
              <w:spacing w:after="0" w:line="240" w:lineRule="auto"/>
              <w:rPr>
                <w:rFonts w:ascii="Verdana" w:hAnsi="Verdana" w:cs="Calibri"/>
                <w:sz w:val="18"/>
                <w:szCs w:val="18"/>
              </w:rPr>
            </w:pPr>
            <w:r>
              <w:rPr>
                <w:rFonts w:ascii="Verdana" w:hAnsi="Verdana"/>
                <w:color w:val="000000"/>
                <w:sz w:val="19"/>
                <w:szCs w:val="19"/>
                <w:shd w:val="clear" w:color="auto" w:fill="FFFFFF"/>
              </w:rPr>
              <w:t>Designed and developed Apex Classes, Controller Classes, Apex Triggers and Visual Force Pages for this application</w:t>
            </w:r>
          </w:p>
          <w:p w14:paraId="0EF59931" w14:textId="77777777" w:rsidR="0011008C" w:rsidRPr="0011008C" w:rsidRDefault="00000000" w:rsidP="0011008C">
            <w:pPr>
              <w:numPr>
                <w:ilvl w:val="0"/>
                <w:numId w:val="13"/>
              </w:numPr>
              <w:spacing w:after="0" w:line="240" w:lineRule="auto"/>
              <w:rPr>
                <w:rFonts w:ascii="Verdana" w:hAnsi="Verdana" w:cs="Calibri"/>
                <w:sz w:val="18"/>
                <w:szCs w:val="18"/>
              </w:rPr>
            </w:pPr>
            <w:r>
              <w:rPr>
                <w:rFonts w:ascii="Verdana" w:hAnsi="Verdana"/>
                <w:color w:val="000000"/>
                <w:sz w:val="19"/>
                <w:szCs w:val="19"/>
                <w:shd w:val="clear" w:color="auto" w:fill="FFFFFF"/>
              </w:rPr>
              <w:t>Integrated Apex with External services by making callouts that used SOAP and WSDL</w:t>
            </w:r>
          </w:p>
          <w:p w14:paraId="7F02B507" w14:textId="77777777" w:rsidR="001D6FCB" w:rsidRPr="001D6FCB" w:rsidRDefault="00000000" w:rsidP="0011008C">
            <w:pPr>
              <w:numPr>
                <w:ilvl w:val="0"/>
                <w:numId w:val="13"/>
              </w:numPr>
              <w:spacing w:after="0" w:line="240" w:lineRule="auto"/>
              <w:rPr>
                <w:rFonts w:ascii="Verdana" w:hAnsi="Verdana" w:cs="Calibri"/>
                <w:sz w:val="18"/>
                <w:szCs w:val="18"/>
              </w:rPr>
            </w:pPr>
            <w:r>
              <w:rPr>
                <w:rFonts w:ascii="Verdana" w:hAnsi="Verdana"/>
                <w:color w:val="000000"/>
                <w:sz w:val="19"/>
                <w:szCs w:val="19"/>
                <w:shd w:val="clear" w:color="auto" w:fill="FFFFFF"/>
              </w:rPr>
              <w:t>Migration of Salesforce classic to Lightning experience</w:t>
            </w:r>
          </w:p>
          <w:p w14:paraId="25E7D1A5" w14:textId="77777777" w:rsidR="001D6FCB" w:rsidRPr="00741CDF" w:rsidRDefault="00000000" w:rsidP="0011008C">
            <w:pPr>
              <w:numPr>
                <w:ilvl w:val="0"/>
                <w:numId w:val="13"/>
              </w:numPr>
              <w:spacing w:after="0" w:line="240" w:lineRule="auto"/>
              <w:rPr>
                <w:rFonts w:ascii="Verdana" w:hAnsi="Verdana" w:cs="Calibri"/>
                <w:sz w:val="18"/>
                <w:szCs w:val="18"/>
              </w:rPr>
            </w:pPr>
            <w:r>
              <w:rPr>
                <w:rFonts w:ascii="Verdana" w:hAnsi="Verdana"/>
                <w:color w:val="000000"/>
                <w:sz w:val="19"/>
                <w:szCs w:val="19"/>
                <w:shd w:val="clear" w:color="auto" w:fill="FFFFFF"/>
              </w:rPr>
              <w:t>Implemented BOT service from Salesforce to Facebook and Twitter using API.ai</w:t>
            </w:r>
          </w:p>
          <w:p w14:paraId="49626369" w14:textId="77777777" w:rsidR="00D019BA" w:rsidRPr="00D019BA" w:rsidRDefault="00000000" w:rsidP="001D6FCB">
            <w:pPr>
              <w:numPr>
                <w:ilvl w:val="0"/>
                <w:numId w:val="13"/>
              </w:numPr>
              <w:spacing w:after="0" w:line="240" w:lineRule="auto"/>
              <w:rPr>
                <w:rFonts w:ascii="Verdana" w:hAnsi="Verdana" w:cs="Calibri"/>
                <w:sz w:val="18"/>
                <w:szCs w:val="18"/>
              </w:rPr>
            </w:pPr>
            <w:r>
              <w:rPr>
                <w:rFonts w:ascii="Helvetica" w:hAnsi="Helvetica" w:cs="Helvetica"/>
                <w:sz w:val="21"/>
                <w:szCs w:val="21"/>
                <w:shd w:val="clear" w:color="auto" w:fill="FFFFFF"/>
              </w:rPr>
              <w:t>Created many </w:t>
            </w:r>
            <w:r>
              <w:rPr>
                <w:rStyle w:val="Strong"/>
                <w:rFonts w:ascii="Helvetica" w:hAnsi="Helvetica" w:cs="Helvetica"/>
                <w:color w:val="000000"/>
                <w:sz w:val="21"/>
                <w:szCs w:val="21"/>
                <w:shd w:val="clear" w:color="auto" w:fill="FFFFFF"/>
              </w:rPr>
              <w:t>Lightning Components</w:t>
            </w:r>
            <w:r>
              <w:rPr>
                <w:rFonts w:ascii="Helvetica" w:hAnsi="Helvetica" w:cs="Helvetica"/>
                <w:sz w:val="21"/>
                <w:szCs w:val="21"/>
                <w:shd w:val="clear" w:color="auto" w:fill="FFFFFF"/>
              </w:rPr>
              <w:t> and server-side controllers to meet the business requirements.</w:t>
            </w:r>
          </w:p>
          <w:p w14:paraId="5E8C7D06" w14:textId="77777777" w:rsidR="001D6FCB" w:rsidRPr="001D6FCB" w:rsidRDefault="00000000" w:rsidP="001D6FCB">
            <w:pPr>
              <w:numPr>
                <w:ilvl w:val="0"/>
                <w:numId w:val="13"/>
              </w:numPr>
              <w:spacing w:after="0" w:line="240" w:lineRule="auto"/>
              <w:rPr>
                <w:rFonts w:ascii="Verdana" w:hAnsi="Verdana" w:cs="Calibri"/>
                <w:sz w:val="18"/>
                <w:szCs w:val="18"/>
              </w:rPr>
            </w:pPr>
            <w:r w:rsidRPr="001D6FCB">
              <w:rPr>
                <w:rFonts w:ascii="Verdana" w:hAnsi="Verdana" w:cs="Calibri"/>
                <w:sz w:val="18"/>
                <w:szCs w:val="18"/>
              </w:rPr>
              <w:t>Expert in understanding complex business workflows and in collecting Business Requirements from various stakeholders and in acting as a liaison between business users and the technology teams.</w:t>
            </w:r>
          </w:p>
          <w:p w14:paraId="4EA52CC4" w14:textId="77777777" w:rsidR="001D6FCB" w:rsidRPr="0011008C" w:rsidRDefault="001D6FCB" w:rsidP="001D6FCB">
            <w:pPr>
              <w:spacing w:after="0" w:line="240" w:lineRule="auto"/>
              <w:ind w:left="720"/>
              <w:rPr>
                <w:rFonts w:ascii="Verdana" w:hAnsi="Verdana" w:cs="Calibri"/>
                <w:sz w:val="18"/>
                <w:szCs w:val="18"/>
              </w:rPr>
            </w:pPr>
          </w:p>
        </w:tc>
      </w:tr>
    </w:tbl>
    <w:tbl>
      <w:tblPr>
        <w:tblpPr w:leftFromText="180" w:rightFromText="180" w:vertAnchor="text" w:horzAnchor="margin" w:tblpXSpec="right" w:tblpY="172"/>
        <w:tblW w:w="8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69"/>
      </w:tblGrid>
      <w:tr w:rsidR="00C34F41" w14:paraId="7A503F31" w14:textId="77777777" w:rsidTr="001D6FCB">
        <w:trPr>
          <w:trHeight w:val="3765"/>
        </w:trPr>
        <w:tc>
          <w:tcPr>
            <w:tcW w:w="8869" w:type="dxa"/>
          </w:tcPr>
          <w:p w14:paraId="42462155" w14:textId="77777777" w:rsidR="00C25B15" w:rsidRPr="00704121" w:rsidRDefault="00000000" w:rsidP="00D0484D">
            <w:pPr>
              <w:spacing w:after="120"/>
              <w:outlineLvl w:val="0"/>
              <w:rPr>
                <w:rFonts w:ascii="Times New Roman" w:hAnsi="Times New Roman"/>
                <w:b/>
              </w:rPr>
            </w:pPr>
            <w:r w:rsidRPr="00704121">
              <w:rPr>
                <w:rFonts w:ascii="Times New Roman" w:hAnsi="Times New Roman"/>
                <w:b/>
              </w:rPr>
              <w:t>Project Description</w:t>
            </w:r>
          </w:p>
          <w:p w14:paraId="17799AD7" w14:textId="77777777" w:rsidR="00C25B15" w:rsidRPr="00704121" w:rsidRDefault="00000000" w:rsidP="0011008C">
            <w:pPr>
              <w:pStyle w:val="Normal1"/>
              <w:shd w:val="clear" w:color="auto" w:fill="FFFFFF"/>
              <w:spacing w:after="0"/>
              <w:rPr>
                <w:sz w:val="22"/>
                <w:szCs w:val="22"/>
              </w:rPr>
            </w:pPr>
            <w:r w:rsidRPr="0011008C">
              <w:rPr>
                <w:rFonts w:ascii="Verdana" w:eastAsia="Calibri" w:hAnsi="Verdana" w:cs="Calibri"/>
                <w:sz w:val="18"/>
                <w:szCs w:val="18"/>
              </w:rPr>
              <w:t>Air France-KLM is a major global air transport player.</w:t>
            </w:r>
            <w:r>
              <w:rPr>
                <w:rFonts w:ascii="Verdana" w:eastAsia="Calibri" w:hAnsi="Verdana" w:cs="Calibri"/>
                <w:sz w:val="18"/>
                <w:szCs w:val="18"/>
              </w:rPr>
              <w:t xml:space="preserve"> </w:t>
            </w:r>
            <w:r w:rsidRPr="0011008C">
              <w:rPr>
                <w:rFonts w:ascii="Verdana" w:eastAsia="Calibri" w:hAnsi="Verdana" w:cs="Calibri"/>
                <w:sz w:val="18"/>
                <w:szCs w:val="18"/>
              </w:rPr>
              <w:t>Its main businesses are passenger transportation, cargo transportation and aeronautical maintenance.</w:t>
            </w:r>
            <w:r>
              <w:rPr>
                <w:rFonts w:ascii="Verdana" w:eastAsia="Calibri" w:hAnsi="Verdana" w:cs="Calibri"/>
                <w:sz w:val="18"/>
                <w:szCs w:val="18"/>
              </w:rPr>
              <w:t xml:space="preserve"> It has introduced Social customer service feature where passengers can raise their queries/concerns from multiple social media sources like Whatsapp, Facebook, Twitter, Wechat using custom application and Radian6. Agents uses Service cloud console for resolving the issues. </w:t>
            </w:r>
          </w:p>
          <w:p w14:paraId="2F35DF3B" w14:textId="77777777" w:rsidR="00C25B15" w:rsidRDefault="00000000" w:rsidP="00361687">
            <w:pPr>
              <w:spacing w:after="0" w:line="240" w:lineRule="auto"/>
              <w:ind w:left="180"/>
              <w:rPr>
                <w:rFonts w:ascii="Verdana" w:hAnsi="Verdana" w:cs="Calibri"/>
                <w:sz w:val="18"/>
                <w:szCs w:val="18"/>
              </w:rPr>
            </w:pPr>
            <w:r w:rsidRPr="001324D3">
              <w:rPr>
                <w:rFonts w:ascii="Times New Roman" w:hAnsi="Times New Roman"/>
                <w:b/>
                <w:bCs/>
              </w:rPr>
              <w:t xml:space="preserve">Environment: </w:t>
            </w:r>
            <w:r w:rsidRPr="001324D3">
              <w:rPr>
                <w:rFonts w:ascii="Verdana" w:hAnsi="Verdana" w:cs="Calibri"/>
                <w:b/>
                <w:sz w:val="18"/>
                <w:szCs w:val="18"/>
              </w:rPr>
              <w:t>:</w:t>
            </w:r>
            <w:r w:rsidRPr="003F5050">
              <w:rPr>
                <w:rFonts w:ascii="Verdana" w:hAnsi="Verdana" w:cs="Calibri"/>
                <w:sz w:val="18"/>
                <w:szCs w:val="18"/>
              </w:rPr>
              <w:t xml:space="preserve"> Ecl</w:t>
            </w:r>
            <w:r>
              <w:rPr>
                <w:rFonts w:ascii="Verdana" w:hAnsi="Verdana" w:cs="Calibri"/>
                <w:sz w:val="18"/>
                <w:szCs w:val="18"/>
              </w:rPr>
              <w:t>ipse IDE, Force</w:t>
            </w:r>
            <w:r w:rsidRPr="00B03AFE">
              <w:rPr>
                <w:rFonts w:ascii="Verdana" w:hAnsi="Verdana" w:cs="Calibri"/>
                <w:sz w:val="18"/>
                <w:szCs w:val="18"/>
              </w:rPr>
              <w:t xml:space="preserve"> </w:t>
            </w:r>
            <w:r w:rsidRPr="003F5050">
              <w:rPr>
                <w:rFonts w:ascii="Verdana" w:hAnsi="Verdana" w:cs="Calibri"/>
                <w:sz w:val="18"/>
                <w:szCs w:val="18"/>
              </w:rPr>
              <w:t xml:space="preserve">.com Sandbox, Import Wizard, Apex, JavaScript, </w:t>
            </w:r>
            <w:r>
              <w:rPr>
                <w:rFonts w:ascii="Verdana" w:hAnsi="Verdana" w:cs="Calibri"/>
                <w:sz w:val="18"/>
                <w:szCs w:val="18"/>
              </w:rPr>
              <w:t xml:space="preserve">Jquery, , </w:t>
            </w:r>
            <w:r w:rsidRPr="003F5050">
              <w:rPr>
                <w:rFonts w:ascii="Verdana" w:hAnsi="Verdana" w:cs="Calibri"/>
                <w:sz w:val="18"/>
                <w:szCs w:val="18"/>
              </w:rPr>
              <w:t xml:space="preserve">Controllers, Sharing Rules, Visual Force Pages, </w:t>
            </w:r>
            <w:r w:rsidR="0011008C">
              <w:rPr>
                <w:rFonts w:ascii="Verdana" w:hAnsi="Verdana" w:cs="Calibri"/>
                <w:sz w:val="18"/>
                <w:szCs w:val="18"/>
              </w:rPr>
              <w:t xml:space="preserve">Rest API, Soap API, </w:t>
            </w:r>
            <w:r w:rsidRPr="003F5050">
              <w:rPr>
                <w:rFonts w:ascii="Verdana" w:hAnsi="Verdana" w:cs="Calibri"/>
                <w:sz w:val="18"/>
                <w:szCs w:val="18"/>
              </w:rPr>
              <w:t xml:space="preserve">Workflows, </w:t>
            </w:r>
            <w:r w:rsidR="00BB142C">
              <w:rPr>
                <w:rFonts w:ascii="Verdana" w:hAnsi="Verdana" w:cs="Calibri"/>
                <w:sz w:val="18"/>
                <w:szCs w:val="18"/>
              </w:rPr>
              <w:t>Email Updates, Web Services API, API.AI, Heroku, Facebook messenger</w:t>
            </w:r>
            <w:r w:rsidR="00741CDF">
              <w:rPr>
                <w:rFonts w:ascii="Verdana" w:hAnsi="Verdana" w:cs="Calibri"/>
                <w:sz w:val="18"/>
                <w:szCs w:val="18"/>
              </w:rPr>
              <w:t xml:space="preserve">, Line Messenger, </w:t>
            </w:r>
            <w:r w:rsidR="00361687">
              <w:rPr>
                <w:rFonts w:ascii="Verdana" w:hAnsi="Verdana" w:cs="Calibri"/>
                <w:sz w:val="18"/>
                <w:szCs w:val="18"/>
              </w:rPr>
              <w:t>Amazon web services, Amazon Connect, Tensorflow,Node JS, Springboot</w:t>
            </w:r>
            <w:r w:rsidR="004A6889">
              <w:rPr>
                <w:rFonts w:ascii="Verdana" w:hAnsi="Verdana" w:cs="Calibri"/>
                <w:sz w:val="18"/>
                <w:szCs w:val="18"/>
              </w:rPr>
              <w:t>, CPQ</w:t>
            </w:r>
          </w:p>
          <w:p w14:paraId="40C1ABF5" w14:textId="77777777" w:rsidR="000E4961" w:rsidRDefault="000E4961" w:rsidP="00361687">
            <w:pPr>
              <w:spacing w:after="0" w:line="240" w:lineRule="auto"/>
              <w:ind w:left="180"/>
              <w:rPr>
                <w:rFonts w:ascii="Times New Roman" w:hAnsi="Times New Roman"/>
                <w:bCs/>
              </w:rPr>
            </w:pPr>
          </w:p>
          <w:p w14:paraId="60EEA174" w14:textId="77777777" w:rsidR="00C25B15" w:rsidRDefault="00C25B15" w:rsidP="00D0484D">
            <w:pPr>
              <w:rPr>
                <w:rFonts w:ascii="Times New Roman" w:hAnsi="Times New Roman"/>
                <w:bCs/>
              </w:rPr>
            </w:pPr>
          </w:p>
          <w:p w14:paraId="3DB4DBF9" w14:textId="77777777" w:rsidR="00D75F00" w:rsidRDefault="00D75F00" w:rsidP="00D0484D">
            <w:pPr>
              <w:rPr>
                <w:rFonts w:ascii="Times New Roman" w:hAnsi="Times New Roman"/>
                <w:bCs/>
              </w:rPr>
            </w:pPr>
          </w:p>
          <w:p w14:paraId="5E67AA75" w14:textId="77777777" w:rsidR="00C25B15" w:rsidRDefault="00C25B15" w:rsidP="00D0484D">
            <w:pPr>
              <w:rPr>
                <w:rFonts w:ascii="Times New Roman" w:hAnsi="Times New Roman"/>
                <w:bCs/>
              </w:rPr>
            </w:pPr>
          </w:p>
          <w:p w14:paraId="4A0343E3" w14:textId="77777777" w:rsidR="001D6FCB" w:rsidRPr="00704121" w:rsidRDefault="001D6FCB" w:rsidP="00D0484D">
            <w:pPr>
              <w:rPr>
                <w:rFonts w:ascii="Times New Roman" w:hAnsi="Times New Roman"/>
                <w:bCs/>
              </w:rPr>
            </w:pPr>
          </w:p>
        </w:tc>
      </w:tr>
    </w:tbl>
    <w:tbl>
      <w:tblPr>
        <w:tblW w:w="8803"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5"/>
        <w:gridCol w:w="6058"/>
      </w:tblGrid>
      <w:tr w:rsidR="00C34F41" w14:paraId="2E0C50B5" w14:textId="77777777" w:rsidTr="002651B6">
        <w:trPr>
          <w:trHeight w:val="261"/>
        </w:trPr>
        <w:tc>
          <w:tcPr>
            <w:tcW w:w="2745" w:type="dxa"/>
            <w:tcBorders>
              <w:bottom w:val="nil"/>
            </w:tcBorders>
          </w:tcPr>
          <w:p w14:paraId="739531EF" w14:textId="77777777" w:rsidR="0050164E" w:rsidRPr="00704121" w:rsidRDefault="00000000" w:rsidP="002651B6">
            <w:pPr>
              <w:tabs>
                <w:tab w:val="left" w:pos="2898"/>
                <w:tab w:val="left" w:pos="8838"/>
              </w:tabs>
              <w:spacing w:after="120"/>
              <w:outlineLvl w:val="0"/>
              <w:rPr>
                <w:rFonts w:ascii="Times New Roman" w:hAnsi="Times New Roman"/>
              </w:rPr>
            </w:pPr>
            <w:r>
              <w:rPr>
                <w:rFonts w:ascii="Times New Roman" w:hAnsi="Times New Roman"/>
                <w:b/>
                <w:color w:val="000080"/>
              </w:rPr>
              <w:t>Project #4</w:t>
            </w:r>
          </w:p>
        </w:tc>
        <w:tc>
          <w:tcPr>
            <w:tcW w:w="6058" w:type="dxa"/>
            <w:tcBorders>
              <w:bottom w:val="nil"/>
            </w:tcBorders>
          </w:tcPr>
          <w:p w14:paraId="3DA996D5" w14:textId="77777777" w:rsidR="0050164E" w:rsidRPr="00704121" w:rsidRDefault="00000000" w:rsidP="002651B6">
            <w:pPr>
              <w:pStyle w:val="Header"/>
              <w:tabs>
                <w:tab w:val="clear" w:pos="4320"/>
                <w:tab w:val="clear" w:pos="8640"/>
              </w:tabs>
              <w:rPr>
                <w:b/>
                <w:i/>
                <w:iCs/>
                <w:sz w:val="22"/>
                <w:szCs w:val="22"/>
              </w:rPr>
            </w:pPr>
            <w:r>
              <w:rPr>
                <w:i/>
                <w:iCs/>
                <w:sz w:val="22"/>
                <w:szCs w:val="22"/>
              </w:rPr>
              <w:t>CustomerService Care</w:t>
            </w:r>
          </w:p>
        </w:tc>
      </w:tr>
      <w:tr w:rsidR="00C34F41" w14:paraId="29BEB032" w14:textId="77777777" w:rsidTr="002651B6">
        <w:trPr>
          <w:trHeight w:val="417"/>
        </w:trPr>
        <w:tc>
          <w:tcPr>
            <w:tcW w:w="2745" w:type="dxa"/>
          </w:tcPr>
          <w:p w14:paraId="2980F5BD" w14:textId="77777777" w:rsidR="0050164E" w:rsidRPr="00704121" w:rsidRDefault="00000000" w:rsidP="002651B6">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Client</w:t>
            </w:r>
          </w:p>
        </w:tc>
        <w:tc>
          <w:tcPr>
            <w:tcW w:w="6058" w:type="dxa"/>
          </w:tcPr>
          <w:p w14:paraId="53602029" w14:textId="77777777" w:rsidR="000E4961" w:rsidRPr="00704121" w:rsidRDefault="00000000" w:rsidP="002651B6">
            <w:pPr>
              <w:rPr>
                <w:rFonts w:ascii="Times New Roman" w:hAnsi="Times New Roman"/>
              </w:rPr>
            </w:pPr>
            <w:r>
              <w:rPr>
                <w:rFonts w:ascii="Times New Roman" w:hAnsi="Times New Roman"/>
              </w:rPr>
              <w:t>Home Depot</w:t>
            </w:r>
          </w:p>
        </w:tc>
      </w:tr>
      <w:tr w:rsidR="00C34F41" w14:paraId="38523484" w14:textId="77777777" w:rsidTr="002651B6">
        <w:trPr>
          <w:trHeight w:val="261"/>
        </w:trPr>
        <w:tc>
          <w:tcPr>
            <w:tcW w:w="2745" w:type="dxa"/>
          </w:tcPr>
          <w:p w14:paraId="137A25D7" w14:textId="77777777" w:rsidR="0050164E" w:rsidRPr="00704121" w:rsidRDefault="00000000" w:rsidP="002651B6">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Period</w:t>
            </w:r>
          </w:p>
        </w:tc>
        <w:tc>
          <w:tcPr>
            <w:tcW w:w="6058" w:type="dxa"/>
          </w:tcPr>
          <w:p w14:paraId="500A5B02" w14:textId="77777777" w:rsidR="0050164E" w:rsidRPr="00704121" w:rsidRDefault="00000000" w:rsidP="002651B6">
            <w:pPr>
              <w:rPr>
                <w:rFonts w:ascii="Times New Roman" w:hAnsi="Times New Roman"/>
                <w:bCs/>
              </w:rPr>
            </w:pPr>
            <w:r>
              <w:rPr>
                <w:rFonts w:ascii="Times New Roman" w:hAnsi="Times New Roman"/>
                <w:bCs/>
              </w:rPr>
              <w:t>Jan 2016</w:t>
            </w:r>
            <w:r w:rsidR="00C25B15">
              <w:rPr>
                <w:rFonts w:ascii="Times New Roman" w:hAnsi="Times New Roman"/>
                <w:bCs/>
              </w:rPr>
              <w:t xml:space="preserve"> to May 2016</w:t>
            </w:r>
          </w:p>
        </w:tc>
      </w:tr>
      <w:tr w:rsidR="00C34F41" w14:paraId="6DF82C97" w14:textId="77777777" w:rsidTr="002651B6">
        <w:trPr>
          <w:trHeight w:val="327"/>
        </w:trPr>
        <w:tc>
          <w:tcPr>
            <w:tcW w:w="2745" w:type="dxa"/>
          </w:tcPr>
          <w:p w14:paraId="44B58F29" w14:textId="77777777" w:rsidR="0050164E" w:rsidRPr="00704121" w:rsidRDefault="00000000" w:rsidP="002651B6">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Role</w:t>
            </w:r>
          </w:p>
        </w:tc>
        <w:tc>
          <w:tcPr>
            <w:tcW w:w="6058" w:type="dxa"/>
          </w:tcPr>
          <w:p w14:paraId="0441DE42" w14:textId="77777777" w:rsidR="0050164E" w:rsidRPr="00704121" w:rsidRDefault="00000000" w:rsidP="002651B6">
            <w:pPr>
              <w:rPr>
                <w:rFonts w:ascii="Times New Roman" w:hAnsi="Times New Roman"/>
              </w:rPr>
            </w:pPr>
            <w:r>
              <w:rPr>
                <w:rFonts w:ascii="Times New Roman" w:hAnsi="Times New Roman"/>
              </w:rPr>
              <w:t>Team Lead</w:t>
            </w:r>
            <w:r w:rsidR="00372C8F">
              <w:rPr>
                <w:rFonts w:ascii="Times New Roman" w:hAnsi="Times New Roman"/>
              </w:rPr>
              <w:t xml:space="preserve">  </w:t>
            </w:r>
          </w:p>
        </w:tc>
      </w:tr>
      <w:tr w:rsidR="00C34F41" w14:paraId="1C95711E" w14:textId="77777777" w:rsidTr="002651B6">
        <w:trPr>
          <w:trHeight w:val="327"/>
        </w:trPr>
        <w:tc>
          <w:tcPr>
            <w:tcW w:w="2745" w:type="dxa"/>
          </w:tcPr>
          <w:p w14:paraId="64D399E9" w14:textId="77777777" w:rsidR="0050164E" w:rsidRPr="00704121" w:rsidRDefault="00000000" w:rsidP="002651B6">
            <w:pPr>
              <w:tabs>
                <w:tab w:val="left" w:pos="2898"/>
                <w:tab w:val="left" w:pos="8838"/>
              </w:tabs>
              <w:spacing w:after="120"/>
              <w:outlineLvl w:val="0"/>
              <w:rPr>
                <w:rFonts w:ascii="Times New Roman" w:hAnsi="Times New Roman"/>
                <w:b/>
                <w:color w:val="000080"/>
              </w:rPr>
            </w:pPr>
            <w:r>
              <w:rPr>
                <w:rFonts w:ascii="Times New Roman" w:hAnsi="Times New Roman"/>
                <w:b/>
                <w:color w:val="000080"/>
              </w:rPr>
              <w:t>Location</w:t>
            </w:r>
          </w:p>
        </w:tc>
        <w:tc>
          <w:tcPr>
            <w:tcW w:w="6058" w:type="dxa"/>
          </w:tcPr>
          <w:p w14:paraId="24C45FA1" w14:textId="77777777" w:rsidR="0050164E" w:rsidRPr="00704121" w:rsidRDefault="00000000" w:rsidP="002651B6">
            <w:pPr>
              <w:rPr>
                <w:rFonts w:ascii="Times New Roman" w:hAnsi="Times New Roman"/>
              </w:rPr>
            </w:pPr>
            <w:r>
              <w:rPr>
                <w:rFonts w:ascii="Times New Roman" w:hAnsi="Times New Roman"/>
              </w:rPr>
              <w:t>Chennai</w:t>
            </w:r>
          </w:p>
        </w:tc>
      </w:tr>
      <w:tr w:rsidR="00C34F41" w14:paraId="262F3534" w14:textId="77777777" w:rsidTr="002651B6">
        <w:trPr>
          <w:trHeight w:val="3832"/>
        </w:trPr>
        <w:tc>
          <w:tcPr>
            <w:tcW w:w="2745" w:type="dxa"/>
          </w:tcPr>
          <w:p w14:paraId="2C214645" w14:textId="77777777" w:rsidR="0050164E" w:rsidRPr="00704121" w:rsidRDefault="00000000" w:rsidP="002651B6">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Responsibilities</w:t>
            </w:r>
          </w:p>
        </w:tc>
        <w:tc>
          <w:tcPr>
            <w:tcW w:w="6058" w:type="dxa"/>
          </w:tcPr>
          <w:p w14:paraId="13918BA7" w14:textId="77777777" w:rsidR="00F94A27" w:rsidRPr="00F94A27" w:rsidRDefault="00000000" w:rsidP="00F94A27">
            <w:pPr>
              <w:numPr>
                <w:ilvl w:val="0"/>
                <w:numId w:val="13"/>
              </w:numPr>
              <w:spacing w:after="0" w:line="240" w:lineRule="auto"/>
              <w:rPr>
                <w:rFonts w:ascii="Verdana" w:hAnsi="Verdana" w:cs="Calibri"/>
                <w:sz w:val="18"/>
                <w:szCs w:val="18"/>
              </w:rPr>
            </w:pPr>
            <w:r w:rsidRPr="00F94A27">
              <w:rPr>
                <w:rFonts w:ascii="Verdana" w:hAnsi="Verdana" w:cs="Calibri"/>
                <w:sz w:val="18"/>
                <w:szCs w:val="18"/>
              </w:rPr>
              <w:t>Lead a team of 4 developers, provide guidance to the team and involved in designing phase.</w:t>
            </w:r>
          </w:p>
          <w:p w14:paraId="51A73D30" w14:textId="77777777" w:rsidR="00F94A27" w:rsidRPr="00F94A27" w:rsidRDefault="00000000" w:rsidP="00F94A27">
            <w:pPr>
              <w:numPr>
                <w:ilvl w:val="0"/>
                <w:numId w:val="13"/>
              </w:numPr>
              <w:spacing w:after="0" w:line="240" w:lineRule="auto"/>
              <w:rPr>
                <w:rFonts w:ascii="Verdana" w:hAnsi="Verdana" w:cs="Calibri"/>
                <w:sz w:val="18"/>
                <w:szCs w:val="18"/>
              </w:rPr>
            </w:pPr>
            <w:r w:rsidRPr="00F94A27">
              <w:rPr>
                <w:rFonts w:ascii="Verdana" w:hAnsi="Verdana" w:cs="Calibri"/>
                <w:sz w:val="18"/>
                <w:szCs w:val="18"/>
              </w:rPr>
              <w:t>Involved in developing visualforce pages, triggers and apex classes based on the requirements.</w:t>
            </w:r>
          </w:p>
          <w:p w14:paraId="17E34B22" w14:textId="77777777" w:rsidR="00F94A27" w:rsidRPr="00F94A27" w:rsidRDefault="00000000" w:rsidP="00F94A27">
            <w:pPr>
              <w:numPr>
                <w:ilvl w:val="0"/>
                <w:numId w:val="13"/>
              </w:numPr>
              <w:spacing w:after="0" w:line="240" w:lineRule="auto"/>
              <w:rPr>
                <w:rFonts w:ascii="Verdana" w:hAnsi="Verdana" w:cs="Calibri"/>
                <w:sz w:val="18"/>
                <w:szCs w:val="18"/>
              </w:rPr>
            </w:pPr>
            <w:r w:rsidRPr="00F94A27">
              <w:rPr>
                <w:rFonts w:ascii="Verdana" w:hAnsi="Verdana" w:cs="Calibri"/>
                <w:sz w:val="18"/>
                <w:szCs w:val="18"/>
              </w:rPr>
              <w:t>Implemented pick lists, dependent pick lists, lookups, junction objects, master detail relationships, validation rules and formula fields to the custom objects</w:t>
            </w:r>
          </w:p>
          <w:p w14:paraId="05C61206" w14:textId="77777777" w:rsidR="00F94A27" w:rsidRPr="00F94A27" w:rsidRDefault="00000000" w:rsidP="00F94A27">
            <w:pPr>
              <w:numPr>
                <w:ilvl w:val="0"/>
                <w:numId w:val="13"/>
              </w:numPr>
              <w:spacing w:after="0" w:line="240" w:lineRule="auto"/>
              <w:rPr>
                <w:rFonts w:ascii="Verdana" w:hAnsi="Verdana" w:cs="Calibri"/>
                <w:sz w:val="18"/>
                <w:szCs w:val="18"/>
              </w:rPr>
            </w:pPr>
            <w:r w:rsidRPr="00F94A27">
              <w:rPr>
                <w:rFonts w:ascii="Verdana" w:hAnsi="Verdana" w:cs="Calibri"/>
                <w:sz w:val="18"/>
                <w:szCs w:val="18"/>
              </w:rPr>
              <w:t>Directly interacted with various user groups to understand and gather requirements and conducted demos to show prototypes.</w:t>
            </w:r>
          </w:p>
          <w:p w14:paraId="1AAE2C46" w14:textId="77777777" w:rsidR="00F94A27" w:rsidRPr="00F94A27" w:rsidRDefault="00000000" w:rsidP="00F94A27">
            <w:pPr>
              <w:numPr>
                <w:ilvl w:val="0"/>
                <w:numId w:val="13"/>
              </w:numPr>
              <w:spacing w:after="0" w:line="240" w:lineRule="auto"/>
              <w:rPr>
                <w:rFonts w:ascii="Verdana" w:hAnsi="Verdana" w:cs="Calibri"/>
                <w:sz w:val="18"/>
                <w:szCs w:val="18"/>
              </w:rPr>
            </w:pPr>
            <w:r w:rsidRPr="00F94A27">
              <w:rPr>
                <w:rFonts w:ascii="Verdana" w:hAnsi="Verdana" w:cs="Calibri"/>
                <w:sz w:val="18"/>
                <w:szCs w:val="18"/>
              </w:rPr>
              <w:t>Implemented Case Management by creating record-types specific to the user groups, assignments rules, escalation rules, case templates,workflow rules and actions, etc.</w:t>
            </w:r>
          </w:p>
          <w:p w14:paraId="26E546D5" w14:textId="77777777" w:rsidR="00F94A27" w:rsidRPr="00F94A27" w:rsidRDefault="00000000" w:rsidP="00F94A27">
            <w:pPr>
              <w:numPr>
                <w:ilvl w:val="0"/>
                <w:numId w:val="13"/>
              </w:numPr>
              <w:spacing w:after="0" w:line="240" w:lineRule="auto"/>
              <w:rPr>
                <w:rFonts w:ascii="Verdana" w:hAnsi="Verdana" w:cs="Calibri"/>
                <w:sz w:val="18"/>
                <w:szCs w:val="18"/>
              </w:rPr>
            </w:pPr>
            <w:r w:rsidRPr="00F94A27">
              <w:rPr>
                <w:rFonts w:ascii="Verdana" w:hAnsi="Verdana" w:cs="Calibri"/>
                <w:sz w:val="18"/>
                <w:szCs w:val="18"/>
              </w:rPr>
              <w:t>Customized events and tasks as per user convenience to schedule meetings, follow-up, sharing calenders with other groups, etc.</w:t>
            </w:r>
          </w:p>
          <w:p w14:paraId="44DB2535" w14:textId="77777777" w:rsidR="0050164E" w:rsidRPr="00704121" w:rsidRDefault="00000000" w:rsidP="00F94A27">
            <w:pPr>
              <w:pStyle w:val="Achievement"/>
              <w:numPr>
                <w:ilvl w:val="0"/>
                <w:numId w:val="13"/>
              </w:numPr>
              <w:rPr>
                <w:bCs/>
                <w:sz w:val="22"/>
                <w:szCs w:val="22"/>
              </w:rPr>
            </w:pPr>
            <w:r w:rsidRPr="00F94A27">
              <w:rPr>
                <w:rFonts w:ascii="Verdana" w:hAnsi="Verdana" w:cs="Calibri"/>
                <w:sz w:val="18"/>
                <w:szCs w:val="18"/>
              </w:rPr>
              <w:t>Worked extensively in customization of Service Cloud Console by embedding Visualforce pages in custom console components, highlight panel and interaction log .</w:t>
            </w:r>
          </w:p>
        </w:tc>
      </w:tr>
    </w:tbl>
    <w:tbl>
      <w:tblPr>
        <w:tblpPr w:leftFromText="180" w:rightFromText="180" w:vertAnchor="text" w:horzAnchor="margin" w:tblpXSpec="right" w:tblpY="172"/>
        <w:tblW w:w="8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69"/>
      </w:tblGrid>
      <w:tr w:rsidR="00C34F41" w14:paraId="1FCF7D07" w14:textId="77777777" w:rsidTr="002651B6">
        <w:trPr>
          <w:trHeight w:val="4967"/>
        </w:trPr>
        <w:tc>
          <w:tcPr>
            <w:tcW w:w="8869" w:type="dxa"/>
          </w:tcPr>
          <w:p w14:paraId="7C18C249" w14:textId="77777777" w:rsidR="0050164E" w:rsidRPr="00704121" w:rsidRDefault="00000000" w:rsidP="002651B6">
            <w:pPr>
              <w:spacing w:after="120"/>
              <w:outlineLvl w:val="0"/>
              <w:rPr>
                <w:rFonts w:ascii="Times New Roman" w:hAnsi="Times New Roman"/>
                <w:b/>
              </w:rPr>
            </w:pPr>
            <w:r w:rsidRPr="00704121">
              <w:rPr>
                <w:rFonts w:ascii="Times New Roman" w:hAnsi="Times New Roman"/>
                <w:b/>
              </w:rPr>
              <w:t>Project Description</w:t>
            </w:r>
          </w:p>
          <w:p w14:paraId="5CE265C6" w14:textId="77777777" w:rsidR="0050164E" w:rsidRDefault="00000000" w:rsidP="002651B6">
            <w:pPr>
              <w:pStyle w:val="Normal1"/>
              <w:shd w:val="clear" w:color="auto" w:fill="FFFFFF"/>
              <w:spacing w:after="0" w:afterAutospacing="0"/>
              <w:rPr>
                <w:rFonts w:ascii="Verdana" w:eastAsia="Calibri" w:hAnsi="Verdana" w:cs="Calibri"/>
                <w:sz w:val="18"/>
                <w:szCs w:val="18"/>
              </w:rPr>
            </w:pPr>
            <w:r w:rsidRPr="0050164E">
              <w:rPr>
                <w:rFonts w:ascii="Verdana" w:eastAsia="Calibri" w:hAnsi="Verdana" w:cs="Calibri"/>
                <w:sz w:val="18"/>
                <w:szCs w:val="18"/>
              </w:rPr>
              <w:t>Home Depot sells products to customers online through their website and also sells products to customers by way of customers coming into Home Depot stores. Home Depot uses Salesforce Service Cloud to manage customer service cases created from both online and store sales. 10,000 cases per week is the average number of cases created from online and in-store sales combined.</w:t>
            </w:r>
          </w:p>
          <w:p w14:paraId="7467557D" w14:textId="77777777" w:rsidR="0050164E" w:rsidRPr="00704121" w:rsidRDefault="0050164E" w:rsidP="002651B6">
            <w:pPr>
              <w:pStyle w:val="Normal1"/>
              <w:shd w:val="clear" w:color="auto" w:fill="FFFFFF"/>
              <w:spacing w:after="0" w:afterAutospacing="0"/>
              <w:rPr>
                <w:sz w:val="22"/>
                <w:szCs w:val="22"/>
              </w:rPr>
            </w:pPr>
          </w:p>
          <w:p w14:paraId="3B478037" w14:textId="77777777" w:rsidR="0050164E" w:rsidRDefault="00000000" w:rsidP="002651B6">
            <w:pPr>
              <w:spacing w:after="0" w:line="240" w:lineRule="auto"/>
              <w:ind w:left="180"/>
              <w:rPr>
                <w:rFonts w:ascii="Times New Roman" w:hAnsi="Times New Roman"/>
                <w:bCs/>
              </w:rPr>
            </w:pPr>
            <w:r w:rsidRPr="001324D3">
              <w:rPr>
                <w:rFonts w:ascii="Times New Roman" w:hAnsi="Times New Roman"/>
                <w:b/>
                <w:bCs/>
              </w:rPr>
              <w:t xml:space="preserve">Environment: </w:t>
            </w:r>
            <w:r w:rsidRPr="001324D3">
              <w:rPr>
                <w:rFonts w:ascii="Verdana" w:hAnsi="Verdana" w:cs="Calibri"/>
                <w:b/>
                <w:sz w:val="18"/>
                <w:szCs w:val="18"/>
              </w:rPr>
              <w:t>:</w:t>
            </w:r>
            <w:r w:rsidRPr="003F5050">
              <w:rPr>
                <w:rFonts w:ascii="Verdana" w:hAnsi="Verdana" w:cs="Calibri"/>
                <w:sz w:val="18"/>
                <w:szCs w:val="18"/>
              </w:rPr>
              <w:t xml:space="preserve"> Ecl</w:t>
            </w:r>
            <w:r>
              <w:rPr>
                <w:rFonts w:ascii="Verdana" w:hAnsi="Verdana" w:cs="Calibri"/>
                <w:sz w:val="18"/>
                <w:szCs w:val="18"/>
              </w:rPr>
              <w:t>ipse IDE, Force</w:t>
            </w:r>
            <w:r w:rsidRPr="00B03AFE">
              <w:rPr>
                <w:rFonts w:ascii="Verdana" w:hAnsi="Verdana" w:cs="Calibri"/>
                <w:sz w:val="18"/>
                <w:szCs w:val="18"/>
              </w:rPr>
              <w:t xml:space="preserve"> </w:t>
            </w:r>
            <w:r w:rsidRPr="003F5050">
              <w:rPr>
                <w:rFonts w:ascii="Verdana" w:hAnsi="Verdana" w:cs="Calibri"/>
                <w:sz w:val="18"/>
                <w:szCs w:val="18"/>
              </w:rPr>
              <w:t xml:space="preserve">.com Sandbox, Import Wizard, Apex, JavaScript, </w:t>
            </w:r>
            <w:r>
              <w:rPr>
                <w:rFonts w:ascii="Verdana" w:hAnsi="Verdana" w:cs="Calibri"/>
                <w:sz w:val="18"/>
                <w:szCs w:val="18"/>
              </w:rPr>
              <w:t xml:space="preserve">Jquery, , </w:t>
            </w:r>
            <w:r w:rsidRPr="003F5050">
              <w:rPr>
                <w:rFonts w:ascii="Verdana" w:hAnsi="Verdana" w:cs="Calibri"/>
                <w:sz w:val="18"/>
                <w:szCs w:val="18"/>
              </w:rPr>
              <w:t>Controllers, Sharing Rules, Visual Force Pages, Workflows, Email Updates, Web Services API.</w:t>
            </w:r>
          </w:p>
          <w:p w14:paraId="410E95B9" w14:textId="77777777" w:rsidR="0050164E" w:rsidRDefault="0050164E" w:rsidP="002651B6">
            <w:pPr>
              <w:rPr>
                <w:rFonts w:ascii="Times New Roman" w:hAnsi="Times New Roman"/>
                <w:bCs/>
              </w:rPr>
            </w:pPr>
          </w:p>
          <w:p w14:paraId="6792A894" w14:textId="77777777" w:rsidR="0050164E" w:rsidRDefault="0050164E" w:rsidP="002651B6">
            <w:pPr>
              <w:rPr>
                <w:rFonts w:ascii="Times New Roman" w:hAnsi="Times New Roman"/>
                <w:bCs/>
              </w:rPr>
            </w:pPr>
          </w:p>
          <w:p w14:paraId="005A35D3" w14:textId="77777777" w:rsidR="0050164E" w:rsidRPr="00704121" w:rsidRDefault="0050164E" w:rsidP="002651B6">
            <w:pPr>
              <w:rPr>
                <w:rFonts w:ascii="Times New Roman" w:hAnsi="Times New Roman"/>
                <w:bCs/>
              </w:rPr>
            </w:pPr>
          </w:p>
        </w:tc>
      </w:tr>
    </w:tbl>
    <w:p w14:paraId="75FC30CF" w14:textId="77777777" w:rsidR="0050164E" w:rsidRDefault="0050164E" w:rsidP="00A94246">
      <w:pPr>
        <w:rPr>
          <w:rFonts w:ascii="Verdana" w:hAnsi="Verdana"/>
          <w:color w:val="CC7A17"/>
          <w:sz w:val="24"/>
          <w:szCs w:val="24"/>
          <w:lang w:bidi="ta-IN"/>
        </w:rPr>
      </w:pPr>
    </w:p>
    <w:tbl>
      <w:tblPr>
        <w:tblW w:w="8803"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5"/>
        <w:gridCol w:w="6058"/>
      </w:tblGrid>
      <w:tr w:rsidR="00C34F41" w14:paraId="3B1AB089" w14:textId="77777777" w:rsidTr="00AF2377">
        <w:trPr>
          <w:trHeight w:val="261"/>
        </w:trPr>
        <w:tc>
          <w:tcPr>
            <w:tcW w:w="2745" w:type="dxa"/>
            <w:tcBorders>
              <w:bottom w:val="nil"/>
            </w:tcBorders>
          </w:tcPr>
          <w:p w14:paraId="66E9776C" w14:textId="77777777" w:rsidR="00A64CE9" w:rsidRPr="00704121" w:rsidRDefault="00000000" w:rsidP="00AF2377">
            <w:pPr>
              <w:tabs>
                <w:tab w:val="left" w:pos="2898"/>
                <w:tab w:val="left" w:pos="8838"/>
              </w:tabs>
              <w:spacing w:after="120"/>
              <w:outlineLvl w:val="0"/>
              <w:rPr>
                <w:rFonts w:ascii="Times New Roman" w:hAnsi="Times New Roman"/>
              </w:rPr>
            </w:pPr>
            <w:r>
              <w:rPr>
                <w:rFonts w:ascii="Times New Roman" w:hAnsi="Times New Roman"/>
                <w:b/>
                <w:color w:val="000080"/>
              </w:rPr>
              <w:t>Project #5</w:t>
            </w:r>
          </w:p>
        </w:tc>
        <w:tc>
          <w:tcPr>
            <w:tcW w:w="6058" w:type="dxa"/>
            <w:tcBorders>
              <w:bottom w:val="nil"/>
            </w:tcBorders>
          </w:tcPr>
          <w:p w14:paraId="25975EC0" w14:textId="77777777" w:rsidR="00A64CE9" w:rsidRPr="00704121" w:rsidRDefault="00000000" w:rsidP="00AF2377">
            <w:pPr>
              <w:pStyle w:val="Header"/>
              <w:tabs>
                <w:tab w:val="clear" w:pos="4320"/>
                <w:tab w:val="clear" w:pos="8640"/>
              </w:tabs>
              <w:rPr>
                <w:b/>
                <w:i/>
                <w:iCs/>
                <w:sz w:val="22"/>
                <w:szCs w:val="22"/>
              </w:rPr>
            </w:pPr>
            <w:r>
              <w:rPr>
                <w:i/>
                <w:iCs/>
                <w:sz w:val="22"/>
                <w:szCs w:val="22"/>
              </w:rPr>
              <w:t>Nokia OZO</w:t>
            </w:r>
          </w:p>
        </w:tc>
      </w:tr>
      <w:tr w:rsidR="00C34F41" w14:paraId="38C20693" w14:textId="77777777" w:rsidTr="00AF2377">
        <w:trPr>
          <w:trHeight w:val="417"/>
        </w:trPr>
        <w:tc>
          <w:tcPr>
            <w:tcW w:w="2745" w:type="dxa"/>
          </w:tcPr>
          <w:p w14:paraId="09F347DF" w14:textId="77777777" w:rsidR="00A64CE9" w:rsidRPr="00704121" w:rsidRDefault="00000000" w:rsidP="00AF2377">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Client</w:t>
            </w:r>
          </w:p>
        </w:tc>
        <w:tc>
          <w:tcPr>
            <w:tcW w:w="6058" w:type="dxa"/>
          </w:tcPr>
          <w:p w14:paraId="5518F028" w14:textId="77777777" w:rsidR="00A64CE9" w:rsidRPr="00704121" w:rsidRDefault="00000000" w:rsidP="00AF2377">
            <w:pPr>
              <w:rPr>
                <w:rFonts w:ascii="Times New Roman" w:hAnsi="Times New Roman"/>
              </w:rPr>
            </w:pPr>
            <w:r>
              <w:rPr>
                <w:rFonts w:ascii="Times New Roman" w:hAnsi="Times New Roman"/>
              </w:rPr>
              <w:t>Nokia</w:t>
            </w:r>
          </w:p>
        </w:tc>
      </w:tr>
      <w:tr w:rsidR="00C34F41" w14:paraId="13A71898" w14:textId="77777777" w:rsidTr="00AF2377">
        <w:trPr>
          <w:trHeight w:val="261"/>
        </w:trPr>
        <w:tc>
          <w:tcPr>
            <w:tcW w:w="2745" w:type="dxa"/>
          </w:tcPr>
          <w:p w14:paraId="0682F94B" w14:textId="77777777" w:rsidR="00A64CE9" w:rsidRPr="00704121" w:rsidRDefault="00000000" w:rsidP="00AF2377">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Period</w:t>
            </w:r>
          </w:p>
        </w:tc>
        <w:tc>
          <w:tcPr>
            <w:tcW w:w="6058" w:type="dxa"/>
          </w:tcPr>
          <w:p w14:paraId="69A25516" w14:textId="77777777" w:rsidR="00A64CE9" w:rsidRPr="00704121" w:rsidRDefault="00000000" w:rsidP="00AF2377">
            <w:pPr>
              <w:rPr>
                <w:rFonts w:ascii="Times New Roman" w:hAnsi="Times New Roman"/>
                <w:bCs/>
              </w:rPr>
            </w:pPr>
            <w:r>
              <w:rPr>
                <w:rFonts w:ascii="Times New Roman" w:hAnsi="Times New Roman"/>
                <w:bCs/>
              </w:rPr>
              <w:t>Sep 2015 to Jan 2016</w:t>
            </w:r>
          </w:p>
        </w:tc>
      </w:tr>
      <w:tr w:rsidR="00C34F41" w14:paraId="60FC05D0" w14:textId="77777777" w:rsidTr="00AF2377">
        <w:trPr>
          <w:trHeight w:val="327"/>
        </w:trPr>
        <w:tc>
          <w:tcPr>
            <w:tcW w:w="2745" w:type="dxa"/>
          </w:tcPr>
          <w:p w14:paraId="0C672C67" w14:textId="77777777" w:rsidR="00A64CE9" w:rsidRPr="00704121" w:rsidRDefault="00000000" w:rsidP="00AF2377">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Role</w:t>
            </w:r>
          </w:p>
        </w:tc>
        <w:tc>
          <w:tcPr>
            <w:tcW w:w="6058" w:type="dxa"/>
          </w:tcPr>
          <w:p w14:paraId="6D1F3332" w14:textId="77777777" w:rsidR="00A64CE9" w:rsidRPr="00704121" w:rsidRDefault="00000000" w:rsidP="00A64CE9">
            <w:pPr>
              <w:rPr>
                <w:rFonts w:ascii="Times New Roman" w:hAnsi="Times New Roman"/>
              </w:rPr>
            </w:pPr>
            <w:r>
              <w:rPr>
                <w:rFonts w:ascii="Times New Roman" w:hAnsi="Times New Roman"/>
              </w:rPr>
              <w:t>Business Analyst  and Lead Developer</w:t>
            </w:r>
          </w:p>
        </w:tc>
      </w:tr>
      <w:tr w:rsidR="00C34F41" w14:paraId="75D5118A" w14:textId="77777777" w:rsidTr="00AF2377">
        <w:trPr>
          <w:trHeight w:val="327"/>
        </w:trPr>
        <w:tc>
          <w:tcPr>
            <w:tcW w:w="2745" w:type="dxa"/>
          </w:tcPr>
          <w:p w14:paraId="3F77F81F" w14:textId="77777777" w:rsidR="00A64CE9" w:rsidRPr="00704121" w:rsidRDefault="00000000" w:rsidP="00AF2377">
            <w:pPr>
              <w:tabs>
                <w:tab w:val="left" w:pos="2898"/>
                <w:tab w:val="left" w:pos="8838"/>
              </w:tabs>
              <w:spacing w:after="120"/>
              <w:outlineLvl w:val="0"/>
              <w:rPr>
                <w:rFonts w:ascii="Times New Roman" w:hAnsi="Times New Roman"/>
                <w:b/>
                <w:color w:val="000080"/>
              </w:rPr>
            </w:pPr>
            <w:r>
              <w:rPr>
                <w:rFonts w:ascii="Times New Roman" w:hAnsi="Times New Roman"/>
                <w:b/>
                <w:color w:val="000080"/>
              </w:rPr>
              <w:t>Location</w:t>
            </w:r>
          </w:p>
        </w:tc>
        <w:tc>
          <w:tcPr>
            <w:tcW w:w="6058" w:type="dxa"/>
          </w:tcPr>
          <w:p w14:paraId="787684E4" w14:textId="77777777" w:rsidR="00A64CE9" w:rsidRPr="00704121" w:rsidRDefault="00000000" w:rsidP="00A64CE9">
            <w:pPr>
              <w:rPr>
                <w:rFonts w:ascii="Times New Roman" w:hAnsi="Times New Roman"/>
              </w:rPr>
            </w:pPr>
            <w:r>
              <w:rPr>
                <w:rFonts w:ascii="Times New Roman" w:hAnsi="Times New Roman"/>
              </w:rPr>
              <w:t>Chennai</w:t>
            </w:r>
          </w:p>
        </w:tc>
      </w:tr>
      <w:tr w:rsidR="00C34F41" w14:paraId="3DC56187" w14:textId="77777777" w:rsidTr="00AF2377">
        <w:trPr>
          <w:trHeight w:val="3832"/>
        </w:trPr>
        <w:tc>
          <w:tcPr>
            <w:tcW w:w="2745" w:type="dxa"/>
          </w:tcPr>
          <w:p w14:paraId="0A0EDEEF" w14:textId="77777777" w:rsidR="00A64CE9" w:rsidRPr="00704121" w:rsidRDefault="00000000" w:rsidP="00AF2377">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Responsibilities</w:t>
            </w:r>
          </w:p>
        </w:tc>
        <w:tc>
          <w:tcPr>
            <w:tcW w:w="6058" w:type="dxa"/>
          </w:tcPr>
          <w:p w14:paraId="778B3DC7" w14:textId="77777777" w:rsidR="002B6C52" w:rsidRPr="002B6C52" w:rsidRDefault="00000000" w:rsidP="002B6C52">
            <w:pPr>
              <w:numPr>
                <w:ilvl w:val="0"/>
                <w:numId w:val="13"/>
              </w:numPr>
              <w:spacing w:after="0" w:line="240" w:lineRule="auto"/>
              <w:rPr>
                <w:rFonts w:ascii="Verdana" w:hAnsi="Verdana" w:cs="Calibri"/>
                <w:sz w:val="18"/>
                <w:szCs w:val="18"/>
              </w:rPr>
            </w:pPr>
            <w:r w:rsidRPr="002B6C52">
              <w:rPr>
                <w:rFonts w:ascii="Verdana" w:hAnsi="Verdana" w:cs="Calibri"/>
                <w:sz w:val="18"/>
                <w:szCs w:val="18"/>
              </w:rPr>
              <w:t>Interacted with various business team members to gather the requirements and documented the requirements.</w:t>
            </w:r>
          </w:p>
          <w:p w14:paraId="33CDFC05" w14:textId="77777777" w:rsidR="002B6C52" w:rsidRPr="002B6C52" w:rsidRDefault="00000000" w:rsidP="002B6C52">
            <w:pPr>
              <w:numPr>
                <w:ilvl w:val="0"/>
                <w:numId w:val="13"/>
              </w:numPr>
              <w:spacing w:after="0" w:line="240" w:lineRule="auto"/>
              <w:rPr>
                <w:rFonts w:ascii="Verdana" w:hAnsi="Verdana" w:cs="Calibri"/>
                <w:sz w:val="18"/>
                <w:szCs w:val="18"/>
              </w:rPr>
            </w:pPr>
            <w:r w:rsidRPr="002B6C52">
              <w:rPr>
                <w:rFonts w:ascii="Verdana" w:hAnsi="Verdana" w:cs="Calibri"/>
                <w:sz w:val="18"/>
                <w:szCs w:val="18"/>
              </w:rPr>
              <w:t>Designed and deployed Custom tabs, Validation rules, and Auto-Response Rules for automating business logic.</w:t>
            </w:r>
          </w:p>
          <w:p w14:paraId="004A280F" w14:textId="77777777" w:rsidR="002B6C52" w:rsidRPr="002B6C52" w:rsidRDefault="00000000" w:rsidP="002B6C52">
            <w:pPr>
              <w:numPr>
                <w:ilvl w:val="0"/>
                <w:numId w:val="13"/>
              </w:numPr>
              <w:spacing w:after="0" w:line="240" w:lineRule="auto"/>
              <w:rPr>
                <w:rFonts w:ascii="Verdana" w:hAnsi="Verdana" w:cs="Calibri"/>
                <w:sz w:val="18"/>
                <w:szCs w:val="18"/>
              </w:rPr>
            </w:pPr>
            <w:r w:rsidRPr="002B6C52">
              <w:rPr>
                <w:rFonts w:ascii="Verdana" w:hAnsi="Verdana" w:cs="Calibri"/>
                <w:sz w:val="18"/>
                <w:szCs w:val="18"/>
              </w:rPr>
              <w:t>Created workflow rules and defined related tasks, email alerts, and field updates.</w:t>
            </w:r>
          </w:p>
          <w:p w14:paraId="37EF6B91" w14:textId="77777777" w:rsidR="002B6C52" w:rsidRPr="002B6C52" w:rsidRDefault="00000000" w:rsidP="002B6C52">
            <w:pPr>
              <w:numPr>
                <w:ilvl w:val="0"/>
                <w:numId w:val="13"/>
              </w:numPr>
              <w:spacing w:after="0" w:line="240" w:lineRule="auto"/>
              <w:rPr>
                <w:rFonts w:ascii="Verdana" w:hAnsi="Verdana" w:cs="Calibri"/>
                <w:sz w:val="18"/>
                <w:szCs w:val="18"/>
              </w:rPr>
            </w:pPr>
            <w:r w:rsidRPr="002B6C52">
              <w:rPr>
                <w:rFonts w:ascii="Verdana" w:hAnsi="Verdana" w:cs="Calibri"/>
                <w:sz w:val="18"/>
                <w:szCs w:val="18"/>
              </w:rPr>
              <w:t>Downloaded and installed AppExchange packages like Survey</w:t>
            </w:r>
            <w:r>
              <w:rPr>
                <w:rFonts w:ascii="Verdana" w:hAnsi="Verdana" w:cs="Calibri"/>
                <w:sz w:val="18"/>
                <w:szCs w:val="18"/>
              </w:rPr>
              <w:t xml:space="preserve"> </w:t>
            </w:r>
            <w:r w:rsidRPr="002B6C52">
              <w:rPr>
                <w:rFonts w:ascii="Verdana" w:hAnsi="Verdana" w:cs="Calibri"/>
                <w:sz w:val="18"/>
                <w:szCs w:val="18"/>
              </w:rPr>
              <w:t>force, Jira connector.</w:t>
            </w:r>
          </w:p>
          <w:p w14:paraId="76FE6248" w14:textId="77777777" w:rsidR="002B6C52" w:rsidRPr="002B6C52" w:rsidRDefault="00000000" w:rsidP="002B6C52">
            <w:pPr>
              <w:numPr>
                <w:ilvl w:val="0"/>
                <w:numId w:val="13"/>
              </w:numPr>
              <w:spacing w:after="0" w:line="240" w:lineRule="auto"/>
              <w:rPr>
                <w:rFonts w:ascii="Verdana" w:hAnsi="Verdana" w:cs="Calibri"/>
                <w:sz w:val="18"/>
                <w:szCs w:val="18"/>
              </w:rPr>
            </w:pPr>
            <w:r w:rsidRPr="002B6C52">
              <w:rPr>
                <w:rFonts w:ascii="Verdana" w:hAnsi="Verdana" w:cs="Calibri"/>
                <w:sz w:val="18"/>
                <w:szCs w:val="18"/>
              </w:rPr>
              <w:t>Created custom Dashboards for manager’s home page and gave accessibility to dashboards for authorized people.</w:t>
            </w:r>
          </w:p>
          <w:p w14:paraId="180D4CC2" w14:textId="77777777" w:rsidR="002B6C52" w:rsidRPr="002B6C52" w:rsidRDefault="00000000" w:rsidP="002B6C52">
            <w:pPr>
              <w:numPr>
                <w:ilvl w:val="0"/>
                <w:numId w:val="13"/>
              </w:numPr>
              <w:spacing w:after="0" w:line="240" w:lineRule="auto"/>
              <w:rPr>
                <w:rFonts w:ascii="Verdana" w:hAnsi="Verdana" w:cs="Calibri"/>
                <w:sz w:val="18"/>
                <w:szCs w:val="18"/>
              </w:rPr>
            </w:pPr>
            <w:r w:rsidRPr="002B6C52">
              <w:rPr>
                <w:rFonts w:ascii="Verdana" w:hAnsi="Verdana" w:cs="Calibri"/>
                <w:sz w:val="18"/>
                <w:szCs w:val="18"/>
              </w:rPr>
              <w:t>Conducted GAP Analysis and enhanced business process by integration</w:t>
            </w:r>
          </w:p>
          <w:p w14:paraId="514677D5" w14:textId="77777777" w:rsidR="002B6C52" w:rsidRPr="002B6C52" w:rsidRDefault="00000000" w:rsidP="002B6C52">
            <w:pPr>
              <w:numPr>
                <w:ilvl w:val="0"/>
                <w:numId w:val="13"/>
              </w:numPr>
              <w:spacing w:after="0" w:line="240" w:lineRule="auto"/>
              <w:rPr>
                <w:rFonts w:ascii="Verdana" w:hAnsi="Verdana" w:cs="Calibri"/>
                <w:sz w:val="18"/>
                <w:szCs w:val="18"/>
              </w:rPr>
            </w:pPr>
            <w:r w:rsidRPr="002B6C52">
              <w:rPr>
                <w:rFonts w:ascii="Verdana" w:hAnsi="Verdana" w:cs="Calibri"/>
                <w:sz w:val="18"/>
                <w:szCs w:val="18"/>
              </w:rPr>
              <w:t>Worked on Agile and Scrum Methodology for Salesforce custom app implementation.</w:t>
            </w:r>
          </w:p>
          <w:p w14:paraId="176FF98D" w14:textId="77777777" w:rsidR="00A64CE9" w:rsidRPr="00704121" w:rsidRDefault="00000000" w:rsidP="002B6C52">
            <w:pPr>
              <w:pStyle w:val="Achievement"/>
              <w:numPr>
                <w:ilvl w:val="0"/>
                <w:numId w:val="13"/>
              </w:numPr>
              <w:rPr>
                <w:bCs/>
                <w:sz w:val="22"/>
                <w:szCs w:val="22"/>
              </w:rPr>
            </w:pPr>
            <w:r w:rsidRPr="002B6C52">
              <w:rPr>
                <w:rFonts w:ascii="Verdana" w:hAnsi="Verdana" w:cs="Calibri"/>
                <w:sz w:val="18"/>
                <w:szCs w:val="18"/>
              </w:rPr>
              <w:t>Developed public site using Community cloud</w:t>
            </w:r>
          </w:p>
        </w:tc>
      </w:tr>
    </w:tbl>
    <w:tbl>
      <w:tblPr>
        <w:tblpPr w:leftFromText="180" w:rightFromText="180" w:vertAnchor="text" w:horzAnchor="margin" w:tblpXSpec="right" w:tblpY="172"/>
        <w:tblW w:w="8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69"/>
      </w:tblGrid>
      <w:tr w:rsidR="00C34F41" w14:paraId="5DA1C0BE" w14:textId="77777777" w:rsidTr="00AF2377">
        <w:trPr>
          <w:trHeight w:val="4967"/>
        </w:trPr>
        <w:tc>
          <w:tcPr>
            <w:tcW w:w="8869" w:type="dxa"/>
          </w:tcPr>
          <w:p w14:paraId="583B4093" w14:textId="77777777" w:rsidR="00A64CE9" w:rsidRPr="00704121" w:rsidRDefault="00000000" w:rsidP="00AF2377">
            <w:pPr>
              <w:spacing w:after="120"/>
              <w:outlineLvl w:val="0"/>
              <w:rPr>
                <w:rFonts w:ascii="Times New Roman" w:hAnsi="Times New Roman"/>
                <w:b/>
              </w:rPr>
            </w:pPr>
            <w:r w:rsidRPr="00704121">
              <w:rPr>
                <w:rFonts w:ascii="Times New Roman" w:hAnsi="Times New Roman"/>
                <w:b/>
              </w:rPr>
              <w:t>Project Description</w:t>
            </w:r>
          </w:p>
          <w:p w14:paraId="74291AA5" w14:textId="77777777" w:rsidR="00A64CE9" w:rsidRPr="00071824" w:rsidRDefault="00000000" w:rsidP="00AF2377">
            <w:pPr>
              <w:pStyle w:val="Achievement"/>
              <w:rPr>
                <w:rFonts w:ascii="Verdana" w:eastAsia="Calibri" w:hAnsi="Verdana" w:cs="Calibri"/>
                <w:sz w:val="18"/>
                <w:szCs w:val="18"/>
                <w:lang w:eastAsia="en-US"/>
              </w:rPr>
            </w:pPr>
            <w:r w:rsidRPr="000C7972">
              <w:rPr>
                <w:rFonts w:ascii="Verdana" w:eastAsia="Calibri" w:hAnsi="Verdana" w:cs="Calibri"/>
                <w:sz w:val="18"/>
                <w:szCs w:val="18"/>
                <w:lang w:eastAsia="en-US"/>
              </w:rPr>
              <w:t xml:space="preserve">Nokia USA has various business needs in order to implement solution for multiple Nokia products launches. This tool has multiple solutions developed to manage marketing, sales, sales support and customer care modules. Customer &amp; Partner community has been used to have direct contact with resale partners and inquires or issues from customers. </w:t>
            </w:r>
            <w:r w:rsidRPr="00071824">
              <w:rPr>
                <w:rFonts w:ascii="Verdana" w:eastAsia="Calibri" w:hAnsi="Verdana" w:cs="Calibri"/>
                <w:sz w:val="18"/>
                <w:szCs w:val="18"/>
                <w:lang w:eastAsia="en-US"/>
              </w:rPr>
              <w:t>Further, applications from AppExchange has also been leveraged to accomplish the business requirement.</w:t>
            </w:r>
          </w:p>
          <w:p w14:paraId="67F02493" w14:textId="77777777" w:rsidR="00A64CE9" w:rsidRPr="00704121" w:rsidRDefault="00A64CE9" w:rsidP="00AF2377">
            <w:pPr>
              <w:pStyle w:val="Normal1"/>
              <w:shd w:val="clear" w:color="auto" w:fill="FFFFFF"/>
              <w:spacing w:after="0" w:afterAutospacing="0"/>
              <w:rPr>
                <w:sz w:val="22"/>
                <w:szCs w:val="22"/>
              </w:rPr>
            </w:pPr>
          </w:p>
          <w:p w14:paraId="02B80654" w14:textId="77777777" w:rsidR="00A64CE9" w:rsidRDefault="00000000" w:rsidP="00AF2377">
            <w:pPr>
              <w:spacing w:after="0" w:line="240" w:lineRule="auto"/>
              <w:ind w:left="180"/>
              <w:rPr>
                <w:rFonts w:ascii="Times New Roman" w:hAnsi="Times New Roman"/>
                <w:bCs/>
              </w:rPr>
            </w:pPr>
            <w:r w:rsidRPr="001324D3">
              <w:rPr>
                <w:rFonts w:ascii="Times New Roman" w:hAnsi="Times New Roman"/>
                <w:b/>
                <w:bCs/>
              </w:rPr>
              <w:t xml:space="preserve">Environment: </w:t>
            </w:r>
            <w:r w:rsidRPr="001324D3">
              <w:rPr>
                <w:rFonts w:ascii="Verdana" w:hAnsi="Verdana" w:cs="Calibri"/>
                <w:b/>
                <w:sz w:val="18"/>
                <w:szCs w:val="18"/>
              </w:rPr>
              <w:t>:</w:t>
            </w:r>
            <w:r w:rsidRPr="003F5050">
              <w:rPr>
                <w:rFonts w:ascii="Verdana" w:hAnsi="Verdana" w:cs="Calibri"/>
                <w:sz w:val="18"/>
                <w:szCs w:val="18"/>
              </w:rPr>
              <w:t xml:space="preserve"> Ecl</w:t>
            </w:r>
            <w:r>
              <w:rPr>
                <w:rFonts w:ascii="Verdana" w:hAnsi="Verdana" w:cs="Calibri"/>
                <w:sz w:val="18"/>
                <w:szCs w:val="18"/>
              </w:rPr>
              <w:t>ipse IDE, Force</w:t>
            </w:r>
            <w:r w:rsidRPr="00B03AFE">
              <w:rPr>
                <w:rFonts w:ascii="Verdana" w:hAnsi="Verdana" w:cs="Calibri"/>
                <w:sz w:val="18"/>
                <w:szCs w:val="18"/>
              </w:rPr>
              <w:t xml:space="preserve"> </w:t>
            </w:r>
            <w:r w:rsidRPr="003F5050">
              <w:rPr>
                <w:rFonts w:ascii="Verdana" w:hAnsi="Verdana" w:cs="Calibri"/>
                <w:sz w:val="18"/>
                <w:szCs w:val="18"/>
              </w:rPr>
              <w:t xml:space="preserve">.com Sandbox, Import Wizard, Apex, JavaScript, </w:t>
            </w:r>
            <w:r>
              <w:rPr>
                <w:rFonts w:ascii="Verdana" w:hAnsi="Verdana" w:cs="Calibri"/>
                <w:sz w:val="18"/>
                <w:szCs w:val="18"/>
              </w:rPr>
              <w:t xml:space="preserve">Jquery, </w:t>
            </w:r>
            <w:r w:rsidR="000C7972">
              <w:rPr>
                <w:rFonts w:ascii="Verdana" w:hAnsi="Verdana" w:cs="Calibri"/>
                <w:sz w:val="18"/>
                <w:szCs w:val="18"/>
              </w:rPr>
              <w:t xml:space="preserve">CSS, Bootstrap, </w:t>
            </w:r>
            <w:r w:rsidRPr="003F5050">
              <w:rPr>
                <w:rFonts w:ascii="Verdana" w:hAnsi="Verdana" w:cs="Calibri"/>
                <w:sz w:val="18"/>
                <w:szCs w:val="18"/>
              </w:rPr>
              <w:t>Controllers, Sharing Rules, Visual Force Pages, Workflows, Email Updates, Web Services API.</w:t>
            </w:r>
          </w:p>
          <w:p w14:paraId="68D77FB5" w14:textId="77777777" w:rsidR="00A64CE9" w:rsidRDefault="00A64CE9" w:rsidP="00AF2377">
            <w:pPr>
              <w:rPr>
                <w:rFonts w:ascii="Times New Roman" w:hAnsi="Times New Roman"/>
                <w:bCs/>
              </w:rPr>
            </w:pPr>
          </w:p>
          <w:p w14:paraId="2E4B2FA1" w14:textId="77777777" w:rsidR="00A64CE9" w:rsidRDefault="00A64CE9" w:rsidP="00AF2377">
            <w:pPr>
              <w:rPr>
                <w:rFonts w:ascii="Times New Roman" w:hAnsi="Times New Roman"/>
                <w:bCs/>
              </w:rPr>
            </w:pPr>
          </w:p>
          <w:p w14:paraId="156EFB0C" w14:textId="77777777" w:rsidR="00A64CE9" w:rsidRPr="00704121" w:rsidRDefault="00A64CE9" w:rsidP="00AF2377">
            <w:pPr>
              <w:rPr>
                <w:rFonts w:ascii="Times New Roman" w:hAnsi="Times New Roman"/>
                <w:bCs/>
              </w:rPr>
            </w:pPr>
          </w:p>
        </w:tc>
      </w:tr>
    </w:tbl>
    <w:p w14:paraId="216C1A82" w14:textId="77777777" w:rsidR="00A64CE9" w:rsidRPr="00704121" w:rsidRDefault="00A64CE9" w:rsidP="00A64CE9">
      <w:pPr>
        <w:tabs>
          <w:tab w:val="left" w:pos="2898"/>
          <w:tab w:val="left" w:pos="8838"/>
        </w:tabs>
        <w:spacing w:after="120"/>
        <w:outlineLvl w:val="0"/>
        <w:rPr>
          <w:rFonts w:ascii="Times New Roman" w:hAnsi="Times New Roman"/>
          <w:b/>
          <w:color w:val="000080"/>
        </w:rPr>
      </w:pPr>
    </w:p>
    <w:p w14:paraId="4B41ACC4" w14:textId="77777777" w:rsidR="00A64CE9" w:rsidRDefault="00A64CE9" w:rsidP="00A94246">
      <w:pPr>
        <w:rPr>
          <w:rFonts w:ascii="Verdana" w:hAnsi="Verdana"/>
          <w:color w:val="CC7A17"/>
          <w:sz w:val="24"/>
          <w:szCs w:val="24"/>
          <w:lang w:bidi="ta-IN"/>
        </w:rPr>
      </w:pPr>
    </w:p>
    <w:p w14:paraId="318DB63E" w14:textId="77777777" w:rsidR="00A024B7" w:rsidRPr="001C0873" w:rsidRDefault="00427DCB" w:rsidP="00A94246">
      <w:pPr>
        <w:rPr>
          <w:color w:val="000000"/>
          <w:sz w:val="27"/>
          <w:szCs w:val="27"/>
          <w:lang w:bidi="ta-IN"/>
        </w:rPr>
      </w:pPr>
      <w:r>
        <w:rPr>
          <w:noProof/>
          <w:color w:val="000000"/>
          <w:sz w:val="27"/>
          <w:szCs w:val="27"/>
          <w:lang w:bidi="ta-IN"/>
        </w:rPr>
        <w:pict w14:anchorId="1712D802">
          <v:rect id="_x0000_i1028" alt="" style="width:451.3pt;height:.05pt;mso-width-percent:0;mso-height-percent:0;mso-width-percent:0;mso-height-percent:0" o:hralign="center" o:hrstd="t" o:hr="t" fillcolor="#a0a0a0" stroked="f"/>
        </w:pict>
      </w:r>
    </w:p>
    <w:tbl>
      <w:tblPr>
        <w:tblW w:w="8803"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5"/>
        <w:gridCol w:w="6058"/>
      </w:tblGrid>
      <w:tr w:rsidR="00C34F41" w14:paraId="7438600E" w14:textId="77777777" w:rsidTr="005007F1">
        <w:trPr>
          <w:trHeight w:val="261"/>
        </w:trPr>
        <w:tc>
          <w:tcPr>
            <w:tcW w:w="2745" w:type="dxa"/>
            <w:tcBorders>
              <w:bottom w:val="nil"/>
            </w:tcBorders>
          </w:tcPr>
          <w:p w14:paraId="2495369A" w14:textId="77777777" w:rsidR="00A024B7" w:rsidRPr="00704121" w:rsidRDefault="00000000" w:rsidP="005007F1">
            <w:pPr>
              <w:tabs>
                <w:tab w:val="left" w:pos="2898"/>
                <w:tab w:val="left" w:pos="8838"/>
              </w:tabs>
              <w:spacing w:after="120"/>
              <w:outlineLvl w:val="0"/>
              <w:rPr>
                <w:rFonts w:ascii="Times New Roman" w:hAnsi="Times New Roman"/>
              </w:rPr>
            </w:pPr>
            <w:r>
              <w:rPr>
                <w:rFonts w:ascii="Times New Roman" w:hAnsi="Times New Roman"/>
                <w:b/>
                <w:color w:val="000080"/>
              </w:rPr>
              <w:t>Project #6</w:t>
            </w:r>
          </w:p>
        </w:tc>
        <w:tc>
          <w:tcPr>
            <w:tcW w:w="6058" w:type="dxa"/>
            <w:tcBorders>
              <w:bottom w:val="nil"/>
            </w:tcBorders>
          </w:tcPr>
          <w:p w14:paraId="0B5C6FC4" w14:textId="77777777" w:rsidR="00A024B7" w:rsidRPr="00704121" w:rsidRDefault="00000000" w:rsidP="005007F1">
            <w:pPr>
              <w:pStyle w:val="Header"/>
              <w:tabs>
                <w:tab w:val="clear" w:pos="4320"/>
                <w:tab w:val="clear" w:pos="8640"/>
              </w:tabs>
              <w:rPr>
                <w:b/>
                <w:i/>
                <w:iCs/>
                <w:sz w:val="22"/>
                <w:szCs w:val="22"/>
              </w:rPr>
            </w:pPr>
            <w:r>
              <w:rPr>
                <w:i/>
                <w:iCs/>
                <w:sz w:val="22"/>
                <w:szCs w:val="22"/>
              </w:rPr>
              <w:t>Sales Portal</w:t>
            </w:r>
          </w:p>
        </w:tc>
      </w:tr>
      <w:tr w:rsidR="00C34F41" w14:paraId="29C888AA" w14:textId="77777777" w:rsidTr="005007F1">
        <w:trPr>
          <w:trHeight w:val="417"/>
        </w:trPr>
        <w:tc>
          <w:tcPr>
            <w:tcW w:w="2745" w:type="dxa"/>
          </w:tcPr>
          <w:p w14:paraId="31C9FF95" w14:textId="77777777" w:rsidR="00A024B7" w:rsidRPr="00704121" w:rsidRDefault="00000000" w:rsidP="005007F1">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Client</w:t>
            </w:r>
          </w:p>
        </w:tc>
        <w:tc>
          <w:tcPr>
            <w:tcW w:w="6058" w:type="dxa"/>
          </w:tcPr>
          <w:p w14:paraId="2D5ED2C5" w14:textId="77777777" w:rsidR="00C90AD8" w:rsidRPr="00704121" w:rsidRDefault="00000000" w:rsidP="005007F1">
            <w:pPr>
              <w:rPr>
                <w:rFonts w:ascii="Times New Roman" w:hAnsi="Times New Roman"/>
              </w:rPr>
            </w:pPr>
            <w:r>
              <w:rPr>
                <w:rFonts w:ascii="Times New Roman" w:hAnsi="Times New Roman"/>
              </w:rPr>
              <w:t>Microsoft</w:t>
            </w:r>
          </w:p>
        </w:tc>
      </w:tr>
      <w:tr w:rsidR="00C34F41" w14:paraId="4AE4E206" w14:textId="77777777" w:rsidTr="005007F1">
        <w:trPr>
          <w:trHeight w:val="261"/>
        </w:trPr>
        <w:tc>
          <w:tcPr>
            <w:tcW w:w="2745" w:type="dxa"/>
          </w:tcPr>
          <w:p w14:paraId="0D2FA4F9" w14:textId="77777777" w:rsidR="00A024B7" w:rsidRPr="00704121" w:rsidRDefault="00000000" w:rsidP="005007F1">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Period</w:t>
            </w:r>
          </w:p>
        </w:tc>
        <w:tc>
          <w:tcPr>
            <w:tcW w:w="6058" w:type="dxa"/>
          </w:tcPr>
          <w:p w14:paraId="77D8954F" w14:textId="77777777" w:rsidR="00A024B7" w:rsidRPr="00704121" w:rsidRDefault="00000000" w:rsidP="00A64CE9">
            <w:pPr>
              <w:rPr>
                <w:rFonts w:ascii="Times New Roman" w:hAnsi="Times New Roman"/>
                <w:bCs/>
              </w:rPr>
            </w:pPr>
            <w:r>
              <w:rPr>
                <w:rFonts w:ascii="Times New Roman" w:hAnsi="Times New Roman"/>
                <w:bCs/>
              </w:rPr>
              <w:t>Dec 2012</w:t>
            </w:r>
            <w:r w:rsidRPr="00704121">
              <w:rPr>
                <w:rFonts w:ascii="Times New Roman" w:hAnsi="Times New Roman"/>
                <w:bCs/>
              </w:rPr>
              <w:t xml:space="preserve"> to </w:t>
            </w:r>
            <w:r w:rsidR="00A64CE9">
              <w:rPr>
                <w:rFonts w:ascii="Times New Roman" w:hAnsi="Times New Roman"/>
                <w:bCs/>
              </w:rPr>
              <w:t>Aug 2015</w:t>
            </w:r>
          </w:p>
        </w:tc>
      </w:tr>
      <w:tr w:rsidR="00C34F41" w14:paraId="00F279CD" w14:textId="77777777" w:rsidTr="005007F1">
        <w:trPr>
          <w:trHeight w:val="327"/>
        </w:trPr>
        <w:tc>
          <w:tcPr>
            <w:tcW w:w="2745" w:type="dxa"/>
          </w:tcPr>
          <w:p w14:paraId="49BFD06D" w14:textId="77777777" w:rsidR="00A024B7" w:rsidRPr="00704121" w:rsidRDefault="00000000" w:rsidP="005007F1">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Role</w:t>
            </w:r>
          </w:p>
        </w:tc>
        <w:tc>
          <w:tcPr>
            <w:tcW w:w="6058" w:type="dxa"/>
          </w:tcPr>
          <w:p w14:paraId="5EABD40A" w14:textId="77777777" w:rsidR="00A024B7" w:rsidRPr="00704121" w:rsidRDefault="00000000" w:rsidP="005007F1">
            <w:pPr>
              <w:rPr>
                <w:rFonts w:ascii="Times New Roman" w:hAnsi="Times New Roman"/>
              </w:rPr>
            </w:pPr>
            <w:r>
              <w:rPr>
                <w:rFonts w:ascii="Times New Roman" w:hAnsi="Times New Roman"/>
              </w:rPr>
              <w:t xml:space="preserve">Technical Lead </w:t>
            </w:r>
            <w:r w:rsidR="001324D3">
              <w:rPr>
                <w:rFonts w:ascii="Times New Roman" w:hAnsi="Times New Roman"/>
              </w:rPr>
              <w:t xml:space="preserve"> and System Administrator</w:t>
            </w:r>
          </w:p>
        </w:tc>
      </w:tr>
      <w:tr w:rsidR="00C34F41" w14:paraId="49590F39" w14:textId="77777777" w:rsidTr="005007F1">
        <w:trPr>
          <w:trHeight w:val="327"/>
        </w:trPr>
        <w:tc>
          <w:tcPr>
            <w:tcW w:w="2745" w:type="dxa"/>
          </w:tcPr>
          <w:p w14:paraId="71374BBE" w14:textId="77777777" w:rsidR="00C90AD8" w:rsidRPr="00704121" w:rsidRDefault="00000000" w:rsidP="005007F1">
            <w:pPr>
              <w:tabs>
                <w:tab w:val="left" w:pos="2898"/>
                <w:tab w:val="left" w:pos="8838"/>
              </w:tabs>
              <w:spacing w:after="120"/>
              <w:outlineLvl w:val="0"/>
              <w:rPr>
                <w:rFonts w:ascii="Times New Roman" w:hAnsi="Times New Roman"/>
                <w:b/>
                <w:color w:val="000080"/>
              </w:rPr>
            </w:pPr>
            <w:r>
              <w:rPr>
                <w:rFonts w:ascii="Times New Roman" w:hAnsi="Times New Roman"/>
                <w:b/>
                <w:color w:val="000080"/>
              </w:rPr>
              <w:t>Location</w:t>
            </w:r>
          </w:p>
        </w:tc>
        <w:tc>
          <w:tcPr>
            <w:tcW w:w="6058" w:type="dxa"/>
          </w:tcPr>
          <w:p w14:paraId="7161A08C" w14:textId="77777777" w:rsidR="00C90AD8" w:rsidRPr="00704121" w:rsidRDefault="00000000" w:rsidP="005007F1">
            <w:pPr>
              <w:rPr>
                <w:rFonts w:ascii="Times New Roman" w:hAnsi="Times New Roman"/>
              </w:rPr>
            </w:pPr>
            <w:r>
              <w:rPr>
                <w:rFonts w:ascii="Times New Roman" w:hAnsi="Times New Roman"/>
              </w:rPr>
              <w:t>Chennai</w:t>
            </w:r>
            <w:r w:rsidR="005007F1">
              <w:rPr>
                <w:rFonts w:ascii="Times New Roman" w:hAnsi="Times New Roman"/>
              </w:rPr>
              <w:t xml:space="preserve">(Dec 2012 to Jan 2014) </w:t>
            </w:r>
            <w:r>
              <w:rPr>
                <w:rFonts w:ascii="Times New Roman" w:hAnsi="Times New Roman"/>
              </w:rPr>
              <w:t xml:space="preserve"> &amp; Helsinki</w:t>
            </w:r>
            <w:r w:rsidR="005007F1">
              <w:rPr>
                <w:rFonts w:ascii="Times New Roman" w:hAnsi="Times New Roman"/>
              </w:rPr>
              <w:t xml:space="preserve"> (From Feb 2014)</w:t>
            </w:r>
          </w:p>
        </w:tc>
      </w:tr>
      <w:tr w:rsidR="00C34F41" w14:paraId="58342DD1" w14:textId="77777777" w:rsidTr="005007F1">
        <w:trPr>
          <w:trHeight w:val="3832"/>
        </w:trPr>
        <w:tc>
          <w:tcPr>
            <w:tcW w:w="2745" w:type="dxa"/>
          </w:tcPr>
          <w:p w14:paraId="78A9DAFD" w14:textId="77777777" w:rsidR="00A024B7" w:rsidRPr="00704121" w:rsidRDefault="00000000" w:rsidP="005007F1">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Responsibilities</w:t>
            </w:r>
          </w:p>
        </w:tc>
        <w:tc>
          <w:tcPr>
            <w:tcW w:w="6058" w:type="dxa"/>
          </w:tcPr>
          <w:p w14:paraId="27432196" w14:textId="77777777" w:rsidR="00936895" w:rsidRPr="00936895" w:rsidRDefault="00000000" w:rsidP="00936895">
            <w:pPr>
              <w:numPr>
                <w:ilvl w:val="0"/>
                <w:numId w:val="13"/>
              </w:numPr>
              <w:spacing w:after="0" w:line="240" w:lineRule="auto"/>
              <w:rPr>
                <w:rFonts w:ascii="Verdana" w:hAnsi="Verdana" w:cs="Calibri"/>
                <w:sz w:val="18"/>
                <w:szCs w:val="18"/>
              </w:rPr>
            </w:pPr>
            <w:r>
              <w:rPr>
                <w:rFonts w:ascii="Verdana" w:hAnsi="Verdana" w:cs="Calibri"/>
                <w:sz w:val="18"/>
                <w:szCs w:val="18"/>
              </w:rPr>
              <w:t>In</w:t>
            </w:r>
            <w:r w:rsidRPr="00936895">
              <w:rPr>
                <w:rFonts w:ascii="Verdana" w:hAnsi="Verdana" w:cs="Calibri"/>
                <w:sz w:val="18"/>
                <w:szCs w:val="18"/>
              </w:rPr>
              <w:t>v</w:t>
            </w:r>
            <w:r>
              <w:rPr>
                <w:rFonts w:ascii="Verdana" w:hAnsi="Verdana" w:cs="Calibri"/>
                <w:sz w:val="18"/>
                <w:szCs w:val="18"/>
              </w:rPr>
              <w:t xml:space="preserve">olved in the maintenance </w:t>
            </w:r>
            <w:r w:rsidRPr="00936895">
              <w:rPr>
                <w:rFonts w:ascii="Verdana" w:hAnsi="Verdana" w:cs="Calibri"/>
                <w:sz w:val="18"/>
                <w:szCs w:val="18"/>
              </w:rPr>
              <w:t>of the product by addressing bugs and client issues.</w:t>
            </w:r>
          </w:p>
          <w:p w14:paraId="556C2CC4" w14:textId="77777777" w:rsidR="00936895" w:rsidRDefault="00000000" w:rsidP="00936895">
            <w:pPr>
              <w:numPr>
                <w:ilvl w:val="0"/>
                <w:numId w:val="13"/>
              </w:numPr>
              <w:spacing w:after="0" w:line="240" w:lineRule="auto"/>
              <w:rPr>
                <w:rFonts w:ascii="Verdana" w:hAnsi="Verdana" w:cs="Calibri"/>
                <w:sz w:val="18"/>
                <w:szCs w:val="18"/>
              </w:rPr>
            </w:pPr>
            <w:r w:rsidRPr="00936895">
              <w:rPr>
                <w:rFonts w:ascii="Verdana" w:hAnsi="Verdana" w:cs="Calibri"/>
                <w:sz w:val="18"/>
                <w:szCs w:val="18"/>
              </w:rPr>
              <w:t>Worked as enhancement team member and performed the roles of Salesforce.com Developer and Administrator in the organization.</w:t>
            </w:r>
          </w:p>
          <w:p w14:paraId="31FE3AAA" w14:textId="77777777" w:rsidR="00936895" w:rsidRDefault="00000000" w:rsidP="00936895">
            <w:pPr>
              <w:numPr>
                <w:ilvl w:val="0"/>
                <w:numId w:val="13"/>
              </w:numPr>
              <w:spacing w:after="0" w:line="240" w:lineRule="auto"/>
              <w:rPr>
                <w:rFonts w:ascii="Verdana" w:hAnsi="Verdana" w:cs="Calibri"/>
                <w:sz w:val="18"/>
                <w:szCs w:val="18"/>
              </w:rPr>
            </w:pPr>
            <w:r w:rsidRPr="00936895">
              <w:rPr>
                <w:rFonts w:ascii="Verdana" w:hAnsi="Verdana" w:cs="Calibri"/>
                <w:sz w:val="18"/>
                <w:szCs w:val="18"/>
              </w:rPr>
              <w:t>Working with Operations Manager and users to determine business requirements, provide administrative support and design /implement solutions in Salesforce.com CRM.</w:t>
            </w:r>
          </w:p>
          <w:p w14:paraId="011D4EF9" w14:textId="77777777" w:rsidR="00A024B7" w:rsidRPr="00B03AFE" w:rsidRDefault="00000000" w:rsidP="00936895">
            <w:pPr>
              <w:numPr>
                <w:ilvl w:val="0"/>
                <w:numId w:val="13"/>
              </w:numPr>
              <w:spacing w:after="0" w:line="240" w:lineRule="auto"/>
              <w:rPr>
                <w:rFonts w:ascii="Verdana" w:hAnsi="Verdana" w:cs="Calibri"/>
                <w:sz w:val="18"/>
                <w:szCs w:val="18"/>
              </w:rPr>
            </w:pPr>
            <w:r>
              <w:rPr>
                <w:rFonts w:ascii="Verdana" w:hAnsi="Verdana" w:cs="Calibri"/>
                <w:sz w:val="18"/>
                <w:szCs w:val="18"/>
              </w:rPr>
              <w:t>Design and develop</w:t>
            </w:r>
            <w:r w:rsidRPr="00B03AFE">
              <w:rPr>
                <w:rFonts w:ascii="Verdana" w:hAnsi="Verdana" w:cs="Calibri"/>
                <w:sz w:val="18"/>
                <w:szCs w:val="18"/>
              </w:rPr>
              <w:t xml:space="preserve"> Workflow rules, triggers, and validation rules, Profiles, Custom Buttons, Custom links, Custom Pages, Extended controllers, and Apex classes to drive the functionality.</w:t>
            </w:r>
          </w:p>
          <w:p w14:paraId="5C6B574F" w14:textId="77777777" w:rsidR="00A024B7" w:rsidRPr="00B03AFE" w:rsidRDefault="00000000" w:rsidP="00A024B7">
            <w:pPr>
              <w:numPr>
                <w:ilvl w:val="0"/>
                <w:numId w:val="13"/>
              </w:numPr>
              <w:spacing w:after="0" w:line="240" w:lineRule="auto"/>
              <w:rPr>
                <w:rFonts w:ascii="Verdana" w:hAnsi="Verdana" w:cs="Calibri"/>
                <w:sz w:val="18"/>
                <w:szCs w:val="18"/>
              </w:rPr>
            </w:pPr>
            <w:r>
              <w:rPr>
                <w:rFonts w:ascii="Verdana" w:hAnsi="Verdana" w:cs="Calibri"/>
                <w:sz w:val="18"/>
                <w:szCs w:val="18"/>
              </w:rPr>
              <w:t>Create</w:t>
            </w:r>
            <w:r w:rsidRPr="00B03AFE">
              <w:rPr>
                <w:rFonts w:ascii="Verdana" w:hAnsi="Verdana" w:cs="Calibri"/>
                <w:sz w:val="18"/>
                <w:szCs w:val="18"/>
              </w:rPr>
              <w:t xml:space="preserve"> Email templates, approval processes, Auto response Rules and Multi-Step Approval Processes as per the requirements and defined approval actions on them to automate the processes.</w:t>
            </w:r>
          </w:p>
          <w:p w14:paraId="1D015C07" w14:textId="77777777" w:rsidR="00A024B7" w:rsidRPr="00704121" w:rsidRDefault="00A024B7" w:rsidP="00A024B7">
            <w:pPr>
              <w:pStyle w:val="Achievement"/>
              <w:ind w:left="720"/>
              <w:rPr>
                <w:bCs/>
                <w:sz w:val="22"/>
                <w:szCs w:val="22"/>
              </w:rPr>
            </w:pPr>
          </w:p>
        </w:tc>
      </w:tr>
    </w:tbl>
    <w:tbl>
      <w:tblPr>
        <w:tblpPr w:leftFromText="180" w:rightFromText="180" w:vertAnchor="text" w:horzAnchor="margin" w:tblpXSpec="right" w:tblpY="172"/>
        <w:tblW w:w="8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69"/>
      </w:tblGrid>
      <w:tr w:rsidR="00C34F41" w14:paraId="1D7136B8" w14:textId="77777777" w:rsidTr="005007F1">
        <w:trPr>
          <w:trHeight w:val="4967"/>
        </w:trPr>
        <w:tc>
          <w:tcPr>
            <w:tcW w:w="8869" w:type="dxa"/>
          </w:tcPr>
          <w:p w14:paraId="64CE8A62" w14:textId="77777777" w:rsidR="00A024B7" w:rsidRPr="00704121" w:rsidRDefault="00000000" w:rsidP="005007F1">
            <w:pPr>
              <w:spacing w:after="120"/>
              <w:outlineLvl w:val="0"/>
              <w:rPr>
                <w:rFonts w:ascii="Times New Roman" w:hAnsi="Times New Roman"/>
                <w:b/>
              </w:rPr>
            </w:pPr>
            <w:r w:rsidRPr="00704121">
              <w:rPr>
                <w:rFonts w:ascii="Times New Roman" w:hAnsi="Times New Roman"/>
                <w:b/>
              </w:rPr>
              <w:t>Project Description</w:t>
            </w:r>
          </w:p>
          <w:p w14:paraId="629FBB2C" w14:textId="77777777" w:rsidR="00A024B7" w:rsidRPr="00071824" w:rsidRDefault="00000000" w:rsidP="005007F1">
            <w:pPr>
              <w:pStyle w:val="Achievement"/>
              <w:rPr>
                <w:rFonts w:ascii="Verdana" w:eastAsia="Calibri" w:hAnsi="Verdana" w:cs="Calibri"/>
                <w:sz w:val="18"/>
                <w:szCs w:val="18"/>
                <w:lang w:eastAsia="en-US"/>
              </w:rPr>
            </w:pPr>
            <w:r w:rsidRPr="00071824">
              <w:rPr>
                <w:rFonts w:ascii="Verdana" w:eastAsia="Calibri" w:hAnsi="Verdana" w:cs="Calibri"/>
                <w:sz w:val="18"/>
                <w:szCs w:val="18"/>
                <w:lang w:eastAsia="en-US"/>
              </w:rPr>
              <w:t>Sales Portal is heavily customized on Force.com platform and integrated with different systems like Customer &amp; Product Master System, Rebate Management System (Model N), ZYME and Sales Analytical Systems to address numerous business processes. It has been build leveraging a gamut of salesforce.com out of functionalities (for instance Approval processes, Workflows, Site.com, Email templates, Workbench translation, Outlook for salesforce.com) alongside heavy customization (APEX code, APEX triggers, Visual Force Pages, JQUERY). Further, applications from AppExchange has also been leveraged to accomplish the business requirement.</w:t>
            </w:r>
          </w:p>
          <w:p w14:paraId="24DC8491" w14:textId="77777777" w:rsidR="00A024B7" w:rsidRPr="00704121" w:rsidRDefault="00A024B7" w:rsidP="005007F1">
            <w:pPr>
              <w:pStyle w:val="Normal1"/>
              <w:shd w:val="clear" w:color="auto" w:fill="FFFFFF"/>
              <w:spacing w:after="0" w:afterAutospacing="0"/>
              <w:rPr>
                <w:sz w:val="22"/>
                <w:szCs w:val="22"/>
              </w:rPr>
            </w:pPr>
          </w:p>
          <w:p w14:paraId="3AD672A3" w14:textId="77777777" w:rsidR="00071824" w:rsidRDefault="00000000" w:rsidP="00936895">
            <w:pPr>
              <w:spacing w:after="0" w:line="240" w:lineRule="auto"/>
              <w:ind w:left="180"/>
              <w:rPr>
                <w:rFonts w:ascii="Times New Roman" w:hAnsi="Times New Roman"/>
                <w:bCs/>
              </w:rPr>
            </w:pPr>
            <w:r w:rsidRPr="001324D3">
              <w:rPr>
                <w:rFonts w:ascii="Times New Roman" w:hAnsi="Times New Roman"/>
                <w:b/>
                <w:bCs/>
              </w:rPr>
              <w:t xml:space="preserve">Environment: </w:t>
            </w:r>
            <w:r w:rsidRPr="001324D3">
              <w:rPr>
                <w:rFonts w:ascii="Verdana" w:hAnsi="Verdana" w:cs="Calibri"/>
                <w:b/>
                <w:sz w:val="18"/>
                <w:szCs w:val="18"/>
              </w:rPr>
              <w:t>:</w:t>
            </w:r>
            <w:r w:rsidRPr="003F5050">
              <w:rPr>
                <w:rFonts w:ascii="Verdana" w:hAnsi="Verdana" w:cs="Calibri"/>
                <w:sz w:val="18"/>
                <w:szCs w:val="18"/>
              </w:rPr>
              <w:t xml:space="preserve"> Ecl</w:t>
            </w:r>
            <w:r>
              <w:rPr>
                <w:rFonts w:ascii="Verdana" w:hAnsi="Verdana" w:cs="Calibri"/>
                <w:sz w:val="18"/>
                <w:szCs w:val="18"/>
              </w:rPr>
              <w:t>ipse IDE, Force</w:t>
            </w:r>
            <w:r w:rsidRPr="00B03AFE">
              <w:rPr>
                <w:rFonts w:ascii="Verdana" w:hAnsi="Verdana" w:cs="Calibri"/>
                <w:sz w:val="18"/>
                <w:szCs w:val="18"/>
              </w:rPr>
              <w:t xml:space="preserve"> </w:t>
            </w:r>
            <w:r w:rsidRPr="003F5050">
              <w:rPr>
                <w:rFonts w:ascii="Verdana" w:hAnsi="Verdana" w:cs="Calibri"/>
                <w:sz w:val="18"/>
                <w:szCs w:val="18"/>
              </w:rPr>
              <w:t xml:space="preserve">.com Sandbox, Import Wizard, Apex, JavaScript, </w:t>
            </w:r>
            <w:r>
              <w:rPr>
                <w:rFonts w:ascii="Verdana" w:hAnsi="Verdana" w:cs="Calibri"/>
                <w:sz w:val="18"/>
                <w:szCs w:val="18"/>
              </w:rPr>
              <w:t xml:space="preserve">Jquery, </w:t>
            </w:r>
            <w:r w:rsidRPr="003F5050">
              <w:rPr>
                <w:rFonts w:ascii="Verdana" w:hAnsi="Verdana" w:cs="Calibri"/>
                <w:sz w:val="18"/>
                <w:szCs w:val="18"/>
              </w:rPr>
              <w:t>Controllers, Sharing Rules, Visual Force Pages, Workflows, Email Updates, Web Services API.</w:t>
            </w:r>
          </w:p>
          <w:p w14:paraId="4FF8A763" w14:textId="77777777" w:rsidR="00071824" w:rsidRDefault="00071824" w:rsidP="005007F1">
            <w:pPr>
              <w:rPr>
                <w:rFonts w:ascii="Times New Roman" w:hAnsi="Times New Roman"/>
                <w:bCs/>
              </w:rPr>
            </w:pPr>
          </w:p>
          <w:p w14:paraId="113A6872" w14:textId="77777777" w:rsidR="00071824" w:rsidRDefault="00071824" w:rsidP="005007F1">
            <w:pPr>
              <w:rPr>
                <w:rFonts w:ascii="Times New Roman" w:hAnsi="Times New Roman"/>
                <w:bCs/>
              </w:rPr>
            </w:pPr>
          </w:p>
          <w:p w14:paraId="08C58AF9" w14:textId="77777777" w:rsidR="00071824" w:rsidRPr="00704121" w:rsidRDefault="00071824" w:rsidP="005007F1">
            <w:pPr>
              <w:rPr>
                <w:rFonts w:ascii="Times New Roman" w:hAnsi="Times New Roman"/>
                <w:bCs/>
              </w:rPr>
            </w:pPr>
          </w:p>
        </w:tc>
      </w:tr>
    </w:tbl>
    <w:p w14:paraId="1B4CF688" w14:textId="77777777" w:rsidR="00A024B7" w:rsidRDefault="00A024B7" w:rsidP="00A024B7">
      <w:pPr>
        <w:tabs>
          <w:tab w:val="left" w:pos="2898"/>
          <w:tab w:val="left" w:pos="8838"/>
        </w:tabs>
        <w:spacing w:after="120"/>
        <w:outlineLvl w:val="0"/>
        <w:rPr>
          <w:rFonts w:ascii="Times New Roman" w:hAnsi="Times New Roman"/>
          <w:b/>
          <w:color w:val="000080"/>
        </w:rPr>
      </w:pPr>
    </w:p>
    <w:p w14:paraId="729A7008" w14:textId="77777777" w:rsidR="00C25B15" w:rsidRDefault="00C25B15" w:rsidP="00A024B7">
      <w:pPr>
        <w:tabs>
          <w:tab w:val="left" w:pos="2898"/>
          <w:tab w:val="left" w:pos="8838"/>
        </w:tabs>
        <w:spacing w:after="120"/>
        <w:outlineLvl w:val="0"/>
        <w:rPr>
          <w:rFonts w:ascii="Times New Roman" w:hAnsi="Times New Roman"/>
          <w:b/>
          <w:color w:val="000080"/>
        </w:rPr>
      </w:pPr>
    </w:p>
    <w:p w14:paraId="29C8DEB1" w14:textId="77777777" w:rsidR="00C25B15" w:rsidRPr="00704121" w:rsidRDefault="00C25B15" w:rsidP="00A024B7">
      <w:pPr>
        <w:tabs>
          <w:tab w:val="left" w:pos="2898"/>
          <w:tab w:val="left" w:pos="8838"/>
        </w:tabs>
        <w:spacing w:after="120"/>
        <w:outlineLvl w:val="0"/>
        <w:rPr>
          <w:rFonts w:ascii="Times New Roman" w:hAnsi="Times New Roman"/>
          <w:b/>
          <w:color w:val="000080"/>
        </w:rPr>
      </w:pPr>
    </w:p>
    <w:tbl>
      <w:tblPr>
        <w:tblW w:w="8803"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5"/>
        <w:gridCol w:w="6058"/>
      </w:tblGrid>
      <w:tr w:rsidR="00C34F41" w14:paraId="56050F2F" w14:textId="77777777" w:rsidTr="005007F1">
        <w:trPr>
          <w:trHeight w:val="261"/>
        </w:trPr>
        <w:tc>
          <w:tcPr>
            <w:tcW w:w="2745" w:type="dxa"/>
            <w:tcBorders>
              <w:bottom w:val="nil"/>
            </w:tcBorders>
          </w:tcPr>
          <w:p w14:paraId="1A13E27A" w14:textId="77777777" w:rsidR="005546CC" w:rsidRPr="00704121" w:rsidRDefault="00000000" w:rsidP="005007F1">
            <w:pPr>
              <w:tabs>
                <w:tab w:val="left" w:pos="2898"/>
                <w:tab w:val="left" w:pos="8838"/>
              </w:tabs>
              <w:spacing w:after="120"/>
              <w:outlineLvl w:val="0"/>
              <w:rPr>
                <w:rFonts w:ascii="Times New Roman" w:hAnsi="Times New Roman"/>
              </w:rPr>
            </w:pPr>
            <w:r>
              <w:rPr>
                <w:rFonts w:ascii="Times New Roman" w:hAnsi="Times New Roman"/>
                <w:b/>
                <w:color w:val="000080"/>
              </w:rPr>
              <w:t>Project #7</w:t>
            </w:r>
          </w:p>
        </w:tc>
        <w:tc>
          <w:tcPr>
            <w:tcW w:w="6058" w:type="dxa"/>
            <w:tcBorders>
              <w:bottom w:val="nil"/>
            </w:tcBorders>
          </w:tcPr>
          <w:p w14:paraId="07E42250" w14:textId="77777777" w:rsidR="005546CC" w:rsidRPr="00704121" w:rsidRDefault="00000000" w:rsidP="005007F1">
            <w:pPr>
              <w:pStyle w:val="Header"/>
              <w:tabs>
                <w:tab w:val="clear" w:pos="4320"/>
                <w:tab w:val="clear" w:pos="8640"/>
              </w:tabs>
              <w:rPr>
                <w:b/>
                <w:i/>
                <w:iCs/>
                <w:sz w:val="22"/>
                <w:szCs w:val="22"/>
              </w:rPr>
            </w:pPr>
            <w:r w:rsidRPr="00704121">
              <w:rPr>
                <w:i/>
                <w:iCs/>
                <w:sz w:val="22"/>
                <w:szCs w:val="22"/>
              </w:rPr>
              <w:t>NokiaCaFE</w:t>
            </w:r>
          </w:p>
        </w:tc>
      </w:tr>
      <w:tr w:rsidR="00C34F41" w14:paraId="68BBACDD" w14:textId="77777777" w:rsidTr="005007F1">
        <w:trPr>
          <w:trHeight w:val="417"/>
        </w:trPr>
        <w:tc>
          <w:tcPr>
            <w:tcW w:w="2745" w:type="dxa"/>
          </w:tcPr>
          <w:p w14:paraId="1B2459CA" w14:textId="77777777" w:rsidR="005546CC" w:rsidRPr="00704121" w:rsidRDefault="00000000" w:rsidP="005007F1">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Client</w:t>
            </w:r>
          </w:p>
        </w:tc>
        <w:tc>
          <w:tcPr>
            <w:tcW w:w="6058" w:type="dxa"/>
          </w:tcPr>
          <w:p w14:paraId="5C955A72" w14:textId="77777777" w:rsidR="005546CC" w:rsidRPr="00704121" w:rsidRDefault="00000000" w:rsidP="005007F1">
            <w:pPr>
              <w:rPr>
                <w:rFonts w:ascii="Times New Roman" w:hAnsi="Times New Roman"/>
              </w:rPr>
            </w:pPr>
            <w:r w:rsidRPr="00704121">
              <w:rPr>
                <w:rFonts w:ascii="Times New Roman" w:hAnsi="Times New Roman"/>
              </w:rPr>
              <w:t>Nokia</w:t>
            </w:r>
          </w:p>
        </w:tc>
      </w:tr>
      <w:tr w:rsidR="00C34F41" w14:paraId="6B99B94C" w14:textId="77777777" w:rsidTr="005007F1">
        <w:trPr>
          <w:trHeight w:val="261"/>
        </w:trPr>
        <w:tc>
          <w:tcPr>
            <w:tcW w:w="2745" w:type="dxa"/>
          </w:tcPr>
          <w:p w14:paraId="02E3983E" w14:textId="77777777" w:rsidR="005546CC" w:rsidRPr="00704121" w:rsidRDefault="00000000" w:rsidP="005007F1">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Period</w:t>
            </w:r>
          </w:p>
        </w:tc>
        <w:tc>
          <w:tcPr>
            <w:tcW w:w="6058" w:type="dxa"/>
          </w:tcPr>
          <w:p w14:paraId="705442F6" w14:textId="77777777" w:rsidR="005546CC" w:rsidRPr="00704121" w:rsidRDefault="00000000" w:rsidP="005007F1">
            <w:pPr>
              <w:rPr>
                <w:rFonts w:ascii="Times New Roman" w:hAnsi="Times New Roman"/>
                <w:bCs/>
              </w:rPr>
            </w:pPr>
            <w:r>
              <w:rPr>
                <w:rFonts w:ascii="Times New Roman" w:hAnsi="Times New Roman"/>
                <w:bCs/>
              </w:rPr>
              <w:t>Feb 2011 to Nov 2012</w:t>
            </w:r>
          </w:p>
        </w:tc>
      </w:tr>
      <w:tr w:rsidR="00C34F41" w14:paraId="2FF3CBD7" w14:textId="77777777" w:rsidTr="005007F1">
        <w:trPr>
          <w:trHeight w:val="327"/>
        </w:trPr>
        <w:tc>
          <w:tcPr>
            <w:tcW w:w="2745" w:type="dxa"/>
          </w:tcPr>
          <w:p w14:paraId="036698F7" w14:textId="77777777" w:rsidR="005546CC" w:rsidRPr="00704121" w:rsidRDefault="00000000" w:rsidP="005007F1">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Role</w:t>
            </w:r>
          </w:p>
        </w:tc>
        <w:tc>
          <w:tcPr>
            <w:tcW w:w="6058" w:type="dxa"/>
          </w:tcPr>
          <w:p w14:paraId="1206F50E" w14:textId="77777777" w:rsidR="005546CC" w:rsidRPr="00704121" w:rsidRDefault="00000000" w:rsidP="005007F1">
            <w:pPr>
              <w:rPr>
                <w:rFonts w:ascii="Times New Roman" w:hAnsi="Times New Roman"/>
              </w:rPr>
            </w:pPr>
            <w:r>
              <w:rPr>
                <w:rFonts w:ascii="Times New Roman" w:hAnsi="Times New Roman"/>
              </w:rPr>
              <w:t>Enhancement Lead</w:t>
            </w:r>
          </w:p>
        </w:tc>
      </w:tr>
      <w:tr w:rsidR="00C34F41" w14:paraId="42A49212" w14:textId="77777777" w:rsidTr="005007F1">
        <w:trPr>
          <w:trHeight w:val="3832"/>
        </w:trPr>
        <w:tc>
          <w:tcPr>
            <w:tcW w:w="2745" w:type="dxa"/>
          </w:tcPr>
          <w:p w14:paraId="36DFC1F6" w14:textId="77777777" w:rsidR="005546CC" w:rsidRPr="00704121" w:rsidRDefault="00000000" w:rsidP="005007F1">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Responsibilities</w:t>
            </w:r>
          </w:p>
        </w:tc>
        <w:tc>
          <w:tcPr>
            <w:tcW w:w="6058" w:type="dxa"/>
          </w:tcPr>
          <w:p w14:paraId="4120BF74" w14:textId="77777777" w:rsidR="005546CC" w:rsidRPr="00704121" w:rsidRDefault="00000000" w:rsidP="005007F1">
            <w:pPr>
              <w:pStyle w:val="BodyText"/>
              <w:numPr>
                <w:ilvl w:val="0"/>
                <w:numId w:val="13"/>
              </w:numPr>
              <w:rPr>
                <w:rFonts w:ascii="Times New Roman" w:hAnsi="Times New Roman"/>
                <w:bCs/>
                <w:lang w:val="en-GB"/>
              </w:rPr>
            </w:pPr>
            <w:r w:rsidRPr="00704121">
              <w:rPr>
                <w:rFonts w:ascii="Times New Roman" w:hAnsi="Times New Roman"/>
                <w:bCs/>
                <w:lang w:val="en-GB"/>
              </w:rPr>
              <w:t>Requirement gathering, analysis and Design.</w:t>
            </w:r>
          </w:p>
          <w:p w14:paraId="205D8AC0" w14:textId="77777777" w:rsidR="005546CC" w:rsidRPr="00704121" w:rsidRDefault="00000000" w:rsidP="005007F1">
            <w:pPr>
              <w:pStyle w:val="Achievement"/>
              <w:numPr>
                <w:ilvl w:val="0"/>
                <w:numId w:val="13"/>
              </w:numPr>
              <w:rPr>
                <w:bCs/>
                <w:sz w:val="22"/>
                <w:szCs w:val="22"/>
              </w:rPr>
            </w:pPr>
            <w:r w:rsidRPr="00704121">
              <w:rPr>
                <w:bCs/>
                <w:sz w:val="22"/>
                <w:szCs w:val="22"/>
              </w:rPr>
              <w:t>New Development/Enhancement activity proposal to clients.</w:t>
            </w:r>
          </w:p>
          <w:p w14:paraId="3FA0B7C6" w14:textId="77777777" w:rsidR="005546CC" w:rsidRPr="00704121" w:rsidRDefault="00000000" w:rsidP="005007F1">
            <w:pPr>
              <w:pStyle w:val="Achievement"/>
              <w:numPr>
                <w:ilvl w:val="0"/>
                <w:numId w:val="13"/>
              </w:numPr>
              <w:rPr>
                <w:bCs/>
                <w:sz w:val="22"/>
                <w:szCs w:val="22"/>
              </w:rPr>
            </w:pPr>
            <w:r w:rsidRPr="00704121">
              <w:rPr>
                <w:bCs/>
                <w:sz w:val="22"/>
                <w:szCs w:val="22"/>
              </w:rPr>
              <w:t>Prepare Estimates and Detailed Plan.</w:t>
            </w:r>
          </w:p>
          <w:p w14:paraId="13B70079" w14:textId="77777777" w:rsidR="005546CC" w:rsidRPr="00704121" w:rsidRDefault="00000000" w:rsidP="005007F1">
            <w:pPr>
              <w:pStyle w:val="Achievement"/>
              <w:numPr>
                <w:ilvl w:val="0"/>
                <w:numId w:val="13"/>
              </w:numPr>
              <w:rPr>
                <w:bCs/>
                <w:sz w:val="22"/>
                <w:szCs w:val="22"/>
              </w:rPr>
            </w:pPr>
            <w:r w:rsidRPr="00704121">
              <w:rPr>
                <w:bCs/>
                <w:sz w:val="22"/>
                <w:szCs w:val="22"/>
              </w:rPr>
              <w:t>Testing, Documentation and Maintenance of projects.</w:t>
            </w:r>
          </w:p>
          <w:p w14:paraId="6E99D7C1" w14:textId="77777777" w:rsidR="005546CC" w:rsidRPr="00704121" w:rsidRDefault="00000000" w:rsidP="005007F1">
            <w:pPr>
              <w:pStyle w:val="Achievement"/>
              <w:numPr>
                <w:ilvl w:val="0"/>
                <w:numId w:val="13"/>
              </w:numPr>
              <w:rPr>
                <w:bCs/>
                <w:sz w:val="22"/>
                <w:szCs w:val="22"/>
              </w:rPr>
            </w:pPr>
            <w:r w:rsidRPr="00704121">
              <w:rPr>
                <w:bCs/>
                <w:sz w:val="22"/>
                <w:szCs w:val="22"/>
              </w:rPr>
              <w:t>Post-Deployment Production Support for Tier3 issues and Defects handling.</w:t>
            </w:r>
          </w:p>
          <w:p w14:paraId="1EF6F0FD" w14:textId="77777777" w:rsidR="005546CC" w:rsidRPr="00704121" w:rsidRDefault="00000000" w:rsidP="005007F1">
            <w:pPr>
              <w:pStyle w:val="Achievement"/>
              <w:numPr>
                <w:ilvl w:val="0"/>
                <w:numId w:val="13"/>
              </w:numPr>
              <w:rPr>
                <w:bCs/>
                <w:sz w:val="22"/>
                <w:szCs w:val="22"/>
              </w:rPr>
            </w:pPr>
            <w:r w:rsidRPr="00704121">
              <w:rPr>
                <w:bCs/>
                <w:sz w:val="22"/>
                <w:szCs w:val="22"/>
              </w:rPr>
              <w:t>Developing non-srf solution for Defects/bugs in the application as temporary workaround.</w:t>
            </w:r>
          </w:p>
          <w:p w14:paraId="0287E6B7" w14:textId="77777777" w:rsidR="005546CC" w:rsidRPr="00704121" w:rsidRDefault="00000000" w:rsidP="005007F1">
            <w:pPr>
              <w:pStyle w:val="Achievement"/>
              <w:numPr>
                <w:ilvl w:val="0"/>
                <w:numId w:val="13"/>
              </w:numPr>
              <w:rPr>
                <w:bCs/>
                <w:sz w:val="22"/>
                <w:szCs w:val="22"/>
              </w:rPr>
            </w:pPr>
            <w:r w:rsidRPr="00704121">
              <w:rPr>
                <w:bCs/>
                <w:sz w:val="22"/>
                <w:szCs w:val="22"/>
              </w:rPr>
              <w:t>DB CPU Utilization management.</w:t>
            </w:r>
          </w:p>
          <w:p w14:paraId="32AAB4ED" w14:textId="77777777" w:rsidR="005546CC" w:rsidRPr="00704121" w:rsidRDefault="00000000" w:rsidP="005007F1">
            <w:pPr>
              <w:pStyle w:val="Achievement"/>
              <w:numPr>
                <w:ilvl w:val="0"/>
                <w:numId w:val="13"/>
              </w:numPr>
              <w:rPr>
                <w:bCs/>
                <w:sz w:val="22"/>
                <w:szCs w:val="22"/>
              </w:rPr>
            </w:pPr>
            <w:r w:rsidRPr="00704121">
              <w:rPr>
                <w:bCs/>
                <w:sz w:val="22"/>
                <w:szCs w:val="22"/>
              </w:rPr>
              <w:t>Database Performance Monitoring using AWR Statistics.</w:t>
            </w:r>
          </w:p>
          <w:p w14:paraId="59EBB5A6" w14:textId="77777777" w:rsidR="005546CC" w:rsidRPr="00704121" w:rsidRDefault="00000000" w:rsidP="005007F1">
            <w:pPr>
              <w:pStyle w:val="Achievement"/>
              <w:numPr>
                <w:ilvl w:val="0"/>
                <w:numId w:val="13"/>
              </w:numPr>
              <w:rPr>
                <w:bCs/>
                <w:sz w:val="22"/>
                <w:szCs w:val="22"/>
              </w:rPr>
            </w:pPr>
            <w:r w:rsidRPr="00704121">
              <w:rPr>
                <w:bCs/>
                <w:sz w:val="22"/>
                <w:szCs w:val="22"/>
              </w:rPr>
              <w:t>Long running queries and blocking sessions troubleshooting and fine tuning.</w:t>
            </w:r>
          </w:p>
        </w:tc>
      </w:tr>
    </w:tbl>
    <w:tbl>
      <w:tblPr>
        <w:tblpPr w:leftFromText="180" w:rightFromText="180" w:vertAnchor="text" w:horzAnchor="margin" w:tblpXSpec="right" w:tblpY="172"/>
        <w:tblW w:w="8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69"/>
      </w:tblGrid>
      <w:tr w:rsidR="00C34F41" w14:paraId="3B3ECCDE" w14:textId="77777777" w:rsidTr="005007F1">
        <w:trPr>
          <w:trHeight w:val="4967"/>
        </w:trPr>
        <w:tc>
          <w:tcPr>
            <w:tcW w:w="8869" w:type="dxa"/>
          </w:tcPr>
          <w:p w14:paraId="3E84A48A" w14:textId="77777777" w:rsidR="005546CC" w:rsidRPr="00704121" w:rsidRDefault="00000000" w:rsidP="005007F1">
            <w:pPr>
              <w:spacing w:after="120"/>
              <w:outlineLvl w:val="0"/>
              <w:rPr>
                <w:rFonts w:ascii="Times New Roman" w:hAnsi="Times New Roman"/>
                <w:b/>
              </w:rPr>
            </w:pPr>
            <w:r w:rsidRPr="00704121">
              <w:rPr>
                <w:rFonts w:ascii="Times New Roman" w:hAnsi="Times New Roman"/>
                <w:b/>
              </w:rPr>
              <w:t>Project Description</w:t>
            </w:r>
          </w:p>
          <w:p w14:paraId="01A92079" w14:textId="77777777" w:rsidR="005546CC" w:rsidRPr="00704121" w:rsidRDefault="00000000" w:rsidP="005007F1">
            <w:pPr>
              <w:pStyle w:val="Achievement"/>
              <w:rPr>
                <w:sz w:val="22"/>
                <w:szCs w:val="22"/>
              </w:rPr>
            </w:pPr>
            <w:r w:rsidRPr="00704121">
              <w:rPr>
                <w:sz w:val="22"/>
                <w:szCs w:val="22"/>
              </w:rPr>
              <w:t>NokiaCaFE is a front-end application used by Nokia Authorized service vendors all over the world. It uses Siebel Partner Portal &amp; Partner Manager applications to keep track of the repair activities done to Nokia Phones and its accessories after sales.</w:t>
            </w:r>
          </w:p>
          <w:p w14:paraId="504F695E" w14:textId="77777777" w:rsidR="005546CC" w:rsidRPr="00704121" w:rsidRDefault="005546CC" w:rsidP="005007F1">
            <w:pPr>
              <w:pStyle w:val="Achievement"/>
              <w:rPr>
                <w:sz w:val="22"/>
                <w:szCs w:val="22"/>
              </w:rPr>
            </w:pPr>
          </w:p>
          <w:p w14:paraId="118A29D2" w14:textId="77777777" w:rsidR="005546CC" w:rsidRPr="00704121" w:rsidRDefault="00000000" w:rsidP="005007F1">
            <w:pPr>
              <w:pStyle w:val="Achievement"/>
              <w:rPr>
                <w:sz w:val="22"/>
                <w:szCs w:val="22"/>
              </w:rPr>
            </w:pPr>
            <w:r w:rsidRPr="00704121">
              <w:rPr>
                <w:sz w:val="22"/>
                <w:szCs w:val="22"/>
              </w:rPr>
              <w:t>CaFE uses Siebel EAI and Siebel Business Process Framework to integrate with 12 external systems in order to perform various functionalities during repair. EIM has been deployed to transfer the CaFE data to External Reporting application and also in various internal functionalities for bulk data transfer. Application was monitored using RUEI.</w:t>
            </w:r>
          </w:p>
          <w:p w14:paraId="7C732717" w14:textId="77777777" w:rsidR="005546CC" w:rsidRPr="00704121" w:rsidRDefault="005546CC" w:rsidP="005007F1">
            <w:pPr>
              <w:pStyle w:val="Achievement"/>
              <w:rPr>
                <w:sz w:val="22"/>
                <w:szCs w:val="22"/>
              </w:rPr>
            </w:pPr>
          </w:p>
          <w:p w14:paraId="68AF9A55" w14:textId="77777777" w:rsidR="005546CC" w:rsidRPr="00704121" w:rsidRDefault="00000000" w:rsidP="005007F1">
            <w:pPr>
              <w:pStyle w:val="Achievement"/>
              <w:rPr>
                <w:sz w:val="22"/>
                <w:szCs w:val="22"/>
              </w:rPr>
            </w:pPr>
            <w:r w:rsidRPr="00704121">
              <w:rPr>
                <w:sz w:val="22"/>
                <w:szCs w:val="22"/>
              </w:rPr>
              <w:t>The Database underlying CaFE Application is an Oracle Transactional database, used to store the warranty and Product details, type of repair performed, Repair History and claims created and processed for every single Repair. Being a transactional database, Oracle Enterprise Manager was deployed in order to monitor the database.</w:t>
            </w:r>
          </w:p>
          <w:p w14:paraId="33C0AE2F" w14:textId="77777777" w:rsidR="005546CC" w:rsidRPr="00704121" w:rsidRDefault="005546CC" w:rsidP="005007F1">
            <w:pPr>
              <w:pStyle w:val="Normal1"/>
              <w:shd w:val="clear" w:color="auto" w:fill="FFFFFF"/>
              <w:spacing w:after="0" w:afterAutospacing="0"/>
              <w:rPr>
                <w:sz w:val="22"/>
                <w:szCs w:val="22"/>
              </w:rPr>
            </w:pPr>
          </w:p>
          <w:p w14:paraId="01E70BDB" w14:textId="77777777" w:rsidR="005546CC" w:rsidRPr="00704121" w:rsidRDefault="00000000" w:rsidP="005007F1">
            <w:pPr>
              <w:pStyle w:val="Normal1"/>
              <w:shd w:val="clear" w:color="auto" w:fill="FFFFFF"/>
              <w:spacing w:after="0" w:afterAutospacing="0"/>
              <w:rPr>
                <w:sz w:val="22"/>
                <w:szCs w:val="22"/>
              </w:rPr>
            </w:pPr>
            <w:r w:rsidRPr="00704121">
              <w:rPr>
                <w:b/>
                <w:bCs/>
                <w:sz w:val="22"/>
                <w:szCs w:val="22"/>
              </w:rPr>
              <w:t>Application                    :</w:t>
            </w:r>
            <w:r w:rsidRPr="00704121">
              <w:rPr>
                <w:sz w:val="22"/>
                <w:szCs w:val="22"/>
              </w:rPr>
              <w:t xml:space="preserve"> Siebel Partner Portal, Siebel Partner Manager, Oracle Enterprise  </w:t>
            </w:r>
          </w:p>
          <w:p w14:paraId="17BE8EAD" w14:textId="77777777" w:rsidR="005546CC" w:rsidRPr="00704121" w:rsidRDefault="00000000" w:rsidP="005007F1">
            <w:pPr>
              <w:pStyle w:val="Normal1"/>
              <w:shd w:val="clear" w:color="auto" w:fill="FFFFFF"/>
              <w:spacing w:after="0" w:afterAutospacing="0"/>
              <w:rPr>
                <w:sz w:val="22"/>
                <w:szCs w:val="22"/>
              </w:rPr>
            </w:pPr>
            <w:r w:rsidRPr="00704121">
              <w:rPr>
                <w:sz w:val="22"/>
                <w:szCs w:val="22"/>
              </w:rPr>
              <w:t xml:space="preserve">                                          Manager, RUEI</w:t>
            </w:r>
          </w:p>
          <w:p w14:paraId="04744C95" w14:textId="77777777" w:rsidR="005546CC" w:rsidRPr="00704121" w:rsidRDefault="00000000" w:rsidP="005007F1">
            <w:pPr>
              <w:pStyle w:val="Normal1"/>
              <w:shd w:val="clear" w:color="auto" w:fill="FFFFFF"/>
              <w:spacing w:after="0" w:afterAutospacing="0"/>
              <w:rPr>
                <w:sz w:val="22"/>
                <w:szCs w:val="22"/>
              </w:rPr>
            </w:pPr>
            <w:r w:rsidRPr="00704121">
              <w:rPr>
                <w:b/>
                <w:bCs/>
                <w:sz w:val="22"/>
                <w:szCs w:val="22"/>
              </w:rPr>
              <w:t>Tools Used                     :</w:t>
            </w:r>
            <w:r w:rsidRPr="00704121">
              <w:rPr>
                <w:sz w:val="22"/>
                <w:szCs w:val="22"/>
              </w:rPr>
              <w:t xml:space="preserve"> Siebel Tools, Oracle SQL Developer</w:t>
            </w:r>
          </w:p>
          <w:p w14:paraId="7CAAB06A" w14:textId="77777777" w:rsidR="005546CC" w:rsidRPr="00704121" w:rsidRDefault="00000000" w:rsidP="005007F1">
            <w:pPr>
              <w:rPr>
                <w:rFonts w:ascii="Times New Roman" w:hAnsi="Times New Roman"/>
                <w:bCs/>
              </w:rPr>
            </w:pPr>
            <w:r w:rsidRPr="00704121">
              <w:rPr>
                <w:rFonts w:ascii="Times New Roman" w:hAnsi="Times New Roman"/>
                <w:b/>
                <w:bCs/>
              </w:rPr>
              <w:t xml:space="preserve"> Solution Environment :</w:t>
            </w:r>
            <w:r w:rsidRPr="00704121">
              <w:rPr>
                <w:rFonts w:ascii="Times New Roman" w:hAnsi="Times New Roman"/>
              </w:rPr>
              <w:t xml:space="preserve"> Oracle</w:t>
            </w:r>
          </w:p>
        </w:tc>
      </w:tr>
    </w:tbl>
    <w:p w14:paraId="73462BF3" w14:textId="77777777" w:rsidR="005546CC" w:rsidRDefault="005546CC" w:rsidP="00B36CDD">
      <w:pPr>
        <w:rPr>
          <w:rFonts w:ascii="Verdana" w:hAnsi="Verdana"/>
          <w:color w:val="CC7A17"/>
          <w:sz w:val="24"/>
          <w:szCs w:val="24"/>
          <w:lang w:bidi="ta-IN"/>
        </w:rPr>
      </w:pPr>
    </w:p>
    <w:p w14:paraId="6610F82B" w14:textId="77777777" w:rsidR="005546CC" w:rsidRDefault="005546CC" w:rsidP="00B36CDD">
      <w:pPr>
        <w:rPr>
          <w:rFonts w:ascii="Verdana" w:hAnsi="Verdana"/>
          <w:color w:val="CC7A17"/>
          <w:sz w:val="24"/>
          <w:szCs w:val="24"/>
          <w:lang w:bidi="ta-IN"/>
        </w:rPr>
      </w:pPr>
    </w:p>
    <w:tbl>
      <w:tblPr>
        <w:tblpPr w:leftFromText="180" w:rightFromText="180" w:vertAnchor="page" w:horzAnchor="margin" w:tblpY="722"/>
        <w:tblW w:w="89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6"/>
        <w:gridCol w:w="6061"/>
      </w:tblGrid>
      <w:tr w:rsidR="00C34F41" w14:paraId="3E6F242A" w14:textId="77777777" w:rsidTr="00DE6C46">
        <w:trPr>
          <w:trHeight w:val="387"/>
        </w:trPr>
        <w:tc>
          <w:tcPr>
            <w:tcW w:w="2896" w:type="dxa"/>
            <w:tcBorders>
              <w:bottom w:val="nil"/>
            </w:tcBorders>
          </w:tcPr>
          <w:p w14:paraId="340D833B" w14:textId="77777777" w:rsidR="00DE6C46" w:rsidRPr="00704121" w:rsidRDefault="00000000" w:rsidP="00DE6C46">
            <w:pPr>
              <w:tabs>
                <w:tab w:val="left" w:pos="2898"/>
                <w:tab w:val="left" w:pos="8838"/>
              </w:tabs>
              <w:spacing w:after="120"/>
              <w:outlineLvl w:val="0"/>
              <w:rPr>
                <w:rFonts w:ascii="Times New Roman" w:hAnsi="Times New Roman"/>
              </w:rPr>
            </w:pPr>
            <w:r>
              <w:rPr>
                <w:rFonts w:ascii="Times New Roman" w:hAnsi="Times New Roman"/>
                <w:b/>
                <w:color w:val="000080"/>
              </w:rPr>
              <w:t>Project#8</w:t>
            </w:r>
          </w:p>
        </w:tc>
        <w:tc>
          <w:tcPr>
            <w:tcW w:w="6061" w:type="dxa"/>
            <w:tcBorders>
              <w:bottom w:val="nil"/>
            </w:tcBorders>
          </w:tcPr>
          <w:p w14:paraId="057040B5" w14:textId="77777777" w:rsidR="00DE6C46" w:rsidRPr="00704121" w:rsidRDefault="00000000" w:rsidP="00DE6C46">
            <w:pPr>
              <w:pStyle w:val="Header"/>
              <w:tabs>
                <w:tab w:val="clear" w:pos="4320"/>
                <w:tab w:val="clear" w:pos="8640"/>
              </w:tabs>
              <w:rPr>
                <w:b/>
                <w:i/>
                <w:iCs/>
                <w:sz w:val="22"/>
                <w:szCs w:val="22"/>
              </w:rPr>
            </w:pPr>
            <w:r>
              <w:rPr>
                <w:i/>
                <w:iCs/>
                <w:sz w:val="22"/>
                <w:szCs w:val="22"/>
              </w:rPr>
              <w:t>Payment Solution</w:t>
            </w:r>
          </w:p>
        </w:tc>
      </w:tr>
      <w:tr w:rsidR="00C34F41" w14:paraId="5C5E8194" w14:textId="77777777" w:rsidTr="00DE6C46">
        <w:trPr>
          <w:trHeight w:val="455"/>
        </w:trPr>
        <w:tc>
          <w:tcPr>
            <w:tcW w:w="2896" w:type="dxa"/>
          </w:tcPr>
          <w:p w14:paraId="48CB32E1" w14:textId="77777777" w:rsidR="00DE6C46" w:rsidRPr="00704121" w:rsidRDefault="00000000" w:rsidP="00DE6C46">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Client</w:t>
            </w:r>
          </w:p>
        </w:tc>
        <w:tc>
          <w:tcPr>
            <w:tcW w:w="6061" w:type="dxa"/>
          </w:tcPr>
          <w:p w14:paraId="366BB07D" w14:textId="77777777" w:rsidR="00DE6C46" w:rsidRPr="00704121" w:rsidRDefault="00000000" w:rsidP="00DE6C46">
            <w:pPr>
              <w:rPr>
                <w:rFonts w:ascii="Times New Roman" w:hAnsi="Times New Roman"/>
              </w:rPr>
            </w:pPr>
            <w:r w:rsidRPr="00704121">
              <w:rPr>
                <w:rFonts w:ascii="Times New Roman" w:hAnsi="Times New Roman"/>
              </w:rPr>
              <w:t>BSNL</w:t>
            </w:r>
          </w:p>
        </w:tc>
      </w:tr>
      <w:tr w:rsidR="00C34F41" w14:paraId="2E447BEA" w14:textId="77777777" w:rsidTr="00DE6C46">
        <w:trPr>
          <w:trHeight w:val="455"/>
        </w:trPr>
        <w:tc>
          <w:tcPr>
            <w:tcW w:w="2896" w:type="dxa"/>
          </w:tcPr>
          <w:p w14:paraId="309DE043" w14:textId="77777777" w:rsidR="00DE6C46" w:rsidRPr="00704121" w:rsidRDefault="00000000" w:rsidP="00DE6C46">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Period</w:t>
            </w:r>
          </w:p>
        </w:tc>
        <w:tc>
          <w:tcPr>
            <w:tcW w:w="6061" w:type="dxa"/>
          </w:tcPr>
          <w:p w14:paraId="33B1277B" w14:textId="77777777" w:rsidR="00DE6C46" w:rsidRPr="00704121" w:rsidRDefault="00000000" w:rsidP="00DE6C46">
            <w:pPr>
              <w:rPr>
                <w:rFonts w:ascii="Times New Roman" w:hAnsi="Times New Roman"/>
                <w:bCs/>
              </w:rPr>
            </w:pPr>
            <w:r>
              <w:rPr>
                <w:rFonts w:ascii="Times New Roman" w:hAnsi="Times New Roman"/>
                <w:bCs/>
              </w:rPr>
              <w:t>Feb 2011 to Nov</w:t>
            </w:r>
            <w:r w:rsidRPr="00704121">
              <w:rPr>
                <w:rFonts w:ascii="Times New Roman" w:hAnsi="Times New Roman"/>
                <w:bCs/>
              </w:rPr>
              <w:t xml:space="preserve"> 2011</w:t>
            </w:r>
          </w:p>
        </w:tc>
      </w:tr>
      <w:tr w:rsidR="00C34F41" w14:paraId="289943EE" w14:textId="77777777" w:rsidTr="00DE6C46">
        <w:trPr>
          <w:trHeight w:val="285"/>
        </w:trPr>
        <w:tc>
          <w:tcPr>
            <w:tcW w:w="2896" w:type="dxa"/>
          </w:tcPr>
          <w:p w14:paraId="14529EDF" w14:textId="77777777" w:rsidR="00DE6C46" w:rsidRPr="00704121" w:rsidRDefault="00000000" w:rsidP="00DE6C46">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Role</w:t>
            </w:r>
          </w:p>
        </w:tc>
        <w:tc>
          <w:tcPr>
            <w:tcW w:w="6061" w:type="dxa"/>
          </w:tcPr>
          <w:p w14:paraId="40A582D7" w14:textId="77777777" w:rsidR="00DE6C46" w:rsidRPr="00704121" w:rsidRDefault="00000000" w:rsidP="00DE6C46">
            <w:pPr>
              <w:rPr>
                <w:rFonts w:ascii="Times New Roman" w:hAnsi="Times New Roman"/>
              </w:rPr>
            </w:pPr>
            <w:r>
              <w:rPr>
                <w:rFonts w:ascii="Times New Roman" w:hAnsi="Times New Roman"/>
              </w:rPr>
              <w:t>System Administrator</w:t>
            </w:r>
          </w:p>
        </w:tc>
      </w:tr>
      <w:tr w:rsidR="00C34F41" w14:paraId="2417A2F9" w14:textId="77777777" w:rsidTr="00DE6C46">
        <w:trPr>
          <w:trHeight w:val="3938"/>
        </w:trPr>
        <w:tc>
          <w:tcPr>
            <w:tcW w:w="2896" w:type="dxa"/>
          </w:tcPr>
          <w:p w14:paraId="1ACFC26D" w14:textId="77777777" w:rsidR="00DE6C46" w:rsidRPr="00704121" w:rsidRDefault="00000000" w:rsidP="00DE6C46">
            <w:pPr>
              <w:tabs>
                <w:tab w:val="left" w:pos="2898"/>
                <w:tab w:val="left" w:pos="8838"/>
              </w:tabs>
              <w:spacing w:after="120"/>
              <w:outlineLvl w:val="0"/>
              <w:rPr>
                <w:rFonts w:ascii="Times New Roman" w:hAnsi="Times New Roman"/>
                <w:b/>
                <w:color w:val="000080"/>
              </w:rPr>
            </w:pPr>
            <w:r w:rsidRPr="00704121">
              <w:rPr>
                <w:rFonts w:ascii="Times New Roman" w:hAnsi="Times New Roman"/>
                <w:b/>
                <w:color w:val="000080"/>
              </w:rPr>
              <w:t>Responsibilities</w:t>
            </w:r>
          </w:p>
        </w:tc>
        <w:tc>
          <w:tcPr>
            <w:tcW w:w="6061" w:type="dxa"/>
          </w:tcPr>
          <w:p w14:paraId="2F629595" w14:textId="77777777" w:rsidR="00DE6C46" w:rsidRPr="00BB07A6" w:rsidRDefault="00000000" w:rsidP="00DE6C46">
            <w:pPr>
              <w:pStyle w:val="BodyText"/>
              <w:numPr>
                <w:ilvl w:val="0"/>
                <w:numId w:val="12"/>
              </w:numPr>
              <w:spacing w:line="240" w:lineRule="auto"/>
              <w:rPr>
                <w:rFonts w:ascii="Times New Roman" w:hAnsi="Times New Roman"/>
                <w:bCs/>
                <w:lang w:val="en-GB"/>
              </w:rPr>
            </w:pPr>
            <w:r w:rsidRPr="00BB07A6">
              <w:rPr>
                <w:rFonts w:ascii="Times New Roman" w:hAnsi="Times New Roman"/>
                <w:bCs/>
                <w:lang w:val="en-GB"/>
              </w:rPr>
              <w:t>Create invoice from opportunity with pre populated fields and products.</w:t>
            </w:r>
          </w:p>
          <w:p w14:paraId="741141A1" w14:textId="77777777" w:rsidR="00DE6C46" w:rsidRPr="00BB07A6" w:rsidRDefault="00000000" w:rsidP="00DE6C46">
            <w:pPr>
              <w:pStyle w:val="BodyText"/>
              <w:numPr>
                <w:ilvl w:val="0"/>
                <w:numId w:val="12"/>
              </w:numPr>
              <w:spacing w:line="240" w:lineRule="auto"/>
              <w:rPr>
                <w:rFonts w:ascii="Times New Roman" w:hAnsi="Times New Roman"/>
                <w:bCs/>
                <w:lang w:val="en-GB"/>
              </w:rPr>
            </w:pPr>
            <w:r w:rsidRPr="00BB07A6">
              <w:rPr>
                <w:rFonts w:ascii="Times New Roman" w:hAnsi="Times New Roman"/>
                <w:bCs/>
                <w:lang w:val="en-GB"/>
              </w:rPr>
              <w:t>Can define account and contact relationship in invoice itself.</w:t>
            </w:r>
          </w:p>
          <w:p w14:paraId="550FA8C9" w14:textId="77777777" w:rsidR="00DE6C46" w:rsidRPr="00BB07A6" w:rsidRDefault="00000000" w:rsidP="00DE6C46">
            <w:pPr>
              <w:pStyle w:val="BodyText"/>
              <w:numPr>
                <w:ilvl w:val="0"/>
                <w:numId w:val="12"/>
              </w:numPr>
              <w:spacing w:line="240" w:lineRule="auto"/>
              <w:rPr>
                <w:rFonts w:ascii="Times New Roman" w:hAnsi="Times New Roman"/>
                <w:bCs/>
                <w:lang w:val="en-GB"/>
              </w:rPr>
            </w:pPr>
            <w:r w:rsidRPr="00BB07A6">
              <w:rPr>
                <w:rFonts w:ascii="Times New Roman" w:hAnsi="Times New Roman"/>
                <w:bCs/>
                <w:lang w:val="en-GB"/>
              </w:rPr>
              <w:t>Create purchase Order on button click from the list of available suppliers and their contact.</w:t>
            </w:r>
          </w:p>
          <w:p w14:paraId="54CB050E" w14:textId="77777777" w:rsidR="00DE6C46" w:rsidRPr="00BB07A6" w:rsidRDefault="00000000" w:rsidP="00DE6C46">
            <w:pPr>
              <w:pStyle w:val="BodyText"/>
              <w:numPr>
                <w:ilvl w:val="0"/>
                <w:numId w:val="12"/>
              </w:numPr>
              <w:spacing w:line="240" w:lineRule="auto"/>
              <w:rPr>
                <w:rFonts w:ascii="Times New Roman" w:hAnsi="Times New Roman"/>
                <w:bCs/>
                <w:lang w:val="en-GB"/>
              </w:rPr>
            </w:pPr>
            <w:r w:rsidRPr="00BB07A6">
              <w:rPr>
                <w:rFonts w:ascii="Times New Roman" w:hAnsi="Times New Roman"/>
                <w:bCs/>
                <w:lang w:val="en-GB"/>
              </w:rPr>
              <w:t>Create sales order on button click with pre populated fields from opportunity wi</w:t>
            </w:r>
            <w:r>
              <w:rPr>
                <w:rFonts w:ascii="Times New Roman" w:hAnsi="Times New Roman"/>
                <w:bCs/>
                <w:lang w:val="en-GB"/>
              </w:rPr>
              <w:t xml:space="preserve">th options to change </w:t>
            </w:r>
            <w:r w:rsidRPr="00BB07A6">
              <w:rPr>
                <w:rFonts w:ascii="Times New Roman" w:hAnsi="Times New Roman"/>
                <w:bCs/>
                <w:lang w:val="en-GB"/>
              </w:rPr>
              <w:t>during creation.</w:t>
            </w:r>
          </w:p>
          <w:p w14:paraId="0B8DC25B" w14:textId="77777777" w:rsidR="00DE6C46" w:rsidRPr="00BB07A6" w:rsidRDefault="00000000" w:rsidP="00DE6C46">
            <w:pPr>
              <w:pStyle w:val="BodyText"/>
              <w:numPr>
                <w:ilvl w:val="0"/>
                <w:numId w:val="12"/>
              </w:numPr>
              <w:spacing w:line="240" w:lineRule="auto"/>
              <w:rPr>
                <w:rFonts w:ascii="Times New Roman" w:hAnsi="Times New Roman"/>
                <w:bCs/>
                <w:lang w:val="en-GB"/>
              </w:rPr>
            </w:pPr>
            <w:r w:rsidRPr="00BB07A6">
              <w:rPr>
                <w:rFonts w:ascii="Times New Roman" w:hAnsi="Times New Roman"/>
                <w:bCs/>
                <w:lang w:val="en-GB"/>
              </w:rPr>
              <w:t>Create PDF template of invoice, sales order and purchase order.</w:t>
            </w:r>
          </w:p>
          <w:p w14:paraId="5865CF7C" w14:textId="77777777" w:rsidR="00DE6C46" w:rsidRPr="00BB07A6" w:rsidRDefault="00000000" w:rsidP="00DE6C46">
            <w:pPr>
              <w:pStyle w:val="BodyText"/>
              <w:numPr>
                <w:ilvl w:val="0"/>
                <w:numId w:val="12"/>
              </w:numPr>
              <w:spacing w:line="240" w:lineRule="auto"/>
              <w:rPr>
                <w:rFonts w:ascii="Times New Roman" w:hAnsi="Times New Roman"/>
                <w:bCs/>
                <w:lang w:val="en-GB"/>
              </w:rPr>
            </w:pPr>
            <w:r>
              <w:rPr>
                <w:rFonts w:ascii="Times New Roman" w:hAnsi="Times New Roman"/>
                <w:bCs/>
                <w:lang w:val="en-GB"/>
              </w:rPr>
              <w:t>Integration of s</w:t>
            </w:r>
            <w:r w:rsidRPr="00BB07A6">
              <w:rPr>
                <w:rFonts w:ascii="Times New Roman" w:hAnsi="Times New Roman"/>
                <w:bCs/>
                <w:lang w:val="en-GB"/>
              </w:rPr>
              <w:t>alesforce with stripe for payment gateway.</w:t>
            </w:r>
          </w:p>
          <w:p w14:paraId="54D5AB40" w14:textId="77777777" w:rsidR="00DE6C46" w:rsidRPr="00704121" w:rsidRDefault="00000000" w:rsidP="00DE6C46">
            <w:pPr>
              <w:pStyle w:val="BodyText"/>
              <w:numPr>
                <w:ilvl w:val="0"/>
                <w:numId w:val="12"/>
              </w:numPr>
              <w:spacing w:line="240" w:lineRule="auto"/>
              <w:rPr>
                <w:rFonts w:ascii="Times New Roman" w:hAnsi="Times New Roman"/>
                <w:bCs/>
              </w:rPr>
            </w:pPr>
            <w:r w:rsidRPr="00BB07A6">
              <w:rPr>
                <w:rFonts w:ascii="Times New Roman" w:hAnsi="Times New Roman"/>
                <w:bCs/>
                <w:lang w:val="en-GB"/>
              </w:rPr>
              <w:t>Authenticate user for stripe application and using other API calls for Payments.</w:t>
            </w:r>
          </w:p>
        </w:tc>
      </w:tr>
    </w:tbl>
    <w:tbl>
      <w:tblPr>
        <w:tblpPr w:leftFromText="180" w:rightFromText="180" w:vertAnchor="page" w:horzAnchor="margin" w:tblpY="7301"/>
        <w:tblOverlap w:val="never"/>
        <w:tblW w:w="89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86"/>
      </w:tblGrid>
      <w:tr w:rsidR="00C34F41" w14:paraId="2F92F16B" w14:textId="77777777" w:rsidTr="00DE6C46">
        <w:trPr>
          <w:trHeight w:val="4425"/>
        </w:trPr>
        <w:tc>
          <w:tcPr>
            <w:tcW w:w="8986" w:type="dxa"/>
          </w:tcPr>
          <w:p w14:paraId="39D3F370" w14:textId="77777777" w:rsidR="00DE6C46" w:rsidRPr="00704121" w:rsidRDefault="00000000" w:rsidP="00DE6C46">
            <w:pPr>
              <w:spacing w:after="120"/>
              <w:outlineLvl w:val="0"/>
              <w:rPr>
                <w:rFonts w:ascii="Times New Roman" w:hAnsi="Times New Roman"/>
                <w:b/>
              </w:rPr>
            </w:pPr>
            <w:r w:rsidRPr="00704121">
              <w:rPr>
                <w:rFonts w:ascii="Times New Roman" w:hAnsi="Times New Roman"/>
                <w:b/>
              </w:rPr>
              <w:t xml:space="preserve">Project Description: </w:t>
            </w:r>
          </w:p>
          <w:p w14:paraId="132EE662" w14:textId="77777777" w:rsidR="00DE6C46" w:rsidRDefault="00000000" w:rsidP="00DE6C46">
            <w:pPr>
              <w:pStyle w:val="Normal1"/>
              <w:shd w:val="clear" w:color="auto" w:fill="FFFFFF"/>
              <w:spacing w:after="0" w:afterAutospacing="0"/>
              <w:rPr>
                <w:sz w:val="22"/>
                <w:szCs w:val="22"/>
                <w:lang w:eastAsia="ar-SA"/>
              </w:rPr>
            </w:pPr>
            <w:r w:rsidRPr="00BB07A6">
              <w:rPr>
                <w:sz w:val="22"/>
                <w:szCs w:val="22"/>
                <w:lang w:eastAsia="ar-SA"/>
              </w:rPr>
              <w:t>Invoicing and payment solution includes invoicing against account and payment through card including recurly payments integrated with stripe payment gateway</w:t>
            </w:r>
            <w:r>
              <w:rPr>
                <w:sz w:val="22"/>
                <w:szCs w:val="22"/>
                <w:lang w:eastAsia="ar-SA"/>
              </w:rPr>
              <w:t>.</w:t>
            </w:r>
          </w:p>
          <w:p w14:paraId="0948F726" w14:textId="77777777" w:rsidR="00DE6C46" w:rsidRPr="00704121" w:rsidRDefault="00DE6C46" w:rsidP="00DE6C46">
            <w:pPr>
              <w:pStyle w:val="Normal1"/>
              <w:shd w:val="clear" w:color="auto" w:fill="FFFFFF"/>
              <w:spacing w:after="0" w:afterAutospacing="0"/>
              <w:rPr>
                <w:sz w:val="22"/>
                <w:szCs w:val="22"/>
              </w:rPr>
            </w:pPr>
          </w:p>
          <w:p w14:paraId="4F3E3376" w14:textId="77777777" w:rsidR="00DE6C46" w:rsidRDefault="00000000" w:rsidP="00DE6C46">
            <w:pPr>
              <w:rPr>
                <w:rFonts w:ascii="Times New Roman" w:hAnsi="Times New Roman"/>
              </w:rPr>
            </w:pPr>
            <w:r w:rsidRPr="00BB07A6">
              <w:rPr>
                <w:rFonts w:ascii="Times New Roman" w:hAnsi="Times New Roman"/>
                <w:b/>
              </w:rPr>
              <w:t>Environment:</w:t>
            </w:r>
            <w:r w:rsidRPr="00BB07A6">
              <w:rPr>
                <w:rFonts w:ascii="Times New Roman" w:hAnsi="Times New Roman"/>
              </w:rPr>
              <w:t xml:space="preserve"> </w:t>
            </w:r>
          </w:p>
          <w:p w14:paraId="20491AB9" w14:textId="77777777" w:rsidR="00DE6C46" w:rsidRPr="00BB07A6" w:rsidRDefault="00000000" w:rsidP="00DE6C46">
            <w:pPr>
              <w:rPr>
                <w:rFonts w:ascii="Times New Roman" w:hAnsi="Times New Roman"/>
                <w:bCs/>
              </w:rPr>
            </w:pPr>
            <w:r w:rsidRPr="00BB07A6">
              <w:rPr>
                <w:rFonts w:ascii="Times New Roman" w:hAnsi="Times New Roman"/>
              </w:rPr>
              <w:t>Eclipse IDE, Apex, JavaScript, Jquery, Controllers, Sharing Rules, Visual Force Pages, Workflows, Email Updates, Web Services API.</w:t>
            </w:r>
          </w:p>
        </w:tc>
      </w:tr>
    </w:tbl>
    <w:p w14:paraId="334450EA" w14:textId="77777777" w:rsidR="005546CC" w:rsidRDefault="005546CC" w:rsidP="00B36CDD">
      <w:pPr>
        <w:rPr>
          <w:rFonts w:ascii="Verdana" w:hAnsi="Verdana"/>
          <w:color w:val="CC7A17"/>
          <w:sz w:val="24"/>
          <w:szCs w:val="24"/>
          <w:lang w:bidi="ta-IN"/>
        </w:rPr>
      </w:pPr>
    </w:p>
    <w:p w14:paraId="5EE0FFF1" w14:textId="77777777" w:rsidR="005546CC" w:rsidRDefault="005546CC" w:rsidP="00B36CDD">
      <w:pPr>
        <w:rPr>
          <w:rFonts w:ascii="Verdana" w:hAnsi="Verdana"/>
          <w:color w:val="CC7A17"/>
          <w:sz w:val="24"/>
          <w:szCs w:val="24"/>
          <w:lang w:bidi="ta-IN"/>
        </w:rPr>
      </w:pPr>
    </w:p>
    <w:p w14:paraId="78C79FB5" w14:textId="77777777" w:rsidR="005546CC" w:rsidRDefault="005546CC" w:rsidP="00B36CDD">
      <w:pPr>
        <w:rPr>
          <w:rFonts w:ascii="Verdana" w:hAnsi="Verdana"/>
          <w:color w:val="CC7A17"/>
          <w:sz w:val="24"/>
          <w:szCs w:val="24"/>
          <w:lang w:bidi="ta-IN"/>
        </w:rPr>
      </w:pPr>
    </w:p>
    <w:p w14:paraId="1D46D6D2" w14:textId="77777777" w:rsidR="005546CC" w:rsidRDefault="005546CC" w:rsidP="00B36CDD">
      <w:pPr>
        <w:rPr>
          <w:rFonts w:ascii="Verdana" w:hAnsi="Verdana"/>
          <w:color w:val="CC7A17"/>
          <w:sz w:val="24"/>
          <w:szCs w:val="24"/>
          <w:lang w:bidi="ta-IN"/>
        </w:rPr>
      </w:pPr>
    </w:p>
    <w:p w14:paraId="41ABF7B4" w14:textId="77777777" w:rsidR="005546CC" w:rsidRDefault="005546CC" w:rsidP="00B36CDD">
      <w:pPr>
        <w:rPr>
          <w:rFonts w:ascii="Verdana" w:hAnsi="Verdana"/>
          <w:color w:val="CC7A17"/>
          <w:sz w:val="24"/>
          <w:szCs w:val="24"/>
          <w:lang w:bidi="ta-IN"/>
        </w:rPr>
      </w:pPr>
    </w:p>
    <w:p w14:paraId="7D4A7DD1" w14:textId="77777777" w:rsidR="00B36CDD" w:rsidRPr="001C0873" w:rsidRDefault="00000000" w:rsidP="00B36CDD">
      <w:pPr>
        <w:rPr>
          <w:color w:val="000000"/>
          <w:sz w:val="27"/>
          <w:szCs w:val="27"/>
          <w:lang w:bidi="ta-IN"/>
        </w:rPr>
      </w:pPr>
      <w:r>
        <w:rPr>
          <w:rFonts w:ascii="Verdana" w:hAnsi="Verdana"/>
          <w:color w:val="CC7A17"/>
          <w:sz w:val="24"/>
          <w:szCs w:val="24"/>
          <w:lang w:bidi="ta-IN"/>
        </w:rPr>
        <w:t>Employment Summary</w:t>
      </w:r>
      <w:r w:rsidR="00427DCB">
        <w:rPr>
          <w:noProof/>
          <w:color w:val="000000"/>
          <w:sz w:val="27"/>
          <w:szCs w:val="27"/>
          <w:lang w:bidi="ta-IN"/>
        </w:rPr>
        <w:pict w14:anchorId="0FD7091D">
          <v:rect id="_x0000_i1027" alt="" style="width:451.3pt;height:.05pt;mso-width-percent:0;mso-height-percent:0;mso-width-percent:0;mso-height-percent:0" o:hralign="center" o:hrstd="t" o:hr="t" fillcolor="#a0a0a0" stroked="f"/>
        </w:pict>
      </w:r>
    </w:p>
    <w:tbl>
      <w:tblPr>
        <w:tblW w:w="93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3330"/>
        <w:gridCol w:w="3596"/>
      </w:tblGrid>
      <w:tr w:rsidR="00C34F41" w14:paraId="18FA55F3" w14:textId="77777777" w:rsidTr="005007F1">
        <w:trPr>
          <w:cantSplit/>
        </w:trPr>
        <w:tc>
          <w:tcPr>
            <w:tcW w:w="2393" w:type="dxa"/>
            <w:shd w:val="pct25" w:color="000000" w:fill="FFFFFF"/>
          </w:tcPr>
          <w:p w14:paraId="2DC9BB6E" w14:textId="77777777" w:rsidR="00B36CDD" w:rsidRPr="00704121" w:rsidRDefault="00000000" w:rsidP="005007F1">
            <w:pPr>
              <w:pStyle w:val="Header"/>
              <w:tabs>
                <w:tab w:val="clear" w:pos="4320"/>
                <w:tab w:val="clear" w:pos="8640"/>
              </w:tabs>
              <w:spacing w:before="20" w:after="20"/>
              <w:ind w:left="-90"/>
              <w:rPr>
                <w:b/>
                <w:bCs/>
                <w:sz w:val="22"/>
                <w:szCs w:val="22"/>
              </w:rPr>
            </w:pPr>
            <w:r w:rsidRPr="00704121">
              <w:rPr>
                <w:b/>
                <w:bCs/>
                <w:sz w:val="22"/>
                <w:szCs w:val="22"/>
              </w:rPr>
              <w:t>Dates</w:t>
            </w:r>
          </w:p>
        </w:tc>
        <w:tc>
          <w:tcPr>
            <w:tcW w:w="3330" w:type="dxa"/>
            <w:shd w:val="pct25" w:color="000000" w:fill="FFFFFF"/>
          </w:tcPr>
          <w:p w14:paraId="2F283238" w14:textId="77777777" w:rsidR="00B36CDD" w:rsidRPr="00704121" w:rsidRDefault="00000000" w:rsidP="005007F1">
            <w:pPr>
              <w:spacing w:before="20" w:after="20"/>
              <w:ind w:left="-90"/>
              <w:rPr>
                <w:rFonts w:ascii="Times New Roman" w:hAnsi="Times New Roman"/>
                <w:b/>
                <w:bCs/>
              </w:rPr>
            </w:pPr>
            <w:r w:rsidRPr="00704121">
              <w:rPr>
                <w:rFonts w:ascii="Times New Roman" w:hAnsi="Times New Roman"/>
                <w:b/>
                <w:bCs/>
              </w:rPr>
              <w:t>Organization</w:t>
            </w:r>
          </w:p>
        </w:tc>
        <w:tc>
          <w:tcPr>
            <w:tcW w:w="3596" w:type="dxa"/>
            <w:shd w:val="pct25" w:color="000000" w:fill="FFFFFF"/>
          </w:tcPr>
          <w:p w14:paraId="341B5E38" w14:textId="77777777" w:rsidR="00B36CDD" w:rsidRPr="00704121" w:rsidRDefault="00000000" w:rsidP="005007F1">
            <w:pPr>
              <w:spacing w:before="20" w:after="20"/>
              <w:ind w:left="-90"/>
              <w:rPr>
                <w:rFonts w:ascii="Times New Roman" w:hAnsi="Times New Roman"/>
                <w:b/>
                <w:bCs/>
              </w:rPr>
            </w:pPr>
            <w:r w:rsidRPr="00704121">
              <w:rPr>
                <w:rFonts w:ascii="Times New Roman" w:hAnsi="Times New Roman"/>
                <w:b/>
                <w:bCs/>
              </w:rPr>
              <w:t>Role</w:t>
            </w:r>
          </w:p>
        </w:tc>
      </w:tr>
      <w:tr w:rsidR="00C34F41" w14:paraId="5D0F29F5" w14:textId="77777777" w:rsidTr="005007F1">
        <w:trPr>
          <w:cantSplit/>
        </w:trPr>
        <w:tc>
          <w:tcPr>
            <w:tcW w:w="2393" w:type="dxa"/>
          </w:tcPr>
          <w:p w14:paraId="56C00951" w14:textId="77777777" w:rsidR="000E4961" w:rsidRDefault="00000000" w:rsidP="005007F1">
            <w:pPr>
              <w:pStyle w:val="Header"/>
              <w:tabs>
                <w:tab w:val="clear" w:pos="4320"/>
                <w:tab w:val="clear" w:pos="8640"/>
              </w:tabs>
              <w:spacing w:before="20" w:after="20"/>
              <w:ind w:left="-90"/>
              <w:rPr>
                <w:sz w:val="22"/>
                <w:szCs w:val="22"/>
              </w:rPr>
            </w:pPr>
            <w:r>
              <w:rPr>
                <w:sz w:val="22"/>
                <w:szCs w:val="22"/>
              </w:rPr>
              <w:t>July 2020 to till date</w:t>
            </w:r>
          </w:p>
        </w:tc>
        <w:tc>
          <w:tcPr>
            <w:tcW w:w="3330" w:type="dxa"/>
          </w:tcPr>
          <w:p w14:paraId="2032518D" w14:textId="77777777" w:rsidR="000E4961" w:rsidRDefault="00000000" w:rsidP="005007F1">
            <w:pPr>
              <w:spacing w:before="20" w:after="20"/>
              <w:ind w:left="-90"/>
              <w:rPr>
                <w:rFonts w:ascii="Times New Roman" w:hAnsi="Times New Roman"/>
                <w:lang w:val="fr-FR"/>
              </w:rPr>
            </w:pPr>
            <w:r>
              <w:rPr>
                <w:rFonts w:ascii="Times New Roman" w:hAnsi="Times New Roman"/>
                <w:lang w:val="fr-FR"/>
              </w:rPr>
              <w:t>DHL IT Services</w:t>
            </w:r>
          </w:p>
        </w:tc>
        <w:tc>
          <w:tcPr>
            <w:tcW w:w="3596" w:type="dxa"/>
          </w:tcPr>
          <w:p w14:paraId="456F61FE" w14:textId="77777777" w:rsidR="000E4961" w:rsidRDefault="00000000" w:rsidP="005007F1">
            <w:pPr>
              <w:spacing w:before="20" w:after="20"/>
              <w:ind w:left="-90"/>
              <w:rPr>
                <w:rFonts w:ascii="Times New Roman" w:hAnsi="Times New Roman"/>
              </w:rPr>
            </w:pPr>
            <w:r>
              <w:rPr>
                <w:rFonts w:ascii="Times New Roman" w:hAnsi="Times New Roman"/>
              </w:rPr>
              <w:t>Salesforce Architect</w:t>
            </w:r>
          </w:p>
        </w:tc>
      </w:tr>
      <w:tr w:rsidR="00C34F41" w14:paraId="586FE065" w14:textId="77777777" w:rsidTr="005007F1">
        <w:trPr>
          <w:cantSplit/>
        </w:trPr>
        <w:tc>
          <w:tcPr>
            <w:tcW w:w="2393" w:type="dxa"/>
          </w:tcPr>
          <w:p w14:paraId="29C9904B" w14:textId="77777777" w:rsidR="00EE6EC2" w:rsidRDefault="00000000" w:rsidP="000E4961">
            <w:pPr>
              <w:pStyle w:val="Header"/>
              <w:tabs>
                <w:tab w:val="clear" w:pos="4320"/>
                <w:tab w:val="clear" w:pos="8640"/>
              </w:tabs>
              <w:spacing w:before="20" w:after="20"/>
              <w:ind w:left="-90"/>
              <w:rPr>
                <w:sz w:val="22"/>
                <w:szCs w:val="22"/>
              </w:rPr>
            </w:pPr>
            <w:r>
              <w:rPr>
                <w:sz w:val="22"/>
                <w:szCs w:val="22"/>
              </w:rPr>
              <w:t xml:space="preserve">March 2019 to </w:t>
            </w:r>
            <w:r w:rsidR="000E4961">
              <w:rPr>
                <w:sz w:val="22"/>
                <w:szCs w:val="22"/>
              </w:rPr>
              <w:t>June 2020</w:t>
            </w:r>
          </w:p>
        </w:tc>
        <w:tc>
          <w:tcPr>
            <w:tcW w:w="3330" w:type="dxa"/>
          </w:tcPr>
          <w:p w14:paraId="34B1637D" w14:textId="77777777" w:rsidR="00EE6EC2" w:rsidRPr="00EE6EC2" w:rsidRDefault="00000000" w:rsidP="005007F1">
            <w:pPr>
              <w:spacing w:before="20" w:after="20"/>
              <w:ind w:left="-90"/>
              <w:rPr>
                <w:rFonts w:ascii="Times New Roman" w:hAnsi="Times New Roman"/>
                <w:lang w:val="fr-FR"/>
              </w:rPr>
            </w:pPr>
            <w:r>
              <w:rPr>
                <w:rFonts w:ascii="Times New Roman" w:hAnsi="Times New Roman"/>
                <w:lang w:val="fr-FR"/>
              </w:rPr>
              <w:t>Philips Global</w:t>
            </w:r>
          </w:p>
        </w:tc>
        <w:tc>
          <w:tcPr>
            <w:tcW w:w="3596" w:type="dxa"/>
          </w:tcPr>
          <w:p w14:paraId="14428EE0" w14:textId="77777777" w:rsidR="00EE6EC2" w:rsidRDefault="00000000" w:rsidP="005007F1">
            <w:pPr>
              <w:spacing w:before="20" w:after="20"/>
              <w:ind w:left="-90"/>
              <w:rPr>
                <w:rFonts w:ascii="Times New Roman" w:hAnsi="Times New Roman"/>
              </w:rPr>
            </w:pPr>
            <w:r>
              <w:rPr>
                <w:rFonts w:ascii="Times New Roman" w:hAnsi="Times New Roman"/>
              </w:rPr>
              <w:t xml:space="preserve">Salesforce </w:t>
            </w:r>
            <w:r w:rsidR="000E4961">
              <w:rPr>
                <w:rFonts w:ascii="Times New Roman" w:hAnsi="Times New Roman"/>
              </w:rPr>
              <w:t xml:space="preserve"> Technical </w:t>
            </w:r>
            <w:r>
              <w:rPr>
                <w:rFonts w:ascii="Times New Roman" w:hAnsi="Times New Roman"/>
              </w:rPr>
              <w:t>Consultant</w:t>
            </w:r>
          </w:p>
        </w:tc>
      </w:tr>
      <w:tr w:rsidR="00C34F41" w14:paraId="7771F1FA" w14:textId="77777777" w:rsidTr="005007F1">
        <w:trPr>
          <w:cantSplit/>
        </w:trPr>
        <w:tc>
          <w:tcPr>
            <w:tcW w:w="2393" w:type="dxa"/>
          </w:tcPr>
          <w:p w14:paraId="5700654C" w14:textId="77777777" w:rsidR="00B36CDD" w:rsidRPr="00704121" w:rsidRDefault="00000000" w:rsidP="005007F1">
            <w:pPr>
              <w:pStyle w:val="Header"/>
              <w:tabs>
                <w:tab w:val="clear" w:pos="4320"/>
                <w:tab w:val="clear" w:pos="8640"/>
              </w:tabs>
              <w:spacing w:before="20" w:after="20"/>
              <w:ind w:left="-90"/>
              <w:rPr>
                <w:b/>
                <w:bCs/>
                <w:sz w:val="22"/>
                <w:szCs w:val="22"/>
              </w:rPr>
            </w:pPr>
            <w:r>
              <w:rPr>
                <w:sz w:val="22"/>
                <w:szCs w:val="22"/>
              </w:rPr>
              <w:t>Oct’2009 to  March 2019</w:t>
            </w:r>
          </w:p>
        </w:tc>
        <w:tc>
          <w:tcPr>
            <w:tcW w:w="3330" w:type="dxa"/>
          </w:tcPr>
          <w:p w14:paraId="453AEFF2" w14:textId="77777777" w:rsidR="00B36CDD" w:rsidRPr="00EE6EC2" w:rsidRDefault="00000000" w:rsidP="005007F1">
            <w:pPr>
              <w:spacing w:before="20" w:after="20"/>
              <w:ind w:left="-90"/>
              <w:rPr>
                <w:rFonts w:ascii="Times New Roman" w:hAnsi="Times New Roman"/>
                <w:lang w:val="fr-FR"/>
              </w:rPr>
            </w:pPr>
            <w:r w:rsidRPr="00EE6EC2">
              <w:rPr>
                <w:rFonts w:ascii="Times New Roman" w:hAnsi="Times New Roman"/>
                <w:lang w:val="fr-FR"/>
              </w:rPr>
              <w:t>Tata Consultancy services Ltd,Chennai</w:t>
            </w:r>
          </w:p>
        </w:tc>
        <w:tc>
          <w:tcPr>
            <w:tcW w:w="3596" w:type="dxa"/>
          </w:tcPr>
          <w:p w14:paraId="011400DE" w14:textId="77777777" w:rsidR="00B36CDD" w:rsidRPr="00704121" w:rsidRDefault="00000000" w:rsidP="005007F1">
            <w:pPr>
              <w:spacing w:before="20" w:after="20"/>
              <w:ind w:left="-90"/>
              <w:rPr>
                <w:rFonts w:ascii="Times New Roman" w:hAnsi="Times New Roman"/>
              </w:rPr>
            </w:pPr>
            <w:r>
              <w:rPr>
                <w:rFonts w:ascii="Times New Roman" w:hAnsi="Times New Roman"/>
              </w:rPr>
              <w:t>Assistant consultant</w:t>
            </w:r>
          </w:p>
        </w:tc>
      </w:tr>
    </w:tbl>
    <w:p w14:paraId="695CFFE7" w14:textId="77777777" w:rsidR="008D4CE7" w:rsidRDefault="008D4CE7" w:rsidP="007B21BF">
      <w:pPr>
        <w:rPr>
          <w:rFonts w:ascii="Verdana" w:hAnsi="Verdana"/>
          <w:color w:val="CC7A17"/>
          <w:sz w:val="24"/>
          <w:szCs w:val="24"/>
          <w:lang w:bidi="ta-IN"/>
        </w:rPr>
      </w:pPr>
    </w:p>
    <w:p w14:paraId="2FD21E81" w14:textId="77777777" w:rsidR="005546CC" w:rsidRPr="001C0873" w:rsidRDefault="00000000" w:rsidP="005546CC">
      <w:pPr>
        <w:rPr>
          <w:color w:val="000000"/>
          <w:sz w:val="27"/>
          <w:szCs w:val="27"/>
          <w:lang w:bidi="ta-IN"/>
        </w:rPr>
      </w:pPr>
      <w:r>
        <w:rPr>
          <w:rFonts w:ascii="Verdana" w:hAnsi="Verdana"/>
          <w:color w:val="CC7A17"/>
          <w:sz w:val="24"/>
          <w:szCs w:val="24"/>
          <w:lang w:bidi="ta-IN"/>
        </w:rPr>
        <w:t>Certifications</w:t>
      </w:r>
      <w:r w:rsidR="00427DCB">
        <w:rPr>
          <w:noProof/>
          <w:color w:val="000000"/>
          <w:sz w:val="27"/>
          <w:szCs w:val="27"/>
          <w:lang w:bidi="ta-IN"/>
        </w:rPr>
        <w:pict w14:anchorId="5FE678BE">
          <v:rect id="_x0000_i1026" alt="" style="width:451.3pt;height:.05pt;mso-width-percent:0;mso-height-percent:0;mso-width-percent:0;mso-height-percent:0" o:hralign="center" o:hrstd="t" o:hr="t" fillcolor="#a0a0a0" stroked="f"/>
        </w:pict>
      </w:r>
    </w:p>
    <w:p w14:paraId="2AE90FAF" w14:textId="77777777" w:rsidR="005546CC" w:rsidRPr="005546CC" w:rsidRDefault="00000000" w:rsidP="005546CC">
      <w:pPr>
        <w:pStyle w:val="ListParagraph"/>
        <w:numPr>
          <w:ilvl w:val="0"/>
          <w:numId w:val="16"/>
        </w:numPr>
        <w:rPr>
          <w:rFonts w:ascii="Times New Roman" w:hAnsi="Times New Roman"/>
          <w:color w:val="000000" w:themeColor="text1"/>
          <w:lang w:bidi="ta-IN"/>
        </w:rPr>
      </w:pPr>
      <w:r w:rsidRPr="005546CC">
        <w:rPr>
          <w:rFonts w:ascii="Times New Roman" w:hAnsi="Times New Roman"/>
          <w:color w:val="000000" w:themeColor="text1"/>
          <w:lang w:bidi="ta-IN"/>
        </w:rPr>
        <w:t>Salesforce certified Developer(DEV 401)</w:t>
      </w:r>
    </w:p>
    <w:p w14:paraId="4A0B77BA" w14:textId="77777777" w:rsidR="005546CC" w:rsidRDefault="00000000" w:rsidP="005546CC">
      <w:pPr>
        <w:pStyle w:val="ListParagraph"/>
        <w:numPr>
          <w:ilvl w:val="0"/>
          <w:numId w:val="16"/>
        </w:numPr>
        <w:rPr>
          <w:rFonts w:ascii="Times New Roman" w:hAnsi="Times New Roman"/>
          <w:color w:val="000000" w:themeColor="text1"/>
          <w:lang w:bidi="ta-IN"/>
        </w:rPr>
      </w:pPr>
      <w:r w:rsidRPr="005546CC">
        <w:rPr>
          <w:rFonts w:ascii="Times New Roman" w:hAnsi="Times New Roman"/>
          <w:color w:val="000000" w:themeColor="text1"/>
          <w:lang w:bidi="ta-IN"/>
        </w:rPr>
        <w:t>Salesforce certified Administrator(ADM 201)</w:t>
      </w:r>
    </w:p>
    <w:p w14:paraId="34FCFB87" w14:textId="77777777" w:rsidR="00C25B15" w:rsidRDefault="00000000" w:rsidP="005546CC">
      <w:pPr>
        <w:pStyle w:val="ListParagraph"/>
        <w:numPr>
          <w:ilvl w:val="0"/>
          <w:numId w:val="16"/>
        </w:numPr>
        <w:rPr>
          <w:rFonts w:ascii="Times New Roman" w:hAnsi="Times New Roman"/>
          <w:color w:val="000000" w:themeColor="text1"/>
          <w:lang w:bidi="ta-IN"/>
        </w:rPr>
      </w:pPr>
      <w:r>
        <w:rPr>
          <w:rFonts w:ascii="Times New Roman" w:hAnsi="Times New Roman"/>
          <w:color w:val="000000" w:themeColor="text1"/>
          <w:lang w:bidi="ta-IN"/>
        </w:rPr>
        <w:t>Salesforce App Builder</w:t>
      </w:r>
    </w:p>
    <w:p w14:paraId="684A4587" w14:textId="77777777" w:rsidR="00C25B15" w:rsidRDefault="00000000" w:rsidP="005546CC">
      <w:pPr>
        <w:pStyle w:val="ListParagraph"/>
        <w:numPr>
          <w:ilvl w:val="0"/>
          <w:numId w:val="16"/>
        </w:numPr>
        <w:rPr>
          <w:rFonts w:ascii="Times New Roman" w:hAnsi="Times New Roman"/>
          <w:color w:val="000000" w:themeColor="text1"/>
          <w:lang w:bidi="ta-IN"/>
        </w:rPr>
      </w:pPr>
      <w:r>
        <w:rPr>
          <w:rFonts w:ascii="Times New Roman" w:hAnsi="Times New Roman"/>
          <w:color w:val="000000" w:themeColor="text1"/>
          <w:lang w:bidi="ta-IN"/>
        </w:rPr>
        <w:t>Salesforce Service Cloud Consultant</w:t>
      </w:r>
    </w:p>
    <w:p w14:paraId="045A43EF" w14:textId="77777777" w:rsidR="00C25B15" w:rsidRPr="005546CC" w:rsidRDefault="00000000" w:rsidP="005546CC">
      <w:pPr>
        <w:pStyle w:val="ListParagraph"/>
        <w:numPr>
          <w:ilvl w:val="0"/>
          <w:numId w:val="16"/>
        </w:numPr>
        <w:rPr>
          <w:rFonts w:ascii="Times New Roman" w:hAnsi="Times New Roman"/>
          <w:color w:val="000000" w:themeColor="text1"/>
          <w:lang w:bidi="ta-IN"/>
        </w:rPr>
      </w:pPr>
      <w:r>
        <w:rPr>
          <w:rFonts w:ascii="Times New Roman" w:hAnsi="Times New Roman"/>
          <w:color w:val="000000" w:themeColor="text1"/>
          <w:lang w:bidi="ta-IN"/>
        </w:rPr>
        <w:t>Salesforce Platform Developer 1</w:t>
      </w:r>
    </w:p>
    <w:p w14:paraId="15ECCCEB" w14:textId="77777777" w:rsidR="005546CC" w:rsidRDefault="00000000" w:rsidP="005546CC">
      <w:pPr>
        <w:pStyle w:val="ListParagraph"/>
        <w:numPr>
          <w:ilvl w:val="0"/>
          <w:numId w:val="16"/>
        </w:numPr>
        <w:rPr>
          <w:rFonts w:ascii="Times New Roman" w:hAnsi="Times New Roman"/>
          <w:color w:val="000000" w:themeColor="text1"/>
          <w:lang w:bidi="ta-IN"/>
        </w:rPr>
      </w:pPr>
      <w:r w:rsidRPr="005546CC">
        <w:rPr>
          <w:rFonts w:ascii="Times New Roman" w:hAnsi="Times New Roman"/>
          <w:color w:val="000000" w:themeColor="text1"/>
          <w:lang w:bidi="ta-IN"/>
        </w:rPr>
        <w:t xml:space="preserve">Oracle 11G Database Administrator </w:t>
      </w:r>
    </w:p>
    <w:p w14:paraId="387E037A" w14:textId="77777777" w:rsidR="00EE6EC2" w:rsidRDefault="00000000" w:rsidP="005546CC">
      <w:pPr>
        <w:pStyle w:val="ListParagraph"/>
        <w:numPr>
          <w:ilvl w:val="0"/>
          <w:numId w:val="16"/>
        </w:numPr>
        <w:rPr>
          <w:rFonts w:ascii="Times New Roman" w:hAnsi="Times New Roman"/>
          <w:color w:val="000000" w:themeColor="text1"/>
          <w:lang w:bidi="ta-IN"/>
        </w:rPr>
      </w:pPr>
      <w:r>
        <w:rPr>
          <w:rFonts w:ascii="Times New Roman" w:hAnsi="Times New Roman"/>
          <w:color w:val="000000" w:themeColor="text1"/>
          <w:lang w:bidi="ta-IN"/>
        </w:rPr>
        <w:t>Salesforce Integration architecture and designer</w:t>
      </w:r>
    </w:p>
    <w:p w14:paraId="55582A53" w14:textId="77777777" w:rsidR="00EE6EC2" w:rsidRPr="005546CC" w:rsidRDefault="00000000" w:rsidP="005546CC">
      <w:pPr>
        <w:pStyle w:val="ListParagraph"/>
        <w:numPr>
          <w:ilvl w:val="0"/>
          <w:numId w:val="16"/>
        </w:numPr>
        <w:rPr>
          <w:rFonts w:ascii="Times New Roman" w:hAnsi="Times New Roman"/>
          <w:color w:val="000000" w:themeColor="text1"/>
          <w:lang w:bidi="ta-IN"/>
        </w:rPr>
      </w:pPr>
      <w:r>
        <w:rPr>
          <w:rFonts w:ascii="Times New Roman" w:hAnsi="Times New Roman"/>
          <w:color w:val="000000" w:themeColor="text1"/>
          <w:lang w:bidi="ta-IN"/>
        </w:rPr>
        <w:t>ITIL V4 Foundation certified</w:t>
      </w:r>
    </w:p>
    <w:p w14:paraId="325C852D" w14:textId="77777777" w:rsidR="007B21BF" w:rsidRPr="001C0873" w:rsidRDefault="00000000" w:rsidP="007B21BF">
      <w:pPr>
        <w:rPr>
          <w:color w:val="000000"/>
          <w:sz w:val="27"/>
          <w:szCs w:val="27"/>
          <w:lang w:bidi="ta-IN"/>
        </w:rPr>
      </w:pPr>
      <w:r>
        <w:rPr>
          <w:rFonts w:ascii="Verdana" w:hAnsi="Verdana"/>
          <w:color w:val="CC7A17"/>
          <w:sz w:val="24"/>
          <w:szCs w:val="24"/>
          <w:lang w:bidi="ta-IN"/>
        </w:rPr>
        <w:t>Education</w:t>
      </w:r>
      <w:r w:rsidR="00427DCB">
        <w:rPr>
          <w:noProof/>
          <w:color w:val="000000"/>
          <w:sz w:val="27"/>
          <w:szCs w:val="27"/>
          <w:lang w:bidi="ta-IN"/>
        </w:rPr>
        <w:pict w14:anchorId="1A723DB6">
          <v:rect id="_x0000_i1025" alt="" style="width:451.3pt;height:.05pt;mso-width-percent:0;mso-height-percent:0;mso-width-percent:0;mso-height-percent:0" o:hralign="center" o:hrstd="t" o:hr="t" fillcolor="#a0a0a0" stroked="f"/>
        </w:pict>
      </w:r>
    </w:p>
    <w:tbl>
      <w:tblPr>
        <w:tblW w:w="0" w:type="auto"/>
        <w:tblInd w:w="-79" w:type="dxa"/>
        <w:tblLayout w:type="fixed"/>
        <w:tblLook w:val="0000" w:firstRow="0" w:lastRow="0" w:firstColumn="0" w:lastColumn="0" w:noHBand="0" w:noVBand="0"/>
      </w:tblPr>
      <w:tblGrid>
        <w:gridCol w:w="2250"/>
        <w:gridCol w:w="2250"/>
        <w:gridCol w:w="1980"/>
        <w:gridCol w:w="1620"/>
        <w:gridCol w:w="1635"/>
      </w:tblGrid>
      <w:tr w:rsidR="00C34F41" w14:paraId="2B30C612" w14:textId="77777777" w:rsidTr="005007F1">
        <w:trPr>
          <w:trHeight w:val="417"/>
        </w:trPr>
        <w:tc>
          <w:tcPr>
            <w:tcW w:w="2250" w:type="dxa"/>
            <w:tcBorders>
              <w:top w:val="single" w:sz="4" w:space="0" w:color="000000"/>
              <w:left w:val="single" w:sz="4" w:space="0" w:color="000000"/>
              <w:bottom w:val="single" w:sz="4" w:space="0" w:color="000000"/>
            </w:tcBorders>
            <w:shd w:val="clear" w:color="auto" w:fill="DFDFDF"/>
          </w:tcPr>
          <w:p w14:paraId="226DCCB7" w14:textId="77777777" w:rsidR="00A94246" w:rsidRPr="00704121" w:rsidRDefault="00000000" w:rsidP="00704121">
            <w:pPr>
              <w:pStyle w:val="Heading2"/>
              <w:snapToGrid w:val="0"/>
              <w:jc w:val="center"/>
              <w:rPr>
                <w:rFonts w:ascii="Times New Roman" w:hAnsi="Times New Roman" w:cs="Times New Roman"/>
                <w:color w:val="000000" w:themeColor="text1"/>
                <w:sz w:val="22"/>
                <w:szCs w:val="22"/>
              </w:rPr>
            </w:pPr>
            <w:r w:rsidRPr="00704121">
              <w:rPr>
                <w:rFonts w:ascii="Times New Roman" w:hAnsi="Times New Roman" w:cs="Times New Roman"/>
                <w:color w:val="000000" w:themeColor="text1"/>
                <w:sz w:val="22"/>
                <w:szCs w:val="22"/>
              </w:rPr>
              <w:t>Degree/Class</w:t>
            </w:r>
          </w:p>
        </w:tc>
        <w:tc>
          <w:tcPr>
            <w:tcW w:w="2250" w:type="dxa"/>
            <w:tcBorders>
              <w:top w:val="single" w:sz="4" w:space="0" w:color="000000"/>
              <w:left w:val="single" w:sz="4" w:space="0" w:color="000000"/>
              <w:bottom w:val="single" w:sz="4" w:space="0" w:color="000000"/>
            </w:tcBorders>
            <w:shd w:val="clear" w:color="auto" w:fill="DFDFDF"/>
          </w:tcPr>
          <w:p w14:paraId="69535940" w14:textId="77777777" w:rsidR="00A94246" w:rsidRPr="00704121" w:rsidRDefault="00000000" w:rsidP="00704121">
            <w:pPr>
              <w:pStyle w:val="Heading5"/>
              <w:snapToGrid w:val="0"/>
              <w:jc w:val="center"/>
              <w:rPr>
                <w:rFonts w:ascii="Times New Roman" w:hAnsi="Times New Roman" w:cs="Times New Roman"/>
                <w:b/>
                <w:color w:val="000000" w:themeColor="text1"/>
              </w:rPr>
            </w:pPr>
            <w:r w:rsidRPr="00704121">
              <w:rPr>
                <w:rFonts w:ascii="Times New Roman" w:hAnsi="Times New Roman" w:cs="Times New Roman"/>
                <w:b/>
                <w:color w:val="000000" w:themeColor="text1"/>
              </w:rPr>
              <w:t>Institution</w:t>
            </w:r>
          </w:p>
        </w:tc>
        <w:tc>
          <w:tcPr>
            <w:tcW w:w="1980" w:type="dxa"/>
            <w:tcBorders>
              <w:top w:val="single" w:sz="4" w:space="0" w:color="000000"/>
              <w:left w:val="single" w:sz="4" w:space="0" w:color="000000"/>
              <w:bottom w:val="single" w:sz="4" w:space="0" w:color="000000"/>
            </w:tcBorders>
            <w:shd w:val="clear" w:color="auto" w:fill="DFDFDF"/>
          </w:tcPr>
          <w:p w14:paraId="3D93E51C" w14:textId="77777777" w:rsidR="00A94246" w:rsidRPr="00704121" w:rsidRDefault="00000000" w:rsidP="00704121">
            <w:pPr>
              <w:pStyle w:val="Heading9"/>
              <w:snapToGrid w:val="0"/>
              <w:jc w:val="center"/>
              <w:rPr>
                <w:rFonts w:ascii="Times New Roman" w:hAnsi="Times New Roman" w:cs="Times New Roman"/>
                <w:b/>
                <w:color w:val="000000" w:themeColor="text1"/>
                <w:sz w:val="22"/>
                <w:szCs w:val="22"/>
              </w:rPr>
            </w:pPr>
            <w:r w:rsidRPr="00704121">
              <w:rPr>
                <w:rFonts w:ascii="Times New Roman" w:hAnsi="Times New Roman" w:cs="Times New Roman"/>
                <w:b/>
                <w:color w:val="000000" w:themeColor="text1"/>
                <w:sz w:val="22"/>
                <w:szCs w:val="22"/>
              </w:rPr>
              <w:t>University / Board</w:t>
            </w:r>
          </w:p>
        </w:tc>
        <w:tc>
          <w:tcPr>
            <w:tcW w:w="1620" w:type="dxa"/>
            <w:tcBorders>
              <w:top w:val="single" w:sz="4" w:space="0" w:color="000000"/>
              <w:left w:val="single" w:sz="4" w:space="0" w:color="000000"/>
              <w:bottom w:val="single" w:sz="4" w:space="0" w:color="000000"/>
            </w:tcBorders>
            <w:shd w:val="clear" w:color="auto" w:fill="DFDFDF"/>
          </w:tcPr>
          <w:p w14:paraId="6DC93C7C" w14:textId="77777777" w:rsidR="00A94246" w:rsidRPr="00704121" w:rsidRDefault="00000000" w:rsidP="00704121">
            <w:pPr>
              <w:snapToGrid w:val="0"/>
              <w:jc w:val="center"/>
              <w:rPr>
                <w:rFonts w:ascii="Times New Roman" w:hAnsi="Times New Roman"/>
                <w:b/>
                <w:color w:val="000000" w:themeColor="text1"/>
              </w:rPr>
            </w:pPr>
            <w:r w:rsidRPr="00704121">
              <w:rPr>
                <w:rFonts w:ascii="Times New Roman" w:hAnsi="Times New Roman"/>
                <w:b/>
                <w:color w:val="000000" w:themeColor="text1"/>
              </w:rPr>
              <w:t>Year Passed</w:t>
            </w:r>
          </w:p>
        </w:tc>
        <w:tc>
          <w:tcPr>
            <w:tcW w:w="1635" w:type="dxa"/>
            <w:tcBorders>
              <w:top w:val="single" w:sz="4" w:space="0" w:color="000000"/>
              <w:left w:val="single" w:sz="4" w:space="0" w:color="000000"/>
              <w:bottom w:val="single" w:sz="4" w:space="0" w:color="000000"/>
              <w:right w:val="single" w:sz="4" w:space="0" w:color="000000"/>
            </w:tcBorders>
            <w:shd w:val="clear" w:color="auto" w:fill="DFDFDF"/>
          </w:tcPr>
          <w:p w14:paraId="5C224EAA" w14:textId="77777777" w:rsidR="00A94246" w:rsidRPr="00704121" w:rsidRDefault="00000000" w:rsidP="00704121">
            <w:pPr>
              <w:pStyle w:val="Heading5"/>
              <w:snapToGrid w:val="0"/>
              <w:jc w:val="center"/>
              <w:rPr>
                <w:rFonts w:ascii="Times New Roman" w:hAnsi="Times New Roman" w:cs="Times New Roman"/>
                <w:b/>
                <w:color w:val="000000" w:themeColor="text1"/>
              </w:rPr>
            </w:pPr>
            <w:r w:rsidRPr="00704121">
              <w:rPr>
                <w:rFonts w:ascii="Times New Roman" w:hAnsi="Times New Roman" w:cs="Times New Roman"/>
                <w:b/>
                <w:color w:val="000000" w:themeColor="text1"/>
              </w:rPr>
              <w:t>Score</w:t>
            </w:r>
          </w:p>
        </w:tc>
      </w:tr>
      <w:tr w:rsidR="00C34F41" w14:paraId="28AA22E2" w14:textId="77777777" w:rsidTr="005007F1">
        <w:trPr>
          <w:trHeight w:val="606"/>
        </w:trPr>
        <w:tc>
          <w:tcPr>
            <w:tcW w:w="2250" w:type="dxa"/>
            <w:tcBorders>
              <w:left w:val="single" w:sz="4" w:space="0" w:color="000000"/>
              <w:bottom w:val="single" w:sz="4" w:space="0" w:color="000000"/>
            </w:tcBorders>
            <w:vAlign w:val="center"/>
          </w:tcPr>
          <w:p w14:paraId="092B731D"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B.Tech (Information Technology)</w:t>
            </w:r>
          </w:p>
        </w:tc>
        <w:tc>
          <w:tcPr>
            <w:tcW w:w="2250" w:type="dxa"/>
            <w:tcBorders>
              <w:left w:val="single" w:sz="4" w:space="0" w:color="000000"/>
              <w:bottom w:val="single" w:sz="4" w:space="0" w:color="000000"/>
            </w:tcBorders>
            <w:vAlign w:val="center"/>
          </w:tcPr>
          <w:p w14:paraId="62EBD974"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Pondicherry Engineering College, Pondicherry</w:t>
            </w:r>
          </w:p>
        </w:tc>
        <w:tc>
          <w:tcPr>
            <w:tcW w:w="1980" w:type="dxa"/>
            <w:tcBorders>
              <w:left w:val="single" w:sz="4" w:space="0" w:color="000000"/>
              <w:bottom w:val="single" w:sz="4" w:space="0" w:color="000000"/>
            </w:tcBorders>
            <w:vAlign w:val="center"/>
          </w:tcPr>
          <w:p w14:paraId="0D0220A5"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Pondicherry University, Pondicherry</w:t>
            </w:r>
          </w:p>
        </w:tc>
        <w:tc>
          <w:tcPr>
            <w:tcW w:w="1620" w:type="dxa"/>
            <w:tcBorders>
              <w:left w:val="single" w:sz="4" w:space="0" w:color="000000"/>
              <w:bottom w:val="single" w:sz="4" w:space="0" w:color="000000"/>
            </w:tcBorders>
            <w:vAlign w:val="center"/>
          </w:tcPr>
          <w:p w14:paraId="25AB03D4"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2009</w:t>
            </w:r>
          </w:p>
        </w:tc>
        <w:tc>
          <w:tcPr>
            <w:tcW w:w="1635" w:type="dxa"/>
            <w:tcBorders>
              <w:left w:val="single" w:sz="4" w:space="0" w:color="000000"/>
              <w:bottom w:val="single" w:sz="4" w:space="0" w:color="000000"/>
              <w:right w:val="single" w:sz="4" w:space="0" w:color="000000"/>
            </w:tcBorders>
            <w:vAlign w:val="center"/>
          </w:tcPr>
          <w:p w14:paraId="2CBEA419"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76%</w:t>
            </w:r>
          </w:p>
        </w:tc>
      </w:tr>
      <w:tr w:rsidR="00C34F41" w14:paraId="62B37677" w14:textId="77777777" w:rsidTr="005007F1">
        <w:trPr>
          <w:trHeight w:val="687"/>
        </w:trPr>
        <w:tc>
          <w:tcPr>
            <w:tcW w:w="2250" w:type="dxa"/>
            <w:tcBorders>
              <w:left w:val="single" w:sz="4" w:space="0" w:color="000000"/>
              <w:bottom w:val="single" w:sz="4" w:space="0" w:color="000000"/>
            </w:tcBorders>
            <w:vAlign w:val="center"/>
          </w:tcPr>
          <w:p w14:paraId="2208FCBD"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XII</w:t>
            </w:r>
          </w:p>
        </w:tc>
        <w:tc>
          <w:tcPr>
            <w:tcW w:w="2250" w:type="dxa"/>
            <w:tcBorders>
              <w:left w:val="single" w:sz="4" w:space="0" w:color="000000"/>
              <w:bottom w:val="single" w:sz="4" w:space="0" w:color="000000"/>
            </w:tcBorders>
            <w:vAlign w:val="center"/>
          </w:tcPr>
          <w:p w14:paraId="4DD4A0D2"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Vivekanandha Higher Secondary School, Pondicherry</w:t>
            </w:r>
          </w:p>
        </w:tc>
        <w:tc>
          <w:tcPr>
            <w:tcW w:w="1980" w:type="dxa"/>
            <w:tcBorders>
              <w:left w:val="single" w:sz="4" w:space="0" w:color="000000"/>
              <w:bottom w:val="single" w:sz="4" w:space="0" w:color="000000"/>
            </w:tcBorders>
            <w:vAlign w:val="center"/>
          </w:tcPr>
          <w:p w14:paraId="712A8109"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HSC</w:t>
            </w:r>
          </w:p>
        </w:tc>
        <w:tc>
          <w:tcPr>
            <w:tcW w:w="1620" w:type="dxa"/>
            <w:tcBorders>
              <w:left w:val="single" w:sz="4" w:space="0" w:color="000000"/>
              <w:bottom w:val="single" w:sz="4" w:space="0" w:color="000000"/>
            </w:tcBorders>
            <w:vAlign w:val="center"/>
          </w:tcPr>
          <w:p w14:paraId="06A533EE"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2005</w:t>
            </w:r>
          </w:p>
        </w:tc>
        <w:tc>
          <w:tcPr>
            <w:tcW w:w="1635" w:type="dxa"/>
            <w:tcBorders>
              <w:left w:val="single" w:sz="4" w:space="0" w:color="000000"/>
              <w:bottom w:val="single" w:sz="4" w:space="0" w:color="000000"/>
              <w:right w:val="single" w:sz="4" w:space="0" w:color="000000"/>
            </w:tcBorders>
            <w:vAlign w:val="center"/>
          </w:tcPr>
          <w:p w14:paraId="0AC5D61B"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94.16%</w:t>
            </w:r>
          </w:p>
        </w:tc>
      </w:tr>
      <w:tr w:rsidR="00C34F41" w14:paraId="27B251C9" w14:textId="77777777" w:rsidTr="005007F1">
        <w:trPr>
          <w:trHeight w:val="651"/>
        </w:trPr>
        <w:tc>
          <w:tcPr>
            <w:tcW w:w="2250" w:type="dxa"/>
            <w:tcBorders>
              <w:left w:val="single" w:sz="4" w:space="0" w:color="000000"/>
              <w:bottom w:val="single" w:sz="4" w:space="0" w:color="000000"/>
            </w:tcBorders>
            <w:vAlign w:val="center"/>
          </w:tcPr>
          <w:p w14:paraId="19D496F6"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X</w:t>
            </w:r>
          </w:p>
        </w:tc>
        <w:tc>
          <w:tcPr>
            <w:tcW w:w="2250" w:type="dxa"/>
            <w:tcBorders>
              <w:left w:val="single" w:sz="4" w:space="0" w:color="000000"/>
              <w:bottom w:val="single" w:sz="4" w:space="0" w:color="000000"/>
            </w:tcBorders>
            <w:vAlign w:val="center"/>
          </w:tcPr>
          <w:p w14:paraId="0BB02C25" w14:textId="77777777" w:rsidR="00A94246" w:rsidRPr="00704121" w:rsidRDefault="00000000" w:rsidP="005007F1">
            <w:pPr>
              <w:snapToGrid w:val="0"/>
              <w:rPr>
                <w:rFonts w:ascii="Times New Roman" w:hAnsi="Times New Roman"/>
                <w:bCs/>
                <w:color w:val="000000" w:themeColor="text1"/>
              </w:rPr>
            </w:pPr>
            <w:r w:rsidRPr="00704121">
              <w:rPr>
                <w:rFonts w:ascii="Times New Roman" w:hAnsi="Times New Roman"/>
                <w:bCs/>
                <w:color w:val="000000" w:themeColor="text1"/>
              </w:rPr>
              <w:t>SDA Adventist Higher Secondary School, Pondicherry</w:t>
            </w:r>
          </w:p>
        </w:tc>
        <w:tc>
          <w:tcPr>
            <w:tcW w:w="1980" w:type="dxa"/>
            <w:tcBorders>
              <w:left w:val="single" w:sz="4" w:space="0" w:color="000000"/>
              <w:bottom w:val="single" w:sz="4" w:space="0" w:color="000000"/>
            </w:tcBorders>
            <w:vAlign w:val="center"/>
          </w:tcPr>
          <w:p w14:paraId="009A3394"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SSLC</w:t>
            </w:r>
          </w:p>
        </w:tc>
        <w:tc>
          <w:tcPr>
            <w:tcW w:w="1620" w:type="dxa"/>
            <w:tcBorders>
              <w:left w:val="single" w:sz="4" w:space="0" w:color="000000"/>
              <w:bottom w:val="single" w:sz="4" w:space="0" w:color="000000"/>
            </w:tcBorders>
            <w:vAlign w:val="center"/>
          </w:tcPr>
          <w:p w14:paraId="36B967B8"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2003</w:t>
            </w:r>
          </w:p>
        </w:tc>
        <w:tc>
          <w:tcPr>
            <w:tcW w:w="1635" w:type="dxa"/>
            <w:tcBorders>
              <w:left w:val="single" w:sz="4" w:space="0" w:color="000000"/>
              <w:bottom w:val="single" w:sz="4" w:space="0" w:color="000000"/>
              <w:right w:val="single" w:sz="4" w:space="0" w:color="000000"/>
            </w:tcBorders>
            <w:vAlign w:val="center"/>
          </w:tcPr>
          <w:p w14:paraId="01CCC51B" w14:textId="77777777" w:rsidR="00A94246" w:rsidRPr="00704121" w:rsidRDefault="00000000" w:rsidP="005007F1">
            <w:pPr>
              <w:snapToGrid w:val="0"/>
              <w:jc w:val="center"/>
              <w:rPr>
                <w:rFonts w:ascii="Times New Roman" w:hAnsi="Times New Roman"/>
                <w:bCs/>
                <w:color w:val="000000" w:themeColor="text1"/>
              </w:rPr>
            </w:pPr>
            <w:r w:rsidRPr="00704121">
              <w:rPr>
                <w:rFonts w:ascii="Times New Roman" w:hAnsi="Times New Roman"/>
                <w:bCs/>
                <w:color w:val="000000" w:themeColor="text1"/>
              </w:rPr>
              <w:t>90%</w:t>
            </w:r>
          </w:p>
        </w:tc>
      </w:tr>
    </w:tbl>
    <w:p w14:paraId="7EF84F9B" w14:textId="77777777" w:rsidR="008B595A" w:rsidRPr="008B595A" w:rsidRDefault="00427DCB" w:rsidP="00936895">
      <w:pPr>
        <w:rPr>
          <w:rFonts w:ascii="Times New Roman" w:hAnsi="Times New Roman"/>
        </w:rPr>
      </w:pPr>
      <w:r>
        <w:pict w14:anchorId="08BE0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6"/>
          </v:shape>
        </w:pict>
      </w:r>
    </w:p>
    <w:sectPr w:rsidR="008B595A" w:rsidRPr="008B595A" w:rsidSect="003F0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3600"/>
        </w:tabs>
        <w:ind w:left="3600" w:hanging="360"/>
      </w:pPr>
      <w:rPr>
        <w:rFonts w:ascii="Symbol" w:hAnsi="Symbol"/>
      </w:rPr>
    </w:lvl>
    <w:lvl w:ilvl="1">
      <w:start w:val="1"/>
      <w:numFmt w:val="bullet"/>
      <w:lvlText w:val=""/>
      <w:lvlJc w:val="left"/>
      <w:pPr>
        <w:tabs>
          <w:tab w:val="num" w:pos="3960"/>
        </w:tabs>
        <w:ind w:left="3960" w:hanging="360"/>
      </w:pPr>
      <w:rPr>
        <w:rFonts w:ascii="Symbol" w:hAnsi="Symbol"/>
      </w:rPr>
    </w:lvl>
    <w:lvl w:ilvl="2">
      <w:start w:val="1"/>
      <w:numFmt w:val="bullet"/>
      <w:lvlText w:val=""/>
      <w:lvlJc w:val="left"/>
      <w:pPr>
        <w:tabs>
          <w:tab w:val="num" w:pos="4320"/>
        </w:tabs>
        <w:ind w:left="4320" w:hanging="360"/>
      </w:pPr>
      <w:rPr>
        <w:rFonts w:ascii="Symbol" w:hAnsi="Symbol"/>
      </w:rPr>
    </w:lvl>
    <w:lvl w:ilvl="3">
      <w:start w:val="1"/>
      <w:numFmt w:val="bullet"/>
      <w:lvlText w:val=""/>
      <w:lvlJc w:val="left"/>
      <w:pPr>
        <w:tabs>
          <w:tab w:val="num" w:pos="4680"/>
        </w:tabs>
        <w:ind w:left="4680" w:hanging="360"/>
      </w:pPr>
      <w:rPr>
        <w:rFonts w:ascii="Symbol" w:hAnsi="Symbol"/>
      </w:rPr>
    </w:lvl>
    <w:lvl w:ilvl="4">
      <w:start w:val="1"/>
      <w:numFmt w:val="bullet"/>
      <w:lvlText w:val=""/>
      <w:lvlJc w:val="left"/>
      <w:pPr>
        <w:tabs>
          <w:tab w:val="num" w:pos="5040"/>
        </w:tabs>
        <w:ind w:left="5040" w:hanging="360"/>
      </w:pPr>
      <w:rPr>
        <w:rFonts w:ascii="Symbol" w:hAnsi="Symbol"/>
      </w:rPr>
    </w:lvl>
    <w:lvl w:ilvl="5">
      <w:start w:val="1"/>
      <w:numFmt w:val="bullet"/>
      <w:lvlText w:val=""/>
      <w:lvlJc w:val="left"/>
      <w:pPr>
        <w:tabs>
          <w:tab w:val="num" w:pos="5400"/>
        </w:tabs>
        <w:ind w:left="5400" w:hanging="360"/>
      </w:pPr>
      <w:rPr>
        <w:rFonts w:ascii="Symbol" w:hAnsi="Symbol"/>
      </w:rPr>
    </w:lvl>
    <w:lvl w:ilvl="6">
      <w:start w:val="1"/>
      <w:numFmt w:val="bullet"/>
      <w:lvlText w:val=""/>
      <w:lvlJc w:val="left"/>
      <w:pPr>
        <w:tabs>
          <w:tab w:val="num" w:pos="5760"/>
        </w:tabs>
        <w:ind w:left="5760" w:hanging="360"/>
      </w:pPr>
      <w:rPr>
        <w:rFonts w:ascii="Symbol" w:hAnsi="Symbol"/>
      </w:rPr>
    </w:lvl>
    <w:lvl w:ilvl="7">
      <w:start w:val="1"/>
      <w:numFmt w:val="bullet"/>
      <w:lvlText w:val=""/>
      <w:lvlJc w:val="left"/>
      <w:pPr>
        <w:tabs>
          <w:tab w:val="num" w:pos="6120"/>
        </w:tabs>
        <w:ind w:left="612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00000004"/>
    <w:multiLevelType w:val="singleLevel"/>
    <w:tmpl w:val="00000004"/>
    <w:name w:val="WW8Num14"/>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3684C9C"/>
    <w:multiLevelType w:val="hybridMultilevel"/>
    <w:tmpl w:val="8AC2B0E0"/>
    <w:lvl w:ilvl="0" w:tplc="3B1635BC">
      <w:start w:val="1"/>
      <w:numFmt w:val="bullet"/>
      <w:lvlText w:val=""/>
      <w:lvlJc w:val="left"/>
      <w:pPr>
        <w:tabs>
          <w:tab w:val="num" w:pos="360"/>
        </w:tabs>
        <w:ind w:left="360" w:hanging="360"/>
      </w:pPr>
      <w:rPr>
        <w:rFonts w:ascii="Symbol" w:hAnsi="Symbol" w:hint="default"/>
        <w:color w:val="auto"/>
      </w:rPr>
    </w:lvl>
    <w:lvl w:ilvl="1" w:tplc="CFB280E4" w:tentative="1">
      <w:start w:val="1"/>
      <w:numFmt w:val="bullet"/>
      <w:lvlText w:val="o"/>
      <w:lvlJc w:val="left"/>
      <w:pPr>
        <w:tabs>
          <w:tab w:val="num" w:pos="-360"/>
        </w:tabs>
        <w:ind w:left="-360" w:hanging="360"/>
      </w:pPr>
      <w:rPr>
        <w:rFonts w:ascii="Courier New" w:hAnsi="Courier New" w:cs="Courier New" w:hint="default"/>
      </w:rPr>
    </w:lvl>
    <w:lvl w:ilvl="2" w:tplc="456473C4" w:tentative="1">
      <w:start w:val="1"/>
      <w:numFmt w:val="bullet"/>
      <w:lvlText w:val=""/>
      <w:lvlJc w:val="left"/>
      <w:pPr>
        <w:tabs>
          <w:tab w:val="num" w:pos="360"/>
        </w:tabs>
        <w:ind w:left="360" w:hanging="360"/>
      </w:pPr>
      <w:rPr>
        <w:rFonts w:ascii="Wingdings" w:hAnsi="Wingdings" w:hint="default"/>
      </w:rPr>
    </w:lvl>
    <w:lvl w:ilvl="3" w:tplc="B87C241E" w:tentative="1">
      <w:start w:val="1"/>
      <w:numFmt w:val="bullet"/>
      <w:lvlText w:val=""/>
      <w:lvlJc w:val="left"/>
      <w:pPr>
        <w:tabs>
          <w:tab w:val="num" w:pos="1080"/>
        </w:tabs>
        <w:ind w:left="1080" w:hanging="360"/>
      </w:pPr>
      <w:rPr>
        <w:rFonts w:ascii="Symbol" w:hAnsi="Symbol" w:hint="default"/>
      </w:rPr>
    </w:lvl>
    <w:lvl w:ilvl="4" w:tplc="FE269284" w:tentative="1">
      <w:start w:val="1"/>
      <w:numFmt w:val="bullet"/>
      <w:lvlText w:val="o"/>
      <w:lvlJc w:val="left"/>
      <w:pPr>
        <w:tabs>
          <w:tab w:val="num" w:pos="1800"/>
        </w:tabs>
        <w:ind w:left="1800" w:hanging="360"/>
      </w:pPr>
      <w:rPr>
        <w:rFonts w:ascii="Courier New" w:hAnsi="Courier New" w:cs="Courier New" w:hint="default"/>
      </w:rPr>
    </w:lvl>
    <w:lvl w:ilvl="5" w:tplc="608AF488" w:tentative="1">
      <w:start w:val="1"/>
      <w:numFmt w:val="bullet"/>
      <w:lvlText w:val=""/>
      <w:lvlJc w:val="left"/>
      <w:pPr>
        <w:tabs>
          <w:tab w:val="num" w:pos="2520"/>
        </w:tabs>
        <w:ind w:left="2520" w:hanging="360"/>
      </w:pPr>
      <w:rPr>
        <w:rFonts w:ascii="Wingdings" w:hAnsi="Wingdings" w:hint="default"/>
      </w:rPr>
    </w:lvl>
    <w:lvl w:ilvl="6" w:tplc="A72A896A" w:tentative="1">
      <w:start w:val="1"/>
      <w:numFmt w:val="bullet"/>
      <w:lvlText w:val=""/>
      <w:lvlJc w:val="left"/>
      <w:pPr>
        <w:tabs>
          <w:tab w:val="num" w:pos="3240"/>
        </w:tabs>
        <w:ind w:left="3240" w:hanging="360"/>
      </w:pPr>
      <w:rPr>
        <w:rFonts w:ascii="Symbol" w:hAnsi="Symbol" w:hint="default"/>
      </w:rPr>
    </w:lvl>
    <w:lvl w:ilvl="7" w:tplc="08248900" w:tentative="1">
      <w:start w:val="1"/>
      <w:numFmt w:val="bullet"/>
      <w:lvlText w:val="o"/>
      <w:lvlJc w:val="left"/>
      <w:pPr>
        <w:tabs>
          <w:tab w:val="num" w:pos="3960"/>
        </w:tabs>
        <w:ind w:left="3960" w:hanging="360"/>
      </w:pPr>
      <w:rPr>
        <w:rFonts w:ascii="Courier New" w:hAnsi="Courier New" w:cs="Courier New" w:hint="default"/>
      </w:rPr>
    </w:lvl>
    <w:lvl w:ilvl="8" w:tplc="2468F834"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27F10E1D"/>
    <w:multiLevelType w:val="hybridMultilevel"/>
    <w:tmpl w:val="AC34E620"/>
    <w:lvl w:ilvl="0" w:tplc="6360BBB2">
      <w:start w:val="1900"/>
      <w:numFmt w:val="bullet"/>
      <w:lvlText w:val=""/>
      <w:lvlJc w:val="left"/>
      <w:pPr>
        <w:tabs>
          <w:tab w:val="num" w:pos="360"/>
        </w:tabs>
        <w:ind w:left="360" w:hanging="360"/>
      </w:pPr>
      <w:rPr>
        <w:rFonts w:ascii="Symbol" w:eastAsia="Times New Roman" w:hAnsi="Symbol" w:cs="Times New Roman" w:hint="default"/>
      </w:rPr>
    </w:lvl>
    <w:lvl w:ilvl="1" w:tplc="4B3C963A">
      <w:start w:val="1"/>
      <w:numFmt w:val="bullet"/>
      <w:lvlText w:val=""/>
      <w:lvlJc w:val="left"/>
      <w:pPr>
        <w:tabs>
          <w:tab w:val="num" w:pos="1080"/>
        </w:tabs>
        <w:ind w:left="1080" w:hanging="360"/>
      </w:pPr>
      <w:rPr>
        <w:rFonts w:ascii="Symbol" w:hAnsi="Symbol" w:hint="default"/>
      </w:rPr>
    </w:lvl>
    <w:lvl w:ilvl="2" w:tplc="AB96224A" w:tentative="1">
      <w:start w:val="1"/>
      <w:numFmt w:val="bullet"/>
      <w:lvlText w:val=""/>
      <w:lvlJc w:val="left"/>
      <w:pPr>
        <w:tabs>
          <w:tab w:val="num" w:pos="1800"/>
        </w:tabs>
        <w:ind w:left="1800" w:hanging="360"/>
      </w:pPr>
      <w:rPr>
        <w:rFonts w:ascii="Wingdings" w:hAnsi="Wingdings" w:hint="default"/>
      </w:rPr>
    </w:lvl>
    <w:lvl w:ilvl="3" w:tplc="F24CD10C" w:tentative="1">
      <w:start w:val="1"/>
      <w:numFmt w:val="bullet"/>
      <w:lvlText w:val=""/>
      <w:lvlJc w:val="left"/>
      <w:pPr>
        <w:tabs>
          <w:tab w:val="num" w:pos="2520"/>
        </w:tabs>
        <w:ind w:left="2520" w:hanging="360"/>
      </w:pPr>
      <w:rPr>
        <w:rFonts w:ascii="Symbol" w:hAnsi="Symbol" w:hint="default"/>
      </w:rPr>
    </w:lvl>
    <w:lvl w:ilvl="4" w:tplc="6E4A7380" w:tentative="1">
      <w:start w:val="1"/>
      <w:numFmt w:val="bullet"/>
      <w:lvlText w:val="o"/>
      <w:lvlJc w:val="left"/>
      <w:pPr>
        <w:tabs>
          <w:tab w:val="num" w:pos="3240"/>
        </w:tabs>
        <w:ind w:left="3240" w:hanging="360"/>
      </w:pPr>
      <w:rPr>
        <w:rFonts w:ascii="Courier New" w:hAnsi="Courier New" w:hint="default"/>
      </w:rPr>
    </w:lvl>
    <w:lvl w:ilvl="5" w:tplc="6256DF80" w:tentative="1">
      <w:start w:val="1"/>
      <w:numFmt w:val="bullet"/>
      <w:lvlText w:val=""/>
      <w:lvlJc w:val="left"/>
      <w:pPr>
        <w:tabs>
          <w:tab w:val="num" w:pos="3960"/>
        </w:tabs>
        <w:ind w:left="3960" w:hanging="360"/>
      </w:pPr>
      <w:rPr>
        <w:rFonts w:ascii="Wingdings" w:hAnsi="Wingdings" w:hint="default"/>
      </w:rPr>
    </w:lvl>
    <w:lvl w:ilvl="6" w:tplc="B7DE3778" w:tentative="1">
      <w:start w:val="1"/>
      <w:numFmt w:val="bullet"/>
      <w:lvlText w:val=""/>
      <w:lvlJc w:val="left"/>
      <w:pPr>
        <w:tabs>
          <w:tab w:val="num" w:pos="4680"/>
        </w:tabs>
        <w:ind w:left="4680" w:hanging="360"/>
      </w:pPr>
      <w:rPr>
        <w:rFonts w:ascii="Symbol" w:hAnsi="Symbol" w:hint="default"/>
      </w:rPr>
    </w:lvl>
    <w:lvl w:ilvl="7" w:tplc="66E866CC" w:tentative="1">
      <w:start w:val="1"/>
      <w:numFmt w:val="bullet"/>
      <w:lvlText w:val="o"/>
      <w:lvlJc w:val="left"/>
      <w:pPr>
        <w:tabs>
          <w:tab w:val="num" w:pos="5400"/>
        </w:tabs>
        <w:ind w:left="5400" w:hanging="360"/>
      </w:pPr>
      <w:rPr>
        <w:rFonts w:ascii="Courier New" w:hAnsi="Courier New" w:hint="default"/>
      </w:rPr>
    </w:lvl>
    <w:lvl w:ilvl="8" w:tplc="0DAA8C4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CC4A90"/>
    <w:multiLevelType w:val="hybridMultilevel"/>
    <w:tmpl w:val="9A1A5F5C"/>
    <w:lvl w:ilvl="0" w:tplc="003C7248">
      <w:start w:val="1"/>
      <w:numFmt w:val="bullet"/>
      <w:lvlText w:val=""/>
      <w:lvlJc w:val="left"/>
      <w:pPr>
        <w:ind w:left="630" w:hanging="360"/>
      </w:pPr>
      <w:rPr>
        <w:rFonts w:ascii="Symbol" w:hAnsi="Symbol" w:hint="default"/>
      </w:rPr>
    </w:lvl>
    <w:lvl w:ilvl="1" w:tplc="B8D2FB36" w:tentative="1">
      <w:start w:val="1"/>
      <w:numFmt w:val="bullet"/>
      <w:lvlText w:val="o"/>
      <w:lvlJc w:val="left"/>
      <w:pPr>
        <w:ind w:left="1350" w:hanging="360"/>
      </w:pPr>
      <w:rPr>
        <w:rFonts w:ascii="Courier New" w:hAnsi="Courier New" w:cs="Courier New" w:hint="default"/>
      </w:rPr>
    </w:lvl>
    <w:lvl w:ilvl="2" w:tplc="075C98CC" w:tentative="1">
      <w:start w:val="1"/>
      <w:numFmt w:val="bullet"/>
      <w:lvlText w:val=""/>
      <w:lvlJc w:val="left"/>
      <w:pPr>
        <w:ind w:left="2070" w:hanging="360"/>
      </w:pPr>
      <w:rPr>
        <w:rFonts w:ascii="Wingdings" w:hAnsi="Wingdings" w:hint="default"/>
      </w:rPr>
    </w:lvl>
    <w:lvl w:ilvl="3" w:tplc="459840D8" w:tentative="1">
      <w:start w:val="1"/>
      <w:numFmt w:val="bullet"/>
      <w:lvlText w:val=""/>
      <w:lvlJc w:val="left"/>
      <w:pPr>
        <w:ind w:left="2790" w:hanging="360"/>
      </w:pPr>
      <w:rPr>
        <w:rFonts w:ascii="Symbol" w:hAnsi="Symbol" w:hint="default"/>
      </w:rPr>
    </w:lvl>
    <w:lvl w:ilvl="4" w:tplc="FDC05226" w:tentative="1">
      <w:start w:val="1"/>
      <w:numFmt w:val="bullet"/>
      <w:lvlText w:val="o"/>
      <w:lvlJc w:val="left"/>
      <w:pPr>
        <w:ind w:left="3510" w:hanging="360"/>
      </w:pPr>
      <w:rPr>
        <w:rFonts w:ascii="Courier New" w:hAnsi="Courier New" w:cs="Courier New" w:hint="default"/>
      </w:rPr>
    </w:lvl>
    <w:lvl w:ilvl="5" w:tplc="EFE0EA9C" w:tentative="1">
      <w:start w:val="1"/>
      <w:numFmt w:val="bullet"/>
      <w:lvlText w:val=""/>
      <w:lvlJc w:val="left"/>
      <w:pPr>
        <w:ind w:left="4230" w:hanging="360"/>
      </w:pPr>
      <w:rPr>
        <w:rFonts w:ascii="Wingdings" w:hAnsi="Wingdings" w:hint="default"/>
      </w:rPr>
    </w:lvl>
    <w:lvl w:ilvl="6" w:tplc="F6000F66" w:tentative="1">
      <w:start w:val="1"/>
      <w:numFmt w:val="bullet"/>
      <w:lvlText w:val=""/>
      <w:lvlJc w:val="left"/>
      <w:pPr>
        <w:ind w:left="4950" w:hanging="360"/>
      </w:pPr>
      <w:rPr>
        <w:rFonts w:ascii="Symbol" w:hAnsi="Symbol" w:hint="default"/>
      </w:rPr>
    </w:lvl>
    <w:lvl w:ilvl="7" w:tplc="41BC58C2" w:tentative="1">
      <w:start w:val="1"/>
      <w:numFmt w:val="bullet"/>
      <w:lvlText w:val="o"/>
      <w:lvlJc w:val="left"/>
      <w:pPr>
        <w:ind w:left="5670" w:hanging="360"/>
      </w:pPr>
      <w:rPr>
        <w:rFonts w:ascii="Courier New" w:hAnsi="Courier New" w:cs="Courier New" w:hint="default"/>
      </w:rPr>
    </w:lvl>
    <w:lvl w:ilvl="8" w:tplc="96105D74" w:tentative="1">
      <w:start w:val="1"/>
      <w:numFmt w:val="bullet"/>
      <w:lvlText w:val=""/>
      <w:lvlJc w:val="left"/>
      <w:pPr>
        <w:ind w:left="6390" w:hanging="360"/>
      </w:pPr>
      <w:rPr>
        <w:rFonts w:ascii="Wingdings" w:hAnsi="Wingdings" w:hint="default"/>
      </w:rPr>
    </w:lvl>
  </w:abstractNum>
  <w:abstractNum w:abstractNumId="5" w15:restartNumberingAfterBreak="0">
    <w:nsid w:val="34E57784"/>
    <w:multiLevelType w:val="hybridMultilevel"/>
    <w:tmpl w:val="C1EE433A"/>
    <w:lvl w:ilvl="0" w:tplc="C8307E48">
      <w:start w:val="1"/>
      <w:numFmt w:val="bullet"/>
      <w:lvlText w:val=""/>
      <w:lvlJc w:val="left"/>
      <w:pPr>
        <w:ind w:left="910" w:hanging="360"/>
      </w:pPr>
      <w:rPr>
        <w:rFonts w:ascii="Symbol" w:hAnsi="Symbol" w:hint="default"/>
      </w:rPr>
    </w:lvl>
    <w:lvl w:ilvl="1" w:tplc="09EA9456" w:tentative="1">
      <w:start w:val="1"/>
      <w:numFmt w:val="bullet"/>
      <w:lvlText w:val="o"/>
      <w:lvlJc w:val="left"/>
      <w:pPr>
        <w:ind w:left="1630" w:hanging="360"/>
      </w:pPr>
      <w:rPr>
        <w:rFonts w:ascii="Courier New" w:hAnsi="Courier New" w:cs="Courier New" w:hint="default"/>
      </w:rPr>
    </w:lvl>
    <w:lvl w:ilvl="2" w:tplc="24F2A36C" w:tentative="1">
      <w:start w:val="1"/>
      <w:numFmt w:val="bullet"/>
      <w:lvlText w:val=""/>
      <w:lvlJc w:val="left"/>
      <w:pPr>
        <w:ind w:left="2350" w:hanging="360"/>
      </w:pPr>
      <w:rPr>
        <w:rFonts w:ascii="Wingdings" w:hAnsi="Wingdings" w:hint="default"/>
      </w:rPr>
    </w:lvl>
    <w:lvl w:ilvl="3" w:tplc="D6924E04" w:tentative="1">
      <w:start w:val="1"/>
      <w:numFmt w:val="bullet"/>
      <w:lvlText w:val=""/>
      <w:lvlJc w:val="left"/>
      <w:pPr>
        <w:ind w:left="3070" w:hanging="360"/>
      </w:pPr>
      <w:rPr>
        <w:rFonts w:ascii="Symbol" w:hAnsi="Symbol" w:hint="default"/>
      </w:rPr>
    </w:lvl>
    <w:lvl w:ilvl="4" w:tplc="480C4FDE" w:tentative="1">
      <w:start w:val="1"/>
      <w:numFmt w:val="bullet"/>
      <w:lvlText w:val="o"/>
      <w:lvlJc w:val="left"/>
      <w:pPr>
        <w:ind w:left="3790" w:hanging="360"/>
      </w:pPr>
      <w:rPr>
        <w:rFonts w:ascii="Courier New" w:hAnsi="Courier New" w:cs="Courier New" w:hint="default"/>
      </w:rPr>
    </w:lvl>
    <w:lvl w:ilvl="5" w:tplc="8DCC3BA4" w:tentative="1">
      <w:start w:val="1"/>
      <w:numFmt w:val="bullet"/>
      <w:lvlText w:val=""/>
      <w:lvlJc w:val="left"/>
      <w:pPr>
        <w:ind w:left="4510" w:hanging="360"/>
      </w:pPr>
      <w:rPr>
        <w:rFonts w:ascii="Wingdings" w:hAnsi="Wingdings" w:hint="default"/>
      </w:rPr>
    </w:lvl>
    <w:lvl w:ilvl="6" w:tplc="58485C98" w:tentative="1">
      <w:start w:val="1"/>
      <w:numFmt w:val="bullet"/>
      <w:lvlText w:val=""/>
      <w:lvlJc w:val="left"/>
      <w:pPr>
        <w:ind w:left="5230" w:hanging="360"/>
      </w:pPr>
      <w:rPr>
        <w:rFonts w:ascii="Symbol" w:hAnsi="Symbol" w:hint="default"/>
      </w:rPr>
    </w:lvl>
    <w:lvl w:ilvl="7" w:tplc="B28E6B64" w:tentative="1">
      <w:start w:val="1"/>
      <w:numFmt w:val="bullet"/>
      <w:lvlText w:val="o"/>
      <w:lvlJc w:val="left"/>
      <w:pPr>
        <w:ind w:left="5950" w:hanging="360"/>
      </w:pPr>
      <w:rPr>
        <w:rFonts w:ascii="Courier New" w:hAnsi="Courier New" w:cs="Courier New" w:hint="default"/>
      </w:rPr>
    </w:lvl>
    <w:lvl w:ilvl="8" w:tplc="4034777A" w:tentative="1">
      <w:start w:val="1"/>
      <w:numFmt w:val="bullet"/>
      <w:lvlText w:val=""/>
      <w:lvlJc w:val="left"/>
      <w:pPr>
        <w:ind w:left="6670" w:hanging="360"/>
      </w:pPr>
      <w:rPr>
        <w:rFonts w:ascii="Wingdings" w:hAnsi="Wingdings" w:hint="default"/>
      </w:rPr>
    </w:lvl>
  </w:abstractNum>
  <w:abstractNum w:abstractNumId="6" w15:restartNumberingAfterBreak="0">
    <w:nsid w:val="39B525CA"/>
    <w:multiLevelType w:val="hybridMultilevel"/>
    <w:tmpl w:val="CB181070"/>
    <w:lvl w:ilvl="0" w:tplc="C9A4502A">
      <w:start w:val="1"/>
      <w:numFmt w:val="bullet"/>
      <w:lvlText w:val=""/>
      <w:lvlJc w:val="left"/>
      <w:pPr>
        <w:ind w:left="720" w:hanging="360"/>
      </w:pPr>
      <w:rPr>
        <w:rFonts w:ascii="Symbol" w:hAnsi="Symbol" w:hint="default"/>
      </w:rPr>
    </w:lvl>
    <w:lvl w:ilvl="1" w:tplc="E7148CC6" w:tentative="1">
      <w:start w:val="1"/>
      <w:numFmt w:val="bullet"/>
      <w:lvlText w:val="o"/>
      <w:lvlJc w:val="left"/>
      <w:pPr>
        <w:ind w:left="1440" w:hanging="360"/>
      </w:pPr>
      <w:rPr>
        <w:rFonts w:ascii="Courier New" w:hAnsi="Courier New" w:cs="Courier New" w:hint="default"/>
      </w:rPr>
    </w:lvl>
    <w:lvl w:ilvl="2" w:tplc="0EDA44BA" w:tentative="1">
      <w:start w:val="1"/>
      <w:numFmt w:val="bullet"/>
      <w:lvlText w:val=""/>
      <w:lvlJc w:val="left"/>
      <w:pPr>
        <w:ind w:left="2160" w:hanging="360"/>
      </w:pPr>
      <w:rPr>
        <w:rFonts w:ascii="Wingdings" w:hAnsi="Wingdings" w:hint="default"/>
      </w:rPr>
    </w:lvl>
    <w:lvl w:ilvl="3" w:tplc="EC26FA06" w:tentative="1">
      <w:start w:val="1"/>
      <w:numFmt w:val="bullet"/>
      <w:lvlText w:val=""/>
      <w:lvlJc w:val="left"/>
      <w:pPr>
        <w:ind w:left="2880" w:hanging="360"/>
      </w:pPr>
      <w:rPr>
        <w:rFonts w:ascii="Symbol" w:hAnsi="Symbol" w:hint="default"/>
      </w:rPr>
    </w:lvl>
    <w:lvl w:ilvl="4" w:tplc="69A8B38E" w:tentative="1">
      <w:start w:val="1"/>
      <w:numFmt w:val="bullet"/>
      <w:lvlText w:val="o"/>
      <w:lvlJc w:val="left"/>
      <w:pPr>
        <w:ind w:left="3600" w:hanging="360"/>
      </w:pPr>
      <w:rPr>
        <w:rFonts w:ascii="Courier New" w:hAnsi="Courier New" w:cs="Courier New" w:hint="default"/>
      </w:rPr>
    </w:lvl>
    <w:lvl w:ilvl="5" w:tplc="E22422C6" w:tentative="1">
      <w:start w:val="1"/>
      <w:numFmt w:val="bullet"/>
      <w:lvlText w:val=""/>
      <w:lvlJc w:val="left"/>
      <w:pPr>
        <w:ind w:left="4320" w:hanging="360"/>
      </w:pPr>
      <w:rPr>
        <w:rFonts w:ascii="Wingdings" w:hAnsi="Wingdings" w:hint="default"/>
      </w:rPr>
    </w:lvl>
    <w:lvl w:ilvl="6" w:tplc="5BFC25F4" w:tentative="1">
      <w:start w:val="1"/>
      <w:numFmt w:val="bullet"/>
      <w:lvlText w:val=""/>
      <w:lvlJc w:val="left"/>
      <w:pPr>
        <w:ind w:left="5040" w:hanging="360"/>
      </w:pPr>
      <w:rPr>
        <w:rFonts w:ascii="Symbol" w:hAnsi="Symbol" w:hint="default"/>
      </w:rPr>
    </w:lvl>
    <w:lvl w:ilvl="7" w:tplc="7B76CDF6" w:tentative="1">
      <w:start w:val="1"/>
      <w:numFmt w:val="bullet"/>
      <w:lvlText w:val="o"/>
      <w:lvlJc w:val="left"/>
      <w:pPr>
        <w:ind w:left="5760" w:hanging="360"/>
      </w:pPr>
      <w:rPr>
        <w:rFonts w:ascii="Courier New" w:hAnsi="Courier New" w:cs="Courier New" w:hint="default"/>
      </w:rPr>
    </w:lvl>
    <w:lvl w:ilvl="8" w:tplc="F66419E4" w:tentative="1">
      <w:start w:val="1"/>
      <w:numFmt w:val="bullet"/>
      <w:lvlText w:val=""/>
      <w:lvlJc w:val="left"/>
      <w:pPr>
        <w:ind w:left="6480" w:hanging="360"/>
      </w:pPr>
      <w:rPr>
        <w:rFonts w:ascii="Wingdings" w:hAnsi="Wingdings" w:hint="default"/>
      </w:rPr>
    </w:lvl>
  </w:abstractNum>
  <w:abstractNum w:abstractNumId="7" w15:restartNumberingAfterBreak="0">
    <w:nsid w:val="39E41E54"/>
    <w:multiLevelType w:val="hybridMultilevel"/>
    <w:tmpl w:val="58A4E9B0"/>
    <w:lvl w:ilvl="0" w:tplc="E5D01E06">
      <w:start w:val="1"/>
      <w:numFmt w:val="bullet"/>
      <w:lvlText w:val=""/>
      <w:lvlJc w:val="left"/>
      <w:pPr>
        <w:tabs>
          <w:tab w:val="num" w:pos="360"/>
        </w:tabs>
        <w:ind w:left="360" w:hanging="360"/>
      </w:pPr>
      <w:rPr>
        <w:rFonts w:ascii="Wingdings" w:hAnsi="Wingdings" w:hint="default"/>
        <w:color w:val="auto"/>
      </w:rPr>
    </w:lvl>
    <w:lvl w:ilvl="1" w:tplc="152ED93A" w:tentative="1">
      <w:start w:val="1"/>
      <w:numFmt w:val="bullet"/>
      <w:lvlText w:val="o"/>
      <w:lvlJc w:val="left"/>
      <w:pPr>
        <w:tabs>
          <w:tab w:val="num" w:pos="-360"/>
        </w:tabs>
        <w:ind w:left="-360" w:hanging="360"/>
      </w:pPr>
      <w:rPr>
        <w:rFonts w:ascii="Courier New" w:hAnsi="Courier New" w:cs="Courier New" w:hint="default"/>
      </w:rPr>
    </w:lvl>
    <w:lvl w:ilvl="2" w:tplc="43D6DD42" w:tentative="1">
      <w:start w:val="1"/>
      <w:numFmt w:val="bullet"/>
      <w:lvlText w:val=""/>
      <w:lvlJc w:val="left"/>
      <w:pPr>
        <w:tabs>
          <w:tab w:val="num" w:pos="360"/>
        </w:tabs>
        <w:ind w:left="360" w:hanging="360"/>
      </w:pPr>
      <w:rPr>
        <w:rFonts w:ascii="Wingdings" w:hAnsi="Wingdings" w:hint="default"/>
      </w:rPr>
    </w:lvl>
    <w:lvl w:ilvl="3" w:tplc="B3A8BC7C" w:tentative="1">
      <w:start w:val="1"/>
      <w:numFmt w:val="bullet"/>
      <w:lvlText w:val=""/>
      <w:lvlJc w:val="left"/>
      <w:pPr>
        <w:tabs>
          <w:tab w:val="num" w:pos="1080"/>
        </w:tabs>
        <w:ind w:left="1080" w:hanging="360"/>
      </w:pPr>
      <w:rPr>
        <w:rFonts w:ascii="Symbol" w:hAnsi="Symbol" w:hint="default"/>
      </w:rPr>
    </w:lvl>
    <w:lvl w:ilvl="4" w:tplc="9B10322A" w:tentative="1">
      <w:start w:val="1"/>
      <w:numFmt w:val="bullet"/>
      <w:lvlText w:val="o"/>
      <w:lvlJc w:val="left"/>
      <w:pPr>
        <w:tabs>
          <w:tab w:val="num" w:pos="1800"/>
        </w:tabs>
        <w:ind w:left="1800" w:hanging="360"/>
      </w:pPr>
      <w:rPr>
        <w:rFonts w:ascii="Courier New" w:hAnsi="Courier New" w:cs="Courier New" w:hint="default"/>
      </w:rPr>
    </w:lvl>
    <w:lvl w:ilvl="5" w:tplc="BB040628" w:tentative="1">
      <w:start w:val="1"/>
      <w:numFmt w:val="bullet"/>
      <w:lvlText w:val=""/>
      <w:lvlJc w:val="left"/>
      <w:pPr>
        <w:tabs>
          <w:tab w:val="num" w:pos="2520"/>
        </w:tabs>
        <w:ind w:left="2520" w:hanging="360"/>
      </w:pPr>
      <w:rPr>
        <w:rFonts w:ascii="Wingdings" w:hAnsi="Wingdings" w:hint="default"/>
      </w:rPr>
    </w:lvl>
    <w:lvl w:ilvl="6" w:tplc="87A64A4C" w:tentative="1">
      <w:start w:val="1"/>
      <w:numFmt w:val="bullet"/>
      <w:lvlText w:val=""/>
      <w:lvlJc w:val="left"/>
      <w:pPr>
        <w:tabs>
          <w:tab w:val="num" w:pos="3240"/>
        </w:tabs>
        <w:ind w:left="3240" w:hanging="360"/>
      </w:pPr>
      <w:rPr>
        <w:rFonts w:ascii="Symbol" w:hAnsi="Symbol" w:hint="default"/>
      </w:rPr>
    </w:lvl>
    <w:lvl w:ilvl="7" w:tplc="CC6CE356" w:tentative="1">
      <w:start w:val="1"/>
      <w:numFmt w:val="bullet"/>
      <w:lvlText w:val="o"/>
      <w:lvlJc w:val="left"/>
      <w:pPr>
        <w:tabs>
          <w:tab w:val="num" w:pos="3960"/>
        </w:tabs>
        <w:ind w:left="3960" w:hanging="360"/>
      </w:pPr>
      <w:rPr>
        <w:rFonts w:ascii="Courier New" w:hAnsi="Courier New" w:cs="Courier New" w:hint="default"/>
      </w:rPr>
    </w:lvl>
    <w:lvl w:ilvl="8" w:tplc="0EF8C338">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3AE8257E"/>
    <w:multiLevelType w:val="hybridMultilevel"/>
    <w:tmpl w:val="10ACE5DE"/>
    <w:lvl w:ilvl="0" w:tplc="3EBAB1B0">
      <w:start w:val="1"/>
      <w:numFmt w:val="bullet"/>
      <w:lvlText w:val=""/>
      <w:lvlJc w:val="left"/>
      <w:pPr>
        <w:tabs>
          <w:tab w:val="num" w:pos="720"/>
        </w:tabs>
        <w:ind w:left="720" w:hanging="360"/>
      </w:pPr>
      <w:rPr>
        <w:rFonts w:ascii="Symbol" w:hAnsi="Symbol" w:hint="default"/>
      </w:rPr>
    </w:lvl>
    <w:lvl w:ilvl="1" w:tplc="5E125A9E">
      <w:start w:val="1"/>
      <w:numFmt w:val="bullet"/>
      <w:lvlText w:val="o"/>
      <w:lvlJc w:val="left"/>
      <w:pPr>
        <w:tabs>
          <w:tab w:val="num" w:pos="1440"/>
        </w:tabs>
        <w:ind w:left="1440" w:hanging="360"/>
      </w:pPr>
      <w:rPr>
        <w:rFonts w:ascii="Courier New" w:hAnsi="Courier New" w:cs="Courier New" w:hint="default"/>
      </w:rPr>
    </w:lvl>
    <w:lvl w:ilvl="2" w:tplc="C0087D84" w:tentative="1">
      <w:start w:val="1"/>
      <w:numFmt w:val="bullet"/>
      <w:lvlText w:val=""/>
      <w:lvlJc w:val="left"/>
      <w:pPr>
        <w:tabs>
          <w:tab w:val="num" w:pos="2160"/>
        </w:tabs>
        <w:ind w:left="2160" w:hanging="360"/>
      </w:pPr>
      <w:rPr>
        <w:rFonts w:ascii="Wingdings" w:hAnsi="Wingdings" w:hint="default"/>
      </w:rPr>
    </w:lvl>
    <w:lvl w:ilvl="3" w:tplc="A1FEF8BC" w:tentative="1">
      <w:start w:val="1"/>
      <w:numFmt w:val="bullet"/>
      <w:lvlText w:val=""/>
      <w:lvlJc w:val="left"/>
      <w:pPr>
        <w:tabs>
          <w:tab w:val="num" w:pos="2880"/>
        </w:tabs>
        <w:ind w:left="2880" w:hanging="360"/>
      </w:pPr>
      <w:rPr>
        <w:rFonts w:ascii="Symbol" w:hAnsi="Symbol" w:hint="default"/>
      </w:rPr>
    </w:lvl>
    <w:lvl w:ilvl="4" w:tplc="F7589474" w:tentative="1">
      <w:start w:val="1"/>
      <w:numFmt w:val="bullet"/>
      <w:lvlText w:val="o"/>
      <w:lvlJc w:val="left"/>
      <w:pPr>
        <w:tabs>
          <w:tab w:val="num" w:pos="3600"/>
        </w:tabs>
        <w:ind w:left="3600" w:hanging="360"/>
      </w:pPr>
      <w:rPr>
        <w:rFonts w:ascii="Courier New" w:hAnsi="Courier New" w:cs="Courier New" w:hint="default"/>
      </w:rPr>
    </w:lvl>
    <w:lvl w:ilvl="5" w:tplc="ACB8BDFE" w:tentative="1">
      <w:start w:val="1"/>
      <w:numFmt w:val="bullet"/>
      <w:lvlText w:val=""/>
      <w:lvlJc w:val="left"/>
      <w:pPr>
        <w:tabs>
          <w:tab w:val="num" w:pos="4320"/>
        </w:tabs>
        <w:ind w:left="4320" w:hanging="360"/>
      </w:pPr>
      <w:rPr>
        <w:rFonts w:ascii="Wingdings" w:hAnsi="Wingdings" w:hint="default"/>
      </w:rPr>
    </w:lvl>
    <w:lvl w:ilvl="6" w:tplc="3558D482" w:tentative="1">
      <w:start w:val="1"/>
      <w:numFmt w:val="bullet"/>
      <w:lvlText w:val=""/>
      <w:lvlJc w:val="left"/>
      <w:pPr>
        <w:tabs>
          <w:tab w:val="num" w:pos="5040"/>
        </w:tabs>
        <w:ind w:left="5040" w:hanging="360"/>
      </w:pPr>
      <w:rPr>
        <w:rFonts w:ascii="Symbol" w:hAnsi="Symbol" w:hint="default"/>
      </w:rPr>
    </w:lvl>
    <w:lvl w:ilvl="7" w:tplc="41747DE2" w:tentative="1">
      <w:start w:val="1"/>
      <w:numFmt w:val="bullet"/>
      <w:lvlText w:val="o"/>
      <w:lvlJc w:val="left"/>
      <w:pPr>
        <w:tabs>
          <w:tab w:val="num" w:pos="5760"/>
        </w:tabs>
        <w:ind w:left="5760" w:hanging="360"/>
      </w:pPr>
      <w:rPr>
        <w:rFonts w:ascii="Courier New" w:hAnsi="Courier New" w:cs="Courier New" w:hint="default"/>
      </w:rPr>
    </w:lvl>
    <w:lvl w:ilvl="8" w:tplc="A59CD6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A5616"/>
    <w:multiLevelType w:val="multilevel"/>
    <w:tmpl w:val="880E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A4D56"/>
    <w:multiLevelType w:val="hybridMultilevel"/>
    <w:tmpl w:val="851E571C"/>
    <w:lvl w:ilvl="0" w:tplc="E9CCE786">
      <w:start w:val="1"/>
      <w:numFmt w:val="bullet"/>
      <w:lvlText w:val=""/>
      <w:lvlJc w:val="left"/>
      <w:pPr>
        <w:ind w:left="360" w:hanging="360"/>
      </w:pPr>
      <w:rPr>
        <w:rFonts w:ascii="Wingdings" w:hAnsi="Wingdings" w:hint="default"/>
      </w:rPr>
    </w:lvl>
    <w:lvl w:ilvl="1" w:tplc="972E6812" w:tentative="1">
      <w:start w:val="1"/>
      <w:numFmt w:val="bullet"/>
      <w:lvlText w:val="o"/>
      <w:lvlJc w:val="left"/>
      <w:pPr>
        <w:ind w:left="1170" w:hanging="360"/>
      </w:pPr>
      <w:rPr>
        <w:rFonts w:ascii="Courier New" w:hAnsi="Courier New" w:cs="Courier New" w:hint="default"/>
      </w:rPr>
    </w:lvl>
    <w:lvl w:ilvl="2" w:tplc="EEB67B26" w:tentative="1">
      <w:start w:val="1"/>
      <w:numFmt w:val="bullet"/>
      <w:lvlText w:val=""/>
      <w:lvlJc w:val="left"/>
      <w:pPr>
        <w:ind w:left="1890" w:hanging="360"/>
      </w:pPr>
      <w:rPr>
        <w:rFonts w:ascii="Wingdings" w:hAnsi="Wingdings" w:hint="default"/>
      </w:rPr>
    </w:lvl>
    <w:lvl w:ilvl="3" w:tplc="005E838C" w:tentative="1">
      <w:start w:val="1"/>
      <w:numFmt w:val="bullet"/>
      <w:lvlText w:val=""/>
      <w:lvlJc w:val="left"/>
      <w:pPr>
        <w:ind w:left="2610" w:hanging="360"/>
      </w:pPr>
      <w:rPr>
        <w:rFonts w:ascii="Symbol" w:hAnsi="Symbol" w:hint="default"/>
      </w:rPr>
    </w:lvl>
    <w:lvl w:ilvl="4" w:tplc="FA726ACA" w:tentative="1">
      <w:start w:val="1"/>
      <w:numFmt w:val="bullet"/>
      <w:lvlText w:val="o"/>
      <w:lvlJc w:val="left"/>
      <w:pPr>
        <w:ind w:left="3330" w:hanging="360"/>
      </w:pPr>
      <w:rPr>
        <w:rFonts w:ascii="Courier New" w:hAnsi="Courier New" w:cs="Courier New" w:hint="default"/>
      </w:rPr>
    </w:lvl>
    <w:lvl w:ilvl="5" w:tplc="3AC856F2" w:tentative="1">
      <w:start w:val="1"/>
      <w:numFmt w:val="bullet"/>
      <w:lvlText w:val=""/>
      <w:lvlJc w:val="left"/>
      <w:pPr>
        <w:ind w:left="4050" w:hanging="360"/>
      </w:pPr>
      <w:rPr>
        <w:rFonts w:ascii="Wingdings" w:hAnsi="Wingdings" w:hint="default"/>
      </w:rPr>
    </w:lvl>
    <w:lvl w:ilvl="6" w:tplc="013CCB82" w:tentative="1">
      <w:start w:val="1"/>
      <w:numFmt w:val="bullet"/>
      <w:lvlText w:val=""/>
      <w:lvlJc w:val="left"/>
      <w:pPr>
        <w:ind w:left="4770" w:hanging="360"/>
      </w:pPr>
      <w:rPr>
        <w:rFonts w:ascii="Symbol" w:hAnsi="Symbol" w:hint="default"/>
      </w:rPr>
    </w:lvl>
    <w:lvl w:ilvl="7" w:tplc="BE4A91AC" w:tentative="1">
      <w:start w:val="1"/>
      <w:numFmt w:val="bullet"/>
      <w:lvlText w:val="o"/>
      <w:lvlJc w:val="left"/>
      <w:pPr>
        <w:ind w:left="5490" w:hanging="360"/>
      </w:pPr>
      <w:rPr>
        <w:rFonts w:ascii="Courier New" w:hAnsi="Courier New" w:cs="Courier New" w:hint="default"/>
      </w:rPr>
    </w:lvl>
    <w:lvl w:ilvl="8" w:tplc="F9607BCA" w:tentative="1">
      <w:start w:val="1"/>
      <w:numFmt w:val="bullet"/>
      <w:lvlText w:val=""/>
      <w:lvlJc w:val="left"/>
      <w:pPr>
        <w:ind w:left="6210" w:hanging="360"/>
      </w:pPr>
      <w:rPr>
        <w:rFonts w:ascii="Wingdings" w:hAnsi="Wingdings" w:hint="default"/>
      </w:rPr>
    </w:lvl>
  </w:abstractNum>
  <w:abstractNum w:abstractNumId="11" w15:restartNumberingAfterBreak="0">
    <w:nsid w:val="4F890CA2"/>
    <w:multiLevelType w:val="multilevel"/>
    <w:tmpl w:val="9C1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F1AD2"/>
    <w:multiLevelType w:val="hybridMultilevel"/>
    <w:tmpl w:val="65DABA12"/>
    <w:lvl w:ilvl="0" w:tplc="3DD0BE5E">
      <w:start w:val="1"/>
      <w:numFmt w:val="bullet"/>
      <w:lvlText w:val=""/>
      <w:lvlJc w:val="left"/>
      <w:pPr>
        <w:ind w:left="720" w:hanging="360"/>
      </w:pPr>
      <w:rPr>
        <w:rFonts w:ascii="Wingdings" w:hAnsi="Wingdings" w:hint="default"/>
      </w:rPr>
    </w:lvl>
    <w:lvl w:ilvl="1" w:tplc="CDFE14B0" w:tentative="1">
      <w:start w:val="1"/>
      <w:numFmt w:val="bullet"/>
      <w:lvlText w:val="o"/>
      <w:lvlJc w:val="left"/>
      <w:pPr>
        <w:ind w:left="1440" w:hanging="360"/>
      </w:pPr>
      <w:rPr>
        <w:rFonts w:ascii="Courier New" w:hAnsi="Courier New" w:cs="Courier New" w:hint="default"/>
      </w:rPr>
    </w:lvl>
    <w:lvl w:ilvl="2" w:tplc="24308AF4" w:tentative="1">
      <w:start w:val="1"/>
      <w:numFmt w:val="bullet"/>
      <w:lvlText w:val=""/>
      <w:lvlJc w:val="left"/>
      <w:pPr>
        <w:ind w:left="2160" w:hanging="360"/>
      </w:pPr>
      <w:rPr>
        <w:rFonts w:ascii="Wingdings" w:hAnsi="Wingdings" w:hint="default"/>
      </w:rPr>
    </w:lvl>
    <w:lvl w:ilvl="3" w:tplc="3CB45856" w:tentative="1">
      <w:start w:val="1"/>
      <w:numFmt w:val="bullet"/>
      <w:lvlText w:val=""/>
      <w:lvlJc w:val="left"/>
      <w:pPr>
        <w:ind w:left="2880" w:hanging="360"/>
      </w:pPr>
      <w:rPr>
        <w:rFonts w:ascii="Symbol" w:hAnsi="Symbol" w:hint="default"/>
      </w:rPr>
    </w:lvl>
    <w:lvl w:ilvl="4" w:tplc="716E2678" w:tentative="1">
      <w:start w:val="1"/>
      <w:numFmt w:val="bullet"/>
      <w:lvlText w:val="o"/>
      <w:lvlJc w:val="left"/>
      <w:pPr>
        <w:ind w:left="3600" w:hanging="360"/>
      </w:pPr>
      <w:rPr>
        <w:rFonts w:ascii="Courier New" w:hAnsi="Courier New" w:cs="Courier New" w:hint="default"/>
      </w:rPr>
    </w:lvl>
    <w:lvl w:ilvl="5" w:tplc="4DF65598" w:tentative="1">
      <w:start w:val="1"/>
      <w:numFmt w:val="bullet"/>
      <w:lvlText w:val=""/>
      <w:lvlJc w:val="left"/>
      <w:pPr>
        <w:ind w:left="4320" w:hanging="360"/>
      </w:pPr>
      <w:rPr>
        <w:rFonts w:ascii="Wingdings" w:hAnsi="Wingdings" w:hint="default"/>
      </w:rPr>
    </w:lvl>
    <w:lvl w:ilvl="6" w:tplc="00982F3C" w:tentative="1">
      <w:start w:val="1"/>
      <w:numFmt w:val="bullet"/>
      <w:lvlText w:val=""/>
      <w:lvlJc w:val="left"/>
      <w:pPr>
        <w:ind w:left="5040" w:hanging="360"/>
      </w:pPr>
      <w:rPr>
        <w:rFonts w:ascii="Symbol" w:hAnsi="Symbol" w:hint="default"/>
      </w:rPr>
    </w:lvl>
    <w:lvl w:ilvl="7" w:tplc="8428604E" w:tentative="1">
      <w:start w:val="1"/>
      <w:numFmt w:val="bullet"/>
      <w:lvlText w:val="o"/>
      <w:lvlJc w:val="left"/>
      <w:pPr>
        <w:ind w:left="5760" w:hanging="360"/>
      </w:pPr>
      <w:rPr>
        <w:rFonts w:ascii="Courier New" w:hAnsi="Courier New" w:cs="Courier New" w:hint="default"/>
      </w:rPr>
    </w:lvl>
    <w:lvl w:ilvl="8" w:tplc="0A827D28" w:tentative="1">
      <w:start w:val="1"/>
      <w:numFmt w:val="bullet"/>
      <w:lvlText w:val=""/>
      <w:lvlJc w:val="left"/>
      <w:pPr>
        <w:ind w:left="6480" w:hanging="360"/>
      </w:pPr>
      <w:rPr>
        <w:rFonts w:ascii="Wingdings" w:hAnsi="Wingdings" w:hint="default"/>
      </w:rPr>
    </w:lvl>
  </w:abstractNum>
  <w:abstractNum w:abstractNumId="13" w15:restartNumberingAfterBreak="0">
    <w:nsid w:val="66522D1B"/>
    <w:multiLevelType w:val="multilevel"/>
    <w:tmpl w:val="4068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11898"/>
    <w:multiLevelType w:val="hybridMultilevel"/>
    <w:tmpl w:val="6E9E3BC2"/>
    <w:lvl w:ilvl="0" w:tplc="EFCAE01E">
      <w:start w:val="1"/>
      <w:numFmt w:val="bullet"/>
      <w:lvlText w:val=""/>
      <w:lvlJc w:val="left"/>
      <w:pPr>
        <w:ind w:left="720" w:hanging="360"/>
      </w:pPr>
      <w:rPr>
        <w:rFonts w:ascii="Symbol" w:hAnsi="Symbol" w:hint="default"/>
      </w:rPr>
    </w:lvl>
    <w:lvl w:ilvl="1" w:tplc="5B3679E4" w:tentative="1">
      <w:start w:val="1"/>
      <w:numFmt w:val="bullet"/>
      <w:lvlText w:val="o"/>
      <w:lvlJc w:val="left"/>
      <w:pPr>
        <w:ind w:left="1440" w:hanging="360"/>
      </w:pPr>
      <w:rPr>
        <w:rFonts w:ascii="Courier New" w:hAnsi="Courier New" w:cs="Courier New" w:hint="default"/>
      </w:rPr>
    </w:lvl>
    <w:lvl w:ilvl="2" w:tplc="9DCE7494" w:tentative="1">
      <w:start w:val="1"/>
      <w:numFmt w:val="bullet"/>
      <w:lvlText w:val=""/>
      <w:lvlJc w:val="left"/>
      <w:pPr>
        <w:ind w:left="2160" w:hanging="360"/>
      </w:pPr>
      <w:rPr>
        <w:rFonts w:ascii="Wingdings" w:hAnsi="Wingdings" w:hint="default"/>
      </w:rPr>
    </w:lvl>
    <w:lvl w:ilvl="3" w:tplc="DEB2DECC" w:tentative="1">
      <w:start w:val="1"/>
      <w:numFmt w:val="bullet"/>
      <w:lvlText w:val=""/>
      <w:lvlJc w:val="left"/>
      <w:pPr>
        <w:ind w:left="2880" w:hanging="360"/>
      </w:pPr>
      <w:rPr>
        <w:rFonts w:ascii="Symbol" w:hAnsi="Symbol" w:hint="default"/>
      </w:rPr>
    </w:lvl>
    <w:lvl w:ilvl="4" w:tplc="D50CBADC" w:tentative="1">
      <w:start w:val="1"/>
      <w:numFmt w:val="bullet"/>
      <w:lvlText w:val="o"/>
      <w:lvlJc w:val="left"/>
      <w:pPr>
        <w:ind w:left="3600" w:hanging="360"/>
      </w:pPr>
      <w:rPr>
        <w:rFonts w:ascii="Courier New" w:hAnsi="Courier New" w:cs="Courier New" w:hint="default"/>
      </w:rPr>
    </w:lvl>
    <w:lvl w:ilvl="5" w:tplc="292C02B4" w:tentative="1">
      <w:start w:val="1"/>
      <w:numFmt w:val="bullet"/>
      <w:lvlText w:val=""/>
      <w:lvlJc w:val="left"/>
      <w:pPr>
        <w:ind w:left="4320" w:hanging="360"/>
      </w:pPr>
      <w:rPr>
        <w:rFonts w:ascii="Wingdings" w:hAnsi="Wingdings" w:hint="default"/>
      </w:rPr>
    </w:lvl>
    <w:lvl w:ilvl="6" w:tplc="25023950" w:tentative="1">
      <w:start w:val="1"/>
      <w:numFmt w:val="bullet"/>
      <w:lvlText w:val=""/>
      <w:lvlJc w:val="left"/>
      <w:pPr>
        <w:ind w:left="5040" w:hanging="360"/>
      </w:pPr>
      <w:rPr>
        <w:rFonts w:ascii="Symbol" w:hAnsi="Symbol" w:hint="default"/>
      </w:rPr>
    </w:lvl>
    <w:lvl w:ilvl="7" w:tplc="FE989B9A" w:tentative="1">
      <w:start w:val="1"/>
      <w:numFmt w:val="bullet"/>
      <w:lvlText w:val="o"/>
      <w:lvlJc w:val="left"/>
      <w:pPr>
        <w:ind w:left="5760" w:hanging="360"/>
      </w:pPr>
      <w:rPr>
        <w:rFonts w:ascii="Courier New" w:hAnsi="Courier New" w:cs="Courier New" w:hint="default"/>
      </w:rPr>
    </w:lvl>
    <w:lvl w:ilvl="8" w:tplc="F78A1660" w:tentative="1">
      <w:start w:val="1"/>
      <w:numFmt w:val="bullet"/>
      <w:lvlText w:val=""/>
      <w:lvlJc w:val="left"/>
      <w:pPr>
        <w:ind w:left="6480" w:hanging="360"/>
      </w:pPr>
      <w:rPr>
        <w:rFonts w:ascii="Wingdings" w:hAnsi="Wingdings" w:hint="default"/>
      </w:rPr>
    </w:lvl>
  </w:abstractNum>
  <w:abstractNum w:abstractNumId="15" w15:restartNumberingAfterBreak="0">
    <w:nsid w:val="6BB1433D"/>
    <w:multiLevelType w:val="hybridMultilevel"/>
    <w:tmpl w:val="63D68D5A"/>
    <w:lvl w:ilvl="0" w:tplc="DD780538">
      <w:start w:val="1"/>
      <w:numFmt w:val="bullet"/>
      <w:lvlText w:val=""/>
      <w:lvlJc w:val="left"/>
      <w:pPr>
        <w:ind w:left="720" w:hanging="360"/>
      </w:pPr>
      <w:rPr>
        <w:rFonts w:ascii="Symbol" w:hAnsi="Symbol" w:hint="default"/>
      </w:rPr>
    </w:lvl>
    <w:lvl w:ilvl="1" w:tplc="90326720">
      <w:start w:val="1"/>
      <w:numFmt w:val="bullet"/>
      <w:lvlText w:val="o"/>
      <w:lvlJc w:val="left"/>
      <w:pPr>
        <w:ind w:left="1440" w:hanging="360"/>
      </w:pPr>
      <w:rPr>
        <w:rFonts w:ascii="Courier New" w:hAnsi="Courier New" w:cs="Courier New" w:hint="default"/>
      </w:rPr>
    </w:lvl>
    <w:lvl w:ilvl="2" w:tplc="D0FCEF7E" w:tentative="1">
      <w:start w:val="1"/>
      <w:numFmt w:val="bullet"/>
      <w:lvlText w:val=""/>
      <w:lvlJc w:val="left"/>
      <w:pPr>
        <w:ind w:left="2160" w:hanging="360"/>
      </w:pPr>
      <w:rPr>
        <w:rFonts w:ascii="Wingdings" w:hAnsi="Wingdings" w:hint="default"/>
      </w:rPr>
    </w:lvl>
    <w:lvl w:ilvl="3" w:tplc="3782C46A" w:tentative="1">
      <w:start w:val="1"/>
      <w:numFmt w:val="bullet"/>
      <w:lvlText w:val=""/>
      <w:lvlJc w:val="left"/>
      <w:pPr>
        <w:ind w:left="2880" w:hanging="360"/>
      </w:pPr>
      <w:rPr>
        <w:rFonts w:ascii="Symbol" w:hAnsi="Symbol" w:hint="default"/>
      </w:rPr>
    </w:lvl>
    <w:lvl w:ilvl="4" w:tplc="924E2DEC" w:tentative="1">
      <w:start w:val="1"/>
      <w:numFmt w:val="bullet"/>
      <w:lvlText w:val="o"/>
      <w:lvlJc w:val="left"/>
      <w:pPr>
        <w:ind w:left="3600" w:hanging="360"/>
      </w:pPr>
      <w:rPr>
        <w:rFonts w:ascii="Courier New" w:hAnsi="Courier New" w:cs="Courier New" w:hint="default"/>
      </w:rPr>
    </w:lvl>
    <w:lvl w:ilvl="5" w:tplc="000E69D6" w:tentative="1">
      <w:start w:val="1"/>
      <w:numFmt w:val="bullet"/>
      <w:lvlText w:val=""/>
      <w:lvlJc w:val="left"/>
      <w:pPr>
        <w:ind w:left="4320" w:hanging="360"/>
      </w:pPr>
      <w:rPr>
        <w:rFonts w:ascii="Wingdings" w:hAnsi="Wingdings" w:hint="default"/>
      </w:rPr>
    </w:lvl>
    <w:lvl w:ilvl="6" w:tplc="8E96920E" w:tentative="1">
      <w:start w:val="1"/>
      <w:numFmt w:val="bullet"/>
      <w:lvlText w:val=""/>
      <w:lvlJc w:val="left"/>
      <w:pPr>
        <w:ind w:left="5040" w:hanging="360"/>
      </w:pPr>
      <w:rPr>
        <w:rFonts w:ascii="Symbol" w:hAnsi="Symbol" w:hint="default"/>
      </w:rPr>
    </w:lvl>
    <w:lvl w:ilvl="7" w:tplc="CDC6AF86" w:tentative="1">
      <w:start w:val="1"/>
      <w:numFmt w:val="bullet"/>
      <w:lvlText w:val="o"/>
      <w:lvlJc w:val="left"/>
      <w:pPr>
        <w:ind w:left="5760" w:hanging="360"/>
      </w:pPr>
      <w:rPr>
        <w:rFonts w:ascii="Courier New" w:hAnsi="Courier New" w:cs="Courier New" w:hint="default"/>
      </w:rPr>
    </w:lvl>
    <w:lvl w:ilvl="8" w:tplc="1BD8A30A" w:tentative="1">
      <w:start w:val="1"/>
      <w:numFmt w:val="bullet"/>
      <w:lvlText w:val=""/>
      <w:lvlJc w:val="left"/>
      <w:pPr>
        <w:ind w:left="6480" w:hanging="360"/>
      </w:pPr>
      <w:rPr>
        <w:rFonts w:ascii="Wingdings" w:hAnsi="Wingdings" w:hint="default"/>
      </w:rPr>
    </w:lvl>
  </w:abstractNum>
  <w:abstractNum w:abstractNumId="16" w15:restartNumberingAfterBreak="0">
    <w:nsid w:val="6FEF0074"/>
    <w:multiLevelType w:val="hybridMultilevel"/>
    <w:tmpl w:val="A404C70E"/>
    <w:lvl w:ilvl="0" w:tplc="D5803970">
      <w:start w:val="1"/>
      <w:numFmt w:val="bullet"/>
      <w:lvlText w:val=""/>
      <w:lvlJc w:val="left"/>
      <w:pPr>
        <w:tabs>
          <w:tab w:val="num" w:pos="720"/>
        </w:tabs>
        <w:ind w:left="720" w:hanging="360"/>
      </w:pPr>
      <w:rPr>
        <w:rFonts w:ascii="Symbol" w:hAnsi="Symbol" w:hint="default"/>
      </w:rPr>
    </w:lvl>
    <w:lvl w:ilvl="1" w:tplc="E6561238" w:tentative="1">
      <w:start w:val="1"/>
      <w:numFmt w:val="bullet"/>
      <w:lvlText w:val="o"/>
      <w:lvlJc w:val="left"/>
      <w:pPr>
        <w:tabs>
          <w:tab w:val="num" w:pos="1440"/>
        </w:tabs>
        <w:ind w:left="1440" w:hanging="360"/>
      </w:pPr>
      <w:rPr>
        <w:rFonts w:ascii="Courier New" w:hAnsi="Courier New" w:hint="default"/>
      </w:rPr>
    </w:lvl>
    <w:lvl w:ilvl="2" w:tplc="69066426" w:tentative="1">
      <w:start w:val="1"/>
      <w:numFmt w:val="bullet"/>
      <w:lvlText w:val=""/>
      <w:lvlJc w:val="left"/>
      <w:pPr>
        <w:tabs>
          <w:tab w:val="num" w:pos="2160"/>
        </w:tabs>
        <w:ind w:left="2160" w:hanging="360"/>
      </w:pPr>
      <w:rPr>
        <w:rFonts w:ascii="Wingdings" w:hAnsi="Wingdings" w:hint="default"/>
      </w:rPr>
    </w:lvl>
    <w:lvl w:ilvl="3" w:tplc="65747DE0" w:tentative="1">
      <w:start w:val="1"/>
      <w:numFmt w:val="bullet"/>
      <w:lvlText w:val=""/>
      <w:lvlJc w:val="left"/>
      <w:pPr>
        <w:tabs>
          <w:tab w:val="num" w:pos="2880"/>
        </w:tabs>
        <w:ind w:left="2880" w:hanging="360"/>
      </w:pPr>
      <w:rPr>
        <w:rFonts w:ascii="Symbol" w:hAnsi="Symbol" w:hint="default"/>
      </w:rPr>
    </w:lvl>
    <w:lvl w:ilvl="4" w:tplc="7096AE78" w:tentative="1">
      <w:start w:val="1"/>
      <w:numFmt w:val="bullet"/>
      <w:lvlText w:val="o"/>
      <w:lvlJc w:val="left"/>
      <w:pPr>
        <w:tabs>
          <w:tab w:val="num" w:pos="3600"/>
        </w:tabs>
        <w:ind w:left="3600" w:hanging="360"/>
      </w:pPr>
      <w:rPr>
        <w:rFonts w:ascii="Courier New" w:hAnsi="Courier New" w:hint="default"/>
      </w:rPr>
    </w:lvl>
    <w:lvl w:ilvl="5" w:tplc="CEC02DC6" w:tentative="1">
      <w:start w:val="1"/>
      <w:numFmt w:val="bullet"/>
      <w:lvlText w:val=""/>
      <w:lvlJc w:val="left"/>
      <w:pPr>
        <w:tabs>
          <w:tab w:val="num" w:pos="4320"/>
        </w:tabs>
        <w:ind w:left="4320" w:hanging="360"/>
      </w:pPr>
      <w:rPr>
        <w:rFonts w:ascii="Wingdings" w:hAnsi="Wingdings" w:hint="default"/>
      </w:rPr>
    </w:lvl>
    <w:lvl w:ilvl="6" w:tplc="700604A8" w:tentative="1">
      <w:start w:val="1"/>
      <w:numFmt w:val="bullet"/>
      <w:lvlText w:val=""/>
      <w:lvlJc w:val="left"/>
      <w:pPr>
        <w:tabs>
          <w:tab w:val="num" w:pos="5040"/>
        </w:tabs>
        <w:ind w:left="5040" w:hanging="360"/>
      </w:pPr>
      <w:rPr>
        <w:rFonts w:ascii="Symbol" w:hAnsi="Symbol" w:hint="default"/>
      </w:rPr>
    </w:lvl>
    <w:lvl w:ilvl="7" w:tplc="F73A00D0" w:tentative="1">
      <w:start w:val="1"/>
      <w:numFmt w:val="bullet"/>
      <w:lvlText w:val="o"/>
      <w:lvlJc w:val="left"/>
      <w:pPr>
        <w:tabs>
          <w:tab w:val="num" w:pos="5760"/>
        </w:tabs>
        <w:ind w:left="5760" w:hanging="360"/>
      </w:pPr>
      <w:rPr>
        <w:rFonts w:ascii="Courier New" w:hAnsi="Courier New" w:hint="default"/>
      </w:rPr>
    </w:lvl>
    <w:lvl w:ilvl="8" w:tplc="7C22BC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026DA3"/>
    <w:multiLevelType w:val="hybridMultilevel"/>
    <w:tmpl w:val="944A89FA"/>
    <w:lvl w:ilvl="0" w:tplc="40F2DE82">
      <w:start w:val="1"/>
      <w:numFmt w:val="bullet"/>
      <w:lvlText w:val=""/>
      <w:lvlJc w:val="left"/>
      <w:pPr>
        <w:ind w:left="720" w:hanging="360"/>
      </w:pPr>
      <w:rPr>
        <w:rFonts w:ascii="Wingdings" w:hAnsi="Wingdings" w:hint="default"/>
      </w:rPr>
    </w:lvl>
    <w:lvl w:ilvl="1" w:tplc="B1126CDE" w:tentative="1">
      <w:start w:val="1"/>
      <w:numFmt w:val="bullet"/>
      <w:lvlText w:val="o"/>
      <w:lvlJc w:val="left"/>
      <w:pPr>
        <w:ind w:left="1440" w:hanging="360"/>
      </w:pPr>
      <w:rPr>
        <w:rFonts w:ascii="Courier New" w:hAnsi="Courier New" w:cs="Courier New" w:hint="default"/>
      </w:rPr>
    </w:lvl>
    <w:lvl w:ilvl="2" w:tplc="EF4E1B9C" w:tentative="1">
      <w:start w:val="1"/>
      <w:numFmt w:val="bullet"/>
      <w:lvlText w:val=""/>
      <w:lvlJc w:val="left"/>
      <w:pPr>
        <w:ind w:left="2160" w:hanging="360"/>
      </w:pPr>
      <w:rPr>
        <w:rFonts w:ascii="Wingdings" w:hAnsi="Wingdings" w:hint="default"/>
      </w:rPr>
    </w:lvl>
    <w:lvl w:ilvl="3" w:tplc="8FE864EA" w:tentative="1">
      <w:start w:val="1"/>
      <w:numFmt w:val="bullet"/>
      <w:lvlText w:val=""/>
      <w:lvlJc w:val="left"/>
      <w:pPr>
        <w:ind w:left="2880" w:hanging="360"/>
      </w:pPr>
      <w:rPr>
        <w:rFonts w:ascii="Symbol" w:hAnsi="Symbol" w:hint="default"/>
      </w:rPr>
    </w:lvl>
    <w:lvl w:ilvl="4" w:tplc="DEB43488" w:tentative="1">
      <w:start w:val="1"/>
      <w:numFmt w:val="bullet"/>
      <w:lvlText w:val="o"/>
      <w:lvlJc w:val="left"/>
      <w:pPr>
        <w:ind w:left="3600" w:hanging="360"/>
      </w:pPr>
      <w:rPr>
        <w:rFonts w:ascii="Courier New" w:hAnsi="Courier New" w:cs="Courier New" w:hint="default"/>
      </w:rPr>
    </w:lvl>
    <w:lvl w:ilvl="5" w:tplc="D4C072C2" w:tentative="1">
      <w:start w:val="1"/>
      <w:numFmt w:val="bullet"/>
      <w:lvlText w:val=""/>
      <w:lvlJc w:val="left"/>
      <w:pPr>
        <w:ind w:left="4320" w:hanging="360"/>
      </w:pPr>
      <w:rPr>
        <w:rFonts w:ascii="Wingdings" w:hAnsi="Wingdings" w:hint="default"/>
      </w:rPr>
    </w:lvl>
    <w:lvl w:ilvl="6" w:tplc="D7AA14D8" w:tentative="1">
      <w:start w:val="1"/>
      <w:numFmt w:val="bullet"/>
      <w:lvlText w:val=""/>
      <w:lvlJc w:val="left"/>
      <w:pPr>
        <w:ind w:left="5040" w:hanging="360"/>
      </w:pPr>
      <w:rPr>
        <w:rFonts w:ascii="Symbol" w:hAnsi="Symbol" w:hint="default"/>
      </w:rPr>
    </w:lvl>
    <w:lvl w:ilvl="7" w:tplc="1D84C172" w:tentative="1">
      <w:start w:val="1"/>
      <w:numFmt w:val="bullet"/>
      <w:lvlText w:val="o"/>
      <w:lvlJc w:val="left"/>
      <w:pPr>
        <w:ind w:left="5760" w:hanging="360"/>
      </w:pPr>
      <w:rPr>
        <w:rFonts w:ascii="Courier New" w:hAnsi="Courier New" w:cs="Courier New" w:hint="default"/>
      </w:rPr>
    </w:lvl>
    <w:lvl w:ilvl="8" w:tplc="D33094BA" w:tentative="1">
      <w:start w:val="1"/>
      <w:numFmt w:val="bullet"/>
      <w:lvlText w:val=""/>
      <w:lvlJc w:val="left"/>
      <w:pPr>
        <w:ind w:left="6480" w:hanging="360"/>
      </w:pPr>
      <w:rPr>
        <w:rFonts w:ascii="Wingdings" w:hAnsi="Wingdings" w:hint="default"/>
      </w:rPr>
    </w:lvl>
  </w:abstractNum>
  <w:abstractNum w:abstractNumId="18" w15:restartNumberingAfterBreak="0">
    <w:nsid w:val="7EDF7FCF"/>
    <w:multiLevelType w:val="singleLevel"/>
    <w:tmpl w:val="2C9CB452"/>
    <w:lvl w:ilvl="0">
      <w:start w:val="1"/>
      <w:numFmt w:val="bullet"/>
      <w:pStyle w:val="WSIBB4"/>
      <w:lvlText w:val=""/>
      <w:lvlJc w:val="left"/>
      <w:pPr>
        <w:tabs>
          <w:tab w:val="num" w:pos="360"/>
        </w:tabs>
        <w:ind w:left="360" w:hanging="360"/>
      </w:pPr>
      <w:rPr>
        <w:rFonts w:ascii="Monotype Sorts" w:hAnsi="Monotype Sorts" w:hint="default"/>
        <w:b w:val="0"/>
        <w:i w:val="0"/>
        <w:sz w:val="22"/>
      </w:rPr>
    </w:lvl>
  </w:abstractNum>
  <w:num w:numId="1" w16cid:durableId="1124349319">
    <w:abstractNumId w:val="2"/>
  </w:num>
  <w:num w:numId="2" w16cid:durableId="732194398">
    <w:abstractNumId w:val="18"/>
  </w:num>
  <w:num w:numId="3" w16cid:durableId="1518425177">
    <w:abstractNumId w:val="8"/>
  </w:num>
  <w:num w:numId="4" w16cid:durableId="1250697063">
    <w:abstractNumId w:val="3"/>
  </w:num>
  <w:num w:numId="5" w16cid:durableId="1931424131">
    <w:abstractNumId w:val="7"/>
  </w:num>
  <w:num w:numId="6" w16cid:durableId="1044867531">
    <w:abstractNumId w:val="6"/>
  </w:num>
  <w:num w:numId="7" w16cid:durableId="1157962925">
    <w:abstractNumId w:val="0"/>
  </w:num>
  <w:num w:numId="8" w16cid:durableId="1704549650">
    <w:abstractNumId w:val="15"/>
  </w:num>
  <w:num w:numId="9" w16cid:durableId="1060902215">
    <w:abstractNumId w:val="5"/>
  </w:num>
  <w:num w:numId="10" w16cid:durableId="2007976060">
    <w:abstractNumId w:val="1"/>
  </w:num>
  <w:num w:numId="11" w16cid:durableId="1994672958">
    <w:abstractNumId w:val="10"/>
  </w:num>
  <w:num w:numId="12" w16cid:durableId="1922907914">
    <w:abstractNumId w:val="16"/>
  </w:num>
  <w:num w:numId="13" w16cid:durableId="1994529172">
    <w:abstractNumId w:val="14"/>
  </w:num>
  <w:num w:numId="14" w16cid:durableId="562721084">
    <w:abstractNumId w:val="4"/>
  </w:num>
  <w:num w:numId="15" w16cid:durableId="955214483">
    <w:abstractNumId w:val="12"/>
  </w:num>
  <w:num w:numId="16" w16cid:durableId="1118984530">
    <w:abstractNumId w:val="17"/>
  </w:num>
  <w:num w:numId="17" w16cid:durableId="1817603309">
    <w:abstractNumId w:val="11"/>
  </w:num>
  <w:num w:numId="18" w16cid:durableId="1619412095">
    <w:abstractNumId w:val="13"/>
  </w:num>
  <w:num w:numId="19" w16cid:durableId="1649624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F3"/>
    <w:rsid w:val="000003EB"/>
    <w:rsid w:val="000037DC"/>
    <w:rsid w:val="00004BAA"/>
    <w:rsid w:val="00004F59"/>
    <w:rsid w:val="00006786"/>
    <w:rsid w:val="0001269B"/>
    <w:rsid w:val="00013106"/>
    <w:rsid w:val="000268F8"/>
    <w:rsid w:val="000328F9"/>
    <w:rsid w:val="000337D6"/>
    <w:rsid w:val="000366AF"/>
    <w:rsid w:val="00041B29"/>
    <w:rsid w:val="000452AF"/>
    <w:rsid w:val="000509BA"/>
    <w:rsid w:val="00051924"/>
    <w:rsid w:val="00052F95"/>
    <w:rsid w:val="00053D1D"/>
    <w:rsid w:val="0005558D"/>
    <w:rsid w:val="00062A0C"/>
    <w:rsid w:val="00071824"/>
    <w:rsid w:val="000725AA"/>
    <w:rsid w:val="0007353F"/>
    <w:rsid w:val="000761CD"/>
    <w:rsid w:val="00080736"/>
    <w:rsid w:val="0008135E"/>
    <w:rsid w:val="00084407"/>
    <w:rsid w:val="0008717D"/>
    <w:rsid w:val="000918C0"/>
    <w:rsid w:val="000A16F9"/>
    <w:rsid w:val="000A207C"/>
    <w:rsid w:val="000A4471"/>
    <w:rsid w:val="000B00DA"/>
    <w:rsid w:val="000B0F2C"/>
    <w:rsid w:val="000B786D"/>
    <w:rsid w:val="000C0E32"/>
    <w:rsid w:val="000C2395"/>
    <w:rsid w:val="000C46FE"/>
    <w:rsid w:val="000C69D2"/>
    <w:rsid w:val="000C7131"/>
    <w:rsid w:val="000C7972"/>
    <w:rsid w:val="000C7A4E"/>
    <w:rsid w:val="000C7CF2"/>
    <w:rsid w:val="000D37BA"/>
    <w:rsid w:val="000D400F"/>
    <w:rsid w:val="000E1199"/>
    <w:rsid w:val="000E4961"/>
    <w:rsid w:val="000E657E"/>
    <w:rsid w:val="000E65CD"/>
    <w:rsid w:val="000F17E0"/>
    <w:rsid w:val="001007EF"/>
    <w:rsid w:val="00103020"/>
    <w:rsid w:val="00105838"/>
    <w:rsid w:val="0011008C"/>
    <w:rsid w:val="00113552"/>
    <w:rsid w:val="0011378C"/>
    <w:rsid w:val="00122C2F"/>
    <w:rsid w:val="00124A19"/>
    <w:rsid w:val="0012673E"/>
    <w:rsid w:val="001307B7"/>
    <w:rsid w:val="001324D3"/>
    <w:rsid w:val="00134841"/>
    <w:rsid w:val="0014414D"/>
    <w:rsid w:val="00144AA1"/>
    <w:rsid w:val="00150CBC"/>
    <w:rsid w:val="001535B2"/>
    <w:rsid w:val="00162A1E"/>
    <w:rsid w:val="00164342"/>
    <w:rsid w:val="00166A72"/>
    <w:rsid w:val="00170771"/>
    <w:rsid w:val="001711FD"/>
    <w:rsid w:val="0018024C"/>
    <w:rsid w:val="00180C6B"/>
    <w:rsid w:val="00180DC4"/>
    <w:rsid w:val="00181B7E"/>
    <w:rsid w:val="00185070"/>
    <w:rsid w:val="00185210"/>
    <w:rsid w:val="0019419B"/>
    <w:rsid w:val="0019589F"/>
    <w:rsid w:val="00195A4F"/>
    <w:rsid w:val="00196AEA"/>
    <w:rsid w:val="001A154D"/>
    <w:rsid w:val="001B0824"/>
    <w:rsid w:val="001B2FEF"/>
    <w:rsid w:val="001B4D85"/>
    <w:rsid w:val="001B7BF1"/>
    <w:rsid w:val="001C0873"/>
    <w:rsid w:val="001C19D0"/>
    <w:rsid w:val="001C796C"/>
    <w:rsid w:val="001D0BBC"/>
    <w:rsid w:val="001D0EFA"/>
    <w:rsid w:val="001D4423"/>
    <w:rsid w:val="001D6FCB"/>
    <w:rsid w:val="001E5683"/>
    <w:rsid w:val="001F1073"/>
    <w:rsid w:val="0020540A"/>
    <w:rsid w:val="00211C99"/>
    <w:rsid w:val="002279FC"/>
    <w:rsid w:val="00232FA2"/>
    <w:rsid w:val="0023468C"/>
    <w:rsid w:val="00236D5C"/>
    <w:rsid w:val="00240A8B"/>
    <w:rsid w:val="0024139A"/>
    <w:rsid w:val="00241A53"/>
    <w:rsid w:val="00252FF9"/>
    <w:rsid w:val="0025300C"/>
    <w:rsid w:val="00253F7D"/>
    <w:rsid w:val="002651B6"/>
    <w:rsid w:val="00271B68"/>
    <w:rsid w:val="00271EAB"/>
    <w:rsid w:val="00272181"/>
    <w:rsid w:val="002742A8"/>
    <w:rsid w:val="00277198"/>
    <w:rsid w:val="00277D94"/>
    <w:rsid w:val="0028378A"/>
    <w:rsid w:val="0028495E"/>
    <w:rsid w:val="002908E0"/>
    <w:rsid w:val="00290AEC"/>
    <w:rsid w:val="00294071"/>
    <w:rsid w:val="00297BA5"/>
    <w:rsid w:val="002A266B"/>
    <w:rsid w:val="002A430A"/>
    <w:rsid w:val="002B16B4"/>
    <w:rsid w:val="002B1A23"/>
    <w:rsid w:val="002B2635"/>
    <w:rsid w:val="002B3548"/>
    <w:rsid w:val="002B6C52"/>
    <w:rsid w:val="002C201C"/>
    <w:rsid w:val="002C4986"/>
    <w:rsid w:val="002C57EA"/>
    <w:rsid w:val="002C61FE"/>
    <w:rsid w:val="002C7545"/>
    <w:rsid w:val="002D0DD0"/>
    <w:rsid w:val="002E01EB"/>
    <w:rsid w:val="002E1DD7"/>
    <w:rsid w:val="002F560A"/>
    <w:rsid w:val="00302156"/>
    <w:rsid w:val="00305241"/>
    <w:rsid w:val="00305442"/>
    <w:rsid w:val="0030597D"/>
    <w:rsid w:val="003103D2"/>
    <w:rsid w:val="00315929"/>
    <w:rsid w:val="00320C9D"/>
    <w:rsid w:val="0032224B"/>
    <w:rsid w:val="00327257"/>
    <w:rsid w:val="0033007B"/>
    <w:rsid w:val="003359B8"/>
    <w:rsid w:val="00341A3A"/>
    <w:rsid w:val="00346C53"/>
    <w:rsid w:val="00354429"/>
    <w:rsid w:val="00355499"/>
    <w:rsid w:val="00361687"/>
    <w:rsid w:val="00362010"/>
    <w:rsid w:val="00365514"/>
    <w:rsid w:val="00372C8F"/>
    <w:rsid w:val="00381CC9"/>
    <w:rsid w:val="00382F5D"/>
    <w:rsid w:val="00396054"/>
    <w:rsid w:val="003A0FEC"/>
    <w:rsid w:val="003A3D86"/>
    <w:rsid w:val="003A434F"/>
    <w:rsid w:val="003B51DD"/>
    <w:rsid w:val="003C2022"/>
    <w:rsid w:val="003D0006"/>
    <w:rsid w:val="003D4C51"/>
    <w:rsid w:val="003D7A7F"/>
    <w:rsid w:val="003E322C"/>
    <w:rsid w:val="003E6CF1"/>
    <w:rsid w:val="003F04A1"/>
    <w:rsid w:val="003F0D47"/>
    <w:rsid w:val="003F0F60"/>
    <w:rsid w:val="003F5050"/>
    <w:rsid w:val="004047E5"/>
    <w:rsid w:val="00410414"/>
    <w:rsid w:val="00416BCE"/>
    <w:rsid w:val="004202D3"/>
    <w:rsid w:val="00427DCB"/>
    <w:rsid w:val="00427DF7"/>
    <w:rsid w:val="00433FEC"/>
    <w:rsid w:val="00444D7A"/>
    <w:rsid w:val="004471F8"/>
    <w:rsid w:val="004566FB"/>
    <w:rsid w:val="004737E6"/>
    <w:rsid w:val="004748B6"/>
    <w:rsid w:val="00477DCA"/>
    <w:rsid w:val="00481C6B"/>
    <w:rsid w:val="0048271A"/>
    <w:rsid w:val="00487B8E"/>
    <w:rsid w:val="00487C24"/>
    <w:rsid w:val="004A2BAF"/>
    <w:rsid w:val="004A6577"/>
    <w:rsid w:val="004A6889"/>
    <w:rsid w:val="004A76E6"/>
    <w:rsid w:val="004B0D93"/>
    <w:rsid w:val="004B29C6"/>
    <w:rsid w:val="004B7645"/>
    <w:rsid w:val="004B7936"/>
    <w:rsid w:val="004C7813"/>
    <w:rsid w:val="004D5053"/>
    <w:rsid w:val="004E124E"/>
    <w:rsid w:val="004E1B35"/>
    <w:rsid w:val="004E3524"/>
    <w:rsid w:val="004E4580"/>
    <w:rsid w:val="004F3C14"/>
    <w:rsid w:val="004F69B7"/>
    <w:rsid w:val="005007F1"/>
    <w:rsid w:val="0050095B"/>
    <w:rsid w:val="0050164E"/>
    <w:rsid w:val="005048B7"/>
    <w:rsid w:val="00505477"/>
    <w:rsid w:val="0051349C"/>
    <w:rsid w:val="00514674"/>
    <w:rsid w:val="00515BD7"/>
    <w:rsid w:val="00522064"/>
    <w:rsid w:val="005306F7"/>
    <w:rsid w:val="0054315F"/>
    <w:rsid w:val="005439C3"/>
    <w:rsid w:val="005514B9"/>
    <w:rsid w:val="00553A09"/>
    <w:rsid w:val="005546CC"/>
    <w:rsid w:val="00554B6B"/>
    <w:rsid w:val="00556599"/>
    <w:rsid w:val="005652E3"/>
    <w:rsid w:val="00572750"/>
    <w:rsid w:val="005765F3"/>
    <w:rsid w:val="00581F6D"/>
    <w:rsid w:val="005826E7"/>
    <w:rsid w:val="00585D58"/>
    <w:rsid w:val="00593116"/>
    <w:rsid w:val="005933B7"/>
    <w:rsid w:val="005A0090"/>
    <w:rsid w:val="005C26AF"/>
    <w:rsid w:val="005D287B"/>
    <w:rsid w:val="005D72DE"/>
    <w:rsid w:val="005F0000"/>
    <w:rsid w:val="005F0401"/>
    <w:rsid w:val="005F26F9"/>
    <w:rsid w:val="005F6327"/>
    <w:rsid w:val="006060A0"/>
    <w:rsid w:val="00611267"/>
    <w:rsid w:val="00616CB5"/>
    <w:rsid w:val="00625964"/>
    <w:rsid w:val="00645F93"/>
    <w:rsid w:val="006517F7"/>
    <w:rsid w:val="00656E6F"/>
    <w:rsid w:val="00665106"/>
    <w:rsid w:val="0068079B"/>
    <w:rsid w:val="006826DB"/>
    <w:rsid w:val="00684931"/>
    <w:rsid w:val="00690156"/>
    <w:rsid w:val="00695D47"/>
    <w:rsid w:val="006A004A"/>
    <w:rsid w:val="006A6998"/>
    <w:rsid w:val="006B00CE"/>
    <w:rsid w:val="006B0DC8"/>
    <w:rsid w:val="006B5B1A"/>
    <w:rsid w:val="006B67E9"/>
    <w:rsid w:val="006D4BC7"/>
    <w:rsid w:val="006E790D"/>
    <w:rsid w:val="006F2028"/>
    <w:rsid w:val="006F256C"/>
    <w:rsid w:val="006F4F55"/>
    <w:rsid w:val="006F5501"/>
    <w:rsid w:val="006F55C8"/>
    <w:rsid w:val="006F62A1"/>
    <w:rsid w:val="007037DF"/>
    <w:rsid w:val="00704121"/>
    <w:rsid w:val="00713243"/>
    <w:rsid w:val="00713C75"/>
    <w:rsid w:val="007163B5"/>
    <w:rsid w:val="00716565"/>
    <w:rsid w:val="007175D6"/>
    <w:rsid w:val="007269B5"/>
    <w:rsid w:val="00727C60"/>
    <w:rsid w:val="007321C4"/>
    <w:rsid w:val="00741CDF"/>
    <w:rsid w:val="00743C9B"/>
    <w:rsid w:val="00746D45"/>
    <w:rsid w:val="00746EBE"/>
    <w:rsid w:val="007471D8"/>
    <w:rsid w:val="00754ABB"/>
    <w:rsid w:val="00771A77"/>
    <w:rsid w:val="007819A3"/>
    <w:rsid w:val="00785EF3"/>
    <w:rsid w:val="00792E07"/>
    <w:rsid w:val="007930A3"/>
    <w:rsid w:val="00794688"/>
    <w:rsid w:val="007A7476"/>
    <w:rsid w:val="007B21BF"/>
    <w:rsid w:val="007B51E6"/>
    <w:rsid w:val="007B5815"/>
    <w:rsid w:val="007B6ACB"/>
    <w:rsid w:val="007B77A1"/>
    <w:rsid w:val="007C11AE"/>
    <w:rsid w:val="007C13AF"/>
    <w:rsid w:val="007C1785"/>
    <w:rsid w:val="007C4B38"/>
    <w:rsid w:val="007C5D20"/>
    <w:rsid w:val="007D3A8F"/>
    <w:rsid w:val="007D42B5"/>
    <w:rsid w:val="007D4FD4"/>
    <w:rsid w:val="007E3237"/>
    <w:rsid w:val="007E5264"/>
    <w:rsid w:val="007F7E0F"/>
    <w:rsid w:val="00800FD3"/>
    <w:rsid w:val="00803FA0"/>
    <w:rsid w:val="00806A54"/>
    <w:rsid w:val="00807EE9"/>
    <w:rsid w:val="0081293B"/>
    <w:rsid w:val="00814C38"/>
    <w:rsid w:val="00815DCD"/>
    <w:rsid w:val="00817D2C"/>
    <w:rsid w:val="008209FA"/>
    <w:rsid w:val="00820FB7"/>
    <w:rsid w:val="008318ED"/>
    <w:rsid w:val="00831982"/>
    <w:rsid w:val="00832BBF"/>
    <w:rsid w:val="00835349"/>
    <w:rsid w:val="008408B1"/>
    <w:rsid w:val="00841891"/>
    <w:rsid w:val="00843F9F"/>
    <w:rsid w:val="00851571"/>
    <w:rsid w:val="00855883"/>
    <w:rsid w:val="0086439C"/>
    <w:rsid w:val="008647C7"/>
    <w:rsid w:val="00871C00"/>
    <w:rsid w:val="008820B8"/>
    <w:rsid w:val="008824C2"/>
    <w:rsid w:val="00884E16"/>
    <w:rsid w:val="00885E5E"/>
    <w:rsid w:val="00892442"/>
    <w:rsid w:val="008933F3"/>
    <w:rsid w:val="0089540B"/>
    <w:rsid w:val="00895C8A"/>
    <w:rsid w:val="008A0E5E"/>
    <w:rsid w:val="008A1030"/>
    <w:rsid w:val="008B595A"/>
    <w:rsid w:val="008B68B7"/>
    <w:rsid w:val="008C16C7"/>
    <w:rsid w:val="008C7B2C"/>
    <w:rsid w:val="008D3654"/>
    <w:rsid w:val="008D3BEB"/>
    <w:rsid w:val="008D3D64"/>
    <w:rsid w:val="008D4CE7"/>
    <w:rsid w:val="008D7A08"/>
    <w:rsid w:val="008E0E3E"/>
    <w:rsid w:val="008E3A14"/>
    <w:rsid w:val="008E4105"/>
    <w:rsid w:val="008E4A5E"/>
    <w:rsid w:val="008F17B2"/>
    <w:rsid w:val="008F4817"/>
    <w:rsid w:val="008F4943"/>
    <w:rsid w:val="00904C9C"/>
    <w:rsid w:val="009065B7"/>
    <w:rsid w:val="0091411A"/>
    <w:rsid w:val="00914B44"/>
    <w:rsid w:val="0091566C"/>
    <w:rsid w:val="00927FE8"/>
    <w:rsid w:val="00930060"/>
    <w:rsid w:val="00935666"/>
    <w:rsid w:val="00936895"/>
    <w:rsid w:val="00943899"/>
    <w:rsid w:val="00946D9E"/>
    <w:rsid w:val="0095437D"/>
    <w:rsid w:val="00962156"/>
    <w:rsid w:val="009624E2"/>
    <w:rsid w:val="00962FAE"/>
    <w:rsid w:val="009669BE"/>
    <w:rsid w:val="00967425"/>
    <w:rsid w:val="009701F5"/>
    <w:rsid w:val="00972FBD"/>
    <w:rsid w:val="00995AF1"/>
    <w:rsid w:val="009A2135"/>
    <w:rsid w:val="009A4A49"/>
    <w:rsid w:val="009A73DF"/>
    <w:rsid w:val="009A786F"/>
    <w:rsid w:val="009B1A24"/>
    <w:rsid w:val="009B1F98"/>
    <w:rsid w:val="009C00EE"/>
    <w:rsid w:val="009C168D"/>
    <w:rsid w:val="009C6B26"/>
    <w:rsid w:val="009C741B"/>
    <w:rsid w:val="009C7A62"/>
    <w:rsid w:val="009D01B0"/>
    <w:rsid w:val="009D0A4E"/>
    <w:rsid w:val="009D1711"/>
    <w:rsid w:val="009D4F8B"/>
    <w:rsid w:val="009D5677"/>
    <w:rsid w:val="009D5FD6"/>
    <w:rsid w:val="009D6132"/>
    <w:rsid w:val="009D6C2C"/>
    <w:rsid w:val="009D6E04"/>
    <w:rsid w:val="009E1AEB"/>
    <w:rsid w:val="009E3F88"/>
    <w:rsid w:val="009E5236"/>
    <w:rsid w:val="009E599D"/>
    <w:rsid w:val="009F10E4"/>
    <w:rsid w:val="009F62D2"/>
    <w:rsid w:val="00A00D1A"/>
    <w:rsid w:val="00A024B7"/>
    <w:rsid w:val="00A07AE3"/>
    <w:rsid w:val="00A124A7"/>
    <w:rsid w:val="00A13DBA"/>
    <w:rsid w:val="00A174E0"/>
    <w:rsid w:val="00A23D02"/>
    <w:rsid w:val="00A24C76"/>
    <w:rsid w:val="00A344E7"/>
    <w:rsid w:val="00A41AF9"/>
    <w:rsid w:val="00A42DAD"/>
    <w:rsid w:val="00A43621"/>
    <w:rsid w:val="00A44BEA"/>
    <w:rsid w:val="00A55328"/>
    <w:rsid w:val="00A56D5E"/>
    <w:rsid w:val="00A574D1"/>
    <w:rsid w:val="00A62EC6"/>
    <w:rsid w:val="00A64CE9"/>
    <w:rsid w:val="00A70C7B"/>
    <w:rsid w:val="00A724DF"/>
    <w:rsid w:val="00A77F9A"/>
    <w:rsid w:val="00A80AED"/>
    <w:rsid w:val="00A8276F"/>
    <w:rsid w:val="00A90B1E"/>
    <w:rsid w:val="00A94246"/>
    <w:rsid w:val="00A96E3E"/>
    <w:rsid w:val="00AA167A"/>
    <w:rsid w:val="00AB4700"/>
    <w:rsid w:val="00AB5E20"/>
    <w:rsid w:val="00AB6CC0"/>
    <w:rsid w:val="00AC1DEB"/>
    <w:rsid w:val="00AD2843"/>
    <w:rsid w:val="00AE0CF7"/>
    <w:rsid w:val="00AE4F9A"/>
    <w:rsid w:val="00AE5F4E"/>
    <w:rsid w:val="00AE773A"/>
    <w:rsid w:val="00AF2377"/>
    <w:rsid w:val="00AF46A4"/>
    <w:rsid w:val="00AF57B1"/>
    <w:rsid w:val="00B03AFE"/>
    <w:rsid w:val="00B046D3"/>
    <w:rsid w:val="00B06784"/>
    <w:rsid w:val="00B1050F"/>
    <w:rsid w:val="00B252F1"/>
    <w:rsid w:val="00B339A7"/>
    <w:rsid w:val="00B36CDD"/>
    <w:rsid w:val="00B37F8F"/>
    <w:rsid w:val="00B40E7F"/>
    <w:rsid w:val="00B42174"/>
    <w:rsid w:val="00B4445D"/>
    <w:rsid w:val="00B453C7"/>
    <w:rsid w:val="00B5329B"/>
    <w:rsid w:val="00B63463"/>
    <w:rsid w:val="00B72013"/>
    <w:rsid w:val="00B75DED"/>
    <w:rsid w:val="00B865BE"/>
    <w:rsid w:val="00B87CBA"/>
    <w:rsid w:val="00B91C52"/>
    <w:rsid w:val="00B94AAA"/>
    <w:rsid w:val="00BA32CF"/>
    <w:rsid w:val="00BA4BF6"/>
    <w:rsid w:val="00BB07A6"/>
    <w:rsid w:val="00BB0BD5"/>
    <w:rsid w:val="00BB142C"/>
    <w:rsid w:val="00BB56A8"/>
    <w:rsid w:val="00BC496F"/>
    <w:rsid w:val="00BC5A12"/>
    <w:rsid w:val="00BC5CE0"/>
    <w:rsid w:val="00BC6C8B"/>
    <w:rsid w:val="00BC72F2"/>
    <w:rsid w:val="00BC7B1E"/>
    <w:rsid w:val="00BD1DAD"/>
    <w:rsid w:val="00BD3817"/>
    <w:rsid w:val="00BE274C"/>
    <w:rsid w:val="00BE354F"/>
    <w:rsid w:val="00BE40F1"/>
    <w:rsid w:val="00BE7954"/>
    <w:rsid w:val="00BF2141"/>
    <w:rsid w:val="00BF34FE"/>
    <w:rsid w:val="00C03FD4"/>
    <w:rsid w:val="00C11FC0"/>
    <w:rsid w:val="00C151B8"/>
    <w:rsid w:val="00C24AC5"/>
    <w:rsid w:val="00C25B15"/>
    <w:rsid w:val="00C25DF0"/>
    <w:rsid w:val="00C34F41"/>
    <w:rsid w:val="00C40BE4"/>
    <w:rsid w:val="00C41194"/>
    <w:rsid w:val="00C47D56"/>
    <w:rsid w:val="00C63765"/>
    <w:rsid w:val="00C654F3"/>
    <w:rsid w:val="00C66D31"/>
    <w:rsid w:val="00C761DC"/>
    <w:rsid w:val="00C9018A"/>
    <w:rsid w:val="00C90AD8"/>
    <w:rsid w:val="00C964AD"/>
    <w:rsid w:val="00CA0DF7"/>
    <w:rsid w:val="00CA363E"/>
    <w:rsid w:val="00CB2E81"/>
    <w:rsid w:val="00CB5F5A"/>
    <w:rsid w:val="00CC4B5A"/>
    <w:rsid w:val="00CD2753"/>
    <w:rsid w:val="00CD4FED"/>
    <w:rsid w:val="00CE2855"/>
    <w:rsid w:val="00CE5BB3"/>
    <w:rsid w:val="00CE778D"/>
    <w:rsid w:val="00CF4464"/>
    <w:rsid w:val="00D019BA"/>
    <w:rsid w:val="00D0251A"/>
    <w:rsid w:val="00D0484D"/>
    <w:rsid w:val="00D0775C"/>
    <w:rsid w:val="00D100A4"/>
    <w:rsid w:val="00D103C0"/>
    <w:rsid w:val="00D1161F"/>
    <w:rsid w:val="00D15AC2"/>
    <w:rsid w:val="00D17C01"/>
    <w:rsid w:val="00D22AF1"/>
    <w:rsid w:val="00D2489D"/>
    <w:rsid w:val="00D27AD8"/>
    <w:rsid w:val="00D414B7"/>
    <w:rsid w:val="00D4531D"/>
    <w:rsid w:val="00D53471"/>
    <w:rsid w:val="00D53774"/>
    <w:rsid w:val="00D56506"/>
    <w:rsid w:val="00D60741"/>
    <w:rsid w:val="00D66CA9"/>
    <w:rsid w:val="00D7021B"/>
    <w:rsid w:val="00D75644"/>
    <w:rsid w:val="00D75F00"/>
    <w:rsid w:val="00D800C2"/>
    <w:rsid w:val="00D82DAF"/>
    <w:rsid w:val="00D84B00"/>
    <w:rsid w:val="00DA2A4B"/>
    <w:rsid w:val="00DB7AB2"/>
    <w:rsid w:val="00DC5258"/>
    <w:rsid w:val="00DD5E60"/>
    <w:rsid w:val="00DD72C0"/>
    <w:rsid w:val="00DE00E8"/>
    <w:rsid w:val="00DE3C3A"/>
    <w:rsid w:val="00DE4912"/>
    <w:rsid w:val="00DE6C46"/>
    <w:rsid w:val="00DE78C6"/>
    <w:rsid w:val="00DF0E70"/>
    <w:rsid w:val="00DF0FDF"/>
    <w:rsid w:val="00DF3603"/>
    <w:rsid w:val="00E13F4B"/>
    <w:rsid w:val="00E14F5D"/>
    <w:rsid w:val="00E159D4"/>
    <w:rsid w:val="00E20F2E"/>
    <w:rsid w:val="00E25B76"/>
    <w:rsid w:val="00E26503"/>
    <w:rsid w:val="00E2749C"/>
    <w:rsid w:val="00E30D17"/>
    <w:rsid w:val="00E5736E"/>
    <w:rsid w:val="00E6767C"/>
    <w:rsid w:val="00E7308C"/>
    <w:rsid w:val="00E854D9"/>
    <w:rsid w:val="00E87842"/>
    <w:rsid w:val="00E910BD"/>
    <w:rsid w:val="00E94E35"/>
    <w:rsid w:val="00E95382"/>
    <w:rsid w:val="00E95FCA"/>
    <w:rsid w:val="00E96684"/>
    <w:rsid w:val="00EA21FE"/>
    <w:rsid w:val="00EA5702"/>
    <w:rsid w:val="00EA7778"/>
    <w:rsid w:val="00EC3937"/>
    <w:rsid w:val="00ED066A"/>
    <w:rsid w:val="00ED13E4"/>
    <w:rsid w:val="00ED47C2"/>
    <w:rsid w:val="00ED48CF"/>
    <w:rsid w:val="00ED679E"/>
    <w:rsid w:val="00EE0E0F"/>
    <w:rsid w:val="00EE3C23"/>
    <w:rsid w:val="00EE6EC2"/>
    <w:rsid w:val="00EF5FEB"/>
    <w:rsid w:val="00EF6404"/>
    <w:rsid w:val="00F005FD"/>
    <w:rsid w:val="00F050C3"/>
    <w:rsid w:val="00F10503"/>
    <w:rsid w:val="00F110F7"/>
    <w:rsid w:val="00F15D34"/>
    <w:rsid w:val="00F17DAD"/>
    <w:rsid w:val="00F20AA1"/>
    <w:rsid w:val="00F22C09"/>
    <w:rsid w:val="00F259E2"/>
    <w:rsid w:val="00F305C6"/>
    <w:rsid w:val="00F331FA"/>
    <w:rsid w:val="00F42583"/>
    <w:rsid w:val="00F511A6"/>
    <w:rsid w:val="00F56047"/>
    <w:rsid w:val="00F618F7"/>
    <w:rsid w:val="00F6423E"/>
    <w:rsid w:val="00F7018A"/>
    <w:rsid w:val="00F72571"/>
    <w:rsid w:val="00F73AFA"/>
    <w:rsid w:val="00F81728"/>
    <w:rsid w:val="00F82BBE"/>
    <w:rsid w:val="00F85A90"/>
    <w:rsid w:val="00F85C09"/>
    <w:rsid w:val="00F94A27"/>
    <w:rsid w:val="00F9560C"/>
    <w:rsid w:val="00F965A2"/>
    <w:rsid w:val="00FA56DD"/>
    <w:rsid w:val="00FA7B02"/>
    <w:rsid w:val="00FB0C39"/>
    <w:rsid w:val="00FB1143"/>
    <w:rsid w:val="00FB1815"/>
    <w:rsid w:val="00FB1FBC"/>
    <w:rsid w:val="00FB405F"/>
    <w:rsid w:val="00FC1FB8"/>
    <w:rsid w:val="00FC472D"/>
    <w:rsid w:val="00FD0160"/>
    <w:rsid w:val="00FE42BD"/>
    <w:rsid w:val="00FF092B"/>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AFC661"/>
  <w15:docId w15:val="{5C136CF6-2314-483D-BD7F-9C5E35FE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61"/>
    <w:pPr>
      <w:spacing w:after="200" w:line="276" w:lineRule="auto"/>
    </w:pPr>
    <w:rPr>
      <w:rFonts w:ascii="Calibri" w:eastAsia="Calibri" w:hAnsi="Calibri" w:cs="Times New Roman"/>
      <w:lang w:bidi="ar-SA"/>
    </w:rPr>
  </w:style>
  <w:style w:type="paragraph" w:styleId="Heading2">
    <w:name w:val="heading 2"/>
    <w:basedOn w:val="Normal"/>
    <w:next w:val="Normal"/>
    <w:link w:val="Heading2Char"/>
    <w:uiPriority w:val="9"/>
    <w:semiHidden/>
    <w:unhideWhenUsed/>
    <w:qFormat/>
    <w:rsid w:val="00A942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3"/>
    <w:basedOn w:val="Normal"/>
    <w:next w:val="BodyText1"/>
    <w:link w:val="Heading3Char"/>
    <w:qFormat/>
    <w:rsid w:val="00785EF3"/>
    <w:pPr>
      <w:keepNext/>
      <w:spacing w:before="240" w:after="120" w:line="240" w:lineRule="auto"/>
      <w:outlineLvl w:val="2"/>
    </w:pPr>
    <w:rPr>
      <w:rFonts w:ascii="Arial" w:eastAsia="Times New Roman" w:hAnsi="Arial"/>
      <w:b/>
      <w:caps/>
      <w:color w:val="000080"/>
      <w:spacing w:val="30"/>
      <w:sz w:val="20"/>
      <w:szCs w:val="20"/>
      <w:lang w:val="en-GB"/>
    </w:rPr>
  </w:style>
  <w:style w:type="paragraph" w:styleId="Heading5">
    <w:name w:val="heading 5"/>
    <w:basedOn w:val="Normal"/>
    <w:next w:val="Normal"/>
    <w:link w:val="Heading5Char"/>
    <w:uiPriority w:val="9"/>
    <w:semiHidden/>
    <w:unhideWhenUsed/>
    <w:qFormat/>
    <w:rsid w:val="00A942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A942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Char,h3 Char"/>
    <w:basedOn w:val="DefaultParagraphFont"/>
    <w:link w:val="Heading3"/>
    <w:rsid w:val="00785EF3"/>
    <w:rPr>
      <w:rFonts w:ascii="Arial" w:eastAsia="Times New Roman" w:hAnsi="Arial" w:cs="Times New Roman"/>
      <w:b/>
      <w:caps/>
      <w:color w:val="000080"/>
      <w:spacing w:val="30"/>
      <w:sz w:val="20"/>
      <w:szCs w:val="20"/>
      <w:lang w:val="en-GB" w:bidi="ar-SA"/>
    </w:rPr>
  </w:style>
  <w:style w:type="paragraph" w:customStyle="1" w:styleId="BodyText1">
    <w:name w:val="Body Text1"/>
    <w:aliases w:val="b"/>
    <w:basedOn w:val="Normal"/>
    <w:rsid w:val="00785EF3"/>
    <w:pPr>
      <w:tabs>
        <w:tab w:val="left" w:pos="216"/>
      </w:tabs>
      <w:suppressAutoHyphens/>
      <w:spacing w:line="264" w:lineRule="exact"/>
      <w:jc w:val="both"/>
    </w:pPr>
    <w:rPr>
      <w:rFonts w:ascii="Arial" w:eastAsia="Times New Roman" w:hAnsi="Arial"/>
      <w:sz w:val="20"/>
      <w:szCs w:val="20"/>
    </w:rPr>
  </w:style>
  <w:style w:type="paragraph" w:customStyle="1" w:styleId="WSIBB4">
    <w:name w:val="WSIB B4"/>
    <w:basedOn w:val="Normal"/>
    <w:rsid w:val="00785EF3"/>
    <w:pPr>
      <w:numPr>
        <w:numId w:val="2"/>
      </w:numPr>
      <w:suppressAutoHyphens/>
      <w:spacing w:before="80" w:after="120" w:line="240" w:lineRule="auto"/>
    </w:pPr>
    <w:rPr>
      <w:rFonts w:ascii="Arial Narrow" w:eastAsia="Times New Roman" w:hAnsi="Arial Narrow"/>
      <w:snapToGrid w:val="0"/>
      <w:sz w:val="20"/>
      <w:szCs w:val="20"/>
    </w:rPr>
  </w:style>
  <w:style w:type="paragraph" w:styleId="BodyText">
    <w:name w:val="Body Text"/>
    <w:basedOn w:val="Normal"/>
    <w:link w:val="BodyTextChar"/>
    <w:uiPriority w:val="99"/>
    <w:semiHidden/>
    <w:unhideWhenUsed/>
    <w:rsid w:val="00785EF3"/>
    <w:pPr>
      <w:spacing w:after="120"/>
    </w:pPr>
  </w:style>
  <w:style w:type="character" w:customStyle="1" w:styleId="BodyTextChar">
    <w:name w:val="Body Text Char"/>
    <w:basedOn w:val="DefaultParagraphFont"/>
    <w:link w:val="BodyText"/>
    <w:uiPriority w:val="99"/>
    <w:semiHidden/>
    <w:rsid w:val="00785EF3"/>
    <w:rPr>
      <w:rFonts w:ascii="Calibri" w:eastAsia="Calibri" w:hAnsi="Calibri" w:cs="Times New Roman"/>
      <w:lang w:bidi="ar-SA"/>
    </w:rPr>
  </w:style>
  <w:style w:type="paragraph" w:customStyle="1" w:styleId="Default">
    <w:name w:val="Default"/>
    <w:rsid w:val="00785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23" w:lineRule="auto"/>
    </w:pPr>
    <w:rPr>
      <w:rFonts w:ascii="Arial Unicode MS" w:eastAsia="Arial Unicode MS" w:hAnsi="Arial" w:cs="Arial Unicode MS"/>
      <w:color w:val="000000"/>
      <w:sz w:val="36"/>
      <w:szCs w:val="36"/>
      <w:lang w:bidi="ar-SA"/>
    </w:rPr>
  </w:style>
  <w:style w:type="character" w:customStyle="1" w:styleId="Heading2Char">
    <w:name w:val="Heading 2 Char"/>
    <w:basedOn w:val="DefaultParagraphFont"/>
    <w:link w:val="Heading2"/>
    <w:uiPriority w:val="9"/>
    <w:semiHidden/>
    <w:rsid w:val="00A94246"/>
    <w:rPr>
      <w:rFonts w:asciiTheme="majorHAnsi" w:eastAsiaTheme="majorEastAsia" w:hAnsiTheme="majorHAnsi" w:cstheme="majorBidi"/>
      <w:b/>
      <w:bCs/>
      <w:color w:val="4F81BD" w:themeColor="accent1"/>
      <w:sz w:val="26"/>
      <w:szCs w:val="26"/>
      <w:lang w:bidi="ar-SA"/>
    </w:rPr>
  </w:style>
  <w:style w:type="character" w:customStyle="1" w:styleId="Heading5Char">
    <w:name w:val="Heading 5 Char"/>
    <w:basedOn w:val="DefaultParagraphFont"/>
    <w:link w:val="Heading5"/>
    <w:uiPriority w:val="9"/>
    <w:semiHidden/>
    <w:rsid w:val="00A94246"/>
    <w:rPr>
      <w:rFonts w:asciiTheme="majorHAnsi" w:eastAsiaTheme="majorEastAsia" w:hAnsiTheme="majorHAnsi" w:cstheme="majorBidi"/>
      <w:color w:val="243F60" w:themeColor="accent1" w:themeShade="7F"/>
      <w:lang w:bidi="ar-SA"/>
    </w:rPr>
  </w:style>
  <w:style w:type="character" w:customStyle="1" w:styleId="Heading9Char">
    <w:name w:val="Heading 9 Char"/>
    <w:basedOn w:val="DefaultParagraphFont"/>
    <w:link w:val="Heading9"/>
    <w:uiPriority w:val="9"/>
    <w:semiHidden/>
    <w:rsid w:val="00A94246"/>
    <w:rPr>
      <w:rFonts w:asciiTheme="majorHAnsi" w:eastAsiaTheme="majorEastAsia" w:hAnsiTheme="majorHAnsi" w:cstheme="majorBidi"/>
      <w:i/>
      <w:iCs/>
      <w:color w:val="404040" w:themeColor="text1" w:themeTint="BF"/>
      <w:sz w:val="20"/>
      <w:szCs w:val="20"/>
      <w:lang w:bidi="ar-SA"/>
    </w:rPr>
  </w:style>
  <w:style w:type="paragraph" w:styleId="CommentText">
    <w:name w:val="annotation text"/>
    <w:basedOn w:val="Normal"/>
    <w:link w:val="CommentTextChar"/>
    <w:rsid w:val="00A94246"/>
    <w:pPr>
      <w:suppressAutoHyphens/>
      <w:spacing w:after="0" w:line="240" w:lineRule="auto"/>
    </w:pPr>
    <w:rPr>
      <w:rFonts w:ascii="Times New Roman" w:eastAsia="Times New Roman" w:hAnsi="Times New Roman"/>
      <w:sz w:val="20"/>
      <w:szCs w:val="20"/>
      <w:lang w:eastAsia="ar-SA"/>
    </w:rPr>
  </w:style>
  <w:style w:type="character" w:customStyle="1" w:styleId="CommentTextChar">
    <w:name w:val="Comment Text Char"/>
    <w:basedOn w:val="DefaultParagraphFont"/>
    <w:link w:val="CommentText"/>
    <w:rsid w:val="00A94246"/>
    <w:rPr>
      <w:rFonts w:ascii="Times New Roman" w:eastAsia="Times New Roman" w:hAnsi="Times New Roman" w:cs="Times New Roman"/>
      <w:sz w:val="20"/>
      <w:szCs w:val="20"/>
      <w:lang w:eastAsia="ar-SA" w:bidi="ar-SA"/>
    </w:rPr>
  </w:style>
  <w:style w:type="paragraph" w:styleId="Header">
    <w:name w:val="header"/>
    <w:basedOn w:val="Normal"/>
    <w:link w:val="HeaderChar"/>
    <w:rsid w:val="00A94246"/>
    <w:pPr>
      <w:tabs>
        <w:tab w:val="center" w:pos="4320"/>
        <w:tab w:val="right" w:pos="8640"/>
      </w:tabs>
      <w:suppressAutoHyphens/>
      <w:spacing w:after="0" w:line="240" w:lineRule="auto"/>
    </w:pPr>
    <w:rPr>
      <w:rFonts w:ascii="Times New Roman" w:eastAsia="Times New Roman" w:hAnsi="Times New Roman"/>
      <w:sz w:val="20"/>
      <w:szCs w:val="20"/>
      <w:lang w:eastAsia="ar-SA"/>
    </w:rPr>
  </w:style>
  <w:style w:type="character" w:customStyle="1" w:styleId="HeaderChar">
    <w:name w:val="Header Char"/>
    <w:basedOn w:val="DefaultParagraphFont"/>
    <w:link w:val="Header"/>
    <w:rsid w:val="00A94246"/>
    <w:rPr>
      <w:rFonts w:ascii="Times New Roman" w:eastAsia="Times New Roman" w:hAnsi="Times New Roman" w:cs="Times New Roman"/>
      <w:sz w:val="20"/>
      <w:szCs w:val="20"/>
      <w:lang w:eastAsia="ar-SA" w:bidi="ar-SA"/>
    </w:rPr>
  </w:style>
  <w:style w:type="paragraph" w:customStyle="1" w:styleId="Achievement">
    <w:name w:val="Achievement"/>
    <w:basedOn w:val="BodyText"/>
    <w:rsid w:val="00A94246"/>
    <w:pPr>
      <w:suppressAutoHyphens/>
      <w:spacing w:after="60" w:line="220" w:lineRule="atLeast"/>
      <w:ind w:left="190" w:right="100"/>
    </w:pPr>
    <w:rPr>
      <w:rFonts w:ascii="Times New Roman" w:eastAsia="Times New Roman" w:hAnsi="Times New Roman"/>
      <w:sz w:val="20"/>
      <w:szCs w:val="20"/>
      <w:lang w:eastAsia="ar-SA"/>
    </w:rPr>
  </w:style>
  <w:style w:type="paragraph" w:customStyle="1" w:styleId="Normal1">
    <w:name w:val="Normal1"/>
    <w:basedOn w:val="Normal"/>
    <w:link w:val="Normal1Char"/>
    <w:rsid w:val="00A94246"/>
    <w:pPr>
      <w:spacing w:after="100" w:afterAutospacing="1" w:line="240" w:lineRule="auto"/>
    </w:pPr>
    <w:rPr>
      <w:rFonts w:ascii="Times New Roman" w:eastAsia="Times New Roman" w:hAnsi="Times New Roman"/>
      <w:sz w:val="20"/>
      <w:szCs w:val="20"/>
    </w:rPr>
  </w:style>
  <w:style w:type="character" w:customStyle="1" w:styleId="Normal1Char">
    <w:name w:val="Normal1 Char"/>
    <w:link w:val="Normal1"/>
    <w:rsid w:val="00A94246"/>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A94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246"/>
    <w:rPr>
      <w:rFonts w:ascii="Tahoma" w:eastAsia="Calibri" w:hAnsi="Tahoma" w:cs="Tahoma"/>
      <w:sz w:val="16"/>
      <w:szCs w:val="16"/>
      <w:lang w:bidi="ar-SA"/>
    </w:rPr>
  </w:style>
  <w:style w:type="paragraph" w:styleId="ListParagraph">
    <w:name w:val="List Paragraph"/>
    <w:basedOn w:val="Normal"/>
    <w:uiPriority w:val="34"/>
    <w:qFormat/>
    <w:rsid w:val="007B21BF"/>
    <w:pPr>
      <w:ind w:left="720"/>
      <w:contextualSpacing/>
    </w:pPr>
  </w:style>
  <w:style w:type="paragraph" w:styleId="BodyText2">
    <w:name w:val="Body Text 2"/>
    <w:basedOn w:val="Normal"/>
    <w:link w:val="BodyText2Char"/>
    <w:uiPriority w:val="99"/>
    <w:semiHidden/>
    <w:unhideWhenUsed/>
    <w:rsid w:val="001324D3"/>
    <w:pPr>
      <w:spacing w:after="120" w:line="480" w:lineRule="auto"/>
    </w:pPr>
  </w:style>
  <w:style w:type="character" w:customStyle="1" w:styleId="BodyText2Char">
    <w:name w:val="Body Text 2 Char"/>
    <w:basedOn w:val="DefaultParagraphFont"/>
    <w:link w:val="BodyText2"/>
    <w:uiPriority w:val="99"/>
    <w:semiHidden/>
    <w:rsid w:val="001324D3"/>
    <w:rPr>
      <w:rFonts w:ascii="Calibri" w:eastAsia="Calibri" w:hAnsi="Calibri" w:cs="Times New Roman"/>
      <w:lang w:bidi="ar-SA"/>
    </w:rPr>
  </w:style>
  <w:style w:type="character" w:styleId="Strong">
    <w:name w:val="Strong"/>
    <w:basedOn w:val="DefaultParagraphFont"/>
    <w:uiPriority w:val="22"/>
    <w:qFormat/>
    <w:rsid w:val="00CF4464"/>
    <w:rPr>
      <w:b/>
      <w:bCs/>
    </w:rPr>
  </w:style>
  <w:style w:type="paragraph" w:styleId="Footer">
    <w:name w:val="footer"/>
    <w:basedOn w:val="Normal"/>
    <w:link w:val="FooterChar"/>
    <w:uiPriority w:val="99"/>
    <w:unhideWhenUsed/>
    <w:rsid w:val="009C7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41B"/>
    <w:rPr>
      <w:rFonts w:ascii="Calibri" w:eastAsia="Calibri" w:hAnsi="Calibri" w:cs="Times New Roman"/>
      <w:lang w:bidi="ar-SA"/>
    </w:rPr>
  </w:style>
  <w:style w:type="paragraph" w:styleId="NormalWeb">
    <w:name w:val="Normal (Web)"/>
    <w:basedOn w:val="Normal"/>
    <w:uiPriority w:val="99"/>
    <w:semiHidden/>
    <w:unhideWhenUsed/>
    <w:rsid w:val="009C741B"/>
    <w:pPr>
      <w:spacing w:before="100" w:beforeAutospacing="1" w:after="100" w:afterAutospacing="1" w:line="240" w:lineRule="auto"/>
    </w:pPr>
    <w:rPr>
      <w:rFonts w:ascii="Times New Roman" w:eastAsia="Times New Roman" w:hAnsi="Times New Roman"/>
      <w:sz w:val="24"/>
      <w:szCs w:val="24"/>
      <w:lang w:eastAsia="zh-CN"/>
    </w:rPr>
  </w:style>
  <w:style w:type="character" w:styleId="Hyperlink">
    <w:name w:val="Hyperlink"/>
    <w:basedOn w:val="DefaultParagraphFont"/>
    <w:uiPriority w:val="99"/>
    <w:unhideWhenUsed/>
    <w:rsid w:val="00FC1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f6c6d9bd1fab396db60152cb01421b5a134f530e18705c4458440321091b5b58100a100112435a541b4d58515c424154181c084b281e010303071941515e0f59580f1b425c4c01090340281e0103140a14405d5e014d584b50535a4f162e024b4340010143071944095400551b135b105516155c5c00031c120842501442095b5d5518120a10031753444f4a081e0103030612425b5508554d1600034e6&amp;docType=docx" TargetMode="External"/><Relationship Id="rId5" Type="http://schemas.openxmlformats.org/officeDocument/2006/relationships/hyperlink" Target="mailto:PRASANNAsfdc1987@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Prasanna kumar B (DHL IT Services)</dc:creator>
  <cp:lastModifiedBy>Microsoft Office User</cp:lastModifiedBy>
  <cp:revision>2</cp:revision>
  <dcterms:created xsi:type="dcterms:W3CDTF">2022-08-01T12:49:00Z</dcterms:created>
  <dcterms:modified xsi:type="dcterms:W3CDTF">2022-08-01T12:49:00Z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6915f3-2f02-4945-8997-f2963298db46_ActionId">
    <vt:lpwstr>829cf8e2-646a-438c-86b3-3cd828144a46</vt:lpwstr>
  </property>
  <property fmtid="{D5CDD505-2E9C-101B-9397-08002B2CF9AE}" pid="3" name="MSIP_Label_736915f3-2f02-4945-8997-f2963298db46_ContentBits">
    <vt:lpwstr>1</vt:lpwstr>
  </property>
  <property fmtid="{D5CDD505-2E9C-101B-9397-08002B2CF9AE}" pid="4" name="MSIP_Label_736915f3-2f02-4945-8997-f2963298db46_Enabled">
    <vt:lpwstr>true</vt:lpwstr>
  </property>
  <property fmtid="{D5CDD505-2E9C-101B-9397-08002B2CF9AE}" pid="5" name="MSIP_Label_736915f3-2f02-4945-8997-f2963298db46_Method">
    <vt:lpwstr>Standard</vt:lpwstr>
  </property>
  <property fmtid="{D5CDD505-2E9C-101B-9397-08002B2CF9AE}" pid="6" name="MSIP_Label_736915f3-2f02-4945-8997-f2963298db46_Name">
    <vt:lpwstr>Internal</vt:lpwstr>
  </property>
  <property fmtid="{D5CDD505-2E9C-101B-9397-08002B2CF9AE}" pid="7" name="MSIP_Label_736915f3-2f02-4945-8997-f2963298db46_SetDate">
    <vt:lpwstr>2022-02-23T08:47:42Z</vt:lpwstr>
  </property>
  <property fmtid="{D5CDD505-2E9C-101B-9397-08002B2CF9AE}" pid="8" name="MSIP_Label_736915f3-2f02-4945-8997-f2963298db46_SiteId">
    <vt:lpwstr>cd99fef8-1cd3-4a2a-9bdf-15531181d65e</vt:lpwstr>
  </property>
  <property fmtid="{D5CDD505-2E9C-101B-9397-08002B2CF9AE}" pid="9" name="NokiaConfidentiality">
    <vt:lpwstr>Company Confidential</vt:lpwstr>
  </property>
  <property fmtid="{D5CDD505-2E9C-101B-9397-08002B2CF9AE}" pid="10" name="TitusGUID">
    <vt:lpwstr>0a8646a7-bb32-451f-bd11-4cdb9effd660</vt:lpwstr>
  </property>
</Properties>
</file>