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F575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b/>
          <w:bCs/>
          <w:color w:val="000000"/>
        </w:rPr>
        <w:t>KATRINA HRAMOVICH</w:t>
      </w:r>
    </w:p>
    <w:p w14:paraId="06FE9506" w14:textId="66F65D63" w:rsidR="00A23245" w:rsidRPr="008A4356" w:rsidRDefault="0004539F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Santa Clara</w:t>
      </w:r>
      <w:r w:rsidR="00A23245" w:rsidRPr="008A4356">
        <w:rPr>
          <w:rFonts w:ascii="Times New Roman" w:hAnsi="Times New Roman"/>
          <w:color w:val="000000"/>
        </w:rPr>
        <w:t>, CA, 9</w:t>
      </w:r>
      <w:r>
        <w:rPr>
          <w:rFonts w:ascii="Times New Roman" w:hAnsi="Times New Roman"/>
          <w:color w:val="000000"/>
        </w:rPr>
        <w:t>5051</w:t>
      </w:r>
    </w:p>
    <w:p w14:paraId="6FA7C30B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 xml:space="preserve">Cell: </w:t>
      </w:r>
      <w:r w:rsidRPr="008A4356">
        <w:rPr>
          <w:rFonts w:ascii="Times New Roman" w:hAnsi="Times New Roman"/>
          <w:color w:val="000000"/>
        </w:rPr>
        <w:tab/>
        <w:t>617-637-9592</w:t>
      </w:r>
    </w:p>
    <w:p w14:paraId="11F28239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>Email:  katrina.hramovich@gmail.com</w:t>
      </w:r>
    </w:p>
    <w:p w14:paraId="1F7A76B0" w14:textId="64E5B55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7F755" w14:textId="77777777" w:rsidR="00A23245" w:rsidRPr="00BA10B9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A10B9">
        <w:rPr>
          <w:rFonts w:ascii="Times New Roman" w:hAnsi="Times New Roman"/>
          <w:b/>
          <w:bCs/>
          <w:color w:val="000000"/>
        </w:rPr>
        <w:t>QALIFICATION SUMMARY</w:t>
      </w:r>
      <w:r>
        <w:rPr>
          <w:rFonts w:ascii="Times New Roman" w:hAnsi="Times New Roman"/>
          <w:b/>
          <w:bCs/>
          <w:color w:val="000000"/>
        </w:rPr>
        <w:t>:</w:t>
      </w:r>
    </w:p>
    <w:p w14:paraId="704856F6" w14:textId="2C5CB358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Mathematically minded employee with focus on business</w:t>
      </w:r>
      <w:r w:rsidR="00C177D6">
        <w:rPr>
          <w:rFonts w:ascii="Times New Roman" w:hAnsi="Times New Roman"/>
          <w:color w:val="000000"/>
        </w:rPr>
        <w:t xml:space="preserve"> results</w:t>
      </w:r>
    </w:p>
    <w:p w14:paraId="223D0877" w14:textId="4C4D0013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Analytical, detail oriented</w:t>
      </w:r>
      <w:r w:rsidR="00C177D6">
        <w:rPr>
          <w:rFonts w:ascii="Times New Roman" w:hAnsi="Times New Roman"/>
          <w:color w:val="000000"/>
        </w:rPr>
        <w:t xml:space="preserve">, effective </w:t>
      </w:r>
      <w:r w:rsidRPr="008A4356">
        <w:rPr>
          <w:rFonts w:ascii="Times New Roman" w:hAnsi="Times New Roman"/>
          <w:color w:val="000000"/>
        </w:rPr>
        <w:t>problem solv</w:t>
      </w:r>
      <w:r>
        <w:rPr>
          <w:rFonts w:ascii="Times New Roman" w:hAnsi="Times New Roman"/>
          <w:color w:val="000000"/>
        </w:rPr>
        <w:t>er</w:t>
      </w:r>
    </w:p>
    <w:p w14:paraId="1A7A82B1" w14:textId="77777777" w:rsidR="00A23245" w:rsidRPr="00F863C4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F863C4">
        <w:rPr>
          <w:rFonts w:ascii="Times New Roman" w:hAnsi="Times New Roman"/>
          <w:color w:val="000000"/>
        </w:rPr>
        <w:t>·     </w:t>
      </w:r>
      <w:r>
        <w:rPr>
          <w:rFonts w:ascii="Times New Roman" w:hAnsi="Times New Roman"/>
          <w:color w:val="000000"/>
        </w:rPr>
        <w:t xml:space="preserve"> </w:t>
      </w:r>
      <w:r w:rsidRPr="00F863C4">
        <w:rPr>
          <w:rFonts w:ascii="Times New Roman" w:hAnsi="Times New Roman"/>
          <w:color w:val="000000"/>
        </w:rPr>
        <w:t>Focus on data driven decision and impact on business</w:t>
      </w:r>
    </w:p>
    <w:p w14:paraId="68F48263" w14:textId="7500EA9E" w:rsidR="00A23245" w:rsidRPr="00F863C4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F863C4">
        <w:rPr>
          <w:rFonts w:ascii="Times New Roman" w:hAnsi="Times New Roman"/>
          <w:color w:val="000000"/>
        </w:rPr>
        <w:t>·      </w:t>
      </w:r>
      <w:r w:rsidR="009702FC">
        <w:rPr>
          <w:rFonts w:ascii="Times New Roman" w:hAnsi="Times New Roman"/>
          <w:color w:val="000000"/>
        </w:rPr>
        <w:t>M</w:t>
      </w:r>
      <w:r w:rsidRPr="00F863C4">
        <w:rPr>
          <w:rFonts w:ascii="Times New Roman" w:hAnsi="Times New Roman"/>
          <w:color w:val="000000"/>
        </w:rPr>
        <w:t xml:space="preserve">anagement skills, </w:t>
      </w:r>
      <w:r w:rsidR="002A1C59">
        <w:rPr>
          <w:rFonts w:ascii="Times New Roman" w:hAnsi="Times New Roman"/>
          <w:color w:val="000000"/>
        </w:rPr>
        <w:t xml:space="preserve">presentation skills, </w:t>
      </w:r>
      <w:r w:rsidRPr="00F863C4">
        <w:rPr>
          <w:rFonts w:ascii="Times New Roman" w:hAnsi="Times New Roman"/>
          <w:color w:val="000000"/>
        </w:rPr>
        <w:t>ability to work under pressure in high-paced environment</w:t>
      </w:r>
    </w:p>
    <w:p w14:paraId="073AF1C0" w14:textId="77777777" w:rsidR="00A23245" w:rsidRPr="00F863C4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F863C4">
        <w:rPr>
          <w:rFonts w:ascii="Times New Roman" w:hAnsi="Times New Roman"/>
          <w:color w:val="000000"/>
        </w:rPr>
        <w:t>·      Flexible and versatile with effective ability to work independently and as a team player</w:t>
      </w:r>
    </w:p>
    <w:p w14:paraId="7B5907CC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F863C4">
        <w:rPr>
          <w:rFonts w:ascii="Times New Roman" w:hAnsi="Times New Roman"/>
          <w:color w:val="000000"/>
        </w:rPr>
        <w:t>·      International background</w:t>
      </w:r>
      <w:r w:rsidRPr="008A4356">
        <w:rPr>
          <w:rFonts w:ascii="Times New Roman" w:hAnsi="Times New Roman"/>
          <w:color w:val="000000"/>
        </w:rPr>
        <w:t> </w:t>
      </w:r>
    </w:p>
    <w:p w14:paraId="218D0E07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FF231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b/>
          <w:bCs/>
          <w:color w:val="000000"/>
        </w:rPr>
        <w:t>TECHNICAL SKILLS:</w:t>
      </w:r>
    </w:p>
    <w:p w14:paraId="6ADB1EDC" w14:textId="77777777" w:rsidR="00A23245" w:rsidRPr="00246B2C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246B2C">
        <w:rPr>
          <w:rFonts w:ascii="Times New Roman" w:hAnsi="Times New Roman"/>
          <w:color w:val="000000"/>
        </w:rPr>
        <w:t>Microsoft office skills:        </w:t>
      </w:r>
      <w:r w:rsidRPr="00246B2C">
        <w:rPr>
          <w:rFonts w:ascii="Times New Roman" w:hAnsi="Times New Roman"/>
          <w:color w:val="000000"/>
        </w:rPr>
        <w:tab/>
        <w:t>Excel, Access, Word, PowerPoint, Outlook</w:t>
      </w:r>
    </w:p>
    <w:p w14:paraId="733BCEB0" w14:textId="431B9EB4" w:rsidR="00A23245" w:rsidRPr="00246B2C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246B2C">
        <w:rPr>
          <w:rFonts w:ascii="Times New Roman" w:hAnsi="Times New Roman"/>
          <w:color w:val="000000"/>
        </w:rPr>
        <w:t>Software:   </w:t>
      </w:r>
      <w:r w:rsidRPr="00246B2C">
        <w:rPr>
          <w:rFonts w:ascii="Times New Roman" w:hAnsi="Times New Roman"/>
          <w:color w:val="000000"/>
        </w:rPr>
        <w:tab/>
        <w:t xml:space="preserve">                          Salesforce, Callidus, </w:t>
      </w:r>
      <w:r w:rsidRPr="007E3389">
        <w:rPr>
          <w:rFonts w:ascii="Times New Roman" w:hAnsi="Times New Roman"/>
          <w:color w:val="000000"/>
        </w:rPr>
        <w:t>Tableau</w:t>
      </w:r>
      <w:r>
        <w:rPr>
          <w:rFonts w:ascii="Times New Roman" w:hAnsi="Times New Roman"/>
          <w:color w:val="000000"/>
        </w:rPr>
        <w:t xml:space="preserve">, </w:t>
      </w:r>
      <w:r w:rsidR="002243C3">
        <w:rPr>
          <w:rFonts w:ascii="Times New Roman" w:hAnsi="Times New Roman"/>
          <w:color w:val="000000"/>
        </w:rPr>
        <w:t>T-</w:t>
      </w:r>
      <w:r w:rsidR="00A22749">
        <w:rPr>
          <w:rFonts w:ascii="Times New Roman" w:hAnsi="Times New Roman"/>
          <w:color w:val="000000"/>
        </w:rPr>
        <w:t>REX,</w:t>
      </w:r>
      <w:r w:rsidR="00BF7247">
        <w:rPr>
          <w:rFonts w:ascii="Times New Roman" w:hAnsi="Times New Roman"/>
          <w:color w:val="000000"/>
        </w:rPr>
        <w:t xml:space="preserve"> </w:t>
      </w:r>
      <w:r w:rsidRPr="00246B2C">
        <w:rPr>
          <w:rFonts w:ascii="Times New Roman" w:hAnsi="Times New Roman"/>
          <w:color w:val="000000"/>
        </w:rPr>
        <w:t>Jira</w:t>
      </w:r>
    </w:p>
    <w:p w14:paraId="58751E03" w14:textId="77777777" w:rsidR="00A23245" w:rsidRPr="00246B2C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246B2C">
        <w:rPr>
          <w:rFonts w:ascii="Times New Roman" w:hAnsi="Times New Roman"/>
          <w:color w:val="000000"/>
        </w:rPr>
        <w:t>Application:                           </w:t>
      </w:r>
      <w:r w:rsidRPr="00246B2C">
        <w:rPr>
          <w:rFonts w:ascii="Times New Roman" w:hAnsi="Times New Roman"/>
          <w:color w:val="000000"/>
        </w:rPr>
        <w:tab/>
        <w:t>Bloomberg, JP Morgan Chase Insight, Wells Fargo CEO</w:t>
      </w:r>
    </w:p>
    <w:p w14:paraId="200D3E78" w14:textId="77777777" w:rsidR="00A23245" w:rsidRPr="00246B2C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ascii="Times New Roman" w:hAnsi="Times New Roman"/>
          <w:color w:val="000000"/>
        </w:rPr>
        <w:t>Database:                 </w:t>
      </w:r>
      <w:r w:rsidRPr="008A4356">
        <w:rPr>
          <w:rFonts w:ascii="Times New Roman" w:hAnsi="Times New Roman"/>
          <w:color w:val="000000"/>
        </w:rPr>
        <w:tab/>
        <w:t xml:space="preserve">         </w:t>
      </w:r>
      <w:r w:rsidRPr="008A4356">
        <w:rPr>
          <w:rFonts w:ascii="Times New Roman" w:hAnsi="Times New Roman"/>
          <w:color w:val="000000"/>
        </w:rPr>
        <w:tab/>
        <w:t>Oracle, MySQL</w:t>
      </w:r>
      <w:r w:rsidRPr="00246B2C">
        <w:rPr>
          <w:rFonts w:ascii="Times New Roman" w:hAnsi="Times New Roman"/>
          <w:color w:val="000000"/>
        </w:rPr>
        <w:t xml:space="preserve">  </w:t>
      </w:r>
    </w:p>
    <w:p w14:paraId="37225238" w14:textId="67315B17" w:rsidR="00A23245" w:rsidRPr="00246B2C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ascii="Times New Roman" w:hAnsi="Times New Roman"/>
          <w:color w:val="000000"/>
        </w:rPr>
        <w:t>Programming:                      </w:t>
      </w:r>
      <w:r w:rsidRPr="008A4356">
        <w:rPr>
          <w:rFonts w:ascii="Times New Roman" w:hAnsi="Times New Roman"/>
          <w:color w:val="000000"/>
        </w:rPr>
        <w:tab/>
      </w:r>
      <w:r w:rsidR="003755F6">
        <w:rPr>
          <w:rFonts w:ascii="Times New Roman" w:hAnsi="Times New Roman"/>
          <w:color w:val="000000"/>
        </w:rPr>
        <w:t xml:space="preserve">Python, </w:t>
      </w:r>
      <w:r w:rsidRPr="008A4356">
        <w:rPr>
          <w:rFonts w:ascii="Times New Roman" w:hAnsi="Times New Roman"/>
          <w:color w:val="000000"/>
        </w:rPr>
        <w:t>Stata,</w:t>
      </w:r>
      <w:r>
        <w:rPr>
          <w:rFonts w:ascii="Times New Roman" w:hAnsi="Times New Roman"/>
          <w:color w:val="000000"/>
        </w:rPr>
        <w:t xml:space="preserve"> SQL</w:t>
      </w:r>
    </w:p>
    <w:p w14:paraId="3AB8F2E7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> </w:t>
      </w:r>
    </w:p>
    <w:p w14:paraId="644B6979" w14:textId="66365BE0" w:rsidR="00A23245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A4356">
        <w:rPr>
          <w:rFonts w:ascii="Times New Roman" w:hAnsi="Times New Roman"/>
          <w:b/>
          <w:bCs/>
          <w:color w:val="000000"/>
        </w:rPr>
        <w:t>PROFESSIONAL EXPERIENCE:</w:t>
      </w:r>
    </w:p>
    <w:p w14:paraId="3C1A33D4" w14:textId="746C5331" w:rsidR="00A23245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2/2018-</w:t>
      </w:r>
      <w:r w:rsidR="00E7210A">
        <w:rPr>
          <w:rFonts w:ascii="Times New Roman" w:hAnsi="Times New Roman"/>
          <w:b/>
          <w:bCs/>
          <w:color w:val="000000"/>
        </w:rPr>
        <w:t>present</w:t>
      </w:r>
      <w:r w:rsidR="003B7098">
        <w:rPr>
          <w:rFonts w:ascii="Times New Roman" w:hAnsi="Times New Roman"/>
          <w:b/>
          <w:bCs/>
          <w:color w:val="000000"/>
        </w:rPr>
        <w:t xml:space="preserve">      Bond Reporting Analyst, </w:t>
      </w:r>
      <w:r>
        <w:rPr>
          <w:rFonts w:ascii="Times New Roman" w:hAnsi="Times New Roman"/>
          <w:b/>
          <w:bCs/>
          <w:color w:val="000000"/>
        </w:rPr>
        <w:t>Pace Funding Group, Los Gatos, CA</w:t>
      </w:r>
    </w:p>
    <w:p w14:paraId="4E341F9F" w14:textId="77777777" w:rsidR="0081552C" w:rsidRDefault="0081552C" w:rsidP="00F013EA">
      <w:pPr>
        <w:spacing w:after="0" w:line="240" w:lineRule="auto"/>
        <w:rPr>
          <w:rFonts w:ascii="Times New Roman" w:hAnsi="Times New Roman"/>
          <w:color w:val="000000"/>
        </w:rPr>
      </w:pPr>
    </w:p>
    <w:p w14:paraId="2E9FF947" w14:textId="77777777" w:rsidR="00A23245" w:rsidRPr="0081552C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>Prepare spreadsheets each week for a bond issuance.</w:t>
      </w:r>
    </w:p>
    <w:p w14:paraId="67F0D8F8" w14:textId="0AE20492" w:rsidR="00A23245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>Creat</w:t>
      </w:r>
      <w:r w:rsidR="0011426D">
        <w:rPr>
          <w:rFonts w:ascii="Times New Roman" w:hAnsi="Times New Roman"/>
          <w:color w:val="000000"/>
        </w:rPr>
        <w:t xml:space="preserve">e </w:t>
      </w:r>
      <w:r w:rsidRPr="0081552C">
        <w:rPr>
          <w:rFonts w:ascii="Times New Roman" w:hAnsi="Times New Roman"/>
          <w:color w:val="000000"/>
        </w:rPr>
        <w:t>bond documents:</w:t>
      </w:r>
      <w:r w:rsidR="0011426D">
        <w:rPr>
          <w:rFonts w:ascii="Times New Roman" w:hAnsi="Times New Roman"/>
          <w:color w:val="000000"/>
        </w:rPr>
        <w:t xml:space="preserve"> </w:t>
      </w:r>
      <w:r w:rsidRPr="0081552C">
        <w:rPr>
          <w:rFonts w:ascii="Times New Roman" w:hAnsi="Times New Roman"/>
          <w:color w:val="000000"/>
        </w:rPr>
        <w:t>supplemental Indenture, closing Instructions, bonds.</w:t>
      </w:r>
    </w:p>
    <w:p w14:paraId="7D8D1C0F" w14:textId="77777777" w:rsidR="007A58C9" w:rsidRPr="0081552C" w:rsidRDefault="007A58C9" w:rsidP="007A58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834FAA">
        <w:rPr>
          <w:rFonts w:ascii="Times New Roman" w:hAnsi="Times New Roman"/>
          <w:color w:val="000000"/>
        </w:rPr>
        <w:t>repare loan tapes for securitization</w:t>
      </w:r>
      <w:r>
        <w:rPr>
          <w:rFonts w:ascii="Times New Roman" w:hAnsi="Times New Roman"/>
          <w:color w:val="000000"/>
        </w:rPr>
        <w:t>.</w:t>
      </w:r>
    </w:p>
    <w:p w14:paraId="6AC1489D" w14:textId="051323A8" w:rsidR="007757D1" w:rsidRDefault="007A58C9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</w:t>
      </w:r>
      <w:r w:rsidR="007757D1" w:rsidRPr="007757D1">
        <w:rPr>
          <w:rFonts w:ascii="Times New Roman" w:hAnsi="Times New Roman"/>
          <w:color w:val="000000"/>
        </w:rPr>
        <w:t>ommunicate with auditors and rating agencies</w:t>
      </w:r>
      <w:r w:rsidR="00E2205A">
        <w:rPr>
          <w:rFonts w:ascii="Times New Roman" w:hAnsi="Times New Roman"/>
          <w:color w:val="000000"/>
        </w:rPr>
        <w:t>.</w:t>
      </w:r>
    </w:p>
    <w:p w14:paraId="7EC1B4FD" w14:textId="002D8ACE" w:rsidR="00DF4675" w:rsidRDefault="00DF4675" w:rsidP="00DF46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7A58C9" w:rsidRPr="00DF4675">
        <w:rPr>
          <w:rFonts w:ascii="Times New Roman" w:hAnsi="Times New Roman"/>
          <w:color w:val="000000"/>
        </w:rPr>
        <w:t>repare loan draw requests</w:t>
      </w:r>
      <w:r w:rsidR="005A2924" w:rsidRPr="00DF4675">
        <w:rPr>
          <w:rFonts w:ascii="Times New Roman" w:hAnsi="Times New Roman"/>
          <w:color w:val="000000"/>
        </w:rPr>
        <w:t>,</w:t>
      </w:r>
      <w:r w:rsidR="009B6AD2" w:rsidRPr="00DF4675">
        <w:rPr>
          <w:rFonts w:ascii="Times New Roman" w:hAnsi="Times New Roman"/>
          <w:color w:val="000000"/>
        </w:rPr>
        <w:t xml:space="preserve"> Bond Draw requests</w:t>
      </w:r>
      <w:r w:rsidRPr="00DF4675">
        <w:rPr>
          <w:rFonts w:ascii="Times New Roman" w:hAnsi="Times New Roman"/>
          <w:color w:val="000000"/>
        </w:rPr>
        <w:t>, calculate the total outstanding principal amount, and interest acquired information.</w:t>
      </w:r>
    </w:p>
    <w:p w14:paraId="6E32BC67" w14:textId="790CC9B3" w:rsidR="00DF4675" w:rsidRPr="00DF4675" w:rsidRDefault="00DF4675" w:rsidP="00DF46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DF4675">
        <w:rPr>
          <w:rFonts w:ascii="Times New Roman" w:hAnsi="Times New Roman"/>
          <w:color w:val="000000"/>
        </w:rPr>
        <w:t>Perform ACH and wire transfers</w:t>
      </w:r>
      <w:r>
        <w:rPr>
          <w:rFonts w:ascii="Times New Roman" w:hAnsi="Times New Roman"/>
          <w:color w:val="000000"/>
        </w:rPr>
        <w:t>.</w:t>
      </w:r>
    </w:p>
    <w:p w14:paraId="47A8042F" w14:textId="26E8F887" w:rsidR="007A58C9" w:rsidRDefault="00DF4675" w:rsidP="007A58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</w:t>
      </w:r>
      <w:r w:rsidR="005A2924">
        <w:rPr>
          <w:rFonts w:ascii="Times New Roman" w:hAnsi="Times New Roman"/>
          <w:color w:val="000000"/>
        </w:rPr>
        <w:t>alculate pay off requests.</w:t>
      </w:r>
      <w:r w:rsidR="007A58C9" w:rsidRPr="0081552C">
        <w:rPr>
          <w:rFonts w:ascii="Times New Roman" w:hAnsi="Times New Roman"/>
          <w:color w:val="000000"/>
        </w:rPr>
        <w:t xml:space="preserve"> </w:t>
      </w:r>
    </w:p>
    <w:p w14:paraId="1DC0841A" w14:textId="1A345E92" w:rsidR="00A23245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 xml:space="preserve">Prepare data, upload </w:t>
      </w:r>
      <w:r w:rsidR="0011426D">
        <w:rPr>
          <w:rFonts w:ascii="Times New Roman" w:hAnsi="Times New Roman"/>
          <w:color w:val="000000"/>
        </w:rPr>
        <w:t xml:space="preserve">data </w:t>
      </w:r>
      <w:r w:rsidRPr="0081552C">
        <w:rPr>
          <w:rFonts w:ascii="Times New Roman" w:hAnsi="Times New Roman"/>
          <w:color w:val="000000"/>
        </w:rPr>
        <w:t>for assessment consultant and analyze it.</w:t>
      </w:r>
    </w:p>
    <w:p w14:paraId="661CB7AA" w14:textId="5B044F3C" w:rsidR="005A2924" w:rsidRDefault="005A2924" w:rsidP="005A292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5A2924">
        <w:rPr>
          <w:rFonts w:ascii="Times New Roman" w:hAnsi="Times New Roman"/>
          <w:color w:val="000000"/>
        </w:rPr>
        <w:t>Pr</w:t>
      </w:r>
      <w:r>
        <w:rPr>
          <w:rFonts w:ascii="Times New Roman" w:hAnsi="Times New Roman"/>
          <w:color w:val="000000"/>
        </w:rPr>
        <w:t>epare price y</w:t>
      </w:r>
      <w:r w:rsidR="004F40C2">
        <w:rPr>
          <w:rFonts w:ascii="Times New Roman" w:hAnsi="Times New Roman"/>
          <w:color w:val="000000"/>
        </w:rPr>
        <w:t>ield and c</w:t>
      </w:r>
      <w:r w:rsidRPr="005A2924">
        <w:rPr>
          <w:rFonts w:ascii="Times New Roman" w:hAnsi="Times New Roman"/>
          <w:color w:val="000000"/>
        </w:rPr>
        <w:t>ash flow projection</w:t>
      </w:r>
      <w:r w:rsidR="004F40C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reports </w:t>
      </w:r>
      <w:r w:rsidRPr="005A2924">
        <w:rPr>
          <w:rFonts w:ascii="Times New Roman" w:hAnsi="Times New Roman"/>
          <w:color w:val="000000"/>
        </w:rPr>
        <w:t>for UHY</w:t>
      </w:r>
      <w:r>
        <w:rPr>
          <w:rFonts w:ascii="Times New Roman" w:hAnsi="Times New Roman"/>
          <w:color w:val="000000"/>
        </w:rPr>
        <w:t xml:space="preserve"> from T-Rex </w:t>
      </w:r>
      <w:r w:rsidR="007D6CE8">
        <w:rPr>
          <w:rFonts w:ascii="Times New Roman" w:hAnsi="Times New Roman"/>
          <w:color w:val="000000"/>
        </w:rPr>
        <w:t xml:space="preserve">analytical </w:t>
      </w:r>
      <w:r>
        <w:rPr>
          <w:rFonts w:ascii="Times New Roman" w:hAnsi="Times New Roman"/>
          <w:color w:val="000000"/>
        </w:rPr>
        <w:t xml:space="preserve">platform </w:t>
      </w:r>
      <w:r w:rsidRPr="005A2924">
        <w:rPr>
          <w:rFonts w:ascii="Times New Roman" w:hAnsi="Times New Roman"/>
          <w:color w:val="000000"/>
        </w:rPr>
        <w:t>(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 xml:space="preserve">uture </w:t>
      </w:r>
      <w:r w:rsidR="004F40C2">
        <w:rPr>
          <w:rFonts w:ascii="Times New Roman" w:hAnsi="Times New Roman"/>
          <w:color w:val="000000"/>
        </w:rPr>
        <w:t>c</w:t>
      </w:r>
      <w:r w:rsidRPr="005A2924">
        <w:rPr>
          <w:rFonts w:ascii="Times New Roman" w:hAnsi="Times New Roman"/>
          <w:color w:val="000000"/>
        </w:rPr>
        <w:t xml:space="preserve">ash 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 xml:space="preserve">low </w:t>
      </w:r>
      <w:r w:rsidR="004F40C2">
        <w:rPr>
          <w:rFonts w:ascii="Times New Roman" w:hAnsi="Times New Roman"/>
          <w:color w:val="000000"/>
        </w:rPr>
        <w:t>p</w:t>
      </w:r>
      <w:r w:rsidRPr="005A2924">
        <w:rPr>
          <w:rFonts w:ascii="Times New Roman" w:hAnsi="Times New Roman"/>
          <w:color w:val="000000"/>
        </w:rPr>
        <w:t xml:space="preserve">aid </w:t>
      </w:r>
      <w:r w:rsidR="004F40C2">
        <w:rPr>
          <w:rFonts w:ascii="Times New Roman" w:hAnsi="Times New Roman"/>
          <w:color w:val="000000"/>
        </w:rPr>
        <w:t>m</w:t>
      </w:r>
      <w:r w:rsidRPr="005A2924">
        <w:rPr>
          <w:rFonts w:ascii="Times New Roman" w:hAnsi="Times New Roman"/>
          <w:color w:val="000000"/>
        </w:rPr>
        <w:t xml:space="preserve">odel for cash payments, 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>uture</w:t>
      </w:r>
      <w:r w:rsidR="004F40C2">
        <w:rPr>
          <w:rFonts w:ascii="Times New Roman" w:hAnsi="Times New Roman"/>
          <w:color w:val="000000"/>
        </w:rPr>
        <w:t xml:space="preserve"> c</w:t>
      </w:r>
      <w:r w:rsidRPr="005A2924">
        <w:rPr>
          <w:rFonts w:ascii="Times New Roman" w:hAnsi="Times New Roman"/>
          <w:color w:val="000000"/>
        </w:rPr>
        <w:t xml:space="preserve">ash 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 xml:space="preserve">low </w:t>
      </w:r>
      <w:r w:rsidR="004F40C2">
        <w:rPr>
          <w:rFonts w:ascii="Times New Roman" w:hAnsi="Times New Roman"/>
          <w:color w:val="000000"/>
        </w:rPr>
        <w:t>r</w:t>
      </w:r>
      <w:r w:rsidRPr="005A2924">
        <w:rPr>
          <w:rFonts w:ascii="Times New Roman" w:hAnsi="Times New Roman"/>
          <w:color w:val="000000"/>
        </w:rPr>
        <w:t xml:space="preserve">eceived </w:t>
      </w:r>
      <w:r w:rsidR="004F40C2">
        <w:rPr>
          <w:rFonts w:ascii="Times New Roman" w:hAnsi="Times New Roman"/>
          <w:color w:val="000000"/>
        </w:rPr>
        <w:t>m</w:t>
      </w:r>
      <w:r w:rsidRPr="005A2924">
        <w:rPr>
          <w:rFonts w:ascii="Times New Roman" w:hAnsi="Times New Roman"/>
          <w:color w:val="000000"/>
        </w:rPr>
        <w:t>odel from the assets,</w:t>
      </w:r>
      <w:r>
        <w:rPr>
          <w:rFonts w:ascii="Times New Roman" w:hAnsi="Times New Roman"/>
          <w:color w:val="000000"/>
        </w:rPr>
        <w:t xml:space="preserve"> 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 xml:space="preserve">uture </w:t>
      </w:r>
      <w:r w:rsidR="004F40C2">
        <w:rPr>
          <w:rFonts w:ascii="Times New Roman" w:hAnsi="Times New Roman"/>
          <w:color w:val="000000"/>
        </w:rPr>
        <w:t>c</w:t>
      </w:r>
      <w:r w:rsidRPr="005A2924">
        <w:rPr>
          <w:rFonts w:ascii="Times New Roman" w:hAnsi="Times New Roman"/>
          <w:color w:val="000000"/>
        </w:rPr>
        <w:t xml:space="preserve">ash </w:t>
      </w:r>
      <w:r w:rsidR="004F40C2">
        <w:rPr>
          <w:rFonts w:ascii="Times New Roman" w:hAnsi="Times New Roman"/>
          <w:color w:val="000000"/>
        </w:rPr>
        <w:t>f</w:t>
      </w:r>
      <w:r w:rsidRPr="005A2924">
        <w:rPr>
          <w:rFonts w:ascii="Times New Roman" w:hAnsi="Times New Roman"/>
          <w:color w:val="000000"/>
        </w:rPr>
        <w:t xml:space="preserve">low </w:t>
      </w:r>
      <w:r w:rsidR="004F40C2">
        <w:rPr>
          <w:rFonts w:ascii="Times New Roman" w:hAnsi="Times New Roman"/>
          <w:color w:val="000000"/>
        </w:rPr>
        <w:t>r</w:t>
      </w:r>
      <w:r w:rsidRPr="005A2924">
        <w:rPr>
          <w:rFonts w:ascii="Times New Roman" w:hAnsi="Times New Roman"/>
          <w:color w:val="000000"/>
        </w:rPr>
        <w:t xml:space="preserve">eceived </w:t>
      </w:r>
      <w:r w:rsidR="004F40C2">
        <w:rPr>
          <w:rFonts w:ascii="Times New Roman" w:hAnsi="Times New Roman"/>
          <w:color w:val="000000"/>
        </w:rPr>
        <w:t>m</w:t>
      </w:r>
      <w:r w:rsidRPr="005A2924">
        <w:rPr>
          <w:rFonts w:ascii="Times New Roman" w:hAnsi="Times New Roman"/>
          <w:color w:val="000000"/>
        </w:rPr>
        <w:t xml:space="preserve">odel per individual PACE </w:t>
      </w:r>
      <w:r w:rsidR="004F40C2">
        <w:rPr>
          <w:rFonts w:ascii="Times New Roman" w:hAnsi="Times New Roman"/>
          <w:color w:val="000000"/>
        </w:rPr>
        <w:t>a</w:t>
      </w:r>
      <w:r w:rsidRPr="005A2924">
        <w:rPr>
          <w:rFonts w:ascii="Times New Roman" w:hAnsi="Times New Roman"/>
          <w:color w:val="000000"/>
        </w:rPr>
        <w:t>sset investmen</w:t>
      </w:r>
      <w:r>
        <w:rPr>
          <w:rFonts w:ascii="Times New Roman" w:hAnsi="Times New Roman"/>
          <w:color w:val="000000"/>
        </w:rPr>
        <w:t>t</w:t>
      </w:r>
      <w:r w:rsidR="004F40C2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14:paraId="4F60956D" w14:textId="3DDCCC8D" w:rsidR="000C385D" w:rsidRDefault="000C385D" w:rsidP="000C385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</w:rPr>
      </w:pPr>
      <w:r w:rsidRPr="000C385D">
        <w:rPr>
          <w:rFonts w:ascii="Times New Roman" w:hAnsi="Times New Roman"/>
          <w:color w:val="000000"/>
        </w:rPr>
        <w:t>Prepare PFG-</w:t>
      </w:r>
      <w:proofErr w:type="spellStart"/>
      <w:r w:rsidRPr="000C385D">
        <w:rPr>
          <w:rFonts w:ascii="Times New Roman" w:hAnsi="Times New Roman"/>
          <w:color w:val="000000"/>
        </w:rPr>
        <w:t>Rosemawr</w:t>
      </w:r>
      <w:proofErr w:type="spellEnd"/>
      <w:r w:rsidRPr="000C385D">
        <w:rPr>
          <w:rFonts w:ascii="Times New Roman" w:hAnsi="Times New Roman"/>
          <w:color w:val="000000"/>
        </w:rPr>
        <w:t xml:space="preserve"> </w:t>
      </w:r>
      <w:r w:rsidR="00474303">
        <w:rPr>
          <w:rFonts w:ascii="Times New Roman" w:hAnsi="Times New Roman"/>
          <w:color w:val="000000"/>
        </w:rPr>
        <w:t>r</w:t>
      </w:r>
      <w:r w:rsidRPr="000C385D">
        <w:rPr>
          <w:rFonts w:ascii="Times New Roman" w:hAnsi="Times New Roman"/>
          <w:color w:val="000000"/>
        </w:rPr>
        <w:t xml:space="preserve">equest for </w:t>
      </w:r>
      <w:r w:rsidR="00474303">
        <w:rPr>
          <w:rFonts w:ascii="Times New Roman" w:hAnsi="Times New Roman"/>
          <w:color w:val="000000"/>
        </w:rPr>
        <w:t>p</w:t>
      </w:r>
      <w:r w:rsidRPr="000C385D">
        <w:rPr>
          <w:rFonts w:ascii="Times New Roman" w:hAnsi="Times New Roman"/>
          <w:color w:val="000000"/>
        </w:rPr>
        <w:t xml:space="preserve">urchase document, </w:t>
      </w:r>
      <w:r w:rsidR="00474303">
        <w:rPr>
          <w:rFonts w:ascii="Times New Roman" w:hAnsi="Times New Roman"/>
          <w:color w:val="000000"/>
        </w:rPr>
        <w:t>d</w:t>
      </w:r>
      <w:r w:rsidRPr="000C385D">
        <w:rPr>
          <w:rFonts w:ascii="Times New Roman" w:hAnsi="Times New Roman"/>
          <w:color w:val="000000"/>
        </w:rPr>
        <w:t xml:space="preserve">istribution </w:t>
      </w:r>
      <w:r w:rsidR="00474303">
        <w:rPr>
          <w:rFonts w:ascii="Times New Roman" w:hAnsi="Times New Roman"/>
          <w:color w:val="000000"/>
        </w:rPr>
        <w:t>n</w:t>
      </w:r>
      <w:r w:rsidRPr="000C385D">
        <w:rPr>
          <w:rFonts w:ascii="Times New Roman" w:hAnsi="Times New Roman"/>
          <w:color w:val="000000"/>
        </w:rPr>
        <w:t xml:space="preserve">otice document for </w:t>
      </w:r>
      <w:r w:rsidR="00474303">
        <w:rPr>
          <w:rFonts w:ascii="Times New Roman" w:hAnsi="Times New Roman"/>
          <w:color w:val="000000"/>
        </w:rPr>
        <w:t>b</w:t>
      </w:r>
      <w:r w:rsidRPr="000C385D">
        <w:rPr>
          <w:rFonts w:ascii="Times New Roman" w:hAnsi="Times New Roman"/>
          <w:color w:val="000000"/>
        </w:rPr>
        <w:t xml:space="preserve">ond </w:t>
      </w:r>
      <w:r w:rsidR="00474303">
        <w:rPr>
          <w:rFonts w:ascii="Times New Roman" w:hAnsi="Times New Roman"/>
          <w:color w:val="000000"/>
        </w:rPr>
        <w:t>s</w:t>
      </w:r>
      <w:r w:rsidRPr="000C385D">
        <w:rPr>
          <w:rFonts w:ascii="Times New Roman" w:hAnsi="Times New Roman"/>
          <w:color w:val="000000"/>
        </w:rPr>
        <w:t>ales.</w:t>
      </w:r>
    </w:p>
    <w:p w14:paraId="6515F51D" w14:textId="646C61C1" w:rsidR="00C6678A" w:rsidRPr="00C6678A" w:rsidRDefault="00C6678A" w:rsidP="00490BEE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</w:rPr>
      </w:pPr>
      <w:r w:rsidRPr="00C6678A">
        <w:rPr>
          <w:rFonts w:ascii="Times New Roman" w:hAnsi="Times New Roman"/>
          <w:color w:val="000000"/>
        </w:rPr>
        <w:t>Updat</w:t>
      </w:r>
      <w:r>
        <w:rPr>
          <w:rFonts w:ascii="Times New Roman" w:hAnsi="Times New Roman"/>
          <w:color w:val="000000"/>
        </w:rPr>
        <w:t>e s</w:t>
      </w:r>
      <w:r w:rsidRPr="00C6678A">
        <w:rPr>
          <w:rFonts w:ascii="Times New Roman" w:hAnsi="Times New Roman"/>
          <w:color w:val="000000"/>
        </w:rPr>
        <w:t xml:space="preserve">ecuritization </w:t>
      </w:r>
      <w:r>
        <w:rPr>
          <w:rFonts w:ascii="Times New Roman" w:hAnsi="Times New Roman"/>
          <w:color w:val="000000"/>
        </w:rPr>
        <w:t>l</w:t>
      </w:r>
      <w:r w:rsidRPr="00C6678A">
        <w:rPr>
          <w:rFonts w:ascii="Times New Roman" w:hAnsi="Times New Roman"/>
          <w:color w:val="000000"/>
        </w:rPr>
        <w:t xml:space="preserve">oan </w:t>
      </w:r>
      <w:r>
        <w:rPr>
          <w:rFonts w:ascii="Times New Roman" w:hAnsi="Times New Roman"/>
          <w:color w:val="000000"/>
        </w:rPr>
        <w:t>t</w:t>
      </w:r>
      <w:r w:rsidRPr="00C6678A">
        <w:rPr>
          <w:rFonts w:ascii="Times New Roman" w:hAnsi="Times New Roman"/>
          <w:color w:val="000000"/>
        </w:rPr>
        <w:t xml:space="preserve">apes with first prepayment date, current bond amounts </w:t>
      </w:r>
      <w:r>
        <w:rPr>
          <w:rFonts w:ascii="Times New Roman" w:hAnsi="Times New Roman"/>
          <w:color w:val="000000"/>
        </w:rPr>
        <w:t xml:space="preserve">using updated </w:t>
      </w:r>
      <w:r w:rsidRPr="00C6678A">
        <w:rPr>
          <w:rFonts w:ascii="Times New Roman" w:hAnsi="Times New Roman"/>
          <w:color w:val="000000"/>
        </w:rPr>
        <w:t>prepayment information</w:t>
      </w:r>
      <w:r>
        <w:rPr>
          <w:rFonts w:ascii="Times New Roman" w:hAnsi="Times New Roman"/>
          <w:color w:val="000000"/>
        </w:rPr>
        <w:t>.</w:t>
      </w:r>
    </w:p>
    <w:p w14:paraId="7D98A365" w14:textId="3FAEC1AC" w:rsidR="00A23245" w:rsidRPr="0081552C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>Complete municipal data reports as directed by the Government Affairs Manager.</w:t>
      </w:r>
    </w:p>
    <w:p w14:paraId="0D3D8586" w14:textId="7E90EFFB" w:rsidR="00A23245" w:rsidRPr="0081552C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>Provide customer service support as needed.</w:t>
      </w:r>
    </w:p>
    <w:p w14:paraId="0C3818C9" w14:textId="77777777" w:rsidR="00A23245" w:rsidRPr="0081552C" w:rsidRDefault="00A23245" w:rsidP="008155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81552C">
        <w:rPr>
          <w:rFonts w:ascii="Times New Roman" w:hAnsi="Times New Roman"/>
          <w:color w:val="000000"/>
        </w:rPr>
        <w:t>Testing software feature releases.</w:t>
      </w:r>
    </w:p>
    <w:p w14:paraId="5F1B85D9" w14:textId="77777777" w:rsidR="00A23245" w:rsidRPr="00872472" w:rsidRDefault="00A23245" w:rsidP="00A23245">
      <w:pPr>
        <w:spacing w:after="0" w:line="240" w:lineRule="auto"/>
        <w:rPr>
          <w:rFonts w:cs="Arial"/>
          <w:color w:val="000000"/>
        </w:rPr>
      </w:pPr>
    </w:p>
    <w:p w14:paraId="3DEAC3D4" w14:textId="7DCD9BF9" w:rsidR="00A23245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A4356">
        <w:rPr>
          <w:rFonts w:ascii="Times New Roman" w:hAnsi="Times New Roman"/>
          <w:b/>
          <w:bCs/>
          <w:color w:val="000000"/>
        </w:rPr>
        <w:t>1/2016-</w:t>
      </w:r>
      <w:r>
        <w:rPr>
          <w:rFonts w:ascii="Times New Roman" w:hAnsi="Times New Roman"/>
          <w:b/>
          <w:bCs/>
          <w:color w:val="000000"/>
        </w:rPr>
        <w:t>1/2018</w:t>
      </w:r>
      <w:r w:rsidRPr="008A4356">
        <w:rPr>
          <w:rFonts w:ascii="Times New Roman" w:hAnsi="Times New Roman"/>
          <w:color w:val="000000"/>
        </w:rPr>
        <w:t>       </w:t>
      </w: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>Associa</w:t>
      </w:r>
      <w:r w:rsidRPr="00A249A9">
        <w:rPr>
          <w:rFonts w:ascii="Times New Roman" w:hAnsi="Times New Roman"/>
          <w:b/>
          <w:bCs/>
          <w:color w:val="000000"/>
        </w:rPr>
        <w:t>te</w:t>
      </w:r>
      <w:r w:rsidRPr="008A4356">
        <w:rPr>
          <w:rFonts w:ascii="Times New Roman" w:hAnsi="Times New Roman"/>
          <w:b/>
          <w:bCs/>
          <w:color w:val="000000"/>
        </w:rPr>
        <w:t>, Econ One Research</w:t>
      </w:r>
      <w:r>
        <w:rPr>
          <w:rFonts w:ascii="Times New Roman" w:hAnsi="Times New Roman"/>
          <w:b/>
          <w:bCs/>
          <w:color w:val="000000"/>
        </w:rPr>
        <w:t>/V</w:t>
      </w:r>
      <w:r w:rsidRPr="004F7684">
        <w:rPr>
          <w:rFonts w:ascii="Times New Roman" w:hAnsi="Times New Roman"/>
          <w:b/>
          <w:bCs/>
          <w:color w:val="000000"/>
        </w:rPr>
        <w:t xml:space="preserve">ega </w:t>
      </w:r>
      <w:r>
        <w:rPr>
          <w:rFonts w:ascii="Times New Roman" w:hAnsi="Times New Roman"/>
          <w:b/>
          <w:bCs/>
          <w:color w:val="000000"/>
        </w:rPr>
        <w:t>E</w:t>
      </w:r>
      <w:r w:rsidRPr="004F7684">
        <w:rPr>
          <w:rFonts w:ascii="Times New Roman" w:hAnsi="Times New Roman"/>
          <w:b/>
          <w:bCs/>
          <w:color w:val="000000"/>
        </w:rPr>
        <w:t>conomics</w:t>
      </w:r>
      <w:r w:rsidRPr="008A4356">
        <w:rPr>
          <w:rFonts w:ascii="Times New Roman" w:hAnsi="Times New Roman"/>
          <w:b/>
          <w:bCs/>
          <w:color w:val="000000"/>
        </w:rPr>
        <w:t>, Berkeley, CA</w:t>
      </w:r>
    </w:p>
    <w:p w14:paraId="53E5A8CD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08C39" w14:textId="1E06459D" w:rsidR="00CF4D06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Research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>, collect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 xml:space="preserve"> and analyze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economic, financial, and business issues.</w:t>
      </w:r>
    </w:p>
    <w:p w14:paraId="7EED6499" w14:textId="4E873DF0" w:rsidR="00CF4D06" w:rsidRDefault="00CF4D06" w:rsidP="00CF4D06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="00AE2652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repare</w:t>
      </w:r>
      <w:r w:rsidR="00BD0D76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slides in PowerPoint for presentations.</w:t>
      </w:r>
    </w:p>
    <w:p w14:paraId="041BBB83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Perform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 xml:space="preserve"> independent data/statistical analysis.</w:t>
      </w:r>
    </w:p>
    <w:p w14:paraId="36F550A8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577233">
        <w:rPr>
          <w:rFonts w:ascii="Times New Roman" w:hAnsi="Times New Roman"/>
          <w:color w:val="000000"/>
        </w:rPr>
        <w:t>·      Review</w:t>
      </w:r>
      <w:r>
        <w:rPr>
          <w:rFonts w:ascii="Times New Roman" w:hAnsi="Times New Roman"/>
          <w:color w:val="000000"/>
        </w:rPr>
        <w:t>ed</w:t>
      </w:r>
      <w:r w:rsidRPr="00577233">
        <w:rPr>
          <w:rFonts w:ascii="Times New Roman" w:hAnsi="Times New Roman"/>
          <w:color w:val="000000"/>
        </w:rPr>
        <w:t xml:space="preserve"> high-volume data to identify issues with data quality</w:t>
      </w:r>
      <w:r>
        <w:rPr>
          <w:rFonts w:ascii="Times New Roman" w:hAnsi="Times New Roman"/>
          <w:color w:val="000000"/>
        </w:rPr>
        <w:t>.</w:t>
      </w:r>
    </w:p>
    <w:p w14:paraId="7C23FC1E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577233">
        <w:rPr>
          <w:rFonts w:ascii="Times New Roman" w:hAnsi="Times New Roman"/>
          <w:color w:val="000000"/>
        </w:rPr>
        <w:lastRenderedPageBreak/>
        <w:t>·      </w:t>
      </w:r>
      <w:r>
        <w:rPr>
          <w:rFonts w:ascii="Times New Roman" w:hAnsi="Times New Roman"/>
          <w:color w:val="000000"/>
        </w:rPr>
        <w:t>A</w:t>
      </w:r>
      <w:r w:rsidRPr="00574317">
        <w:rPr>
          <w:rFonts w:ascii="Times New Roman" w:hAnsi="Times New Roman"/>
          <w:color w:val="000000"/>
        </w:rPr>
        <w:t>nalyzed the risk of default and prepay for mortgage loans</w:t>
      </w:r>
      <w:r>
        <w:rPr>
          <w:rFonts w:ascii="Times New Roman" w:hAnsi="Times New Roman"/>
          <w:color w:val="000000"/>
        </w:rPr>
        <w:t>.</w:t>
      </w:r>
    </w:p>
    <w:p w14:paraId="0B8C08DB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Rename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and revalue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banks’ loan tapes to identif</w:t>
      </w:r>
      <w:r>
        <w:rPr>
          <w:rFonts w:ascii="Times New Roman" w:hAnsi="Times New Roman"/>
          <w:color w:val="000000"/>
        </w:rPr>
        <w:t>ied</w:t>
      </w:r>
      <w:r w:rsidRPr="008A4356">
        <w:rPr>
          <w:rFonts w:ascii="Times New Roman" w:hAnsi="Times New Roman"/>
          <w:color w:val="000000"/>
        </w:rPr>
        <w:t xml:space="preserve"> baseline risk from loan characteristics</w:t>
      </w:r>
      <w:r>
        <w:rPr>
          <w:rFonts w:ascii="Times New Roman" w:hAnsi="Times New Roman"/>
          <w:color w:val="000000"/>
        </w:rPr>
        <w:t>.</w:t>
      </w:r>
    </w:p>
    <w:p w14:paraId="163C7A13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Perform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 xml:space="preserve"> and update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due diligence results to evaluate loan characteristics</w:t>
      </w:r>
      <w:r>
        <w:rPr>
          <w:rFonts w:ascii="Times New Roman" w:hAnsi="Times New Roman"/>
          <w:color w:val="000000"/>
        </w:rPr>
        <w:t>.</w:t>
      </w:r>
    </w:p>
    <w:p w14:paraId="2923ED71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Analyze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prospectus supplements to estimate maximum disclosed risk</w:t>
      </w:r>
      <w:r>
        <w:rPr>
          <w:rFonts w:ascii="Times New Roman" w:hAnsi="Times New Roman"/>
          <w:color w:val="000000"/>
        </w:rPr>
        <w:t>.</w:t>
      </w:r>
    </w:p>
    <w:p w14:paraId="6258C6EA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Wr</w:t>
      </w:r>
      <w:r>
        <w:rPr>
          <w:rFonts w:ascii="Times New Roman" w:hAnsi="Times New Roman"/>
          <w:color w:val="000000"/>
        </w:rPr>
        <w:t>ote</w:t>
      </w:r>
      <w:r w:rsidRPr="008A4356">
        <w:rPr>
          <w:rFonts w:ascii="Times New Roman" w:hAnsi="Times New Roman"/>
          <w:color w:val="000000"/>
        </w:rPr>
        <w:t xml:space="preserve"> Stata </w:t>
      </w:r>
      <w:r>
        <w:rPr>
          <w:rFonts w:ascii="Times New Roman" w:hAnsi="Times New Roman"/>
          <w:color w:val="000000"/>
        </w:rPr>
        <w:t xml:space="preserve">code </w:t>
      </w:r>
      <w:r w:rsidRPr="008A4356">
        <w:rPr>
          <w:rFonts w:ascii="Times New Roman" w:hAnsi="Times New Roman"/>
          <w:color w:val="000000"/>
        </w:rPr>
        <w:t>to format and clean up collected data</w:t>
      </w:r>
      <w:r>
        <w:rPr>
          <w:rFonts w:ascii="Times New Roman" w:hAnsi="Times New Roman"/>
          <w:color w:val="000000"/>
        </w:rPr>
        <w:t>.</w:t>
      </w:r>
    </w:p>
    <w:p w14:paraId="02D3E810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Review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 xml:space="preserve"> risk scenarios and residential mortgage-backed securities model risk results</w:t>
      </w:r>
      <w:r>
        <w:rPr>
          <w:rFonts w:ascii="Times New Roman" w:hAnsi="Times New Roman"/>
          <w:color w:val="000000"/>
        </w:rPr>
        <w:t>.</w:t>
      </w:r>
    </w:p>
    <w:p w14:paraId="167A5441" w14:textId="0BC979F5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Manage</w:t>
      </w:r>
      <w:r>
        <w:rPr>
          <w:rFonts w:ascii="Times New Roman" w:hAnsi="Times New Roman"/>
          <w:color w:val="000000"/>
        </w:rPr>
        <w:t>d</w:t>
      </w:r>
      <w:r w:rsidR="00A06AF5">
        <w:rPr>
          <w:rFonts w:ascii="Times New Roman" w:hAnsi="Times New Roman"/>
          <w:color w:val="000000"/>
        </w:rPr>
        <w:t xml:space="preserve"> </w:t>
      </w:r>
      <w:r w:rsidRPr="008A4356">
        <w:rPr>
          <w:rFonts w:ascii="Times New Roman" w:hAnsi="Times New Roman"/>
          <w:color w:val="000000"/>
        </w:rPr>
        <w:t>team of 10 people to collect data from prospectus supplements, due diligence</w:t>
      </w:r>
      <w:r w:rsidR="00A06AF5">
        <w:rPr>
          <w:rFonts w:ascii="Times New Roman" w:hAnsi="Times New Roman"/>
          <w:color w:val="000000"/>
        </w:rPr>
        <w:t xml:space="preserve"> </w:t>
      </w:r>
      <w:r w:rsidRPr="008A4356">
        <w:rPr>
          <w:rFonts w:ascii="Times New Roman" w:hAnsi="Times New Roman"/>
          <w:color w:val="000000"/>
        </w:rPr>
        <w:t>results and banks’ loan tapes</w:t>
      </w:r>
      <w:r w:rsidR="00A06AF5">
        <w:rPr>
          <w:rFonts w:ascii="Times New Roman" w:hAnsi="Times New Roman"/>
          <w:color w:val="000000"/>
        </w:rPr>
        <w:t>.</w:t>
      </w:r>
    </w:p>
    <w:p w14:paraId="6DFEFC0F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Prepare</w:t>
      </w:r>
      <w:r>
        <w:rPr>
          <w:rFonts w:ascii="Times New Roman" w:hAnsi="Times New Roman"/>
          <w:color w:val="000000"/>
        </w:rPr>
        <w:t>d</w:t>
      </w:r>
      <w:r w:rsidRPr="008A4356">
        <w:rPr>
          <w:rFonts w:ascii="Times New Roman" w:hAnsi="Times New Roman"/>
          <w:color w:val="000000"/>
        </w:rPr>
        <w:t xml:space="preserve"> reports, exhibits, and appendixes.</w:t>
      </w:r>
    </w:p>
    <w:p w14:paraId="6A18B000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Research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>, collect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>, and download</w:t>
      </w:r>
      <w:r>
        <w:rPr>
          <w:rFonts w:ascii="Times New Roman" w:hAnsi="Times New Roman"/>
          <w:color w:val="000000"/>
        </w:rPr>
        <w:t>ed</w:t>
      </w:r>
      <w:r w:rsidRPr="008A4356">
        <w:rPr>
          <w:rFonts w:ascii="Times New Roman" w:hAnsi="Times New Roman"/>
          <w:color w:val="000000"/>
        </w:rPr>
        <w:t xml:space="preserve"> data from Bloomberg.</w:t>
      </w:r>
    </w:p>
    <w:p w14:paraId="5024E736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57BE9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F9DAB" w14:textId="29ACD3BE" w:rsidR="00A23245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A4356">
        <w:rPr>
          <w:rFonts w:ascii="Times New Roman" w:hAnsi="Times New Roman"/>
          <w:b/>
          <w:bCs/>
          <w:color w:val="000000"/>
        </w:rPr>
        <w:t>11/201</w:t>
      </w:r>
      <w:r w:rsidR="004E6E66">
        <w:rPr>
          <w:rFonts w:ascii="Times New Roman" w:hAnsi="Times New Roman"/>
          <w:b/>
          <w:bCs/>
          <w:color w:val="000000"/>
        </w:rPr>
        <w:t>4</w:t>
      </w:r>
      <w:r w:rsidRPr="008A4356">
        <w:rPr>
          <w:rFonts w:ascii="Times New Roman" w:hAnsi="Times New Roman"/>
          <w:b/>
          <w:bCs/>
          <w:color w:val="000000"/>
        </w:rPr>
        <w:t xml:space="preserve"> - 5/201</w:t>
      </w:r>
      <w:r w:rsidR="004E6E66">
        <w:rPr>
          <w:rFonts w:ascii="Times New Roman" w:hAnsi="Times New Roman"/>
          <w:b/>
          <w:bCs/>
          <w:color w:val="000000"/>
        </w:rPr>
        <w:t>5</w:t>
      </w:r>
      <w:r w:rsidRPr="008A4356">
        <w:rPr>
          <w:rFonts w:ascii="Times New Roman" w:hAnsi="Times New Roman"/>
          <w:color w:val="000000"/>
        </w:rPr>
        <w:t>     </w:t>
      </w:r>
      <w:r w:rsidRPr="008A4356">
        <w:rPr>
          <w:rFonts w:ascii="Times New Roman" w:hAnsi="Times New Roman"/>
          <w:color w:val="000000"/>
        </w:rPr>
        <w:tab/>
      </w:r>
      <w:r w:rsidRPr="008A4356">
        <w:rPr>
          <w:rFonts w:ascii="Times New Roman" w:hAnsi="Times New Roman"/>
          <w:b/>
          <w:bCs/>
          <w:color w:val="000000"/>
        </w:rPr>
        <w:t>Treasury Analyst, Starwood Capital Group, Greenwich, CT</w:t>
      </w:r>
    </w:p>
    <w:p w14:paraId="6643F43E" w14:textId="77777777" w:rsidR="004E6E66" w:rsidRPr="008A4356" w:rsidRDefault="004E6E66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C50850E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bookmarkStart w:id="0" w:name="_Hlk505609288"/>
      <w:bookmarkStart w:id="1" w:name="_Hlk505169805"/>
      <w:r w:rsidRPr="006E00B9">
        <w:rPr>
          <w:rFonts w:ascii="Times New Roman" w:hAnsi="Times New Roman"/>
          <w:color w:val="000000"/>
        </w:rPr>
        <w:t>·     </w:t>
      </w:r>
      <w:r w:rsidRPr="008A4356">
        <w:rPr>
          <w:rFonts w:ascii="Times New Roman" w:hAnsi="Times New Roman"/>
          <w:color w:val="000000"/>
        </w:rPr>
        <w:t>Calculated daily cash position to ensure sufficient funding for payments.</w:t>
      </w:r>
    </w:p>
    <w:bookmarkEnd w:id="0"/>
    <w:p w14:paraId="680D656A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6E00B9">
        <w:rPr>
          <w:rFonts w:ascii="Times New Roman" w:hAnsi="Times New Roman"/>
          <w:color w:val="000000"/>
        </w:rPr>
        <w:t>·    </w:t>
      </w:r>
      <w:bookmarkEnd w:id="1"/>
      <w:r>
        <w:rPr>
          <w:rFonts w:ascii="Times New Roman" w:hAnsi="Times New Roman"/>
          <w:color w:val="000000"/>
        </w:rPr>
        <w:t xml:space="preserve"> </w:t>
      </w:r>
      <w:r w:rsidRPr="006E00B9">
        <w:rPr>
          <w:rFonts w:ascii="Times New Roman" w:hAnsi="Times New Roman"/>
          <w:color w:val="000000"/>
        </w:rPr>
        <w:t>Reviewed and analyzed online banking transactions to determine fraud activity.</w:t>
      </w:r>
    </w:p>
    <w:p w14:paraId="64F8931C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577233">
        <w:rPr>
          <w:rFonts w:cs="Arial"/>
          <w:color w:val="000000"/>
        </w:rPr>
        <w:t>·    </w:t>
      </w:r>
      <w:r>
        <w:rPr>
          <w:rFonts w:cs="Arial"/>
          <w:color w:val="000000"/>
        </w:rPr>
        <w:t xml:space="preserve"> </w:t>
      </w:r>
      <w:r w:rsidRPr="00577233">
        <w:rPr>
          <w:rFonts w:ascii="Times New Roman" w:hAnsi="Times New Roman"/>
          <w:color w:val="000000"/>
        </w:rPr>
        <w:t>Update authorized signatories, coordinating with our international banking partners.</w:t>
      </w:r>
    </w:p>
    <w:p w14:paraId="2F307FD3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6E00B9">
        <w:rPr>
          <w:rFonts w:ascii="Times New Roman" w:hAnsi="Times New Roman"/>
          <w:color w:val="000000"/>
        </w:rPr>
        <w:t>·     </w:t>
      </w:r>
      <w:r w:rsidRPr="00577233">
        <w:rPr>
          <w:rFonts w:ascii="Times New Roman" w:hAnsi="Times New Roman"/>
          <w:color w:val="000000"/>
        </w:rPr>
        <w:t>Coordinated</w:t>
      </w:r>
      <w:r w:rsidRPr="008A4356">
        <w:rPr>
          <w:rFonts w:ascii="Times New Roman" w:hAnsi="Times New Roman"/>
          <w:color w:val="000000"/>
        </w:rPr>
        <w:t xml:space="preserve"> and initiated wire transfer requests and FX (foreign exchange) trades. Act as a Liaison with accounts payable, fund accounts, management accountants and business requestors to ensure that funds are dispersed accurately and timely.</w:t>
      </w:r>
    </w:p>
    <w:p w14:paraId="72A495A5" w14:textId="77777777" w:rsidR="00A23245" w:rsidRPr="006E00B9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6E00B9">
        <w:rPr>
          <w:rFonts w:ascii="Times New Roman" w:hAnsi="Times New Roman"/>
          <w:color w:val="000000"/>
        </w:rPr>
        <w:t>·      Assisted customers with filing police identity theft reporting.</w:t>
      </w:r>
    </w:p>
    <w:p w14:paraId="2F0DCC89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Ensured that wire request followed proper business authorizations per the treasury policy and procedures manual.</w:t>
      </w:r>
    </w:p>
    <w:p w14:paraId="3F6C6555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Provided oversight and composition of daily wire proper as they are presented for approval and release</w:t>
      </w:r>
      <w:r>
        <w:rPr>
          <w:rFonts w:ascii="Times New Roman" w:hAnsi="Times New Roman"/>
          <w:color w:val="000000"/>
        </w:rPr>
        <w:t>.</w:t>
      </w:r>
    </w:p>
    <w:p w14:paraId="3C78453F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B964DA">
        <w:rPr>
          <w:rFonts w:ascii="Times New Roman" w:hAnsi="Times New Roman"/>
          <w:color w:val="000000"/>
        </w:rPr>
        <w:t xml:space="preserve">·      Respond to </w:t>
      </w:r>
      <w:r>
        <w:rPr>
          <w:rFonts w:ascii="Times New Roman" w:hAnsi="Times New Roman"/>
          <w:color w:val="000000"/>
        </w:rPr>
        <w:t>c</w:t>
      </w:r>
      <w:r w:rsidRPr="00B964DA">
        <w:rPr>
          <w:rFonts w:ascii="Times New Roman" w:hAnsi="Times New Roman"/>
          <w:color w:val="000000"/>
        </w:rPr>
        <w:t>ustomer inquiries and coordinate documentation required with tax and legal</w:t>
      </w:r>
      <w:r>
        <w:rPr>
          <w:rFonts w:ascii="Times New Roman" w:hAnsi="Times New Roman"/>
          <w:color w:val="000000"/>
        </w:rPr>
        <w:t>.</w:t>
      </w:r>
    </w:p>
    <w:p w14:paraId="6D0553C8" w14:textId="77777777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cs="Arial"/>
          <w:color w:val="000000"/>
        </w:rPr>
        <w:t>·</w:t>
      </w:r>
      <w:r w:rsidRPr="008A4356">
        <w:rPr>
          <w:rFonts w:ascii="Times New Roman" w:hAnsi="Times New Roman"/>
          <w:color w:val="000000"/>
          <w:sz w:val="14"/>
          <w:szCs w:val="14"/>
        </w:rPr>
        <w:t xml:space="preserve">         </w:t>
      </w:r>
      <w:r w:rsidRPr="008A4356">
        <w:rPr>
          <w:rFonts w:ascii="Times New Roman" w:hAnsi="Times New Roman"/>
          <w:color w:val="000000"/>
        </w:rPr>
        <w:t>Identified and provided timely confirmation of transactions via bank, reporting downloads to associates in treasury, accounting departments and business requestors. This includes both incoming and treasury initiated outgoing wires.</w:t>
      </w:r>
    </w:p>
    <w:p w14:paraId="006C0DF4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00B81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A4356">
        <w:rPr>
          <w:rFonts w:ascii="Times New Roman" w:hAnsi="Times New Roman"/>
          <w:b/>
          <w:bCs/>
          <w:color w:val="000000"/>
        </w:rPr>
        <w:t>EDUCATION AND TRAINING:</w:t>
      </w:r>
    </w:p>
    <w:p w14:paraId="1BA620BE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>MS</w:t>
      </w:r>
      <w:r w:rsidRPr="008A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356">
        <w:rPr>
          <w:rFonts w:ascii="Times New Roman" w:hAnsi="Times New Roman"/>
          <w:color w:val="000000"/>
        </w:rPr>
        <w:t>in Natural Science specializing in Mathematics with major in Statistics and Probability Theory, Gomel State University, Gomel, Belarus</w:t>
      </w:r>
    </w:p>
    <w:p w14:paraId="4F42E5E6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>BS in Economics and Business Management, Gomel State University, Belarus</w:t>
      </w:r>
    </w:p>
    <w:p w14:paraId="547A9054" w14:textId="559DC4CC" w:rsidR="00A23245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8A4356">
        <w:rPr>
          <w:rFonts w:ascii="Times New Roman" w:hAnsi="Times New Roman"/>
          <w:color w:val="000000"/>
        </w:rPr>
        <w:t xml:space="preserve">Software Quality Assurance, </w:t>
      </w:r>
      <w:proofErr w:type="spellStart"/>
      <w:r w:rsidRPr="008A4356">
        <w:rPr>
          <w:rFonts w:ascii="Times New Roman" w:hAnsi="Times New Roman"/>
          <w:color w:val="000000"/>
        </w:rPr>
        <w:t>Portnov</w:t>
      </w:r>
      <w:proofErr w:type="spellEnd"/>
      <w:r w:rsidRPr="008A4356">
        <w:rPr>
          <w:rFonts w:ascii="Times New Roman" w:hAnsi="Times New Roman"/>
          <w:color w:val="000000"/>
        </w:rPr>
        <w:t xml:space="preserve"> Computer School, Los Altos, CA</w:t>
      </w:r>
    </w:p>
    <w:p w14:paraId="20939B74" w14:textId="4A230413" w:rsidR="00124ED0" w:rsidRPr="008A4356" w:rsidRDefault="00124ED0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Python, UCSC Silicon Valley Extension, Santa Clara, CA</w:t>
      </w:r>
    </w:p>
    <w:p w14:paraId="7CFFD64E" w14:textId="77777777" w:rsidR="00A23245" w:rsidRPr="00BF2387" w:rsidRDefault="00A23245" w:rsidP="00A23245">
      <w:pPr>
        <w:spacing w:after="0" w:line="240" w:lineRule="auto"/>
        <w:rPr>
          <w:rFonts w:ascii="Times New Roman" w:hAnsi="Times New Roman"/>
          <w:color w:val="000000"/>
        </w:rPr>
      </w:pPr>
      <w:r w:rsidRPr="00BF2387">
        <w:rPr>
          <w:rFonts w:ascii="Times New Roman" w:hAnsi="Times New Roman"/>
          <w:color w:val="000000"/>
        </w:rPr>
        <w:t>8 Award certificates in Mathematics and Physics Olympiads.  </w:t>
      </w:r>
    </w:p>
    <w:p w14:paraId="7DCD6ED6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56">
        <w:rPr>
          <w:rFonts w:ascii="Times New Roman" w:hAnsi="Times New Roman"/>
          <w:color w:val="000000"/>
        </w:rPr>
        <w:t>Languages: English, Russian, Belarusian</w:t>
      </w:r>
    </w:p>
    <w:p w14:paraId="4D21F55D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EC0BC" w14:textId="77777777" w:rsidR="00A23245" w:rsidRPr="008A4356" w:rsidRDefault="00A23245" w:rsidP="00A2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4BEDE" w14:textId="77777777" w:rsidR="00A23245" w:rsidRPr="00FD3DE9" w:rsidRDefault="00A23245" w:rsidP="00A2324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6C5CF25" w14:textId="77777777" w:rsidR="0052082D" w:rsidRDefault="0052082D"/>
    <w:sectPr w:rsidR="0052082D" w:rsidSect="00F3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3115E"/>
    <w:multiLevelType w:val="hybridMultilevel"/>
    <w:tmpl w:val="E1668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5618"/>
    <w:multiLevelType w:val="hybridMultilevel"/>
    <w:tmpl w:val="35B8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0947"/>
    <w:multiLevelType w:val="hybridMultilevel"/>
    <w:tmpl w:val="470A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5459"/>
    <w:multiLevelType w:val="hybridMultilevel"/>
    <w:tmpl w:val="256E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932"/>
    <w:multiLevelType w:val="hybridMultilevel"/>
    <w:tmpl w:val="E2A8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486"/>
    <w:multiLevelType w:val="hybridMultilevel"/>
    <w:tmpl w:val="4B8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07A"/>
    <w:multiLevelType w:val="hybridMultilevel"/>
    <w:tmpl w:val="7D80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370F"/>
    <w:multiLevelType w:val="hybridMultilevel"/>
    <w:tmpl w:val="0004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26700"/>
    <w:multiLevelType w:val="hybridMultilevel"/>
    <w:tmpl w:val="639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340ED"/>
    <w:multiLevelType w:val="hybridMultilevel"/>
    <w:tmpl w:val="F4C4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4539F"/>
    <w:rsid w:val="0005287F"/>
    <w:rsid w:val="000C385D"/>
    <w:rsid w:val="0011426D"/>
    <w:rsid w:val="00124ED0"/>
    <w:rsid w:val="001B43E3"/>
    <w:rsid w:val="002243C3"/>
    <w:rsid w:val="00270DBE"/>
    <w:rsid w:val="002944BD"/>
    <w:rsid w:val="002A1C59"/>
    <w:rsid w:val="003755F6"/>
    <w:rsid w:val="003B7098"/>
    <w:rsid w:val="00431091"/>
    <w:rsid w:val="00467181"/>
    <w:rsid w:val="00474303"/>
    <w:rsid w:val="004E6E66"/>
    <w:rsid w:val="004F40C2"/>
    <w:rsid w:val="0052082D"/>
    <w:rsid w:val="005268BD"/>
    <w:rsid w:val="005A2924"/>
    <w:rsid w:val="00680ED8"/>
    <w:rsid w:val="00712F15"/>
    <w:rsid w:val="00715627"/>
    <w:rsid w:val="007757D1"/>
    <w:rsid w:val="007965C2"/>
    <w:rsid w:val="007A58C9"/>
    <w:rsid w:val="007D6CE8"/>
    <w:rsid w:val="0080685B"/>
    <w:rsid w:val="0081552C"/>
    <w:rsid w:val="00834FAA"/>
    <w:rsid w:val="00842EDE"/>
    <w:rsid w:val="0087173A"/>
    <w:rsid w:val="009702FC"/>
    <w:rsid w:val="009828A6"/>
    <w:rsid w:val="009B6AD2"/>
    <w:rsid w:val="00A06AF5"/>
    <w:rsid w:val="00A22749"/>
    <w:rsid w:val="00A23245"/>
    <w:rsid w:val="00A31B86"/>
    <w:rsid w:val="00AE2652"/>
    <w:rsid w:val="00BA31AE"/>
    <w:rsid w:val="00BA74FC"/>
    <w:rsid w:val="00BD0D76"/>
    <w:rsid w:val="00BF7247"/>
    <w:rsid w:val="00C177D6"/>
    <w:rsid w:val="00C6678A"/>
    <w:rsid w:val="00C67486"/>
    <w:rsid w:val="00CF4D06"/>
    <w:rsid w:val="00D53276"/>
    <w:rsid w:val="00DF4675"/>
    <w:rsid w:val="00E2205A"/>
    <w:rsid w:val="00E70BC1"/>
    <w:rsid w:val="00E7210A"/>
    <w:rsid w:val="00F013EA"/>
    <w:rsid w:val="00F35977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5D9A"/>
  <w15:chartTrackingRefBased/>
  <w15:docId w15:val="{0C565E12-B2BB-4206-8A86-BB05CDC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45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3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6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083">
          <w:marLeft w:val="120"/>
          <w:marRight w:val="0"/>
          <w:marTop w:val="1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 Hramovich</cp:lastModifiedBy>
  <cp:revision>2</cp:revision>
  <cp:lastPrinted>2020-08-19T19:22:00Z</cp:lastPrinted>
  <dcterms:created xsi:type="dcterms:W3CDTF">2020-08-20T17:02:00Z</dcterms:created>
  <dcterms:modified xsi:type="dcterms:W3CDTF">2020-08-20T17:02:00Z</dcterms:modified>
</cp:coreProperties>
</file>