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DA12" w14:textId="77777777" w:rsidR="005525A2" w:rsidRPr="00434F79" w:rsidRDefault="005525A2" w:rsidP="005525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F79">
        <w:rPr>
          <w:rFonts w:ascii="Arial" w:eastAsia="Times New Roman" w:hAnsi="Arial" w:cs="Arial"/>
          <w:b/>
          <w:bCs/>
          <w:smallCaps/>
          <w:color w:val="000000"/>
          <w:spacing w:val="40"/>
          <w:sz w:val="28"/>
          <w:szCs w:val="28"/>
        </w:rPr>
        <w:t>Vishal Gandhi</w:t>
      </w:r>
    </w:p>
    <w:p w14:paraId="5EE784C2" w14:textId="77777777" w:rsidR="005525A2" w:rsidRDefault="005525A2" w:rsidP="005525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(972)-357-4182  </w:t>
      </w:r>
    </w:p>
    <w:p w14:paraId="72DCE45C" w14:textId="77777777" w:rsidR="005525A2" w:rsidRPr="00F80110" w:rsidRDefault="00510A3D" w:rsidP="005525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hyperlink r:id="rId8" w:history="1">
        <w:r w:rsidR="005525A2" w:rsidRPr="00F80110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t>vishalvgandhi@yahoo.com</w:t>
        </w:r>
      </w:hyperlink>
      <w:r w:rsidR="005525A2" w:rsidRPr="00F80110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F31A51F" w14:textId="77777777" w:rsidR="005525A2" w:rsidRPr="00F80110" w:rsidRDefault="00510A3D" w:rsidP="005525A2">
      <w:pPr>
        <w:spacing w:after="0" w:line="240" w:lineRule="auto"/>
        <w:jc w:val="center"/>
        <w:rPr>
          <w:sz w:val="18"/>
          <w:szCs w:val="18"/>
        </w:rPr>
      </w:pPr>
      <w:hyperlink r:id="rId9" w:history="1">
        <w:r w:rsidR="005525A2" w:rsidRPr="00F80110">
          <w:rPr>
            <w:rStyle w:val="Hyperlink"/>
            <w:rFonts w:ascii="Segoe UI" w:hAnsi="Segoe UI" w:cs="Segoe UI"/>
            <w:color w:val="auto"/>
            <w:sz w:val="18"/>
            <w:szCs w:val="18"/>
            <w:shd w:val="clear" w:color="auto" w:fill="FFFFFF"/>
          </w:rPr>
          <w:t>https://www.linkedin.com/in/vishalkumargandhi</w:t>
        </w:r>
        <w:r w:rsidR="005525A2" w:rsidRPr="00F80110">
          <w:rPr>
            <w:rStyle w:val="Hyperlink"/>
            <w:caps/>
            <w:noProof/>
            <w:color w:val="auto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E9847F0" wp14:editId="430CAC70">
                  <wp:simplePos x="0" y="0"/>
                  <wp:positionH relativeFrom="page">
                    <wp:align>right</wp:align>
                  </wp:positionH>
                  <mc:AlternateContent>
                    <mc:Choice Requires="wp14">
                      <wp:positionV relativeFrom="page">
                        <wp14:pctPosVOffset>2300</wp14:pctPosVOffset>
                      </wp:positionV>
                    </mc:Choice>
                    <mc:Fallback>
                      <wp:positionV relativeFrom="page">
                        <wp:posOffset>231140</wp:posOffset>
                      </wp:positionV>
                    </mc:Fallback>
                  </mc:AlternateContent>
                  <wp:extent cx="1700784" cy="1024128"/>
                  <wp:effectExtent l="0" t="0" r="0" b="24130"/>
                  <wp:wrapNone/>
                  <wp:docPr id="167" name="Group 16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g:grpSp>
                          <wpg:cNvPr id="168" name="Group 168"/>
                          <wpg:cNvGrpSpPr/>
                          <wpg:grpSpPr>
                            <a:xfrm>
                              <a:off x="0" y="0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s:wsp>
                            <wps:cNvPr id="169" name="Rectangle 169"/>
                            <wps:cNvSpPr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Rectangle 12"/>
                            <wps:cNvSpPr/>
                            <wps:spPr>
                              <a:xfrm>
                                <a:off x="0" y="0"/>
                                <a:ext cx="1463040" cy="1014984"/>
                              </a:xfrm>
                              <a:custGeom>
                                <a:avLst/>
                                <a:gdLst>
                                  <a:gd name="connsiteX0" fmla="*/ 0 w 1462822"/>
                                  <a:gd name="connsiteY0" fmla="*/ 0 h 1014481"/>
                                  <a:gd name="connsiteX1" fmla="*/ 1462822 w 1462822"/>
                                  <a:gd name="connsiteY1" fmla="*/ 0 h 1014481"/>
                                  <a:gd name="connsiteX2" fmla="*/ 1462822 w 1462822"/>
                                  <a:gd name="connsiteY2" fmla="*/ 1014481 h 1014481"/>
                                  <a:gd name="connsiteX3" fmla="*/ 0 w 1462822"/>
                                  <a:gd name="connsiteY3" fmla="*/ 1014481 h 1014481"/>
                                  <a:gd name="connsiteX4" fmla="*/ 0 w 1462822"/>
                                  <a:gd name="connsiteY4" fmla="*/ 0 h 1014481"/>
                                  <a:gd name="connsiteX0" fmla="*/ 0 w 1462822"/>
                                  <a:gd name="connsiteY0" fmla="*/ 0 h 1014481"/>
                                  <a:gd name="connsiteX1" fmla="*/ 1462822 w 1462822"/>
                                  <a:gd name="connsiteY1" fmla="*/ 0 h 1014481"/>
                                  <a:gd name="connsiteX2" fmla="*/ 1462822 w 1462822"/>
                                  <a:gd name="connsiteY2" fmla="*/ 1014481 h 1014481"/>
                                  <a:gd name="connsiteX3" fmla="*/ 638269 w 1462822"/>
                                  <a:gd name="connsiteY3" fmla="*/ 407899 h 1014481"/>
                                  <a:gd name="connsiteX4" fmla="*/ 0 w 1462822"/>
                                  <a:gd name="connsiteY4" fmla="*/ 0 h 10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62822" h="1014481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1462822" y="1014481"/>
                                    </a:lnTo>
                                    <a:lnTo>
                                      <a:pt x="638269" y="4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ctangle 171"/>
                            <wps:cNvSpPr/>
                            <wps:spPr>
                              <a:xfrm>
                                <a:off x="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" name="Text Box 172"/>
                          <wps:cNvSpPr txBox="1"/>
                          <wps:spPr>
                            <a:xfrm>
                              <a:off x="1032625" y="9510"/>
                              <a:ext cx="438150" cy="375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724B0D" w14:textId="58400DE4" w:rsidR="005525A2" w:rsidRDefault="005525A2" w:rsidP="005525A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E9847F0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    <v:fill opacity="0"/>
                    </v:rect>
  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    <v:stroke joinstyle="miter"/>
                      <v:path arrowok="t" o:connecttype="custom" o:connectlocs="0,0;1463040,0;1463040,1014984;638364,408101;0,0" o:connectangles="0,0,0,0,0"/>
                    </v:shape>
    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    <v:fill r:id="rId11" o:title="" recolor="t" rotate="t" type="frame"/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    <v:textbox inset=",7.2pt,,7.2pt">
                      <w:txbxContent>
                        <w:p w14:paraId="1B724B0D" w14:textId="58400DE4" w:rsidR="005525A2" w:rsidRDefault="005525A2" w:rsidP="005525A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</w:hyperlink>
    </w:p>
    <w:p w14:paraId="56EC2459" w14:textId="77777777" w:rsidR="00267AE0" w:rsidRPr="008926A7" w:rsidRDefault="00267AE0" w:rsidP="00CB3730">
      <w:pPr>
        <w:spacing w:after="0" w:line="240" w:lineRule="auto"/>
        <w:rPr>
          <w:rFonts w:ascii="Source Sans Pro" w:eastAsia="Times New Roman" w:hAnsi="Source Sans Pro" w:cs="Arial"/>
          <w:b/>
          <w:bCs/>
          <w:smallCaps/>
          <w:color w:val="000000"/>
          <w:kern w:val="36"/>
          <w:sz w:val="20"/>
          <w:szCs w:val="20"/>
        </w:rPr>
      </w:pPr>
    </w:p>
    <w:p w14:paraId="25AC95FB" w14:textId="77777777" w:rsidR="00267AE0" w:rsidRPr="008926A7" w:rsidRDefault="00267AE0" w:rsidP="00CB3730">
      <w:pPr>
        <w:spacing w:after="0" w:line="240" w:lineRule="auto"/>
        <w:rPr>
          <w:rFonts w:ascii="Source Sans Pro" w:eastAsia="Times New Roman" w:hAnsi="Source Sans Pro" w:cs="Arial"/>
          <w:b/>
          <w:bCs/>
          <w:smallCaps/>
          <w:color w:val="000000"/>
          <w:kern w:val="36"/>
          <w:sz w:val="20"/>
          <w:szCs w:val="20"/>
        </w:rPr>
      </w:pPr>
    </w:p>
    <w:p w14:paraId="5567941E" w14:textId="24D0C6D9" w:rsidR="006F0F81" w:rsidRPr="008926A7" w:rsidRDefault="006F0F81" w:rsidP="006F0F81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mallCaps/>
          <w:color w:val="000000"/>
          <w:sz w:val="24"/>
          <w:szCs w:val="24"/>
        </w:rPr>
      </w:pPr>
      <w:r w:rsidRPr="008926A7">
        <w:rPr>
          <w:rFonts w:ascii="Source Sans Pro" w:eastAsia="Times New Roman" w:hAnsi="Source Sans Pro" w:cs="Arial"/>
          <w:b/>
          <w:bCs/>
          <w:smallCaps/>
          <w:color w:val="000000"/>
          <w:sz w:val="24"/>
          <w:szCs w:val="24"/>
        </w:rPr>
        <w:t>Professional Profile</w:t>
      </w:r>
    </w:p>
    <w:p w14:paraId="0C7942BB" w14:textId="2301C0AC" w:rsidR="00FA3ABD" w:rsidRPr="00EE5D59" w:rsidRDefault="00FA3ABD" w:rsidP="00FB1150">
      <w:pPr>
        <w:spacing w:after="0" w:line="240" w:lineRule="auto"/>
        <w:rPr>
          <w:rFonts w:ascii="Source Sans Pro" w:hAnsi="Source Sans Pro" w:cs="Segoe UI"/>
          <w:sz w:val="16"/>
          <w:szCs w:val="16"/>
          <w:shd w:val="clear" w:color="auto" w:fill="FFFFFF"/>
        </w:rPr>
      </w:pPr>
    </w:p>
    <w:p w14:paraId="15495DEE" w14:textId="2ACABB48" w:rsidR="00FA3ABD" w:rsidRPr="008926A7" w:rsidRDefault="00FA3ABD" w:rsidP="00FB1150">
      <w:pPr>
        <w:spacing w:after="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>Recognized leader, applying high-impact technical solutions to major business objectives with capabilities that transcend IT operation boundaries. Adept at working with management to prioritize activities and achieve defined project objectives; able to effectively translate business requirements into technical solutions. Committed to helping organizations achieve maximum benefit from their IT investment, through meticulous testing, QA, research, development and implementation of technologies.</w:t>
      </w:r>
    </w:p>
    <w:p w14:paraId="686226D6" w14:textId="0B3F2A59" w:rsidR="00FB1150" w:rsidRPr="00EE5D59" w:rsidRDefault="00FB1150" w:rsidP="00FB1150">
      <w:pPr>
        <w:spacing w:after="0" w:line="240" w:lineRule="auto"/>
        <w:rPr>
          <w:rFonts w:ascii="Source Sans Pro" w:eastAsia="Times New Roman" w:hAnsi="Source Sans Pro" w:cs="Arial"/>
          <w:b/>
          <w:bCs/>
          <w:smallCaps/>
          <w:color w:val="000000"/>
          <w:sz w:val="16"/>
          <w:szCs w:val="16"/>
        </w:rPr>
      </w:pPr>
    </w:p>
    <w:p w14:paraId="144C5A31" w14:textId="0EF22F33" w:rsidR="00FB1150" w:rsidRPr="008926A7" w:rsidRDefault="00FB1150" w:rsidP="00FB1150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mallCaps/>
          <w:color w:val="000000"/>
        </w:rPr>
      </w:pPr>
      <w:r w:rsidRPr="008926A7">
        <w:rPr>
          <w:rFonts w:ascii="Source Sans Pro" w:eastAsia="Times New Roman" w:hAnsi="Source Sans Pro" w:cs="Arial"/>
          <w:b/>
          <w:bCs/>
          <w:smallCaps/>
          <w:color w:val="000000"/>
          <w:sz w:val="24"/>
          <w:szCs w:val="24"/>
        </w:rPr>
        <w:t xml:space="preserve">Technology </w:t>
      </w:r>
      <w:r w:rsidR="00633C98" w:rsidRPr="008926A7">
        <w:rPr>
          <w:rFonts w:ascii="Source Sans Pro" w:eastAsia="Times New Roman" w:hAnsi="Source Sans Pro" w:cs="Arial"/>
          <w:b/>
          <w:bCs/>
          <w:smallCaps/>
          <w:color w:val="000000"/>
          <w:sz w:val="24"/>
          <w:szCs w:val="24"/>
        </w:rPr>
        <w:t>Summary</w:t>
      </w:r>
    </w:p>
    <w:p w14:paraId="64E7B241" w14:textId="3EB5CD09" w:rsidR="00594A94" w:rsidRPr="008926A7" w:rsidRDefault="008926A7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EE5D59">
        <w:rPr>
          <w:rFonts w:ascii="Source Sans Pro" w:hAnsi="Source Sans Pro"/>
          <w:b/>
          <w:bCs/>
          <w:color w:val="34495E"/>
          <w:shd w:val="clear" w:color="auto" w:fill="FFFFFF"/>
        </w:rPr>
        <w:t xml:space="preserve">AWS </w:t>
      </w:r>
      <w:r w:rsidR="00FA3ABD" w:rsidRPr="00EE5D59">
        <w:rPr>
          <w:rFonts w:ascii="Source Sans Pro" w:hAnsi="Source Sans Pro"/>
          <w:b/>
          <w:bCs/>
          <w:color w:val="34495E"/>
          <w:shd w:val="clear" w:color="auto" w:fill="FFFFFF"/>
        </w:rPr>
        <w:t>Certified Solution Architect</w:t>
      </w:r>
      <w:r w:rsidR="00FA3ABD" w:rsidRPr="008926A7">
        <w:rPr>
          <w:rFonts w:ascii="Source Sans Pro" w:hAnsi="Source Sans Pro"/>
          <w:color w:val="34495E"/>
          <w:shd w:val="clear" w:color="auto" w:fill="FFFFFF"/>
        </w:rPr>
        <w:t xml:space="preserve"> with </w:t>
      </w:r>
      <w:r w:rsidRPr="008926A7">
        <w:rPr>
          <w:rFonts w:ascii="Source Sans Pro" w:hAnsi="Source Sans Pro"/>
          <w:color w:val="34495E"/>
          <w:shd w:val="clear" w:color="auto" w:fill="FFFFFF"/>
        </w:rPr>
        <w:t xml:space="preserve">focus on Operational Excellence, Security, Reliability, Performance Efficiency, Cost Optimization, Hybrid Solution and Cloud migration </w:t>
      </w:r>
    </w:p>
    <w:p w14:paraId="3222B387" w14:textId="2BB8EE0E" w:rsidR="007158C0" w:rsidRDefault="00633C98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>Java</w:t>
      </w:r>
      <w:r w:rsidR="00DB7D70" w:rsidRPr="008926A7">
        <w:rPr>
          <w:rFonts w:ascii="Source Sans Pro" w:hAnsi="Source Sans Pro"/>
          <w:color w:val="34495E"/>
          <w:shd w:val="clear" w:color="auto" w:fill="FFFFFF"/>
        </w:rPr>
        <w:t>,</w:t>
      </w:r>
      <w:r w:rsidRPr="008926A7">
        <w:rPr>
          <w:rFonts w:ascii="Source Sans Pro" w:hAnsi="Source Sans Pro"/>
          <w:color w:val="34495E"/>
          <w:shd w:val="clear" w:color="auto" w:fill="FFFFFF"/>
        </w:rPr>
        <w:t xml:space="preserve"> J2EE, </w:t>
      </w:r>
      <w:r w:rsidR="00AA49EB">
        <w:rPr>
          <w:rFonts w:ascii="Source Sans Pro" w:hAnsi="Source Sans Pro"/>
          <w:color w:val="34495E"/>
          <w:shd w:val="clear" w:color="auto" w:fill="FFFFFF"/>
        </w:rPr>
        <w:t xml:space="preserve">CORBA, RMI, </w:t>
      </w:r>
      <w:r w:rsidR="007158C0" w:rsidRPr="008926A7">
        <w:rPr>
          <w:rFonts w:ascii="Source Sans Pro" w:hAnsi="Source Sans Pro"/>
          <w:color w:val="34495E"/>
          <w:shd w:val="clear" w:color="auto" w:fill="FFFFFF"/>
        </w:rPr>
        <w:t xml:space="preserve">Spring MVC, ESB (Enterprise Service Bus), </w:t>
      </w:r>
      <w:r w:rsidR="00DB7D70" w:rsidRPr="008926A7">
        <w:rPr>
          <w:rFonts w:ascii="Source Sans Pro" w:hAnsi="Source Sans Pro"/>
          <w:color w:val="34495E"/>
          <w:shd w:val="clear" w:color="auto" w:fill="FFFFFF"/>
        </w:rPr>
        <w:t xml:space="preserve">OS Workflow, </w:t>
      </w:r>
      <w:r w:rsidR="007158C0" w:rsidRPr="008926A7">
        <w:rPr>
          <w:rFonts w:ascii="Source Sans Pro" w:hAnsi="Source Sans Pro"/>
          <w:color w:val="34495E"/>
          <w:shd w:val="clear" w:color="auto" w:fill="FFFFFF"/>
        </w:rPr>
        <w:t>C/C++/VC++</w:t>
      </w:r>
    </w:p>
    <w:p w14:paraId="70916A59" w14:textId="77666238" w:rsidR="001730A0" w:rsidRPr="008926A7" w:rsidRDefault="00C27A6B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>
        <w:rPr>
          <w:rFonts w:ascii="Source Sans Pro" w:hAnsi="Source Sans Pro"/>
          <w:color w:val="34495E"/>
          <w:shd w:val="clear" w:color="auto" w:fill="FFFFFF"/>
        </w:rPr>
        <w:t xml:space="preserve">Architecture - Serverless, SOA, </w:t>
      </w:r>
      <w:r w:rsidR="009E22A4">
        <w:rPr>
          <w:rFonts w:ascii="Source Sans Pro" w:hAnsi="Source Sans Pro"/>
          <w:color w:val="34495E"/>
          <w:shd w:val="clear" w:color="auto" w:fill="FFFFFF"/>
        </w:rPr>
        <w:t>headless</w:t>
      </w:r>
      <w:r>
        <w:rPr>
          <w:rFonts w:ascii="Source Sans Pro" w:hAnsi="Source Sans Pro"/>
          <w:color w:val="34495E"/>
          <w:shd w:val="clear" w:color="auto" w:fill="FFFFFF"/>
        </w:rPr>
        <w:t xml:space="preserve">, </w:t>
      </w:r>
      <w:r w:rsidR="000945A5">
        <w:rPr>
          <w:rFonts w:ascii="Source Sans Pro" w:hAnsi="Source Sans Pro"/>
          <w:color w:val="34495E"/>
          <w:shd w:val="clear" w:color="auto" w:fill="FFFFFF"/>
        </w:rPr>
        <w:t xml:space="preserve">IaaS, </w:t>
      </w:r>
      <w:r>
        <w:rPr>
          <w:rFonts w:ascii="Source Sans Pro" w:hAnsi="Source Sans Pro"/>
          <w:color w:val="34495E"/>
          <w:shd w:val="clear" w:color="auto" w:fill="FFFFFF"/>
        </w:rPr>
        <w:t>PaaS, SaaS</w:t>
      </w:r>
    </w:p>
    <w:p w14:paraId="4945C3C3" w14:textId="77777777" w:rsidR="007158C0" w:rsidRPr="008926A7" w:rsidRDefault="007158C0" w:rsidP="007158C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 xml:space="preserve">Backbone </w:t>
      </w:r>
      <w:proofErr w:type="spellStart"/>
      <w:r w:rsidRPr="008926A7">
        <w:rPr>
          <w:rFonts w:ascii="Source Sans Pro" w:hAnsi="Source Sans Pro"/>
          <w:color w:val="34495E"/>
          <w:shd w:val="clear" w:color="auto" w:fill="FFFFFF"/>
        </w:rPr>
        <w:t>js</w:t>
      </w:r>
      <w:proofErr w:type="spellEnd"/>
      <w:r w:rsidRPr="008926A7">
        <w:rPr>
          <w:rFonts w:ascii="Source Sans Pro" w:hAnsi="Source Sans Pro"/>
          <w:color w:val="34495E"/>
          <w:shd w:val="clear" w:color="auto" w:fill="FFFFFF"/>
        </w:rPr>
        <w:t xml:space="preserve">, Node JS, Required </w:t>
      </w:r>
      <w:proofErr w:type="spellStart"/>
      <w:r w:rsidRPr="008926A7">
        <w:rPr>
          <w:rFonts w:ascii="Source Sans Pro" w:hAnsi="Source Sans Pro"/>
          <w:color w:val="34495E"/>
          <w:shd w:val="clear" w:color="auto" w:fill="FFFFFF"/>
        </w:rPr>
        <w:t>js</w:t>
      </w:r>
      <w:proofErr w:type="spellEnd"/>
      <w:r w:rsidRPr="008926A7">
        <w:rPr>
          <w:rFonts w:ascii="Source Sans Pro" w:hAnsi="Source Sans Pro"/>
          <w:color w:val="34495E"/>
          <w:shd w:val="clear" w:color="auto" w:fill="FFFFFF"/>
        </w:rPr>
        <w:t>, JavaScript, Dust, Struts, JSP, HTML</w:t>
      </w:r>
    </w:p>
    <w:p w14:paraId="57B2415C" w14:textId="763393D3" w:rsidR="007158C0" w:rsidRPr="008926A7" w:rsidRDefault="007158C0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>CRM, Rest API, Web service, SOAP, SAML, SSO, JAXB, JSON</w:t>
      </w:r>
    </w:p>
    <w:p w14:paraId="7AF45EF7" w14:textId="46834B4D" w:rsidR="007158C0" w:rsidRPr="008926A7" w:rsidRDefault="007158C0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 xml:space="preserve">Oracle, </w:t>
      </w:r>
      <w:r w:rsidR="00633C98" w:rsidRPr="008926A7">
        <w:rPr>
          <w:rFonts w:ascii="Source Sans Pro" w:hAnsi="Source Sans Pro"/>
          <w:color w:val="34495E"/>
          <w:shd w:val="clear" w:color="auto" w:fill="FFFFFF"/>
        </w:rPr>
        <w:t>MySQL, MongoDB, PostgreSQL</w:t>
      </w:r>
      <w:r w:rsidRPr="008926A7">
        <w:rPr>
          <w:rFonts w:ascii="Source Sans Pro" w:hAnsi="Source Sans Pro"/>
          <w:color w:val="34495E"/>
          <w:shd w:val="clear" w:color="auto" w:fill="FFFFFF"/>
        </w:rPr>
        <w:t xml:space="preserve">, hibernate, JDBC, </w:t>
      </w:r>
      <w:proofErr w:type="spellStart"/>
      <w:r w:rsidRPr="008926A7">
        <w:rPr>
          <w:rFonts w:ascii="Source Sans Pro" w:hAnsi="Source Sans Pro"/>
          <w:color w:val="34495E"/>
          <w:shd w:val="clear" w:color="auto" w:fill="FFFFFF"/>
        </w:rPr>
        <w:t>JQuery</w:t>
      </w:r>
      <w:proofErr w:type="spellEnd"/>
    </w:p>
    <w:p w14:paraId="030F06E7" w14:textId="308DCD34" w:rsidR="007158C0" w:rsidRPr="008926A7" w:rsidRDefault="007158C0" w:rsidP="00C35FF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 xml:space="preserve">Wild Fly 18.x, JBOSS 6.x, Web Logic 9.x </w:t>
      </w:r>
    </w:p>
    <w:p w14:paraId="73E74878" w14:textId="13857CBC" w:rsidR="007158C0" w:rsidRPr="008926A7" w:rsidRDefault="00633C98" w:rsidP="00C35FF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 xml:space="preserve">Maven, </w:t>
      </w:r>
      <w:r w:rsidR="007158C0" w:rsidRPr="008926A7">
        <w:rPr>
          <w:rFonts w:ascii="Source Sans Pro" w:hAnsi="Source Sans Pro"/>
          <w:color w:val="34495E"/>
          <w:shd w:val="clear" w:color="auto" w:fill="FFFFFF"/>
        </w:rPr>
        <w:t>Jenkins, Git, JIRA, Clear Case, SVN</w:t>
      </w:r>
    </w:p>
    <w:p w14:paraId="1368B3DD" w14:textId="273F3B70" w:rsidR="00633C98" w:rsidRPr="008926A7" w:rsidRDefault="00633C98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 xml:space="preserve">New Relic, Apache JMeter, Kafka </w:t>
      </w:r>
      <w:r w:rsidR="007158C0" w:rsidRPr="008926A7">
        <w:rPr>
          <w:rFonts w:ascii="Source Sans Pro" w:hAnsi="Source Sans Pro"/>
          <w:color w:val="34495E"/>
          <w:shd w:val="clear" w:color="auto" w:fill="FFFFFF"/>
        </w:rPr>
        <w:t xml:space="preserve">, Eclipse, </w:t>
      </w:r>
      <w:r w:rsidR="00BC0E4D">
        <w:rPr>
          <w:rFonts w:ascii="Source Sans Pro" w:hAnsi="Source Sans Pro"/>
          <w:color w:val="34495E"/>
          <w:shd w:val="clear" w:color="auto" w:fill="FFFFFF"/>
        </w:rPr>
        <w:t xml:space="preserve">Oracle </w:t>
      </w:r>
      <w:proofErr w:type="spellStart"/>
      <w:r w:rsidR="007158C0" w:rsidRPr="008926A7">
        <w:rPr>
          <w:rFonts w:ascii="Source Sans Pro" w:hAnsi="Source Sans Pro"/>
          <w:color w:val="34495E"/>
          <w:shd w:val="clear" w:color="auto" w:fill="FFFFFF"/>
        </w:rPr>
        <w:t>MetaSolve</w:t>
      </w:r>
      <w:proofErr w:type="spellEnd"/>
      <w:r w:rsidR="007158C0" w:rsidRPr="008926A7">
        <w:rPr>
          <w:rFonts w:ascii="Source Sans Pro" w:hAnsi="Source Sans Pro"/>
          <w:color w:val="34495E"/>
          <w:shd w:val="clear" w:color="auto" w:fill="FFFFFF"/>
        </w:rPr>
        <w:t xml:space="preserve"> </w:t>
      </w:r>
      <w:r w:rsidR="00DB7D70" w:rsidRPr="008926A7">
        <w:rPr>
          <w:rFonts w:ascii="Source Sans Pro" w:hAnsi="Source Sans Pro"/>
          <w:color w:val="34495E"/>
          <w:shd w:val="clear" w:color="auto" w:fill="FFFFFF"/>
        </w:rPr>
        <w:t xml:space="preserve">, GDB </w:t>
      </w:r>
      <w:proofErr w:type="spellStart"/>
      <w:r w:rsidR="00DB7D70" w:rsidRPr="008926A7">
        <w:rPr>
          <w:rFonts w:ascii="Source Sans Pro" w:hAnsi="Source Sans Pro"/>
          <w:color w:val="34495E"/>
          <w:shd w:val="clear" w:color="auto" w:fill="FFFFFF"/>
        </w:rPr>
        <w:t>dbx</w:t>
      </w:r>
      <w:proofErr w:type="spellEnd"/>
      <w:r w:rsidR="00DB7D70" w:rsidRPr="008926A7">
        <w:rPr>
          <w:rFonts w:ascii="Source Sans Pro" w:hAnsi="Source Sans Pro"/>
          <w:color w:val="34495E"/>
          <w:shd w:val="clear" w:color="auto" w:fill="FFFFFF"/>
        </w:rPr>
        <w:t xml:space="preserve">, Sun Workshop Compiler </w:t>
      </w:r>
    </w:p>
    <w:p w14:paraId="632F09C4" w14:textId="2ECCE1D0" w:rsidR="00DB7D70" w:rsidRPr="008926A7" w:rsidRDefault="00DB7D70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>Windows, Linux, Unix, Sun Solaris, AIX</w:t>
      </w:r>
    </w:p>
    <w:p w14:paraId="04FFBE96" w14:textId="2ABBAD00" w:rsidR="00DB7D70" w:rsidRDefault="00DB7D70" w:rsidP="00633C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4495E"/>
          <w:shd w:val="clear" w:color="auto" w:fill="FFFFFF"/>
        </w:rPr>
      </w:pPr>
      <w:r w:rsidRPr="008926A7">
        <w:rPr>
          <w:rFonts w:ascii="Source Sans Pro" w:hAnsi="Source Sans Pro"/>
          <w:color w:val="34495E"/>
          <w:shd w:val="clear" w:color="auto" w:fill="FFFFFF"/>
        </w:rPr>
        <w:t>Agile &amp; Waterfall, SDLC</w:t>
      </w:r>
    </w:p>
    <w:p w14:paraId="7744BCFD" w14:textId="4FB443ED" w:rsidR="00AB485D" w:rsidRPr="008926A7" w:rsidRDefault="00AB485D" w:rsidP="00AB485D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mallCaps/>
          <w:color w:val="000000"/>
          <w:sz w:val="24"/>
          <w:szCs w:val="24"/>
        </w:rPr>
      </w:pPr>
      <w:r w:rsidRPr="008926A7">
        <w:rPr>
          <w:rFonts w:ascii="Source Sans Pro" w:eastAsia="Times New Roman" w:hAnsi="Source Sans Pro" w:cs="Arial"/>
          <w:b/>
          <w:bCs/>
          <w:smallCaps/>
          <w:color w:val="000000"/>
          <w:sz w:val="24"/>
          <w:szCs w:val="24"/>
        </w:rPr>
        <w:t>Professional Experience</w:t>
      </w:r>
    </w:p>
    <w:p w14:paraId="3E4B992F" w14:textId="77777777" w:rsidR="00FB1150" w:rsidRPr="00783000" w:rsidRDefault="00FB1150" w:rsidP="00434F79">
      <w:pPr>
        <w:spacing w:after="60" w:line="240" w:lineRule="auto"/>
        <w:outlineLvl w:val="0"/>
        <w:rPr>
          <w:rStyle w:val="IntenseEmphasis"/>
          <w:rFonts w:ascii="Source Sans Pro" w:hAnsi="Source Sans Pro"/>
          <w:sz w:val="16"/>
          <w:szCs w:val="16"/>
        </w:rPr>
      </w:pPr>
    </w:p>
    <w:p w14:paraId="436749DE" w14:textId="26A35FF4" w:rsidR="008735B2" w:rsidRDefault="00BF2A4F" w:rsidP="008735B2">
      <w:pPr>
        <w:spacing w:after="60" w:line="240" w:lineRule="auto"/>
        <w:outlineLvl w:val="0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</w:pPr>
      <w:r w:rsidRPr="008926A7">
        <w:rPr>
          <w:rStyle w:val="IntenseEmphasis"/>
          <w:rFonts w:ascii="Source Sans Pro" w:hAnsi="Source Sans Pro"/>
          <w:sz w:val="28"/>
          <w:szCs w:val="28"/>
        </w:rPr>
        <w:t xml:space="preserve">Benefitfocus </w:t>
      </w:r>
      <w:r w:rsidR="008926A7">
        <w:rPr>
          <w:rStyle w:val="IntenseEmphasis"/>
          <w:rFonts w:ascii="Source Sans Pro" w:hAnsi="Source Sans Pro"/>
          <w:sz w:val="28"/>
          <w:szCs w:val="28"/>
        </w:rPr>
        <w:t xml:space="preserve"> </w:t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  <w:r w:rsidR="008735B2">
        <w:rPr>
          <w:rStyle w:val="IntenseEmphasis"/>
          <w:rFonts w:ascii="Source Sans Pro" w:hAnsi="Source Sans Pro"/>
          <w:sz w:val="28"/>
          <w:szCs w:val="28"/>
        </w:rPr>
        <w:tab/>
      </w:r>
    </w:p>
    <w:p w14:paraId="794E8D30" w14:textId="77777777" w:rsidR="008735B2" w:rsidRPr="008735B2" w:rsidRDefault="008735B2" w:rsidP="008735B2">
      <w:pPr>
        <w:spacing w:after="60" w:line="240" w:lineRule="auto"/>
        <w:outlineLvl w:val="0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  <w:sz w:val="16"/>
          <w:szCs w:val="16"/>
        </w:rPr>
      </w:pPr>
    </w:p>
    <w:p w14:paraId="35B2BB57" w14:textId="787E9C00" w:rsidR="00125625" w:rsidRPr="008735B2" w:rsidRDefault="00B841D3" w:rsidP="008735B2">
      <w:pPr>
        <w:spacing w:after="60" w:line="240" w:lineRule="auto"/>
        <w:outlineLvl w:val="0"/>
        <w:rPr>
          <w:rFonts w:ascii="Source Sans Pro" w:hAnsi="Source Sans Pro"/>
          <w:i/>
          <w:iCs/>
          <w:color w:val="4472C4" w:themeColor="accent1"/>
          <w:sz w:val="28"/>
          <w:szCs w:val="28"/>
        </w:rPr>
      </w:pP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Architect</w:t>
      </w:r>
      <w:r w:rsidR="00C02814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, </w:t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Delivery </w:t>
      </w:r>
      <w:r w:rsidR="00C02814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&amp; Lead</w:t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243E3F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 </w:t>
      </w:r>
      <w:r w:rsidR="00243E3F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AE5EE6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April</w:t>
      </w:r>
      <w:r w:rsidR="00F23693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 20</w:t>
      </w:r>
      <w:r w:rsidR="00AE5EE6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15</w:t>
      </w:r>
      <w:r w:rsidR="00F23693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 to May 202</w:t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0</w:t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83084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 </w:t>
      </w:r>
      <w:r w:rsidR="0083084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="00FB115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</w:p>
    <w:p w14:paraId="6829F0F9" w14:textId="64D9E783" w:rsidR="005525A2" w:rsidRPr="00B93BED" w:rsidRDefault="00BC0E4D" w:rsidP="00783000">
      <w:pPr>
        <w:pStyle w:val="NoSpacing"/>
        <w:rPr>
          <w:i/>
          <w:iCs/>
          <w:shd w:val="clear" w:color="auto" w:fill="FFFFFF"/>
        </w:rPr>
      </w:pPr>
      <w:r w:rsidRPr="00B93BED">
        <w:rPr>
          <w:i/>
          <w:iCs/>
          <w:shd w:val="clear" w:color="auto" w:fill="FFFFFF"/>
        </w:rPr>
        <w:t xml:space="preserve">Solution architect and delivery for small group health insurance – </w:t>
      </w:r>
      <w:r w:rsidRPr="00B93BED">
        <w:rPr>
          <w:b/>
          <w:bCs/>
          <w:i/>
          <w:iCs/>
          <w:shd w:val="clear" w:color="auto" w:fill="FFFFFF"/>
        </w:rPr>
        <w:t>United Health Group</w:t>
      </w:r>
      <w:r w:rsidRPr="00B93BED">
        <w:rPr>
          <w:i/>
          <w:iCs/>
          <w:shd w:val="clear" w:color="auto" w:fill="FFFFFF"/>
        </w:rPr>
        <w:t xml:space="preserve"> </w:t>
      </w:r>
    </w:p>
    <w:p w14:paraId="16936C93" w14:textId="77777777" w:rsidR="003E384F" w:rsidRPr="005525A2" w:rsidRDefault="003E384F" w:rsidP="00783000">
      <w:pPr>
        <w:pStyle w:val="NoSpacing"/>
        <w:rPr>
          <w:shd w:val="clear" w:color="auto" w:fill="FFFFFF"/>
        </w:rPr>
      </w:pPr>
    </w:p>
    <w:p w14:paraId="0A22EA0A" w14:textId="77777777" w:rsidR="00BC0E4D" w:rsidRPr="00783000" w:rsidRDefault="002F344F" w:rsidP="003E384F">
      <w:pPr>
        <w:pStyle w:val="NoSpacing"/>
        <w:rPr>
          <w:shd w:val="clear" w:color="auto" w:fill="FFFFFF"/>
        </w:rPr>
      </w:pPr>
      <w:r w:rsidRPr="00783000">
        <w:rPr>
          <w:shd w:val="clear" w:color="auto" w:fill="FFFFFF"/>
        </w:rPr>
        <w:t>Develop</w:t>
      </w:r>
      <w:r w:rsidR="00FB1150" w:rsidRPr="00783000">
        <w:rPr>
          <w:shd w:val="clear" w:color="auto" w:fill="FFFFFF"/>
        </w:rPr>
        <w:t>ed</w:t>
      </w:r>
      <w:r w:rsidRPr="00783000">
        <w:rPr>
          <w:shd w:val="clear" w:color="auto" w:fill="FFFFFF"/>
        </w:rPr>
        <w:t xml:space="preserve"> a robust code</w:t>
      </w:r>
      <w:r w:rsidR="00FF27E3" w:rsidRPr="00783000">
        <w:rPr>
          <w:shd w:val="clear" w:color="auto" w:fill="FFFFFF"/>
        </w:rPr>
        <w:t xml:space="preserve"> interfacing with </w:t>
      </w:r>
      <w:r w:rsidR="00BC0E4D" w:rsidRPr="00783000">
        <w:rPr>
          <w:shd w:val="clear" w:color="auto" w:fill="FFFFFF"/>
        </w:rPr>
        <w:t>Multiple</w:t>
      </w:r>
      <w:r w:rsidR="00FF27E3" w:rsidRPr="00783000">
        <w:rPr>
          <w:shd w:val="clear" w:color="auto" w:fill="FFFFFF"/>
        </w:rPr>
        <w:t xml:space="preserve"> systems</w:t>
      </w:r>
      <w:r w:rsidRPr="00783000">
        <w:rPr>
          <w:shd w:val="clear" w:color="auto" w:fill="FFFFFF"/>
        </w:rPr>
        <w:t xml:space="preserve"> </w:t>
      </w:r>
    </w:p>
    <w:p w14:paraId="2060ADD2" w14:textId="29E0DC09" w:rsidR="00CB3730" w:rsidRPr="008926A7" w:rsidRDefault="00BC0E4D" w:rsidP="003E384F">
      <w:pPr>
        <w:pStyle w:val="NoSpacing"/>
        <w:numPr>
          <w:ilvl w:val="0"/>
          <w:numId w:val="39"/>
        </w:numPr>
        <w:rPr>
          <w:shd w:val="clear" w:color="auto" w:fill="FFFFFF"/>
        </w:rPr>
      </w:pPr>
      <w:r>
        <w:rPr>
          <w:shd w:val="clear" w:color="auto" w:fill="FFFFFF"/>
        </w:rPr>
        <w:t>M</w:t>
      </w:r>
      <w:r w:rsidR="002F344F" w:rsidRPr="008926A7">
        <w:rPr>
          <w:shd w:val="clear" w:color="auto" w:fill="FFFFFF"/>
        </w:rPr>
        <w:t>et</w:t>
      </w:r>
      <w:r w:rsidR="00FF27E3" w:rsidRPr="008926A7">
        <w:rPr>
          <w:shd w:val="clear" w:color="auto" w:fill="FFFFFF"/>
        </w:rPr>
        <w:t xml:space="preserve"> requirements on</w:t>
      </w:r>
      <w:r w:rsidR="002F344F" w:rsidRPr="008926A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Security, </w:t>
      </w:r>
      <w:r w:rsidR="002F344F" w:rsidRPr="008926A7">
        <w:rPr>
          <w:shd w:val="clear" w:color="auto" w:fill="FFFFFF"/>
        </w:rPr>
        <w:t>Performance scalability</w:t>
      </w:r>
      <w:r>
        <w:rPr>
          <w:shd w:val="clear" w:color="auto" w:fill="FFFFFF"/>
        </w:rPr>
        <w:t>, Fault tolerance</w:t>
      </w:r>
      <w:r w:rsidR="002F344F" w:rsidRPr="008926A7">
        <w:rPr>
          <w:shd w:val="clear" w:color="auto" w:fill="FFFFFF"/>
        </w:rPr>
        <w:t xml:space="preserve"> and better user </w:t>
      </w:r>
      <w:r w:rsidR="00133EA5" w:rsidRPr="008926A7">
        <w:rPr>
          <w:shd w:val="clear" w:color="auto" w:fill="FFFFFF"/>
        </w:rPr>
        <w:t xml:space="preserve">shopping </w:t>
      </w:r>
      <w:r w:rsidR="002F344F" w:rsidRPr="008926A7">
        <w:rPr>
          <w:shd w:val="clear" w:color="auto" w:fill="FFFFFF"/>
        </w:rPr>
        <w:t>experience</w:t>
      </w:r>
      <w:r w:rsidR="00133EA5" w:rsidRPr="008926A7">
        <w:rPr>
          <w:shd w:val="clear" w:color="auto" w:fill="FFFFFF"/>
        </w:rPr>
        <w:t xml:space="preserve">, including Quoting, </w:t>
      </w:r>
      <w:r w:rsidR="00783000" w:rsidRPr="008926A7">
        <w:rPr>
          <w:shd w:val="clear" w:color="auto" w:fill="FFFFFF"/>
        </w:rPr>
        <w:t>enrollment,</w:t>
      </w:r>
      <w:r w:rsidR="00133EA5" w:rsidRPr="008926A7">
        <w:rPr>
          <w:shd w:val="clear" w:color="auto" w:fill="FFFFFF"/>
        </w:rPr>
        <w:t xml:space="preserve"> and renewal</w:t>
      </w:r>
      <w:r w:rsidR="00FF27E3" w:rsidRPr="008926A7">
        <w:rPr>
          <w:shd w:val="clear" w:color="auto" w:fill="FFFFFF"/>
        </w:rPr>
        <w:t xml:space="preserve"> for </w:t>
      </w:r>
      <w:r w:rsidR="001B3DF0">
        <w:rPr>
          <w:shd w:val="clear" w:color="auto" w:fill="FFFFFF"/>
        </w:rPr>
        <w:t xml:space="preserve">small </w:t>
      </w:r>
      <w:r w:rsidR="00FF27E3" w:rsidRPr="008926A7">
        <w:rPr>
          <w:shd w:val="clear" w:color="auto" w:fill="FFFFFF"/>
        </w:rPr>
        <w:t>group health plan</w:t>
      </w:r>
    </w:p>
    <w:p w14:paraId="22A98049" w14:textId="32661BD0" w:rsidR="001B3DF0" w:rsidRDefault="001B3DF0" w:rsidP="003E384F">
      <w:pPr>
        <w:pStyle w:val="NoSpacing"/>
        <w:numPr>
          <w:ilvl w:val="0"/>
          <w:numId w:val="39"/>
        </w:numPr>
        <w:rPr>
          <w:shd w:val="clear" w:color="auto" w:fill="FFFFFF"/>
        </w:rPr>
      </w:pPr>
      <w:r>
        <w:rPr>
          <w:shd w:val="clear" w:color="auto" w:fill="FFFFFF"/>
        </w:rPr>
        <w:t>Design</w:t>
      </w:r>
      <w:r w:rsidR="00783000">
        <w:rPr>
          <w:shd w:val="clear" w:color="auto" w:fill="FFFFFF"/>
        </w:rPr>
        <w:t>ed</w:t>
      </w:r>
      <w:r>
        <w:rPr>
          <w:shd w:val="clear" w:color="auto" w:fill="FFFFFF"/>
        </w:rPr>
        <w:t xml:space="preserve">/Developed Configuration based module for Rating Algorithm, Plan Catalogue and Rules  </w:t>
      </w:r>
    </w:p>
    <w:p w14:paraId="7D008ACB" w14:textId="5294C622" w:rsidR="001B3DF0" w:rsidRDefault="001B3DF0" w:rsidP="003E384F">
      <w:pPr>
        <w:pStyle w:val="NoSpacing"/>
        <w:numPr>
          <w:ilvl w:val="0"/>
          <w:numId w:val="39"/>
        </w:numPr>
        <w:rPr>
          <w:shd w:val="clear" w:color="auto" w:fill="FFFFFF"/>
        </w:rPr>
      </w:pPr>
      <w:r>
        <w:rPr>
          <w:shd w:val="clear" w:color="auto" w:fill="FFFFFF"/>
        </w:rPr>
        <w:t>Us</w:t>
      </w:r>
      <w:r w:rsidR="00783000">
        <w:rPr>
          <w:shd w:val="clear" w:color="auto" w:fill="FFFFFF"/>
        </w:rPr>
        <w:t>ed</w:t>
      </w:r>
      <w:r>
        <w:rPr>
          <w:shd w:val="clear" w:color="auto" w:fill="FFFFFF"/>
        </w:rPr>
        <w:t xml:space="preserve"> Apache Kafka/Quartz Scheduler to design loosely coupled architecture for data Wearhouse, order processing, document generation and notification</w:t>
      </w:r>
    </w:p>
    <w:p w14:paraId="57F5FE92" w14:textId="4BD1E2C3" w:rsidR="001B3DF0" w:rsidRDefault="001B3DF0" w:rsidP="003E384F">
      <w:pPr>
        <w:pStyle w:val="NoSpacing"/>
        <w:numPr>
          <w:ilvl w:val="0"/>
          <w:numId w:val="39"/>
        </w:numPr>
        <w:rPr>
          <w:shd w:val="clear" w:color="auto" w:fill="FFFFFF"/>
        </w:rPr>
      </w:pPr>
      <w:r>
        <w:rPr>
          <w:shd w:val="clear" w:color="auto" w:fill="FFFFFF"/>
        </w:rPr>
        <w:t>Plan</w:t>
      </w:r>
      <w:r w:rsidR="00783000">
        <w:rPr>
          <w:shd w:val="clear" w:color="auto" w:fill="FFFFFF"/>
        </w:rPr>
        <w:t>ned</w:t>
      </w:r>
      <w:r>
        <w:rPr>
          <w:shd w:val="clear" w:color="auto" w:fill="FFFFFF"/>
        </w:rPr>
        <w:t xml:space="preserve"> and execute</w:t>
      </w:r>
      <w:r w:rsidR="00783000">
        <w:rPr>
          <w:shd w:val="clear" w:color="auto" w:fill="FFFFFF"/>
        </w:rPr>
        <w:t>d</w:t>
      </w:r>
      <w:r>
        <w:rPr>
          <w:shd w:val="clear" w:color="auto" w:fill="FFFFFF"/>
        </w:rPr>
        <w:t xml:space="preserve"> complete Data Center migration for QA/UAT and STAGE/PROD environment</w:t>
      </w:r>
      <w:r w:rsidR="002809FA">
        <w:rPr>
          <w:shd w:val="clear" w:color="auto" w:fill="FFFFFF"/>
        </w:rPr>
        <w:t xml:space="preserve"> to new datacenter</w:t>
      </w:r>
      <w:r>
        <w:rPr>
          <w:shd w:val="clear" w:color="auto" w:fill="FFFFFF"/>
        </w:rPr>
        <w:t xml:space="preserve"> </w:t>
      </w:r>
    </w:p>
    <w:p w14:paraId="1742FF50" w14:textId="41C7E79D" w:rsidR="00402655" w:rsidRDefault="001B3DF0" w:rsidP="003E384F">
      <w:pPr>
        <w:pStyle w:val="NoSpacing"/>
        <w:numPr>
          <w:ilvl w:val="0"/>
          <w:numId w:val="39"/>
        </w:numPr>
        <w:rPr>
          <w:shd w:val="clear" w:color="auto" w:fill="FFFFFF"/>
        </w:rPr>
      </w:pPr>
      <w:r>
        <w:rPr>
          <w:shd w:val="clear" w:color="auto" w:fill="FFFFFF"/>
        </w:rPr>
        <w:t>Identity and Access Management using on</w:t>
      </w:r>
      <w:r w:rsidR="004E49F9">
        <w:rPr>
          <w:shd w:val="clear" w:color="auto" w:fill="FFFFFF"/>
        </w:rPr>
        <w:t>-</w:t>
      </w:r>
      <w:r>
        <w:rPr>
          <w:shd w:val="clear" w:color="auto" w:fill="FFFFFF"/>
        </w:rPr>
        <w:t xml:space="preserve">premise Active Directory for Single Sign on and </w:t>
      </w:r>
      <w:r w:rsidR="00402655">
        <w:rPr>
          <w:shd w:val="clear" w:color="auto" w:fill="FFFFFF"/>
        </w:rPr>
        <w:t xml:space="preserve">along with </w:t>
      </w:r>
      <w:r>
        <w:rPr>
          <w:shd w:val="clear" w:color="auto" w:fill="FFFFFF"/>
        </w:rPr>
        <w:t xml:space="preserve">Broker Delegation to assume </w:t>
      </w:r>
      <w:r w:rsidR="00402655">
        <w:rPr>
          <w:shd w:val="clear" w:color="auto" w:fill="FFFFFF"/>
        </w:rPr>
        <w:t>role to</w:t>
      </w:r>
      <w:r>
        <w:rPr>
          <w:shd w:val="clear" w:color="auto" w:fill="FFFFFF"/>
        </w:rPr>
        <w:t xml:space="preserve"> perform various order flow</w:t>
      </w:r>
      <w:r w:rsidR="00402655">
        <w:rPr>
          <w:shd w:val="clear" w:color="auto" w:fill="FFFFFF"/>
        </w:rPr>
        <w:t xml:space="preserve"> in the system</w:t>
      </w:r>
    </w:p>
    <w:p w14:paraId="4DBB1195" w14:textId="5484C2AB" w:rsidR="005525A2" w:rsidRDefault="005525A2" w:rsidP="003E384F">
      <w:pPr>
        <w:pStyle w:val="NoSpacing"/>
        <w:numPr>
          <w:ilvl w:val="0"/>
          <w:numId w:val="40"/>
        </w:numPr>
        <w:rPr>
          <w:shd w:val="clear" w:color="auto" w:fill="FFFFFF"/>
        </w:rPr>
      </w:pPr>
      <w:r>
        <w:rPr>
          <w:shd w:val="clear" w:color="auto" w:fill="FFFFFF"/>
        </w:rPr>
        <w:t xml:space="preserve">Technology used </w:t>
      </w:r>
      <w:r w:rsidRPr="008926A7">
        <w:rPr>
          <w:shd w:val="clear" w:color="auto" w:fill="FFFFFF"/>
        </w:rPr>
        <w:t>Java</w:t>
      </w:r>
      <w:r>
        <w:rPr>
          <w:shd w:val="clear" w:color="auto" w:fill="FFFFFF"/>
        </w:rPr>
        <w:t>/</w:t>
      </w:r>
      <w:r w:rsidRPr="008926A7">
        <w:rPr>
          <w:shd w:val="clear" w:color="auto" w:fill="FFFFFF"/>
        </w:rPr>
        <w:t xml:space="preserve">J2EE, Wild </w:t>
      </w:r>
      <w:r w:rsidR="00243E3F" w:rsidRPr="008926A7">
        <w:rPr>
          <w:shd w:val="clear" w:color="auto" w:fill="FFFFFF"/>
        </w:rPr>
        <w:t>Fly,</w:t>
      </w:r>
      <w:r w:rsidRPr="008926A7">
        <w:rPr>
          <w:shd w:val="clear" w:color="auto" w:fill="FFFFFF"/>
        </w:rPr>
        <w:t xml:space="preserve"> MySQL, Spring</w:t>
      </w:r>
      <w:r w:rsidR="00F25715">
        <w:rPr>
          <w:shd w:val="clear" w:color="auto" w:fill="FFFFFF"/>
        </w:rPr>
        <w:t xml:space="preserve"> MVC</w:t>
      </w:r>
      <w:r w:rsidRPr="008926A7">
        <w:rPr>
          <w:shd w:val="clear" w:color="auto" w:fill="FFFFFF"/>
        </w:rPr>
        <w:t xml:space="preserve">, MongoDB, PostgreSQL, backbone </w:t>
      </w:r>
      <w:proofErr w:type="spellStart"/>
      <w:r w:rsidRPr="008926A7">
        <w:rPr>
          <w:shd w:val="clear" w:color="auto" w:fill="FFFFFF"/>
        </w:rPr>
        <w:t>js</w:t>
      </w:r>
      <w:proofErr w:type="spellEnd"/>
      <w:r w:rsidRPr="008926A7">
        <w:rPr>
          <w:shd w:val="clear" w:color="auto" w:fill="FFFFFF"/>
        </w:rPr>
        <w:t xml:space="preserve">, NodeJS, </w:t>
      </w:r>
      <w:proofErr w:type="spellStart"/>
      <w:r w:rsidRPr="008926A7">
        <w:rPr>
          <w:shd w:val="clear" w:color="auto" w:fill="FFFFFF"/>
        </w:rPr>
        <w:t>Requirejs</w:t>
      </w:r>
      <w:proofErr w:type="spellEnd"/>
      <w:r w:rsidRPr="008926A7">
        <w:rPr>
          <w:shd w:val="clear" w:color="auto" w:fill="FFFFFF"/>
        </w:rPr>
        <w:t xml:space="preserve">, Dust, Maven, </w:t>
      </w:r>
      <w:proofErr w:type="spellStart"/>
      <w:r w:rsidRPr="008926A7">
        <w:rPr>
          <w:shd w:val="clear" w:color="auto" w:fill="FFFFFF"/>
        </w:rPr>
        <w:t>RestAPI</w:t>
      </w:r>
      <w:proofErr w:type="spellEnd"/>
      <w:r w:rsidRPr="008926A7">
        <w:rPr>
          <w:shd w:val="clear" w:color="auto" w:fill="FFFFFF"/>
        </w:rPr>
        <w:t xml:space="preserve">, SSO, SAML, JSON, New Relic, Apache JMeter, Kafka </w:t>
      </w:r>
    </w:p>
    <w:p w14:paraId="79C2FDB4" w14:textId="77777777" w:rsidR="003E384F" w:rsidRDefault="003E384F" w:rsidP="00CE2092">
      <w:pPr>
        <w:spacing w:before="100" w:beforeAutospacing="1" w:after="100" w:afterAutospacing="1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</w:p>
    <w:p w14:paraId="62D73192" w14:textId="5D8194F4" w:rsidR="002A2CF4" w:rsidRDefault="002A2CF4" w:rsidP="00CE2092">
      <w:pPr>
        <w:spacing w:before="100" w:beforeAutospacing="1" w:after="100" w:afterAutospacing="1" w:line="240" w:lineRule="auto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lastRenderedPageBreak/>
        <w:t>Solution Architect</w:t>
      </w:r>
      <w:r w:rsidR="00D53648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/Development Lead</w:t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bookmarkStart w:id="0" w:name="_GoBack"/>
      <w:bookmarkEnd w:id="0"/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ab/>
      </w:r>
      <w:r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January 2012 to Ma</w:t>
      </w:r>
      <w:r w:rsidR="00AE5EE6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r</w:t>
      </w:r>
      <w:r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 xml:space="preserve"> 20</w:t>
      </w:r>
      <w:r w:rsidR="00AE5EE6"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kern w:val="36"/>
        </w:rPr>
        <w:t>15</w:t>
      </w:r>
    </w:p>
    <w:p w14:paraId="0D0E4B80" w14:textId="31213ABD" w:rsidR="00CE2092" w:rsidRPr="00B93BED" w:rsidRDefault="00CE2092" w:rsidP="00CE2092">
      <w:pPr>
        <w:spacing w:before="100" w:beforeAutospacing="1" w:after="100" w:afterAutospacing="1" w:line="240" w:lineRule="auto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  <w:r w:rsidRPr="00B93BED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>Integrat</w:t>
      </w:r>
      <w:r w:rsidR="003E384F" w:rsidRPr="00B93BED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>ion</w:t>
      </w:r>
      <w:r w:rsidRPr="00B93BED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 and Implementation with Healthcare.gov – </w:t>
      </w:r>
      <w:r w:rsidRPr="00B93BED">
        <w:rPr>
          <w:rFonts w:ascii="Source Sans Pro" w:hAnsi="Source Sans Pro" w:cs="Segoe UI"/>
          <w:b/>
          <w:bCs/>
          <w:i/>
          <w:iCs/>
          <w:sz w:val="21"/>
          <w:szCs w:val="21"/>
          <w:shd w:val="clear" w:color="auto" w:fill="FFFFFF"/>
        </w:rPr>
        <w:t>Blue Cross Blue Shield, Health Net, Centene</w:t>
      </w:r>
      <w:r w:rsidRPr="00B93BED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 </w:t>
      </w:r>
    </w:p>
    <w:p w14:paraId="72B7D976" w14:textId="77777777" w:rsidR="004E49F9" w:rsidRPr="003E384F" w:rsidRDefault="004E49F9" w:rsidP="003E384F">
      <w:pPr>
        <w:pStyle w:val="NoSpacing"/>
        <w:rPr>
          <w:shd w:val="clear" w:color="auto" w:fill="FFFFFF"/>
        </w:rPr>
      </w:pPr>
      <w:r w:rsidRPr="003E384F">
        <w:rPr>
          <w:shd w:val="clear" w:color="auto" w:fill="FFFFFF"/>
        </w:rPr>
        <w:t xml:space="preserve">Solution, Design and Hands-on technical experience </w:t>
      </w:r>
    </w:p>
    <w:p w14:paraId="121E801A" w14:textId="78F7B4B0" w:rsidR="004E49F9" w:rsidRDefault="004E49F9" w:rsidP="003E384F">
      <w:pPr>
        <w:pStyle w:val="NoSpacing"/>
        <w:numPr>
          <w:ilvl w:val="0"/>
          <w:numId w:val="41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>Solution, design</w:t>
      </w:r>
      <w:r w:rsidR="006F6A54">
        <w:rPr>
          <w:shd w:val="clear" w:color="auto" w:fill="FFFFFF"/>
        </w:rPr>
        <w:t>ed</w:t>
      </w:r>
      <w:r>
        <w:rPr>
          <w:shd w:val="clear" w:color="auto" w:fill="FFFFFF"/>
        </w:rPr>
        <w:t xml:space="preserve"> and implement</w:t>
      </w:r>
      <w:r w:rsidR="006F6A54">
        <w:rPr>
          <w:shd w:val="clear" w:color="auto" w:fill="FFFFFF"/>
        </w:rPr>
        <w:t>ed</w:t>
      </w:r>
      <w:r>
        <w:rPr>
          <w:shd w:val="clear" w:color="auto" w:fill="FFFFFF"/>
        </w:rPr>
        <w:t xml:space="preserve"> Interface with Healthcare.gov Market place for various health insurance client to transfer PHI and confidential data securely between systems</w:t>
      </w:r>
    </w:p>
    <w:p w14:paraId="37251F37" w14:textId="2AFA7663" w:rsidR="004E49F9" w:rsidRDefault="004E49F9" w:rsidP="003E384F">
      <w:pPr>
        <w:pStyle w:val="NoSpacing"/>
        <w:numPr>
          <w:ilvl w:val="0"/>
          <w:numId w:val="41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>Us</w:t>
      </w:r>
      <w:r w:rsidR="00420F0F">
        <w:rPr>
          <w:shd w:val="clear" w:color="auto" w:fill="FFFFFF"/>
        </w:rPr>
        <w:t>ed</w:t>
      </w:r>
      <w:r>
        <w:rPr>
          <w:shd w:val="clear" w:color="auto" w:fill="FFFFFF"/>
        </w:rPr>
        <w:t xml:space="preserve"> </w:t>
      </w:r>
      <w:r w:rsidRPr="008926A7">
        <w:rPr>
          <w:shd w:val="clear" w:color="auto" w:fill="FFFFFF"/>
        </w:rPr>
        <w:t>Enterprise Service Bus</w:t>
      </w:r>
      <w:r>
        <w:rPr>
          <w:shd w:val="clear" w:color="auto" w:fill="FFFFFF"/>
        </w:rPr>
        <w:t xml:space="preserve"> to implement various interface to interact with various system</w:t>
      </w:r>
      <w:r w:rsidRPr="008926A7">
        <w:rPr>
          <w:shd w:val="clear" w:color="auto" w:fill="FFFFFF"/>
        </w:rPr>
        <w:t xml:space="preserve"> </w:t>
      </w:r>
    </w:p>
    <w:p w14:paraId="262B5C8B" w14:textId="6EA78086" w:rsidR="004E49F9" w:rsidRDefault="004E49F9" w:rsidP="003E384F">
      <w:pPr>
        <w:pStyle w:val="NoSpacing"/>
        <w:numPr>
          <w:ilvl w:val="0"/>
          <w:numId w:val="41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>Design</w:t>
      </w:r>
      <w:r w:rsidR="00420F0F">
        <w:rPr>
          <w:shd w:val="clear" w:color="auto" w:fill="FFFFFF"/>
        </w:rPr>
        <w:t>ed</w:t>
      </w:r>
      <w:r>
        <w:rPr>
          <w:shd w:val="clear" w:color="auto" w:fill="FFFFFF"/>
        </w:rPr>
        <w:t xml:space="preserve"> and Implement</w:t>
      </w:r>
      <w:r w:rsidR="00420F0F">
        <w:rPr>
          <w:shd w:val="clear" w:color="auto" w:fill="FFFFFF"/>
        </w:rPr>
        <w:t>ed</w:t>
      </w:r>
      <w:r>
        <w:rPr>
          <w:shd w:val="clear" w:color="auto" w:fill="FFFFFF"/>
        </w:rPr>
        <w:t xml:space="preserve"> Payment Portal for user to redirect from Healthcare.gov to client portal and collect a payment for marketplace purchase </w:t>
      </w:r>
    </w:p>
    <w:p w14:paraId="5C5DD373" w14:textId="659C8868" w:rsidR="002809FA" w:rsidRDefault="00420F0F" w:rsidP="003E384F">
      <w:pPr>
        <w:pStyle w:val="NoSpacing"/>
        <w:numPr>
          <w:ilvl w:val="0"/>
          <w:numId w:val="41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>Reported analytics</w:t>
      </w:r>
      <w:r w:rsidR="002809FA">
        <w:rPr>
          <w:shd w:val="clear" w:color="auto" w:fill="FFFFFF"/>
        </w:rPr>
        <w:t xml:space="preserve"> using Google Tag Manager and </w:t>
      </w:r>
      <w:proofErr w:type="spellStart"/>
      <w:r w:rsidR="002809FA">
        <w:rPr>
          <w:shd w:val="clear" w:color="auto" w:fill="FFFFFF"/>
        </w:rPr>
        <w:t>NewRelic</w:t>
      </w:r>
      <w:proofErr w:type="spellEnd"/>
      <w:r w:rsidR="002809FA">
        <w:rPr>
          <w:shd w:val="clear" w:color="auto" w:fill="FFFFFF"/>
        </w:rPr>
        <w:t xml:space="preserve"> for various system and module performance</w:t>
      </w:r>
      <w:r w:rsidR="00F25715">
        <w:rPr>
          <w:shd w:val="clear" w:color="auto" w:fill="FFFFFF"/>
        </w:rPr>
        <w:t xml:space="preserve"> Monitoring</w:t>
      </w:r>
      <w:r w:rsidR="002809FA">
        <w:rPr>
          <w:shd w:val="clear" w:color="auto" w:fill="FFFFFF"/>
        </w:rPr>
        <w:t xml:space="preserve">, error/exception handling, API trace </w:t>
      </w:r>
    </w:p>
    <w:p w14:paraId="688A18FC" w14:textId="4129F2D2" w:rsidR="004E49F9" w:rsidRDefault="004E49F9" w:rsidP="003E384F">
      <w:pPr>
        <w:pStyle w:val="NoSpacing"/>
        <w:numPr>
          <w:ilvl w:val="0"/>
          <w:numId w:val="41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Technology used </w:t>
      </w:r>
      <w:r w:rsidRPr="008926A7">
        <w:rPr>
          <w:shd w:val="clear" w:color="auto" w:fill="FFFFFF"/>
        </w:rPr>
        <w:t>Java</w:t>
      </w:r>
      <w:r>
        <w:rPr>
          <w:shd w:val="clear" w:color="auto" w:fill="FFFFFF"/>
        </w:rPr>
        <w:t>/</w:t>
      </w:r>
      <w:r w:rsidRPr="008926A7">
        <w:rPr>
          <w:shd w:val="clear" w:color="auto" w:fill="FFFFFF"/>
        </w:rPr>
        <w:t>J2EE, Wild Fly , MySQL, Spring</w:t>
      </w:r>
      <w:r>
        <w:rPr>
          <w:shd w:val="clear" w:color="auto" w:fill="FFFFFF"/>
        </w:rPr>
        <w:t xml:space="preserve"> MVC</w:t>
      </w:r>
      <w:r w:rsidRPr="008926A7">
        <w:rPr>
          <w:shd w:val="clear" w:color="auto" w:fill="FFFFFF"/>
        </w:rPr>
        <w:t xml:space="preserve">, </w:t>
      </w:r>
      <w:r>
        <w:rPr>
          <w:shd w:val="clear" w:color="auto" w:fill="FFFFFF"/>
        </w:rPr>
        <w:t>Struts</w:t>
      </w:r>
      <w:r w:rsidRPr="008926A7">
        <w:rPr>
          <w:shd w:val="clear" w:color="auto" w:fill="FFFFFF"/>
        </w:rPr>
        <w:t xml:space="preserve">, Maven, </w:t>
      </w:r>
      <w:proofErr w:type="spellStart"/>
      <w:r w:rsidRPr="008926A7">
        <w:rPr>
          <w:shd w:val="clear" w:color="auto" w:fill="FFFFFF"/>
        </w:rPr>
        <w:t>RestAPI</w:t>
      </w:r>
      <w:proofErr w:type="spellEnd"/>
      <w:r w:rsidRPr="008926A7">
        <w:rPr>
          <w:shd w:val="clear" w:color="auto" w:fill="FFFFFF"/>
        </w:rPr>
        <w:t>, CRM, SSO, SAML, JSON</w:t>
      </w:r>
      <w:r>
        <w:rPr>
          <w:shd w:val="clear" w:color="auto" w:fill="FFFFFF"/>
        </w:rPr>
        <w:t xml:space="preserve"> </w:t>
      </w:r>
      <w:r w:rsidRPr="008926A7">
        <w:rPr>
          <w:shd w:val="clear" w:color="auto" w:fill="FFFFFF"/>
        </w:rPr>
        <w:t xml:space="preserve"> </w:t>
      </w:r>
    </w:p>
    <w:p w14:paraId="0311D70C" w14:textId="77777777" w:rsidR="00B93BED" w:rsidRPr="00F23693" w:rsidRDefault="00B93BED" w:rsidP="00504272">
      <w:pPr>
        <w:spacing w:after="60" w:line="240" w:lineRule="auto"/>
        <w:outlineLvl w:val="0"/>
        <w:rPr>
          <w:rStyle w:val="IntenseEmphasis"/>
          <w:rFonts w:ascii="Source Sans Pro" w:hAnsi="Source Sans Pro"/>
          <w:i w:val="0"/>
          <w:iCs w:val="0"/>
          <w:sz w:val="16"/>
          <w:szCs w:val="16"/>
        </w:rPr>
      </w:pPr>
    </w:p>
    <w:p w14:paraId="0B60DF98" w14:textId="4C134B78" w:rsidR="00B93BED" w:rsidRDefault="009D0EE7" w:rsidP="00B93BED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</w:pPr>
      <w:r w:rsidRPr="008926A7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>Neustar Inc</w:t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>.</w:t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>
        <w:rPr>
          <w:rStyle w:val="IntenseEmphasis"/>
          <w:rFonts w:ascii="Source Sans Pro" w:hAnsi="Source Sans Pro"/>
          <w:i w:val="0"/>
          <w:iCs w:val="0"/>
          <w:sz w:val="28"/>
          <w:szCs w:val="28"/>
        </w:rPr>
        <w:tab/>
      </w:r>
      <w:r w:rsidR="00B93BED" w:rsidRPr="00B93BED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 xml:space="preserve"> </w:t>
      </w:r>
    </w:p>
    <w:p w14:paraId="0ABEB9FE" w14:textId="77777777" w:rsidR="00FB1150" w:rsidRPr="008926A7" w:rsidRDefault="00FB1150" w:rsidP="00434F79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sz w:val="16"/>
          <w:szCs w:val="16"/>
        </w:rPr>
      </w:pPr>
    </w:p>
    <w:p w14:paraId="79B34D89" w14:textId="30A56B11" w:rsidR="00434F79" w:rsidRDefault="002A2CF4" w:rsidP="00434F79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</w:pP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 xml:space="preserve">Architect </w:t>
      </w:r>
      <w:r w:rsidR="008C172A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/Senior Developer</w:t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B115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23693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  <w:t xml:space="preserve">       </w:t>
      </w:r>
      <w:r w:rsidR="00F23693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January 2008 to December 2011</w:t>
      </w:r>
      <w:r w:rsidR="00FB115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B115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FB115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434F79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 </w:t>
      </w:r>
      <w:r w:rsidR="00FB1150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</w:p>
    <w:p w14:paraId="734B18CD" w14:textId="6007F962" w:rsidR="00834511" w:rsidRPr="00834511" w:rsidRDefault="00834511" w:rsidP="00834511">
      <w:pPr>
        <w:spacing w:after="0" w:line="240" w:lineRule="auto"/>
        <w:jc w:val="both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>Telephony Application Port System and P</w:t>
      </w:r>
      <w:r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acket </w:t>
      </w:r>
      <w:r w:rsidRPr="008926A7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>S</w:t>
      </w:r>
      <w:r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witch </w:t>
      </w:r>
      <w:r w:rsidRPr="008926A7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>S</w:t>
      </w:r>
      <w:r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ystem </w:t>
      </w:r>
      <w:r w:rsidRPr="008926A7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– </w:t>
      </w:r>
      <w:r w:rsidRPr="008926A7">
        <w:rPr>
          <w:rFonts w:ascii="Source Sans Pro" w:hAnsi="Source Sans Pro" w:cs="Segoe UI"/>
          <w:b/>
          <w:bCs/>
          <w:i/>
          <w:iCs/>
          <w:sz w:val="21"/>
          <w:szCs w:val="21"/>
          <w:shd w:val="clear" w:color="auto" w:fill="FFFFFF"/>
        </w:rPr>
        <w:t>Cox Communication</w:t>
      </w: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</w:t>
      </w:r>
    </w:p>
    <w:p w14:paraId="1D29C898" w14:textId="737133E5" w:rsidR="00834511" w:rsidRPr="00B93BED" w:rsidRDefault="00834511" w:rsidP="00B93BED">
      <w:pPr>
        <w:spacing w:before="100" w:beforeAutospacing="1" w:after="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B93BED">
        <w:rPr>
          <w:rFonts w:ascii="Source Sans Pro" w:hAnsi="Source Sans Pro" w:cs="Segoe UI"/>
          <w:sz w:val="21"/>
          <w:szCs w:val="21"/>
          <w:shd w:val="clear" w:color="auto" w:fill="FFFFFF"/>
        </w:rPr>
        <w:t>Solution, design</w:t>
      </w:r>
      <w:r w:rsidR="006F6A54">
        <w:rPr>
          <w:rFonts w:ascii="Source Sans Pro" w:hAnsi="Source Sans Pro" w:cs="Segoe UI"/>
          <w:sz w:val="21"/>
          <w:szCs w:val="21"/>
          <w:shd w:val="clear" w:color="auto" w:fill="FFFFFF"/>
        </w:rPr>
        <w:t>ed</w:t>
      </w:r>
      <w:r w:rsidRPr="00B93BED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and developed Telephony application Port System </w:t>
      </w:r>
    </w:p>
    <w:p w14:paraId="6E7F73D1" w14:textId="3E7AF8EC" w:rsidR="00834511" w:rsidRDefault="00834511" w:rsidP="006F6A54">
      <w:pPr>
        <w:pStyle w:val="NoSpacing"/>
        <w:numPr>
          <w:ilvl w:val="0"/>
          <w:numId w:val="42"/>
        </w:numPr>
        <w:rPr>
          <w:shd w:val="clear" w:color="auto" w:fill="FFFFFF"/>
        </w:rPr>
      </w:pPr>
      <w:r>
        <w:rPr>
          <w:shd w:val="clear" w:color="auto" w:fill="FFFFFF"/>
        </w:rPr>
        <w:t xml:space="preserve">Web Service Interface for auto ordering from telephony switch for Cable </w:t>
      </w:r>
    </w:p>
    <w:p w14:paraId="6DCD31A4" w14:textId="77777777" w:rsidR="00834511" w:rsidRDefault="00834511" w:rsidP="006F6A54">
      <w:pPr>
        <w:pStyle w:val="NoSpacing"/>
        <w:numPr>
          <w:ilvl w:val="0"/>
          <w:numId w:val="42"/>
        </w:numPr>
        <w:rPr>
          <w:shd w:val="clear" w:color="auto" w:fill="FFFFFF"/>
        </w:rPr>
      </w:pPr>
      <w:r>
        <w:rPr>
          <w:shd w:val="clear" w:color="auto" w:fill="FFFFFF"/>
        </w:rPr>
        <w:t>Design to integrate multiple application over different network which performs pre-order, order generation, order administration for cable order to do atomization</w:t>
      </w:r>
    </w:p>
    <w:p w14:paraId="6439D644" w14:textId="2430D88A" w:rsidR="00834511" w:rsidRDefault="00834511" w:rsidP="006F6A54">
      <w:pPr>
        <w:pStyle w:val="NoSpacing"/>
        <w:numPr>
          <w:ilvl w:val="0"/>
          <w:numId w:val="42"/>
        </w:numPr>
        <w:rPr>
          <w:shd w:val="clear" w:color="auto" w:fill="FFFFFF"/>
        </w:rPr>
      </w:pPr>
      <w:r>
        <w:rPr>
          <w:shd w:val="clear" w:color="auto" w:fill="FFFFFF"/>
        </w:rPr>
        <w:t xml:space="preserve">Introduced </w:t>
      </w:r>
      <w:r w:rsidRPr="008926A7">
        <w:rPr>
          <w:shd w:val="clear" w:color="auto" w:fill="FFFFFF"/>
        </w:rPr>
        <w:t xml:space="preserve">OpenSymphony </w:t>
      </w:r>
      <w:r w:rsidR="0085054A" w:rsidRPr="008926A7">
        <w:rPr>
          <w:shd w:val="clear" w:color="auto" w:fill="FFFFFF"/>
        </w:rPr>
        <w:t>Workflow</w:t>
      </w:r>
      <w:r w:rsidRPr="008926A7">
        <w:rPr>
          <w:shd w:val="clear" w:color="auto" w:fill="FFFFFF"/>
        </w:rPr>
        <w:t xml:space="preserve"> 2.8.0</w:t>
      </w:r>
      <w:r>
        <w:rPr>
          <w:shd w:val="clear" w:color="auto" w:fill="FFFFFF"/>
        </w:rPr>
        <w:t xml:space="preserve"> </w:t>
      </w:r>
      <w:r w:rsidR="002C570A">
        <w:rPr>
          <w:shd w:val="clear" w:color="auto" w:fill="FFFFFF"/>
        </w:rPr>
        <w:t xml:space="preserve">with extensive use of </w:t>
      </w:r>
      <w:r w:rsidR="002C570A" w:rsidRPr="0085054A">
        <w:rPr>
          <w:b/>
          <w:bCs/>
          <w:shd w:val="clear" w:color="auto" w:fill="FFFFFF"/>
        </w:rPr>
        <w:t>Finite State Machine</w:t>
      </w:r>
      <w:r w:rsidR="002C570A">
        <w:rPr>
          <w:shd w:val="clear" w:color="auto" w:fill="FFFFFF"/>
        </w:rPr>
        <w:t xml:space="preserve"> with help of XML descriptor to performs steps/actions using functions based on various conditions</w:t>
      </w:r>
    </w:p>
    <w:p w14:paraId="7597DE17" w14:textId="2FDE04AB" w:rsidR="00834511" w:rsidRPr="006A145C" w:rsidRDefault="002C570A" w:rsidP="006F6A54">
      <w:pPr>
        <w:pStyle w:val="NoSpacing"/>
        <w:numPr>
          <w:ilvl w:val="0"/>
          <w:numId w:val="42"/>
        </w:numPr>
        <w:rPr>
          <w:rFonts w:eastAsia="Times New Roman" w:cs="Times New Roman"/>
          <w:i/>
          <w:iCs/>
          <w:color w:val="000000"/>
        </w:rPr>
      </w:pPr>
      <w:r>
        <w:rPr>
          <w:shd w:val="clear" w:color="auto" w:fill="FFFFFF"/>
        </w:rPr>
        <w:t xml:space="preserve">Technology used </w:t>
      </w:r>
      <w:r w:rsidR="00834511" w:rsidRPr="008926A7">
        <w:rPr>
          <w:shd w:val="clear" w:color="auto" w:fill="FFFFFF"/>
        </w:rPr>
        <w:t>Java/J2EE, Struts, JBOSS, Hibernate</w:t>
      </w:r>
      <w:r>
        <w:rPr>
          <w:shd w:val="clear" w:color="auto" w:fill="FFFFFF"/>
        </w:rPr>
        <w:t xml:space="preserve">, Maven, MySQL, SOAP and various design pattern and application cache </w:t>
      </w:r>
    </w:p>
    <w:p w14:paraId="38E8A5B1" w14:textId="54E6A893" w:rsidR="006A145C" w:rsidRPr="008926A7" w:rsidRDefault="006A145C" w:rsidP="006F6A54">
      <w:pPr>
        <w:pStyle w:val="NoSpacing"/>
        <w:numPr>
          <w:ilvl w:val="0"/>
          <w:numId w:val="42"/>
        </w:numPr>
        <w:rPr>
          <w:rFonts w:eastAsia="Times New Roman" w:cs="Times New Roman"/>
          <w:i/>
          <w:iCs/>
          <w:color w:val="000000"/>
        </w:rPr>
      </w:pPr>
      <w:r>
        <w:rPr>
          <w:shd w:val="clear" w:color="auto" w:fill="FFFFFF"/>
        </w:rPr>
        <w:t xml:space="preserve">Focused on Router, Firewall, </w:t>
      </w:r>
      <w:r w:rsidR="0085054A">
        <w:rPr>
          <w:shd w:val="clear" w:color="auto" w:fill="FFFFFF"/>
        </w:rPr>
        <w:t xml:space="preserve">networking, </w:t>
      </w:r>
      <w:r>
        <w:rPr>
          <w:shd w:val="clear" w:color="auto" w:fill="FFFFFF"/>
        </w:rPr>
        <w:t>security due to different system integration, Blue-Green Deployment technic to reduce downtime, database backup and exceptional handling</w:t>
      </w:r>
    </w:p>
    <w:p w14:paraId="6409281B" w14:textId="77777777" w:rsidR="002332C6" w:rsidRPr="008926A7" w:rsidRDefault="00434F79" w:rsidP="00434F79">
      <w:pPr>
        <w:spacing w:after="0" w:line="240" w:lineRule="auto"/>
        <w:jc w:val="both"/>
        <w:rPr>
          <w:rFonts w:ascii="Source Sans Pro" w:eastAsia="Times New Roman" w:hAnsi="Source Sans Pro" w:cs="Arial"/>
          <w:color w:val="000000"/>
          <w:sz w:val="8"/>
          <w:szCs w:val="8"/>
        </w:rPr>
      </w:pPr>
      <w:r w:rsidRPr="008926A7">
        <w:rPr>
          <w:rFonts w:ascii="Source Sans Pro" w:eastAsia="Times New Roman" w:hAnsi="Source Sans Pro" w:cs="Arial"/>
          <w:color w:val="000000"/>
          <w:sz w:val="20"/>
          <w:szCs w:val="20"/>
        </w:rPr>
        <w:t> </w:t>
      </w:r>
    </w:p>
    <w:p w14:paraId="3885ACA9" w14:textId="12D62331" w:rsidR="00553923" w:rsidRPr="008926A7" w:rsidRDefault="00553923" w:rsidP="00434F79">
      <w:pPr>
        <w:spacing w:after="0" w:line="240" w:lineRule="auto"/>
        <w:jc w:val="both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Access Service Request – </w:t>
      </w:r>
      <w:r w:rsidRPr="008926A7">
        <w:rPr>
          <w:rFonts w:ascii="Source Sans Pro" w:hAnsi="Source Sans Pro" w:cs="Segoe UI"/>
          <w:b/>
          <w:bCs/>
          <w:i/>
          <w:iCs/>
          <w:sz w:val="21"/>
          <w:szCs w:val="21"/>
          <w:shd w:val="clear" w:color="auto" w:fill="FFFFFF"/>
        </w:rPr>
        <w:t>Windstream Communication</w:t>
      </w:r>
      <w:r w:rsidR="00D82920" w:rsidRPr="008926A7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, </w:t>
      </w:r>
      <w:r w:rsidR="00D82920" w:rsidRPr="008926A7">
        <w:rPr>
          <w:rFonts w:ascii="Source Sans Pro" w:hAnsi="Source Sans Pro" w:cs="Segoe UI"/>
          <w:b/>
          <w:bCs/>
          <w:i/>
          <w:iCs/>
          <w:sz w:val="21"/>
          <w:szCs w:val="21"/>
          <w:shd w:val="clear" w:color="auto" w:fill="FFFFFF"/>
        </w:rPr>
        <w:t xml:space="preserve">CenturyTel </w:t>
      </w:r>
    </w:p>
    <w:p w14:paraId="5F6CB468" w14:textId="73C8EEFC" w:rsidR="002E4004" w:rsidRPr="006F6A54" w:rsidRDefault="00BE1BA1" w:rsidP="006F6A54">
      <w:pPr>
        <w:spacing w:before="100" w:beforeAutospacing="1" w:after="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6F6A54">
        <w:rPr>
          <w:rFonts w:ascii="Source Sans Pro" w:hAnsi="Source Sans Pro" w:cs="Segoe UI"/>
          <w:sz w:val="21"/>
          <w:szCs w:val="21"/>
          <w:shd w:val="clear" w:color="auto" w:fill="FFFFFF"/>
        </w:rPr>
        <w:t>Solution, Design</w:t>
      </w:r>
      <w:r w:rsidR="006F6A54">
        <w:rPr>
          <w:rFonts w:ascii="Source Sans Pro" w:hAnsi="Source Sans Pro" w:cs="Segoe UI"/>
          <w:sz w:val="21"/>
          <w:szCs w:val="21"/>
          <w:shd w:val="clear" w:color="auto" w:fill="FFFFFF"/>
        </w:rPr>
        <w:t>ed</w:t>
      </w:r>
      <w:r w:rsidRPr="006F6A54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and Developed Access Service Request System for Telecomm client</w:t>
      </w:r>
    </w:p>
    <w:p w14:paraId="14E3CABB" w14:textId="4762586F" w:rsidR="002E4004" w:rsidRPr="008926A7" w:rsidRDefault="00BE1BA1" w:rsidP="006F6A54">
      <w:pPr>
        <w:pStyle w:val="NoSpacing"/>
        <w:numPr>
          <w:ilvl w:val="0"/>
          <w:numId w:val="43"/>
        </w:numPr>
        <w:rPr>
          <w:shd w:val="clear" w:color="auto" w:fill="FFFFFF"/>
        </w:rPr>
      </w:pPr>
      <w:r>
        <w:rPr>
          <w:shd w:val="clear" w:color="auto" w:fill="FFFFFF"/>
        </w:rPr>
        <w:t xml:space="preserve">Wholesale trunk request to Verizon, AT&amp;T etc. </w:t>
      </w:r>
    </w:p>
    <w:p w14:paraId="2509D94D" w14:textId="0E0E753E" w:rsidR="00BE1BA1" w:rsidRDefault="00BE1BA1" w:rsidP="006F6A54">
      <w:pPr>
        <w:pStyle w:val="NoSpacing"/>
        <w:numPr>
          <w:ilvl w:val="0"/>
          <w:numId w:val="43"/>
        </w:numPr>
        <w:rPr>
          <w:shd w:val="clear" w:color="auto" w:fill="FFFFFF"/>
        </w:rPr>
      </w:pPr>
      <w:r>
        <w:rPr>
          <w:shd w:val="clear" w:color="auto" w:fill="FFFFFF"/>
        </w:rPr>
        <w:t>Design</w:t>
      </w:r>
      <w:r w:rsidR="006F6A54">
        <w:rPr>
          <w:shd w:val="clear" w:color="auto" w:fill="FFFFFF"/>
        </w:rPr>
        <w:t>ed</w:t>
      </w:r>
      <w:r>
        <w:rPr>
          <w:shd w:val="clear" w:color="auto" w:fill="FFFFFF"/>
        </w:rPr>
        <w:t xml:space="preserve"> and Integrated Client ASR system with Oracle </w:t>
      </w:r>
      <w:proofErr w:type="spellStart"/>
      <w:r>
        <w:rPr>
          <w:shd w:val="clear" w:color="auto" w:fill="FFFFFF"/>
        </w:rPr>
        <w:t>Metasolv</w:t>
      </w:r>
      <w:proofErr w:type="spellEnd"/>
      <w:r>
        <w:rPr>
          <w:shd w:val="clear" w:color="auto" w:fill="FFFFFF"/>
        </w:rPr>
        <w:t xml:space="preserve"> Solution (Network based Order/Inventory system) </w:t>
      </w:r>
    </w:p>
    <w:p w14:paraId="15A73C51" w14:textId="28889DB0" w:rsidR="006C2E4B" w:rsidRDefault="006C2E4B" w:rsidP="006F6A54">
      <w:pPr>
        <w:pStyle w:val="NoSpacing"/>
        <w:numPr>
          <w:ilvl w:val="0"/>
          <w:numId w:val="43"/>
        </w:numPr>
        <w:rPr>
          <w:shd w:val="clear" w:color="auto" w:fill="FFFFFF"/>
        </w:rPr>
      </w:pPr>
      <w:r>
        <w:rPr>
          <w:shd w:val="clear" w:color="auto" w:fill="FFFFFF"/>
        </w:rPr>
        <w:t xml:space="preserve">Extensively </w:t>
      </w:r>
      <w:r w:rsidR="006F6A54">
        <w:rPr>
          <w:shd w:val="clear" w:color="auto" w:fill="FFFFFF"/>
        </w:rPr>
        <w:t>u</w:t>
      </w:r>
      <w:r>
        <w:rPr>
          <w:shd w:val="clear" w:color="auto" w:fill="FFFFFF"/>
        </w:rPr>
        <w:t>se</w:t>
      </w:r>
      <w:r w:rsidR="006F6A54">
        <w:rPr>
          <w:shd w:val="clear" w:color="auto" w:fill="FFFFFF"/>
        </w:rPr>
        <w:t>d</w:t>
      </w:r>
      <w:r>
        <w:rPr>
          <w:shd w:val="clear" w:color="auto" w:fill="FFFFFF"/>
        </w:rPr>
        <w:t xml:space="preserve"> </w:t>
      </w:r>
      <w:r w:rsidR="0095151C">
        <w:rPr>
          <w:shd w:val="clear" w:color="auto" w:fill="FFFFFF"/>
        </w:rPr>
        <w:t>CORBA for</w:t>
      </w:r>
      <w:r>
        <w:rPr>
          <w:shd w:val="clear" w:color="auto" w:fill="FFFFFF"/>
        </w:rPr>
        <w:t xml:space="preserve"> Remote Method Invocation with different system implemented and hosted on diverse platform </w:t>
      </w:r>
    </w:p>
    <w:p w14:paraId="7EF0F6FA" w14:textId="58E1013C" w:rsidR="00434F79" w:rsidRPr="008926A7" w:rsidRDefault="00AA49EB" w:rsidP="006F6A54">
      <w:pPr>
        <w:pStyle w:val="NoSpacing"/>
        <w:numPr>
          <w:ilvl w:val="0"/>
          <w:numId w:val="43"/>
        </w:numPr>
        <w:rPr>
          <w:shd w:val="clear" w:color="auto" w:fill="FFFFFF"/>
        </w:rPr>
      </w:pPr>
      <w:r>
        <w:rPr>
          <w:shd w:val="clear" w:color="auto" w:fill="FFFFFF"/>
        </w:rPr>
        <w:t xml:space="preserve">Technology </w:t>
      </w:r>
      <w:r w:rsidR="0095151C">
        <w:rPr>
          <w:shd w:val="clear" w:color="auto" w:fill="FFFFFF"/>
        </w:rPr>
        <w:t>used C++</w:t>
      </w:r>
      <w:r w:rsidR="002E4004" w:rsidRPr="008926A7">
        <w:rPr>
          <w:shd w:val="clear" w:color="auto" w:fill="FFFFFF"/>
        </w:rPr>
        <w:t>, Java</w:t>
      </w:r>
      <w:r>
        <w:rPr>
          <w:shd w:val="clear" w:color="auto" w:fill="FFFFFF"/>
        </w:rPr>
        <w:t>/</w:t>
      </w:r>
      <w:r w:rsidR="002E4004" w:rsidRPr="008926A7">
        <w:rPr>
          <w:shd w:val="clear" w:color="auto" w:fill="FFFFFF"/>
        </w:rPr>
        <w:t>J2</w:t>
      </w:r>
      <w:r w:rsidR="0095151C" w:rsidRPr="008926A7">
        <w:rPr>
          <w:shd w:val="clear" w:color="auto" w:fill="FFFFFF"/>
        </w:rPr>
        <w:t>EE, Struts</w:t>
      </w:r>
      <w:r>
        <w:rPr>
          <w:shd w:val="clear" w:color="auto" w:fill="FFFFFF"/>
        </w:rPr>
        <w:t xml:space="preserve">, Oracle DB, Maven and </w:t>
      </w:r>
      <w:r w:rsidR="0095151C">
        <w:rPr>
          <w:shd w:val="clear" w:color="auto" w:fill="FFFFFF"/>
        </w:rPr>
        <w:t>ClearCase</w:t>
      </w:r>
      <w:r>
        <w:rPr>
          <w:shd w:val="clear" w:color="auto" w:fill="FFFFFF"/>
        </w:rPr>
        <w:t xml:space="preserve"> Repo </w:t>
      </w:r>
      <w:r w:rsidR="002E4004" w:rsidRPr="008926A7">
        <w:rPr>
          <w:shd w:val="clear" w:color="auto" w:fill="FFFFFF"/>
        </w:rPr>
        <w:t xml:space="preserve"> </w:t>
      </w:r>
      <w:r w:rsidR="00434F79" w:rsidRPr="008926A7">
        <w:rPr>
          <w:shd w:val="clear" w:color="auto" w:fill="FFFFFF"/>
        </w:rPr>
        <w:t>  </w:t>
      </w:r>
    </w:p>
    <w:p w14:paraId="617DFCC9" w14:textId="77777777" w:rsidR="00F23693" w:rsidRPr="00F23693" w:rsidRDefault="00F23693" w:rsidP="00507B51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sz w:val="16"/>
          <w:szCs w:val="16"/>
        </w:rPr>
      </w:pPr>
    </w:p>
    <w:p w14:paraId="54D9D15A" w14:textId="129D657A" w:rsidR="00507B51" w:rsidRPr="008926A7" w:rsidRDefault="002A2CF4" w:rsidP="00507B51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</w:pP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 xml:space="preserve">System Integration Engineer </w:t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507B51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507B51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507B51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507B51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507B51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July 2004 to December 2007</w:t>
      </w:r>
    </w:p>
    <w:p w14:paraId="4341439C" w14:textId="77777777" w:rsidR="00507B51" w:rsidRPr="008926A7" w:rsidRDefault="00507B51" w:rsidP="00507B51">
      <w:pPr>
        <w:spacing w:after="0" w:line="240" w:lineRule="auto"/>
        <w:jc w:val="both"/>
        <w:rPr>
          <w:rFonts w:ascii="Source Sans Pro" w:hAnsi="Source Sans Pro" w:cs="Segoe UI"/>
          <w:sz w:val="8"/>
          <w:szCs w:val="8"/>
          <w:shd w:val="clear" w:color="auto" w:fill="FFFFFF"/>
        </w:rPr>
      </w:pPr>
    </w:p>
    <w:p w14:paraId="38200523" w14:textId="77777777" w:rsidR="00AE5EE6" w:rsidRDefault="0031202D" w:rsidP="00AE5EE6">
      <w:pPr>
        <w:spacing w:after="0" w:line="240" w:lineRule="auto"/>
        <w:jc w:val="both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  <w:r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Distributed System Generator </w:t>
      </w:r>
      <w:r w:rsidR="00AE5EE6"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 </w:t>
      </w:r>
    </w:p>
    <w:p w14:paraId="0D36FF7F" w14:textId="77777777" w:rsidR="00AE5EE6" w:rsidRDefault="00AE5EE6" w:rsidP="00AE5EE6">
      <w:pPr>
        <w:spacing w:after="0" w:line="240" w:lineRule="auto"/>
        <w:jc w:val="both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</w:p>
    <w:p w14:paraId="67071D08" w14:textId="3F71D64C" w:rsidR="00507B51" w:rsidRPr="00F23693" w:rsidRDefault="0031202D" w:rsidP="00AE5EE6">
      <w:pPr>
        <w:spacing w:after="0" w:line="240" w:lineRule="auto"/>
        <w:jc w:val="both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F23693">
        <w:rPr>
          <w:rFonts w:ascii="Source Sans Pro" w:hAnsi="Source Sans Pro" w:cs="Segoe UI"/>
          <w:sz w:val="21"/>
          <w:szCs w:val="21"/>
          <w:shd w:val="clear" w:color="auto" w:fill="FFFFFF"/>
        </w:rPr>
        <w:t>Design</w:t>
      </w:r>
      <w:r w:rsidR="00F23693">
        <w:rPr>
          <w:rFonts w:ascii="Source Sans Pro" w:hAnsi="Source Sans Pro" w:cs="Segoe UI"/>
          <w:sz w:val="21"/>
          <w:szCs w:val="21"/>
          <w:shd w:val="clear" w:color="auto" w:fill="FFFFFF"/>
        </w:rPr>
        <w:t>ed</w:t>
      </w:r>
      <w:r w:rsidRPr="00F23693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and Developed Distributed system platform with following information</w:t>
      </w:r>
    </w:p>
    <w:p w14:paraId="4CCB7DF5" w14:textId="35A4C3B3" w:rsidR="0031202D" w:rsidRDefault="0031202D" w:rsidP="00F23693">
      <w:pPr>
        <w:pStyle w:val="NoSpacing"/>
        <w:numPr>
          <w:ilvl w:val="0"/>
          <w:numId w:val="44"/>
        </w:numPr>
        <w:rPr>
          <w:shd w:val="clear" w:color="auto" w:fill="FFFFFF"/>
        </w:rPr>
      </w:pPr>
      <w:r>
        <w:rPr>
          <w:shd w:val="clear" w:color="auto" w:fill="FFFFFF"/>
        </w:rPr>
        <w:t>Multi-threading, Concurrent access, data sync/lock</w:t>
      </w:r>
    </w:p>
    <w:p w14:paraId="329503B3" w14:textId="4013E803" w:rsidR="0031202D" w:rsidRDefault="0031202D" w:rsidP="00F23693">
      <w:pPr>
        <w:pStyle w:val="NoSpacing"/>
        <w:numPr>
          <w:ilvl w:val="0"/>
          <w:numId w:val="44"/>
        </w:numPr>
        <w:rPr>
          <w:shd w:val="clear" w:color="auto" w:fill="FFFFFF"/>
        </w:rPr>
      </w:pPr>
      <w:r>
        <w:rPr>
          <w:shd w:val="clear" w:color="auto" w:fill="FFFFFF"/>
        </w:rPr>
        <w:t xml:space="preserve">Agent worker and worker pool </w:t>
      </w:r>
    </w:p>
    <w:p w14:paraId="604B16A5" w14:textId="6EF240D6" w:rsidR="0031202D" w:rsidRDefault="0031202D" w:rsidP="00F23693">
      <w:pPr>
        <w:pStyle w:val="NoSpacing"/>
        <w:numPr>
          <w:ilvl w:val="0"/>
          <w:numId w:val="45"/>
        </w:numPr>
        <w:rPr>
          <w:shd w:val="clear" w:color="auto" w:fill="FFFFFF"/>
        </w:rPr>
      </w:pPr>
      <w:r>
        <w:rPr>
          <w:shd w:val="clear" w:color="auto" w:fill="FFFFFF"/>
        </w:rPr>
        <w:t xml:space="preserve">Socket programming and inter-process communication </w:t>
      </w:r>
    </w:p>
    <w:p w14:paraId="703842DC" w14:textId="4C122B1B" w:rsidR="0031202D" w:rsidRPr="00AE5EE6" w:rsidRDefault="0031202D" w:rsidP="00A65F9D">
      <w:pPr>
        <w:pStyle w:val="NoSpacing"/>
        <w:numPr>
          <w:ilvl w:val="0"/>
          <w:numId w:val="45"/>
        </w:numPr>
        <w:rPr>
          <w:shd w:val="clear" w:color="auto" w:fill="FFFFFF"/>
        </w:rPr>
      </w:pPr>
      <w:r w:rsidRPr="00AE5EE6">
        <w:rPr>
          <w:shd w:val="clear" w:color="auto" w:fill="FFFFFF"/>
        </w:rPr>
        <w:t>File descriptor and data readers</w:t>
      </w:r>
      <w:r w:rsidR="00AE5EE6" w:rsidRPr="00AE5EE6">
        <w:rPr>
          <w:shd w:val="clear" w:color="auto" w:fill="FFFFFF"/>
        </w:rPr>
        <w:t>,</w:t>
      </w:r>
      <w:r w:rsidR="00AE5EE6">
        <w:rPr>
          <w:shd w:val="clear" w:color="auto" w:fill="FFFFFF"/>
        </w:rPr>
        <w:t xml:space="preserve"> </w:t>
      </w:r>
      <w:r w:rsidRPr="00AE5EE6">
        <w:rPr>
          <w:shd w:val="clear" w:color="auto" w:fill="FFFFFF"/>
        </w:rPr>
        <w:t>Exception handling and API Tracing</w:t>
      </w:r>
    </w:p>
    <w:p w14:paraId="5AC28EC3" w14:textId="044D5A14" w:rsidR="00434F79" w:rsidRPr="008926A7" w:rsidRDefault="00434F79" w:rsidP="00FB6947">
      <w:pPr>
        <w:spacing w:after="0" w:line="240" w:lineRule="auto"/>
        <w:jc w:val="both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lastRenderedPageBreak/>
        <w:t>  </w:t>
      </w:r>
    </w:p>
    <w:p w14:paraId="4FD9D8FC" w14:textId="1D403F6B" w:rsidR="00FB6947" w:rsidRPr="008926A7" w:rsidRDefault="00434F79" w:rsidP="00AE5EE6">
      <w:pPr>
        <w:spacing w:after="60" w:line="240" w:lineRule="auto"/>
        <w:outlineLvl w:val="0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sz w:val="18"/>
          <w:szCs w:val="18"/>
        </w:rPr>
      </w:pPr>
      <w:r w:rsidRPr="008926A7">
        <w:rPr>
          <w:rStyle w:val="IntenseEmphasis"/>
          <w:rFonts w:ascii="Source Sans Pro" w:hAnsi="Source Sans Pro"/>
          <w:sz w:val="28"/>
          <w:szCs w:val="28"/>
        </w:rPr>
        <w:t>NE Technologies</w:t>
      </w:r>
    </w:p>
    <w:p w14:paraId="6F547837" w14:textId="1E9FC872" w:rsidR="00434F79" w:rsidRPr="008926A7" w:rsidRDefault="00B841D3" w:rsidP="00434F79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</w:pP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 xml:space="preserve">Software </w:t>
      </w:r>
      <w:r w:rsidR="009E22A4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Engineer</w:t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 xml:space="preserve"> </w:t>
      </w:r>
      <w:r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AD7696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AD7696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AD7696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AD7696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AD7696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AD7696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 xml:space="preserve"> </w:t>
      </w:r>
      <w:r w:rsidR="00B82B08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ab/>
      </w:r>
      <w:r w:rsidR="00BF1F29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O</w:t>
      </w:r>
      <w:r w:rsidR="00434F79" w:rsidRPr="008926A7">
        <w:rPr>
          <w:rFonts w:ascii="Source Sans Pro" w:eastAsia="Times New Roman" w:hAnsi="Source Sans Pro" w:cs="Arial"/>
          <w:b/>
          <w:bCs/>
          <w:i/>
          <w:iCs/>
          <w:smallCaps/>
          <w:color w:val="000000"/>
        </w:rPr>
        <w:t>ctober 2000 to June 2004</w:t>
      </w:r>
    </w:p>
    <w:p w14:paraId="0436436E" w14:textId="77777777" w:rsidR="002332C6" w:rsidRPr="008926A7" w:rsidRDefault="002332C6" w:rsidP="00434F79">
      <w:pPr>
        <w:spacing w:after="60" w:line="240" w:lineRule="auto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sz w:val="8"/>
          <w:szCs w:val="8"/>
        </w:rPr>
      </w:pPr>
    </w:p>
    <w:p w14:paraId="61D4E3BD" w14:textId="6175BDCB" w:rsidR="002E4004" w:rsidRPr="008926A7" w:rsidRDefault="002208BE" w:rsidP="002332C6">
      <w:pPr>
        <w:spacing w:after="0" w:line="240" w:lineRule="auto"/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</w:pPr>
      <w:r>
        <w:rPr>
          <w:rFonts w:ascii="Source Sans Pro" w:hAnsi="Source Sans Pro" w:cs="Segoe UI"/>
          <w:i/>
          <w:iCs/>
          <w:sz w:val="21"/>
          <w:szCs w:val="21"/>
          <w:shd w:val="clear" w:color="auto" w:fill="FFFFFF"/>
        </w:rPr>
        <w:t xml:space="preserve">Design, Architect &amp; Developed Link Access Protocol on D Channel for ISDN Network. </w:t>
      </w:r>
    </w:p>
    <w:p w14:paraId="767D2563" w14:textId="600C5737" w:rsidR="002E4004" w:rsidRPr="00CB68CD" w:rsidRDefault="002E4004" w:rsidP="00CB68CD">
      <w:pPr>
        <w:spacing w:before="100" w:beforeAutospacing="1" w:after="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CB68CD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Implemented the architecture </w:t>
      </w:r>
      <w:r w:rsidR="002208BE" w:rsidRPr="00CB68CD">
        <w:rPr>
          <w:rFonts w:ascii="Source Sans Pro" w:hAnsi="Source Sans Pro" w:cs="Segoe UI"/>
          <w:sz w:val="21"/>
          <w:szCs w:val="21"/>
          <w:shd w:val="clear" w:color="auto" w:fill="FFFFFF"/>
        </w:rPr>
        <w:t>based on standard Q.921 with following details</w:t>
      </w:r>
    </w:p>
    <w:p w14:paraId="1515CC92" w14:textId="78E74302" w:rsidR="002208BE" w:rsidRDefault="002208BE" w:rsidP="00CB68CD">
      <w:pPr>
        <w:pStyle w:val="NoSpacing"/>
        <w:numPr>
          <w:ilvl w:val="0"/>
          <w:numId w:val="46"/>
        </w:numPr>
        <w:rPr>
          <w:shd w:val="clear" w:color="auto" w:fill="FFFFFF"/>
        </w:rPr>
      </w:pPr>
      <w:r w:rsidRPr="002208BE">
        <w:rPr>
          <w:shd w:val="clear" w:color="auto" w:fill="FFFFFF"/>
        </w:rPr>
        <w:t>Handshaking, Signaling,</w:t>
      </w:r>
      <w:r>
        <w:rPr>
          <w:shd w:val="clear" w:color="auto" w:fill="FFFFFF"/>
        </w:rPr>
        <w:t xml:space="preserve"> </w:t>
      </w:r>
      <w:r w:rsidRPr="002208BE">
        <w:rPr>
          <w:shd w:val="clear" w:color="auto" w:fill="FFFFFF"/>
        </w:rPr>
        <w:t>Voice/data control</w:t>
      </w:r>
    </w:p>
    <w:p w14:paraId="5B028D99" w14:textId="159A15CC" w:rsidR="002208BE" w:rsidRDefault="002208BE" w:rsidP="00CB68CD">
      <w:pPr>
        <w:pStyle w:val="NoSpacing"/>
        <w:numPr>
          <w:ilvl w:val="0"/>
          <w:numId w:val="46"/>
        </w:numPr>
        <w:rPr>
          <w:shd w:val="clear" w:color="auto" w:fill="FFFFFF"/>
        </w:rPr>
      </w:pPr>
      <w:r>
        <w:rPr>
          <w:shd w:val="clear" w:color="auto" w:fill="FFFFFF"/>
        </w:rPr>
        <w:t>Framing, Sequence control, Error Detection, Data recovery</w:t>
      </w:r>
    </w:p>
    <w:p w14:paraId="5342E95B" w14:textId="5CA6FB21" w:rsidR="002208BE" w:rsidRDefault="002208BE" w:rsidP="00CB68CD">
      <w:pPr>
        <w:pStyle w:val="NoSpacing"/>
        <w:numPr>
          <w:ilvl w:val="0"/>
          <w:numId w:val="46"/>
        </w:numPr>
        <w:rPr>
          <w:shd w:val="clear" w:color="auto" w:fill="FFFFFF"/>
        </w:rPr>
      </w:pPr>
      <w:r>
        <w:rPr>
          <w:shd w:val="clear" w:color="auto" w:fill="FFFFFF"/>
        </w:rPr>
        <w:t xml:space="preserve">Frame Check Sequence with Cyclic Redundancy Error Checking </w:t>
      </w:r>
    </w:p>
    <w:p w14:paraId="0CFD0FBC" w14:textId="6008C400" w:rsidR="002208BE" w:rsidRPr="002208BE" w:rsidRDefault="002208BE" w:rsidP="00CB68CD">
      <w:pPr>
        <w:pStyle w:val="NoSpacing"/>
        <w:numPr>
          <w:ilvl w:val="0"/>
          <w:numId w:val="46"/>
        </w:numPr>
        <w:rPr>
          <w:shd w:val="clear" w:color="auto" w:fill="FFFFFF"/>
        </w:rPr>
      </w:pPr>
      <w:r>
        <w:rPr>
          <w:shd w:val="clear" w:color="auto" w:fill="FFFFFF"/>
        </w:rPr>
        <w:t xml:space="preserve">Flow Control and Error Recovery </w:t>
      </w:r>
    </w:p>
    <w:p w14:paraId="7C7785A7" w14:textId="77777777" w:rsidR="00133EA5" w:rsidRPr="008926A7" w:rsidRDefault="00133EA5" w:rsidP="00553923">
      <w:pPr>
        <w:spacing w:after="0" w:line="240" w:lineRule="auto"/>
        <w:ind w:left="720"/>
        <w:jc w:val="both"/>
        <w:rPr>
          <w:rFonts w:ascii="Source Sans Pro" w:eastAsia="Times New Roman" w:hAnsi="Source Sans Pro" w:cs="Arial"/>
          <w:b/>
          <w:bCs/>
          <w:i/>
          <w:iCs/>
          <w:smallCaps/>
          <w:color w:val="000000"/>
          <w:sz w:val="18"/>
          <w:szCs w:val="18"/>
        </w:rPr>
      </w:pPr>
    </w:p>
    <w:p w14:paraId="3295F2FF" w14:textId="77777777" w:rsidR="00133EA5" w:rsidRPr="008926A7" w:rsidRDefault="00133EA5" w:rsidP="00133EA5">
      <w:pPr>
        <w:spacing w:after="0" w:line="240" w:lineRule="auto"/>
        <w:jc w:val="both"/>
        <w:rPr>
          <w:rFonts w:ascii="Source Sans Pro" w:hAnsi="Source Sans Pro" w:cs="Segoe UI"/>
          <w:sz w:val="21"/>
          <w:szCs w:val="21"/>
          <w:shd w:val="clear" w:color="auto" w:fill="FFFFFF"/>
        </w:rPr>
      </w:pPr>
    </w:p>
    <w:p w14:paraId="63EF11EF" w14:textId="5436587C" w:rsidR="00434F79" w:rsidRPr="008926A7" w:rsidRDefault="00434F79" w:rsidP="00133EA5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mallCaps/>
          <w:color w:val="000000"/>
        </w:rPr>
      </w:pPr>
      <w:r w:rsidRPr="008926A7">
        <w:rPr>
          <w:rFonts w:ascii="Source Sans Pro" w:eastAsia="Times New Roman" w:hAnsi="Source Sans Pro" w:cs="Arial"/>
          <w:b/>
          <w:bCs/>
          <w:smallCaps/>
          <w:color w:val="000000"/>
        </w:rPr>
        <w:t>Certifications</w:t>
      </w:r>
    </w:p>
    <w:p w14:paraId="1A2B8B21" w14:textId="0CC753A8" w:rsidR="00ED7D9A" w:rsidRDefault="002D516E" w:rsidP="00133EA5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AWS SAA-C02</w:t>
      </w:r>
      <w:r w:rsidR="00ED7D9A"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AWS-Solution Architect Associate </w:t>
      </w: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certification</w:t>
      </w:r>
      <w:r w:rsidR="00CB68CD">
        <w:rPr>
          <w:rFonts w:ascii="Source Sans Pro" w:hAnsi="Source Sans Pro" w:cs="Segoe UI"/>
          <w:sz w:val="21"/>
          <w:szCs w:val="21"/>
          <w:shd w:val="clear" w:color="auto" w:fill="FFFFFF"/>
        </w:rPr>
        <w:t>, 2020</w:t>
      </w:r>
    </w:p>
    <w:p w14:paraId="367C45CB" w14:textId="7CDAF02F" w:rsidR="00CB68CD" w:rsidRPr="008926A7" w:rsidRDefault="00CB68CD" w:rsidP="00CB68CD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Object Programming (UNIX, C++, VC++) Certification</w:t>
      </w:r>
      <w:r w:rsidR="003B4373">
        <w:rPr>
          <w:rFonts w:ascii="Source Sans Pro" w:hAnsi="Source Sans Pro" w:cs="Segoe UI"/>
          <w:sz w:val="21"/>
          <w:szCs w:val="21"/>
          <w:shd w:val="clear" w:color="auto" w:fill="FFFFFF"/>
        </w:rPr>
        <w:t>, 2002</w:t>
      </w:r>
    </w:p>
    <w:p w14:paraId="44C09DFA" w14:textId="77777777" w:rsidR="00CB68CD" w:rsidRDefault="00CB68CD" w:rsidP="00CB68CD">
      <w:pPr>
        <w:pStyle w:val="ListParagraph"/>
        <w:spacing w:after="0" w:line="240" w:lineRule="auto"/>
        <w:jc w:val="both"/>
        <w:rPr>
          <w:rFonts w:ascii="Source Sans Pro" w:eastAsia="Times New Roman" w:hAnsi="Source Sans Pro" w:cs="Arial"/>
          <w:b/>
          <w:bCs/>
          <w:smallCaps/>
          <w:color w:val="000000"/>
        </w:rPr>
      </w:pPr>
    </w:p>
    <w:p w14:paraId="035751F7" w14:textId="17060AD6" w:rsidR="00CB68CD" w:rsidRPr="00CB68CD" w:rsidRDefault="00CB68CD" w:rsidP="00CB68CD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mallCaps/>
          <w:color w:val="000000"/>
        </w:rPr>
      </w:pPr>
      <w:r>
        <w:rPr>
          <w:rFonts w:ascii="Source Sans Pro" w:eastAsia="Times New Roman" w:hAnsi="Source Sans Pro" w:cs="Arial"/>
          <w:b/>
          <w:bCs/>
          <w:smallCaps/>
          <w:color w:val="000000"/>
        </w:rPr>
        <w:t>professional development</w:t>
      </w:r>
    </w:p>
    <w:p w14:paraId="658FE2C0" w14:textId="16A6DAFB" w:rsidR="00434F79" w:rsidRPr="008926A7" w:rsidRDefault="00434F79" w:rsidP="00133EA5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TIBCO </w:t>
      </w:r>
      <w:proofErr w:type="spellStart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BuisnessWo</w:t>
      </w:r>
      <w:r w:rsidR="00C00CAB"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r</w:t>
      </w: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ks</w:t>
      </w:r>
      <w:proofErr w:type="spellEnd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5.x Integration Boot Camp</w:t>
      </w:r>
    </w:p>
    <w:p w14:paraId="5BFAD34A" w14:textId="77777777" w:rsidR="00434F79" w:rsidRPr="008926A7" w:rsidRDefault="00434F79" w:rsidP="00133EA5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BEA Web Logic</w:t>
      </w:r>
    </w:p>
    <w:p w14:paraId="3AB3B7BA" w14:textId="77777777" w:rsidR="00D12C3B" w:rsidRPr="008926A7" w:rsidRDefault="00434F79" w:rsidP="00DE3C81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Java Native Interface (JNI) Seminar</w:t>
      </w:r>
    </w:p>
    <w:p w14:paraId="79C54918" w14:textId="1B9C3A08" w:rsidR="00434F79" w:rsidRPr="008926A7" w:rsidRDefault="00434F79" w:rsidP="00133EA5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Member of OBF LSOR Telecommunication Standard committees of USA</w:t>
      </w:r>
    </w:p>
    <w:p w14:paraId="216A4EDC" w14:textId="536B081E" w:rsidR="00434F79" w:rsidRPr="008926A7" w:rsidRDefault="00434F79" w:rsidP="00133EA5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Part of NPAC (NEUSTAR) Testing Group for NANC 3.3 release for all Trading Partner for LSOA and LSMS</w:t>
      </w:r>
    </w:p>
    <w:p w14:paraId="06600CB7" w14:textId="2D25BEE7" w:rsidR="00434F79" w:rsidRPr="008926A7" w:rsidRDefault="00434F79" w:rsidP="00133EA5">
      <w:pPr>
        <w:numPr>
          <w:ilvl w:val="0"/>
          <w:numId w:val="20"/>
        </w:numPr>
        <w:spacing w:before="100" w:beforeAutospacing="1" w:after="6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Responsible for installation and administrator for </w:t>
      </w:r>
      <w:r w:rsidR="0095151C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Oracle </w:t>
      </w:r>
      <w:proofErr w:type="spellStart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MetaSolv</w:t>
      </w:r>
      <w:proofErr w:type="spellEnd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5.2.x and all </w:t>
      </w:r>
      <w:proofErr w:type="spellStart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MetaSolv</w:t>
      </w:r>
      <w:proofErr w:type="spellEnd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6.x Software with BEA Web Logic on Windows Server 2000 with Oracle 9i</w:t>
      </w:r>
    </w:p>
    <w:p w14:paraId="2DD48433" w14:textId="77777777" w:rsidR="00434F79" w:rsidRPr="008926A7" w:rsidRDefault="00434F79" w:rsidP="00434F79">
      <w:pPr>
        <w:spacing w:after="12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 </w:t>
      </w:r>
    </w:p>
    <w:p w14:paraId="4CE06973" w14:textId="77777777" w:rsidR="00434F79" w:rsidRPr="008926A7" w:rsidRDefault="00434F79" w:rsidP="00FB6947">
      <w:pPr>
        <w:spacing w:after="60" w:line="240" w:lineRule="auto"/>
        <w:rPr>
          <w:rFonts w:ascii="Source Sans Pro" w:eastAsia="Times New Roman" w:hAnsi="Source Sans Pro" w:cs="Arial"/>
          <w:b/>
          <w:bCs/>
          <w:smallCaps/>
          <w:color w:val="000000"/>
        </w:rPr>
      </w:pPr>
      <w:r w:rsidRPr="008926A7">
        <w:rPr>
          <w:rFonts w:ascii="Source Sans Pro" w:eastAsia="Times New Roman" w:hAnsi="Source Sans Pro" w:cs="Arial"/>
          <w:b/>
          <w:bCs/>
          <w:smallCaps/>
          <w:color w:val="000000"/>
        </w:rPr>
        <w:t>Education</w:t>
      </w:r>
    </w:p>
    <w:p w14:paraId="42CECD27" w14:textId="77777777" w:rsidR="001070AB" w:rsidRPr="008926A7" w:rsidRDefault="001070AB" w:rsidP="00133EA5">
      <w:pPr>
        <w:spacing w:after="60" w:line="240" w:lineRule="auto"/>
        <w:ind w:left="360"/>
        <w:rPr>
          <w:rFonts w:ascii="Source Sans Pro" w:hAnsi="Source Sans Pro" w:cs="Segoe UI"/>
          <w:sz w:val="21"/>
          <w:szCs w:val="21"/>
          <w:shd w:val="clear" w:color="auto" w:fill="FFFFFF"/>
        </w:rPr>
      </w:pPr>
    </w:p>
    <w:p w14:paraId="12A11E1F" w14:textId="702C8DAF" w:rsidR="001070AB" w:rsidRPr="008926A7" w:rsidRDefault="001070AB" w:rsidP="001070AB">
      <w:pPr>
        <w:spacing w:after="60" w:line="240" w:lineRule="auto"/>
        <w:rPr>
          <w:rFonts w:ascii="Source Sans Pro" w:hAnsi="Source Sans Pro" w:cs="Segoe UI"/>
          <w:b/>
          <w:bCs/>
          <w:sz w:val="21"/>
          <w:szCs w:val="21"/>
          <w:shd w:val="clear" w:color="auto" w:fill="FFFFFF"/>
        </w:rPr>
      </w:pPr>
      <w:r w:rsidRPr="008926A7">
        <w:rPr>
          <w:rFonts w:ascii="Source Sans Pro" w:hAnsi="Source Sans Pro" w:cs="Segoe UI"/>
          <w:b/>
          <w:bCs/>
          <w:sz w:val="21"/>
          <w:szCs w:val="21"/>
          <w:shd w:val="clear" w:color="auto" w:fill="FFFFFF"/>
        </w:rPr>
        <w:t>Bachelor of Computer Engineering (2000)</w:t>
      </w:r>
    </w:p>
    <w:p w14:paraId="79C86F21" w14:textId="1F976E29" w:rsidR="00133EA5" w:rsidRDefault="00434F79" w:rsidP="001070AB">
      <w:pPr>
        <w:spacing w:after="12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  <w:proofErr w:type="spellStart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>Dharmsinh</w:t>
      </w:r>
      <w:proofErr w:type="spellEnd"/>
      <w:r w:rsidRPr="008926A7">
        <w:rPr>
          <w:rFonts w:ascii="Source Sans Pro" w:hAnsi="Source Sans Pro" w:cs="Segoe UI"/>
          <w:sz w:val="21"/>
          <w:szCs w:val="21"/>
          <w:shd w:val="clear" w:color="auto" w:fill="FFFFFF"/>
        </w:rPr>
        <w:t xml:space="preserve"> Desai Institute of Technology, India</w:t>
      </w:r>
    </w:p>
    <w:p w14:paraId="0F69CD53" w14:textId="68F6A5FE" w:rsidR="00312505" w:rsidRDefault="00312505" w:rsidP="001070AB">
      <w:pPr>
        <w:spacing w:after="120" w:line="240" w:lineRule="auto"/>
        <w:rPr>
          <w:rFonts w:ascii="Source Sans Pro" w:hAnsi="Source Sans Pro" w:cs="Segoe UI"/>
          <w:sz w:val="21"/>
          <w:szCs w:val="21"/>
          <w:shd w:val="clear" w:color="auto" w:fill="FFFFFF"/>
        </w:rPr>
      </w:pPr>
    </w:p>
    <w:sectPr w:rsidR="00312505" w:rsidSect="003E384F">
      <w:footerReference w:type="default" r:id="rId12"/>
      <w:pgSz w:w="12240" w:h="15840"/>
      <w:pgMar w:top="851" w:right="758" w:bottom="851" w:left="1440" w:header="62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3FBF0" w14:textId="77777777" w:rsidR="00510A3D" w:rsidRDefault="00510A3D" w:rsidP="00434F79">
      <w:pPr>
        <w:spacing w:after="0" w:line="240" w:lineRule="auto"/>
      </w:pPr>
      <w:r>
        <w:separator/>
      </w:r>
    </w:p>
  </w:endnote>
  <w:endnote w:type="continuationSeparator" w:id="0">
    <w:p w14:paraId="0C9FC06C" w14:textId="77777777" w:rsidR="00510A3D" w:rsidRDefault="00510A3D" w:rsidP="0043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191A" w14:textId="049A5341" w:rsidR="00830FEE" w:rsidRDefault="00830FEE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F788A01" wp14:editId="08CBE3B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5943600" cy="320040"/>
              <wp:effectExtent l="0" t="0" r="508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D07ED" w14:textId="55B0B896" w:rsidR="00830FEE" w:rsidRDefault="00830FEE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7A641E8" w14:textId="403B654E" w:rsidR="00830FEE" w:rsidRDefault="00830FEE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1AA3D46" w14:textId="77777777" w:rsidR="00830FEE" w:rsidRDefault="00830FE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788A01" id="Group 37" o:spid="_x0000_s1032" style="position:absolute;margin-left:416.8pt;margin-top:0;width:468pt;height:25.2pt;z-index:251662336;mso-width-percent:1000;mso-wrap-distance-left:0;mso-wrap-distance-right:0;mso-position-horizontal:right;mso-position-horizontal-relative:margin;mso-position-vertical:bottom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S5PPe2wAAAAQBAAAPAAAAZHJzL2Rvd25yZXYueG1sTI/BTsMwEETvSPyDtUjc&#10;qENpC4Q4FSC4FSFKChzdeIkj4nWw3TT8PQsXuIw0mtXM22I5uk4MGGLrScHpJAOBVHvTUqOger4/&#10;uQARkyajO0+o4AsjLMvDg0Lnxu/pCYd1agSXUMy1AptSn0sZa4tOx4nvkTh798HpxDY00gS953LX&#10;yWmWLaTTLfGC1T3eWqw/1junYHq+mcW7t/7x5mHz+TKsXisbmkqp46Px+gpEwjH9HcMPPqNDyUxb&#10;vyMTRaeAH0m/ytnl2YLtVsE8m4EsC/kfvvwGAAD//wMAUEsBAi0AFAAGAAgAAAAhALaDOJL+AAAA&#10;4QEAABMAAAAAAAAAAAAAAAAAAAAAAFtDb250ZW50X1R5cGVzXS54bWxQSwECLQAUAAYACAAAACEA&#10;OP0h/9YAAACUAQAACwAAAAAAAAAAAAAAAAAvAQAAX3JlbHMvLnJlbHNQSwECLQAUAAYACAAAACEA&#10;ihpjIW0DAACNCgAADgAAAAAAAAAAAAAAAAAuAgAAZHJzL2Uyb0RvYy54bWxQSwECLQAUAAYACAAA&#10;ACEA0uTz3tsAAAAEAQAADwAAAAAAAAAAAAAAAADHBQAAZHJzL2Rvd25yZXYueG1sUEsFBgAAAAAE&#10;AAQA8wAAAM8GAAAAAA==&#10;">
              <v:rect id="Rectangle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4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C9D07ED" w14:textId="55B0B896" w:rsidR="00830FEE" w:rsidRDefault="00830FEE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7A641E8" w14:textId="403B654E" w:rsidR="00830FEE" w:rsidRDefault="00830FEE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41AA3D46" w14:textId="77777777" w:rsidR="00830FEE" w:rsidRDefault="00830FE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402E7E" wp14:editId="3ABD2AC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9625965</wp:posOffset>
                  </wp:positionV>
                </mc:Fallback>
              </mc:AlternateContent>
              <wp:extent cx="457200" cy="320040"/>
              <wp:effectExtent l="57150" t="38100" r="57150" b="800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460723" w14:textId="77777777" w:rsidR="00830FEE" w:rsidRDefault="00830FE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02E7E" id="Rectangle 40" o:spid="_x0000_s1035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LaYwIAAC4FAAAOAAAAZHJzL2Uyb0RvYy54bWysVN9r2zAQfh/sfxB6X5y03daFOiW0dAxC&#10;G5qOPiuylBgknXZSYmd//U6y44auDDb2Yp/u9336TlfXrTVsrzDU4Eo+GY05U05CVbtNyb8/3X24&#10;5CxE4SphwKmSH1Tg17P3764aP1VnsAVTKWSUxIVp40u+jdFPiyLIrbIijMArR0YNaEWkI26KCkVD&#10;2a0pzsbjT0UDWHkEqUIg7W1n5LOcX2sl44PWQUVmSk69xfzF/F2nbzG7EtMNCr+tZd+G+IcurKgd&#10;FR1S3Yoo2A7r31LZWiIE0HEkwRagdS1VnoGmmYxfTbPaCq/yLARO8ANM4f+llff7JbK6KvkFweOE&#10;pTt6JNSE2xjFSEcANT5MyW/ll9ifAolp2lajTX+ag7UZ1MMAqmojk6S8+PiZLoozSaZzkrqcxUuw&#10;xxC/KrAsCSVHqp6hFPtFiFSQXI8uqZZxSZd66rrIUjwY1RkflaZxcjNJkYmkbgyyvSAKCCmVi5M0&#10;FaU1jryTl66NGQLPc/U/Bvb+KVRlkv1N8BCRK4OLQ7CtHeBb1c3Qsu78jwh0cycIYrtu8z3m4ZJm&#10;DdWB7hahI33w8q4mhBcixKVAYjldCm1ufKCPNtCUHHqJsy3gz7f0yZ/IR1bOGtqakocfO4GKM/PN&#10;ES2/TC4Sj2I+5JvnDE8t61OL29kboFuZ0BvhZRYpGKM5ihrBPtOCz1NVMgknqXbJ10fxJna7TA+E&#10;VPN5dqLF8iIu3MrLlDqhnPjz1D4L9D3JIrHzHo77JaavuNb5pkgH810EXWcivqDa409LmYnUPyBp&#10;60/P2evlmZv9AgAA//8DAFBLAwQUAAYACAAAACEAAiZN6NkAAAADAQAADwAAAGRycy9kb3ducmV2&#10;LnhtbEyPwU7DMBBE70j8g7VI3KhDKVCFOFUVqagXDgQ+wI23SYq9TmOnNX/fhQtcRhrNauZtsUrO&#10;ihOOofek4H6WgUBqvOmpVfD5sblbgghRk9HWEyr4xgCr8vqq0LnxZ3rHUx1bwSUUcq2gi3HIpQxN&#10;h06HmR+QONv70enIdmylGfWZy52V8yx7kk73xAudHrDqsPmqJ6dgabfrtkr7w+v0kPrj26HGalEr&#10;dXuT1i8gIqb4dww/+IwOJTPt/EQmCKuAH4m/ytnznN1OwWO2AFkW8j97eQEAAP//AwBQSwECLQAU&#10;AAYACAAAACEAtoM4kv4AAADhAQAAEwAAAAAAAAAAAAAAAAAAAAAAW0NvbnRlbnRfVHlwZXNdLnht&#10;bFBLAQItABQABgAIAAAAIQA4/SH/1gAAAJQBAAALAAAAAAAAAAAAAAAAAC8BAABfcmVscy8ucmVs&#10;c1BLAQItABQABgAIAAAAIQCpHILaYwIAAC4FAAAOAAAAAAAAAAAAAAAAAC4CAABkcnMvZTJvRG9j&#10;LnhtbFBLAQItABQABgAIAAAAIQACJk3o2QAAAAMBAAAPAAAAAAAAAAAAAAAAAL0EAABkcnMvZG93&#10;bnJldi54bWxQSwUGAAAAAAQABADzAAAAwwUAAAAA&#10;" fillcolor="#4f7ac7 [3028]" stroked="f">
              <v:fill color2="#416fc3 [3172]" rotate="t" colors="0 #6083cb;.5 #3e70ca;1 #2e61ba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14:paraId="0F460723" w14:textId="77777777" w:rsidR="00830FEE" w:rsidRDefault="00830FE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32C1" w14:textId="77777777" w:rsidR="00510A3D" w:rsidRDefault="00510A3D" w:rsidP="00434F79">
      <w:pPr>
        <w:spacing w:after="0" w:line="240" w:lineRule="auto"/>
      </w:pPr>
      <w:r>
        <w:separator/>
      </w:r>
    </w:p>
  </w:footnote>
  <w:footnote w:type="continuationSeparator" w:id="0">
    <w:p w14:paraId="79D0A472" w14:textId="77777777" w:rsidR="00510A3D" w:rsidRDefault="00510A3D" w:rsidP="0043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62"/>
    <w:multiLevelType w:val="hybridMultilevel"/>
    <w:tmpl w:val="DC54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F75"/>
    <w:multiLevelType w:val="hybridMultilevel"/>
    <w:tmpl w:val="2FB4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F72"/>
    <w:multiLevelType w:val="hybridMultilevel"/>
    <w:tmpl w:val="FDA4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7C62"/>
    <w:multiLevelType w:val="hybridMultilevel"/>
    <w:tmpl w:val="23721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C73"/>
    <w:multiLevelType w:val="multilevel"/>
    <w:tmpl w:val="B7C21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3F141E"/>
    <w:multiLevelType w:val="multilevel"/>
    <w:tmpl w:val="CA70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D1E33"/>
    <w:multiLevelType w:val="hybridMultilevel"/>
    <w:tmpl w:val="746CF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224D4"/>
    <w:multiLevelType w:val="hybridMultilevel"/>
    <w:tmpl w:val="1A382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F5125"/>
    <w:multiLevelType w:val="multilevel"/>
    <w:tmpl w:val="811E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C5211C"/>
    <w:multiLevelType w:val="multilevel"/>
    <w:tmpl w:val="AE1E3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FA704D"/>
    <w:multiLevelType w:val="multilevel"/>
    <w:tmpl w:val="5EF6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A61A32"/>
    <w:multiLevelType w:val="multilevel"/>
    <w:tmpl w:val="5EF6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4C7672"/>
    <w:multiLevelType w:val="hybridMultilevel"/>
    <w:tmpl w:val="A888E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968F1"/>
    <w:multiLevelType w:val="multilevel"/>
    <w:tmpl w:val="5AC6B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4B5584"/>
    <w:multiLevelType w:val="hybridMultilevel"/>
    <w:tmpl w:val="05701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5D24"/>
    <w:multiLevelType w:val="hybridMultilevel"/>
    <w:tmpl w:val="0E38F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86E22"/>
    <w:multiLevelType w:val="multilevel"/>
    <w:tmpl w:val="C3AE6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D7A22"/>
    <w:multiLevelType w:val="hybridMultilevel"/>
    <w:tmpl w:val="8228B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84C92"/>
    <w:multiLevelType w:val="multilevel"/>
    <w:tmpl w:val="681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AA7C9F"/>
    <w:multiLevelType w:val="multilevel"/>
    <w:tmpl w:val="40B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22001"/>
    <w:multiLevelType w:val="hybridMultilevel"/>
    <w:tmpl w:val="E12C03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62FB8"/>
    <w:multiLevelType w:val="hybridMultilevel"/>
    <w:tmpl w:val="3AFE78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FA573F"/>
    <w:multiLevelType w:val="hybridMultilevel"/>
    <w:tmpl w:val="826608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7570D"/>
    <w:multiLevelType w:val="hybridMultilevel"/>
    <w:tmpl w:val="925A3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445F"/>
    <w:multiLevelType w:val="multilevel"/>
    <w:tmpl w:val="626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1F2483"/>
    <w:multiLevelType w:val="multilevel"/>
    <w:tmpl w:val="CC94FB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A671D6"/>
    <w:multiLevelType w:val="multilevel"/>
    <w:tmpl w:val="CB9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27365A"/>
    <w:multiLevelType w:val="multilevel"/>
    <w:tmpl w:val="D11CA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355453"/>
    <w:multiLevelType w:val="hybridMultilevel"/>
    <w:tmpl w:val="324E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4029F"/>
    <w:multiLevelType w:val="multilevel"/>
    <w:tmpl w:val="6FD2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07487"/>
    <w:multiLevelType w:val="multilevel"/>
    <w:tmpl w:val="3D5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0840F1"/>
    <w:multiLevelType w:val="hybridMultilevel"/>
    <w:tmpl w:val="56DA5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F67BD"/>
    <w:multiLevelType w:val="hybridMultilevel"/>
    <w:tmpl w:val="9444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34976"/>
    <w:multiLevelType w:val="hybridMultilevel"/>
    <w:tmpl w:val="05805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2760"/>
    <w:multiLevelType w:val="multilevel"/>
    <w:tmpl w:val="8CE84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172431"/>
    <w:multiLevelType w:val="hybridMultilevel"/>
    <w:tmpl w:val="2A707A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B3F95"/>
    <w:multiLevelType w:val="multilevel"/>
    <w:tmpl w:val="FE7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BC3A9E"/>
    <w:multiLevelType w:val="hybridMultilevel"/>
    <w:tmpl w:val="BB9CD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54E90"/>
    <w:multiLevelType w:val="hybridMultilevel"/>
    <w:tmpl w:val="BC08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918D3"/>
    <w:multiLevelType w:val="multilevel"/>
    <w:tmpl w:val="FD9A9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F3ACD"/>
    <w:multiLevelType w:val="hybridMultilevel"/>
    <w:tmpl w:val="12B2A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6738D"/>
    <w:multiLevelType w:val="hybridMultilevel"/>
    <w:tmpl w:val="721C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53140"/>
    <w:multiLevelType w:val="multilevel"/>
    <w:tmpl w:val="B7C21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9E0515"/>
    <w:multiLevelType w:val="multilevel"/>
    <w:tmpl w:val="34C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244972"/>
    <w:multiLevelType w:val="multilevel"/>
    <w:tmpl w:val="B73C1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B8645B"/>
    <w:multiLevelType w:val="multilevel"/>
    <w:tmpl w:val="631CB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BB22B6"/>
    <w:multiLevelType w:val="hybridMultilevel"/>
    <w:tmpl w:val="A8520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11"/>
  </w:num>
  <w:num w:numId="4">
    <w:abstractNumId w:val="26"/>
  </w:num>
  <w:num w:numId="5">
    <w:abstractNumId w:val="36"/>
  </w:num>
  <w:num w:numId="6">
    <w:abstractNumId w:val="29"/>
  </w:num>
  <w:num w:numId="7">
    <w:abstractNumId w:val="9"/>
  </w:num>
  <w:num w:numId="8">
    <w:abstractNumId w:val="16"/>
  </w:num>
  <w:num w:numId="9">
    <w:abstractNumId w:val="34"/>
  </w:num>
  <w:num w:numId="10">
    <w:abstractNumId w:val="45"/>
  </w:num>
  <w:num w:numId="11">
    <w:abstractNumId w:val="39"/>
  </w:num>
  <w:num w:numId="12">
    <w:abstractNumId w:val="24"/>
  </w:num>
  <w:num w:numId="13">
    <w:abstractNumId w:val="10"/>
  </w:num>
  <w:num w:numId="14">
    <w:abstractNumId w:val="25"/>
  </w:num>
  <w:num w:numId="15">
    <w:abstractNumId w:val="12"/>
  </w:num>
  <w:num w:numId="16">
    <w:abstractNumId w:val="21"/>
  </w:num>
  <w:num w:numId="17">
    <w:abstractNumId w:val="7"/>
  </w:num>
  <w:num w:numId="18">
    <w:abstractNumId w:val="13"/>
  </w:num>
  <w:num w:numId="19">
    <w:abstractNumId w:val="4"/>
  </w:num>
  <w:num w:numId="20">
    <w:abstractNumId w:val="42"/>
  </w:num>
  <w:num w:numId="21">
    <w:abstractNumId w:val="27"/>
  </w:num>
  <w:num w:numId="22">
    <w:abstractNumId w:val="37"/>
  </w:num>
  <w:num w:numId="23">
    <w:abstractNumId w:val="35"/>
  </w:num>
  <w:num w:numId="24">
    <w:abstractNumId w:val="28"/>
  </w:num>
  <w:num w:numId="25">
    <w:abstractNumId w:val="2"/>
  </w:num>
  <w:num w:numId="26">
    <w:abstractNumId w:val="6"/>
  </w:num>
  <w:num w:numId="27">
    <w:abstractNumId w:val="14"/>
  </w:num>
  <w:num w:numId="28">
    <w:abstractNumId w:val="38"/>
  </w:num>
  <w:num w:numId="29">
    <w:abstractNumId w:val="1"/>
  </w:num>
  <w:num w:numId="30">
    <w:abstractNumId w:val="23"/>
  </w:num>
  <w:num w:numId="31">
    <w:abstractNumId w:val="15"/>
  </w:num>
  <w:num w:numId="32">
    <w:abstractNumId w:val="32"/>
  </w:num>
  <w:num w:numId="33">
    <w:abstractNumId w:val="0"/>
  </w:num>
  <w:num w:numId="34">
    <w:abstractNumId w:val="41"/>
  </w:num>
  <w:num w:numId="35">
    <w:abstractNumId w:val="17"/>
  </w:num>
  <w:num w:numId="36">
    <w:abstractNumId w:val="5"/>
  </w:num>
  <w:num w:numId="37">
    <w:abstractNumId w:val="19"/>
  </w:num>
  <w:num w:numId="38">
    <w:abstractNumId w:val="8"/>
  </w:num>
  <w:num w:numId="39">
    <w:abstractNumId w:val="30"/>
  </w:num>
  <w:num w:numId="40">
    <w:abstractNumId w:val="31"/>
  </w:num>
  <w:num w:numId="41">
    <w:abstractNumId w:val="20"/>
  </w:num>
  <w:num w:numId="42">
    <w:abstractNumId w:val="22"/>
  </w:num>
  <w:num w:numId="43">
    <w:abstractNumId w:val="40"/>
  </w:num>
  <w:num w:numId="44">
    <w:abstractNumId w:val="46"/>
  </w:num>
  <w:num w:numId="45">
    <w:abstractNumId w:val="33"/>
  </w:num>
  <w:num w:numId="46">
    <w:abstractNumId w:val="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9"/>
    <w:rsid w:val="000005AF"/>
    <w:rsid w:val="0000698A"/>
    <w:rsid w:val="00067EFD"/>
    <w:rsid w:val="000945A5"/>
    <w:rsid w:val="000A553A"/>
    <w:rsid w:val="000B2800"/>
    <w:rsid w:val="000C1CEC"/>
    <w:rsid w:val="000F6E03"/>
    <w:rsid w:val="001070AB"/>
    <w:rsid w:val="00120431"/>
    <w:rsid w:val="00125625"/>
    <w:rsid w:val="00133EA5"/>
    <w:rsid w:val="001730A0"/>
    <w:rsid w:val="00176251"/>
    <w:rsid w:val="00183677"/>
    <w:rsid w:val="001930D0"/>
    <w:rsid w:val="001B3DF0"/>
    <w:rsid w:val="001C7BE4"/>
    <w:rsid w:val="002208BE"/>
    <w:rsid w:val="002332C6"/>
    <w:rsid w:val="00243E3F"/>
    <w:rsid w:val="00246BC2"/>
    <w:rsid w:val="0025060D"/>
    <w:rsid w:val="00267AE0"/>
    <w:rsid w:val="002758DB"/>
    <w:rsid w:val="002809FA"/>
    <w:rsid w:val="002A2CF4"/>
    <w:rsid w:val="002C570A"/>
    <w:rsid w:val="002D516E"/>
    <w:rsid w:val="002E4004"/>
    <w:rsid w:val="002E762C"/>
    <w:rsid w:val="002F344F"/>
    <w:rsid w:val="0031202D"/>
    <w:rsid w:val="00312505"/>
    <w:rsid w:val="0032120C"/>
    <w:rsid w:val="003261C8"/>
    <w:rsid w:val="00337D3D"/>
    <w:rsid w:val="00376621"/>
    <w:rsid w:val="003A338B"/>
    <w:rsid w:val="003B4373"/>
    <w:rsid w:val="003B6772"/>
    <w:rsid w:val="003D0C6A"/>
    <w:rsid w:val="003E384F"/>
    <w:rsid w:val="003F0F27"/>
    <w:rsid w:val="00402655"/>
    <w:rsid w:val="00404293"/>
    <w:rsid w:val="00416B8F"/>
    <w:rsid w:val="00420F0F"/>
    <w:rsid w:val="00427859"/>
    <w:rsid w:val="00430F41"/>
    <w:rsid w:val="00433C92"/>
    <w:rsid w:val="00434F79"/>
    <w:rsid w:val="004577D5"/>
    <w:rsid w:val="00467CBA"/>
    <w:rsid w:val="004944B6"/>
    <w:rsid w:val="00494CC0"/>
    <w:rsid w:val="004E0BD3"/>
    <w:rsid w:val="004E49F9"/>
    <w:rsid w:val="004F54B0"/>
    <w:rsid w:val="00504272"/>
    <w:rsid w:val="005057E8"/>
    <w:rsid w:val="00506FA6"/>
    <w:rsid w:val="00507B51"/>
    <w:rsid w:val="00510A3D"/>
    <w:rsid w:val="00522FF9"/>
    <w:rsid w:val="005444AD"/>
    <w:rsid w:val="005525A2"/>
    <w:rsid w:val="00553923"/>
    <w:rsid w:val="005748B9"/>
    <w:rsid w:val="00581CEA"/>
    <w:rsid w:val="00594A94"/>
    <w:rsid w:val="005C2681"/>
    <w:rsid w:val="00631579"/>
    <w:rsid w:val="00633C98"/>
    <w:rsid w:val="00635499"/>
    <w:rsid w:val="00657488"/>
    <w:rsid w:val="006616F9"/>
    <w:rsid w:val="00672537"/>
    <w:rsid w:val="00696741"/>
    <w:rsid w:val="006A145C"/>
    <w:rsid w:val="006C2E4B"/>
    <w:rsid w:val="006E136B"/>
    <w:rsid w:val="006F0F81"/>
    <w:rsid w:val="006F6A54"/>
    <w:rsid w:val="00714BE4"/>
    <w:rsid w:val="007158C0"/>
    <w:rsid w:val="007163BD"/>
    <w:rsid w:val="00723A3D"/>
    <w:rsid w:val="00783000"/>
    <w:rsid w:val="00792924"/>
    <w:rsid w:val="007B7302"/>
    <w:rsid w:val="007C03CF"/>
    <w:rsid w:val="007C401C"/>
    <w:rsid w:val="007E30B8"/>
    <w:rsid w:val="00830840"/>
    <w:rsid w:val="00830FEE"/>
    <w:rsid w:val="00834511"/>
    <w:rsid w:val="0085054A"/>
    <w:rsid w:val="00871821"/>
    <w:rsid w:val="00871B63"/>
    <w:rsid w:val="0087219B"/>
    <w:rsid w:val="008735B2"/>
    <w:rsid w:val="00892495"/>
    <w:rsid w:val="008926A7"/>
    <w:rsid w:val="008979AF"/>
    <w:rsid w:val="008A3D57"/>
    <w:rsid w:val="008A6483"/>
    <w:rsid w:val="008C172A"/>
    <w:rsid w:val="008C59FB"/>
    <w:rsid w:val="009265F3"/>
    <w:rsid w:val="009307C2"/>
    <w:rsid w:val="00936170"/>
    <w:rsid w:val="0095151C"/>
    <w:rsid w:val="00977CCA"/>
    <w:rsid w:val="00991308"/>
    <w:rsid w:val="00991505"/>
    <w:rsid w:val="00997504"/>
    <w:rsid w:val="009A451C"/>
    <w:rsid w:val="009C0CF3"/>
    <w:rsid w:val="009C2027"/>
    <w:rsid w:val="009C4E42"/>
    <w:rsid w:val="009D0EE7"/>
    <w:rsid w:val="009E22A4"/>
    <w:rsid w:val="00A0231C"/>
    <w:rsid w:val="00A35673"/>
    <w:rsid w:val="00A960DA"/>
    <w:rsid w:val="00A9678A"/>
    <w:rsid w:val="00AA49EB"/>
    <w:rsid w:val="00AB485D"/>
    <w:rsid w:val="00AD7696"/>
    <w:rsid w:val="00AE5EE6"/>
    <w:rsid w:val="00AF115D"/>
    <w:rsid w:val="00B04FBB"/>
    <w:rsid w:val="00B82B08"/>
    <w:rsid w:val="00B841D3"/>
    <w:rsid w:val="00B93BED"/>
    <w:rsid w:val="00BA05C3"/>
    <w:rsid w:val="00BC0E4D"/>
    <w:rsid w:val="00BC275E"/>
    <w:rsid w:val="00BE1BA1"/>
    <w:rsid w:val="00BF1F29"/>
    <w:rsid w:val="00BF2A4F"/>
    <w:rsid w:val="00C00CAB"/>
    <w:rsid w:val="00C02814"/>
    <w:rsid w:val="00C27A6B"/>
    <w:rsid w:val="00C27F1D"/>
    <w:rsid w:val="00C463A4"/>
    <w:rsid w:val="00C9100B"/>
    <w:rsid w:val="00CA28CE"/>
    <w:rsid w:val="00CB31A5"/>
    <w:rsid w:val="00CB3730"/>
    <w:rsid w:val="00CB68CD"/>
    <w:rsid w:val="00CC4DF3"/>
    <w:rsid w:val="00CE2092"/>
    <w:rsid w:val="00CE2547"/>
    <w:rsid w:val="00D05E17"/>
    <w:rsid w:val="00D063A4"/>
    <w:rsid w:val="00D12C3B"/>
    <w:rsid w:val="00D2766D"/>
    <w:rsid w:val="00D37611"/>
    <w:rsid w:val="00D40821"/>
    <w:rsid w:val="00D53648"/>
    <w:rsid w:val="00D82920"/>
    <w:rsid w:val="00D93F85"/>
    <w:rsid w:val="00DB7D70"/>
    <w:rsid w:val="00DD4744"/>
    <w:rsid w:val="00DE76EE"/>
    <w:rsid w:val="00DF12D6"/>
    <w:rsid w:val="00DF270A"/>
    <w:rsid w:val="00E11BD7"/>
    <w:rsid w:val="00E408D4"/>
    <w:rsid w:val="00E715BA"/>
    <w:rsid w:val="00ED7D9A"/>
    <w:rsid w:val="00EE26BE"/>
    <w:rsid w:val="00EE5D59"/>
    <w:rsid w:val="00F0562D"/>
    <w:rsid w:val="00F11C37"/>
    <w:rsid w:val="00F23693"/>
    <w:rsid w:val="00F25715"/>
    <w:rsid w:val="00F407C7"/>
    <w:rsid w:val="00F80110"/>
    <w:rsid w:val="00F86CFD"/>
    <w:rsid w:val="00FA0AF3"/>
    <w:rsid w:val="00FA3ABD"/>
    <w:rsid w:val="00FB1150"/>
    <w:rsid w:val="00FB694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5CAD2"/>
  <w15:chartTrackingRefBased/>
  <w15:docId w15:val="{43D15B4E-20F7-47F9-AC18-CB628BA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43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34F79"/>
  </w:style>
  <w:style w:type="character" w:customStyle="1" w:styleId="heading00201char">
    <w:name w:val="heading_00201__char"/>
    <w:basedOn w:val="DefaultParagraphFont"/>
    <w:rsid w:val="00434F79"/>
  </w:style>
  <w:style w:type="paragraph" w:customStyle="1" w:styleId="body0020text">
    <w:name w:val="body_0020text"/>
    <w:basedOn w:val="Normal"/>
    <w:rsid w:val="0043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DefaultParagraphFont"/>
    <w:rsid w:val="00434F79"/>
  </w:style>
  <w:style w:type="character" w:customStyle="1" w:styleId="apple002dstyle002dspanchar">
    <w:name w:val="apple_002dstyle_002dspan__char"/>
    <w:basedOn w:val="DefaultParagraphFont"/>
    <w:rsid w:val="00434F79"/>
  </w:style>
  <w:style w:type="paragraph" w:styleId="NormalWeb">
    <w:name w:val="Normal (Web)"/>
    <w:basedOn w:val="Normal"/>
    <w:uiPriority w:val="99"/>
    <w:semiHidden/>
    <w:unhideWhenUsed/>
    <w:rsid w:val="0043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43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0020numberchar">
    <w:name w:val="page_0020number__char"/>
    <w:basedOn w:val="DefaultParagraphFont"/>
    <w:rsid w:val="00434F79"/>
  </w:style>
  <w:style w:type="character" w:customStyle="1" w:styleId="footerchar">
    <w:name w:val="footer__char"/>
    <w:basedOn w:val="DefaultParagraphFont"/>
    <w:rsid w:val="00434F79"/>
  </w:style>
  <w:style w:type="paragraph" w:styleId="Header">
    <w:name w:val="header"/>
    <w:basedOn w:val="Normal"/>
    <w:link w:val="HeaderChar"/>
    <w:uiPriority w:val="99"/>
    <w:unhideWhenUsed/>
    <w:rsid w:val="0043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79"/>
  </w:style>
  <w:style w:type="paragraph" w:styleId="Footer">
    <w:name w:val="footer"/>
    <w:basedOn w:val="Normal"/>
    <w:link w:val="FooterChar0"/>
    <w:uiPriority w:val="99"/>
    <w:unhideWhenUsed/>
    <w:rsid w:val="0043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0">
    <w:name w:val="Footer Char"/>
    <w:basedOn w:val="DefaultParagraphFont"/>
    <w:link w:val="Footer"/>
    <w:uiPriority w:val="99"/>
    <w:rsid w:val="00434F79"/>
  </w:style>
  <w:style w:type="character" w:customStyle="1" w:styleId="lt-line-clampraw-line">
    <w:name w:val="lt-line-clamp__raw-line"/>
    <w:basedOn w:val="DefaultParagraphFont"/>
    <w:rsid w:val="00BF2A4F"/>
  </w:style>
  <w:style w:type="paragraph" w:styleId="ListParagraph">
    <w:name w:val="List Paragraph"/>
    <w:basedOn w:val="Normal"/>
    <w:uiPriority w:val="34"/>
    <w:qFormat/>
    <w:rsid w:val="0012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272"/>
    <w:rPr>
      <w:i/>
      <w:iCs/>
      <w:color w:val="4472C4" w:themeColor="accent1"/>
    </w:rPr>
  </w:style>
  <w:style w:type="character" w:customStyle="1" w:styleId="pg-1ff2">
    <w:name w:val="pg-1ff2"/>
    <w:basedOn w:val="DefaultParagraphFont"/>
    <w:rsid w:val="00936170"/>
  </w:style>
  <w:style w:type="character" w:styleId="Strong">
    <w:name w:val="Strong"/>
    <w:basedOn w:val="DefaultParagraphFont"/>
    <w:uiPriority w:val="22"/>
    <w:qFormat/>
    <w:rsid w:val="00467C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7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1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150"/>
    <w:rPr>
      <w:b/>
      <w:bCs/>
      <w:sz w:val="20"/>
      <w:szCs w:val="20"/>
    </w:rPr>
  </w:style>
  <w:style w:type="paragraph" w:customStyle="1" w:styleId="Header1">
    <w:name w:val="Header1"/>
    <w:basedOn w:val="Normal"/>
    <w:rsid w:val="0063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12C3B"/>
    <w:pPr>
      <w:spacing w:after="0" w:line="240" w:lineRule="auto"/>
    </w:pPr>
  </w:style>
  <w:style w:type="paragraph" w:styleId="NoSpacing">
    <w:name w:val="No Spacing"/>
    <w:uiPriority w:val="1"/>
    <w:qFormat/>
    <w:rsid w:val="0078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alvgandhi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vishalkumargand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3AFF-402F-476B-AAF0-659348A1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Vishal gandhi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Vishal gandhi</dc:title>
  <dc:subject/>
  <dc:creator>AF9404</dc:creator>
  <cp:keywords/>
  <dc:description/>
  <cp:lastModifiedBy>AF9404</cp:lastModifiedBy>
  <cp:revision>28</cp:revision>
  <dcterms:created xsi:type="dcterms:W3CDTF">2020-07-21T19:27:00Z</dcterms:created>
  <dcterms:modified xsi:type="dcterms:W3CDTF">2020-08-01T18:15:00Z</dcterms:modified>
</cp:coreProperties>
</file>