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25F5" w14:textId="681DDC14" w:rsidR="00F50103" w:rsidRDefault="00A531F0" w:rsidP="00F501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D667" wp14:editId="3DFF73C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43800" cy="1198880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98880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CFC01" w14:textId="1FB70261" w:rsidR="00F50103" w:rsidRPr="0008569F" w:rsidRDefault="0008569F" w:rsidP="0008569F">
                            <w:pPr>
                              <w:tabs>
                                <w:tab w:val="left" w:pos="-90"/>
                              </w:tabs>
                              <w:ind w:left="-90"/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48"/>
                              </w:rPr>
                              <w:drawing>
                                <wp:inline distT="0" distB="0" distL="0" distR="0" wp14:anchorId="350FD4D4" wp14:editId="463A73BE">
                                  <wp:extent cx="1075134" cy="1066800"/>
                                  <wp:effectExtent l="0" t="0" r="0" b="0"/>
                                  <wp:docPr id="4" name="Picture 4" descr="A person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erson posing for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704" cy="1093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  <w:t xml:space="preserve">  </w:t>
                            </w:r>
                          </w:p>
                          <w:p w14:paraId="7FB57D74" w14:textId="77777777" w:rsidR="0008569F" w:rsidRDefault="00085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D667" id="Rectangle 1" o:spid="_x0000_s1026" style="position:absolute;margin-left:0;margin-top:0;width:594pt;height:94.4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" fillcolor="#6cc4ee" stroked="f" strokeweight="1pt">
                <v:textbox>
                  <w:txbxContent>
                    <w:p w14:paraId="113CFC01" w14:textId="1FB70261" w:rsidR="00F50103" w:rsidRPr="0008569F" w:rsidRDefault="0008569F" w:rsidP="0008569F">
                      <w:pPr>
                        <w:tabs>
                          <w:tab w:val="left" w:pos="-90"/>
                        </w:tabs>
                        <w:ind w:left="-90"/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48"/>
                        </w:rPr>
                        <w:drawing>
                          <wp:inline distT="0" distB="0" distL="0" distR="0" wp14:anchorId="350FD4D4" wp14:editId="463A73BE">
                            <wp:extent cx="1075134" cy="1066800"/>
                            <wp:effectExtent l="0" t="0" r="0" b="0"/>
                            <wp:docPr id="4" name="Picture 4" descr="A person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erson posing for the camera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704" cy="1093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  <w:t xml:space="preserve">  </w:t>
                      </w:r>
                    </w:p>
                    <w:p w14:paraId="7FB57D74" w14:textId="77777777" w:rsidR="0008569F" w:rsidRDefault="0008569F"/>
                  </w:txbxContent>
                </v:textbox>
                <w10:wrap anchorx="page"/>
              </v:rect>
            </w:pict>
          </mc:Fallback>
        </mc:AlternateContent>
      </w:r>
    </w:p>
    <w:p w14:paraId="535C0227" w14:textId="5C90E71F" w:rsidR="009F37A0" w:rsidRPr="009F37A0" w:rsidRDefault="0008569F" w:rsidP="009F37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7B52B" wp14:editId="341CEFF5">
                <wp:simplePos x="0" y="0"/>
                <wp:positionH relativeFrom="column">
                  <wp:posOffset>1370330</wp:posOffset>
                </wp:positionH>
                <wp:positionV relativeFrom="page">
                  <wp:posOffset>304800</wp:posOffset>
                </wp:positionV>
                <wp:extent cx="295656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685800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A8EC2" w14:textId="4DD471E9" w:rsidR="0008569F" w:rsidRPr="0008569F" w:rsidRDefault="0008569F" w:rsidP="0008569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8569F">
                              <w:rPr>
                                <w:sz w:val="56"/>
                                <w:szCs w:val="56"/>
                              </w:rPr>
                              <w:t>BRIJESH 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7B5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07.9pt;margin-top:24pt;width:232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" fillcolor="#6cc4ee" stroked="f" strokeweight=".5pt">
                <v:textbox>
                  <w:txbxContent>
                    <w:p w14:paraId="7B8A8EC2" w14:textId="4DD471E9" w:rsidR="0008569F" w:rsidRPr="0008569F" w:rsidRDefault="0008569F" w:rsidP="0008569F">
                      <w:pPr>
                        <w:rPr>
                          <w:sz w:val="56"/>
                          <w:szCs w:val="56"/>
                        </w:rPr>
                      </w:pPr>
                      <w:r w:rsidRPr="0008569F">
                        <w:rPr>
                          <w:sz w:val="56"/>
                          <w:szCs w:val="56"/>
                        </w:rPr>
                        <w:t>BRIJESH MISTRY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3CA38B" w14:textId="03238D60" w:rsidR="009F37A0" w:rsidRDefault="009F37A0" w:rsidP="009F37A0"/>
    <w:p w14:paraId="05F33F65" w14:textId="33E51947" w:rsidR="00215715" w:rsidRDefault="00215715" w:rsidP="009F37A0"/>
    <w:p w14:paraId="7707891D" w14:textId="772412F2" w:rsidR="00A531F0" w:rsidRDefault="00A531F0" w:rsidP="009F37A0"/>
    <w:p w14:paraId="3DF7C008" w14:textId="2EBF7A38" w:rsidR="00A531F0" w:rsidRDefault="0008569F" w:rsidP="009F37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0265E" wp14:editId="170B7676">
                <wp:simplePos x="0" y="0"/>
                <wp:positionH relativeFrom="column">
                  <wp:posOffset>995680</wp:posOffset>
                </wp:positionH>
                <wp:positionV relativeFrom="page">
                  <wp:posOffset>252730</wp:posOffset>
                </wp:positionV>
                <wp:extent cx="2514600" cy="744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44252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B7BB7" w14:textId="0B3706A2" w:rsidR="00F50103" w:rsidRDefault="00F50103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E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: </w:t>
                            </w:r>
                            <w:r w:rsidR="00B32099" w:rsidRPr="00B32099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brijesh_mistry@ymail.com</w:t>
                            </w:r>
                          </w:p>
                          <w:p w14:paraId="62D30DFF" w14:textId="2267DDFB" w:rsidR="00B32099" w:rsidRPr="00A94ECD" w:rsidRDefault="00B32099" w:rsidP="00B32099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E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 brijesh_mistry@live.com</w:t>
                            </w:r>
                          </w:p>
                          <w:p w14:paraId="56B16BDE" w14:textId="379D057C" w:rsidR="00F50103" w:rsidRPr="00A94ECD" w:rsidRDefault="00F50103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M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 +91 9924918023</w:t>
                            </w:r>
                          </w:p>
                          <w:p w14:paraId="1DE82656" w14:textId="24318FF4" w:rsidR="009F37A0" w:rsidRPr="008E7203" w:rsidRDefault="009F37A0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A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 Ahmedabad,</w:t>
                            </w:r>
                            <w:r w:rsidR="00FC79C7"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Gujarat,</w:t>
                            </w:r>
                            <w:r w:rsidR="00FC79C7"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India</w:t>
                            </w:r>
                          </w:p>
                          <w:p w14:paraId="3270A590" w14:textId="77777777" w:rsidR="00F50103" w:rsidRPr="008E7203" w:rsidRDefault="00F50103" w:rsidP="009F37A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265E" id="Text Box 2" o:spid="_x0000_s1028" type="#_x0000_t202" style="position:absolute;margin-left:78.4pt;margin-top:19.9pt;width:198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" fillcolor="#6cc4ee" stroked="f" strokeweight=".5pt">
                <v:textbox>
                  <w:txbxContent>
                    <w:p w14:paraId="7E0B7BB7" w14:textId="0B3706A2" w:rsidR="00F50103" w:rsidRDefault="00F50103" w:rsidP="00FC79C7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E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: </w:t>
                      </w:r>
                      <w:r w:rsidR="00B32099" w:rsidRPr="00B32099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brijesh_mistry@ymail.com</w:t>
                      </w:r>
                    </w:p>
                    <w:p w14:paraId="62D30DFF" w14:textId="2267DDFB" w:rsidR="00B32099" w:rsidRPr="00A94ECD" w:rsidRDefault="00B32099" w:rsidP="00B32099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E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 brijesh_mistry@live.com</w:t>
                      </w:r>
                    </w:p>
                    <w:p w14:paraId="56B16BDE" w14:textId="379D057C" w:rsidR="00F50103" w:rsidRPr="00A94ECD" w:rsidRDefault="00F50103" w:rsidP="00FC79C7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M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 +91 9924918023</w:t>
                      </w:r>
                    </w:p>
                    <w:p w14:paraId="1DE82656" w14:textId="24318FF4" w:rsidR="009F37A0" w:rsidRPr="008E7203" w:rsidRDefault="009F37A0" w:rsidP="00FC79C7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A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 Ahmedabad,</w:t>
                      </w:r>
                      <w:r w:rsidR="00FC79C7"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Gujarat,</w:t>
                      </w:r>
                      <w:r w:rsidR="00FC79C7"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India</w:t>
                      </w:r>
                    </w:p>
                    <w:p w14:paraId="3270A590" w14:textId="77777777" w:rsidR="00F50103" w:rsidRPr="008E7203" w:rsidRDefault="00F50103" w:rsidP="009F37A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40A4DB" w14:textId="16C37893" w:rsidR="00A531F0" w:rsidRDefault="00A531F0" w:rsidP="009F37A0"/>
    <w:p w14:paraId="590348D2" w14:textId="7B94FB0C" w:rsidR="00215715" w:rsidRDefault="00215715" w:rsidP="009F37A0"/>
    <w:p w14:paraId="00A8379B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08148FB7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551783D5" w14:textId="77777777" w:rsidR="00B21653" w:rsidRDefault="00B21653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  <w:sectPr w:rsidR="00B21653" w:rsidSect="00A531F0">
          <w:type w:val="continuous"/>
          <w:pgSz w:w="11906" w:h="16838" w:code="9"/>
          <w:pgMar w:top="0" w:right="662" w:bottom="1440" w:left="806" w:header="720" w:footer="720" w:gutter="0"/>
          <w:cols w:num="2" w:space="180"/>
          <w:docGrid w:linePitch="360"/>
        </w:sectPr>
      </w:pPr>
    </w:p>
    <w:p w14:paraId="266ED7A6" w14:textId="24EA8C5D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55C66F8E" w14:textId="77777777" w:rsidR="00215715" w:rsidRDefault="00215715" w:rsidP="00215715">
      <w:pPr>
        <w:pStyle w:val="ResumeBody"/>
        <w:ind w:right="0"/>
        <w:rPr>
          <w:rStyle w:val="ResumeBodyChar"/>
          <w:rFonts w:cs="Arial"/>
          <w:szCs w:val="18"/>
        </w:rPr>
        <w:sectPr w:rsidR="00215715" w:rsidSect="00B21653">
          <w:type w:val="continuous"/>
          <w:pgSz w:w="11906" w:h="16838" w:code="9"/>
          <w:pgMar w:top="0" w:right="662" w:bottom="1440" w:left="806" w:header="720" w:footer="720" w:gutter="0"/>
          <w:cols w:space="180"/>
          <w:docGrid w:linePitch="360"/>
        </w:sectPr>
      </w:pPr>
    </w:p>
    <w:p w14:paraId="19F9836F" w14:textId="09F04A28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  <w:r w:rsidRPr="00D00BE4">
        <w:rPr>
          <w:rStyle w:val="ResumeBodyChar"/>
          <w:rFonts w:ascii="Arial" w:hAnsi="Arial"/>
          <w:color w:val="7F7F7F" w:themeColor="text1" w:themeTint="80"/>
          <w:sz w:val="20"/>
        </w:rPr>
        <w:t>|  PROFESSIONAL SUMMARY</w:t>
      </w:r>
    </w:p>
    <w:p w14:paraId="04B000FA" w14:textId="77777777" w:rsidR="007A39C4" w:rsidRDefault="007A39C4" w:rsidP="00215715">
      <w:pPr>
        <w:pStyle w:val="ResumeBody"/>
        <w:ind w:right="0"/>
        <w:rPr>
          <w:rStyle w:val="ResumeBodyChar"/>
          <w:rFonts w:cs="Arial"/>
          <w:szCs w:val="18"/>
        </w:rPr>
        <w:sectPr w:rsidR="007A39C4" w:rsidSect="00140310">
          <w:type w:val="continuous"/>
          <w:pgSz w:w="11906" w:h="16838" w:code="9"/>
          <w:pgMar w:top="720" w:right="656" w:bottom="360" w:left="810" w:header="720" w:footer="720" w:gutter="0"/>
          <w:cols w:num="2" w:space="720" w:equalWidth="0">
            <w:col w:w="6720" w:space="720"/>
            <w:col w:w="3000"/>
          </w:cols>
          <w:docGrid w:linePitch="360"/>
        </w:sectPr>
      </w:pPr>
    </w:p>
    <w:p w14:paraId="32E6A3CE" w14:textId="426A49D3" w:rsidR="004662E0" w:rsidRPr="00D00BE4" w:rsidRDefault="00D00BE4" w:rsidP="00215715">
      <w:pPr>
        <w:pStyle w:val="ResumeBody"/>
        <w:ind w:right="0"/>
        <w:rPr>
          <w:rStyle w:val="ResumeBodyChar"/>
          <w:rFonts w:cs="Arial"/>
          <w:szCs w:val="18"/>
        </w:rPr>
      </w:pPr>
      <w:r w:rsidRPr="00D00BE4">
        <w:rPr>
          <w:rStyle w:val="ResumeBodyChar"/>
          <w:rFonts w:cs="Arial"/>
          <w:szCs w:val="18"/>
        </w:rPr>
        <w:t>Technical Architect with</w:t>
      </w:r>
      <w:r w:rsidR="00C35D38">
        <w:rPr>
          <w:rStyle w:val="ResumeBodyChar"/>
          <w:rFonts w:cs="Arial"/>
          <w:szCs w:val="18"/>
        </w:rPr>
        <w:t xml:space="preserve"> </w:t>
      </w:r>
      <w:r w:rsidR="00163BB9">
        <w:rPr>
          <w:rStyle w:val="ResumeBodyChar"/>
          <w:rFonts w:cs="Arial"/>
          <w:szCs w:val="18"/>
        </w:rPr>
        <w:t>10</w:t>
      </w:r>
      <w:r w:rsidR="00153B1D">
        <w:rPr>
          <w:rStyle w:val="ResumeBodyChar"/>
          <w:rFonts w:cs="Arial"/>
          <w:szCs w:val="18"/>
        </w:rPr>
        <w:t>+</w:t>
      </w:r>
      <w:r w:rsidR="00C35D38">
        <w:rPr>
          <w:rStyle w:val="ResumeBodyChar"/>
          <w:rFonts w:cs="Arial"/>
          <w:szCs w:val="18"/>
        </w:rPr>
        <w:t xml:space="preserve"> years of experience and</w:t>
      </w:r>
      <w:r w:rsidRPr="00D00BE4">
        <w:rPr>
          <w:rStyle w:val="ResumeBodyChar"/>
          <w:rFonts w:cs="Arial"/>
          <w:szCs w:val="18"/>
        </w:rPr>
        <w:t xml:space="preserve"> proven success in </w:t>
      </w:r>
      <w:r w:rsidR="00FC0AF6">
        <w:rPr>
          <w:rStyle w:val="ResumeBodyChar"/>
          <w:rFonts w:cs="Arial"/>
          <w:szCs w:val="18"/>
        </w:rPr>
        <w:t>Salesforce</w:t>
      </w:r>
      <w:r w:rsidRPr="00D00BE4">
        <w:rPr>
          <w:rStyle w:val="ResumeBodyChar"/>
          <w:rFonts w:cs="Arial"/>
          <w:szCs w:val="18"/>
        </w:rPr>
        <w:t xml:space="preserve"> project</w:t>
      </w:r>
      <w:r w:rsidR="001F4111">
        <w:rPr>
          <w:rStyle w:val="ResumeBodyChar"/>
          <w:rFonts w:cs="Arial"/>
          <w:szCs w:val="18"/>
        </w:rPr>
        <w:t xml:space="preserve"> architecture, Lead, </w:t>
      </w:r>
      <w:r w:rsidRPr="00D00BE4">
        <w:rPr>
          <w:rStyle w:val="ResumeBodyChar"/>
          <w:rFonts w:cs="Arial"/>
          <w:szCs w:val="18"/>
        </w:rPr>
        <w:t>and solutions implementation</w:t>
      </w:r>
    </w:p>
    <w:p w14:paraId="388B9E63" w14:textId="11764D05" w:rsidR="004662E0" w:rsidRDefault="004662E0" w:rsidP="004662E0">
      <w:pPr>
        <w:pStyle w:val="ResumeHeader"/>
        <w:ind w:right="0"/>
      </w:pPr>
      <w:r w:rsidRPr="004662E0">
        <w:rPr>
          <w:rFonts w:cs="Arial"/>
          <w:noProof/>
        </w:rPr>
        <w:drawing>
          <wp:anchor distT="0" distB="0" distL="114300" distR="114300" simplePos="0" relativeHeight="251667456" behindDoc="0" locked="0" layoutInCell="1" allowOverlap="1" wp14:anchorId="7FB9BB7E" wp14:editId="03A88F4C">
            <wp:simplePos x="0" y="0"/>
            <wp:positionH relativeFrom="column">
              <wp:posOffset>3909060</wp:posOffset>
            </wp:positionH>
            <wp:positionV relativeFrom="paragraph">
              <wp:posOffset>254635</wp:posOffset>
            </wp:positionV>
            <wp:extent cx="485331" cy="587375"/>
            <wp:effectExtent l="0" t="0" r="0" b="3175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E26D82FE-F178-403C-895F-7F56C6F5BE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E26D82FE-F178-403C-895F-7F56C6F5BE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512" cy="59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2E0">
        <w:rPr>
          <w:rFonts w:cs="Arial"/>
          <w:noProof/>
        </w:rPr>
        <w:drawing>
          <wp:anchor distT="0" distB="0" distL="114300" distR="114300" simplePos="0" relativeHeight="251669504" behindDoc="0" locked="0" layoutInCell="1" allowOverlap="1" wp14:anchorId="1FD40BF6" wp14:editId="5763D3E1">
            <wp:simplePos x="0" y="0"/>
            <wp:positionH relativeFrom="column">
              <wp:posOffset>3173730</wp:posOffset>
            </wp:positionH>
            <wp:positionV relativeFrom="paragraph">
              <wp:posOffset>258445</wp:posOffset>
            </wp:positionV>
            <wp:extent cx="471170" cy="583565"/>
            <wp:effectExtent l="0" t="0" r="5080" b="6985"/>
            <wp:wrapNone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471B6F84-6786-4AB3-912E-4F0B43B36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471B6F84-6786-4AB3-912E-4F0B43B36F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98" cy="58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0543BA" wp14:editId="0D98B816">
            <wp:simplePos x="0" y="0"/>
            <wp:positionH relativeFrom="column">
              <wp:posOffset>688693</wp:posOffset>
            </wp:positionH>
            <wp:positionV relativeFrom="page">
              <wp:posOffset>2466340</wp:posOffset>
            </wp:positionV>
            <wp:extent cx="1007936" cy="779526"/>
            <wp:effectExtent l="0" t="0" r="0" b="0"/>
            <wp:wrapNone/>
            <wp:docPr id="5" name="Picture 5" descr="Salesforce Administrator Certification | Salesforce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esforce Administrator Certification | Salesforce N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6" cy="7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7D6438C" wp14:editId="5164B3CA">
            <wp:simplePos x="0" y="0"/>
            <wp:positionH relativeFrom="margin">
              <wp:posOffset>0</wp:posOffset>
            </wp:positionH>
            <wp:positionV relativeFrom="page">
              <wp:posOffset>2548313</wp:posOffset>
            </wp:positionV>
            <wp:extent cx="1003935" cy="775335"/>
            <wp:effectExtent l="0" t="0" r="0" b="0"/>
            <wp:wrapNone/>
            <wp:docPr id="3" name="Picture 3" descr="Platform Developer 1 | Salesforce, Sample paper, Salesforce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 Developer 1 | Salesforce, Sample paper, Salesforce certifi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|  Certification</w:t>
      </w:r>
    </w:p>
    <w:p w14:paraId="1FB910C8" w14:textId="62FA7C8F" w:rsidR="004662E0" w:rsidRDefault="004662E0" w:rsidP="004662E0">
      <w:pPr>
        <w:pStyle w:val="ResumeHeader"/>
        <w:ind w:right="0"/>
      </w:pPr>
      <w:r w:rsidRPr="004662E0">
        <w:rPr>
          <w:rFonts w:cs="Arial"/>
          <w:noProof/>
        </w:rPr>
        <w:drawing>
          <wp:anchor distT="0" distB="0" distL="114300" distR="114300" simplePos="0" relativeHeight="251668480" behindDoc="0" locked="0" layoutInCell="1" allowOverlap="1" wp14:anchorId="1C60ABF8" wp14:editId="17C3E4C9">
            <wp:simplePos x="0" y="0"/>
            <wp:positionH relativeFrom="column">
              <wp:posOffset>2415540</wp:posOffset>
            </wp:positionH>
            <wp:positionV relativeFrom="paragraph">
              <wp:posOffset>6985</wp:posOffset>
            </wp:positionV>
            <wp:extent cx="461809" cy="563880"/>
            <wp:effectExtent l="0" t="0" r="0" b="7620"/>
            <wp:wrapNone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93BB002-EEB3-498F-8E3F-1187B499B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393BB002-EEB3-498F-8E3F-1187B499B8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2E0"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356F18E2" wp14:editId="6D4A2900">
            <wp:simplePos x="0" y="0"/>
            <wp:positionH relativeFrom="column">
              <wp:posOffset>1607820</wp:posOffset>
            </wp:positionH>
            <wp:positionV relativeFrom="page">
              <wp:posOffset>2590800</wp:posOffset>
            </wp:positionV>
            <wp:extent cx="590550" cy="590550"/>
            <wp:effectExtent l="0" t="0" r="0" b="0"/>
            <wp:wrapNone/>
            <wp:docPr id="27" name="Picture 26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9ED7D-94B2-4600-8D92-4939B5C9A4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8799ED7D-94B2-4600-8D92-4939B5C9A4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B38D" w14:textId="77777777" w:rsidR="003A324E" w:rsidRDefault="003A324E" w:rsidP="00215715">
      <w:pPr>
        <w:pStyle w:val="ResumeHeader"/>
        <w:ind w:right="0"/>
      </w:pPr>
    </w:p>
    <w:p w14:paraId="47A668A2" w14:textId="77777777" w:rsidR="003A324E" w:rsidRDefault="003A324E" w:rsidP="00215715">
      <w:pPr>
        <w:pStyle w:val="ResumeHeader"/>
        <w:ind w:right="0"/>
      </w:pPr>
    </w:p>
    <w:p w14:paraId="1FAD4033" w14:textId="48B0F4A6" w:rsidR="00D00BE4" w:rsidRDefault="00D00BE4" w:rsidP="00215715">
      <w:pPr>
        <w:pStyle w:val="ResumeHeader"/>
        <w:ind w:right="0"/>
      </w:pPr>
      <w:r>
        <w:t>|  Work History</w:t>
      </w:r>
    </w:p>
    <w:p w14:paraId="673EE093" w14:textId="4403A4A1" w:rsidR="00CB639D" w:rsidRPr="000F3947" w:rsidRDefault="00D00BE4" w:rsidP="00215715">
      <w:pPr>
        <w:pStyle w:val="ResumeBody"/>
        <w:spacing w:after="0"/>
        <w:ind w:right="0"/>
        <w:rPr>
          <w:bCs/>
          <w:sz w:val="20"/>
          <w:szCs w:val="24"/>
        </w:rPr>
      </w:pPr>
      <w:r w:rsidRPr="000F3947">
        <w:rPr>
          <w:b/>
          <w:sz w:val="20"/>
          <w:szCs w:val="24"/>
        </w:rPr>
        <w:t>T</w:t>
      </w:r>
      <w:r w:rsidR="00CB639D" w:rsidRPr="000F3947">
        <w:rPr>
          <w:b/>
          <w:sz w:val="20"/>
          <w:szCs w:val="24"/>
        </w:rPr>
        <w:t>ech</w:t>
      </w:r>
      <w:r w:rsidR="00BA1045" w:rsidRPr="000F3947">
        <w:rPr>
          <w:b/>
          <w:sz w:val="20"/>
          <w:szCs w:val="24"/>
        </w:rPr>
        <w:t xml:space="preserve">nical </w:t>
      </w:r>
      <w:r w:rsidRPr="000F3947">
        <w:rPr>
          <w:b/>
          <w:sz w:val="20"/>
          <w:szCs w:val="24"/>
        </w:rPr>
        <w:t>Architect</w:t>
      </w:r>
      <w:r w:rsidR="00CB639D" w:rsidRPr="000F3947">
        <w:rPr>
          <w:bCs/>
          <w:sz w:val="20"/>
          <w:szCs w:val="24"/>
        </w:rPr>
        <w:t xml:space="preserve"> </w:t>
      </w:r>
      <w:r w:rsidR="00155748" w:rsidRPr="000F3947">
        <w:rPr>
          <w:bCs/>
          <w:sz w:val="20"/>
          <w:szCs w:val="24"/>
        </w:rPr>
        <w:t xml:space="preserve">at </w:t>
      </w:r>
      <w:r w:rsidR="00155748" w:rsidRPr="000F3947">
        <w:rPr>
          <w:b/>
          <w:sz w:val="20"/>
          <w:szCs w:val="24"/>
        </w:rPr>
        <w:t>Conga</w:t>
      </w:r>
      <w:r w:rsidR="007A39C4" w:rsidRPr="000F3947">
        <w:rPr>
          <w:b/>
          <w:sz w:val="20"/>
          <w:szCs w:val="24"/>
        </w:rPr>
        <w:t>(Apttus)</w:t>
      </w:r>
      <w:r w:rsidR="00155748" w:rsidRPr="000F3947">
        <w:rPr>
          <w:bCs/>
          <w:sz w:val="20"/>
          <w:szCs w:val="24"/>
        </w:rPr>
        <w:t>, IN</w:t>
      </w:r>
    </w:p>
    <w:p w14:paraId="67FF98F5" w14:textId="34287983" w:rsidR="00D00BE4" w:rsidRPr="00CB639D" w:rsidRDefault="00D00BE4" w:rsidP="00215715">
      <w:pPr>
        <w:pStyle w:val="ResumeBody"/>
        <w:spacing w:after="0"/>
        <w:ind w:right="0"/>
        <w:rPr>
          <w:b/>
        </w:rPr>
      </w:pPr>
      <w:r>
        <w:t xml:space="preserve">01/2018 </w:t>
      </w:r>
      <w:r w:rsidR="00CB639D">
        <w:t>–</w:t>
      </w:r>
      <w:r>
        <w:t xml:space="preserve"> Current</w:t>
      </w:r>
    </w:p>
    <w:p w14:paraId="6E1AB0DE" w14:textId="77777777" w:rsidR="007A39C4" w:rsidRDefault="007A39C4" w:rsidP="002750B7">
      <w:pPr>
        <w:pStyle w:val="ResumeBody"/>
        <w:spacing w:after="0"/>
        <w:ind w:right="0"/>
      </w:pPr>
    </w:p>
    <w:p w14:paraId="539BE8B0" w14:textId="1CAE846B" w:rsidR="00D00BE4" w:rsidRDefault="00B21653" w:rsidP="00B44D81">
      <w:pPr>
        <w:pStyle w:val="ResumeBody"/>
        <w:spacing w:after="0"/>
        <w:ind w:left="360" w:right="0"/>
      </w:pPr>
      <w:r>
        <w:rPr>
          <w:b/>
        </w:rPr>
        <w:t xml:space="preserve">Skill </w:t>
      </w:r>
      <w:r w:rsidR="00CB639D">
        <w:t xml:space="preserve">: </w:t>
      </w:r>
      <w:r w:rsidR="00BA1045">
        <w:t>Salesforce,</w:t>
      </w:r>
      <w:r w:rsidR="002750B7">
        <w:t xml:space="preserve"> </w:t>
      </w:r>
      <w:r w:rsidR="00D00BE4">
        <w:t>CPQ,</w:t>
      </w:r>
      <w:r w:rsidR="00FC0AF6" w:rsidRPr="00FC0AF6">
        <w:t xml:space="preserve"> </w:t>
      </w:r>
      <w:r w:rsidR="00FC0AF6">
        <w:t>Apttus CLM,</w:t>
      </w:r>
      <w:r w:rsidR="002750B7">
        <w:t xml:space="preserve"> Sales Cloud,</w:t>
      </w:r>
      <w:r w:rsidR="00CB639D">
        <w:t xml:space="preserve"> </w:t>
      </w:r>
      <w:r w:rsidR="00FC0AF6">
        <w:t>Billing</w:t>
      </w:r>
      <w:r w:rsidR="00D00BE4">
        <w:t>,</w:t>
      </w:r>
      <w:r w:rsidR="00CB639D">
        <w:t xml:space="preserve"> </w:t>
      </w:r>
      <w:r w:rsidR="00D00BE4">
        <w:t>Salesforce,</w:t>
      </w:r>
      <w:r w:rsidR="00CB639D">
        <w:t xml:space="preserve"> </w:t>
      </w:r>
      <w:r w:rsidR="00D00BE4">
        <w:t>Apex,</w:t>
      </w:r>
      <w:r w:rsidR="003D325E">
        <w:t xml:space="preserve"> </w:t>
      </w:r>
      <w:r w:rsidR="00D00BE4">
        <w:t>Visualforce</w:t>
      </w:r>
      <w:r w:rsidR="00CB639D">
        <w:t xml:space="preserve"> </w:t>
      </w:r>
      <w:r w:rsidR="00D00BE4">
        <w:t>page,</w:t>
      </w:r>
      <w:r w:rsidR="00CB639D">
        <w:t xml:space="preserve"> </w:t>
      </w:r>
      <w:r w:rsidR="00D00BE4">
        <w:t>X</w:t>
      </w:r>
      <w:r w:rsidR="00CB639D">
        <w:t>-</w:t>
      </w:r>
      <w:r w:rsidR="00D00BE4">
        <w:t>author f</w:t>
      </w:r>
      <w:r w:rsidR="00CB639D">
        <w:t>o</w:t>
      </w:r>
      <w:r w:rsidR="00D00BE4">
        <w:t xml:space="preserve">r </w:t>
      </w:r>
      <w:r w:rsidR="00BA1045">
        <w:t xml:space="preserve">a </w:t>
      </w:r>
      <w:r w:rsidR="00D00BE4">
        <w:t>contract, X</w:t>
      </w:r>
      <w:r w:rsidR="00CB639D">
        <w:t>-</w:t>
      </w:r>
      <w:r w:rsidR="00D00BE4">
        <w:t>Author for Excel,</w:t>
      </w:r>
      <w:r w:rsidR="00CB639D">
        <w:t xml:space="preserve"> </w:t>
      </w:r>
      <w:r w:rsidR="00D00BE4">
        <w:t>Salesforce Deployment</w:t>
      </w:r>
    </w:p>
    <w:p w14:paraId="0A17FDD7" w14:textId="6AC84074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Completed End to End </w:t>
      </w:r>
      <w:r w:rsidR="000F3947">
        <w:rPr>
          <w:b/>
          <w:bCs/>
        </w:rPr>
        <w:t>13</w:t>
      </w:r>
      <w:r w:rsidRPr="003C4C9D">
        <w:rPr>
          <w:b/>
          <w:bCs/>
        </w:rPr>
        <w:t>+ salesforce project Implementation</w:t>
      </w:r>
      <w:r>
        <w:t xml:space="preserve"> for enterprise Customers.</w:t>
      </w:r>
    </w:p>
    <w:p w14:paraId="5571C5D2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Implemented </w:t>
      </w:r>
      <w:r w:rsidRPr="003C4C9D">
        <w:rPr>
          <w:b/>
          <w:bCs/>
        </w:rPr>
        <w:t>Custom security model</w:t>
      </w:r>
      <w:r>
        <w:t xml:space="preserve"> to support very Large data and Faster Response time using Custom Apex And trigger.</w:t>
      </w:r>
    </w:p>
    <w:p w14:paraId="08BEE348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>Designed Robust Framework to control and Manage Trigger Executions.</w:t>
      </w:r>
    </w:p>
    <w:p w14:paraId="1E21FA67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Created </w:t>
      </w:r>
      <w:r w:rsidRPr="003C4C9D">
        <w:rPr>
          <w:b/>
          <w:bCs/>
        </w:rPr>
        <w:t>2 Reusable Component</w:t>
      </w:r>
      <w:r>
        <w:t xml:space="preserve"> to </w:t>
      </w:r>
      <w:r w:rsidRPr="003C4C9D">
        <w:rPr>
          <w:b/>
          <w:bCs/>
        </w:rPr>
        <w:t>overcome Salesforce Limits</w:t>
      </w:r>
      <w:r>
        <w:rPr>
          <w:b/>
          <w:bCs/>
        </w:rPr>
        <w:t>.</w:t>
      </w:r>
    </w:p>
    <w:p w14:paraId="18901291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Delivered </w:t>
      </w:r>
      <w:r w:rsidRPr="003C4C9D">
        <w:rPr>
          <w:b/>
          <w:bCs/>
        </w:rPr>
        <w:t>CPQ Project</w:t>
      </w:r>
      <w:r>
        <w:t xml:space="preserve"> with Enterprise Product Configuration with Discount rules and Pricing configurations.</w:t>
      </w:r>
    </w:p>
    <w:p w14:paraId="6A2513A6" w14:textId="77777777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rPr>
          <w:b/>
          <w:bCs/>
        </w:rPr>
        <w:t xml:space="preserve">Rest Base </w:t>
      </w:r>
      <w:r w:rsidRPr="000D1854">
        <w:rPr>
          <w:b/>
          <w:bCs/>
        </w:rPr>
        <w:t>System Integration</w:t>
      </w:r>
      <w:r w:rsidRPr="001F4111">
        <w:t xml:space="preserve"> </w:t>
      </w:r>
      <w:r>
        <w:t>with</w:t>
      </w:r>
      <w:r w:rsidRPr="001F4111">
        <w:t xml:space="preserve"> </w:t>
      </w:r>
      <w:proofErr w:type="spellStart"/>
      <w:r w:rsidRPr="001F4111">
        <w:t>Echosign</w:t>
      </w:r>
      <w:proofErr w:type="spellEnd"/>
      <w:r w:rsidRPr="001F4111">
        <w:t>,</w:t>
      </w:r>
      <w:r>
        <w:t xml:space="preserve"> </w:t>
      </w:r>
      <w:r w:rsidRPr="001F4111">
        <w:t>DocuSign</w:t>
      </w:r>
      <w:r>
        <w:t>,</w:t>
      </w:r>
      <w:r w:rsidRPr="001F4111">
        <w:t xml:space="preserve"> and Conga CLM with Web services</w:t>
      </w:r>
    </w:p>
    <w:p w14:paraId="2B6FB261" w14:textId="1100371A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Setup Automated </w:t>
      </w:r>
      <w:r w:rsidRPr="007A39C4">
        <w:rPr>
          <w:b/>
          <w:bCs/>
        </w:rPr>
        <w:t>CI/CD pipeline for Automated Deployment</w:t>
      </w:r>
      <w:r>
        <w:t xml:space="preserve"> </w:t>
      </w:r>
    </w:p>
    <w:p w14:paraId="6333713D" w14:textId="62275CE8" w:rsidR="007A39C4" w:rsidRDefault="007A39C4" w:rsidP="00B44D81">
      <w:pPr>
        <w:pStyle w:val="ResumeBody"/>
        <w:numPr>
          <w:ilvl w:val="0"/>
          <w:numId w:val="1"/>
        </w:numPr>
        <w:spacing w:after="0"/>
        <w:ind w:right="0"/>
      </w:pPr>
      <w:r>
        <w:t xml:space="preserve">Successfully completed </w:t>
      </w:r>
      <w:r w:rsidRPr="007A39C4">
        <w:rPr>
          <w:b/>
          <w:bCs/>
        </w:rPr>
        <w:t>Data Migration</w:t>
      </w:r>
      <w:r>
        <w:t xml:space="preserve"> from </w:t>
      </w:r>
      <w:r w:rsidRPr="007A39C4">
        <w:rPr>
          <w:b/>
          <w:bCs/>
        </w:rPr>
        <w:t>Legacy systems</w:t>
      </w:r>
      <w:r>
        <w:t xml:space="preserve"> to salesforce</w:t>
      </w:r>
    </w:p>
    <w:p w14:paraId="000F035D" w14:textId="1D70C3E6" w:rsidR="007A39C4" w:rsidRDefault="007A39C4" w:rsidP="00B44D81">
      <w:pPr>
        <w:pStyle w:val="ResumeBody"/>
        <w:spacing w:after="0"/>
        <w:ind w:left="360" w:right="0"/>
      </w:pPr>
    </w:p>
    <w:p w14:paraId="146A35CB" w14:textId="69B1ECD6" w:rsidR="002750B7" w:rsidRDefault="007A39C4" w:rsidP="00B44D81">
      <w:pPr>
        <w:pStyle w:val="ResumeBody"/>
        <w:spacing w:after="0"/>
        <w:ind w:left="360" w:right="0"/>
        <w:rPr>
          <w:b/>
          <w:bCs/>
        </w:rPr>
      </w:pPr>
      <w:r w:rsidRPr="007A39C4">
        <w:rPr>
          <w:b/>
          <w:bCs/>
        </w:rPr>
        <w:t>Projects</w:t>
      </w:r>
      <w:r w:rsidR="00B44D81">
        <w:rPr>
          <w:b/>
          <w:bCs/>
        </w:rPr>
        <w:t xml:space="preserve"> Details</w:t>
      </w:r>
    </w:p>
    <w:p w14:paraId="5E0DC5F8" w14:textId="0B0BFB52" w:rsidR="00B44D81" w:rsidRDefault="007A39C4" w:rsidP="00B44D81">
      <w:pPr>
        <w:pStyle w:val="ResumeBody"/>
        <w:numPr>
          <w:ilvl w:val="0"/>
          <w:numId w:val="7"/>
        </w:numPr>
        <w:spacing w:after="0"/>
        <w:ind w:right="0"/>
      </w:pPr>
      <w:r w:rsidRPr="00B44D81">
        <w:rPr>
          <w:b/>
          <w:bCs/>
        </w:rPr>
        <w:t>CMA-CGM</w:t>
      </w:r>
      <w:r w:rsidR="00B44D81">
        <w:t>- Worked a</w:t>
      </w:r>
      <w:r w:rsidR="008D5509">
        <w:t>s</w:t>
      </w:r>
      <w:r w:rsidR="00B44D81">
        <w:t xml:space="preserve"> Technical Architect</w:t>
      </w:r>
    </w:p>
    <w:p w14:paraId="0ADDC08A" w14:textId="2A39D723" w:rsidR="00B44D81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>
        <w:t xml:space="preserve">Techno-Function role and managed nearly </w:t>
      </w:r>
      <w:r w:rsidRPr="008D5509">
        <w:rPr>
          <w:b/>
          <w:bCs/>
        </w:rPr>
        <w:t>20 people Team</w:t>
      </w:r>
      <w:r>
        <w:t xml:space="preserve"> during project </w:t>
      </w:r>
      <w:r w:rsidR="00AC4DEB">
        <w:t>execution.</w:t>
      </w:r>
    </w:p>
    <w:p w14:paraId="0C22A0D5" w14:textId="5964CB72" w:rsidR="00B44D81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>
        <w:t>Delivered Custom security Framework (</w:t>
      </w:r>
      <w:r w:rsidRPr="00B44D81">
        <w:rPr>
          <w:b/>
          <w:bCs/>
        </w:rPr>
        <w:t>Reviewed and</w:t>
      </w:r>
      <w:r>
        <w:t xml:space="preserve"> </w:t>
      </w:r>
      <w:r w:rsidRPr="00B44D81">
        <w:rPr>
          <w:b/>
          <w:bCs/>
        </w:rPr>
        <w:t>Appreciated by Salesforce Principal Architect Team</w:t>
      </w:r>
      <w:r>
        <w:t>)</w:t>
      </w:r>
    </w:p>
    <w:p w14:paraId="0AEFD4D7" w14:textId="0DF8A963" w:rsidR="00B44D81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>
        <w:t>Rest Base System Integration with four different ecosystems of customer.</w:t>
      </w:r>
    </w:p>
    <w:p w14:paraId="5F73A731" w14:textId="77048335" w:rsidR="007A39C4" w:rsidRPr="008D5509" w:rsidRDefault="00B44D81" w:rsidP="00B44D81">
      <w:pPr>
        <w:pStyle w:val="ResumeBody"/>
        <w:numPr>
          <w:ilvl w:val="1"/>
          <w:numId w:val="7"/>
        </w:numPr>
        <w:spacing w:after="0"/>
        <w:ind w:right="0"/>
      </w:pPr>
      <w:r w:rsidRPr="00B44D81">
        <w:rPr>
          <w:b/>
          <w:bCs/>
        </w:rPr>
        <w:t>Customize solution for Quotation</w:t>
      </w:r>
      <w:r>
        <w:t xml:space="preserve"> to more than </w:t>
      </w:r>
      <w:r w:rsidRPr="00B44D81">
        <w:rPr>
          <w:b/>
          <w:bCs/>
        </w:rPr>
        <w:t>80000 Sales agent</w:t>
      </w:r>
      <w:r>
        <w:rPr>
          <w:b/>
          <w:bCs/>
        </w:rPr>
        <w:t>.</w:t>
      </w:r>
    </w:p>
    <w:p w14:paraId="032A7667" w14:textId="7B4E1EE3" w:rsidR="008D5509" w:rsidRDefault="008D5509" w:rsidP="00B44D81">
      <w:pPr>
        <w:pStyle w:val="ResumeBody"/>
        <w:numPr>
          <w:ilvl w:val="1"/>
          <w:numId w:val="7"/>
        </w:numPr>
        <w:spacing w:after="0"/>
        <w:ind w:right="0"/>
      </w:pPr>
      <w:r>
        <w:t>Custom UI Implementation with lightning Framework.</w:t>
      </w:r>
    </w:p>
    <w:p w14:paraId="7F03EA97" w14:textId="4CE978E3" w:rsidR="008D5509" w:rsidRPr="008D5509" w:rsidRDefault="008D5509" w:rsidP="00B44D81">
      <w:pPr>
        <w:pStyle w:val="ResumeBody"/>
        <w:numPr>
          <w:ilvl w:val="1"/>
          <w:numId w:val="7"/>
        </w:numPr>
        <w:spacing w:after="0"/>
        <w:ind w:right="0"/>
      </w:pPr>
      <w:r w:rsidRPr="008D5509">
        <w:rPr>
          <w:b/>
          <w:bCs/>
        </w:rPr>
        <w:t>Custom</w:t>
      </w:r>
      <w:r>
        <w:t xml:space="preserve"> Sophisticated </w:t>
      </w:r>
      <w:r w:rsidRPr="008D5509">
        <w:rPr>
          <w:b/>
          <w:bCs/>
        </w:rPr>
        <w:t>pricing engine</w:t>
      </w:r>
      <w:r>
        <w:t xml:space="preserve"> using </w:t>
      </w:r>
      <w:r w:rsidRPr="008D5509">
        <w:rPr>
          <w:b/>
          <w:bCs/>
        </w:rPr>
        <w:t>Batch chaining and Design Pattern</w:t>
      </w:r>
      <w:r>
        <w:rPr>
          <w:b/>
          <w:bCs/>
        </w:rPr>
        <w:t>.</w:t>
      </w:r>
    </w:p>
    <w:p w14:paraId="33CF8836" w14:textId="4C6A90AC" w:rsidR="008D5509" w:rsidRDefault="008D5509" w:rsidP="00B44D81">
      <w:pPr>
        <w:pStyle w:val="ResumeBody"/>
        <w:numPr>
          <w:ilvl w:val="1"/>
          <w:numId w:val="7"/>
        </w:numPr>
        <w:spacing w:after="0"/>
        <w:ind w:right="0"/>
      </w:pPr>
      <w:r>
        <w:t>Represented and Created technical Design for client signoff.</w:t>
      </w:r>
    </w:p>
    <w:p w14:paraId="2F3D0348" w14:textId="77777777" w:rsidR="008D5509" w:rsidRDefault="008D5509" w:rsidP="008D5509">
      <w:pPr>
        <w:pStyle w:val="ResumeBody"/>
        <w:spacing w:after="0"/>
        <w:ind w:left="1440" w:right="0"/>
      </w:pPr>
    </w:p>
    <w:p w14:paraId="4B9171F3" w14:textId="5255C0B2" w:rsidR="008D5509" w:rsidRDefault="008D5509" w:rsidP="008D5509">
      <w:pPr>
        <w:pStyle w:val="ResumeBody"/>
        <w:numPr>
          <w:ilvl w:val="0"/>
          <w:numId w:val="7"/>
        </w:numPr>
        <w:spacing w:after="0"/>
        <w:ind w:right="0"/>
      </w:pPr>
      <w:r>
        <w:rPr>
          <w:b/>
          <w:bCs/>
        </w:rPr>
        <w:t xml:space="preserve">Fiserv </w:t>
      </w:r>
      <w:r>
        <w:t>- Worked as Technical Architect</w:t>
      </w:r>
    </w:p>
    <w:p w14:paraId="25CD66FF" w14:textId="60C76C22" w:rsidR="008D5509" w:rsidRDefault="004E2EF8" w:rsidP="008D5509">
      <w:pPr>
        <w:pStyle w:val="ResumeBody"/>
        <w:numPr>
          <w:ilvl w:val="1"/>
          <w:numId w:val="7"/>
        </w:numPr>
        <w:spacing w:after="0"/>
        <w:ind w:right="0"/>
      </w:pPr>
      <w:r w:rsidRPr="004E2EF8">
        <w:rPr>
          <w:b/>
          <w:bCs/>
        </w:rPr>
        <w:t>CLM Implementation</w:t>
      </w:r>
      <w:r>
        <w:t xml:space="preserve"> of US based Financial</w:t>
      </w:r>
      <w:r w:rsidR="00D852BB">
        <w:t xml:space="preserve"> Domain</w:t>
      </w:r>
      <w:r>
        <w:t xml:space="preserve"> Company.</w:t>
      </w:r>
    </w:p>
    <w:p w14:paraId="53F517CE" w14:textId="2A6D2EE5" w:rsidR="008D5509" w:rsidRDefault="008D5509" w:rsidP="008D5509">
      <w:pPr>
        <w:pStyle w:val="ResumeBody"/>
        <w:numPr>
          <w:ilvl w:val="1"/>
          <w:numId w:val="7"/>
        </w:numPr>
        <w:spacing w:after="0"/>
        <w:ind w:right="0"/>
      </w:pPr>
      <w:r>
        <w:t xml:space="preserve">Delivered </w:t>
      </w:r>
      <w:r w:rsidR="004E2EF8">
        <w:t xml:space="preserve">Complex </w:t>
      </w:r>
      <w:r w:rsidR="004E2EF8" w:rsidRPr="004E2EF8">
        <w:rPr>
          <w:b/>
          <w:bCs/>
        </w:rPr>
        <w:t>10+ Template with 50+ clauses and 30+ merge Fields</w:t>
      </w:r>
      <w:r w:rsidR="004E2EF8">
        <w:t>.</w:t>
      </w:r>
    </w:p>
    <w:p w14:paraId="7C9F2B80" w14:textId="3DB29FFB" w:rsidR="008D5509" w:rsidRDefault="004E2EF8" w:rsidP="008D5509">
      <w:pPr>
        <w:pStyle w:val="ResumeBody"/>
        <w:numPr>
          <w:ilvl w:val="1"/>
          <w:numId w:val="7"/>
        </w:numPr>
        <w:spacing w:after="0"/>
        <w:ind w:right="0"/>
      </w:pPr>
      <w:r w:rsidRPr="004E2EF8">
        <w:rPr>
          <w:b/>
          <w:bCs/>
        </w:rPr>
        <w:t>Community Partner portal</w:t>
      </w:r>
      <w:r>
        <w:t xml:space="preserve"> for Automated NDA Process without salesforce license.</w:t>
      </w:r>
    </w:p>
    <w:p w14:paraId="2ACC41F0" w14:textId="47A89286" w:rsidR="008D5509" w:rsidRDefault="004E2EF8" w:rsidP="008D5509">
      <w:pPr>
        <w:pStyle w:val="ResumeBody"/>
        <w:numPr>
          <w:ilvl w:val="1"/>
          <w:numId w:val="7"/>
        </w:numPr>
        <w:spacing w:after="0"/>
        <w:ind w:right="0"/>
      </w:pPr>
      <w:r>
        <w:t>Integrated with Docu</w:t>
      </w:r>
      <w:r w:rsidR="00DD1063">
        <w:t>S</w:t>
      </w:r>
      <w:r>
        <w:t>ign for e</w:t>
      </w:r>
      <w:r w:rsidR="00D852BB">
        <w:t>-</w:t>
      </w:r>
      <w:r>
        <w:t>signature.</w:t>
      </w:r>
    </w:p>
    <w:p w14:paraId="2C3A85FC" w14:textId="03F70438" w:rsidR="004E2EF8" w:rsidRDefault="004E2EF8" w:rsidP="008D5509">
      <w:pPr>
        <w:pStyle w:val="ResumeBody"/>
        <w:numPr>
          <w:ilvl w:val="1"/>
          <w:numId w:val="7"/>
        </w:numPr>
        <w:spacing w:after="0"/>
        <w:ind w:right="0"/>
        <w:rPr>
          <w:b/>
          <w:bCs/>
        </w:rPr>
      </w:pPr>
      <w:r w:rsidRPr="004E2EF8">
        <w:rPr>
          <w:b/>
          <w:bCs/>
        </w:rPr>
        <w:t>Delivered Red Status project with Client Satisfaction due to wrong estimation</w:t>
      </w:r>
      <w:r>
        <w:rPr>
          <w:b/>
          <w:bCs/>
        </w:rPr>
        <w:t>.</w:t>
      </w:r>
    </w:p>
    <w:p w14:paraId="36698EAB" w14:textId="77777777" w:rsidR="00DD1063" w:rsidRPr="004E2EF8" w:rsidRDefault="00DD1063" w:rsidP="00DD1063">
      <w:pPr>
        <w:pStyle w:val="ResumeBody"/>
        <w:spacing w:after="0"/>
        <w:ind w:left="1440" w:right="0"/>
        <w:rPr>
          <w:b/>
          <w:bCs/>
        </w:rPr>
      </w:pPr>
    </w:p>
    <w:p w14:paraId="70CC5D80" w14:textId="1742BE7F" w:rsidR="00D852BB" w:rsidRDefault="00D852BB" w:rsidP="00D852BB">
      <w:pPr>
        <w:pStyle w:val="ResumeBody"/>
        <w:numPr>
          <w:ilvl w:val="0"/>
          <w:numId w:val="7"/>
        </w:numPr>
        <w:spacing w:after="0"/>
        <w:ind w:right="0"/>
      </w:pPr>
      <w:r>
        <w:rPr>
          <w:b/>
          <w:bCs/>
        </w:rPr>
        <w:t xml:space="preserve">Tableau </w:t>
      </w:r>
      <w:r>
        <w:t xml:space="preserve">- Worked as Technical </w:t>
      </w:r>
      <w:r w:rsidR="00DD1063">
        <w:t>Lead</w:t>
      </w:r>
    </w:p>
    <w:p w14:paraId="6B2BE531" w14:textId="567A2B34" w:rsidR="00D852BB" w:rsidRDefault="00D852BB" w:rsidP="00D852BB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>Quote to Cash</w:t>
      </w:r>
      <w:r w:rsidRPr="004E2EF8">
        <w:rPr>
          <w:b/>
          <w:bCs/>
        </w:rPr>
        <w:t xml:space="preserve"> Implementation</w:t>
      </w:r>
      <w:r>
        <w:rPr>
          <w:b/>
          <w:bCs/>
        </w:rPr>
        <w:t xml:space="preserve"> including CLM and CPQ</w:t>
      </w:r>
      <w:r w:rsidR="00DD1063">
        <w:rPr>
          <w:b/>
          <w:bCs/>
        </w:rPr>
        <w:t>.</w:t>
      </w:r>
    </w:p>
    <w:p w14:paraId="0E048602" w14:textId="1ED5F470" w:rsidR="00D852BB" w:rsidRDefault="00D852BB" w:rsidP="00D852BB">
      <w:pPr>
        <w:pStyle w:val="ResumeBody"/>
        <w:numPr>
          <w:ilvl w:val="1"/>
          <w:numId w:val="7"/>
        </w:numPr>
        <w:spacing w:after="0"/>
        <w:ind w:right="0"/>
      </w:pPr>
      <w:r>
        <w:t xml:space="preserve">Various product Configuration to support their business </w:t>
      </w:r>
      <w:r w:rsidR="00DD1063">
        <w:t>mode.</w:t>
      </w:r>
    </w:p>
    <w:p w14:paraId="5E95C248" w14:textId="6A4C20E3" w:rsidR="00D852BB" w:rsidRPr="00D852BB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 xml:space="preserve">Written multiple Constraint rules and product rules for recommendation and </w:t>
      </w:r>
      <w:proofErr w:type="spellStart"/>
      <w:r>
        <w:t>And</w:t>
      </w:r>
      <w:proofErr w:type="spellEnd"/>
      <w:r>
        <w:t xml:space="preserve"> Automated product addition.</w:t>
      </w:r>
    </w:p>
    <w:p w14:paraId="324B2FE7" w14:textId="324EE375" w:rsidR="00D852BB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Integrated with CLM for Quote document generation.</w:t>
      </w:r>
    </w:p>
    <w:p w14:paraId="1778DF7D" w14:textId="1ECEB4CD" w:rsidR="00DD1063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Asset based renewal flow with auto renewal-</w:t>
      </w:r>
      <w:proofErr w:type="spellStart"/>
      <w:r>
        <w:t>opty</w:t>
      </w:r>
      <w:proofErr w:type="spellEnd"/>
      <w:r>
        <w:t xml:space="preserve"> generation.</w:t>
      </w:r>
    </w:p>
    <w:p w14:paraId="7AFAD62A" w14:textId="00F01727" w:rsidR="00DD1063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Integrated with Avalara for Tax calculation using pricing call back.</w:t>
      </w:r>
    </w:p>
    <w:p w14:paraId="70D9F64E" w14:textId="7624B198" w:rsidR="00DD1063" w:rsidRDefault="00DD1063" w:rsidP="00D852BB">
      <w:pPr>
        <w:pStyle w:val="ResumeBody"/>
        <w:numPr>
          <w:ilvl w:val="1"/>
          <w:numId w:val="7"/>
        </w:numPr>
        <w:spacing w:after="0"/>
        <w:ind w:right="0"/>
      </w:pPr>
      <w:r>
        <w:t>Worked as Deployment manager.</w:t>
      </w:r>
    </w:p>
    <w:p w14:paraId="78BDFDF0" w14:textId="77777777" w:rsidR="00DD1063" w:rsidRDefault="00DD1063" w:rsidP="00DD1063">
      <w:pPr>
        <w:pStyle w:val="ResumeBody"/>
        <w:spacing w:after="0"/>
        <w:ind w:right="0"/>
      </w:pPr>
    </w:p>
    <w:p w14:paraId="302CCDBC" w14:textId="68E4F804" w:rsidR="00DD1063" w:rsidRDefault="00DD1063" w:rsidP="00DD1063">
      <w:pPr>
        <w:pStyle w:val="ResumeBody"/>
        <w:numPr>
          <w:ilvl w:val="0"/>
          <w:numId w:val="7"/>
        </w:numPr>
        <w:spacing w:after="0"/>
        <w:ind w:right="0"/>
      </w:pPr>
      <w:r>
        <w:rPr>
          <w:b/>
          <w:bCs/>
        </w:rPr>
        <w:lastRenderedPageBreak/>
        <w:t>Other Projects</w:t>
      </w:r>
    </w:p>
    <w:p w14:paraId="41DD7013" w14:textId="6E15CBA4" w:rsidR="00DD1063" w:rsidRPr="00DD1063" w:rsidRDefault="00DD1063" w:rsidP="00DD1063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>MAN Truck – UK , CPQ Implementation (Single product)</w:t>
      </w:r>
    </w:p>
    <w:p w14:paraId="5532528E" w14:textId="1AD0C5F8" w:rsidR="00DD1063" w:rsidRPr="00DD1063" w:rsidRDefault="00DD1063" w:rsidP="00DD1063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>BD – Apttus CLM with salesforce CPQ</w:t>
      </w:r>
    </w:p>
    <w:p w14:paraId="56476FD8" w14:textId="414E6BD5" w:rsidR="00DD1063" w:rsidRDefault="00DD1063" w:rsidP="00DD1063">
      <w:pPr>
        <w:pStyle w:val="ResumeBody"/>
        <w:numPr>
          <w:ilvl w:val="1"/>
          <w:numId w:val="7"/>
        </w:numPr>
        <w:spacing w:after="0"/>
        <w:ind w:right="0"/>
      </w:pPr>
      <w:r>
        <w:rPr>
          <w:b/>
          <w:bCs/>
        </w:rPr>
        <w:t xml:space="preserve">US Army , </w:t>
      </w:r>
      <w:proofErr w:type="spellStart"/>
      <w:r>
        <w:rPr>
          <w:b/>
          <w:bCs/>
        </w:rPr>
        <w:t>LandisGyr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Everis</w:t>
      </w:r>
      <w:proofErr w:type="spellEnd"/>
      <w:r>
        <w:rPr>
          <w:b/>
          <w:bCs/>
        </w:rPr>
        <w:t>, Queensland University, Comcast, Simcorp, HCSC and Cadence</w:t>
      </w:r>
    </w:p>
    <w:p w14:paraId="1F098CC8" w14:textId="4369580B" w:rsidR="008D5509" w:rsidRDefault="008D5509" w:rsidP="004E2EF8">
      <w:pPr>
        <w:pStyle w:val="ResumeBody"/>
        <w:spacing w:after="0"/>
        <w:ind w:left="1440" w:right="0"/>
      </w:pPr>
    </w:p>
    <w:p w14:paraId="5E0900A3" w14:textId="77777777" w:rsidR="000F3947" w:rsidRDefault="000F3947" w:rsidP="000F3947">
      <w:pPr>
        <w:pStyle w:val="ResumeBody"/>
        <w:spacing w:after="0"/>
        <w:ind w:right="0"/>
        <w:rPr>
          <w:b/>
        </w:rPr>
      </w:pPr>
    </w:p>
    <w:p w14:paraId="22036F83" w14:textId="328DB31F" w:rsidR="000F3947" w:rsidRPr="000F3947" w:rsidRDefault="000F3947" w:rsidP="000F3947">
      <w:pPr>
        <w:pStyle w:val="ResumeBody"/>
        <w:spacing w:after="0"/>
        <w:ind w:right="0"/>
        <w:rPr>
          <w:bCs/>
          <w:sz w:val="20"/>
          <w:szCs w:val="24"/>
        </w:rPr>
      </w:pPr>
      <w:r w:rsidRPr="000F3947">
        <w:rPr>
          <w:b/>
          <w:sz w:val="20"/>
          <w:szCs w:val="24"/>
        </w:rPr>
        <w:t>Technical Lead</w:t>
      </w:r>
      <w:r w:rsidRPr="000F3947">
        <w:rPr>
          <w:bCs/>
          <w:sz w:val="20"/>
          <w:szCs w:val="24"/>
        </w:rPr>
        <w:t xml:space="preserve"> at </w:t>
      </w:r>
      <w:r w:rsidRPr="000F3947">
        <w:rPr>
          <w:b/>
          <w:sz w:val="20"/>
          <w:szCs w:val="24"/>
        </w:rPr>
        <w:t>Sterlite Technologies Limited</w:t>
      </w:r>
      <w:r w:rsidRPr="000F3947">
        <w:rPr>
          <w:bCs/>
          <w:sz w:val="20"/>
          <w:szCs w:val="24"/>
        </w:rPr>
        <w:t>, IN</w:t>
      </w:r>
    </w:p>
    <w:p w14:paraId="78D9B4F3" w14:textId="1F6FF880" w:rsidR="000F3947" w:rsidRPr="00CB639D" w:rsidRDefault="000F3947" w:rsidP="000F3947">
      <w:pPr>
        <w:pStyle w:val="ResumeBody"/>
        <w:spacing w:after="0"/>
        <w:ind w:right="0"/>
        <w:rPr>
          <w:b/>
        </w:rPr>
      </w:pPr>
      <w:r>
        <w:t>06/2010 – 01/2018</w:t>
      </w:r>
    </w:p>
    <w:p w14:paraId="52FFCF9A" w14:textId="77777777" w:rsidR="000F3947" w:rsidRDefault="000F3947" w:rsidP="000F3947">
      <w:pPr>
        <w:pStyle w:val="ResumeBody"/>
        <w:spacing w:after="0"/>
        <w:ind w:right="0"/>
      </w:pPr>
    </w:p>
    <w:p w14:paraId="3ACC3491" w14:textId="7FA77A74" w:rsidR="000F3947" w:rsidRDefault="000F3947" w:rsidP="000F3947">
      <w:pPr>
        <w:pStyle w:val="ResumeBody"/>
        <w:spacing w:after="0"/>
        <w:ind w:left="360" w:right="0"/>
      </w:pPr>
      <w:r>
        <w:rPr>
          <w:b/>
        </w:rPr>
        <w:t xml:space="preserve">Skill </w:t>
      </w:r>
      <w:r>
        <w:t>: Java, Oracle, Tomcat, Microservices, Integration with Multiple Telecom System</w:t>
      </w:r>
    </w:p>
    <w:p w14:paraId="2569F15B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 w:rsidRPr="0043242A">
        <w:rPr>
          <w:b/>
        </w:rPr>
        <w:t>Company Profile</w:t>
      </w:r>
      <w:r>
        <w:t>: Sterlite Tech provides a solution for high­ quality optical communication offerings or developing end-to­ end future smart cities, Telecom Domain (OSS/BSS) software.</w:t>
      </w:r>
    </w:p>
    <w:p w14:paraId="6C5CF0B8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Provided methodologies for object-oriented software development and efficient database design.</w:t>
      </w:r>
    </w:p>
    <w:p w14:paraId="448BB9AE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Ensured network, system, and data availability and integrity through preventative maintenance and upgrades.</w:t>
      </w:r>
    </w:p>
    <w:p w14:paraId="3F5F2559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Multiple Algorithm and Standard Protocol Implementation.</w:t>
      </w:r>
    </w:p>
    <w:p w14:paraId="402898B4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Team Code review and Quality assurance.</w:t>
      </w:r>
    </w:p>
    <w:p w14:paraId="1C4B0CD6" w14:textId="77777777" w:rsidR="000F3947" w:rsidRDefault="000F3947" w:rsidP="000F3947">
      <w:pPr>
        <w:pStyle w:val="ResumeBody"/>
        <w:numPr>
          <w:ilvl w:val="0"/>
          <w:numId w:val="1"/>
        </w:numPr>
        <w:spacing w:after="0"/>
        <w:ind w:right="0"/>
      </w:pPr>
      <w:r>
        <w:t>Integration with Salesforce and other Telecoms systems.</w:t>
      </w:r>
    </w:p>
    <w:p w14:paraId="599D79E7" w14:textId="77777777" w:rsidR="004E3017" w:rsidRPr="004E3017" w:rsidRDefault="000F3947" w:rsidP="004E3017">
      <w:pPr>
        <w:numPr>
          <w:ilvl w:val="0"/>
          <w:numId w:val="8"/>
        </w:numPr>
        <w:tabs>
          <w:tab w:val="left" w:pos="720"/>
        </w:tabs>
        <w:spacing w:afterLines="80" w:after="192" w:line="240" w:lineRule="auto"/>
        <w:rPr>
          <w:rFonts w:ascii="Calibri" w:hAnsi="Calibri" w:cs="Arial"/>
          <w:spacing w:val="1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Onsite Technical Visit for Sign off and Software Deployment and Client Training and Handover (Location: Dubai, Africa, and India)</w:t>
      </w:r>
    </w:p>
    <w:p w14:paraId="3DE02DF4" w14:textId="1BF47128" w:rsidR="004E3017" w:rsidRPr="004E3017" w:rsidRDefault="004E3017" w:rsidP="004E3017">
      <w:pPr>
        <w:numPr>
          <w:ilvl w:val="0"/>
          <w:numId w:val="10"/>
        </w:numPr>
        <w:tabs>
          <w:tab w:val="left" w:pos="1170"/>
        </w:tabs>
        <w:spacing w:afterLines="80" w:after="192" w:line="240" w:lineRule="auto"/>
        <w:rPr>
          <w:rFonts w:ascii="Century Gothic" w:hAnsi="Century Gothic"/>
          <w:color w:val="767171" w:themeColor="background2" w:themeShade="80"/>
          <w:sz w:val="18"/>
        </w:rPr>
      </w:pPr>
      <w:r w:rsidRPr="00C17B70">
        <w:rPr>
          <w:rFonts w:ascii="Century Gothic" w:hAnsi="Century Gothic"/>
          <w:b/>
          <w:bCs/>
          <w:color w:val="767171" w:themeColor="background2" w:themeShade="80"/>
          <w:sz w:val="18"/>
        </w:rPr>
        <w:t xml:space="preserve">Product  </w:t>
      </w:r>
      <w:r w:rsidRPr="00C17B70">
        <w:rPr>
          <w:rFonts w:ascii="Century Gothic" w:hAnsi="Century Gothic"/>
          <w:b/>
          <w:bCs/>
          <w:color w:val="767171" w:themeColor="background2" w:themeShade="80"/>
          <w:sz w:val="18"/>
        </w:rPr>
        <w:t>Wi-Fi Monetization</w:t>
      </w:r>
      <w:r w:rsidRPr="004E3017">
        <w:rPr>
          <w:rFonts w:ascii="Century Gothic" w:hAnsi="Century Gothic"/>
          <w:color w:val="767171" w:themeColor="background2" w:themeShade="80"/>
          <w:sz w:val="18"/>
        </w:rPr>
        <w:t>–Monetization server integrated with the Android app, Ad server and other telecom components. It will provide monetization opportunities to telecom operator with its location-based service and other value-added services. Main features of the product are Monetize Wi-Fi Sites like Airports, Malls, Retail QSR, Stadiums, Others.</w:t>
      </w:r>
    </w:p>
    <w:p w14:paraId="3C974E2A" w14:textId="189F521A" w:rsidR="004E3017" w:rsidRPr="004E3017" w:rsidRDefault="004E3017" w:rsidP="004E3017">
      <w:pPr>
        <w:tabs>
          <w:tab w:val="left" w:pos="1170"/>
        </w:tabs>
        <w:spacing w:afterLines="80" w:after="192" w:line="240" w:lineRule="auto"/>
        <w:ind w:left="360" w:firstLine="36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 xml:space="preserve">Client: </w:t>
      </w:r>
      <w:r w:rsidR="009967A3">
        <w:rPr>
          <w:rFonts w:ascii="Century Gothic" w:hAnsi="Century Gothic"/>
          <w:color w:val="767171" w:themeColor="background2" w:themeShade="80"/>
          <w:sz w:val="18"/>
        </w:rPr>
        <w:t>Vodafone,</w:t>
      </w:r>
      <w:r w:rsidR="00C17B70">
        <w:rPr>
          <w:rFonts w:ascii="Century Gothic" w:hAnsi="Century Gothic"/>
          <w:color w:val="767171" w:themeColor="background2" w:themeShade="80"/>
          <w:sz w:val="18"/>
        </w:rPr>
        <w:t xml:space="preserve"> </w:t>
      </w:r>
      <w:r w:rsidR="009967A3">
        <w:rPr>
          <w:rFonts w:ascii="Century Gothic" w:hAnsi="Century Gothic"/>
          <w:color w:val="767171" w:themeColor="background2" w:themeShade="80"/>
          <w:sz w:val="18"/>
        </w:rPr>
        <w:t>Airtel, Du Telecom(Dubai) , Idea, Tata Docomo and MTS</w:t>
      </w:r>
    </w:p>
    <w:p w14:paraId="4069D0D3" w14:textId="504F98A2" w:rsidR="004E3017" w:rsidRPr="004E3017" w:rsidRDefault="004E3017" w:rsidP="004E3017">
      <w:pPr>
        <w:tabs>
          <w:tab w:val="left" w:pos="1170"/>
        </w:tabs>
        <w:spacing w:after="0" w:line="240" w:lineRule="auto"/>
        <w:ind w:left="72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 xml:space="preserve">Technologies: </w:t>
      </w:r>
      <w:r w:rsidR="009967A3">
        <w:rPr>
          <w:rFonts w:ascii="Century Gothic" w:hAnsi="Century Gothic"/>
          <w:color w:val="767171" w:themeColor="background2" w:themeShade="80"/>
          <w:sz w:val="18"/>
        </w:rPr>
        <w:t>Java,</w:t>
      </w:r>
      <w:r w:rsidR="00C17B70">
        <w:rPr>
          <w:rFonts w:ascii="Century Gothic" w:hAnsi="Century Gothic"/>
          <w:color w:val="767171" w:themeColor="background2" w:themeShade="80"/>
          <w:sz w:val="18"/>
        </w:rPr>
        <w:t xml:space="preserve"> </w:t>
      </w:r>
      <w:r w:rsidR="009967A3">
        <w:rPr>
          <w:rFonts w:ascii="Century Gothic" w:hAnsi="Century Gothic"/>
          <w:color w:val="767171" w:themeColor="background2" w:themeShade="80"/>
          <w:sz w:val="18"/>
        </w:rPr>
        <w:t>Salesforce Integration ,</w:t>
      </w:r>
      <w:r w:rsidRPr="004E3017">
        <w:rPr>
          <w:rFonts w:ascii="Century Gothic" w:hAnsi="Century Gothic"/>
          <w:color w:val="767171" w:themeColor="background2" w:themeShade="80"/>
          <w:sz w:val="18"/>
        </w:rPr>
        <w:t>Servlet, JSP, Hibernate, Oracle, Web services, Eclipse IDE, SVN, and JIRA.</w:t>
      </w:r>
    </w:p>
    <w:p w14:paraId="76B2D052" w14:textId="77777777" w:rsidR="004E3017" w:rsidRPr="004E3017" w:rsidRDefault="004E3017" w:rsidP="004E3017">
      <w:pPr>
        <w:tabs>
          <w:tab w:val="left" w:pos="1170"/>
        </w:tabs>
        <w:spacing w:after="0" w:line="240" w:lineRule="auto"/>
        <w:ind w:left="720"/>
        <w:rPr>
          <w:rFonts w:ascii="Century Gothic" w:hAnsi="Century Gothic"/>
          <w:color w:val="767171" w:themeColor="background2" w:themeShade="80"/>
          <w:sz w:val="18"/>
        </w:rPr>
      </w:pPr>
    </w:p>
    <w:p w14:paraId="44EED067" w14:textId="77777777" w:rsidR="004E3017" w:rsidRPr="004E3017" w:rsidRDefault="004E3017" w:rsidP="004E3017">
      <w:pPr>
        <w:tabs>
          <w:tab w:val="left" w:pos="1170"/>
        </w:tabs>
        <w:spacing w:after="0" w:line="240" w:lineRule="auto"/>
        <w:ind w:left="72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Summary of task:</w:t>
      </w:r>
    </w:p>
    <w:p w14:paraId="18BDC794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End to end Feature delivery for the product.</w:t>
      </w:r>
    </w:p>
    <w:p w14:paraId="439E292B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Agile Methodology to develop the product.</w:t>
      </w:r>
    </w:p>
    <w:p w14:paraId="259E3D80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Integration with the in-house product as well as telecom components.</w:t>
      </w:r>
    </w:p>
    <w:p w14:paraId="42AA1A09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Integration with the Ad server, Voucher management system and IN.</w:t>
      </w:r>
    </w:p>
    <w:p w14:paraId="12B5B080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Developed Deal platform for Wi-Fi Monetization.</w:t>
      </w:r>
    </w:p>
    <w:p w14:paraId="5F40E12F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IOT with different products for compatibility</w:t>
      </w:r>
    </w:p>
    <w:p w14:paraId="570BBB3D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left" w:pos="117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>Access point Integration for location-based services.</w:t>
      </w:r>
    </w:p>
    <w:p w14:paraId="781AF3F7" w14:textId="77777777" w:rsidR="004E3017" w:rsidRPr="004E3017" w:rsidRDefault="004E3017" w:rsidP="004E3017">
      <w:pPr>
        <w:numPr>
          <w:ilvl w:val="0"/>
          <w:numId w:val="9"/>
        </w:numPr>
        <w:tabs>
          <w:tab w:val="clear" w:pos="1800"/>
          <w:tab w:val="num" w:pos="1440"/>
        </w:tabs>
        <w:spacing w:after="0" w:line="240" w:lineRule="auto"/>
        <w:ind w:left="1530"/>
        <w:rPr>
          <w:rFonts w:ascii="Century Gothic" w:hAnsi="Century Gothic"/>
          <w:color w:val="767171" w:themeColor="background2" w:themeShade="80"/>
          <w:sz w:val="18"/>
        </w:rPr>
      </w:pPr>
      <w:r w:rsidRPr="004E3017">
        <w:rPr>
          <w:rFonts w:ascii="Century Gothic" w:hAnsi="Century Gothic"/>
          <w:color w:val="767171" w:themeColor="background2" w:themeShade="80"/>
          <w:sz w:val="18"/>
        </w:rPr>
        <w:t xml:space="preserve">Scalability to perform with higher TPS. </w:t>
      </w:r>
    </w:p>
    <w:p w14:paraId="07E7ADBE" w14:textId="3D0E3EA5" w:rsidR="008D5509" w:rsidRDefault="008D5509" w:rsidP="009967A3">
      <w:pPr>
        <w:pStyle w:val="ResumeBody"/>
        <w:spacing w:after="0"/>
        <w:ind w:left="720" w:right="0"/>
      </w:pPr>
    </w:p>
    <w:p w14:paraId="61008742" w14:textId="6C51DAA5" w:rsidR="001C5996" w:rsidRDefault="001C5996" w:rsidP="001C5996">
      <w:pPr>
        <w:pStyle w:val="ResumeBody"/>
        <w:spacing w:after="0"/>
        <w:ind w:right="0"/>
      </w:pPr>
    </w:p>
    <w:p w14:paraId="31B2F7F3" w14:textId="77777777" w:rsidR="001C5996" w:rsidRDefault="001C5996" w:rsidP="001C5996">
      <w:pPr>
        <w:pStyle w:val="ResumeHeader"/>
        <w:ind w:right="0"/>
      </w:pPr>
      <w:r>
        <w:t>| Accomplishments</w:t>
      </w:r>
    </w:p>
    <w:p w14:paraId="39DEFFF1" w14:textId="77777777" w:rsidR="001C5996" w:rsidRPr="00934D1E" w:rsidRDefault="001C5996" w:rsidP="001C5996">
      <w:pPr>
        <w:pStyle w:val="ResumeBody"/>
        <w:spacing w:after="0"/>
        <w:rPr>
          <w:b/>
        </w:rPr>
      </w:pPr>
      <w:r w:rsidRPr="00624169">
        <w:rPr>
          <w:b/>
        </w:rPr>
        <w:t>Implementation</w:t>
      </w:r>
      <w:r>
        <w:rPr>
          <w:b/>
        </w:rPr>
        <w:t>-</w:t>
      </w:r>
      <w:r>
        <w:t>Successful delivery of multiple Salesforce and Java Projects for enterprise</w:t>
      </w:r>
    </w:p>
    <w:p w14:paraId="3B0D9226" w14:textId="77777777" w:rsidR="001C5996" w:rsidRDefault="001C5996" w:rsidP="001C5996">
      <w:pPr>
        <w:pStyle w:val="ResumeBody"/>
        <w:spacing w:after="0"/>
      </w:pPr>
      <w:r>
        <w:t>Clients around the globe.</w:t>
      </w:r>
    </w:p>
    <w:p w14:paraId="12AC8E3B" w14:textId="77777777" w:rsidR="001C5996" w:rsidRPr="00934D1E" w:rsidRDefault="001C5996" w:rsidP="001C5996">
      <w:pPr>
        <w:pStyle w:val="ResumeBody"/>
        <w:spacing w:after="0"/>
        <w:rPr>
          <w:b/>
        </w:rPr>
      </w:pPr>
      <w:r w:rsidRPr="00624169">
        <w:rPr>
          <w:b/>
        </w:rPr>
        <w:t>Product Development</w:t>
      </w:r>
      <w:r>
        <w:rPr>
          <w:b/>
        </w:rPr>
        <w:t>-</w:t>
      </w:r>
      <w:r>
        <w:t>Worked on scalability and optimization of production and environment.</w:t>
      </w:r>
    </w:p>
    <w:p w14:paraId="00D9196C" w14:textId="23B0E940" w:rsidR="001C5996" w:rsidRDefault="001C5996" w:rsidP="001C5996">
      <w:pPr>
        <w:pStyle w:val="ResumeBody"/>
        <w:spacing w:after="0"/>
      </w:pPr>
      <w:r w:rsidRPr="00624169">
        <w:rPr>
          <w:b/>
        </w:rPr>
        <w:t>System Integration</w:t>
      </w:r>
      <w:r>
        <w:rPr>
          <w:b/>
        </w:rPr>
        <w:t>-</w:t>
      </w:r>
      <w:r>
        <w:t>Established compatibility with third-party software products by developing Middleware Module.</w:t>
      </w:r>
    </w:p>
    <w:p w14:paraId="54F10BC0" w14:textId="3E5C9F60" w:rsidR="001C5996" w:rsidRDefault="001C5996" w:rsidP="001C5996">
      <w:pPr>
        <w:pStyle w:val="ResumeBody"/>
        <w:spacing w:after="0"/>
      </w:pPr>
    </w:p>
    <w:p w14:paraId="025B0723" w14:textId="510A5B7C" w:rsidR="001C5996" w:rsidRDefault="001C5996" w:rsidP="001C5996">
      <w:pPr>
        <w:pStyle w:val="ResumeBody"/>
        <w:spacing w:after="0"/>
        <w:rPr>
          <w:b/>
        </w:rPr>
      </w:pPr>
    </w:p>
    <w:p w14:paraId="4B639D74" w14:textId="77777777" w:rsidR="001C5996" w:rsidRDefault="001C5996" w:rsidP="001C5996">
      <w:pPr>
        <w:pStyle w:val="ResumeHeader"/>
      </w:pPr>
      <w:r>
        <w:t>| Education</w:t>
      </w:r>
    </w:p>
    <w:p w14:paraId="47544881" w14:textId="524E4F72" w:rsidR="001C5996" w:rsidRDefault="001C5996" w:rsidP="001C5996">
      <w:pPr>
        <w:pStyle w:val="ResumeBody"/>
        <w:spacing w:after="0"/>
        <w:ind w:right="-60"/>
      </w:pPr>
      <w:r>
        <w:t>Maharaja Sayajirao University of Baroda</w:t>
      </w:r>
    </w:p>
    <w:p w14:paraId="3A535607" w14:textId="1917F57F" w:rsidR="001C5996" w:rsidRDefault="001C5996" w:rsidP="001C5996">
      <w:pPr>
        <w:pStyle w:val="ResumeBody"/>
        <w:spacing w:after="0"/>
      </w:pPr>
      <w:r>
        <w:t xml:space="preserve">B.E. Computer Science </w:t>
      </w:r>
    </w:p>
    <w:p w14:paraId="4731DB1C" w14:textId="3CCAD099" w:rsidR="001C5996" w:rsidRDefault="001C5996" w:rsidP="001C5996">
      <w:pPr>
        <w:pStyle w:val="ResumeBody"/>
        <w:spacing w:after="0"/>
      </w:pPr>
      <w:r>
        <w:t>Distinction</w:t>
      </w:r>
    </w:p>
    <w:p w14:paraId="479C5BAF" w14:textId="0AD14385" w:rsidR="001C5996" w:rsidRDefault="001C5996" w:rsidP="001C5996">
      <w:pPr>
        <w:pStyle w:val="ResumeBody"/>
        <w:spacing w:after="0"/>
      </w:pPr>
      <w:r>
        <w:t>2010</w:t>
      </w:r>
    </w:p>
    <w:p w14:paraId="468A516F" w14:textId="1FA3D9C9" w:rsidR="001C5996" w:rsidRDefault="001C5996" w:rsidP="001C5996">
      <w:pPr>
        <w:pStyle w:val="ResumeBody"/>
        <w:spacing w:after="0"/>
      </w:pPr>
      <w:r>
        <w:t>3.6 GPA</w:t>
      </w:r>
    </w:p>
    <w:p w14:paraId="1B3DECD2" w14:textId="77777777" w:rsidR="001C5996" w:rsidRPr="008D5509" w:rsidRDefault="001C5996" w:rsidP="001C5996">
      <w:pPr>
        <w:pStyle w:val="ResumeBody"/>
        <w:spacing w:after="0"/>
        <w:ind w:right="0"/>
      </w:pPr>
    </w:p>
    <w:p w14:paraId="28011759" w14:textId="77777777" w:rsidR="008D5509" w:rsidRDefault="008D5509" w:rsidP="008D5509">
      <w:pPr>
        <w:pStyle w:val="ResumeBody"/>
        <w:spacing w:after="0"/>
        <w:ind w:left="1440" w:right="0"/>
      </w:pPr>
    </w:p>
    <w:p w14:paraId="6885AD76" w14:textId="655CCD04" w:rsidR="008D5509" w:rsidRPr="008D5509" w:rsidRDefault="008D5509" w:rsidP="008D5509">
      <w:pPr>
        <w:pStyle w:val="ResumeBody"/>
        <w:spacing w:after="0"/>
        <w:ind w:left="1440" w:right="0"/>
      </w:pPr>
    </w:p>
    <w:p w14:paraId="09F4975C" w14:textId="075F49D1" w:rsidR="007A39C4" w:rsidRDefault="007A39C4" w:rsidP="00B44D81">
      <w:pPr>
        <w:pStyle w:val="ResumeBody"/>
        <w:spacing w:after="0"/>
        <w:ind w:left="360" w:right="0"/>
      </w:pPr>
    </w:p>
    <w:p w14:paraId="6D9F7C8A" w14:textId="1A799B05" w:rsidR="007A39C4" w:rsidRDefault="007A39C4" w:rsidP="00B44D81">
      <w:pPr>
        <w:pStyle w:val="ResumeBody"/>
        <w:spacing w:after="0"/>
        <w:ind w:left="360" w:right="0"/>
      </w:pPr>
    </w:p>
    <w:p w14:paraId="463CBD0C" w14:textId="77777777" w:rsidR="007A39C4" w:rsidRDefault="007A39C4" w:rsidP="00B44D81">
      <w:pPr>
        <w:pStyle w:val="ResumeBody"/>
        <w:spacing w:after="0"/>
        <w:ind w:left="360" w:right="0"/>
      </w:pPr>
    </w:p>
    <w:sectPr w:rsidR="007A39C4" w:rsidSect="007A39C4">
      <w:type w:val="continuous"/>
      <w:pgSz w:w="11906" w:h="16838" w:code="9"/>
      <w:pgMar w:top="720" w:right="656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094"/>
    <w:multiLevelType w:val="hybridMultilevel"/>
    <w:tmpl w:val="354C14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8080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82EA7"/>
    <w:multiLevelType w:val="hybridMultilevel"/>
    <w:tmpl w:val="1FC8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F36DA"/>
    <w:multiLevelType w:val="hybridMultilevel"/>
    <w:tmpl w:val="4862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542E"/>
    <w:multiLevelType w:val="hybridMultilevel"/>
    <w:tmpl w:val="F5C2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19DA"/>
    <w:multiLevelType w:val="hybridMultilevel"/>
    <w:tmpl w:val="DAEE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64401"/>
    <w:multiLevelType w:val="hybridMultilevel"/>
    <w:tmpl w:val="52DE9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A068F"/>
    <w:multiLevelType w:val="hybridMultilevel"/>
    <w:tmpl w:val="A41E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41A2"/>
    <w:multiLevelType w:val="hybridMultilevel"/>
    <w:tmpl w:val="529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2614D"/>
    <w:multiLevelType w:val="hybridMultilevel"/>
    <w:tmpl w:val="379A62E2"/>
    <w:lvl w:ilvl="0" w:tplc="E2BE3D1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80808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D4064F"/>
    <w:multiLevelType w:val="hybridMultilevel"/>
    <w:tmpl w:val="383A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GwNDK3MLUwNjRW0lEKTi0uzszPAykwNKkFAAQxSistAAAA"/>
  </w:docVars>
  <w:rsids>
    <w:rsidRoot w:val="00F50103"/>
    <w:rsid w:val="0008569F"/>
    <w:rsid w:val="000D1854"/>
    <w:rsid w:val="000F3947"/>
    <w:rsid w:val="00140310"/>
    <w:rsid w:val="00153B1D"/>
    <w:rsid w:val="00155748"/>
    <w:rsid w:val="00163BB9"/>
    <w:rsid w:val="001C5996"/>
    <w:rsid w:val="001F4111"/>
    <w:rsid w:val="00201AA5"/>
    <w:rsid w:val="00215715"/>
    <w:rsid w:val="00274FEB"/>
    <w:rsid w:val="002750B7"/>
    <w:rsid w:val="003039F3"/>
    <w:rsid w:val="00325269"/>
    <w:rsid w:val="003A324E"/>
    <w:rsid w:val="003C4C9D"/>
    <w:rsid w:val="003D325E"/>
    <w:rsid w:val="0043242A"/>
    <w:rsid w:val="004662E0"/>
    <w:rsid w:val="004E2EF8"/>
    <w:rsid w:val="004E3017"/>
    <w:rsid w:val="0057046A"/>
    <w:rsid w:val="005E5D6D"/>
    <w:rsid w:val="00624169"/>
    <w:rsid w:val="00624187"/>
    <w:rsid w:val="00677071"/>
    <w:rsid w:val="007A39C4"/>
    <w:rsid w:val="00866760"/>
    <w:rsid w:val="008A1147"/>
    <w:rsid w:val="008D5509"/>
    <w:rsid w:val="008E2993"/>
    <w:rsid w:val="008E7203"/>
    <w:rsid w:val="00934D1E"/>
    <w:rsid w:val="0097759C"/>
    <w:rsid w:val="009967A3"/>
    <w:rsid w:val="009F37A0"/>
    <w:rsid w:val="009F6276"/>
    <w:rsid w:val="00A531F0"/>
    <w:rsid w:val="00A55B46"/>
    <w:rsid w:val="00A71A99"/>
    <w:rsid w:val="00A94ECD"/>
    <w:rsid w:val="00AA32AD"/>
    <w:rsid w:val="00AC4DEB"/>
    <w:rsid w:val="00B21653"/>
    <w:rsid w:val="00B32099"/>
    <w:rsid w:val="00B44D81"/>
    <w:rsid w:val="00BA1045"/>
    <w:rsid w:val="00C17B70"/>
    <w:rsid w:val="00C35BEF"/>
    <w:rsid w:val="00C35D38"/>
    <w:rsid w:val="00C83B52"/>
    <w:rsid w:val="00CB6148"/>
    <w:rsid w:val="00CB639D"/>
    <w:rsid w:val="00D00BE4"/>
    <w:rsid w:val="00D81856"/>
    <w:rsid w:val="00D852BB"/>
    <w:rsid w:val="00DD1063"/>
    <w:rsid w:val="00E10BB1"/>
    <w:rsid w:val="00E64404"/>
    <w:rsid w:val="00F50103"/>
    <w:rsid w:val="00F91800"/>
    <w:rsid w:val="00F937F0"/>
    <w:rsid w:val="00F95EE2"/>
    <w:rsid w:val="00FC0AF6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D294"/>
  <w15:chartTrackingRefBased/>
  <w15:docId w15:val="{CB426F33-7E56-469D-AAC1-73A87B8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F37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9F37A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7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7A0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F37A0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9F37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esumeBody">
    <w:name w:val="Resume Body"/>
    <w:basedOn w:val="Normal"/>
    <w:link w:val="ResumeBodyChar"/>
    <w:qFormat/>
    <w:rsid w:val="00CB639D"/>
    <w:pPr>
      <w:spacing w:line="240" w:lineRule="auto"/>
      <w:ind w:right="-1710"/>
      <w:jc w:val="both"/>
    </w:pPr>
    <w:rPr>
      <w:rFonts w:ascii="Century Gothic" w:hAnsi="Century Gothic"/>
      <w:color w:val="767171" w:themeColor="background2" w:themeShade="80"/>
      <w:sz w:val="18"/>
    </w:rPr>
  </w:style>
  <w:style w:type="paragraph" w:customStyle="1" w:styleId="ResumeHeader">
    <w:name w:val="Resume Header"/>
    <w:basedOn w:val="Normal"/>
    <w:link w:val="ResumeHeaderChar"/>
    <w:qFormat/>
    <w:rsid w:val="00D00BE4"/>
    <w:pPr>
      <w:ind w:right="-1710"/>
    </w:pPr>
    <w:rPr>
      <w:rFonts w:ascii="Arial" w:hAnsi="Arial"/>
      <w:b/>
      <w:caps/>
      <w:color w:val="7F7F7F" w:themeColor="text1" w:themeTint="80"/>
      <w:spacing w:val="20"/>
      <w:sz w:val="20"/>
    </w:rPr>
  </w:style>
  <w:style w:type="character" w:customStyle="1" w:styleId="ResumeBodyChar">
    <w:name w:val="Resume Body Char"/>
    <w:basedOn w:val="DefaultParagraphFont"/>
    <w:link w:val="ResumeBody"/>
    <w:rsid w:val="00CB639D"/>
    <w:rPr>
      <w:rFonts w:ascii="Century Gothic" w:hAnsi="Century Gothic"/>
      <w:color w:val="767171" w:themeColor="background2" w:themeShade="80"/>
      <w:sz w:val="18"/>
    </w:rPr>
  </w:style>
  <w:style w:type="character" w:customStyle="1" w:styleId="ResumeHeaderChar">
    <w:name w:val="Resume Header Char"/>
    <w:basedOn w:val="DefaultParagraphFont"/>
    <w:link w:val="ResumeHeader"/>
    <w:rsid w:val="00D00BE4"/>
    <w:rPr>
      <w:rFonts w:ascii="Arial" w:hAnsi="Arial"/>
      <w:b/>
      <w:caps/>
      <w:color w:val="7F7F7F" w:themeColor="text1" w:themeTint="80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Mistry</dc:creator>
  <cp:keywords/>
  <dc:description/>
  <cp:lastModifiedBy>Brijesh Mistry</cp:lastModifiedBy>
  <cp:revision>52</cp:revision>
  <dcterms:created xsi:type="dcterms:W3CDTF">2019-02-26T05:38:00Z</dcterms:created>
  <dcterms:modified xsi:type="dcterms:W3CDTF">2021-02-09T10:29:00Z</dcterms:modified>
</cp:coreProperties>
</file>