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72" w:type="dxa"/>
        <w:tblInd w:w="108" w:type="dxa"/>
        <w:tblLayout w:type="fixed"/>
        <w:tblLook w:val="01E0" w:firstRow="1" w:lastRow="1" w:firstColumn="1" w:lastColumn="1" w:noHBand="0" w:noVBand="0"/>
      </w:tblPr>
      <w:tblGrid>
        <w:gridCol w:w="9672"/>
      </w:tblGrid>
      <w:tr w:rsidR="00165EE2" w:rsidRPr="00D30F9A" w14:paraId="51A91819" w14:textId="77777777" w:rsidTr="00CC0C5D">
        <w:trPr>
          <w:trHeight w:val="454"/>
        </w:trPr>
        <w:tc>
          <w:tcPr>
            <w:tcW w:w="9672" w:type="dxa"/>
          </w:tcPr>
          <w:p w14:paraId="5812508D" w14:textId="77777777" w:rsidR="00165EE2" w:rsidRPr="001F029E" w:rsidRDefault="00165EE2" w:rsidP="00CC0C5D">
            <w:pPr>
              <w:pStyle w:val="EnterYourName"/>
              <w:rPr>
                <w:b/>
                <w:i w:val="0"/>
                <w:iCs w:val="0"/>
                <w:sz w:val="40"/>
                <w:szCs w:val="40"/>
              </w:rPr>
            </w:pPr>
            <w:r w:rsidRPr="001F029E">
              <w:rPr>
                <w:b/>
                <w:i w:val="0"/>
                <w:iCs w:val="0"/>
                <w:noProof/>
                <w:sz w:val="40"/>
                <w:szCs w:val="40"/>
              </w:rPr>
              <w:t>Athira Amit</w:t>
            </w:r>
            <w:r w:rsidRPr="001F029E">
              <w:rPr>
                <w:b/>
                <w:i w:val="0"/>
                <w:iCs w:val="0"/>
                <w:noProof/>
                <w:sz w:val="40"/>
                <w:szCs w:val="40"/>
              </w:rPr>
              <w:tab/>
            </w:r>
          </w:p>
        </w:tc>
      </w:tr>
      <w:tr w:rsidR="00165EE2" w:rsidRPr="00D30F9A" w14:paraId="45850569" w14:textId="77777777" w:rsidTr="00CC0C5D">
        <w:trPr>
          <w:trHeight w:val="454"/>
        </w:trPr>
        <w:tc>
          <w:tcPr>
            <w:tcW w:w="9672" w:type="dxa"/>
          </w:tcPr>
          <w:p w14:paraId="5F0E5FFB" w14:textId="77777777" w:rsidR="00165EE2" w:rsidRPr="007A22E0" w:rsidRDefault="00CC0C5D" w:rsidP="00CC0C5D">
            <w:pPr>
              <w:pStyle w:val="ResumeName"/>
            </w:pPr>
            <w:hyperlink r:id="rId7" w:history="1">
              <w:r w:rsidR="00165EE2" w:rsidRPr="00456B56">
                <w:rPr>
                  <w:rStyle w:val="Hyperlink"/>
                </w:rPr>
                <w:t>athirav10@gmail.com</w:t>
              </w:r>
            </w:hyperlink>
            <w:r w:rsidR="00165EE2">
              <w:t xml:space="preserve">, +91 </w:t>
            </w:r>
            <w:r w:rsidR="00165EE2">
              <w:rPr>
                <w:noProof/>
              </w:rPr>
              <w:t>8108540578</w:t>
            </w:r>
          </w:p>
        </w:tc>
      </w:tr>
    </w:tbl>
    <w:p w14:paraId="1B2D7632" w14:textId="77777777" w:rsidR="00165EE2" w:rsidRPr="00D30F9A" w:rsidRDefault="00165EE2" w:rsidP="00165EE2">
      <w:pPr>
        <w:shd w:val="clear" w:color="auto" w:fill="CCCCCC"/>
        <w:rPr>
          <w:rFonts w:ascii="Avenir 45" w:hAnsi="Avenir 45"/>
          <w:u w:val="single"/>
        </w:rPr>
      </w:pPr>
      <w:r w:rsidRPr="00D30F9A">
        <w:rPr>
          <w:rStyle w:val="Strong"/>
          <w:rFonts w:ascii="Avenir 45" w:hAnsi="Avenir 45"/>
          <w:u w:val="single"/>
        </w:rPr>
        <w:t xml:space="preserve">Professional Summary: </w:t>
      </w:r>
    </w:p>
    <w:p w14:paraId="3A1C28F7" w14:textId="77777777" w:rsidR="00165EE2" w:rsidRDefault="00165EE2" w:rsidP="00165EE2">
      <w:pPr>
        <w:pStyle w:val="ResumeBodyChar"/>
        <w:spacing w:before="0"/>
        <w:jc w:val="both"/>
        <w:rPr>
          <w:rFonts w:ascii="Cambria Math" w:hAnsi="Cambria Math"/>
          <w:sz w:val="24"/>
        </w:rPr>
      </w:pPr>
    </w:p>
    <w:p w14:paraId="655C6C89" w14:textId="333F0A68" w:rsidR="00165EE2" w:rsidRPr="00C030CE" w:rsidRDefault="00165EE2" w:rsidP="00165EE2">
      <w:pPr>
        <w:pStyle w:val="ResumeBodyChar"/>
        <w:spacing w:before="0"/>
        <w:jc w:val="both"/>
        <w:rPr>
          <w:rStyle w:val="BookTitle"/>
        </w:rPr>
      </w:pPr>
      <w:r w:rsidRPr="00C030CE">
        <w:rPr>
          <w:rStyle w:val="BookTitle"/>
        </w:rPr>
        <w:t xml:space="preserve">Currently working as a Senior Software Engineer, with </w:t>
      </w:r>
      <w:r w:rsidR="00A10610" w:rsidRPr="00C030CE">
        <w:rPr>
          <w:rStyle w:val="BookTitle"/>
        </w:rPr>
        <w:t xml:space="preserve">above 10 </w:t>
      </w:r>
      <w:r w:rsidRPr="00C030CE">
        <w:rPr>
          <w:rStyle w:val="BookTitle"/>
        </w:rPr>
        <w:t xml:space="preserve">years of experience on </w:t>
      </w:r>
      <w:r w:rsidR="00B81932" w:rsidRPr="00C030CE">
        <w:rPr>
          <w:rStyle w:val="BookTitle"/>
        </w:rPr>
        <w:t>F</w:t>
      </w:r>
      <w:r w:rsidRPr="00C030CE">
        <w:rPr>
          <w:rStyle w:val="BookTitle"/>
        </w:rPr>
        <w:t xml:space="preserve">inance &amp; </w:t>
      </w:r>
      <w:r w:rsidR="00B81932" w:rsidRPr="00C030CE">
        <w:rPr>
          <w:rStyle w:val="BookTitle"/>
        </w:rPr>
        <w:t>E</w:t>
      </w:r>
      <w:r w:rsidRPr="00C030CE">
        <w:rPr>
          <w:rStyle w:val="BookTitle"/>
        </w:rPr>
        <w:t xml:space="preserve">-commerce </w:t>
      </w:r>
      <w:r w:rsidR="00F60377" w:rsidRPr="00C030CE">
        <w:rPr>
          <w:rStyle w:val="BookTitle"/>
        </w:rPr>
        <w:t>a</w:t>
      </w:r>
      <w:r w:rsidRPr="00C030CE">
        <w:rPr>
          <w:rStyle w:val="BookTitle"/>
        </w:rPr>
        <w:t>pplication Development.</w:t>
      </w:r>
    </w:p>
    <w:p w14:paraId="25BCB7AF" w14:textId="77777777" w:rsidR="00165EE2" w:rsidRPr="00C030CE" w:rsidRDefault="00165EE2" w:rsidP="00165EE2">
      <w:pPr>
        <w:pStyle w:val="ResumeBodyChar"/>
        <w:tabs>
          <w:tab w:val="left" w:pos="945"/>
        </w:tabs>
        <w:spacing w:before="0"/>
        <w:jc w:val="both"/>
        <w:rPr>
          <w:rStyle w:val="BookTitle"/>
        </w:rPr>
      </w:pPr>
      <w:r w:rsidRPr="00C030CE">
        <w:rPr>
          <w:rStyle w:val="BookTitle"/>
        </w:rPr>
        <w:tab/>
      </w:r>
    </w:p>
    <w:p w14:paraId="53DF8E56" w14:textId="0EEF3F67"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Experience in C# asp.net with MVC, .Net core, Angular</w:t>
      </w:r>
      <w:r w:rsidR="00CF5236" w:rsidRPr="001A705F">
        <w:rPr>
          <w:rFonts w:ascii="Cambria Math" w:hAnsi="Cambria Math"/>
          <w:sz w:val="22"/>
          <w:szCs w:val="22"/>
        </w:rPr>
        <w:t>J</w:t>
      </w:r>
      <w:r w:rsidRPr="001A705F">
        <w:rPr>
          <w:rFonts w:ascii="Cambria Math" w:hAnsi="Cambria Math"/>
          <w:sz w:val="22"/>
          <w:szCs w:val="22"/>
        </w:rPr>
        <w:t xml:space="preserve">s, Jquery, Kendo UI, Telerik, Web API, SQL server, Linq, AWS </w:t>
      </w:r>
      <w:r w:rsidR="00851E3F" w:rsidRPr="001A705F">
        <w:rPr>
          <w:rFonts w:ascii="Cambria Math" w:hAnsi="Cambria Math"/>
          <w:sz w:val="22"/>
          <w:szCs w:val="22"/>
        </w:rPr>
        <w:t>C</w:t>
      </w:r>
      <w:r w:rsidRPr="001A705F">
        <w:rPr>
          <w:rFonts w:ascii="Cambria Math" w:hAnsi="Cambria Math"/>
          <w:sz w:val="22"/>
          <w:szCs w:val="22"/>
        </w:rPr>
        <w:t>ognito authentication</w:t>
      </w:r>
      <w:r w:rsidR="00851E3F" w:rsidRPr="001A705F">
        <w:rPr>
          <w:rFonts w:ascii="Cambria Math" w:hAnsi="Cambria Math"/>
          <w:sz w:val="22"/>
          <w:szCs w:val="22"/>
        </w:rPr>
        <w:t>, EF Core.</w:t>
      </w:r>
    </w:p>
    <w:p w14:paraId="0B6017F4" w14:textId="77777777" w:rsidR="00CC0C5D" w:rsidRPr="001A705F" w:rsidRDefault="00CC0C5D" w:rsidP="00CC0C5D">
      <w:pPr>
        <w:pStyle w:val="ResumeBodyChar"/>
        <w:spacing w:before="0"/>
        <w:ind w:left="720"/>
        <w:jc w:val="both"/>
        <w:rPr>
          <w:rFonts w:ascii="Cambria Math" w:hAnsi="Cambria Math"/>
          <w:sz w:val="22"/>
          <w:szCs w:val="22"/>
        </w:rPr>
      </w:pPr>
    </w:p>
    <w:p w14:paraId="42646A4F" w14:textId="0083B4B3"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Created Api project from scratch using .Net core 3.1, microservice architecture, Azure hosting, MySql database for ecommerce application.</w:t>
      </w:r>
    </w:p>
    <w:p w14:paraId="57B7EE53" w14:textId="77777777" w:rsidR="00CC0C5D" w:rsidRPr="001A705F" w:rsidRDefault="00CC0C5D" w:rsidP="00B024A6">
      <w:pPr>
        <w:pStyle w:val="ResumeBodyChar"/>
        <w:spacing w:before="0"/>
        <w:jc w:val="both"/>
        <w:rPr>
          <w:rFonts w:ascii="Cambria Math" w:hAnsi="Cambria Math"/>
          <w:sz w:val="22"/>
          <w:szCs w:val="22"/>
        </w:rPr>
      </w:pPr>
    </w:p>
    <w:p w14:paraId="214F3636" w14:textId="72FF33F8" w:rsidR="00165EE2" w:rsidRDefault="00AA4FB1" w:rsidP="00AA4FB1">
      <w:pPr>
        <w:pStyle w:val="ListParagraph"/>
        <w:numPr>
          <w:ilvl w:val="0"/>
          <w:numId w:val="4"/>
        </w:numPr>
        <w:spacing w:line="259" w:lineRule="auto"/>
        <w:rPr>
          <w:rFonts w:ascii="Cambria Math" w:hAnsi="Cambria Math"/>
          <w:sz w:val="22"/>
          <w:szCs w:val="22"/>
        </w:rPr>
      </w:pPr>
      <w:r w:rsidRPr="001A705F">
        <w:rPr>
          <w:rFonts w:ascii="Cambria Math" w:hAnsi="Cambria Math"/>
          <w:sz w:val="22"/>
          <w:szCs w:val="22"/>
        </w:rPr>
        <w:t>Added Nunit test cases, Mock testing , log4net for logging. Implemented Application Insights for application logging in all environments.</w:t>
      </w:r>
    </w:p>
    <w:p w14:paraId="43799306" w14:textId="77777777" w:rsidR="00317822" w:rsidRPr="00317822" w:rsidRDefault="00317822" w:rsidP="00317822">
      <w:pPr>
        <w:spacing w:line="259" w:lineRule="auto"/>
        <w:rPr>
          <w:rFonts w:ascii="Cambria Math" w:hAnsi="Cambria Math"/>
          <w:sz w:val="22"/>
          <w:szCs w:val="22"/>
        </w:rPr>
      </w:pPr>
    </w:p>
    <w:p w14:paraId="76DF8377" w14:textId="44E79824"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Enhanced “Data Experimenta</w:t>
      </w:r>
      <w:r w:rsidR="005D22B6" w:rsidRPr="001A705F">
        <w:rPr>
          <w:rFonts w:ascii="Cambria Math" w:hAnsi="Cambria Math"/>
          <w:sz w:val="22"/>
          <w:szCs w:val="22"/>
        </w:rPr>
        <w:t>t</w:t>
      </w:r>
      <w:r w:rsidRPr="001A705F">
        <w:rPr>
          <w:rFonts w:ascii="Cambria Math" w:hAnsi="Cambria Math"/>
          <w:sz w:val="22"/>
          <w:szCs w:val="22"/>
        </w:rPr>
        <w:t>ion Assis</w:t>
      </w:r>
      <w:r w:rsidR="008F45E6" w:rsidRPr="001A705F">
        <w:rPr>
          <w:rFonts w:ascii="Cambria Math" w:hAnsi="Cambria Math"/>
          <w:sz w:val="22"/>
          <w:szCs w:val="22"/>
        </w:rPr>
        <w:t>t</w:t>
      </w:r>
      <w:r w:rsidRPr="001A705F">
        <w:rPr>
          <w:rFonts w:ascii="Cambria Math" w:hAnsi="Cambria Math"/>
          <w:sz w:val="22"/>
          <w:szCs w:val="22"/>
        </w:rPr>
        <w:t>ance” tool for sql server upgrades in Microsoft domain.</w:t>
      </w:r>
    </w:p>
    <w:p w14:paraId="03C4719A" w14:textId="77777777" w:rsidR="00317822" w:rsidRPr="001A705F" w:rsidRDefault="00317822" w:rsidP="00317822">
      <w:pPr>
        <w:pStyle w:val="ResumeBodyChar"/>
        <w:spacing w:before="0"/>
        <w:jc w:val="both"/>
        <w:rPr>
          <w:rFonts w:ascii="Cambria Math" w:hAnsi="Cambria Math"/>
          <w:sz w:val="22"/>
          <w:szCs w:val="22"/>
        </w:rPr>
      </w:pPr>
    </w:p>
    <w:p w14:paraId="77C361DD" w14:textId="11AF0C27"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Worked in Azure DevOps for code deployment</w:t>
      </w:r>
      <w:r w:rsidR="007A50B4" w:rsidRPr="001A705F">
        <w:rPr>
          <w:rFonts w:ascii="Cambria Math" w:hAnsi="Cambria Math"/>
          <w:sz w:val="22"/>
          <w:szCs w:val="22"/>
        </w:rPr>
        <w:t>, azure blob storage &amp; S3 bucket for file storage</w:t>
      </w:r>
      <w:r w:rsidRPr="001A705F">
        <w:rPr>
          <w:rFonts w:ascii="Cambria Math" w:hAnsi="Cambria Math"/>
          <w:sz w:val="22"/>
          <w:szCs w:val="22"/>
        </w:rPr>
        <w:t>.</w:t>
      </w:r>
    </w:p>
    <w:p w14:paraId="0371E7CC" w14:textId="77777777" w:rsidR="00317822" w:rsidRPr="001A705F" w:rsidRDefault="00317822" w:rsidP="00317822">
      <w:pPr>
        <w:pStyle w:val="ResumeBodyChar"/>
        <w:spacing w:before="0"/>
        <w:jc w:val="both"/>
        <w:rPr>
          <w:rFonts w:ascii="Cambria Math" w:hAnsi="Cambria Math"/>
          <w:sz w:val="22"/>
          <w:szCs w:val="22"/>
        </w:rPr>
      </w:pPr>
    </w:p>
    <w:p w14:paraId="1D8E6262" w14:textId="46BEC17C"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Experience in MongoDB</w:t>
      </w:r>
      <w:r w:rsidR="00317822">
        <w:rPr>
          <w:rFonts w:ascii="Cambria Math" w:hAnsi="Cambria Math"/>
          <w:sz w:val="22"/>
          <w:szCs w:val="22"/>
        </w:rPr>
        <w:t>, SQL, MySql</w:t>
      </w:r>
      <w:r w:rsidRPr="001A705F">
        <w:rPr>
          <w:rFonts w:ascii="Cambria Math" w:hAnsi="Cambria Math"/>
          <w:sz w:val="22"/>
          <w:szCs w:val="22"/>
        </w:rPr>
        <w:t xml:space="preserve"> CRUD </w:t>
      </w:r>
      <w:r w:rsidR="001B206D">
        <w:rPr>
          <w:rFonts w:ascii="Cambria Math" w:hAnsi="Cambria Math"/>
          <w:sz w:val="22"/>
          <w:szCs w:val="22"/>
        </w:rPr>
        <w:t xml:space="preserve">&amp; </w:t>
      </w:r>
      <w:r w:rsidR="00317822">
        <w:rPr>
          <w:rFonts w:ascii="Cambria Math" w:hAnsi="Cambria Math"/>
          <w:sz w:val="22"/>
          <w:szCs w:val="22"/>
        </w:rPr>
        <w:t>database designs</w:t>
      </w:r>
      <w:r w:rsidRPr="001A705F">
        <w:rPr>
          <w:rFonts w:ascii="Cambria Math" w:hAnsi="Cambria Math"/>
          <w:sz w:val="22"/>
          <w:szCs w:val="22"/>
        </w:rPr>
        <w:t>.</w:t>
      </w:r>
    </w:p>
    <w:p w14:paraId="13F74A3B" w14:textId="77777777" w:rsidR="00317822" w:rsidRPr="001A705F" w:rsidRDefault="00317822" w:rsidP="00317822">
      <w:pPr>
        <w:pStyle w:val="ResumeBodyChar"/>
        <w:spacing w:before="0"/>
        <w:jc w:val="both"/>
        <w:rPr>
          <w:rFonts w:ascii="Cambria Math" w:hAnsi="Cambria Math"/>
          <w:sz w:val="22"/>
          <w:szCs w:val="22"/>
        </w:rPr>
      </w:pPr>
    </w:p>
    <w:p w14:paraId="7A611041" w14:textId="174EAA32"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 xml:space="preserve">Created </w:t>
      </w:r>
      <w:r w:rsidR="006E6F1A">
        <w:rPr>
          <w:rFonts w:ascii="Cambria Math" w:hAnsi="Cambria Math"/>
          <w:sz w:val="22"/>
          <w:szCs w:val="22"/>
        </w:rPr>
        <w:t xml:space="preserve">simple </w:t>
      </w:r>
      <w:r w:rsidRPr="001A705F">
        <w:rPr>
          <w:rFonts w:ascii="Cambria Math" w:hAnsi="Cambria Math"/>
          <w:sz w:val="22"/>
          <w:szCs w:val="22"/>
        </w:rPr>
        <w:t xml:space="preserve">chrome extension using </w:t>
      </w:r>
      <w:r w:rsidR="0093077B" w:rsidRPr="001A705F">
        <w:rPr>
          <w:rFonts w:ascii="Cambria Math" w:hAnsi="Cambria Math"/>
          <w:sz w:val="22"/>
          <w:szCs w:val="22"/>
        </w:rPr>
        <w:t>J</w:t>
      </w:r>
      <w:r w:rsidRPr="001A705F">
        <w:rPr>
          <w:rFonts w:ascii="Cambria Math" w:hAnsi="Cambria Math"/>
          <w:sz w:val="22"/>
          <w:szCs w:val="22"/>
        </w:rPr>
        <w:t>avascript.</w:t>
      </w:r>
    </w:p>
    <w:p w14:paraId="71B56A87" w14:textId="77777777" w:rsidR="007744E0" w:rsidRPr="001A705F" w:rsidRDefault="007744E0" w:rsidP="007744E0">
      <w:pPr>
        <w:pStyle w:val="ResumeBodyChar"/>
        <w:spacing w:before="0"/>
        <w:jc w:val="both"/>
        <w:rPr>
          <w:rFonts w:ascii="Cambria Math" w:hAnsi="Cambria Math"/>
          <w:sz w:val="22"/>
          <w:szCs w:val="22"/>
        </w:rPr>
      </w:pPr>
    </w:p>
    <w:p w14:paraId="78B998D4" w14:textId="7B352BF4" w:rsidR="00165EE2" w:rsidRDefault="00165EE2" w:rsidP="00115404">
      <w:pPr>
        <w:pStyle w:val="ListParagraph"/>
        <w:numPr>
          <w:ilvl w:val="0"/>
          <w:numId w:val="4"/>
        </w:numPr>
        <w:spacing w:line="259" w:lineRule="auto"/>
        <w:rPr>
          <w:sz w:val="22"/>
          <w:szCs w:val="22"/>
        </w:rPr>
      </w:pPr>
      <w:r w:rsidRPr="001A705F">
        <w:rPr>
          <w:rFonts w:ascii="Cambria Math" w:hAnsi="Cambria Math"/>
          <w:sz w:val="22"/>
          <w:szCs w:val="22"/>
        </w:rPr>
        <w:t xml:space="preserve">Created push notification end to end workflow of sending </w:t>
      </w:r>
      <w:r w:rsidR="00F65610" w:rsidRPr="001A705F">
        <w:rPr>
          <w:rFonts w:ascii="Cambria Math" w:hAnsi="Cambria Math"/>
          <w:sz w:val="22"/>
          <w:szCs w:val="22"/>
        </w:rPr>
        <w:t xml:space="preserve">push </w:t>
      </w:r>
      <w:r w:rsidRPr="001A705F">
        <w:rPr>
          <w:rFonts w:ascii="Cambria Math" w:hAnsi="Cambria Math"/>
          <w:sz w:val="22"/>
          <w:szCs w:val="22"/>
        </w:rPr>
        <w:t xml:space="preserve">notifications </w:t>
      </w:r>
      <w:r w:rsidR="00F65610" w:rsidRPr="001A705F">
        <w:rPr>
          <w:rFonts w:ascii="Cambria Math" w:hAnsi="Cambria Math"/>
          <w:sz w:val="22"/>
          <w:szCs w:val="22"/>
        </w:rPr>
        <w:t xml:space="preserve">in Firebase </w:t>
      </w:r>
      <w:r w:rsidRPr="001A705F">
        <w:rPr>
          <w:rFonts w:ascii="Cambria Math" w:hAnsi="Cambria Math"/>
          <w:sz w:val="22"/>
          <w:szCs w:val="22"/>
        </w:rPr>
        <w:t>to diff roles</w:t>
      </w:r>
      <w:r w:rsidR="0037212B" w:rsidRPr="001A705F">
        <w:rPr>
          <w:rFonts w:ascii="Cambria Math" w:hAnsi="Cambria Math"/>
          <w:sz w:val="22"/>
          <w:szCs w:val="22"/>
        </w:rPr>
        <w:t xml:space="preserve"> hosted in Azure automation</w:t>
      </w:r>
      <w:r w:rsidR="003E6A0A" w:rsidRPr="001A705F">
        <w:rPr>
          <w:rFonts w:ascii="Cambria Math" w:hAnsi="Cambria Math"/>
          <w:sz w:val="22"/>
          <w:szCs w:val="22"/>
        </w:rPr>
        <w:t>.</w:t>
      </w:r>
      <w:r w:rsidR="00ED59F6" w:rsidRPr="001A705F">
        <w:rPr>
          <w:rFonts w:ascii="Cambria Math" w:hAnsi="Cambria Math"/>
          <w:sz w:val="22"/>
          <w:szCs w:val="22"/>
        </w:rPr>
        <w:t xml:space="preserve"> Worked in SendGrid &amp; Mandrill for mail notification</w:t>
      </w:r>
      <w:r w:rsidR="00115404" w:rsidRPr="001A705F">
        <w:rPr>
          <w:rFonts w:ascii="Cambria Math" w:hAnsi="Cambria Math"/>
          <w:sz w:val="22"/>
          <w:szCs w:val="22"/>
        </w:rPr>
        <w:t xml:space="preserve"> &amp; </w:t>
      </w:r>
      <w:r w:rsidR="00115404" w:rsidRPr="001A705F">
        <w:rPr>
          <w:sz w:val="22"/>
          <w:szCs w:val="22"/>
        </w:rPr>
        <w:t>Twilio for SMS notification</w:t>
      </w:r>
    </w:p>
    <w:p w14:paraId="3A63F57D" w14:textId="77777777" w:rsidR="00A9488E" w:rsidRPr="001A705F" w:rsidRDefault="00A9488E" w:rsidP="00A9488E">
      <w:pPr>
        <w:pStyle w:val="ResumeBodyChar"/>
        <w:spacing w:before="0"/>
        <w:jc w:val="both"/>
        <w:rPr>
          <w:rFonts w:ascii="Cambria Math" w:hAnsi="Cambria Math"/>
          <w:sz w:val="22"/>
          <w:szCs w:val="22"/>
        </w:rPr>
      </w:pPr>
    </w:p>
    <w:p w14:paraId="539BC0B7" w14:textId="456EC811"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Build scheduled Azure automation jobs</w:t>
      </w:r>
      <w:r w:rsidR="00ED41FE">
        <w:rPr>
          <w:rFonts w:ascii="Cambria Math" w:hAnsi="Cambria Math"/>
          <w:sz w:val="22"/>
          <w:szCs w:val="22"/>
        </w:rPr>
        <w:t xml:space="preserve">, </w:t>
      </w:r>
      <w:r w:rsidR="004C512D">
        <w:rPr>
          <w:rFonts w:ascii="Cambria Math" w:hAnsi="Cambria Math"/>
          <w:sz w:val="22"/>
          <w:szCs w:val="22"/>
        </w:rPr>
        <w:t>Azure Logic apps</w:t>
      </w:r>
      <w:r w:rsidR="00093892">
        <w:rPr>
          <w:rFonts w:ascii="Cambria Math" w:hAnsi="Cambria Math"/>
          <w:sz w:val="22"/>
          <w:szCs w:val="22"/>
        </w:rPr>
        <w:t xml:space="preserve"> using Apis</w:t>
      </w:r>
      <w:r w:rsidRPr="001A705F">
        <w:rPr>
          <w:rFonts w:ascii="Cambria Math" w:hAnsi="Cambria Math"/>
          <w:sz w:val="22"/>
          <w:szCs w:val="22"/>
        </w:rPr>
        <w:t>.</w:t>
      </w:r>
    </w:p>
    <w:p w14:paraId="5A0D47F9" w14:textId="77777777" w:rsidR="00A9488E" w:rsidRPr="001A705F" w:rsidRDefault="00A9488E" w:rsidP="00A9488E">
      <w:pPr>
        <w:pStyle w:val="ResumeBodyChar"/>
        <w:spacing w:before="0"/>
        <w:jc w:val="both"/>
        <w:rPr>
          <w:rFonts w:ascii="Cambria Math" w:hAnsi="Cambria Math"/>
          <w:sz w:val="22"/>
          <w:szCs w:val="22"/>
        </w:rPr>
      </w:pPr>
    </w:p>
    <w:p w14:paraId="193D0A25" w14:textId="6FB724E8"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Worked on Web services, Wsdl &amp; SVC utility, WSE settings tool, securing with X509 certification authentication, SOAP UI, S Pro.</w:t>
      </w:r>
    </w:p>
    <w:p w14:paraId="600FB99D" w14:textId="77777777" w:rsidR="007375A1" w:rsidRPr="001A705F" w:rsidRDefault="007375A1" w:rsidP="007375A1">
      <w:pPr>
        <w:pStyle w:val="ResumeBodyChar"/>
        <w:spacing w:before="0"/>
        <w:jc w:val="both"/>
        <w:rPr>
          <w:rFonts w:ascii="Cambria Math" w:hAnsi="Cambria Math"/>
          <w:sz w:val="22"/>
          <w:szCs w:val="22"/>
        </w:rPr>
      </w:pPr>
    </w:p>
    <w:p w14:paraId="55BAF9DE" w14:textId="5C2A5C02"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Worked on reporting tools such as Crystal reports, third party tool such as DevExpress reports like master-child reports, cross tab pivot reports, formulated fields reports, event based dynamic field reports, 3d pie chart, bar chart reports etc.</w:t>
      </w:r>
    </w:p>
    <w:p w14:paraId="6018A43F" w14:textId="77777777" w:rsidR="000206ED" w:rsidRPr="001A705F" w:rsidRDefault="000206ED" w:rsidP="000206ED">
      <w:pPr>
        <w:pStyle w:val="ResumeBodyChar"/>
        <w:spacing w:before="0"/>
        <w:jc w:val="both"/>
        <w:rPr>
          <w:rFonts w:ascii="Cambria Math" w:hAnsi="Cambria Math"/>
          <w:sz w:val="22"/>
          <w:szCs w:val="22"/>
        </w:rPr>
      </w:pPr>
    </w:p>
    <w:p w14:paraId="01109DFB" w14:textId="41388BBE" w:rsidR="00165EE2" w:rsidRDefault="00165EE2" w:rsidP="00165EE2">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Development exposure in Financial domain (includes Mutual Fund, Commodity) and Security domain as a Software developer.</w:t>
      </w:r>
    </w:p>
    <w:p w14:paraId="3155D6E2" w14:textId="77777777" w:rsidR="00182E41" w:rsidRPr="001A705F" w:rsidRDefault="00182E41" w:rsidP="00182E41">
      <w:pPr>
        <w:pStyle w:val="ResumeBodyChar"/>
        <w:spacing w:before="0"/>
        <w:jc w:val="both"/>
        <w:rPr>
          <w:rFonts w:ascii="Cambria Math" w:hAnsi="Cambria Math"/>
          <w:sz w:val="22"/>
          <w:szCs w:val="22"/>
        </w:rPr>
      </w:pPr>
    </w:p>
    <w:p w14:paraId="758961F9" w14:textId="0CD170CB" w:rsidR="00165EE2" w:rsidRPr="009001CF" w:rsidRDefault="00165EE2" w:rsidP="00165EE2">
      <w:pPr>
        <w:pStyle w:val="ResumeBodyChar"/>
        <w:numPr>
          <w:ilvl w:val="0"/>
          <w:numId w:val="4"/>
        </w:numPr>
        <w:spacing w:before="0"/>
        <w:jc w:val="both"/>
        <w:rPr>
          <w:rFonts w:ascii="Avenir 45" w:hAnsi="Avenir 45"/>
          <w:szCs w:val="20"/>
        </w:rPr>
      </w:pPr>
      <w:r w:rsidRPr="001A705F">
        <w:rPr>
          <w:rFonts w:ascii="Cambria Math" w:hAnsi="Cambria Math"/>
          <w:sz w:val="22"/>
          <w:szCs w:val="22"/>
        </w:rPr>
        <w:t>Worked in Agile in VSTS tool (kanban dashboard), waterfall methodologies in Serena, JIRA, HP ALM, GitHub, RedMine, TFS</w:t>
      </w:r>
      <w:r>
        <w:rPr>
          <w:rFonts w:ascii="Cambria Math" w:hAnsi="Cambria Math"/>
          <w:sz w:val="24"/>
        </w:rPr>
        <w:t>.</w:t>
      </w:r>
    </w:p>
    <w:p w14:paraId="236BC47E" w14:textId="77777777" w:rsidR="009001CF" w:rsidRDefault="009001CF" w:rsidP="009001CF">
      <w:pPr>
        <w:pStyle w:val="ListParagraph"/>
        <w:rPr>
          <w:rFonts w:ascii="Avenir 45" w:hAnsi="Avenir 45"/>
          <w:szCs w:val="20"/>
        </w:rPr>
      </w:pPr>
    </w:p>
    <w:p w14:paraId="59E0E2DB" w14:textId="270CD765" w:rsidR="009001CF" w:rsidRPr="009001CF" w:rsidRDefault="009001CF" w:rsidP="009001CF">
      <w:pPr>
        <w:pStyle w:val="ResumeBodyChar"/>
        <w:numPr>
          <w:ilvl w:val="0"/>
          <w:numId w:val="4"/>
        </w:numPr>
        <w:spacing w:before="0"/>
        <w:jc w:val="both"/>
        <w:rPr>
          <w:rFonts w:ascii="Cambria Math" w:hAnsi="Cambria Math"/>
          <w:sz w:val="22"/>
          <w:szCs w:val="22"/>
        </w:rPr>
      </w:pPr>
      <w:r w:rsidRPr="001A705F">
        <w:rPr>
          <w:rFonts w:ascii="Cambria Math" w:hAnsi="Cambria Math"/>
          <w:sz w:val="22"/>
          <w:szCs w:val="22"/>
        </w:rPr>
        <w:t>Created database schemas, stored procedures, table valued &amp; scalar valued functions, triggers, scheduled jobs, DML operations in SQL.</w:t>
      </w:r>
    </w:p>
    <w:p w14:paraId="32808BB7" w14:textId="77777777" w:rsidR="00165EE2" w:rsidRPr="00FA4DF1" w:rsidRDefault="00165EE2" w:rsidP="00165EE2">
      <w:pPr>
        <w:pStyle w:val="ResumeBodyChar"/>
        <w:spacing w:before="0"/>
        <w:ind w:left="720"/>
        <w:jc w:val="both"/>
        <w:rPr>
          <w:rFonts w:ascii="Avenir 45" w:hAnsi="Avenir 45"/>
          <w:szCs w:val="20"/>
        </w:rPr>
      </w:pPr>
    </w:p>
    <w:p w14:paraId="087CAD0C" w14:textId="77777777" w:rsidR="00165EE2" w:rsidRPr="00D30F9A" w:rsidRDefault="00165EE2" w:rsidP="00165EE2">
      <w:pPr>
        <w:pStyle w:val="ResumeBodyChar"/>
        <w:spacing w:before="0"/>
        <w:jc w:val="both"/>
        <w:rPr>
          <w:rFonts w:ascii="Avenir 45" w:hAnsi="Avenir 45"/>
          <w:szCs w:val="20"/>
        </w:rPr>
      </w:pPr>
    </w:p>
    <w:p w14:paraId="3207565D" w14:textId="77777777" w:rsidR="00165EE2" w:rsidRPr="00330783" w:rsidRDefault="00165EE2" w:rsidP="00165EE2">
      <w:pPr>
        <w:pStyle w:val="ResumeHeading"/>
        <w:numPr>
          <w:ilvl w:val="0"/>
          <w:numId w:val="0"/>
        </w:numPr>
        <w:pBdr>
          <w:bottom w:val="single" w:sz="8" w:space="1" w:color="auto"/>
        </w:pBdr>
        <w:spacing w:before="0"/>
        <w:rPr>
          <w:rFonts w:ascii="Arial" w:hAnsi="Arial"/>
          <w:sz w:val="24"/>
          <w:szCs w:val="24"/>
        </w:rPr>
      </w:pPr>
      <w:r w:rsidRPr="00330783">
        <w:rPr>
          <w:rFonts w:ascii="Arial" w:hAnsi="Arial"/>
          <w:sz w:val="24"/>
          <w:szCs w:val="24"/>
        </w:rPr>
        <w:t>Skills Profile</w:t>
      </w:r>
    </w:p>
    <w:p w14:paraId="5E88FFAE" w14:textId="77777777" w:rsidR="00165EE2" w:rsidRPr="00D30F9A" w:rsidRDefault="00165EE2" w:rsidP="00165EE2">
      <w:pPr>
        <w:pStyle w:val="ResumeSkillSet"/>
        <w:rPr>
          <w:rFonts w:ascii="Avenir 45" w:hAnsi="Avenir 45"/>
          <w:sz w:val="20"/>
          <w:szCs w:val="20"/>
        </w:rPr>
      </w:pPr>
      <w:r w:rsidRPr="00D30F9A">
        <w:rPr>
          <w:rFonts w:ascii="Avenir 45" w:hAnsi="Avenir 45"/>
          <w:sz w:val="20"/>
          <w:szCs w:val="20"/>
        </w:rPr>
        <w:t>Technical</w:t>
      </w:r>
    </w:p>
    <w:tbl>
      <w:tblPr>
        <w:tblW w:w="9532" w:type="dxa"/>
        <w:tblInd w:w="108" w:type="dxa"/>
        <w:tblLook w:val="01E0" w:firstRow="1" w:lastRow="1" w:firstColumn="1" w:lastColumn="1" w:noHBand="0" w:noVBand="0"/>
      </w:tblPr>
      <w:tblGrid>
        <w:gridCol w:w="1951"/>
        <w:gridCol w:w="7581"/>
      </w:tblGrid>
      <w:tr w:rsidR="00165EE2" w:rsidRPr="00D30F9A" w14:paraId="28162C3C"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48C5A481" w14:textId="77777777" w:rsidR="00165EE2" w:rsidRPr="00330783" w:rsidRDefault="00165EE2" w:rsidP="00CC0C5D">
            <w:pPr>
              <w:pStyle w:val="ResumeBodyChar"/>
              <w:rPr>
                <w:rFonts w:ascii="Calibri" w:hAnsi="Calibri" w:cs="Calibri"/>
                <w:b/>
                <w:szCs w:val="20"/>
              </w:rPr>
            </w:pPr>
            <w:r w:rsidRPr="00330783">
              <w:rPr>
                <w:rFonts w:ascii="Calibri" w:hAnsi="Calibri" w:cs="Calibri"/>
                <w:b/>
                <w:szCs w:val="20"/>
              </w:rPr>
              <w:t>Operating System</w:t>
            </w:r>
          </w:p>
        </w:tc>
        <w:tc>
          <w:tcPr>
            <w:tcW w:w="7581" w:type="dxa"/>
            <w:tcBorders>
              <w:top w:val="single" w:sz="2" w:space="0" w:color="auto"/>
              <w:left w:val="single" w:sz="2" w:space="0" w:color="auto"/>
              <w:bottom w:val="single" w:sz="2" w:space="0" w:color="auto"/>
              <w:right w:val="single" w:sz="2" w:space="0" w:color="auto"/>
            </w:tcBorders>
            <w:vAlign w:val="center"/>
          </w:tcPr>
          <w:p w14:paraId="6144D116" w14:textId="77777777" w:rsidR="00165EE2" w:rsidRPr="00330783" w:rsidRDefault="00165EE2" w:rsidP="00CC0C5D">
            <w:pPr>
              <w:pStyle w:val="ResumeBodyChar"/>
              <w:pBdr>
                <w:bottom w:val="single" w:sz="4" w:space="1" w:color="FFFFFF"/>
              </w:pBdr>
              <w:tabs>
                <w:tab w:val="left" w:pos="72"/>
              </w:tabs>
              <w:spacing w:before="0"/>
              <w:rPr>
                <w:rFonts w:ascii="Calibri" w:hAnsi="Calibri" w:cs="Calibri"/>
                <w:szCs w:val="20"/>
              </w:rPr>
            </w:pPr>
            <w:r>
              <w:rPr>
                <w:rFonts w:ascii="Calibri" w:hAnsi="Calibri" w:cs="Calibri"/>
                <w:szCs w:val="20"/>
              </w:rPr>
              <w:t>Windows 10</w:t>
            </w:r>
            <w:r w:rsidRPr="00330783">
              <w:rPr>
                <w:rFonts w:ascii="Calibri" w:hAnsi="Calibri" w:cs="Calibri"/>
                <w:szCs w:val="20"/>
              </w:rPr>
              <w:t>/XP/2003/Vista</w:t>
            </w:r>
            <w:r>
              <w:rPr>
                <w:rFonts w:ascii="Calibri" w:hAnsi="Calibri" w:cs="Calibri"/>
                <w:szCs w:val="20"/>
              </w:rPr>
              <w:t>/8</w:t>
            </w:r>
            <w:r w:rsidRPr="00330783">
              <w:rPr>
                <w:rFonts w:ascii="Calibri" w:hAnsi="Calibri" w:cs="Calibri"/>
                <w:szCs w:val="20"/>
              </w:rPr>
              <w:t>, Windows Server 2012 R2</w:t>
            </w:r>
            <w:r>
              <w:rPr>
                <w:rFonts w:ascii="Calibri" w:hAnsi="Calibri" w:cs="Calibri"/>
                <w:szCs w:val="20"/>
              </w:rPr>
              <w:t>, Azure Virtual Machines</w:t>
            </w:r>
          </w:p>
        </w:tc>
      </w:tr>
      <w:tr w:rsidR="00165EE2" w:rsidRPr="00D30F9A" w14:paraId="3CEF3680" w14:textId="77777777" w:rsidTr="00A11BB7">
        <w:trPr>
          <w:trHeight w:hRule="exact" w:val="902"/>
        </w:trPr>
        <w:tc>
          <w:tcPr>
            <w:tcW w:w="1951" w:type="dxa"/>
            <w:tcBorders>
              <w:top w:val="single" w:sz="2" w:space="0" w:color="auto"/>
              <w:left w:val="single" w:sz="2" w:space="0" w:color="auto"/>
              <w:bottom w:val="single" w:sz="2" w:space="0" w:color="auto"/>
              <w:right w:val="single" w:sz="2" w:space="0" w:color="auto"/>
            </w:tcBorders>
            <w:vAlign w:val="center"/>
          </w:tcPr>
          <w:p w14:paraId="75ABBB35"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Environment</w:t>
            </w:r>
          </w:p>
        </w:tc>
        <w:tc>
          <w:tcPr>
            <w:tcW w:w="7581" w:type="dxa"/>
            <w:tcBorders>
              <w:top w:val="single" w:sz="2" w:space="0" w:color="auto"/>
              <w:left w:val="single" w:sz="2" w:space="0" w:color="auto"/>
              <w:bottom w:val="single" w:sz="2" w:space="0" w:color="auto"/>
              <w:right w:val="single" w:sz="2" w:space="0" w:color="auto"/>
            </w:tcBorders>
            <w:vAlign w:val="center"/>
          </w:tcPr>
          <w:p w14:paraId="5839D00C" w14:textId="77777777" w:rsidR="00165EE2" w:rsidRPr="00330783" w:rsidRDefault="00165EE2" w:rsidP="00CC0C5D">
            <w:pPr>
              <w:pStyle w:val="ResumeBodyChar"/>
              <w:pBdr>
                <w:bottom w:val="single" w:sz="4" w:space="1" w:color="FFFFFF"/>
              </w:pBdr>
              <w:tabs>
                <w:tab w:val="left" w:pos="72"/>
              </w:tabs>
              <w:rPr>
                <w:rStyle w:val="ResumeBodyCharChar"/>
                <w:rFonts w:ascii="Calibri" w:hAnsi="Calibri" w:cs="Calibri"/>
                <w:szCs w:val="20"/>
              </w:rPr>
            </w:pPr>
            <w:r w:rsidRPr="00330783">
              <w:rPr>
                <w:rStyle w:val="ResumeBodyCharChar"/>
                <w:rFonts w:ascii="Calibri" w:hAnsi="Calibri" w:cs="Calibri"/>
                <w:szCs w:val="20"/>
              </w:rPr>
              <w:t xml:space="preserve">TFS, GIT, Stash, </w:t>
            </w:r>
            <w:r w:rsidRPr="00330783">
              <w:rPr>
                <w:rFonts w:ascii="Calibri" w:hAnsi="Calibri" w:cs="Calibri"/>
                <w:szCs w:val="20"/>
              </w:rPr>
              <w:t>Visual Source Safe, SVN Tortoise, Redmine, JIRA, Lync, HPAM Quality Center, Eclipse</w:t>
            </w:r>
            <w:r>
              <w:rPr>
                <w:rFonts w:ascii="Calibri" w:hAnsi="Calibri" w:cs="Calibri"/>
                <w:szCs w:val="20"/>
              </w:rPr>
              <w:t>, Dev Ops, SSDT</w:t>
            </w:r>
          </w:p>
        </w:tc>
      </w:tr>
      <w:tr w:rsidR="00165EE2" w:rsidRPr="00D30F9A" w14:paraId="066B6369"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400A93AF"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Database</w:t>
            </w:r>
          </w:p>
        </w:tc>
        <w:tc>
          <w:tcPr>
            <w:tcW w:w="7581" w:type="dxa"/>
            <w:tcBorders>
              <w:top w:val="single" w:sz="2" w:space="0" w:color="auto"/>
              <w:left w:val="single" w:sz="2" w:space="0" w:color="auto"/>
              <w:bottom w:val="single" w:sz="2" w:space="0" w:color="auto"/>
              <w:right w:val="single" w:sz="2" w:space="0" w:color="auto"/>
            </w:tcBorders>
            <w:vAlign w:val="center"/>
          </w:tcPr>
          <w:p w14:paraId="70D0697A" w14:textId="32BCEF82" w:rsidR="00165EE2" w:rsidRPr="00330783" w:rsidRDefault="00165EE2" w:rsidP="00CC0C5D">
            <w:pPr>
              <w:pStyle w:val="ResumeBodyChar"/>
              <w:pBdr>
                <w:bottom w:val="single" w:sz="4" w:space="1" w:color="FFFFFF"/>
              </w:pBdr>
              <w:tabs>
                <w:tab w:val="left" w:pos="72"/>
              </w:tabs>
              <w:rPr>
                <w:rFonts w:ascii="Calibri" w:hAnsi="Calibri" w:cs="Calibri"/>
                <w:szCs w:val="20"/>
              </w:rPr>
            </w:pPr>
            <w:r w:rsidRPr="00330783">
              <w:rPr>
                <w:rFonts w:ascii="Calibri" w:hAnsi="Calibri" w:cs="Calibri"/>
                <w:szCs w:val="20"/>
              </w:rPr>
              <w:t>SQL server 2005/2008</w:t>
            </w:r>
            <w:r>
              <w:rPr>
                <w:rFonts w:ascii="Calibri" w:hAnsi="Calibri" w:cs="Calibri"/>
                <w:szCs w:val="20"/>
              </w:rPr>
              <w:t>/2014/2017/2019</w:t>
            </w:r>
            <w:r w:rsidRPr="00330783">
              <w:rPr>
                <w:rFonts w:ascii="Calibri" w:hAnsi="Calibri" w:cs="Calibri"/>
                <w:szCs w:val="20"/>
              </w:rPr>
              <w:t>, MongoDB</w:t>
            </w:r>
            <w:r>
              <w:rPr>
                <w:rFonts w:ascii="Calibri" w:hAnsi="Calibri" w:cs="Calibri"/>
                <w:szCs w:val="20"/>
              </w:rPr>
              <w:t>, MySql</w:t>
            </w:r>
            <w:r w:rsidR="000E303D">
              <w:rPr>
                <w:rFonts w:ascii="Calibri" w:hAnsi="Calibri" w:cs="Calibri"/>
                <w:szCs w:val="20"/>
              </w:rPr>
              <w:t xml:space="preserve"> workspace</w:t>
            </w:r>
            <w:r w:rsidR="00BB4099">
              <w:rPr>
                <w:rFonts w:ascii="Calibri" w:hAnsi="Calibri" w:cs="Calibri"/>
                <w:szCs w:val="20"/>
              </w:rPr>
              <w:t>, SSM</w:t>
            </w:r>
            <w:r w:rsidR="00BD5CDD">
              <w:rPr>
                <w:rFonts w:ascii="Calibri" w:hAnsi="Calibri" w:cs="Calibri"/>
                <w:szCs w:val="20"/>
              </w:rPr>
              <w:t>S Enhancements, DEA tool for db configuration.</w:t>
            </w:r>
          </w:p>
        </w:tc>
      </w:tr>
      <w:tr w:rsidR="00165EE2" w:rsidRPr="00D30F9A" w14:paraId="1C081049"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60D170CF"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Development Tools</w:t>
            </w:r>
          </w:p>
        </w:tc>
        <w:tc>
          <w:tcPr>
            <w:tcW w:w="7581" w:type="dxa"/>
            <w:tcBorders>
              <w:top w:val="single" w:sz="2" w:space="0" w:color="auto"/>
              <w:left w:val="single" w:sz="2" w:space="0" w:color="auto"/>
              <w:bottom w:val="single" w:sz="2" w:space="0" w:color="auto"/>
              <w:right w:val="single" w:sz="2" w:space="0" w:color="auto"/>
            </w:tcBorders>
            <w:vAlign w:val="center"/>
          </w:tcPr>
          <w:p w14:paraId="5DE1A1D8" w14:textId="77777777" w:rsidR="00165EE2" w:rsidRPr="00330783" w:rsidRDefault="00165EE2" w:rsidP="00CC0C5D">
            <w:pPr>
              <w:pStyle w:val="ResumeBodyChar"/>
              <w:tabs>
                <w:tab w:val="left" w:pos="72"/>
              </w:tabs>
              <w:rPr>
                <w:rFonts w:ascii="Calibri" w:hAnsi="Calibri" w:cs="Calibri"/>
                <w:szCs w:val="20"/>
              </w:rPr>
            </w:pPr>
            <w:r w:rsidRPr="00330783">
              <w:rPr>
                <w:rFonts w:ascii="Calibri" w:hAnsi="Calibri" w:cs="Calibri"/>
                <w:szCs w:val="20"/>
              </w:rPr>
              <w:t>Microsoft Visual Studio 2005/2008/2010/2015/2017, Nunit, Mock, AngularJs, Jquery, bootstrap</w:t>
            </w:r>
            <w:r>
              <w:rPr>
                <w:rFonts w:ascii="Calibri" w:hAnsi="Calibri" w:cs="Calibri"/>
                <w:szCs w:val="20"/>
              </w:rPr>
              <w:t>, Kendo UI</w:t>
            </w:r>
          </w:p>
          <w:p w14:paraId="340AC3D8" w14:textId="77777777" w:rsidR="00165EE2" w:rsidRPr="00330783" w:rsidRDefault="00165EE2" w:rsidP="00CC0C5D">
            <w:pPr>
              <w:pStyle w:val="ResumeBodyChar"/>
              <w:pBdr>
                <w:bottom w:val="single" w:sz="4" w:space="1" w:color="FFFFFF"/>
              </w:pBdr>
              <w:tabs>
                <w:tab w:val="left" w:pos="72"/>
              </w:tabs>
              <w:rPr>
                <w:rFonts w:ascii="Calibri" w:hAnsi="Calibri" w:cs="Calibri"/>
                <w:szCs w:val="20"/>
              </w:rPr>
            </w:pPr>
          </w:p>
        </w:tc>
      </w:tr>
      <w:tr w:rsidR="00165EE2" w:rsidRPr="00D30F9A" w14:paraId="2B4852EE"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7C6579B0"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Languages</w:t>
            </w:r>
          </w:p>
        </w:tc>
        <w:tc>
          <w:tcPr>
            <w:tcW w:w="7581" w:type="dxa"/>
            <w:tcBorders>
              <w:top w:val="single" w:sz="2" w:space="0" w:color="auto"/>
              <w:left w:val="single" w:sz="2" w:space="0" w:color="auto"/>
              <w:bottom w:val="single" w:sz="2" w:space="0" w:color="auto"/>
              <w:right w:val="single" w:sz="2" w:space="0" w:color="auto"/>
            </w:tcBorders>
            <w:vAlign w:val="center"/>
          </w:tcPr>
          <w:p w14:paraId="5BFA457A" w14:textId="6F742927" w:rsidR="00165EE2" w:rsidRPr="00330783" w:rsidRDefault="00165EE2" w:rsidP="00CC0C5D">
            <w:pPr>
              <w:pStyle w:val="ResumeBodyChar"/>
              <w:pBdr>
                <w:bottom w:val="single" w:sz="4" w:space="1" w:color="FFFFFF"/>
              </w:pBdr>
              <w:tabs>
                <w:tab w:val="left" w:pos="72"/>
              </w:tabs>
              <w:rPr>
                <w:rFonts w:ascii="Calibri" w:hAnsi="Calibri" w:cs="Calibri"/>
                <w:szCs w:val="20"/>
              </w:rPr>
            </w:pPr>
            <w:r w:rsidRPr="00330783">
              <w:rPr>
                <w:rStyle w:val="ResumeBodyCharChar"/>
                <w:rFonts w:ascii="Calibri" w:hAnsi="Calibri" w:cs="Calibri"/>
                <w:szCs w:val="20"/>
              </w:rPr>
              <w:t>C#, ASP,</w:t>
            </w:r>
            <w:r w:rsidR="00851E3F">
              <w:rPr>
                <w:rStyle w:val="ResumeBodyCharChar"/>
                <w:rFonts w:ascii="Calibri" w:hAnsi="Calibri" w:cs="Calibri"/>
                <w:szCs w:val="20"/>
              </w:rPr>
              <w:t xml:space="preserve"> </w:t>
            </w:r>
            <w:r w:rsidRPr="00330783">
              <w:rPr>
                <w:rStyle w:val="ResumeBodyCharChar"/>
                <w:rFonts w:ascii="Calibri" w:hAnsi="Calibri" w:cs="Calibri"/>
                <w:szCs w:val="20"/>
              </w:rPr>
              <w:t>LINQ</w:t>
            </w:r>
          </w:p>
        </w:tc>
      </w:tr>
      <w:tr w:rsidR="00165EE2" w:rsidRPr="00D30F9A" w14:paraId="23BE1960"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10A246BC"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Application Skills</w:t>
            </w:r>
          </w:p>
        </w:tc>
        <w:tc>
          <w:tcPr>
            <w:tcW w:w="7581" w:type="dxa"/>
            <w:tcBorders>
              <w:top w:val="single" w:sz="2" w:space="0" w:color="auto"/>
              <w:left w:val="single" w:sz="2" w:space="0" w:color="auto"/>
              <w:bottom w:val="single" w:sz="2" w:space="0" w:color="auto"/>
              <w:right w:val="single" w:sz="2" w:space="0" w:color="auto"/>
            </w:tcBorders>
            <w:vAlign w:val="center"/>
          </w:tcPr>
          <w:p w14:paraId="3C805EB5" w14:textId="77777777" w:rsidR="00165EE2" w:rsidRPr="00330783" w:rsidRDefault="00165EE2" w:rsidP="00CC0C5D">
            <w:pPr>
              <w:pStyle w:val="ResumeBodyChar"/>
              <w:pBdr>
                <w:bottom w:val="single" w:sz="4" w:space="1" w:color="FFFFFF"/>
              </w:pBdr>
              <w:tabs>
                <w:tab w:val="left" w:pos="72"/>
              </w:tabs>
              <w:rPr>
                <w:rStyle w:val="ResumeBodyCharChar"/>
                <w:rFonts w:ascii="Calibri" w:hAnsi="Calibri" w:cs="Calibri"/>
                <w:szCs w:val="20"/>
              </w:rPr>
            </w:pPr>
            <w:r w:rsidRPr="00330783">
              <w:rPr>
                <w:rStyle w:val="ResumeBodyCharChar"/>
                <w:rFonts w:ascii="Calibri" w:hAnsi="Calibri" w:cs="Calibri"/>
                <w:szCs w:val="20"/>
              </w:rPr>
              <w:t>Web &amp; Windows application, WebServices, WCF</w:t>
            </w:r>
          </w:p>
        </w:tc>
      </w:tr>
      <w:tr w:rsidR="00165EE2" w:rsidRPr="00D30F9A" w14:paraId="261C6E2B"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4EE046A0"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Reporting tools</w:t>
            </w:r>
          </w:p>
        </w:tc>
        <w:tc>
          <w:tcPr>
            <w:tcW w:w="7581" w:type="dxa"/>
            <w:tcBorders>
              <w:top w:val="single" w:sz="2" w:space="0" w:color="auto"/>
              <w:left w:val="single" w:sz="2" w:space="0" w:color="auto"/>
              <w:bottom w:val="single" w:sz="2" w:space="0" w:color="auto"/>
              <w:right w:val="single" w:sz="2" w:space="0" w:color="auto"/>
            </w:tcBorders>
            <w:vAlign w:val="center"/>
          </w:tcPr>
          <w:p w14:paraId="0D023E4C" w14:textId="77777777" w:rsidR="00165EE2" w:rsidRPr="00330783" w:rsidRDefault="00165EE2" w:rsidP="00CC0C5D">
            <w:pPr>
              <w:pStyle w:val="ResumeBodyChar"/>
              <w:tabs>
                <w:tab w:val="left" w:pos="72"/>
              </w:tabs>
              <w:rPr>
                <w:rStyle w:val="ResumeBodyCharChar"/>
                <w:rFonts w:ascii="Calibri" w:hAnsi="Calibri" w:cs="Calibri"/>
                <w:szCs w:val="20"/>
              </w:rPr>
            </w:pPr>
            <w:r w:rsidRPr="00330783">
              <w:rPr>
                <w:rStyle w:val="ResumeBodyCharChar"/>
                <w:rFonts w:ascii="Calibri" w:hAnsi="Calibri" w:cs="Calibri"/>
                <w:szCs w:val="20"/>
              </w:rPr>
              <w:t>DevExpress Reports, Crystal re</w:t>
            </w:r>
            <w:r>
              <w:rPr>
                <w:rStyle w:val="ResumeBodyCharChar"/>
                <w:rFonts w:ascii="Calibri" w:hAnsi="Calibri" w:cs="Calibri"/>
                <w:szCs w:val="20"/>
              </w:rPr>
              <w:t>ports, XML charts, Telerik</w:t>
            </w:r>
            <w:r w:rsidRPr="00330783">
              <w:rPr>
                <w:rStyle w:val="ResumeBodyCharChar"/>
                <w:rFonts w:ascii="Calibri" w:hAnsi="Calibri" w:cs="Calibri"/>
                <w:szCs w:val="20"/>
              </w:rPr>
              <w:t xml:space="preserve"> Pivot Grids, Eclipse, Kendo UI</w:t>
            </w:r>
          </w:p>
          <w:p w14:paraId="2A1C98BE" w14:textId="77777777" w:rsidR="00165EE2" w:rsidRPr="00330783" w:rsidRDefault="00165EE2" w:rsidP="00CC0C5D">
            <w:pPr>
              <w:pStyle w:val="ResumeBodyChar"/>
              <w:tabs>
                <w:tab w:val="left" w:pos="72"/>
              </w:tabs>
              <w:rPr>
                <w:rStyle w:val="ResumeBodyCharChar"/>
                <w:rFonts w:ascii="Calibri" w:hAnsi="Calibri" w:cs="Calibri"/>
                <w:szCs w:val="20"/>
              </w:rPr>
            </w:pPr>
          </w:p>
        </w:tc>
      </w:tr>
      <w:tr w:rsidR="00165EE2" w:rsidRPr="00D30F9A" w14:paraId="50FE61CC" w14:textId="77777777" w:rsidTr="00A11BB7">
        <w:trPr>
          <w:trHeight w:hRule="exact" w:val="624"/>
        </w:trPr>
        <w:tc>
          <w:tcPr>
            <w:tcW w:w="1951" w:type="dxa"/>
            <w:tcBorders>
              <w:top w:val="single" w:sz="2" w:space="0" w:color="auto"/>
              <w:left w:val="single" w:sz="2" w:space="0" w:color="auto"/>
              <w:bottom w:val="single" w:sz="2" w:space="0" w:color="auto"/>
              <w:right w:val="single" w:sz="2" w:space="0" w:color="auto"/>
            </w:tcBorders>
            <w:vAlign w:val="center"/>
          </w:tcPr>
          <w:p w14:paraId="2BBB237E"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Script language</w:t>
            </w:r>
          </w:p>
        </w:tc>
        <w:tc>
          <w:tcPr>
            <w:tcW w:w="7581" w:type="dxa"/>
            <w:tcBorders>
              <w:top w:val="single" w:sz="2" w:space="0" w:color="auto"/>
              <w:left w:val="single" w:sz="2" w:space="0" w:color="auto"/>
              <w:bottom w:val="single" w:sz="2" w:space="0" w:color="auto"/>
              <w:right w:val="single" w:sz="2" w:space="0" w:color="auto"/>
            </w:tcBorders>
            <w:vAlign w:val="center"/>
          </w:tcPr>
          <w:p w14:paraId="454D5145" w14:textId="77777777" w:rsidR="00165EE2" w:rsidRPr="00330783" w:rsidRDefault="00165EE2" w:rsidP="00CC0C5D">
            <w:pPr>
              <w:spacing w:before="120"/>
              <w:ind w:left="2041" w:hanging="2160"/>
              <w:rPr>
                <w:rStyle w:val="ResumeBodyCharChar"/>
                <w:rFonts w:ascii="Calibri" w:hAnsi="Calibri" w:cs="Calibri"/>
                <w:szCs w:val="20"/>
              </w:rPr>
            </w:pPr>
            <w:r w:rsidRPr="00330783">
              <w:rPr>
                <w:rStyle w:val="ResumeBodyCharChar"/>
                <w:rFonts w:ascii="Calibri" w:hAnsi="Calibri" w:cs="Calibri"/>
                <w:szCs w:val="20"/>
              </w:rPr>
              <w:t xml:space="preserve"> AngularJs, Javascript, AJAX, Jquery, PerlScript.</w:t>
            </w:r>
          </w:p>
          <w:p w14:paraId="42339C42" w14:textId="77777777" w:rsidR="00165EE2" w:rsidRPr="00330783" w:rsidRDefault="00165EE2" w:rsidP="00CC0C5D">
            <w:pPr>
              <w:pStyle w:val="ResumeBodyChar"/>
              <w:pBdr>
                <w:bottom w:val="single" w:sz="4" w:space="1" w:color="FFFFFF"/>
              </w:pBdr>
              <w:tabs>
                <w:tab w:val="left" w:pos="72"/>
              </w:tabs>
              <w:spacing w:before="120"/>
              <w:ind w:left="2041"/>
              <w:rPr>
                <w:rStyle w:val="ResumeBodyCharChar"/>
                <w:rFonts w:ascii="Calibri" w:hAnsi="Calibri" w:cs="Calibri"/>
                <w:szCs w:val="20"/>
              </w:rPr>
            </w:pPr>
          </w:p>
        </w:tc>
      </w:tr>
      <w:tr w:rsidR="00165EE2" w:rsidRPr="00D30F9A" w14:paraId="1201C4D9" w14:textId="77777777" w:rsidTr="00A11BB7">
        <w:trPr>
          <w:trHeight w:hRule="exact" w:val="937"/>
        </w:trPr>
        <w:tc>
          <w:tcPr>
            <w:tcW w:w="1951" w:type="dxa"/>
            <w:tcBorders>
              <w:top w:val="single" w:sz="2" w:space="0" w:color="auto"/>
              <w:left w:val="single" w:sz="2" w:space="0" w:color="auto"/>
              <w:bottom w:val="single" w:sz="2" w:space="0" w:color="auto"/>
              <w:right w:val="single" w:sz="2" w:space="0" w:color="auto"/>
            </w:tcBorders>
            <w:vAlign w:val="center"/>
          </w:tcPr>
          <w:p w14:paraId="49FAB66F"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Web Technologies</w:t>
            </w:r>
          </w:p>
        </w:tc>
        <w:tc>
          <w:tcPr>
            <w:tcW w:w="7581" w:type="dxa"/>
            <w:tcBorders>
              <w:top w:val="single" w:sz="2" w:space="0" w:color="auto"/>
              <w:left w:val="single" w:sz="2" w:space="0" w:color="auto"/>
              <w:bottom w:val="single" w:sz="2" w:space="0" w:color="auto"/>
              <w:right w:val="single" w:sz="2" w:space="0" w:color="auto"/>
            </w:tcBorders>
            <w:vAlign w:val="center"/>
          </w:tcPr>
          <w:p w14:paraId="3235ACAC" w14:textId="77777777" w:rsidR="00165EE2" w:rsidRDefault="00165EE2" w:rsidP="00CC0C5D">
            <w:pPr>
              <w:pStyle w:val="ResumeBodyChar"/>
              <w:pBdr>
                <w:bottom w:val="single" w:sz="4" w:space="1" w:color="FFFFFF"/>
              </w:pBdr>
              <w:tabs>
                <w:tab w:val="left" w:pos="72"/>
              </w:tabs>
              <w:ind w:left="-227"/>
              <w:rPr>
                <w:rStyle w:val="ResumeBodyCharChar"/>
                <w:rFonts w:ascii="Calibri" w:hAnsi="Calibri" w:cs="Calibri"/>
                <w:szCs w:val="20"/>
              </w:rPr>
            </w:pPr>
            <w:r>
              <w:rPr>
                <w:rStyle w:val="ResumeBodyCharChar"/>
                <w:rFonts w:ascii="Calibri" w:hAnsi="Calibri" w:cs="Calibri"/>
                <w:szCs w:val="20"/>
              </w:rPr>
              <w:t xml:space="preserve">   </w:t>
            </w:r>
            <w:r w:rsidRPr="00330783">
              <w:rPr>
                <w:rStyle w:val="ResumeBodyCharChar"/>
                <w:rFonts w:ascii="Calibri" w:hAnsi="Calibri" w:cs="Calibri"/>
                <w:szCs w:val="20"/>
              </w:rPr>
              <w:t xml:space="preserve">  Asp.Net with C#, HTML,DHTML,XML, CSS, WSE settings tool 3.0</w:t>
            </w:r>
            <w:r>
              <w:rPr>
                <w:rStyle w:val="ResumeBodyCharChar"/>
                <w:rFonts w:ascii="Calibri" w:hAnsi="Calibri" w:cs="Calibri"/>
                <w:szCs w:val="20"/>
              </w:rPr>
              <w:t xml:space="preserve">, CSS, Bundling and     </w:t>
            </w:r>
          </w:p>
          <w:p w14:paraId="502E0EFC" w14:textId="77777777" w:rsidR="00165EE2" w:rsidRPr="00330783" w:rsidRDefault="00165EE2" w:rsidP="00CC0C5D">
            <w:pPr>
              <w:pStyle w:val="ResumeBodyChar"/>
              <w:pBdr>
                <w:bottom w:val="single" w:sz="4" w:space="1" w:color="FFFFFF"/>
              </w:pBdr>
              <w:tabs>
                <w:tab w:val="left" w:pos="72"/>
              </w:tabs>
              <w:ind w:left="-227"/>
              <w:rPr>
                <w:rStyle w:val="ResumeBodyCharChar"/>
                <w:rFonts w:ascii="Calibri" w:hAnsi="Calibri" w:cs="Calibri"/>
                <w:szCs w:val="20"/>
              </w:rPr>
            </w:pPr>
            <w:r>
              <w:rPr>
                <w:rStyle w:val="ResumeBodyCharChar"/>
                <w:rFonts w:ascii="Calibri" w:hAnsi="Calibri" w:cs="Calibri"/>
                <w:szCs w:val="20"/>
              </w:rPr>
              <w:t xml:space="preserve">        minification</w:t>
            </w:r>
          </w:p>
        </w:tc>
      </w:tr>
    </w:tbl>
    <w:p w14:paraId="68E97080" w14:textId="77777777" w:rsidR="00165EE2" w:rsidRDefault="00165EE2" w:rsidP="00165EE2">
      <w:pPr>
        <w:pStyle w:val="ResumeSkillSet"/>
        <w:jc w:val="left"/>
        <w:rPr>
          <w:rFonts w:ascii="Avenir 45" w:hAnsi="Avenir 45"/>
          <w:sz w:val="20"/>
          <w:szCs w:val="20"/>
        </w:rPr>
      </w:pPr>
    </w:p>
    <w:p w14:paraId="5E8DDD21" w14:textId="77777777" w:rsidR="00165EE2" w:rsidRDefault="00165EE2" w:rsidP="00165EE2">
      <w:pPr>
        <w:pStyle w:val="ResumeSkillSet"/>
        <w:rPr>
          <w:rFonts w:ascii="Avenir 45" w:hAnsi="Avenir 45"/>
          <w:sz w:val="20"/>
          <w:szCs w:val="20"/>
        </w:rPr>
      </w:pPr>
    </w:p>
    <w:p w14:paraId="036913C8" w14:textId="77777777" w:rsidR="00165EE2" w:rsidRPr="00D30F9A" w:rsidRDefault="00165EE2" w:rsidP="00165EE2">
      <w:pPr>
        <w:pStyle w:val="ResumeSkillSet"/>
        <w:rPr>
          <w:rFonts w:ascii="Avenir 45" w:hAnsi="Avenir 45"/>
          <w:sz w:val="20"/>
          <w:szCs w:val="20"/>
        </w:rPr>
      </w:pPr>
      <w:r w:rsidRPr="00D30F9A">
        <w:rPr>
          <w:rFonts w:ascii="Avenir 45" w:hAnsi="Avenir 45"/>
          <w:sz w:val="20"/>
          <w:szCs w:val="20"/>
        </w:rPr>
        <w:t>Functional</w:t>
      </w:r>
    </w:p>
    <w:tbl>
      <w:tblPr>
        <w:tblW w:w="0" w:type="auto"/>
        <w:tblInd w:w="108" w:type="dxa"/>
        <w:tblLook w:val="01E0" w:firstRow="1" w:lastRow="1" w:firstColumn="1" w:lastColumn="1" w:noHBand="0" w:noVBand="0"/>
      </w:tblPr>
      <w:tblGrid>
        <w:gridCol w:w="1901"/>
        <w:gridCol w:w="7343"/>
      </w:tblGrid>
      <w:tr w:rsidR="00165EE2" w:rsidRPr="00D30F9A" w14:paraId="6C0FE0F9" w14:textId="77777777" w:rsidTr="00697937">
        <w:trPr>
          <w:trHeight w:hRule="exact" w:val="1370"/>
        </w:trPr>
        <w:tc>
          <w:tcPr>
            <w:tcW w:w="1901" w:type="dxa"/>
            <w:tcBorders>
              <w:top w:val="single" w:sz="2" w:space="0" w:color="auto"/>
              <w:left w:val="single" w:sz="2" w:space="0" w:color="auto"/>
              <w:bottom w:val="single" w:sz="2" w:space="0" w:color="auto"/>
              <w:right w:val="single" w:sz="2" w:space="0" w:color="auto"/>
            </w:tcBorders>
            <w:vAlign w:val="center"/>
          </w:tcPr>
          <w:p w14:paraId="71289C7F"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Management and Leadership Skills</w:t>
            </w:r>
          </w:p>
        </w:tc>
        <w:tc>
          <w:tcPr>
            <w:tcW w:w="7343" w:type="dxa"/>
            <w:tcBorders>
              <w:top w:val="single" w:sz="2" w:space="0" w:color="auto"/>
              <w:left w:val="single" w:sz="2" w:space="0" w:color="auto"/>
              <w:bottom w:val="single" w:sz="2" w:space="0" w:color="auto"/>
              <w:right w:val="single" w:sz="2" w:space="0" w:color="auto"/>
            </w:tcBorders>
            <w:vAlign w:val="center"/>
          </w:tcPr>
          <w:p w14:paraId="3E08A0DC" w14:textId="77777777" w:rsidR="00165EE2" w:rsidRPr="00330783" w:rsidRDefault="00165EE2" w:rsidP="00CC0C5D">
            <w:pPr>
              <w:pStyle w:val="ResumeBodyChar"/>
              <w:pBdr>
                <w:bottom w:val="single" w:sz="4" w:space="1" w:color="FFFFFF"/>
              </w:pBdr>
              <w:tabs>
                <w:tab w:val="left" w:pos="72"/>
              </w:tabs>
              <w:rPr>
                <w:rFonts w:ascii="Calibri" w:hAnsi="Calibri" w:cs="Calibri"/>
                <w:szCs w:val="20"/>
              </w:rPr>
            </w:pPr>
            <w:r w:rsidRPr="00330783">
              <w:rPr>
                <w:rStyle w:val="ResumeBodyCharChar"/>
                <w:rFonts w:ascii="Calibri" w:hAnsi="Calibri" w:cs="Calibri"/>
                <w:szCs w:val="20"/>
              </w:rPr>
              <w:t xml:space="preserve">Functional &amp; Technical Impact Analysis of every   requirement,BRD, Acceptance, Test cases Documentation. Coding &amp; development. Unit Testing. Build &amp; Deployment for QA testing. </w:t>
            </w:r>
            <w:r w:rsidRPr="00330783">
              <w:rPr>
                <w:rFonts w:ascii="Calibri" w:hAnsi="Calibri" w:cs="Calibri"/>
                <w:szCs w:val="20"/>
              </w:rPr>
              <w:t>Client interaction and team management.</w:t>
            </w:r>
          </w:p>
        </w:tc>
      </w:tr>
      <w:tr w:rsidR="00165EE2" w:rsidRPr="00D30F9A" w14:paraId="6C55DEBA" w14:textId="77777777" w:rsidTr="00697937">
        <w:trPr>
          <w:trHeight w:hRule="exact" w:val="1028"/>
        </w:trPr>
        <w:tc>
          <w:tcPr>
            <w:tcW w:w="1901" w:type="dxa"/>
            <w:tcBorders>
              <w:top w:val="single" w:sz="2" w:space="0" w:color="auto"/>
              <w:left w:val="single" w:sz="2" w:space="0" w:color="auto"/>
              <w:bottom w:val="single" w:sz="2" w:space="0" w:color="auto"/>
              <w:right w:val="single" w:sz="2" w:space="0" w:color="auto"/>
            </w:tcBorders>
            <w:vAlign w:val="center"/>
          </w:tcPr>
          <w:p w14:paraId="3836B47B"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 xml:space="preserve">Training &amp; Development </w:t>
            </w:r>
          </w:p>
        </w:tc>
        <w:tc>
          <w:tcPr>
            <w:tcW w:w="7343" w:type="dxa"/>
            <w:tcBorders>
              <w:top w:val="single" w:sz="2" w:space="0" w:color="auto"/>
              <w:left w:val="single" w:sz="2" w:space="0" w:color="auto"/>
              <w:bottom w:val="single" w:sz="2" w:space="0" w:color="auto"/>
              <w:right w:val="single" w:sz="2" w:space="0" w:color="auto"/>
            </w:tcBorders>
            <w:vAlign w:val="center"/>
          </w:tcPr>
          <w:p w14:paraId="25B6AE9F" w14:textId="77777777" w:rsidR="00165EE2" w:rsidRPr="00330783" w:rsidRDefault="00165EE2" w:rsidP="00CC0C5D">
            <w:pPr>
              <w:pStyle w:val="ResumeBodyChar"/>
              <w:pBdr>
                <w:bottom w:val="single" w:sz="4" w:space="1" w:color="FFFFFF"/>
              </w:pBdr>
              <w:tabs>
                <w:tab w:val="left" w:pos="72"/>
              </w:tabs>
              <w:ind w:left="-227"/>
              <w:rPr>
                <w:rFonts w:ascii="Calibri" w:hAnsi="Calibri" w:cs="Calibri"/>
                <w:szCs w:val="20"/>
              </w:rPr>
            </w:pPr>
            <w:r>
              <w:rPr>
                <w:rStyle w:val="ResumeBodyCharChar"/>
                <w:rFonts w:ascii="Calibri" w:hAnsi="Calibri" w:cs="Calibri"/>
                <w:szCs w:val="20"/>
              </w:rPr>
              <w:t xml:space="preserve">   </w:t>
            </w:r>
            <w:r w:rsidRPr="00330783">
              <w:rPr>
                <w:rStyle w:val="ResumeBodyCharChar"/>
                <w:rFonts w:ascii="Calibri" w:hAnsi="Calibri" w:cs="Calibri"/>
                <w:szCs w:val="20"/>
              </w:rPr>
              <w:t xml:space="preserve">  C# asp.net, MVC, AngularJS, SQL</w:t>
            </w:r>
          </w:p>
        </w:tc>
      </w:tr>
      <w:tr w:rsidR="00165EE2" w:rsidRPr="00D30F9A" w14:paraId="10B5D055" w14:textId="77777777" w:rsidTr="00697937">
        <w:trPr>
          <w:trHeight w:hRule="exact" w:val="1406"/>
        </w:trPr>
        <w:tc>
          <w:tcPr>
            <w:tcW w:w="1901" w:type="dxa"/>
            <w:tcBorders>
              <w:top w:val="single" w:sz="2" w:space="0" w:color="auto"/>
              <w:left w:val="single" w:sz="2" w:space="0" w:color="auto"/>
              <w:bottom w:val="single" w:sz="2" w:space="0" w:color="auto"/>
              <w:right w:val="single" w:sz="2" w:space="0" w:color="auto"/>
            </w:tcBorders>
            <w:vAlign w:val="center"/>
          </w:tcPr>
          <w:p w14:paraId="354E8506" w14:textId="77777777" w:rsidR="00165EE2" w:rsidRPr="00330783" w:rsidRDefault="00165EE2" w:rsidP="00CC0C5D">
            <w:pPr>
              <w:pStyle w:val="ResumeBodyChar"/>
              <w:rPr>
                <w:rFonts w:ascii="Calibri" w:hAnsi="Calibri" w:cs="Calibri"/>
                <w:b/>
                <w:bCs/>
                <w:iCs/>
                <w:szCs w:val="20"/>
              </w:rPr>
            </w:pPr>
            <w:r w:rsidRPr="00330783">
              <w:rPr>
                <w:rFonts w:ascii="Calibri" w:hAnsi="Calibri" w:cs="Calibri"/>
                <w:b/>
                <w:bCs/>
                <w:iCs/>
                <w:szCs w:val="20"/>
              </w:rPr>
              <w:t>Self Training</w:t>
            </w:r>
          </w:p>
        </w:tc>
        <w:tc>
          <w:tcPr>
            <w:tcW w:w="7343" w:type="dxa"/>
            <w:tcBorders>
              <w:top w:val="single" w:sz="2" w:space="0" w:color="auto"/>
              <w:left w:val="single" w:sz="2" w:space="0" w:color="auto"/>
              <w:bottom w:val="single" w:sz="2" w:space="0" w:color="auto"/>
              <w:right w:val="single" w:sz="2" w:space="0" w:color="auto"/>
            </w:tcBorders>
            <w:vAlign w:val="center"/>
          </w:tcPr>
          <w:p w14:paraId="20520FF9" w14:textId="77777777" w:rsidR="00165EE2" w:rsidRDefault="00165EE2" w:rsidP="00CC0C5D">
            <w:pPr>
              <w:pStyle w:val="ResumeBodyChar"/>
              <w:pBdr>
                <w:bottom w:val="single" w:sz="4" w:space="1" w:color="FFFFFF"/>
              </w:pBdr>
              <w:tabs>
                <w:tab w:val="left" w:pos="72"/>
              </w:tabs>
              <w:ind w:left="-227"/>
              <w:rPr>
                <w:rStyle w:val="ResumeBodyCharChar"/>
                <w:rFonts w:ascii="Calibri" w:hAnsi="Calibri" w:cs="Calibri"/>
              </w:rPr>
            </w:pPr>
            <w:r>
              <w:rPr>
                <w:rStyle w:val="ResumeBodyCharChar"/>
                <w:rFonts w:ascii="Calibri" w:hAnsi="Calibri" w:cs="Calibri"/>
                <w:szCs w:val="20"/>
              </w:rPr>
              <w:t xml:space="preserve">      C</w:t>
            </w:r>
            <w:r w:rsidRPr="00330783">
              <w:rPr>
                <w:rStyle w:val="ResumeBodyCharChar"/>
                <w:rFonts w:ascii="Calibri" w:hAnsi="Calibri" w:cs="Calibri"/>
                <w:szCs w:val="20"/>
              </w:rPr>
              <w:t>reated Chrome extension using jav</w:t>
            </w:r>
            <w:r>
              <w:rPr>
                <w:rStyle w:val="ResumeBodyCharChar"/>
                <w:rFonts w:ascii="Calibri" w:hAnsi="Calibri" w:cs="Calibri"/>
                <w:szCs w:val="20"/>
              </w:rPr>
              <w:t xml:space="preserve">ascript and </w:t>
            </w:r>
            <w:r w:rsidRPr="00330783">
              <w:rPr>
                <w:rStyle w:val="ResumeBodyCharChar"/>
                <w:rFonts w:ascii="Calibri" w:hAnsi="Calibri" w:cs="Calibri"/>
                <w:szCs w:val="20"/>
              </w:rPr>
              <w:t>MongoDB cluster</w:t>
            </w:r>
            <w:r>
              <w:rPr>
                <w:rStyle w:val="ResumeBodyCharChar"/>
                <w:rFonts w:ascii="Calibri" w:hAnsi="Calibri" w:cs="Calibri"/>
                <w:szCs w:val="20"/>
              </w:rPr>
              <w:t>,</w:t>
            </w:r>
            <w:r>
              <w:rPr>
                <w:rStyle w:val="ResumeBodyCharChar"/>
                <w:rFonts w:ascii="Calibri" w:hAnsi="Calibri" w:cs="Calibri"/>
              </w:rPr>
              <w:t xml:space="preserve"> Azure search service, </w:t>
            </w:r>
          </w:p>
          <w:p w14:paraId="073B804D" w14:textId="34DF70FA" w:rsidR="00165EE2" w:rsidRPr="00330783" w:rsidRDefault="00165EE2" w:rsidP="00CC0C5D">
            <w:pPr>
              <w:pStyle w:val="ResumeBodyChar"/>
              <w:pBdr>
                <w:bottom w:val="single" w:sz="4" w:space="1" w:color="FFFFFF"/>
              </w:pBdr>
              <w:tabs>
                <w:tab w:val="left" w:pos="72"/>
              </w:tabs>
              <w:ind w:left="-227"/>
              <w:rPr>
                <w:rStyle w:val="ResumeBodyCharChar"/>
                <w:rFonts w:ascii="Calibri" w:hAnsi="Calibri" w:cs="Calibri"/>
                <w:szCs w:val="20"/>
              </w:rPr>
            </w:pPr>
            <w:r>
              <w:rPr>
                <w:rStyle w:val="ResumeBodyCharChar"/>
                <w:rFonts w:ascii="Calibri" w:hAnsi="Calibri" w:cs="Calibri"/>
                <w:szCs w:val="20"/>
              </w:rPr>
              <w:t xml:space="preserve">   Azure blob storage table, azure automation</w:t>
            </w:r>
            <w:r w:rsidR="00697937">
              <w:rPr>
                <w:rStyle w:val="ResumeBodyCharChar"/>
                <w:rFonts w:ascii="Calibri" w:hAnsi="Calibri" w:cs="Calibri"/>
                <w:szCs w:val="20"/>
              </w:rPr>
              <w:t>, learned logic apps, AWS Cognito, Azure automation jobs</w:t>
            </w:r>
          </w:p>
        </w:tc>
      </w:tr>
    </w:tbl>
    <w:p w14:paraId="2A0615DC" w14:textId="4E72AE0C" w:rsidR="00165EE2" w:rsidRDefault="00165EE2" w:rsidP="00165EE2">
      <w:pPr>
        <w:pStyle w:val="ResumeHeading"/>
        <w:numPr>
          <w:ilvl w:val="0"/>
          <w:numId w:val="0"/>
        </w:numPr>
        <w:pBdr>
          <w:bottom w:val="single" w:sz="8" w:space="1" w:color="auto"/>
        </w:pBdr>
        <w:spacing w:before="0"/>
        <w:rPr>
          <w:rFonts w:ascii="Avenir 45" w:hAnsi="Avenir 45"/>
          <w:b w:val="0"/>
          <w:i w:val="0"/>
          <w:sz w:val="20"/>
          <w:szCs w:val="20"/>
        </w:rPr>
      </w:pPr>
    </w:p>
    <w:p w14:paraId="208BEDE2" w14:textId="3331C3AE" w:rsidR="00697937" w:rsidRDefault="00697937" w:rsidP="00165EE2">
      <w:pPr>
        <w:pStyle w:val="ResumeHeading"/>
        <w:numPr>
          <w:ilvl w:val="0"/>
          <w:numId w:val="0"/>
        </w:numPr>
        <w:pBdr>
          <w:bottom w:val="single" w:sz="8" w:space="1" w:color="auto"/>
        </w:pBdr>
        <w:spacing w:before="0"/>
        <w:rPr>
          <w:rFonts w:ascii="Avenir 45" w:hAnsi="Avenir 45"/>
          <w:b w:val="0"/>
          <w:i w:val="0"/>
          <w:sz w:val="20"/>
          <w:szCs w:val="20"/>
        </w:rPr>
      </w:pPr>
    </w:p>
    <w:p w14:paraId="6EA3B9F1" w14:textId="0C465D6B" w:rsidR="00165EE2" w:rsidRDefault="00165EE2" w:rsidP="00165EE2">
      <w:pPr>
        <w:pStyle w:val="ResumeHeading"/>
        <w:numPr>
          <w:ilvl w:val="0"/>
          <w:numId w:val="0"/>
        </w:numPr>
        <w:pBdr>
          <w:bottom w:val="single" w:sz="8" w:space="1" w:color="auto"/>
        </w:pBdr>
        <w:spacing w:before="0"/>
        <w:jc w:val="both"/>
        <w:rPr>
          <w:rFonts w:ascii="Avenir 45" w:hAnsi="Avenir 45"/>
          <w:sz w:val="24"/>
          <w:szCs w:val="24"/>
        </w:rPr>
      </w:pPr>
      <w:r w:rsidRPr="00626650">
        <w:rPr>
          <w:rFonts w:ascii="Avenir 45" w:hAnsi="Avenir 45"/>
          <w:sz w:val="24"/>
          <w:szCs w:val="24"/>
        </w:rPr>
        <w:t>Professional Experience</w:t>
      </w:r>
    </w:p>
    <w:p w14:paraId="1A213F93" w14:textId="77777777" w:rsidR="00165EE2" w:rsidRDefault="00165EE2" w:rsidP="00165EE2">
      <w:pPr>
        <w:pStyle w:val="ResumeBullet2"/>
        <w:numPr>
          <w:ilvl w:val="0"/>
          <w:numId w:val="0"/>
        </w:numPr>
        <w:jc w:val="both"/>
        <w:rPr>
          <w:rFonts w:ascii="Arial" w:hAnsi="Arial" w:cs="Arial"/>
        </w:rPr>
      </w:pPr>
    </w:p>
    <w:p w14:paraId="4689A5C8" w14:textId="77777777" w:rsidR="00822564" w:rsidRDefault="00822564" w:rsidP="00165EE2">
      <w:pPr>
        <w:pStyle w:val="ResumeBullet2"/>
        <w:numPr>
          <w:ilvl w:val="0"/>
          <w:numId w:val="0"/>
        </w:numPr>
        <w:jc w:val="both"/>
        <w:rPr>
          <w:rFonts w:ascii="Arial" w:hAnsi="Arial" w:cs="Arial"/>
        </w:rPr>
      </w:pPr>
    </w:p>
    <w:tbl>
      <w:tblPr>
        <w:tblW w:w="0" w:type="auto"/>
        <w:tblInd w:w="-34" w:type="dxa"/>
        <w:tblLook w:val="01E0" w:firstRow="1" w:lastRow="1" w:firstColumn="1" w:lastColumn="1" w:noHBand="0" w:noVBand="0"/>
      </w:tblPr>
      <w:tblGrid>
        <w:gridCol w:w="5577"/>
        <w:gridCol w:w="3817"/>
      </w:tblGrid>
      <w:tr w:rsidR="00165EE2" w:rsidRPr="002471C5" w14:paraId="10E97702" w14:textId="77777777" w:rsidTr="003C69E7">
        <w:trPr>
          <w:trHeight w:val="207"/>
        </w:trPr>
        <w:tc>
          <w:tcPr>
            <w:tcW w:w="5577" w:type="dxa"/>
            <w:shd w:val="clear" w:color="auto" w:fill="auto"/>
            <w:vAlign w:val="center"/>
          </w:tcPr>
          <w:p w14:paraId="30AEFF45" w14:textId="69D10F82" w:rsidR="00165EE2" w:rsidRPr="00B51D30" w:rsidRDefault="00251E8E" w:rsidP="00CC0C5D">
            <w:pPr>
              <w:pStyle w:val="ResumeList"/>
              <w:spacing w:before="120"/>
              <w:jc w:val="both"/>
              <w:rPr>
                <w:rFonts w:ascii="Arial" w:hAnsi="Arial" w:cs="Arial"/>
                <w:b/>
                <w:bCs/>
              </w:rPr>
            </w:pPr>
            <w:r>
              <w:rPr>
                <w:rFonts w:ascii="Arial" w:hAnsi="Arial" w:cs="Arial"/>
                <w:b/>
                <w:bCs/>
              </w:rPr>
              <w:t xml:space="preserve">Project : </w:t>
            </w:r>
            <w:r w:rsidR="00165EE2">
              <w:rPr>
                <w:rFonts w:ascii="Arial" w:hAnsi="Arial" w:cs="Arial"/>
                <w:b/>
                <w:bCs/>
              </w:rPr>
              <w:t>PingoMart</w:t>
            </w:r>
          </w:p>
        </w:tc>
        <w:tc>
          <w:tcPr>
            <w:tcW w:w="3817" w:type="dxa"/>
            <w:shd w:val="clear" w:color="auto" w:fill="auto"/>
            <w:vAlign w:val="center"/>
          </w:tcPr>
          <w:p w14:paraId="4483D75A" w14:textId="77777777" w:rsidR="00165EE2" w:rsidRPr="002471C5" w:rsidRDefault="00165EE2" w:rsidP="00CC0C5D">
            <w:pPr>
              <w:pStyle w:val="ResumeProject"/>
              <w:numPr>
                <w:ilvl w:val="0"/>
                <w:numId w:val="0"/>
              </w:numPr>
              <w:jc w:val="right"/>
              <w:rPr>
                <w:rFonts w:ascii="Arial" w:hAnsi="Arial"/>
                <w:szCs w:val="20"/>
                <w:u w:val="none"/>
              </w:rPr>
            </w:pPr>
            <w:r>
              <w:rPr>
                <w:rFonts w:ascii="Arial" w:hAnsi="Arial"/>
                <w:szCs w:val="20"/>
                <w:u w:val="none"/>
              </w:rPr>
              <w:t>April 2020-till</w:t>
            </w:r>
          </w:p>
        </w:tc>
      </w:tr>
      <w:tr w:rsidR="00165EE2" w:rsidRPr="002471C5" w14:paraId="7C1D5A13" w14:textId="77777777" w:rsidTr="003C69E7">
        <w:trPr>
          <w:trHeight w:val="207"/>
        </w:trPr>
        <w:tc>
          <w:tcPr>
            <w:tcW w:w="5577" w:type="dxa"/>
            <w:shd w:val="clear" w:color="auto" w:fill="auto"/>
            <w:vAlign w:val="center"/>
          </w:tcPr>
          <w:p w14:paraId="67873D00" w14:textId="77777777" w:rsidR="00165EE2" w:rsidRPr="00B51D30" w:rsidRDefault="00165EE2" w:rsidP="00CC0C5D">
            <w:pPr>
              <w:pStyle w:val="ResumeList"/>
              <w:spacing w:before="120"/>
              <w:jc w:val="both"/>
              <w:rPr>
                <w:rFonts w:ascii="Arial" w:hAnsi="Arial" w:cs="Arial"/>
                <w:b/>
                <w:bCs/>
              </w:rPr>
            </w:pPr>
            <w:r>
              <w:rPr>
                <w:rFonts w:ascii="Arial" w:hAnsi="Arial" w:cs="Arial"/>
                <w:b/>
                <w:bCs/>
              </w:rPr>
              <w:t>Senior Software Engineer</w:t>
            </w:r>
          </w:p>
        </w:tc>
        <w:tc>
          <w:tcPr>
            <w:tcW w:w="3817" w:type="dxa"/>
            <w:shd w:val="clear" w:color="auto" w:fill="auto"/>
            <w:vAlign w:val="center"/>
          </w:tcPr>
          <w:p w14:paraId="4A3C0875" w14:textId="77777777" w:rsidR="00165EE2" w:rsidRPr="002471C5" w:rsidRDefault="00165EE2" w:rsidP="00CC0C5D">
            <w:pPr>
              <w:pStyle w:val="ResumeProject"/>
              <w:numPr>
                <w:ilvl w:val="0"/>
                <w:numId w:val="0"/>
              </w:numPr>
              <w:jc w:val="right"/>
              <w:rPr>
                <w:rFonts w:ascii="Arial" w:hAnsi="Arial"/>
                <w:szCs w:val="20"/>
                <w:u w:val="none"/>
              </w:rPr>
            </w:pPr>
          </w:p>
        </w:tc>
      </w:tr>
      <w:tr w:rsidR="00165EE2" w:rsidRPr="002471C5" w14:paraId="0AC54AD4" w14:textId="77777777" w:rsidTr="003C69E7">
        <w:trPr>
          <w:trHeight w:val="207"/>
        </w:trPr>
        <w:tc>
          <w:tcPr>
            <w:tcW w:w="5577" w:type="dxa"/>
            <w:shd w:val="clear" w:color="auto" w:fill="auto"/>
            <w:vAlign w:val="center"/>
          </w:tcPr>
          <w:p w14:paraId="0D15887C" w14:textId="4AAEDDA6" w:rsidR="00165EE2" w:rsidRPr="002471C5" w:rsidRDefault="00165EE2" w:rsidP="00CC0C5D">
            <w:pPr>
              <w:pStyle w:val="ResumeList"/>
              <w:spacing w:before="120"/>
              <w:jc w:val="both"/>
              <w:rPr>
                <w:rFonts w:ascii="Arial" w:hAnsi="Arial" w:cs="Arial"/>
              </w:rPr>
            </w:pPr>
          </w:p>
        </w:tc>
        <w:tc>
          <w:tcPr>
            <w:tcW w:w="3817" w:type="dxa"/>
            <w:shd w:val="clear" w:color="auto" w:fill="auto"/>
            <w:vAlign w:val="center"/>
          </w:tcPr>
          <w:p w14:paraId="0E21C103" w14:textId="77777777" w:rsidR="00165EE2" w:rsidRPr="0047643E" w:rsidRDefault="00165EE2" w:rsidP="00CC0C5D">
            <w:pPr>
              <w:pStyle w:val="ResumeProject"/>
              <w:numPr>
                <w:ilvl w:val="0"/>
                <w:numId w:val="0"/>
              </w:numPr>
              <w:jc w:val="right"/>
              <w:rPr>
                <w:rFonts w:ascii="Arial" w:hAnsi="Arial"/>
                <w:u w:val="none"/>
              </w:rPr>
            </w:pPr>
            <w:r w:rsidRPr="0047643E">
              <w:rPr>
                <w:rFonts w:ascii="Arial" w:hAnsi="Arial"/>
                <w:szCs w:val="20"/>
                <w:u w:val="none"/>
              </w:rPr>
              <w:t>W</w:t>
            </w:r>
            <w:r w:rsidRPr="0047643E">
              <w:rPr>
                <w:rFonts w:ascii="Arial" w:hAnsi="Arial"/>
                <w:u w:val="none"/>
              </w:rPr>
              <w:t>orkTable, Singapore</w:t>
            </w:r>
          </w:p>
          <w:p w14:paraId="3FF639E6" w14:textId="77777777" w:rsidR="00165EE2" w:rsidRPr="0047643E" w:rsidRDefault="00165EE2" w:rsidP="00CC0C5D">
            <w:pPr>
              <w:pStyle w:val="ResumeDatehidden"/>
            </w:pPr>
          </w:p>
          <w:p w14:paraId="64181407" w14:textId="77777777" w:rsidR="00165EE2" w:rsidRPr="002471C5" w:rsidRDefault="00165EE2" w:rsidP="00CC0C5D">
            <w:pPr>
              <w:pStyle w:val="ResumeDatehidden"/>
              <w:rPr>
                <w:rFonts w:ascii="Arial" w:hAnsi="Arial" w:cs="Arial"/>
              </w:rPr>
            </w:pPr>
          </w:p>
        </w:tc>
      </w:tr>
    </w:tbl>
    <w:p w14:paraId="4DD46B46" w14:textId="122CAB2F" w:rsidR="00165EE2" w:rsidRPr="00406F78" w:rsidRDefault="0059085D" w:rsidP="00165EE2">
      <w:pPr>
        <w:pStyle w:val="ResumeBullet2"/>
        <w:numPr>
          <w:ilvl w:val="0"/>
          <w:numId w:val="0"/>
        </w:numPr>
        <w:jc w:val="both"/>
        <w:rPr>
          <w:rFonts w:ascii="Calibri" w:hAnsi="Calibri" w:cs="Calibri"/>
          <w:sz w:val="22"/>
          <w:szCs w:val="22"/>
        </w:rPr>
      </w:pPr>
      <w:r w:rsidRPr="00406F78">
        <w:rPr>
          <w:rFonts w:ascii="Calibri" w:hAnsi="Calibri" w:cs="Calibri"/>
          <w:sz w:val="22"/>
          <w:szCs w:val="22"/>
        </w:rPr>
        <w:t>This Ecommerce application I have c</w:t>
      </w:r>
      <w:r w:rsidR="00165EE2" w:rsidRPr="00406F78">
        <w:rPr>
          <w:rFonts w:ascii="Calibri" w:hAnsi="Calibri" w:cs="Calibri"/>
          <w:sz w:val="22"/>
          <w:szCs w:val="22"/>
        </w:rPr>
        <w:t xml:space="preserve">reated </w:t>
      </w:r>
      <w:r w:rsidRPr="00406F78">
        <w:rPr>
          <w:rFonts w:ascii="Calibri" w:hAnsi="Calibri" w:cs="Calibri"/>
          <w:sz w:val="22"/>
          <w:szCs w:val="22"/>
        </w:rPr>
        <w:t>with</w:t>
      </w:r>
      <w:r w:rsidR="00A06E15" w:rsidRPr="00406F78">
        <w:rPr>
          <w:rFonts w:ascii="Calibri" w:hAnsi="Calibri" w:cs="Calibri"/>
          <w:sz w:val="22"/>
          <w:szCs w:val="22"/>
        </w:rPr>
        <w:t xml:space="preserve"> model design and defining the arch</w:t>
      </w:r>
      <w:r w:rsidR="005120A1" w:rsidRPr="00406F78">
        <w:rPr>
          <w:rFonts w:ascii="Calibri" w:hAnsi="Calibri" w:cs="Calibri"/>
          <w:sz w:val="22"/>
          <w:szCs w:val="22"/>
        </w:rPr>
        <w:t>i</w:t>
      </w:r>
      <w:r w:rsidR="00A06E15" w:rsidRPr="00406F78">
        <w:rPr>
          <w:rFonts w:ascii="Calibri" w:hAnsi="Calibri" w:cs="Calibri"/>
          <w:sz w:val="22"/>
          <w:szCs w:val="22"/>
        </w:rPr>
        <w:t xml:space="preserve">tecture also developed </w:t>
      </w:r>
      <w:r w:rsidR="00165EE2" w:rsidRPr="00406F78">
        <w:rPr>
          <w:rFonts w:ascii="Calibri" w:hAnsi="Calibri" w:cs="Calibri"/>
          <w:sz w:val="22"/>
          <w:szCs w:val="22"/>
        </w:rPr>
        <w:t xml:space="preserve">using .net core 3.1, </w:t>
      </w:r>
      <w:r w:rsidR="00BA389C" w:rsidRPr="00406F78">
        <w:rPr>
          <w:rFonts w:ascii="Calibri" w:hAnsi="Calibri" w:cs="Calibri"/>
          <w:sz w:val="22"/>
          <w:szCs w:val="22"/>
        </w:rPr>
        <w:t>MySql</w:t>
      </w:r>
      <w:r w:rsidR="00165EE2" w:rsidRPr="00406F78">
        <w:rPr>
          <w:rFonts w:ascii="Calibri" w:hAnsi="Calibri" w:cs="Calibri"/>
          <w:sz w:val="22"/>
          <w:szCs w:val="22"/>
        </w:rPr>
        <w:t>, Azure hosting, amazon cognito for authentication</w:t>
      </w:r>
      <w:r w:rsidR="00AE1A1D" w:rsidRPr="00406F78">
        <w:rPr>
          <w:rFonts w:ascii="Calibri" w:hAnsi="Calibri" w:cs="Calibri"/>
          <w:sz w:val="22"/>
          <w:szCs w:val="22"/>
        </w:rPr>
        <w:t xml:space="preserve"> &amp; cognito user pool authorisation</w:t>
      </w:r>
      <w:r w:rsidR="00165EE2" w:rsidRPr="00406F78">
        <w:rPr>
          <w:rFonts w:ascii="Calibri" w:hAnsi="Calibri" w:cs="Calibri"/>
          <w:sz w:val="22"/>
          <w:szCs w:val="22"/>
        </w:rPr>
        <w:t xml:space="preserve">. Project is live in Phillipines. </w:t>
      </w:r>
      <w:r w:rsidR="00191EAE" w:rsidRPr="00406F78">
        <w:rPr>
          <w:rFonts w:ascii="Calibri" w:hAnsi="Calibri" w:cs="Calibri"/>
          <w:sz w:val="22"/>
          <w:szCs w:val="22"/>
        </w:rPr>
        <w:t>Implemented AWS Cognito for</w:t>
      </w:r>
      <w:r w:rsidR="00165EE2" w:rsidRPr="00406F78">
        <w:rPr>
          <w:rFonts w:ascii="Calibri" w:hAnsi="Calibri" w:cs="Calibri"/>
          <w:sz w:val="22"/>
          <w:szCs w:val="22"/>
        </w:rPr>
        <w:t xml:space="preserve"> authentication</w:t>
      </w:r>
      <w:r w:rsidR="00406F78" w:rsidRPr="00406F78">
        <w:rPr>
          <w:rFonts w:ascii="Calibri" w:hAnsi="Calibri" w:cs="Calibri"/>
          <w:sz w:val="22"/>
          <w:szCs w:val="22"/>
        </w:rPr>
        <w:t xml:space="preserve"> and</w:t>
      </w:r>
      <w:r w:rsidR="00165EE2" w:rsidRPr="00406F78">
        <w:rPr>
          <w:rFonts w:ascii="Calibri" w:hAnsi="Calibri" w:cs="Calibri"/>
          <w:sz w:val="22"/>
          <w:szCs w:val="22"/>
        </w:rPr>
        <w:t xml:space="preserve"> authorisation. System comprised of Customer app, Merchant app, Admin portal.</w:t>
      </w:r>
    </w:p>
    <w:p w14:paraId="052162B6" w14:textId="77777777" w:rsidR="0059085D" w:rsidRDefault="0059085D" w:rsidP="00165EE2">
      <w:pPr>
        <w:pStyle w:val="ResumeBullet2"/>
        <w:numPr>
          <w:ilvl w:val="0"/>
          <w:numId w:val="0"/>
        </w:numPr>
        <w:jc w:val="both"/>
        <w:rPr>
          <w:rFonts w:ascii="Calibri" w:hAnsi="Calibri" w:cs="Calibri"/>
          <w:b/>
          <w:sz w:val="24"/>
          <w:szCs w:val="24"/>
        </w:rPr>
      </w:pPr>
    </w:p>
    <w:p w14:paraId="0B312A4A" w14:textId="6683F161" w:rsidR="0059085D" w:rsidRPr="00A0217A" w:rsidRDefault="0059085D" w:rsidP="00165EE2">
      <w:pPr>
        <w:pStyle w:val="ResumeBullet2"/>
        <w:numPr>
          <w:ilvl w:val="0"/>
          <w:numId w:val="0"/>
        </w:numPr>
        <w:jc w:val="both"/>
        <w:rPr>
          <w:rFonts w:ascii="Calibri" w:hAnsi="Calibri" w:cs="Calibri"/>
          <w:sz w:val="22"/>
          <w:szCs w:val="22"/>
        </w:rPr>
      </w:pPr>
      <w:r w:rsidRPr="00A0217A">
        <w:rPr>
          <w:rFonts w:ascii="Calibri" w:hAnsi="Calibri" w:cs="Calibri"/>
          <w:b/>
          <w:sz w:val="22"/>
          <w:szCs w:val="22"/>
        </w:rPr>
        <w:t>Role</w:t>
      </w:r>
      <w:r w:rsidRPr="00A0217A">
        <w:rPr>
          <w:rFonts w:ascii="Calibri" w:hAnsi="Calibri" w:cs="Calibri"/>
          <w:sz w:val="22"/>
          <w:szCs w:val="22"/>
        </w:rPr>
        <w:t xml:space="preserve"> :  Technical architect, developer, infra support, deployment, database design.</w:t>
      </w:r>
    </w:p>
    <w:p w14:paraId="69244879" w14:textId="5739D97E" w:rsidR="00165EE2" w:rsidRPr="00A0217A" w:rsidRDefault="00165EE2" w:rsidP="00165EE2">
      <w:pPr>
        <w:pStyle w:val="ResumeBullet2"/>
        <w:numPr>
          <w:ilvl w:val="0"/>
          <w:numId w:val="0"/>
        </w:numPr>
        <w:jc w:val="both"/>
        <w:rPr>
          <w:rFonts w:ascii="Calibri" w:hAnsi="Calibri" w:cs="Calibri"/>
          <w:sz w:val="22"/>
          <w:szCs w:val="22"/>
        </w:rPr>
      </w:pPr>
      <w:r w:rsidRPr="00A0217A">
        <w:rPr>
          <w:rFonts w:ascii="Calibri" w:hAnsi="Calibri" w:cs="Calibri"/>
          <w:b/>
          <w:sz w:val="22"/>
          <w:szCs w:val="22"/>
        </w:rPr>
        <w:t>Modules</w:t>
      </w:r>
      <w:r w:rsidR="0059085D" w:rsidRPr="00A0217A">
        <w:rPr>
          <w:rFonts w:ascii="Calibri" w:hAnsi="Calibri" w:cs="Calibri"/>
          <w:sz w:val="22"/>
          <w:szCs w:val="22"/>
        </w:rPr>
        <w:t xml:space="preserve"> </w:t>
      </w:r>
      <w:r w:rsidRPr="00A0217A">
        <w:rPr>
          <w:rFonts w:ascii="Calibri" w:hAnsi="Calibri" w:cs="Calibri"/>
          <w:sz w:val="22"/>
          <w:szCs w:val="22"/>
        </w:rPr>
        <w:t>:</w:t>
      </w:r>
      <w:r w:rsidR="0059085D" w:rsidRPr="00A0217A">
        <w:rPr>
          <w:rFonts w:ascii="Calibri" w:hAnsi="Calibri" w:cs="Calibri"/>
          <w:sz w:val="22"/>
          <w:szCs w:val="22"/>
        </w:rPr>
        <w:t xml:space="preserve"> Customer App web Apis, Seller app web Apis, Admin portal web api.</w:t>
      </w:r>
    </w:p>
    <w:p w14:paraId="2FFD4750" w14:textId="5320F292" w:rsidR="00165EE2" w:rsidRPr="00A0217A" w:rsidRDefault="0059085D" w:rsidP="00165EE2">
      <w:pPr>
        <w:pStyle w:val="ResumeBullet2"/>
        <w:numPr>
          <w:ilvl w:val="0"/>
          <w:numId w:val="0"/>
        </w:numPr>
        <w:jc w:val="both"/>
        <w:rPr>
          <w:rFonts w:ascii="Calibri" w:hAnsi="Calibri" w:cs="Calibri"/>
          <w:sz w:val="22"/>
          <w:szCs w:val="22"/>
        </w:rPr>
      </w:pPr>
      <w:r w:rsidRPr="00A0217A">
        <w:rPr>
          <w:rFonts w:ascii="Calibri" w:hAnsi="Calibri" w:cs="Calibri"/>
          <w:sz w:val="22"/>
          <w:szCs w:val="22"/>
        </w:rPr>
        <w:t>It also includes below modules.</w:t>
      </w:r>
    </w:p>
    <w:p w14:paraId="22A59D7C"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Search service</w:t>
      </w:r>
    </w:p>
    <w:p w14:paraId="46975438"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Cognito authentication &amp; authorisation.</w:t>
      </w:r>
    </w:p>
    <w:p w14:paraId="3686CEB2"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Brand, category, product modules in Customer app</w:t>
      </w:r>
    </w:p>
    <w:p w14:paraId="6CB46125"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Cart &amp; Checkout</w:t>
      </w:r>
    </w:p>
    <w:p w14:paraId="5EFFCA84"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 xml:space="preserve">Order placing </w:t>
      </w:r>
    </w:p>
    <w:p w14:paraId="16091062"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Payment gateway integrations</w:t>
      </w:r>
    </w:p>
    <w:p w14:paraId="74C63EB0"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Seller KYC</w:t>
      </w:r>
    </w:p>
    <w:p w14:paraId="745FE3E4"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Seller vouchers</w:t>
      </w:r>
    </w:p>
    <w:p w14:paraId="1DB688B5"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Admin reporting modules</w:t>
      </w:r>
    </w:p>
    <w:p w14:paraId="7EA74A5D" w14:textId="77777777"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Push notifcations</w:t>
      </w:r>
    </w:p>
    <w:p w14:paraId="72DCBDFB" w14:textId="2049C739"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Reward integrations</w:t>
      </w:r>
    </w:p>
    <w:p w14:paraId="496C9000" w14:textId="3FCEDF8F" w:rsidR="00002731" w:rsidRPr="00A0217A" w:rsidRDefault="00002731"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User address &amp; details management.</w:t>
      </w:r>
    </w:p>
    <w:p w14:paraId="7E633AE6" w14:textId="54DF241A" w:rsidR="00002731" w:rsidRPr="00A0217A" w:rsidRDefault="00002731"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Product review  with media</w:t>
      </w:r>
    </w:p>
    <w:p w14:paraId="19712B1D" w14:textId="71B1E6A8" w:rsidR="00165EE2" w:rsidRPr="00A0217A" w:rsidRDefault="00165EE2"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Shipping from and to nearest store locations</w:t>
      </w:r>
      <w:r w:rsidR="00E202A5" w:rsidRPr="00A0217A">
        <w:rPr>
          <w:rFonts w:ascii="Calibri" w:hAnsi="Calibri" w:cs="Calibri"/>
          <w:sz w:val="22"/>
          <w:szCs w:val="22"/>
        </w:rPr>
        <w:t>.</w:t>
      </w:r>
    </w:p>
    <w:p w14:paraId="50EAAB6C" w14:textId="7397F325" w:rsidR="00E202A5" w:rsidRPr="00A0217A" w:rsidRDefault="00E202A5" w:rsidP="00165EE2">
      <w:pPr>
        <w:pStyle w:val="ResumeBullet2"/>
        <w:numPr>
          <w:ilvl w:val="0"/>
          <w:numId w:val="14"/>
        </w:numPr>
        <w:jc w:val="both"/>
        <w:rPr>
          <w:rFonts w:ascii="Calibri" w:hAnsi="Calibri" w:cs="Calibri"/>
          <w:sz w:val="22"/>
          <w:szCs w:val="22"/>
        </w:rPr>
      </w:pPr>
      <w:r w:rsidRPr="00A0217A">
        <w:rPr>
          <w:rFonts w:ascii="Calibri" w:hAnsi="Calibri" w:cs="Calibri"/>
          <w:sz w:val="22"/>
          <w:szCs w:val="22"/>
        </w:rPr>
        <w:t>Authentication and authorisation in AWS Cognito</w:t>
      </w:r>
    </w:p>
    <w:p w14:paraId="258FC4CA" w14:textId="77777777" w:rsidR="00165EE2" w:rsidRPr="00A0217A" w:rsidRDefault="00165EE2" w:rsidP="00165EE2">
      <w:pPr>
        <w:pStyle w:val="ResumeBullet2"/>
        <w:numPr>
          <w:ilvl w:val="0"/>
          <w:numId w:val="0"/>
        </w:numPr>
        <w:ind w:left="720"/>
        <w:jc w:val="both"/>
        <w:rPr>
          <w:rFonts w:ascii="Calibri" w:hAnsi="Calibri" w:cs="Calibri"/>
          <w:sz w:val="22"/>
          <w:szCs w:val="22"/>
        </w:rPr>
      </w:pPr>
    </w:p>
    <w:p w14:paraId="177D3747" w14:textId="0B25DBC6" w:rsidR="00165EE2" w:rsidRDefault="00165EE2" w:rsidP="00165EE2">
      <w:pPr>
        <w:pStyle w:val="ResumeBullet2"/>
        <w:numPr>
          <w:ilvl w:val="0"/>
          <w:numId w:val="0"/>
        </w:numPr>
        <w:jc w:val="both"/>
        <w:rPr>
          <w:rFonts w:ascii="Calibri" w:hAnsi="Calibri" w:cs="Calibri"/>
          <w:sz w:val="22"/>
          <w:szCs w:val="22"/>
        </w:rPr>
      </w:pPr>
      <w:r w:rsidRPr="00A0217A">
        <w:rPr>
          <w:rFonts w:ascii="Calibri" w:hAnsi="Calibri" w:cs="Calibri"/>
          <w:sz w:val="22"/>
          <w:szCs w:val="22"/>
        </w:rPr>
        <w:t>Technologies used :</w:t>
      </w:r>
      <w:r w:rsidR="00363A9B" w:rsidRPr="00A0217A">
        <w:rPr>
          <w:rFonts w:ascii="Calibri" w:hAnsi="Calibri" w:cs="Calibri"/>
          <w:sz w:val="22"/>
          <w:szCs w:val="22"/>
        </w:rPr>
        <w:t xml:space="preserve"> C#, Asp.Net,</w:t>
      </w:r>
      <w:r w:rsidRPr="00A0217A">
        <w:rPr>
          <w:rFonts w:ascii="Calibri" w:hAnsi="Calibri" w:cs="Calibri"/>
          <w:sz w:val="22"/>
          <w:szCs w:val="22"/>
        </w:rPr>
        <w:t xml:space="preserve"> .Net Core, SQL migrated to MySql, AWS Cognito, Twilio, SendGrid, Mandrill, Azure job, Application Insights, S3Bucket, Azure blob storage, Stripe payment.</w:t>
      </w:r>
    </w:p>
    <w:p w14:paraId="466CF9F2" w14:textId="77777777" w:rsidR="00945ADD" w:rsidRPr="00A0217A" w:rsidRDefault="00945ADD" w:rsidP="00165EE2">
      <w:pPr>
        <w:pStyle w:val="ResumeBullet2"/>
        <w:numPr>
          <w:ilvl w:val="0"/>
          <w:numId w:val="0"/>
        </w:numPr>
        <w:jc w:val="both"/>
        <w:rPr>
          <w:rFonts w:ascii="Calibri" w:hAnsi="Calibri" w:cs="Calibri"/>
          <w:sz w:val="22"/>
          <w:szCs w:val="22"/>
        </w:rPr>
      </w:pPr>
    </w:p>
    <w:p w14:paraId="39BE539E" w14:textId="77777777" w:rsidR="00165EE2" w:rsidRPr="00CC26EE" w:rsidRDefault="00165EE2" w:rsidP="00165EE2">
      <w:pPr>
        <w:pStyle w:val="ResumeBullet2"/>
        <w:numPr>
          <w:ilvl w:val="0"/>
          <w:numId w:val="0"/>
        </w:numPr>
        <w:jc w:val="both"/>
        <w:rPr>
          <w:rFonts w:ascii="Calibri" w:hAnsi="Calibri" w:cs="Calibri"/>
          <w:sz w:val="24"/>
          <w:szCs w:val="24"/>
        </w:rPr>
      </w:pPr>
    </w:p>
    <w:tbl>
      <w:tblPr>
        <w:tblW w:w="0" w:type="auto"/>
        <w:tblInd w:w="-34" w:type="dxa"/>
        <w:tblLook w:val="01E0" w:firstRow="1" w:lastRow="1" w:firstColumn="1" w:lastColumn="1" w:noHBand="0" w:noVBand="0"/>
      </w:tblPr>
      <w:tblGrid>
        <w:gridCol w:w="5576"/>
        <w:gridCol w:w="3818"/>
      </w:tblGrid>
      <w:tr w:rsidR="00822564" w:rsidRPr="002471C5" w14:paraId="3BE978C0" w14:textId="77777777" w:rsidTr="00A265A4">
        <w:trPr>
          <w:trHeight w:val="207"/>
        </w:trPr>
        <w:tc>
          <w:tcPr>
            <w:tcW w:w="5576" w:type="dxa"/>
            <w:shd w:val="clear" w:color="auto" w:fill="auto"/>
            <w:vAlign w:val="center"/>
          </w:tcPr>
          <w:p w14:paraId="62076E10" w14:textId="77777777" w:rsidR="00822564" w:rsidRPr="00B51D30" w:rsidRDefault="00822564" w:rsidP="00CC0C5D">
            <w:pPr>
              <w:pStyle w:val="ResumeList"/>
              <w:spacing w:before="120"/>
              <w:jc w:val="both"/>
              <w:rPr>
                <w:rFonts w:ascii="Arial" w:hAnsi="Arial" w:cs="Arial"/>
                <w:b/>
                <w:bCs/>
              </w:rPr>
            </w:pPr>
            <w:r>
              <w:rPr>
                <w:rFonts w:ascii="Arial" w:hAnsi="Arial" w:cs="Arial"/>
                <w:b/>
                <w:bCs/>
              </w:rPr>
              <w:t>DEA/ SSMS</w:t>
            </w:r>
          </w:p>
        </w:tc>
        <w:tc>
          <w:tcPr>
            <w:tcW w:w="3818" w:type="dxa"/>
            <w:shd w:val="clear" w:color="auto" w:fill="auto"/>
            <w:vAlign w:val="center"/>
          </w:tcPr>
          <w:p w14:paraId="52164888" w14:textId="5AEDD7A3" w:rsidR="00822564" w:rsidRPr="002471C5" w:rsidRDefault="00822564" w:rsidP="00CC0C5D">
            <w:pPr>
              <w:pStyle w:val="ResumeProject"/>
              <w:numPr>
                <w:ilvl w:val="0"/>
                <w:numId w:val="0"/>
              </w:numPr>
              <w:jc w:val="right"/>
              <w:rPr>
                <w:rFonts w:ascii="Arial" w:hAnsi="Arial"/>
                <w:szCs w:val="20"/>
                <w:u w:val="none"/>
              </w:rPr>
            </w:pPr>
            <w:r>
              <w:rPr>
                <w:rFonts w:ascii="Arial" w:hAnsi="Arial"/>
                <w:szCs w:val="20"/>
                <w:u w:val="none"/>
              </w:rPr>
              <w:t>Oct</w:t>
            </w:r>
            <w:r w:rsidRPr="002471C5">
              <w:rPr>
                <w:rFonts w:ascii="Arial" w:hAnsi="Arial"/>
                <w:szCs w:val="20"/>
                <w:u w:val="none"/>
              </w:rPr>
              <w:t xml:space="preserve"> 201</w:t>
            </w:r>
            <w:r>
              <w:rPr>
                <w:rFonts w:ascii="Arial" w:hAnsi="Arial"/>
                <w:szCs w:val="20"/>
                <w:u w:val="none"/>
              </w:rPr>
              <w:t>9-April 2020</w:t>
            </w:r>
          </w:p>
        </w:tc>
      </w:tr>
      <w:tr w:rsidR="00822564" w:rsidRPr="002471C5" w14:paraId="4AC04E06" w14:textId="77777777" w:rsidTr="00A265A4">
        <w:trPr>
          <w:trHeight w:val="207"/>
        </w:trPr>
        <w:tc>
          <w:tcPr>
            <w:tcW w:w="5576" w:type="dxa"/>
            <w:shd w:val="clear" w:color="auto" w:fill="auto"/>
            <w:vAlign w:val="center"/>
          </w:tcPr>
          <w:p w14:paraId="06CA3472" w14:textId="18F04C3A" w:rsidR="00822564" w:rsidRPr="00B51D30" w:rsidRDefault="00822564" w:rsidP="00CC0C5D">
            <w:pPr>
              <w:pStyle w:val="ResumeList"/>
              <w:spacing w:before="120"/>
              <w:jc w:val="both"/>
              <w:rPr>
                <w:rFonts w:ascii="Arial" w:hAnsi="Arial" w:cs="Arial"/>
                <w:b/>
                <w:bCs/>
              </w:rPr>
            </w:pPr>
            <w:r>
              <w:rPr>
                <w:rFonts w:ascii="Arial" w:hAnsi="Arial" w:cs="Arial"/>
                <w:b/>
                <w:bCs/>
              </w:rPr>
              <w:t>Senior Software Engineer</w:t>
            </w:r>
          </w:p>
        </w:tc>
        <w:tc>
          <w:tcPr>
            <w:tcW w:w="3818" w:type="dxa"/>
            <w:shd w:val="clear" w:color="auto" w:fill="auto"/>
            <w:vAlign w:val="center"/>
          </w:tcPr>
          <w:p w14:paraId="164AB2F6" w14:textId="77777777" w:rsidR="00822564" w:rsidRPr="002471C5" w:rsidRDefault="00822564" w:rsidP="00CC0C5D">
            <w:pPr>
              <w:pStyle w:val="ResumeProject"/>
              <w:numPr>
                <w:ilvl w:val="0"/>
                <w:numId w:val="0"/>
              </w:numPr>
              <w:jc w:val="right"/>
              <w:rPr>
                <w:rFonts w:ascii="Arial" w:hAnsi="Arial"/>
                <w:szCs w:val="20"/>
                <w:u w:val="none"/>
              </w:rPr>
            </w:pPr>
          </w:p>
        </w:tc>
      </w:tr>
      <w:tr w:rsidR="00822564" w:rsidRPr="002471C5" w14:paraId="26C89F82" w14:textId="77777777" w:rsidTr="00A265A4">
        <w:trPr>
          <w:trHeight w:val="207"/>
        </w:trPr>
        <w:tc>
          <w:tcPr>
            <w:tcW w:w="5576" w:type="dxa"/>
            <w:shd w:val="clear" w:color="auto" w:fill="auto"/>
            <w:vAlign w:val="center"/>
          </w:tcPr>
          <w:p w14:paraId="4E7E2108" w14:textId="0E6AD92D" w:rsidR="00822564" w:rsidRPr="002471C5" w:rsidRDefault="00822564" w:rsidP="00CC0C5D">
            <w:pPr>
              <w:pStyle w:val="ResumeList"/>
              <w:spacing w:before="120"/>
              <w:jc w:val="both"/>
              <w:rPr>
                <w:rFonts w:ascii="Arial" w:hAnsi="Arial" w:cs="Arial"/>
              </w:rPr>
            </w:pPr>
            <w:r w:rsidRPr="002471C5">
              <w:rPr>
                <w:rFonts w:ascii="Arial" w:hAnsi="Arial" w:cs="Arial"/>
                <w:bCs/>
              </w:rPr>
              <w:t>Account:</w:t>
            </w:r>
            <w:r>
              <w:rPr>
                <w:rFonts w:ascii="Arial" w:hAnsi="Arial" w:cs="Arial"/>
                <w:b/>
                <w:bCs/>
              </w:rPr>
              <w:t xml:space="preserve"> Microsoft</w:t>
            </w:r>
          </w:p>
        </w:tc>
        <w:tc>
          <w:tcPr>
            <w:tcW w:w="3818" w:type="dxa"/>
            <w:shd w:val="clear" w:color="auto" w:fill="auto"/>
            <w:vAlign w:val="center"/>
          </w:tcPr>
          <w:p w14:paraId="57C61C7A" w14:textId="491DD631" w:rsidR="00822564" w:rsidRPr="002471C5" w:rsidRDefault="008712B3" w:rsidP="00CC0C5D">
            <w:pPr>
              <w:pStyle w:val="ResumeProject"/>
              <w:numPr>
                <w:ilvl w:val="0"/>
                <w:numId w:val="0"/>
              </w:numPr>
              <w:jc w:val="right"/>
              <w:rPr>
                <w:rFonts w:ascii="Arial" w:hAnsi="Arial"/>
                <w:szCs w:val="20"/>
                <w:u w:val="none"/>
              </w:rPr>
            </w:pPr>
            <w:r>
              <w:rPr>
                <w:rFonts w:ascii="Arial" w:hAnsi="Arial"/>
                <w:szCs w:val="20"/>
                <w:u w:val="none"/>
              </w:rPr>
              <w:t>Vistateq</w:t>
            </w:r>
            <w:r w:rsidR="00822564" w:rsidRPr="002471C5">
              <w:rPr>
                <w:rFonts w:ascii="Arial" w:hAnsi="Arial"/>
                <w:szCs w:val="20"/>
                <w:u w:val="none"/>
              </w:rPr>
              <w:t xml:space="preserve">, </w:t>
            </w:r>
            <w:r w:rsidR="00822564">
              <w:rPr>
                <w:rFonts w:ascii="Arial" w:hAnsi="Arial"/>
                <w:szCs w:val="20"/>
                <w:u w:val="none"/>
              </w:rPr>
              <w:t xml:space="preserve">Navi </w:t>
            </w:r>
            <w:r w:rsidR="00822564" w:rsidRPr="002471C5">
              <w:rPr>
                <w:rFonts w:ascii="Arial" w:hAnsi="Arial"/>
                <w:szCs w:val="20"/>
                <w:u w:val="none"/>
              </w:rPr>
              <w:t>Mumbai</w:t>
            </w:r>
          </w:p>
          <w:p w14:paraId="663F55BA" w14:textId="77777777" w:rsidR="00822564" w:rsidRPr="002471C5" w:rsidRDefault="00822564" w:rsidP="00CC0C5D">
            <w:pPr>
              <w:pStyle w:val="ResumeDatehidden"/>
              <w:rPr>
                <w:rFonts w:ascii="Arial" w:hAnsi="Arial" w:cs="Arial"/>
              </w:rPr>
            </w:pPr>
          </w:p>
        </w:tc>
      </w:tr>
    </w:tbl>
    <w:p w14:paraId="7CCD0808" w14:textId="6D15FEC0" w:rsidR="00A265A4" w:rsidRPr="003D4188" w:rsidRDefault="00A265A4" w:rsidP="00A265A4">
      <w:pPr>
        <w:ind w:left="360" w:hanging="360"/>
        <w:jc w:val="both"/>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Data Experimentation Assistance</w:t>
      </w:r>
      <w:r w:rsidR="005C5FD9" w:rsidRPr="003D4188">
        <w:rPr>
          <w:rFonts w:ascii="Calibri" w:hAnsi="Calibri" w:cs="Calibri"/>
          <w:color w:val="000000"/>
          <w:sz w:val="22"/>
          <w:szCs w:val="22"/>
          <w:lang w:val="en-IN" w:eastAsia="en-IN"/>
        </w:rPr>
        <w:t>(DEA)</w:t>
      </w:r>
      <w:r w:rsidRPr="003D4188">
        <w:rPr>
          <w:rFonts w:ascii="Calibri" w:hAnsi="Calibri" w:cs="Calibri"/>
          <w:color w:val="000000"/>
          <w:sz w:val="22"/>
          <w:szCs w:val="22"/>
          <w:lang w:val="en-IN" w:eastAsia="en-IN"/>
        </w:rPr>
        <w:t>:</w:t>
      </w:r>
    </w:p>
    <w:p w14:paraId="09A24493" w14:textId="47CF89C1" w:rsidR="00A265A4" w:rsidRPr="003D4188" w:rsidRDefault="00A265A4" w:rsidP="00A265A4">
      <w:pPr>
        <w:ind w:left="360" w:hanging="360"/>
        <w:jc w:val="both"/>
        <w:rPr>
          <w:rFonts w:ascii="Times New Roman" w:hAnsi="Times New Roman"/>
          <w:sz w:val="22"/>
          <w:szCs w:val="22"/>
          <w:lang w:val="en-IN" w:eastAsia="en-IN"/>
        </w:rPr>
      </w:pPr>
      <w:r w:rsidRPr="003D4188">
        <w:rPr>
          <w:rFonts w:ascii="Calibri" w:hAnsi="Calibri" w:cs="Calibri"/>
          <w:color w:val="000000"/>
          <w:sz w:val="22"/>
          <w:szCs w:val="22"/>
          <w:lang w:val="en-IN" w:eastAsia="en-IN"/>
        </w:rPr>
        <w:t xml:space="preserve">DEA tool is used for generating the analysis report while </w:t>
      </w:r>
      <w:r w:rsidR="00A85BC4" w:rsidRPr="003D4188">
        <w:rPr>
          <w:rFonts w:ascii="Calibri" w:hAnsi="Calibri" w:cs="Calibri"/>
          <w:color w:val="000000"/>
          <w:sz w:val="22"/>
          <w:szCs w:val="22"/>
          <w:lang w:val="en-IN" w:eastAsia="en-IN"/>
        </w:rPr>
        <w:t>S</w:t>
      </w:r>
      <w:r w:rsidRPr="003D4188">
        <w:rPr>
          <w:rFonts w:ascii="Calibri" w:hAnsi="Calibri" w:cs="Calibri"/>
          <w:color w:val="000000"/>
          <w:sz w:val="22"/>
          <w:szCs w:val="22"/>
          <w:lang w:val="en-IN" w:eastAsia="en-IN"/>
        </w:rPr>
        <w:t>ql</w:t>
      </w:r>
      <w:r w:rsidR="00A85BC4" w:rsidRPr="003D4188">
        <w:rPr>
          <w:rFonts w:ascii="Calibri" w:hAnsi="Calibri" w:cs="Calibri"/>
          <w:color w:val="000000"/>
          <w:sz w:val="22"/>
          <w:szCs w:val="22"/>
          <w:lang w:val="en-IN" w:eastAsia="en-IN"/>
        </w:rPr>
        <w:t xml:space="preserve"> S</w:t>
      </w:r>
      <w:r w:rsidRPr="003D4188">
        <w:rPr>
          <w:rFonts w:ascii="Calibri" w:hAnsi="Calibri" w:cs="Calibri"/>
          <w:color w:val="000000"/>
          <w:sz w:val="22"/>
          <w:szCs w:val="22"/>
          <w:lang w:val="en-IN" w:eastAsia="en-IN"/>
        </w:rPr>
        <w:t>erver upgrade. Data experimentation performed across sql servers. Require multiple configura</w:t>
      </w:r>
      <w:r w:rsidR="00A85BC4" w:rsidRPr="003D4188">
        <w:rPr>
          <w:rFonts w:ascii="Calibri" w:hAnsi="Calibri" w:cs="Calibri"/>
          <w:color w:val="000000"/>
          <w:sz w:val="22"/>
          <w:szCs w:val="22"/>
          <w:lang w:val="en-IN" w:eastAsia="en-IN"/>
        </w:rPr>
        <w:t>t</w:t>
      </w:r>
      <w:r w:rsidRPr="003D4188">
        <w:rPr>
          <w:rFonts w:ascii="Calibri" w:hAnsi="Calibri" w:cs="Calibri"/>
          <w:color w:val="000000"/>
          <w:sz w:val="22"/>
          <w:szCs w:val="22"/>
          <w:lang w:val="en-IN" w:eastAsia="en-IN"/>
        </w:rPr>
        <w:t xml:space="preserve">ion such as service account, firewall settings , </w:t>
      </w:r>
      <w:r w:rsidR="00A85BC4" w:rsidRPr="003D4188">
        <w:rPr>
          <w:rFonts w:ascii="Calibri" w:hAnsi="Calibri" w:cs="Calibri"/>
          <w:color w:val="000000"/>
          <w:sz w:val="22"/>
          <w:szCs w:val="22"/>
          <w:lang w:val="en-IN" w:eastAsia="en-IN"/>
        </w:rPr>
        <w:t>DCom</w:t>
      </w:r>
      <w:r w:rsidRPr="003D4188">
        <w:rPr>
          <w:rFonts w:ascii="Calibri" w:hAnsi="Calibri" w:cs="Calibri"/>
          <w:color w:val="000000"/>
          <w:sz w:val="22"/>
          <w:szCs w:val="22"/>
          <w:lang w:val="en-IN" w:eastAsia="en-IN"/>
        </w:rPr>
        <w:t xml:space="preserve"> configuration &amp; virtual machine set up to execute DEA. </w:t>
      </w:r>
    </w:p>
    <w:p w14:paraId="312D6B82" w14:textId="77777777" w:rsidR="00A265A4" w:rsidRPr="003D4188" w:rsidRDefault="00A265A4" w:rsidP="00A265A4">
      <w:pPr>
        <w:ind w:left="360" w:hanging="360"/>
        <w:jc w:val="both"/>
        <w:rPr>
          <w:rFonts w:ascii="Times New Roman" w:hAnsi="Times New Roman"/>
          <w:sz w:val="22"/>
          <w:szCs w:val="22"/>
          <w:lang w:val="en-IN" w:eastAsia="en-IN"/>
        </w:rPr>
      </w:pPr>
      <w:r w:rsidRPr="003D4188">
        <w:rPr>
          <w:rFonts w:ascii="Calibri" w:hAnsi="Calibri" w:cs="Calibri"/>
          <w:color w:val="000000"/>
          <w:sz w:val="22"/>
          <w:szCs w:val="22"/>
          <w:lang w:val="en-IN" w:eastAsia="en-IN"/>
        </w:rPr>
        <w:lastRenderedPageBreak/>
        <w:t>Have worked on following :</w:t>
      </w:r>
    </w:p>
    <w:p w14:paraId="3682253B" w14:textId="77777777" w:rsidR="00A265A4" w:rsidRPr="003D4188" w:rsidRDefault="00A265A4" w:rsidP="00A265A4">
      <w:pPr>
        <w:numPr>
          <w:ilvl w:val="0"/>
          <w:numId w:val="16"/>
        </w:numPr>
        <w:jc w:val="both"/>
        <w:textAlignment w:val="baseline"/>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Performance &amp; testing</w:t>
      </w:r>
    </w:p>
    <w:p w14:paraId="39DB1B74" w14:textId="7FE48A20" w:rsidR="00A265A4" w:rsidRPr="003D4188" w:rsidRDefault="00A265A4" w:rsidP="00A265A4">
      <w:pPr>
        <w:numPr>
          <w:ilvl w:val="0"/>
          <w:numId w:val="16"/>
        </w:numPr>
        <w:jc w:val="both"/>
        <w:textAlignment w:val="baseline"/>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Accessib</w:t>
      </w:r>
      <w:r w:rsidR="00A85BC4" w:rsidRPr="003D4188">
        <w:rPr>
          <w:rFonts w:ascii="Calibri" w:hAnsi="Calibri" w:cs="Calibri"/>
          <w:color w:val="000000"/>
          <w:sz w:val="22"/>
          <w:szCs w:val="22"/>
          <w:lang w:val="en-IN" w:eastAsia="en-IN"/>
        </w:rPr>
        <w:t>i</w:t>
      </w:r>
      <w:r w:rsidRPr="003D4188">
        <w:rPr>
          <w:rFonts w:ascii="Calibri" w:hAnsi="Calibri" w:cs="Calibri"/>
          <w:color w:val="000000"/>
          <w:sz w:val="22"/>
          <w:szCs w:val="22"/>
          <w:lang w:val="en-IN" w:eastAsia="en-IN"/>
        </w:rPr>
        <w:t>lity tool testing on DEA UI.</w:t>
      </w:r>
    </w:p>
    <w:p w14:paraId="25B914DF" w14:textId="77777777" w:rsidR="00A265A4" w:rsidRPr="003D4188" w:rsidRDefault="00A265A4" w:rsidP="00A265A4">
      <w:pPr>
        <w:numPr>
          <w:ilvl w:val="0"/>
          <w:numId w:val="16"/>
        </w:numPr>
        <w:jc w:val="both"/>
        <w:textAlignment w:val="baseline"/>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Resolved a bug using database workflow code verification</w:t>
      </w:r>
    </w:p>
    <w:p w14:paraId="48627FC9" w14:textId="25AA5751" w:rsidR="00A265A4" w:rsidRPr="003D4188" w:rsidRDefault="00A265A4" w:rsidP="00A265A4">
      <w:pPr>
        <w:rPr>
          <w:rFonts w:ascii="Times New Roman" w:hAnsi="Times New Roman"/>
          <w:sz w:val="22"/>
          <w:szCs w:val="22"/>
          <w:lang w:val="en-IN" w:eastAsia="en-IN"/>
        </w:rPr>
      </w:pPr>
    </w:p>
    <w:p w14:paraId="12E48D8E" w14:textId="5BB1F49A" w:rsidR="00A265A4" w:rsidRPr="003D4188" w:rsidRDefault="00A265A4" w:rsidP="00A265A4">
      <w:pPr>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 xml:space="preserve">SSMS: </w:t>
      </w:r>
      <w:r w:rsidR="00A85BC4" w:rsidRPr="003D4188">
        <w:rPr>
          <w:rFonts w:ascii="Calibri" w:hAnsi="Calibri" w:cs="Calibri"/>
          <w:color w:val="000000"/>
          <w:sz w:val="22"/>
          <w:szCs w:val="22"/>
          <w:lang w:val="en-IN" w:eastAsia="en-IN"/>
        </w:rPr>
        <w:t>SQL</w:t>
      </w:r>
      <w:r w:rsidRPr="003D4188">
        <w:rPr>
          <w:rFonts w:ascii="Calibri" w:hAnsi="Calibri" w:cs="Calibri"/>
          <w:color w:val="000000"/>
          <w:sz w:val="22"/>
          <w:szCs w:val="22"/>
          <w:lang w:val="en-IN" w:eastAsia="en-IN"/>
        </w:rPr>
        <w:t xml:space="preserve"> Server Management Studio:</w:t>
      </w:r>
    </w:p>
    <w:p w14:paraId="74C0FA84" w14:textId="22A01C05" w:rsidR="00A265A4" w:rsidRPr="003D4188" w:rsidRDefault="00A265A4" w:rsidP="00A265A4">
      <w:pPr>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SSMS tool is used for building connection to Sql Servers hosted in different environment.</w:t>
      </w:r>
    </w:p>
    <w:p w14:paraId="735FA476" w14:textId="6D56AC0C" w:rsidR="00A265A4" w:rsidRPr="003D4188" w:rsidRDefault="00A265A4" w:rsidP="00A265A4">
      <w:pPr>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Roles:</w:t>
      </w:r>
    </w:p>
    <w:p w14:paraId="31133B00" w14:textId="69420F54" w:rsidR="00A265A4" w:rsidRPr="003D4188" w:rsidRDefault="00A265A4" w:rsidP="00A85BC4">
      <w:pPr>
        <w:pStyle w:val="ListParagraph"/>
        <w:numPr>
          <w:ilvl w:val="0"/>
          <w:numId w:val="17"/>
        </w:numPr>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 xml:space="preserve">Enhancements such as migrating SSMS build from .Net Standards </w:t>
      </w:r>
      <w:r w:rsidR="00A85BC4" w:rsidRPr="003D4188">
        <w:rPr>
          <w:rFonts w:ascii="Calibri" w:hAnsi="Calibri" w:cs="Calibri"/>
          <w:color w:val="000000"/>
          <w:sz w:val="22"/>
          <w:szCs w:val="22"/>
          <w:lang w:val="en-IN" w:eastAsia="en-IN"/>
        </w:rPr>
        <w:t>“</w:t>
      </w:r>
      <w:r w:rsidRPr="003D4188">
        <w:rPr>
          <w:rFonts w:ascii="Calibri" w:hAnsi="Calibri" w:cs="Calibri"/>
          <w:color w:val="000000"/>
          <w:sz w:val="22"/>
          <w:szCs w:val="22"/>
          <w:lang w:val="en-IN" w:eastAsia="en-IN"/>
        </w:rPr>
        <w:t>System.Data.SqlClient</w:t>
      </w:r>
      <w:r w:rsidR="00A85BC4" w:rsidRPr="003D4188">
        <w:rPr>
          <w:rFonts w:ascii="Calibri" w:hAnsi="Calibri" w:cs="Calibri"/>
          <w:color w:val="000000"/>
          <w:sz w:val="22"/>
          <w:szCs w:val="22"/>
          <w:lang w:val="en-IN" w:eastAsia="en-IN"/>
        </w:rPr>
        <w:t>”</w:t>
      </w:r>
      <w:r w:rsidRPr="003D4188">
        <w:rPr>
          <w:rFonts w:ascii="Calibri" w:hAnsi="Calibri" w:cs="Calibri"/>
          <w:color w:val="000000"/>
          <w:sz w:val="22"/>
          <w:szCs w:val="22"/>
          <w:lang w:val="en-IN" w:eastAsia="en-IN"/>
        </w:rPr>
        <w:t xml:space="preserve"> to </w:t>
      </w:r>
      <w:r w:rsidR="00A85BC4" w:rsidRPr="003D4188">
        <w:rPr>
          <w:rFonts w:ascii="Calibri" w:hAnsi="Calibri" w:cs="Calibri"/>
          <w:color w:val="000000"/>
          <w:sz w:val="22"/>
          <w:szCs w:val="22"/>
          <w:lang w:val="en-IN" w:eastAsia="en-IN"/>
        </w:rPr>
        <w:t>“</w:t>
      </w:r>
      <w:r w:rsidRPr="003D4188">
        <w:rPr>
          <w:rFonts w:ascii="Calibri" w:hAnsi="Calibri" w:cs="Calibri"/>
          <w:color w:val="000000"/>
          <w:sz w:val="22"/>
          <w:szCs w:val="22"/>
          <w:lang w:val="en-IN" w:eastAsia="en-IN"/>
        </w:rPr>
        <w:t>Microsoft.Data.SqlClient</w:t>
      </w:r>
      <w:r w:rsidR="00A85BC4" w:rsidRPr="003D4188">
        <w:rPr>
          <w:rFonts w:ascii="Calibri" w:hAnsi="Calibri" w:cs="Calibri"/>
          <w:color w:val="000000"/>
          <w:sz w:val="22"/>
          <w:szCs w:val="22"/>
          <w:lang w:val="en-IN" w:eastAsia="en-IN"/>
        </w:rPr>
        <w:t>”.</w:t>
      </w:r>
    </w:p>
    <w:p w14:paraId="2652EEBF" w14:textId="70BEE52F" w:rsidR="00A85BC4" w:rsidRPr="003D4188" w:rsidRDefault="00A85BC4" w:rsidP="00A85BC4">
      <w:pPr>
        <w:pStyle w:val="ListParagraph"/>
        <w:numPr>
          <w:ilvl w:val="0"/>
          <w:numId w:val="17"/>
        </w:numPr>
        <w:rPr>
          <w:rFonts w:ascii="Calibri" w:hAnsi="Calibri" w:cs="Calibri"/>
          <w:color w:val="000000"/>
          <w:sz w:val="22"/>
          <w:szCs w:val="22"/>
          <w:lang w:val="en-IN" w:eastAsia="en-IN"/>
        </w:rPr>
      </w:pPr>
      <w:r w:rsidRPr="003D4188">
        <w:rPr>
          <w:rFonts w:ascii="Calibri" w:hAnsi="Calibri" w:cs="Calibri"/>
          <w:color w:val="000000"/>
          <w:sz w:val="22"/>
          <w:szCs w:val="22"/>
          <w:lang w:val="en-IN" w:eastAsia="en-IN"/>
        </w:rPr>
        <w:t>Created a project that drills down the assemblies and is dependencies using reflection in a project for Microsoft.</w:t>
      </w:r>
    </w:p>
    <w:p w14:paraId="48B36805" w14:textId="77777777" w:rsidR="00A265A4" w:rsidRPr="00A265A4" w:rsidRDefault="00A265A4" w:rsidP="00A265A4">
      <w:pPr>
        <w:rPr>
          <w:rFonts w:ascii="Times New Roman" w:hAnsi="Times New Roman"/>
          <w:lang w:val="en-IN" w:eastAsia="en-IN"/>
        </w:rPr>
      </w:pPr>
    </w:p>
    <w:p w14:paraId="05CD1485" w14:textId="77777777" w:rsidR="00A265A4" w:rsidRPr="00A265A4" w:rsidRDefault="00A265A4" w:rsidP="00A265A4">
      <w:pPr>
        <w:ind w:left="360" w:hanging="360"/>
        <w:jc w:val="both"/>
        <w:rPr>
          <w:rFonts w:ascii="Times New Roman" w:hAnsi="Times New Roman"/>
          <w:lang w:val="en-IN" w:eastAsia="en-IN"/>
        </w:rPr>
      </w:pPr>
      <w:r w:rsidRPr="00A265A4">
        <w:rPr>
          <w:rFonts w:ascii="Calibri" w:hAnsi="Calibri" w:cs="Calibri"/>
          <w:b/>
          <w:bCs/>
          <w:color w:val="000000"/>
          <w:sz w:val="22"/>
          <w:szCs w:val="22"/>
          <w:lang w:val="en-IN" w:eastAsia="en-IN"/>
        </w:rPr>
        <w:t>Technology</w:t>
      </w:r>
      <w:r w:rsidRPr="00A265A4">
        <w:rPr>
          <w:rFonts w:ascii="Calibri" w:hAnsi="Calibri" w:cs="Calibri"/>
          <w:color w:val="000000"/>
          <w:lang w:val="en-IN" w:eastAsia="en-IN"/>
        </w:rPr>
        <w:t xml:space="preserve">: </w:t>
      </w:r>
      <w:r w:rsidRPr="00A265A4">
        <w:rPr>
          <w:rFonts w:ascii="Calibri" w:hAnsi="Calibri" w:cs="Calibri"/>
          <w:color w:val="000000"/>
          <w:sz w:val="22"/>
          <w:szCs w:val="22"/>
          <w:lang w:val="en-IN" w:eastAsia="en-IN"/>
        </w:rPr>
        <w:t>C#, SQL, Azure DevOps</w:t>
      </w:r>
    </w:p>
    <w:p w14:paraId="6462BB63" w14:textId="031C67DF" w:rsidR="00A265A4" w:rsidRDefault="00A265A4" w:rsidP="00A265A4">
      <w:pPr>
        <w:pStyle w:val="ResumeBullet2"/>
        <w:numPr>
          <w:ilvl w:val="0"/>
          <w:numId w:val="0"/>
        </w:numPr>
        <w:jc w:val="both"/>
        <w:rPr>
          <w:rFonts w:ascii="Calibri" w:hAnsi="Calibri" w:cs="Calibri"/>
          <w:noProof w:val="0"/>
          <w:color w:val="000000"/>
          <w:sz w:val="22"/>
          <w:szCs w:val="22"/>
          <w:lang w:val="en-IN" w:eastAsia="en-IN"/>
        </w:rPr>
      </w:pPr>
      <w:r w:rsidRPr="00A265A4">
        <w:rPr>
          <w:rFonts w:ascii="Calibri" w:hAnsi="Calibri" w:cs="Calibri"/>
          <w:b/>
          <w:bCs/>
          <w:noProof w:val="0"/>
          <w:color w:val="000000"/>
          <w:sz w:val="22"/>
          <w:szCs w:val="22"/>
          <w:lang w:val="en-IN" w:eastAsia="en-IN"/>
        </w:rPr>
        <w:t>Tools</w:t>
      </w:r>
      <w:r w:rsidRPr="00A265A4">
        <w:rPr>
          <w:rFonts w:ascii="Calibri" w:hAnsi="Calibri" w:cs="Calibri"/>
          <w:noProof w:val="0"/>
          <w:color w:val="000000"/>
          <w:sz w:val="24"/>
          <w:szCs w:val="24"/>
          <w:lang w:val="en-IN" w:eastAsia="en-IN"/>
        </w:rPr>
        <w:t xml:space="preserve">: </w:t>
      </w:r>
      <w:r w:rsidR="00443FD5">
        <w:rPr>
          <w:rFonts w:ascii="Calibri" w:hAnsi="Calibri" w:cs="Calibri"/>
          <w:noProof w:val="0"/>
          <w:color w:val="000000"/>
          <w:sz w:val="24"/>
          <w:szCs w:val="24"/>
          <w:lang w:val="en-IN" w:eastAsia="en-IN"/>
        </w:rPr>
        <w:t xml:space="preserve">VS2019, </w:t>
      </w:r>
      <w:r w:rsidRPr="00A265A4">
        <w:rPr>
          <w:rFonts w:ascii="Calibri" w:hAnsi="Calibri" w:cs="Calibri"/>
          <w:noProof w:val="0"/>
          <w:color w:val="000000"/>
          <w:sz w:val="22"/>
          <w:szCs w:val="22"/>
          <w:lang w:val="en-IN" w:eastAsia="en-IN"/>
        </w:rPr>
        <w:t>SQL(all instances), SSMS, HammerDB, Windows Power shell.</w:t>
      </w:r>
    </w:p>
    <w:p w14:paraId="73C981FE" w14:textId="77777777" w:rsidR="00075A1E" w:rsidRPr="00822564" w:rsidRDefault="00075A1E" w:rsidP="00A265A4">
      <w:pPr>
        <w:pStyle w:val="ResumeBullet2"/>
        <w:numPr>
          <w:ilvl w:val="0"/>
          <w:numId w:val="0"/>
        </w:numPr>
        <w:jc w:val="both"/>
        <w:rPr>
          <w:rFonts w:ascii="Calibri" w:hAnsi="Calibri" w:cs="Calibri"/>
          <w:sz w:val="22"/>
          <w:szCs w:val="22"/>
        </w:rPr>
      </w:pPr>
    </w:p>
    <w:p w14:paraId="559AB069" w14:textId="77777777" w:rsidR="00165EE2" w:rsidRDefault="00165EE2" w:rsidP="00165EE2">
      <w:pPr>
        <w:pStyle w:val="ResumeBullet2"/>
        <w:numPr>
          <w:ilvl w:val="0"/>
          <w:numId w:val="0"/>
        </w:numPr>
        <w:jc w:val="both"/>
        <w:rPr>
          <w:rFonts w:ascii="Arial" w:hAnsi="Arial" w:cs="Arial"/>
        </w:rPr>
      </w:pPr>
    </w:p>
    <w:tbl>
      <w:tblPr>
        <w:tblW w:w="0" w:type="auto"/>
        <w:tblInd w:w="-34" w:type="dxa"/>
        <w:tblLook w:val="01E0" w:firstRow="1" w:lastRow="1" w:firstColumn="1" w:lastColumn="1" w:noHBand="0" w:noVBand="0"/>
      </w:tblPr>
      <w:tblGrid>
        <w:gridCol w:w="5578"/>
        <w:gridCol w:w="3816"/>
      </w:tblGrid>
      <w:tr w:rsidR="00165EE2" w:rsidRPr="002471C5" w14:paraId="323E60AC" w14:textId="77777777" w:rsidTr="00CC0C5D">
        <w:trPr>
          <w:trHeight w:val="207"/>
        </w:trPr>
        <w:tc>
          <w:tcPr>
            <w:tcW w:w="5642" w:type="dxa"/>
            <w:shd w:val="clear" w:color="auto" w:fill="auto"/>
            <w:vAlign w:val="center"/>
          </w:tcPr>
          <w:p w14:paraId="2A6E8815" w14:textId="77777777" w:rsidR="00165EE2" w:rsidRPr="00B51D30" w:rsidRDefault="00165EE2" w:rsidP="00CC0C5D">
            <w:pPr>
              <w:pStyle w:val="ResumeList"/>
              <w:spacing w:before="120"/>
              <w:jc w:val="both"/>
              <w:rPr>
                <w:rFonts w:ascii="Arial" w:hAnsi="Arial" w:cs="Arial"/>
                <w:b/>
                <w:bCs/>
              </w:rPr>
            </w:pPr>
            <w:r w:rsidRPr="00B51D30">
              <w:rPr>
                <w:rFonts w:ascii="Arial" w:hAnsi="Arial" w:cs="Arial"/>
                <w:b/>
                <w:bCs/>
              </w:rPr>
              <w:t>EJourney</w:t>
            </w:r>
          </w:p>
        </w:tc>
        <w:tc>
          <w:tcPr>
            <w:tcW w:w="3856" w:type="dxa"/>
            <w:shd w:val="clear" w:color="auto" w:fill="auto"/>
            <w:vAlign w:val="center"/>
          </w:tcPr>
          <w:p w14:paraId="6D676298" w14:textId="77777777" w:rsidR="00165EE2" w:rsidRPr="002471C5" w:rsidRDefault="00165EE2" w:rsidP="00CC0C5D">
            <w:pPr>
              <w:pStyle w:val="ResumeProject"/>
              <w:numPr>
                <w:ilvl w:val="0"/>
                <w:numId w:val="0"/>
              </w:numPr>
              <w:jc w:val="right"/>
              <w:rPr>
                <w:rFonts w:ascii="Arial" w:hAnsi="Arial"/>
                <w:szCs w:val="20"/>
                <w:u w:val="none"/>
              </w:rPr>
            </w:pPr>
            <w:r w:rsidRPr="002471C5">
              <w:rPr>
                <w:rFonts w:ascii="Arial" w:hAnsi="Arial"/>
                <w:szCs w:val="20"/>
                <w:u w:val="none"/>
              </w:rPr>
              <w:t>June 2018</w:t>
            </w:r>
            <w:r>
              <w:rPr>
                <w:rFonts w:ascii="Arial" w:hAnsi="Arial"/>
                <w:szCs w:val="20"/>
                <w:u w:val="none"/>
              </w:rPr>
              <w:t>-May 2019</w:t>
            </w:r>
          </w:p>
        </w:tc>
      </w:tr>
      <w:tr w:rsidR="00165EE2" w:rsidRPr="002471C5" w14:paraId="36D0CA93" w14:textId="77777777" w:rsidTr="00CC0C5D">
        <w:trPr>
          <w:trHeight w:val="207"/>
        </w:trPr>
        <w:tc>
          <w:tcPr>
            <w:tcW w:w="5642" w:type="dxa"/>
            <w:shd w:val="clear" w:color="auto" w:fill="auto"/>
            <w:vAlign w:val="center"/>
          </w:tcPr>
          <w:p w14:paraId="1E0F7F47" w14:textId="77777777" w:rsidR="00165EE2" w:rsidRPr="00B51D30" w:rsidRDefault="00165EE2" w:rsidP="00CC0C5D">
            <w:pPr>
              <w:pStyle w:val="ResumeList"/>
              <w:spacing w:before="120"/>
              <w:jc w:val="both"/>
              <w:rPr>
                <w:rFonts w:ascii="Arial" w:hAnsi="Arial" w:cs="Arial"/>
                <w:b/>
                <w:bCs/>
              </w:rPr>
            </w:pPr>
            <w:r w:rsidRPr="00B51D30">
              <w:rPr>
                <w:rFonts w:ascii="Arial" w:hAnsi="Arial" w:cs="Arial"/>
                <w:b/>
                <w:bCs/>
              </w:rPr>
              <w:t>Consultant</w:t>
            </w:r>
          </w:p>
        </w:tc>
        <w:tc>
          <w:tcPr>
            <w:tcW w:w="3856" w:type="dxa"/>
            <w:shd w:val="clear" w:color="auto" w:fill="auto"/>
            <w:vAlign w:val="center"/>
          </w:tcPr>
          <w:p w14:paraId="539283A2" w14:textId="77777777" w:rsidR="00165EE2" w:rsidRPr="002471C5" w:rsidRDefault="00165EE2" w:rsidP="00CC0C5D">
            <w:pPr>
              <w:pStyle w:val="ResumeProject"/>
              <w:numPr>
                <w:ilvl w:val="0"/>
                <w:numId w:val="0"/>
              </w:numPr>
              <w:jc w:val="right"/>
              <w:rPr>
                <w:rFonts w:ascii="Arial" w:hAnsi="Arial"/>
                <w:szCs w:val="20"/>
                <w:u w:val="none"/>
              </w:rPr>
            </w:pPr>
          </w:p>
        </w:tc>
      </w:tr>
      <w:tr w:rsidR="00165EE2" w:rsidRPr="002471C5" w14:paraId="4796952F" w14:textId="77777777" w:rsidTr="00CC0C5D">
        <w:trPr>
          <w:trHeight w:val="207"/>
        </w:trPr>
        <w:tc>
          <w:tcPr>
            <w:tcW w:w="5642" w:type="dxa"/>
            <w:shd w:val="clear" w:color="auto" w:fill="auto"/>
            <w:vAlign w:val="center"/>
          </w:tcPr>
          <w:p w14:paraId="02F83263" w14:textId="77777777" w:rsidR="00165EE2" w:rsidRPr="002471C5" w:rsidRDefault="00165EE2" w:rsidP="00CC0C5D">
            <w:pPr>
              <w:pStyle w:val="ResumeList"/>
              <w:spacing w:before="120"/>
              <w:jc w:val="both"/>
              <w:rPr>
                <w:rFonts w:ascii="Arial" w:hAnsi="Arial" w:cs="Arial"/>
              </w:rPr>
            </w:pPr>
            <w:r w:rsidRPr="002471C5">
              <w:rPr>
                <w:rFonts w:ascii="Arial" w:hAnsi="Arial" w:cs="Arial"/>
                <w:bCs/>
              </w:rPr>
              <w:t>Account:</w:t>
            </w:r>
            <w:r>
              <w:rPr>
                <w:rFonts w:ascii="Arial" w:hAnsi="Arial" w:cs="Arial"/>
                <w:b/>
                <w:bCs/>
              </w:rPr>
              <w:t xml:space="preserve"> </w:t>
            </w:r>
            <w:r w:rsidRPr="002471C5">
              <w:rPr>
                <w:rFonts w:ascii="Arial" w:hAnsi="Arial" w:cs="Arial"/>
                <w:b/>
                <w:bCs/>
              </w:rPr>
              <w:t>Schlumberger</w:t>
            </w:r>
          </w:p>
        </w:tc>
        <w:tc>
          <w:tcPr>
            <w:tcW w:w="3856" w:type="dxa"/>
            <w:shd w:val="clear" w:color="auto" w:fill="auto"/>
            <w:vAlign w:val="center"/>
          </w:tcPr>
          <w:p w14:paraId="06B1B04C" w14:textId="77777777" w:rsidR="00165EE2" w:rsidRPr="002471C5" w:rsidRDefault="00165EE2" w:rsidP="00CC0C5D">
            <w:pPr>
              <w:pStyle w:val="ResumeProject"/>
              <w:numPr>
                <w:ilvl w:val="0"/>
                <w:numId w:val="0"/>
              </w:numPr>
              <w:jc w:val="right"/>
              <w:rPr>
                <w:rFonts w:ascii="Arial" w:hAnsi="Arial"/>
                <w:szCs w:val="20"/>
                <w:u w:val="none"/>
              </w:rPr>
            </w:pPr>
            <w:r w:rsidRPr="002471C5">
              <w:rPr>
                <w:rFonts w:ascii="Arial" w:hAnsi="Arial"/>
                <w:szCs w:val="20"/>
                <w:u w:val="none"/>
              </w:rPr>
              <w:t xml:space="preserve">Capgemini, </w:t>
            </w:r>
            <w:r>
              <w:rPr>
                <w:rFonts w:ascii="Arial" w:hAnsi="Arial"/>
                <w:szCs w:val="20"/>
                <w:u w:val="none"/>
              </w:rPr>
              <w:t xml:space="preserve">Navi </w:t>
            </w:r>
            <w:r w:rsidRPr="002471C5">
              <w:rPr>
                <w:rFonts w:ascii="Arial" w:hAnsi="Arial"/>
                <w:szCs w:val="20"/>
                <w:u w:val="none"/>
              </w:rPr>
              <w:t>Mumbai</w:t>
            </w:r>
          </w:p>
          <w:p w14:paraId="69C50D28" w14:textId="77777777" w:rsidR="00165EE2" w:rsidRPr="002471C5" w:rsidRDefault="00165EE2" w:rsidP="00CC0C5D">
            <w:pPr>
              <w:pStyle w:val="ResumeDatehidden"/>
              <w:rPr>
                <w:rFonts w:ascii="Arial" w:hAnsi="Arial" w:cs="Arial"/>
              </w:rPr>
            </w:pPr>
          </w:p>
        </w:tc>
      </w:tr>
      <w:tr w:rsidR="00BE5E80" w:rsidRPr="002471C5" w14:paraId="122C8553" w14:textId="77777777" w:rsidTr="00CC0C5D">
        <w:trPr>
          <w:trHeight w:val="207"/>
        </w:trPr>
        <w:tc>
          <w:tcPr>
            <w:tcW w:w="5642" w:type="dxa"/>
            <w:shd w:val="clear" w:color="auto" w:fill="auto"/>
            <w:vAlign w:val="center"/>
          </w:tcPr>
          <w:p w14:paraId="575ACA6B" w14:textId="77777777" w:rsidR="00BE5E80" w:rsidRPr="002471C5" w:rsidRDefault="00BE5E80" w:rsidP="00CC0C5D">
            <w:pPr>
              <w:pStyle w:val="ResumeList"/>
              <w:spacing w:before="120"/>
              <w:jc w:val="both"/>
              <w:rPr>
                <w:rFonts w:ascii="Arial" w:hAnsi="Arial" w:cs="Arial"/>
                <w:bCs/>
              </w:rPr>
            </w:pPr>
          </w:p>
        </w:tc>
        <w:tc>
          <w:tcPr>
            <w:tcW w:w="3856" w:type="dxa"/>
            <w:shd w:val="clear" w:color="auto" w:fill="auto"/>
            <w:vAlign w:val="center"/>
          </w:tcPr>
          <w:p w14:paraId="51144875" w14:textId="77777777" w:rsidR="00BE5E80" w:rsidRPr="002471C5" w:rsidRDefault="00BE5E80" w:rsidP="00CC0C5D">
            <w:pPr>
              <w:pStyle w:val="ResumeProject"/>
              <w:numPr>
                <w:ilvl w:val="0"/>
                <w:numId w:val="0"/>
              </w:numPr>
              <w:jc w:val="right"/>
              <w:rPr>
                <w:rFonts w:ascii="Arial" w:hAnsi="Arial"/>
                <w:szCs w:val="20"/>
                <w:u w:val="none"/>
              </w:rPr>
            </w:pPr>
          </w:p>
        </w:tc>
      </w:tr>
    </w:tbl>
    <w:p w14:paraId="76E5F893" w14:textId="77777777" w:rsidR="00165EE2" w:rsidRPr="00D16105" w:rsidRDefault="00165EE2" w:rsidP="00165EE2">
      <w:pPr>
        <w:autoSpaceDE w:val="0"/>
        <w:autoSpaceDN w:val="0"/>
        <w:adjustRightInd w:val="0"/>
        <w:jc w:val="both"/>
        <w:rPr>
          <w:rFonts w:ascii="Calibri" w:hAnsi="Calibri" w:cs="Calibri"/>
          <w:noProof/>
        </w:rPr>
      </w:pPr>
      <w:r w:rsidRPr="00D16105">
        <w:rPr>
          <w:rFonts w:ascii="Calibri" w:hAnsi="Calibri" w:cs="Calibri"/>
          <w:noProof/>
        </w:rPr>
        <w:t>The eJourney is used to create a new trip, assess the trip risk, authorize and approve a trip, maintain the trip details, and track the trip progress and provide reporting for various KPIs.</w:t>
      </w:r>
      <w:r w:rsidRPr="00D16105">
        <w:rPr>
          <w:rFonts w:ascii="Calibri" w:hAnsi="Calibri" w:cs="Calibri"/>
        </w:rPr>
        <w:t xml:space="preserve"> </w:t>
      </w:r>
      <w:r w:rsidRPr="00D16105">
        <w:rPr>
          <w:rFonts w:ascii="Calibri" w:hAnsi="Calibri" w:cs="Calibri"/>
          <w:noProof/>
        </w:rPr>
        <w:t>It also be accessed from mobile applications using web api. Imports data from mutiple third party platform using wcf interface. In Application, the trip undergoes multiple stages &amp; approval workflow. Administration tab, that manages users, drivers, vehicles compliance. The users are provided different rights to users with respect to location.</w:t>
      </w:r>
    </w:p>
    <w:p w14:paraId="6F7E0AB2" w14:textId="77777777" w:rsidR="00165EE2" w:rsidRPr="00D16105" w:rsidRDefault="00165EE2" w:rsidP="00165EE2">
      <w:pPr>
        <w:numPr>
          <w:ilvl w:val="0"/>
          <w:numId w:val="13"/>
        </w:numPr>
        <w:autoSpaceDE w:val="0"/>
        <w:autoSpaceDN w:val="0"/>
        <w:adjustRightInd w:val="0"/>
        <w:jc w:val="both"/>
        <w:rPr>
          <w:rFonts w:ascii="Calibri" w:hAnsi="Calibri" w:cs="Calibri"/>
          <w:noProof/>
        </w:rPr>
      </w:pPr>
      <w:r w:rsidRPr="00D16105">
        <w:rPr>
          <w:rFonts w:ascii="Calibri" w:hAnsi="Calibri" w:cs="Calibri"/>
          <w:noProof/>
        </w:rPr>
        <w:t>Using Web API for mobile API services that handles request using request payload.</w:t>
      </w:r>
    </w:p>
    <w:p w14:paraId="516D5310" w14:textId="77777777" w:rsidR="00165EE2" w:rsidRPr="00D16105" w:rsidRDefault="00165EE2" w:rsidP="00165EE2">
      <w:pPr>
        <w:numPr>
          <w:ilvl w:val="0"/>
          <w:numId w:val="5"/>
        </w:numPr>
        <w:ind w:left="720"/>
        <w:jc w:val="both"/>
        <w:rPr>
          <w:rFonts w:ascii="Calibri" w:hAnsi="Calibri" w:cs="Calibri"/>
          <w:noProof/>
        </w:rPr>
      </w:pPr>
      <w:r w:rsidRPr="00D16105">
        <w:rPr>
          <w:rFonts w:ascii="Calibri" w:hAnsi="Calibri" w:cs="Calibri"/>
          <w:noProof/>
        </w:rPr>
        <w:t>Authentication is provided for registered LDAP users.</w:t>
      </w:r>
    </w:p>
    <w:p w14:paraId="6A186527"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 xml:space="preserve">Code checkin &amp; deployment in TFS. </w:t>
      </w:r>
    </w:p>
    <w:p w14:paraId="44ED68ED"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Created procedures to fetch data in SQL server database.</w:t>
      </w:r>
    </w:p>
    <w:p w14:paraId="62DF2B2E"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Consumed third party data using web services &amp; scheduled jobs for data in UI.</w:t>
      </w:r>
    </w:p>
    <w:p w14:paraId="268870CF"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Send mail with trip data to approver and notifier for push notification</w:t>
      </w:r>
      <w:r>
        <w:rPr>
          <w:rFonts w:ascii="Calibri" w:hAnsi="Calibri" w:cs="Calibri"/>
          <w:noProof/>
        </w:rPr>
        <w:t xml:space="preserve"> on registered devices</w:t>
      </w:r>
      <w:r w:rsidRPr="00D16105">
        <w:rPr>
          <w:rFonts w:ascii="Calibri" w:hAnsi="Calibri" w:cs="Calibri"/>
          <w:noProof/>
        </w:rPr>
        <w:t>.</w:t>
      </w:r>
    </w:p>
    <w:p w14:paraId="5B5C7AA8"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Documentation post development that includes Test Scripts, Peer review checklists.</w:t>
      </w:r>
    </w:p>
    <w:p w14:paraId="05DA677C" w14:textId="77777777" w:rsidR="00165EE2" w:rsidRPr="00D16105"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 xml:space="preserve">Resolve the </w:t>
      </w:r>
      <w:r>
        <w:rPr>
          <w:rFonts w:ascii="Calibri" w:hAnsi="Calibri" w:cs="Calibri"/>
          <w:noProof/>
        </w:rPr>
        <w:t>bugs and develop enhancements</w:t>
      </w:r>
      <w:r w:rsidRPr="00D16105">
        <w:rPr>
          <w:rFonts w:ascii="Calibri" w:hAnsi="Calibri" w:cs="Calibri"/>
          <w:noProof/>
        </w:rPr>
        <w:t xml:space="preserve"> raised by </w:t>
      </w:r>
      <w:r>
        <w:rPr>
          <w:rFonts w:ascii="Calibri" w:hAnsi="Calibri" w:cs="Calibri"/>
          <w:noProof/>
        </w:rPr>
        <w:t>product owner</w:t>
      </w:r>
      <w:r w:rsidRPr="00D16105">
        <w:rPr>
          <w:rFonts w:ascii="Calibri" w:hAnsi="Calibri" w:cs="Calibri"/>
          <w:noProof/>
        </w:rPr>
        <w:t xml:space="preserve"> in </w:t>
      </w:r>
      <w:r>
        <w:rPr>
          <w:rFonts w:ascii="Calibri" w:hAnsi="Calibri" w:cs="Calibri"/>
          <w:noProof/>
        </w:rPr>
        <w:t>kanban dashboard in agile manner.</w:t>
      </w:r>
    </w:p>
    <w:p w14:paraId="26C0BB78" w14:textId="77777777" w:rsidR="00165EE2" w:rsidRDefault="00165EE2" w:rsidP="00165EE2">
      <w:pPr>
        <w:numPr>
          <w:ilvl w:val="0"/>
          <w:numId w:val="5"/>
        </w:numPr>
        <w:autoSpaceDE w:val="0"/>
        <w:autoSpaceDN w:val="0"/>
        <w:adjustRightInd w:val="0"/>
        <w:ind w:left="720"/>
        <w:jc w:val="both"/>
        <w:rPr>
          <w:rFonts w:ascii="Calibri" w:hAnsi="Calibri" w:cs="Calibri"/>
          <w:noProof/>
        </w:rPr>
      </w:pPr>
      <w:r w:rsidRPr="00D16105">
        <w:rPr>
          <w:rFonts w:ascii="Calibri" w:hAnsi="Calibri" w:cs="Calibri"/>
          <w:noProof/>
        </w:rPr>
        <w:t>Requirement gathering, Impact analysis, product enhancement and technical assistance</w:t>
      </w:r>
      <w:r>
        <w:rPr>
          <w:rFonts w:ascii="Calibri" w:hAnsi="Calibri" w:cs="Calibri"/>
          <w:noProof/>
        </w:rPr>
        <w:t>, development documentation</w:t>
      </w:r>
      <w:r w:rsidRPr="00D16105">
        <w:rPr>
          <w:rFonts w:ascii="Calibri" w:hAnsi="Calibri" w:cs="Calibri"/>
          <w:noProof/>
        </w:rPr>
        <w:t>.</w:t>
      </w:r>
    </w:p>
    <w:p w14:paraId="4AE49FA5" w14:textId="77777777" w:rsidR="00165EE2" w:rsidRDefault="00165EE2" w:rsidP="00165EE2">
      <w:pPr>
        <w:numPr>
          <w:ilvl w:val="0"/>
          <w:numId w:val="5"/>
        </w:numPr>
        <w:autoSpaceDE w:val="0"/>
        <w:autoSpaceDN w:val="0"/>
        <w:adjustRightInd w:val="0"/>
        <w:ind w:left="720"/>
        <w:jc w:val="both"/>
        <w:rPr>
          <w:rFonts w:ascii="Calibri" w:hAnsi="Calibri" w:cs="Calibri"/>
          <w:noProof/>
        </w:rPr>
      </w:pPr>
      <w:r>
        <w:rPr>
          <w:rFonts w:ascii="Calibri" w:hAnsi="Calibri" w:cs="Calibri"/>
          <w:noProof/>
        </w:rPr>
        <w:t>Created test environment and setup test server configuration including database.</w:t>
      </w:r>
    </w:p>
    <w:p w14:paraId="3FCD477F" w14:textId="77777777" w:rsidR="00165EE2" w:rsidRDefault="00165EE2" w:rsidP="00165EE2">
      <w:pPr>
        <w:numPr>
          <w:ilvl w:val="0"/>
          <w:numId w:val="5"/>
        </w:numPr>
        <w:autoSpaceDE w:val="0"/>
        <w:autoSpaceDN w:val="0"/>
        <w:adjustRightInd w:val="0"/>
        <w:ind w:left="720"/>
        <w:jc w:val="both"/>
        <w:rPr>
          <w:rFonts w:ascii="Calibri" w:hAnsi="Calibri" w:cs="Calibri"/>
          <w:noProof/>
        </w:rPr>
      </w:pPr>
      <w:r>
        <w:rPr>
          <w:rFonts w:ascii="Calibri" w:hAnsi="Calibri" w:cs="Calibri"/>
          <w:noProof/>
        </w:rPr>
        <w:t>TFS Branching merging and build creation. Code deployment in dev and QA using Serena.</w:t>
      </w:r>
    </w:p>
    <w:p w14:paraId="413CA2B6" w14:textId="77777777" w:rsidR="00165EE2" w:rsidRPr="00D16105" w:rsidRDefault="00165EE2" w:rsidP="00165EE2">
      <w:pPr>
        <w:autoSpaceDE w:val="0"/>
        <w:autoSpaceDN w:val="0"/>
        <w:adjustRightInd w:val="0"/>
        <w:ind w:left="720"/>
        <w:jc w:val="both"/>
        <w:rPr>
          <w:rFonts w:ascii="Calibri" w:hAnsi="Calibri" w:cs="Calibri"/>
          <w:noProof/>
        </w:rPr>
      </w:pPr>
    </w:p>
    <w:p w14:paraId="4E3AF636" w14:textId="77777777" w:rsidR="00165EE2" w:rsidRPr="00D16105" w:rsidRDefault="00165EE2" w:rsidP="00165EE2">
      <w:pPr>
        <w:autoSpaceDE w:val="0"/>
        <w:autoSpaceDN w:val="0"/>
        <w:adjustRightInd w:val="0"/>
        <w:ind w:left="720"/>
        <w:jc w:val="both"/>
        <w:rPr>
          <w:rFonts w:ascii="Calibri" w:hAnsi="Calibri" w:cs="Calibri"/>
          <w:noProof/>
        </w:rPr>
      </w:pPr>
    </w:p>
    <w:p w14:paraId="47044424" w14:textId="77777777" w:rsidR="00165EE2" w:rsidRPr="003B16A8" w:rsidRDefault="00165EE2" w:rsidP="00165EE2">
      <w:pPr>
        <w:pStyle w:val="ResumeBullet2"/>
        <w:numPr>
          <w:ilvl w:val="0"/>
          <w:numId w:val="0"/>
        </w:numPr>
        <w:jc w:val="both"/>
        <w:rPr>
          <w:rFonts w:ascii="Calibri" w:hAnsi="Calibri" w:cs="Calibri"/>
          <w:sz w:val="22"/>
          <w:szCs w:val="22"/>
        </w:rPr>
      </w:pPr>
      <w:r w:rsidRPr="003B16A8">
        <w:rPr>
          <w:rFonts w:ascii="Calibri" w:hAnsi="Calibri" w:cs="Calibri"/>
          <w:b/>
          <w:sz w:val="22"/>
          <w:szCs w:val="22"/>
        </w:rPr>
        <w:lastRenderedPageBreak/>
        <w:t>Technology</w:t>
      </w:r>
      <w:r w:rsidRPr="003B16A8">
        <w:rPr>
          <w:rFonts w:ascii="Calibri" w:hAnsi="Calibri" w:cs="Calibri"/>
          <w:sz w:val="22"/>
          <w:szCs w:val="22"/>
        </w:rPr>
        <w:t xml:space="preserve"> : C#, AngularJs, MVC, SQL, Kendo UI.</w:t>
      </w:r>
    </w:p>
    <w:p w14:paraId="09B700B5" w14:textId="77777777" w:rsidR="00165EE2" w:rsidRDefault="00165EE2" w:rsidP="00165EE2">
      <w:pPr>
        <w:autoSpaceDE w:val="0"/>
        <w:autoSpaceDN w:val="0"/>
        <w:adjustRightInd w:val="0"/>
        <w:jc w:val="both"/>
        <w:rPr>
          <w:rFonts w:ascii="Avenir 45" w:hAnsi="Avenir 45"/>
          <w:noProof/>
          <w:sz w:val="20"/>
          <w:szCs w:val="20"/>
        </w:rPr>
      </w:pPr>
      <w:r w:rsidRPr="003B16A8">
        <w:rPr>
          <w:rFonts w:ascii="Calibri" w:hAnsi="Calibri" w:cs="Calibri"/>
          <w:b/>
          <w:noProof/>
          <w:sz w:val="22"/>
          <w:szCs w:val="22"/>
        </w:rPr>
        <w:t>Tools</w:t>
      </w:r>
      <w:r w:rsidRPr="003B16A8">
        <w:rPr>
          <w:rFonts w:ascii="Calibri" w:hAnsi="Calibri" w:cs="Calibri"/>
          <w:sz w:val="22"/>
          <w:szCs w:val="22"/>
        </w:rPr>
        <w:t xml:space="preserve"> : </w:t>
      </w:r>
      <w:r w:rsidRPr="003B16A8">
        <w:rPr>
          <w:rFonts w:ascii="Calibri" w:hAnsi="Calibri" w:cs="Calibri"/>
          <w:noProof/>
          <w:sz w:val="22"/>
          <w:szCs w:val="22"/>
        </w:rPr>
        <w:t>Visual Studio 2017, SSMS 2017, IIS.</w:t>
      </w:r>
      <w:r>
        <w:rPr>
          <w:rFonts w:ascii="Avenir 45" w:hAnsi="Avenir 45"/>
          <w:noProof/>
          <w:sz w:val="20"/>
          <w:szCs w:val="20"/>
        </w:rPr>
        <w:t xml:space="preserve"> </w:t>
      </w:r>
      <w:r w:rsidRPr="0018434A">
        <w:rPr>
          <w:rFonts w:ascii="Avenir 45" w:hAnsi="Avenir 45"/>
          <w:noProof/>
          <w:sz w:val="20"/>
          <w:szCs w:val="20"/>
        </w:rPr>
        <w:t xml:space="preserve"> </w:t>
      </w:r>
    </w:p>
    <w:p w14:paraId="4CA2DB3F" w14:textId="77777777" w:rsidR="00165EE2" w:rsidRPr="000D172B" w:rsidRDefault="00165EE2" w:rsidP="00165EE2">
      <w:pPr>
        <w:autoSpaceDE w:val="0"/>
        <w:autoSpaceDN w:val="0"/>
        <w:adjustRightInd w:val="0"/>
        <w:jc w:val="both"/>
        <w:rPr>
          <w:rFonts w:ascii="Avenir 45" w:hAnsi="Avenir 45"/>
          <w:noProof/>
          <w:sz w:val="20"/>
          <w:szCs w:val="20"/>
        </w:rPr>
      </w:pPr>
    </w:p>
    <w:tbl>
      <w:tblPr>
        <w:tblW w:w="0" w:type="auto"/>
        <w:tblLook w:val="01E0" w:firstRow="1" w:lastRow="1" w:firstColumn="1" w:lastColumn="1" w:noHBand="0" w:noVBand="0"/>
      </w:tblPr>
      <w:tblGrid>
        <w:gridCol w:w="5503"/>
        <w:gridCol w:w="3857"/>
      </w:tblGrid>
      <w:tr w:rsidR="00165EE2" w:rsidRPr="002471C5" w14:paraId="3310CD9E" w14:textId="77777777" w:rsidTr="00CC0C5D">
        <w:trPr>
          <w:trHeight w:val="207"/>
        </w:trPr>
        <w:tc>
          <w:tcPr>
            <w:tcW w:w="5976" w:type="dxa"/>
            <w:shd w:val="clear" w:color="auto" w:fill="auto"/>
            <w:vAlign w:val="center"/>
          </w:tcPr>
          <w:p w14:paraId="1EC1E245" w14:textId="77777777" w:rsidR="00165EE2" w:rsidRPr="002471C5" w:rsidRDefault="00165EE2" w:rsidP="00CC0C5D">
            <w:pPr>
              <w:pStyle w:val="ResumeList"/>
              <w:spacing w:before="120"/>
              <w:jc w:val="both"/>
              <w:rPr>
                <w:rFonts w:ascii="Arial" w:hAnsi="Arial" w:cs="Arial"/>
                <w:b/>
                <w:bCs/>
              </w:rPr>
            </w:pPr>
          </w:p>
          <w:p w14:paraId="0F123781"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Axiom</w:t>
            </w:r>
          </w:p>
        </w:tc>
        <w:tc>
          <w:tcPr>
            <w:tcW w:w="4212" w:type="dxa"/>
            <w:shd w:val="clear" w:color="auto" w:fill="auto"/>
            <w:vAlign w:val="center"/>
          </w:tcPr>
          <w:p w14:paraId="48E7F973" w14:textId="77777777" w:rsidR="00165EE2" w:rsidRPr="002471C5" w:rsidRDefault="00165EE2" w:rsidP="00CC0C5D">
            <w:pPr>
              <w:pStyle w:val="ResumeList"/>
              <w:spacing w:before="120"/>
              <w:jc w:val="both"/>
              <w:rPr>
                <w:rFonts w:ascii="Arial" w:hAnsi="Arial" w:cs="Arial"/>
                <w:b/>
                <w:bCs/>
              </w:rPr>
            </w:pPr>
          </w:p>
          <w:p w14:paraId="0659835A"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May 2015 –  April 2016</w:t>
            </w:r>
          </w:p>
        </w:tc>
      </w:tr>
      <w:tr w:rsidR="00165EE2" w:rsidRPr="002471C5" w14:paraId="460270E6" w14:textId="77777777" w:rsidTr="00CC0C5D">
        <w:trPr>
          <w:trHeight w:val="80"/>
        </w:trPr>
        <w:tc>
          <w:tcPr>
            <w:tcW w:w="5976" w:type="dxa"/>
            <w:shd w:val="clear" w:color="auto" w:fill="auto"/>
            <w:vAlign w:val="center"/>
          </w:tcPr>
          <w:p w14:paraId="26ACE989"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Consultant</w:t>
            </w:r>
          </w:p>
        </w:tc>
        <w:tc>
          <w:tcPr>
            <w:tcW w:w="4212" w:type="dxa"/>
            <w:shd w:val="clear" w:color="auto" w:fill="auto"/>
            <w:vAlign w:val="center"/>
          </w:tcPr>
          <w:p w14:paraId="5287FD04" w14:textId="77777777" w:rsidR="00165EE2" w:rsidRPr="002471C5" w:rsidRDefault="00165EE2" w:rsidP="00CC0C5D">
            <w:pPr>
              <w:pStyle w:val="ResumeList"/>
              <w:spacing w:before="120"/>
              <w:jc w:val="both"/>
              <w:rPr>
                <w:rFonts w:ascii="Arial" w:hAnsi="Arial" w:cs="Arial"/>
                <w:b/>
                <w:bCs/>
              </w:rPr>
            </w:pPr>
          </w:p>
        </w:tc>
      </w:tr>
    </w:tbl>
    <w:p w14:paraId="66B1F75A" w14:textId="77777777" w:rsidR="00165EE2" w:rsidRPr="002471C5" w:rsidRDefault="00165EE2" w:rsidP="00165EE2">
      <w:pPr>
        <w:pStyle w:val="ResumeList"/>
        <w:spacing w:before="120"/>
        <w:jc w:val="both"/>
        <w:rPr>
          <w:rFonts w:ascii="Arial" w:hAnsi="Arial" w:cs="Arial"/>
          <w:b/>
          <w:bCs/>
        </w:rPr>
      </w:pPr>
    </w:p>
    <w:tbl>
      <w:tblPr>
        <w:tblW w:w="0" w:type="auto"/>
        <w:tblLook w:val="01E0" w:firstRow="1" w:lastRow="1" w:firstColumn="1" w:lastColumn="1" w:noHBand="0" w:noVBand="0"/>
      </w:tblPr>
      <w:tblGrid>
        <w:gridCol w:w="5454"/>
        <w:gridCol w:w="3906"/>
      </w:tblGrid>
      <w:tr w:rsidR="00165EE2" w:rsidRPr="002471C5" w14:paraId="752659B5" w14:textId="77777777" w:rsidTr="00CC0C5D">
        <w:trPr>
          <w:trHeight w:val="207"/>
        </w:trPr>
        <w:tc>
          <w:tcPr>
            <w:tcW w:w="5976" w:type="dxa"/>
            <w:shd w:val="clear" w:color="auto" w:fill="auto"/>
            <w:vAlign w:val="center"/>
          </w:tcPr>
          <w:p w14:paraId="546B22B1"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Cs/>
              </w:rPr>
              <w:t>Account:</w:t>
            </w:r>
            <w:r>
              <w:rPr>
                <w:rFonts w:ascii="Arial" w:hAnsi="Arial" w:cs="Arial"/>
                <w:b/>
                <w:bCs/>
              </w:rPr>
              <w:t xml:space="preserve"> </w:t>
            </w:r>
            <w:r w:rsidRPr="002471C5">
              <w:rPr>
                <w:rFonts w:ascii="Arial" w:hAnsi="Arial" w:cs="Arial"/>
                <w:b/>
                <w:bCs/>
              </w:rPr>
              <w:t>Morgan Stanley</w:t>
            </w:r>
            <w:r>
              <w:rPr>
                <w:rFonts w:ascii="Arial" w:hAnsi="Arial" w:cs="Arial"/>
                <w:b/>
                <w:bCs/>
              </w:rPr>
              <w:t>, US</w:t>
            </w:r>
          </w:p>
        </w:tc>
        <w:tc>
          <w:tcPr>
            <w:tcW w:w="4212" w:type="dxa"/>
            <w:shd w:val="clear" w:color="auto" w:fill="auto"/>
            <w:vAlign w:val="center"/>
          </w:tcPr>
          <w:p w14:paraId="2D1EC8D4"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Capgemini, Pune</w:t>
            </w:r>
          </w:p>
          <w:p w14:paraId="110B2F68" w14:textId="77777777" w:rsidR="00165EE2" w:rsidRPr="002471C5" w:rsidRDefault="00165EE2" w:rsidP="00CC0C5D">
            <w:pPr>
              <w:pStyle w:val="ResumeList"/>
              <w:spacing w:before="120"/>
              <w:jc w:val="both"/>
              <w:rPr>
                <w:rFonts w:ascii="Arial" w:hAnsi="Arial" w:cs="Arial"/>
                <w:b/>
                <w:bCs/>
              </w:rPr>
            </w:pPr>
          </w:p>
        </w:tc>
      </w:tr>
    </w:tbl>
    <w:p w14:paraId="5B4C660B" w14:textId="77777777" w:rsidR="00165EE2" w:rsidRPr="00916BC6" w:rsidRDefault="00165EE2" w:rsidP="00165EE2">
      <w:p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The project Axiom is a platform that was mainly used by Financial Advisors to monitor transactions upload in regulatory reporting related to an account login.</w:t>
      </w:r>
    </w:p>
    <w:p w14:paraId="1CF3A66A" w14:textId="77777777" w:rsidR="00165EE2" w:rsidRPr="00916BC6" w:rsidRDefault="00165EE2" w:rsidP="00165EE2">
      <w:p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 xml:space="preserve">The CAT project while is a sub module in Axiom that deals with listing down the account transactions that have been accepted and rejected on basis of records provided in uploaded file. CAT is an interface to deal with records from Axiom database. </w:t>
      </w:r>
    </w:p>
    <w:p w14:paraId="4A43F1FF" w14:textId="77777777" w:rsidR="00165EE2" w:rsidRPr="00916BC6" w:rsidRDefault="00165EE2" w:rsidP="00165EE2">
      <w:p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 xml:space="preserve">Created project modules that fetches the templates based on login account from eclipse tool using xml files that manipulates data of entitlements. </w:t>
      </w:r>
    </w:p>
    <w:p w14:paraId="2BA79409" w14:textId="77777777" w:rsidR="00165EE2" w:rsidRPr="00916BC6" w:rsidRDefault="00165EE2" w:rsidP="00165EE2">
      <w:p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 xml:space="preserve">Created module in project that fetches the approver for current template and sends mail for approval, also it sends notification on daily basis till the approval expires. </w:t>
      </w:r>
    </w:p>
    <w:p w14:paraId="56E6F349" w14:textId="77777777" w:rsidR="00165EE2" w:rsidRPr="00916BC6" w:rsidRDefault="00165EE2" w:rsidP="00165EE2">
      <w:p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Sending Mail for approval and notification process to approver and notifier. Also sending mail to users on approval receipt of template.</w:t>
      </w:r>
    </w:p>
    <w:p w14:paraId="75102570" w14:textId="77777777" w:rsidR="00165EE2" w:rsidRPr="00916BC6" w:rsidRDefault="00165EE2" w:rsidP="00165EE2">
      <w:pPr>
        <w:autoSpaceDE w:val="0"/>
        <w:autoSpaceDN w:val="0"/>
        <w:adjustRightInd w:val="0"/>
        <w:ind w:left="1109"/>
        <w:jc w:val="both"/>
        <w:rPr>
          <w:rFonts w:ascii="Calibri" w:hAnsi="Calibri" w:cs="Calibri"/>
          <w:noProof/>
          <w:sz w:val="22"/>
          <w:szCs w:val="22"/>
        </w:rPr>
      </w:pPr>
    </w:p>
    <w:p w14:paraId="07792570" w14:textId="77777777" w:rsidR="00165EE2" w:rsidRPr="00916BC6" w:rsidRDefault="00165EE2" w:rsidP="00165EE2">
      <w:pPr>
        <w:numPr>
          <w:ilvl w:val="0"/>
          <w:numId w:val="13"/>
        </w:numPr>
        <w:autoSpaceDE w:val="0"/>
        <w:autoSpaceDN w:val="0"/>
        <w:adjustRightInd w:val="0"/>
        <w:jc w:val="both"/>
        <w:rPr>
          <w:rFonts w:ascii="Calibri" w:hAnsi="Calibri" w:cs="Calibri"/>
          <w:noProof/>
          <w:sz w:val="22"/>
          <w:szCs w:val="22"/>
        </w:rPr>
      </w:pPr>
      <w:r w:rsidRPr="00916BC6">
        <w:rPr>
          <w:rFonts w:ascii="Calibri" w:hAnsi="Calibri" w:cs="Calibri"/>
          <w:noProof/>
          <w:sz w:val="22"/>
          <w:szCs w:val="22"/>
        </w:rPr>
        <w:t>Using Eclipse tool fetch the entitlements using Morgan web services.</w:t>
      </w:r>
    </w:p>
    <w:p w14:paraId="4D9DF4F5" w14:textId="77777777" w:rsidR="00165EE2" w:rsidRPr="00916BC6" w:rsidRDefault="00165EE2" w:rsidP="00165EE2">
      <w:pPr>
        <w:numPr>
          <w:ilvl w:val="0"/>
          <w:numId w:val="5"/>
        </w:numPr>
        <w:ind w:left="720"/>
        <w:jc w:val="both"/>
        <w:rPr>
          <w:rFonts w:ascii="Calibri" w:hAnsi="Calibri" w:cs="Calibri"/>
          <w:noProof/>
          <w:sz w:val="22"/>
          <w:szCs w:val="22"/>
        </w:rPr>
      </w:pPr>
      <w:r w:rsidRPr="00916BC6">
        <w:rPr>
          <w:rFonts w:ascii="Calibri" w:hAnsi="Calibri" w:cs="Calibri"/>
          <w:noProof/>
          <w:sz w:val="22"/>
          <w:szCs w:val="22"/>
        </w:rPr>
        <w:t>Fetch the UI access authentication for each templates used in CAT.</w:t>
      </w:r>
    </w:p>
    <w:p w14:paraId="3FCB287B"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Worked with few Perlscripts to fetch details of an upload.</w:t>
      </w:r>
    </w:p>
    <w:p w14:paraId="6FDCC97A"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Created procedures and functions to fetch data using SQL server database.</w:t>
      </w:r>
    </w:p>
    <w:p w14:paraId="042A4283"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Consumed morgan eclipse web services for data availablity in UI.</w:t>
      </w:r>
    </w:p>
    <w:p w14:paraId="6446525C"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Send mail using Asp.net to approver and notifier for notification purposes.</w:t>
      </w:r>
    </w:p>
    <w:p w14:paraId="78D28B27"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Provide authentication for User GUI on basis notifier or approver that approves the template.</w:t>
      </w:r>
    </w:p>
    <w:p w14:paraId="40316169"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Provided dynamic link on mail body template that redirects user to respective page for approval.</w:t>
      </w:r>
    </w:p>
    <w:p w14:paraId="4172D7EE" w14:textId="77777777" w:rsidR="00165EE2" w:rsidRPr="00916BC6" w:rsidRDefault="00165EE2" w:rsidP="00165EE2">
      <w:p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Wherein the notifier can only view the template and approver can approve it.</w:t>
      </w:r>
    </w:p>
    <w:p w14:paraId="6DD296AE"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Coordinate post development support.</w:t>
      </w:r>
    </w:p>
    <w:p w14:paraId="42EB8D84"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Resolve the defects raised by QA team in Quality Center.</w:t>
      </w:r>
    </w:p>
    <w:p w14:paraId="61A0E7FA" w14:textId="77777777" w:rsidR="00165EE2" w:rsidRPr="00916BC6" w:rsidRDefault="00165EE2" w:rsidP="00165EE2">
      <w:pPr>
        <w:numPr>
          <w:ilvl w:val="0"/>
          <w:numId w:val="5"/>
        </w:numPr>
        <w:autoSpaceDE w:val="0"/>
        <w:autoSpaceDN w:val="0"/>
        <w:adjustRightInd w:val="0"/>
        <w:ind w:left="720"/>
        <w:jc w:val="both"/>
        <w:rPr>
          <w:rFonts w:ascii="Calibri" w:hAnsi="Calibri" w:cs="Calibri"/>
          <w:noProof/>
          <w:sz w:val="22"/>
          <w:szCs w:val="22"/>
        </w:rPr>
      </w:pPr>
      <w:r w:rsidRPr="00916BC6">
        <w:rPr>
          <w:rFonts w:ascii="Calibri" w:hAnsi="Calibri" w:cs="Calibri"/>
          <w:noProof/>
          <w:sz w:val="22"/>
          <w:szCs w:val="22"/>
        </w:rPr>
        <w:t>Requirement gathering, Impact analysis, product enhancement and end user technical assistance.</w:t>
      </w:r>
    </w:p>
    <w:p w14:paraId="74F058A7" w14:textId="77777777" w:rsidR="00165EE2" w:rsidRPr="00916BC6" w:rsidRDefault="00165EE2" w:rsidP="00165EE2">
      <w:pPr>
        <w:autoSpaceDE w:val="0"/>
        <w:autoSpaceDN w:val="0"/>
        <w:adjustRightInd w:val="0"/>
        <w:ind w:left="720"/>
        <w:jc w:val="both"/>
        <w:rPr>
          <w:rFonts w:ascii="Calibri" w:hAnsi="Calibri" w:cs="Calibri"/>
          <w:noProof/>
          <w:sz w:val="22"/>
          <w:szCs w:val="22"/>
        </w:rPr>
      </w:pPr>
    </w:p>
    <w:p w14:paraId="43860204" w14:textId="77777777" w:rsidR="00165EE2" w:rsidRPr="00916BC6" w:rsidRDefault="00165EE2" w:rsidP="00165EE2">
      <w:pPr>
        <w:pStyle w:val="ResumeBullet2"/>
        <w:numPr>
          <w:ilvl w:val="0"/>
          <w:numId w:val="0"/>
        </w:numPr>
        <w:jc w:val="both"/>
        <w:rPr>
          <w:rFonts w:ascii="Calibri" w:hAnsi="Calibri" w:cs="Calibri"/>
          <w:sz w:val="22"/>
          <w:szCs w:val="22"/>
        </w:rPr>
      </w:pPr>
      <w:r w:rsidRPr="00916BC6">
        <w:rPr>
          <w:rFonts w:ascii="Calibri" w:hAnsi="Calibri" w:cs="Calibri"/>
          <w:b/>
          <w:sz w:val="22"/>
          <w:szCs w:val="22"/>
        </w:rPr>
        <w:t>Technology</w:t>
      </w:r>
      <w:r w:rsidRPr="00916BC6">
        <w:rPr>
          <w:rFonts w:ascii="Calibri" w:hAnsi="Calibri" w:cs="Calibri"/>
          <w:sz w:val="22"/>
          <w:szCs w:val="22"/>
        </w:rPr>
        <w:t xml:space="preserve"> : C#, SQL, LINQ, XML,PerlSCripts, WCF</w:t>
      </w:r>
    </w:p>
    <w:p w14:paraId="07083D55" w14:textId="26381AE9" w:rsidR="00165EE2" w:rsidRDefault="00165EE2" w:rsidP="00165EE2">
      <w:pPr>
        <w:pStyle w:val="ResumeBullet2"/>
        <w:numPr>
          <w:ilvl w:val="0"/>
          <w:numId w:val="0"/>
        </w:numPr>
        <w:jc w:val="both"/>
        <w:rPr>
          <w:rFonts w:ascii="Calibri" w:hAnsi="Calibri" w:cs="Calibri"/>
          <w:sz w:val="22"/>
          <w:szCs w:val="22"/>
        </w:rPr>
      </w:pPr>
      <w:r w:rsidRPr="00916BC6">
        <w:rPr>
          <w:rFonts w:ascii="Calibri" w:hAnsi="Calibri" w:cs="Calibri"/>
          <w:b/>
          <w:sz w:val="22"/>
          <w:szCs w:val="22"/>
        </w:rPr>
        <w:t>Tools</w:t>
      </w:r>
      <w:r w:rsidRPr="00916BC6">
        <w:rPr>
          <w:rFonts w:ascii="Calibri" w:hAnsi="Calibri" w:cs="Calibri"/>
          <w:sz w:val="22"/>
          <w:szCs w:val="22"/>
        </w:rPr>
        <w:t xml:space="preserve"> : JIRA, Putty, Nunit, Nuget Packages, Eclipse, VS 2010, SQL.</w:t>
      </w:r>
    </w:p>
    <w:p w14:paraId="516D33EF" w14:textId="656E491D" w:rsidR="00916BC6" w:rsidRDefault="00916BC6" w:rsidP="00165EE2">
      <w:pPr>
        <w:pStyle w:val="ResumeBullet2"/>
        <w:numPr>
          <w:ilvl w:val="0"/>
          <w:numId w:val="0"/>
        </w:numPr>
        <w:jc w:val="both"/>
        <w:rPr>
          <w:rFonts w:ascii="Calibri" w:hAnsi="Calibri" w:cs="Calibri"/>
          <w:sz w:val="22"/>
          <w:szCs w:val="22"/>
        </w:rPr>
      </w:pPr>
    </w:p>
    <w:p w14:paraId="52F7CFF3" w14:textId="07F18522" w:rsidR="00916BC6" w:rsidRDefault="00916BC6" w:rsidP="00165EE2">
      <w:pPr>
        <w:pStyle w:val="ResumeBullet2"/>
        <w:numPr>
          <w:ilvl w:val="0"/>
          <w:numId w:val="0"/>
        </w:numPr>
        <w:jc w:val="both"/>
        <w:rPr>
          <w:rFonts w:ascii="Calibri" w:hAnsi="Calibri" w:cs="Calibri"/>
          <w:sz w:val="22"/>
          <w:szCs w:val="22"/>
        </w:rPr>
      </w:pPr>
    </w:p>
    <w:p w14:paraId="578D1363" w14:textId="5A2D92FB" w:rsidR="00916BC6" w:rsidRDefault="00916BC6" w:rsidP="00165EE2">
      <w:pPr>
        <w:pStyle w:val="ResumeBullet2"/>
        <w:numPr>
          <w:ilvl w:val="0"/>
          <w:numId w:val="0"/>
        </w:numPr>
        <w:jc w:val="both"/>
        <w:rPr>
          <w:rFonts w:ascii="Calibri" w:hAnsi="Calibri" w:cs="Calibri"/>
          <w:sz w:val="22"/>
          <w:szCs w:val="22"/>
        </w:rPr>
      </w:pPr>
    </w:p>
    <w:p w14:paraId="216C951B" w14:textId="5DA0F231" w:rsidR="00916BC6" w:rsidRDefault="00916BC6" w:rsidP="00165EE2">
      <w:pPr>
        <w:pStyle w:val="ResumeBullet2"/>
        <w:numPr>
          <w:ilvl w:val="0"/>
          <w:numId w:val="0"/>
        </w:numPr>
        <w:jc w:val="both"/>
        <w:rPr>
          <w:rFonts w:ascii="Calibri" w:hAnsi="Calibri" w:cs="Calibri"/>
          <w:sz w:val="22"/>
          <w:szCs w:val="22"/>
        </w:rPr>
      </w:pPr>
    </w:p>
    <w:p w14:paraId="02782349" w14:textId="55EE670F" w:rsidR="00916BC6" w:rsidRDefault="00916BC6" w:rsidP="00165EE2">
      <w:pPr>
        <w:pStyle w:val="ResumeBullet2"/>
        <w:numPr>
          <w:ilvl w:val="0"/>
          <w:numId w:val="0"/>
        </w:numPr>
        <w:jc w:val="both"/>
        <w:rPr>
          <w:rFonts w:ascii="Calibri" w:hAnsi="Calibri" w:cs="Calibri"/>
          <w:sz w:val="22"/>
          <w:szCs w:val="22"/>
        </w:rPr>
      </w:pPr>
    </w:p>
    <w:p w14:paraId="35F4857E" w14:textId="00B1F17E" w:rsidR="00916BC6" w:rsidRDefault="00916BC6" w:rsidP="00165EE2">
      <w:pPr>
        <w:pStyle w:val="ResumeBullet2"/>
        <w:numPr>
          <w:ilvl w:val="0"/>
          <w:numId w:val="0"/>
        </w:numPr>
        <w:jc w:val="both"/>
        <w:rPr>
          <w:rFonts w:ascii="Calibri" w:hAnsi="Calibri" w:cs="Calibri"/>
          <w:sz w:val="22"/>
          <w:szCs w:val="22"/>
        </w:rPr>
      </w:pPr>
    </w:p>
    <w:p w14:paraId="458A2386" w14:textId="5F81A0B9" w:rsidR="00916BC6" w:rsidRDefault="00916BC6" w:rsidP="00165EE2">
      <w:pPr>
        <w:pStyle w:val="ResumeBullet2"/>
        <w:numPr>
          <w:ilvl w:val="0"/>
          <w:numId w:val="0"/>
        </w:numPr>
        <w:jc w:val="both"/>
        <w:rPr>
          <w:rFonts w:ascii="Calibri" w:hAnsi="Calibri" w:cs="Calibri"/>
          <w:sz w:val="22"/>
          <w:szCs w:val="22"/>
        </w:rPr>
      </w:pPr>
    </w:p>
    <w:p w14:paraId="0AFFC4BC" w14:textId="77777777" w:rsidR="00916BC6" w:rsidRPr="003B16A8" w:rsidRDefault="00916BC6" w:rsidP="00165EE2">
      <w:pPr>
        <w:pStyle w:val="ResumeBullet2"/>
        <w:numPr>
          <w:ilvl w:val="0"/>
          <w:numId w:val="0"/>
        </w:numPr>
        <w:jc w:val="both"/>
        <w:rPr>
          <w:rFonts w:ascii="Calibri" w:hAnsi="Calibri" w:cs="Calibri"/>
          <w:sz w:val="24"/>
          <w:szCs w:val="24"/>
        </w:rPr>
      </w:pPr>
    </w:p>
    <w:p w14:paraId="62258C3E" w14:textId="77777777" w:rsidR="00165EE2" w:rsidRDefault="00165EE2" w:rsidP="00165EE2">
      <w:pPr>
        <w:pStyle w:val="ResumeBullet2"/>
        <w:numPr>
          <w:ilvl w:val="0"/>
          <w:numId w:val="0"/>
        </w:numPr>
        <w:jc w:val="both"/>
        <w:rPr>
          <w:rFonts w:ascii="Avenir 45" w:hAnsi="Avenir 45"/>
        </w:rPr>
      </w:pPr>
    </w:p>
    <w:p w14:paraId="5582005D" w14:textId="77777777" w:rsidR="00165EE2" w:rsidRPr="00D30F9A" w:rsidRDefault="00165EE2" w:rsidP="00165EE2">
      <w:pPr>
        <w:pStyle w:val="ResumeBullet2"/>
        <w:numPr>
          <w:ilvl w:val="0"/>
          <w:numId w:val="0"/>
        </w:numPr>
        <w:jc w:val="both"/>
        <w:rPr>
          <w:rFonts w:ascii="Avenir 45" w:hAnsi="Avenir 45"/>
        </w:rPr>
      </w:pPr>
    </w:p>
    <w:tbl>
      <w:tblPr>
        <w:tblW w:w="0" w:type="auto"/>
        <w:tblLook w:val="01E0" w:firstRow="1" w:lastRow="1" w:firstColumn="1" w:lastColumn="1" w:noHBand="0" w:noVBand="0"/>
      </w:tblPr>
      <w:tblGrid>
        <w:gridCol w:w="5503"/>
        <w:gridCol w:w="3857"/>
      </w:tblGrid>
      <w:tr w:rsidR="00165EE2" w:rsidRPr="002471C5" w14:paraId="2FBEE57F" w14:textId="77777777" w:rsidTr="00CC0C5D">
        <w:trPr>
          <w:trHeight w:val="207"/>
        </w:trPr>
        <w:tc>
          <w:tcPr>
            <w:tcW w:w="5976" w:type="dxa"/>
            <w:shd w:val="clear" w:color="auto" w:fill="auto"/>
            <w:vAlign w:val="center"/>
          </w:tcPr>
          <w:p w14:paraId="7754C174"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lastRenderedPageBreak/>
              <w:t>CRM</w:t>
            </w:r>
          </w:p>
        </w:tc>
        <w:tc>
          <w:tcPr>
            <w:tcW w:w="4212" w:type="dxa"/>
            <w:shd w:val="clear" w:color="auto" w:fill="auto"/>
            <w:vAlign w:val="center"/>
          </w:tcPr>
          <w:p w14:paraId="098E7EE6" w14:textId="77777777" w:rsidR="00165EE2" w:rsidRPr="002471C5" w:rsidRDefault="00165EE2" w:rsidP="00CC0C5D">
            <w:pPr>
              <w:pStyle w:val="ResumeList"/>
              <w:spacing w:before="120"/>
              <w:jc w:val="both"/>
              <w:rPr>
                <w:rFonts w:ascii="Arial" w:hAnsi="Arial" w:cs="Arial"/>
                <w:b/>
                <w:bCs/>
              </w:rPr>
            </w:pPr>
          </w:p>
          <w:p w14:paraId="3AA6E57E"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May 2015 –  April 2016</w:t>
            </w:r>
          </w:p>
        </w:tc>
      </w:tr>
      <w:tr w:rsidR="00165EE2" w:rsidRPr="002471C5" w14:paraId="15D7BF68" w14:textId="77777777" w:rsidTr="00CC0C5D">
        <w:trPr>
          <w:trHeight w:val="80"/>
        </w:trPr>
        <w:tc>
          <w:tcPr>
            <w:tcW w:w="5976" w:type="dxa"/>
            <w:shd w:val="clear" w:color="auto" w:fill="auto"/>
            <w:vAlign w:val="center"/>
          </w:tcPr>
          <w:p w14:paraId="497700FE"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Consultant</w:t>
            </w:r>
          </w:p>
        </w:tc>
        <w:tc>
          <w:tcPr>
            <w:tcW w:w="4212" w:type="dxa"/>
            <w:shd w:val="clear" w:color="auto" w:fill="auto"/>
            <w:vAlign w:val="center"/>
          </w:tcPr>
          <w:p w14:paraId="756DF187" w14:textId="77777777" w:rsidR="00165EE2" w:rsidRPr="002471C5" w:rsidRDefault="00165EE2" w:rsidP="00CC0C5D">
            <w:pPr>
              <w:pStyle w:val="ResumeList"/>
              <w:spacing w:before="120"/>
              <w:jc w:val="both"/>
              <w:rPr>
                <w:rFonts w:ascii="Arial" w:hAnsi="Arial" w:cs="Arial"/>
                <w:b/>
                <w:bCs/>
              </w:rPr>
            </w:pPr>
          </w:p>
        </w:tc>
      </w:tr>
    </w:tbl>
    <w:p w14:paraId="10D6B9E6" w14:textId="77777777" w:rsidR="00165EE2" w:rsidRPr="002471C5" w:rsidRDefault="00165EE2" w:rsidP="00165EE2">
      <w:pPr>
        <w:pStyle w:val="ResumeList"/>
        <w:spacing w:before="120"/>
        <w:jc w:val="both"/>
        <w:rPr>
          <w:rFonts w:ascii="Arial" w:hAnsi="Arial" w:cs="Arial"/>
          <w:b/>
          <w:bCs/>
        </w:rPr>
      </w:pPr>
    </w:p>
    <w:tbl>
      <w:tblPr>
        <w:tblW w:w="0" w:type="auto"/>
        <w:tblLook w:val="01E0" w:firstRow="1" w:lastRow="1" w:firstColumn="1" w:lastColumn="1" w:noHBand="0" w:noVBand="0"/>
      </w:tblPr>
      <w:tblGrid>
        <w:gridCol w:w="5454"/>
        <w:gridCol w:w="3906"/>
      </w:tblGrid>
      <w:tr w:rsidR="00165EE2" w:rsidRPr="002471C5" w14:paraId="4E7E9BBD" w14:textId="77777777" w:rsidTr="00CC0C5D">
        <w:trPr>
          <w:trHeight w:val="207"/>
        </w:trPr>
        <w:tc>
          <w:tcPr>
            <w:tcW w:w="5976" w:type="dxa"/>
            <w:shd w:val="clear" w:color="auto" w:fill="auto"/>
            <w:vAlign w:val="center"/>
          </w:tcPr>
          <w:p w14:paraId="18A65A1D"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Cs/>
              </w:rPr>
              <w:t>Account:</w:t>
            </w:r>
            <w:r>
              <w:rPr>
                <w:rFonts w:ascii="Arial" w:hAnsi="Arial" w:cs="Arial"/>
                <w:b/>
                <w:bCs/>
              </w:rPr>
              <w:t xml:space="preserve"> </w:t>
            </w:r>
            <w:r w:rsidRPr="002471C5">
              <w:rPr>
                <w:rFonts w:ascii="Arial" w:hAnsi="Arial" w:cs="Arial"/>
                <w:b/>
                <w:bCs/>
              </w:rPr>
              <w:t>Morgan Stanley</w:t>
            </w:r>
            <w:r>
              <w:rPr>
                <w:rFonts w:ascii="Arial" w:hAnsi="Arial" w:cs="Arial"/>
                <w:b/>
                <w:bCs/>
              </w:rPr>
              <w:t>, Mumbai</w:t>
            </w:r>
          </w:p>
        </w:tc>
        <w:tc>
          <w:tcPr>
            <w:tcW w:w="4212" w:type="dxa"/>
            <w:shd w:val="clear" w:color="auto" w:fill="auto"/>
            <w:vAlign w:val="center"/>
          </w:tcPr>
          <w:p w14:paraId="40DBCECC" w14:textId="77777777" w:rsidR="00165EE2" w:rsidRPr="002471C5" w:rsidRDefault="00165EE2" w:rsidP="00CC0C5D">
            <w:pPr>
              <w:pStyle w:val="ResumeList"/>
              <w:spacing w:before="120"/>
              <w:jc w:val="both"/>
              <w:rPr>
                <w:rFonts w:ascii="Arial" w:hAnsi="Arial" w:cs="Arial"/>
                <w:b/>
                <w:bCs/>
              </w:rPr>
            </w:pPr>
            <w:r w:rsidRPr="002471C5">
              <w:rPr>
                <w:rFonts w:ascii="Arial" w:hAnsi="Arial" w:cs="Arial"/>
                <w:b/>
                <w:bCs/>
              </w:rPr>
              <w:t>Capgemini, Pune</w:t>
            </w:r>
          </w:p>
          <w:p w14:paraId="4B992DCB" w14:textId="77777777" w:rsidR="00165EE2" w:rsidRPr="002471C5" w:rsidRDefault="00165EE2" w:rsidP="00CC0C5D">
            <w:pPr>
              <w:pStyle w:val="ResumeList"/>
              <w:spacing w:before="120"/>
              <w:jc w:val="both"/>
              <w:rPr>
                <w:rFonts w:ascii="Arial" w:hAnsi="Arial" w:cs="Arial"/>
                <w:b/>
                <w:bCs/>
              </w:rPr>
            </w:pPr>
          </w:p>
        </w:tc>
      </w:tr>
    </w:tbl>
    <w:p w14:paraId="6A297713" w14:textId="77777777" w:rsidR="00165EE2" w:rsidRPr="005640FE" w:rsidRDefault="00165EE2" w:rsidP="00165EE2">
      <w:pPr>
        <w:autoSpaceDE w:val="0"/>
        <w:autoSpaceDN w:val="0"/>
        <w:adjustRightInd w:val="0"/>
        <w:jc w:val="both"/>
        <w:rPr>
          <w:rFonts w:ascii="Calibri" w:hAnsi="Calibri" w:cs="Calibri"/>
          <w:noProof/>
          <w:sz w:val="22"/>
          <w:szCs w:val="22"/>
        </w:rPr>
      </w:pPr>
      <w:r w:rsidRPr="005640FE">
        <w:rPr>
          <w:rFonts w:ascii="Calibri" w:hAnsi="Calibri" w:cs="Calibri"/>
          <w:noProof/>
          <w:sz w:val="22"/>
          <w:szCs w:val="22"/>
        </w:rPr>
        <w:t>The project 3D CRM application is a platform that was mainly used by Financial Advisors to monitor transactions and tasks related to an account.</w:t>
      </w:r>
    </w:p>
    <w:p w14:paraId="53CA16CD" w14:textId="77777777" w:rsidR="00165EE2" w:rsidRPr="005640FE" w:rsidRDefault="00165EE2" w:rsidP="00165EE2">
      <w:pPr>
        <w:autoSpaceDE w:val="0"/>
        <w:autoSpaceDN w:val="0"/>
        <w:adjustRightInd w:val="0"/>
        <w:jc w:val="both"/>
        <w:rPr>
          <w:rFonts w:ascii="Calibri" w:hAnsi="Calibri" w:cs="Calibri"/>
          <w:noProof/>
          <w:sz w:val="22"/>
          <w:szCs w:val="22"/>
        </w:rPr>
      </w:pPr>
      <w:r w:rsidRPr="005640FE">
        <w:rPr>
          <w:rFonts w:ascii="Calibri" w:hAnsi="Calibri" w:cs="Calibri"/>
          <w:noProof/>
          <w:sz w:val="22"/>
          <w:szCs w:val="22"/>
        </w:rPr>
        <w:t>The project while in account context filters out various interfaces in application. Project includes modules that such as Tasks, Calendar, that were collaborative as compared to outlook. PTI Client overview module gives overview of Client transactions in context with specific account.</w:t>
      </w:r>
    </w:p>
    <w:p w14:paraId="0AD99CD4" w14:textId="77777777" w:rsidR="00165EE2" w:rsidRPr="005640FE" w:rsidRDefault="00165EE2" w:rsidP="00165EE2">
      <w:pPr>
        <w:autoSpaceDE w:val="0"/>
        <w:autoSpaceDN w:val="0"/>
        <w:adjustRightInd w:val="0"/>
        <w:jc w:val="both"/>
        <w:rPr>
          <w:rFonts w:ascii="Calibri" w:hAnsi="Calibri" w:cs="Calibri"/>
          <w:noProof/>
          <w:sz w:val="22"/>
          <w:szCs w:val="22"/>
        </w:rPr>
      </w:pPr>
      <w:r w:rsidRPr="005640FE">
        <w:rPr>
          <w:rFonts w:ascii="Calibri" w:hAnsi="Calibri" w:cs="Calibri"/>
          <w:noProof/>
          <w:sz w:val="22"/>
          <w:szCs w:val="22"/>
        </w:rPr>
        <w:t>Created a “Task Series” module in CRM, that can assign multiple tasks to parent task. TaskSeries included 3 popup windows that worked in sync with one another. It has options for Add, delete, update.</w:t>
      </w:r>
    </w:p>
    <w:p w14:paraId="59622923"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Analyze the technical requirement document and create solutions.</w:t>
      </w:r>
    </w:p>
    <w:p w14:paraId="25D0FF6E" w14:textId="77777777" w:rsidR="00165EE2" w:rsidRPr="005640FE" w:rsidRDefault="00165EE2" w:rsidP="00165EE2">
      <w:pPr>
        <w:numPr>
          <w:ilvl w:val="0"/>
          <w:numId w:val="5"/>
        </w:numPr>
        <w:ind w:left="720"/>
        <w:jc w:val="both"/>
        <w:rPr>
          <w:rFonts w:ascii="Calibri" w:hAnsi="Calibri" w:cs="Calibri"/>
          <w:noProof/>
          <w:sz w:val="22"/>
          <w:szCs w:val="22"/>
        </w:rPr>
      </w:pPr>
      <w:r w:rsidRPr="005640FE">
        <w:rPr>
          <w:rFonts w:ascii="Calibri" w:hAnsi="Calibri" w:cs="Calibri"/>
          <w:noProof/>
          <w:sz w:val="22"/>
          <w:szCs w:val="22"/>
        </w:rPr>
        <w:t xml:space="preserve">Developed application for enhancement of current module in CRM. </w:t>
      </w:r>
    </w:p>
    <w:p w14:paraId="5DE3DF06" w14:textId="77777777" w:rsidR="00165EE2" w:rsidRPr="005640FE" w:rsidRDefault="00165EE2" w:rsidP="00165EE2">
      <w:pPr>
        <w:numPr>
          <w:ilvl w:val="0"/>
          <w:numId w:val="5"/>
        </w:numPr>
        <w:ind w:left="720"/>
        <w:jc w:val="both"/>
        <w:rPr>
          <w:rFonts w:ascii="Calibri" w:hAnsi="Calibri" w:cs="Calibri"/>
          <w:noProof/>
          <w:sz w:val="22"/>
          <w:szCs w:val="22"/>
        </w:rPr>
      </w:pPr>
      <w:r w:rsidRPr="005640FE">
        <w:rPr>
          <w:rFonts w:ascii="Calibri" w:hAnsi="Calibri" w:cs="Calibri"/>
          <w:noProof/>
          <w:sz w:val="22"/>
          <w:szCs w:val="22"/>
        </w:rPr>
        <w:t>Created JIRA for code checkins in GIT.</w:t>
      </w:r>
    </w:p>
    <w:p w14:paraId="09EFCEA3"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Worked with AngularJs, WebAPI alongwith MVC architecture.</w:t>
      </w:r>
    </w:p>
    <w:p w14:paraId="4FD6F471"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Consumed WCF service using AngularJs for better data accessibility in UI.</w:t>
      </w:r>
    </w:p>
    <w:p w14:paraId="046C79DB"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Coordinate post development support</w:t>
      </w:r>
    </w:p>
    <w:p w14:paraId="508B8220"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Resolve the defects raised by QA team in Quality Center.</w:t>
      </w:r>
    </w:p>
    <w:p w14:paraId="130BEEFA"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Requirement gathering, Impact analysis, end user technical assistance in PitStop.</w:t>
      </w:r>
    </w:p>
    <w:p w14:paraId="4BDBAF22"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Created unit test cases using Nunit Framework &amp; MOQ for teamcity code build issues raised by SONAR.</w:t>
      </w:r>
    </w:p>
    <w:p w14:paraId="45DA7BAD"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Used Nuget packages for serialisation and deserialisation</w:t>
      </w:r>
    </w:p>
    <w:p w14:paraId="69C76AE5" w14:textId="77777777" w:rsidR="00165EE2" w:rsidRPr="005640FE" w:rsidRDefault="00165EE2" w:rsidP="00165EE2">
      <w:pPr>
        <w:autoSpaceDE w:val="0"/>
        <w:autoSpaceDN w:val="0"/>
        <w:adjustRightInd w:val="0"/>
        <w:ind w:left="720"/>
        <w:jc w:val="both"/>
        <w:rPr>
          <w:rFonts w:ascii="Calibri" w:hAnsi="Calibri" w:cs="Calibri"/>
          <w:noProof/>
          <w:sz w:val="22"/>
          <w:szCs w:val="22"/>
        </w:rPr>
      </w:pPr>
    </w:p>
    <w:p w14:paraId="225CC53C" w14:textId="77777777" w:rsidR="00165EE2" w:rsidRPr="005640FE" w:rsidRDefault="00165EE2" w:rsidP="00165EE2">
      <w:pPr>
        <w:pStyle w:val="ResumeBullet2"/>
        <w:numPr>
          <w:ilvl w:val="0"/>
          <w:numId w:val="0"/>
        </w:numPr>
        <w:jc w:val="both"/>
        <w:rPr>
          <w:rFonts w:ascii="Calibri" w:hAnsi="Calibri" w:cs="Calibri"/>
          <w:sz w:val="22"/>
          <w:szCs w:val="22"/>
        </w:rPr>
      </w:pPr>
      <w:r w:rsidRPr="005640FE">
        <w:rPr>
          <w:rFonts w:ascii="Calibri" w:hAnsi="Calibri" w:cs="Calibri"/>
          <w:b/>
          <w:sz w:val="22"/>
          <w:szCs w:val="22"/>
        </w:rPr>
        <w:t>Technology</w:t>
      </w:r>
      <w:r w:rsidRPr="005640FE">
        <w:rPr>
          <w:rFonts w:ascii="Calibri" w:hAnsi="Calibri" w:cs="Calibri"/>
          <w:sz w:val="22"/>
          <w:szCs w:val="22"/>
        </w:rPr>
        <w:t xml:space="preserve"> : C#, AngularJs, LINQ, XML, GIT, Stash, Nunit, MOQ, OOPS.</w:t>
      </w:r>
    </w:p>
    <w:p w14:paraId="5C0753CE" w14:textId="77777777" w:rsidR="00165EE2" w:rsidRPr="00E444DF" w:rsidRDefault="00165EE2" w:rsidP="00165EE2">
      <w:pPr>
        <w:pStyle w:val="ResumeBullet2"/>
        <w:numPr>
          <w:ilvl w:val="0"/>
          <w:numId w:val="0"/>
        </w:numPr>
        <w:jc w:val="both"/>
        <w:rPr>
          <w:rFonts w:ascii="Calibri" w:hAnsi="Calibri" w:cs="Calibri"/>
          <w:sz w:val="24"/>
          <w:szCs w:val="24"/>
        </w:rPr>
      </w:pPr>
      <w:r w:rsidRPr="005640FE">
        <w:rPr>
          <w:rFonts w:ascii="Calibri" w:hAnsi="Calibri" w:cs="Calibri"/>
          <w:b/>
          <w:sz w:val="22"/>
          <w:szCs w:val="22"/>
        </w:rPr>
        <w:t>Tools</w:t>
      </w:r>
      <w:r w:rsidRPr="005640FE">
        <w:rPr>
          <w:rFonts w:ascii="Calibri" w:hAnsi="Calibri" w:cs="Calibri"/>
          <w:sz w:val="22"/>
          <w:szCs w:val="22"/>
        </w:rPr>
        <w:t xml:space="preserve"> : JIRA, GIT, Nunit, Nuget Packages, ESA Tools, VS 2012, Data Studio, WireShark.</w:t>
      </w:r>
    </w:p>
    <w:p w14:paraId="2026EAD7" w14:textId="77777777" w:rsidR="00165EE2" w:rsidRDefault="00165EE2" w:rsidP="00165EE2"/>
    <w:tbl>
      <w:tblPr>
        <w:tblW w:w="0" w:type="auto"/>
        <w:tblLook w:val="01E0" w:firstRow="1" w:lastRow="1" w:firstColumn="1" w:lastColumn="1" w:noHBand="0" w:noVBand="0"/>
      </w:tblPr>
      <w:tblGrid>
        <w:gridCol w:w="5476"/>
        <w:gridCol w:w="3884"/>
      </w:tblGrid>
      <w:tr w:rsidR="00165EE2" w:rsidRPr="00DF0E85" w14:paraId="38B07031" w14:textId="77777777" w:rsidTr="00CC0C5D">
        <w:trPr>
          <w:trHeight w:val="207"/>
        </w:trPr>
        <w:tc>
          <w:tcPr>
            <w:tcW w:w="5976" w:type="dxa"/>
            <w:shd w:val="clear" w:color="auto" w:fill="auto"/>
            <w:vAlign w:val="center"/>
          </w:tcPr>
          <w:p w14:paraId="100C0E41" w14:textId="77777777" w:rsidR="00165EE2" w:rsidRPr="00DF0E85" w:rsidRDefault="00165EE2" w:rsidP="00CC0C5D">
            <w:pPr>
              <w:pStyle w:val="ResumeList"/>
              <w:spacing w:before="120"/>
              <w:jc w:val="both"/>
              <w:rPr>
                <w:rFonts w:ascii="Arial" w:hAnsi="Arial" w:cs="Arial"/>
                <w:b/>
                <w:bCs/>
              </w:rPr>
            </w:pPr>
            <w:r w:rsidRPr="00DF0E85">
              <w:rPr>
                <w:rFonts w:ascii="Arial" w:hAnsi="Arial" w:cs="Arial"/>
                <w:b/>
                <w:bCs/>
              </w:rPr>
              <w:t>MyAccess</w:t>
            </w:r>
          </w:p>
        </w:tc>
        <w:tc>
          <w:tcPr>
            <w:tcW w:w="4212" w:type="dxa"/>
            <w:shd w:val="clear" w:color="auto" w:fill="auto"/>
            <w:vAlign w:val="center"/>
          </w:tcPr>
          <w:p w14:paraId="398B866A" w14:textId="77777777" w:rsidR="00165EE2" w:rsidRPr="00DF0E85" w:rsidRDefault="00165EE2" w:rsidP="00CC0C5D">
            <w:pPr>
              <w:pStyle w:val="ResumeList"/>
              <w:spacing w:before="120"/>
              <w:jc w:val="both"/>
              <w:rPr>
                <w:rFonts w:ascii="Arial" w:hAnsi="Arial" w:cs="Arial"/>
                <w:b/>
                <w:bCs/>
              </w:rPr>
            </w:pPr>
            <w:r w:rsidRPr="00DF0E85">
              <w:rPr>
                <w:rFonts w:ascii="Arial" w:hAnsi="Arial" w:cs="Arial"/>
                <w:b/>
                <w:bCs/>
              </w:rPr>
              <w:t>April 2014 –  February 2015</w:t>
            </w:r>
          </w:p>
        </w:tc>
      </w:tr>
      <w:tr w:rsidR="00165EE2" w:rsidRPr="00DF0E85" w14:paraId="19504728" w14:textId="77777777" w:rsidTr="00CC0C5D">
        <w:trPr>
          <w:trHeight w:val="80"/>
        </w:trPr>
        <w:tc>
          <w:tcPr>
            <w:tcW w:w="5976" w:type="dxa"/>
            <w:shd w:val="clear" w:color="auto" w:fill="auto"/>
            <w:vAlign w:val="center"/>
          </w:tcPr>
          <w:p w14:paraId="63CCDFEA" w14:textId="77777777" w:rsidR="00165EE2" w:rsidRPr="00DF0E85" w:rsidRDefault="00165EE2" w:rsidP="00CC0C5D">
            <w:pPr>
              <w:pStyle w:val="ResumeList"/>
              <w:spacing w:before="120"/>
              <w:jc w:val="both"/>
              <w:rPr>
                <w:rFonts w:ascii="Arial" w:hAnsi="Arial" w:cs="Arial"/>
                <w:b/>
                <w:bCs/>
              </w:rPr>
            </w:pPr>
            <w:r w:rsidRPr="00DF0E85">
              <w:rPr>
                <w:rFonts w:ascii="Arial" w:hAnsi="Arial" w:cs="Arial"/>
                <w:b/>
                <w:bCs/>
              </w:rPr>
              <w:t>Senior Software Engineer</w:t>
            </w:r>
          </w:p>
        </w:tc>
        <w:tc>
          <w:tcPr>
            <w:tcW w:w="4212" w:type="dxa"/>
            <w:shd w:val="clear" w:color="auto" w:fill="auto"/>
            <w:vAlign w:val="center"/>
          </w:tcPr>
          <w:p w14:paraId="45B70539" w14:textId="77777777" w:rsidR="00165EE2" w:rsidRPr="00DF0E85" w:rsidRDefault="00165EE2" w:rsidP="00CC0C5D">
            <w:pPr>
              <w:pStyle w:val="ResumeList"/>
              <w:spacing w:before="120"/>
              <w:jc w:val="both"/>
              <w:rPr>
                <w:rFonts w:ascii="Arial" w:hAnsi="Arial" w:cs="Arial"/>
                <w:b/>
                <w:bCs/>
              </w:rPr>
            </w:pPr>
          </w:p>
        </w:tc>
      </w:tr>
    </w:tbl>
    <w:p w14:paraId="37C68F24" w14:textId="77777777" w:rsidR="00165EE2" w:rsidRPr="00DF0E85" w:rsidRDefault="00165EE2" w:rsidP="00165EE2">
      <w:pPr>
        <w:pStyle w:val="ResumeList"/>
        <w:spacing w:before="120"/>
        <w:jc w:val="both"/>
        <w:rPr>
          <w:rFonts w:ascii="Arial" w:hAnsi="Arial" w:cs="Arial"/>
          <w:b/>
          <w:bCs/>
        </w:rPr>
      </w:pPr>
    </w:p>
    <w:tbl>
      <w:tblPr>
        <w:tblW w:w="0" w:type="auto"/>
        <w:tblLook w:val="01E0" w:firstRow="1" w:lastRow="1" w:firstColumn="1" w:lastColumn="1" w:noHBand="0" w:noVBand="0"/>
      </w:tblPr>
      <w:tblGrid>
        <w:gridCol w:w="5471"/>
        <w:gridCol w:w="3889"/>
      </w:tblGrid>
      <w:tr w:rsidR="00165EE2" w:rsidRPr="00DF0E85" w14:paraId="3D810DB6" w14:textId="77777777" w:rsidTr="00CC0C5D">
        <w:trPr>
          <w:trHeight w:val="207"/>
        </w:trPr>
        <w:tc>
          <w:tcPr>
            <w:tcW w:w="5976" w:type="dxa"/>
            <w:shd w:val="clear" w:color="auto" w:fill="auto"/>
            <w:vAlign w:val="center"/>
          </w:tcPr>
          <w:p w14:paraId="576E281A" w14:textId="77777777" w:rsidR="00165EE2" w:rsidRPr="00DF0E85" w:rsidRDefault="00165EE2" w:rsidP="00CC0C5D">
            <w:pPr>
              <w:pStyle w:val="ResumeList"/>
              <w:spacing w:before="120"/>
              <w:jc w:val="both"/>
              <w:rPr>
                <w:rFonts w:ascii="Arial" w:hAnsi="Arial" w:cs="Arial"/>
                <w:b/>
                <w:bCs/>
              </w:rPr>
            </w:pPr>
            <w:r w:rsidRPr="002471C5">
              <w:rPr>
                <w:rFonts w:ascii="Arial" w:hAnsi="Arial" w:cs="Arial"/>
                <w:bCs/>
              </w:rPr>
              <w:t>Account:</w:t>
            </w:r>
            <w:r>
              <w:rPr>
                <w:rFonts w:ascii="Arial" w:hAnsi="Arial" w:cs="Arial"/>
                <w:b/>
                <w:bCs/>
              </w:rPr>
              <w:t xml:space="preserve"> </w:t>
            </w:r>
            <w:r w:rsidRPr="00DF0E85">
              <w:rPr>
                <w:rFonts w:ascii="Arial" w:hAnsi="Arial" w:cs="Arial"/>
                <w:b/>
                <w:bCs/>
              </w:rPr>
              <w:t>Credit-Suisse, Singapore/ Wipro Pvt Ltd</w:t>
            </w:r>
          </w:p>
        </w:tc>
        <w:tc>
          <w:tcPr>
            <w:tcW w:w="4212" w:type="dxa"/>
            <w:shd w:val="clear" w:color="auto" w:fill="auto"/>
            <w:vAlign w:val="center"/>
          </w:tcPr>
          <w:p w14:paraId="380546FC" w14:textId="77777777" w:rsidR="00165EE2" w:rsidRPr="00DF0E85" w:rsidRDefault="00165EE2" w:rsidP="00CC0C5D">
            <w:pPr>
              <w:pStyle w:val="ResumeList"/>
              <w:spacing w:before="120"/>
              <w:jc w:val="both"/>
              <w:rPr>
                <w:rFonts w:ascii="Arial" w:hAnsi="Arial" w:cs="Arial"/>
                <w:b/>
                <w:bCs/>
              </w:rPr>
            </w:pPr>
            <w:r w:rsidRPr="00DF0E85">
              <w:rPr>
                <w:rFonts w:ascii="Arial" w:hAnsi="Arial" w:cs="Arial"/>
                <w:b/>
                <w:bCs/>
              </w:rPr>
              <w:t>Credit-Suisse, Singapore</w:t>
            </w:r>
          </w:p>
        </w:tc>
      </w:tr>
    </w:tbl>
    <w:p w14:paraId="1AF7C2A1" w14:textId="77777777" w:rsidR="00165EE2" w:rsidRDefault="00165EE2" w:rsidP="00165EE2">
      <w:pPr>
        <w:pStyle w:val="ResumeBullet2"/>
        <w:numPr>
          <w:ilvl w:val="0"/>
          <w:numId w:val="0"/>
        </w:numPr>
        <w:jc w:val="both"/>
        <w:rPr>
          <w:rFonts w:ascii="Avenir 45" w:hAnsi="Avenir 45"/>
          <w:b/>
        </w:rPr>
      </w:pPr>
    </w:p>
    <w:p w14:paraId="2DF26737" w14:textId="77777777" w:rsidR="00165EE2" w:rsidRPr="003B16A8" w:rsidRDefault="00165EE2" w:rsidP="00165EE2">
      <w:pPr>
        <w:pStyle w:val="ResumeBullet2"/>
        <w:numPr>
          <w:ilvl w:val="0"/>
          <w:numId w:val="0"/>
        </w:numPr>
        <w:jc w:val="both"/>
        <w:rPr>
          <w:rFonts w:ascii="Calibri" w:hAnsi="Calibri" w:cs="Calibri"/>
          <w:sz w:val="24"/>
          <w:szCs w:val="24"/>
        </w:rPr>
      </w:pPr>
      <w:r w:rsidRPr="003B16A8">
        <w:rPr>
          <w:rFonts w:ascii="Calibri" w:hAnsi="Calibri" w:cs="Calibri"/>
          <w:b/>
          <w:sz w:val="24"/>
          <w:szCs w:val="24"/>
        </w:rPr>
        <w:t>Payroll Company</w:t>
      </w:r>
      <w:r w:rsidRPr="003B16A8">
        <w:rPr>
          <w:rFonts w:ascii="Calibri" w:hAnsi="Calibri" w:cs="Calibri"/>
          <w:sz w:val="24"/>
          <w:szCs w:val="24"/>
        </w:rPr>
        <w:t xml:space="preserve">: </w:t>
      </w:r>
      <w:r w:rsidRPr="003B16A8">
        <w:rPr>
          <w:rFonts w:ascii="Calibri" w:hAnsi="Calibri" w:cs="Calibri"/>
          <w:sz w:val="24"/>
          <w:szCs w:val="24"/>
        </w:rPr>
        <w:tab/>
        <w:t>: Jconnect Infotech Pvt Ltd</w:t>
      </w:r>
    </w:p>
    <w:p w14:paraId="476E82D2" w14:textId="77777777" w:rsidR="00165EE2" w:rsidRPr="003B16A8" w:rsidRDefault="00165EE2" w:rsidP="00165EE2">
      <w:pPr>
        <w:pStyle w:val="ResumeBullet2"/>
        <w:numPr>
          <w:ilvl w:val="0"/>
          <w:numId w:val="0"/>
        </w:numPr>
        <w:jc w:val="both"/>
        <w:rPr>
          <w:rFonts w:ascii="Calibri" w:hAnsi="Calibri" w:cs="Calibri"/>
          <w:sz w:val="24"/>
          <w:szCs w:val="24"/>
        </w:rPr>
      </w:pPr>
    </w:p>
    <w:p w14:paraId="759D83F5" w14:textId="77777777" w:rsidR="00165EE2" w:rsidRPr="005640FE" w:rsidRDefault="00165EE2" w:rsidP="00165EE2">
      <w:pPr>
        <w:autoSpaceDE w:val="0"/>
        <w:autoSpaceDN w:val="0"/>
        <w:adjustRightInd w:val="0"/>
        <w:jc w:val="both"/>
        <w:rPr>
          <w:rFonts w:ascii="Calibri" w:hAnsi="Calibri" w:cs="Calibri"/>
          <w:noProof/>
          <w:sz w:val="22"/>
          <w:szCs w:val="22"/>
        </w:rPr>
      </w:pPr>
      <w:r w:rsidRPr="005640FE">
        <w:rPr>
          <w:rFonts w:ascii="Calibri" w:hAnsi="Calibri" w:cs="Calibri"/>
          <w:noProof/>
          <w:sz w:val="22"/>
          <w:szCs w:val="22"/>
        </w:rPr>
        <w:t>A web based project in security domain which is interlinked with many other projects that includes Web application and Windows application. The Web application is designed to provide Provisioning for the request of any Resource to the Requestor. This Resource includes Application, Shared drives, access to different web sites etc. The request is then passed by different level of approvers/owners/delegate approver. The Requestor will be part of our organization and hence will be assigned with some role and depending upon the role the requestor will be provisioned for the request raised. Application is sync with IIS using Perl script. The 25 windows application are handled by different admin teams for controlling the workflow of specific kind of request.</w:t>
      </w:r>
    </w:p>
    <w:p w14:paraId="36DC4DC2"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Analyze the technical specs and create solutions.</w:t>
      </w:r>
    </w:p>
    <w:p w14:paraId="3C9FD9C7" w14:textId="77777777" w:rsidR="00165EE2" w:rsidRPr="005640FE" w:rsidRDefault="00165EE2" w:rsidP="00165EE2">
      <w:pPr>
        <w:numPr>
          <w:ilvl w:val="0"/>
          <w:numId w:val="5"/>
        </w:numPr>
        <w:ind w:left="720"/>
        <w:jc w:val="both"/>
        <w:rPr>
          <w:rFonts w:ascii="Calibri" w:hAnsi="Calibri" w:cs="Calibri"/>
          <w:noProof/>
          <w:sz w:val="22"/>
          <w:szCs w:val="22"/>
        </w:rPr>
      </w:pPr>
      <w:r w:rsidRPr="005640FE">
        <w:rPr>
          <w:rFonts w:ascii="Calibri" w:hAnsi="Calibri" w:cs="Calibri"/>
          <w:noProof/>
          <w:sz w:val="22"/>
          <w:szCs w:val="22"/>
        </w:rPr>
        <w:lastRenderedPageBreak/>
        <w:t xml:space="preserve">Developed application that transfers file using File Transfer Protocol via batch files. </w:t>
      </w:r>
    </w:p>
    <w:p w14:paraId="5B727A03" w14:textId="77777777" w:rsidR="00165EE2" w:rsidRPr="005640FE" w:rsidRDefault="00165EE2" w:rsidP="00165EE2">
      <w:pPr>
        <w:numPr>
          <w:ilvl w:val="0"/>
          <w:numId w:val="5"/>
        </w:numPr>
        <w:ind w:left="720"/>
        <w:jc w:val="both"/>
        <w:rPr>
          <w:rFonts w:ascii="Calibri" w:hAnsi="Calibri" w:cs="Calibri"/>
          <w:noProof/>
          <w:sz w:val="22"/>
          <w:szCs w:val="22"/>
        </w:rPr>
      </w:pPr>
      <w:r w:rsidRPr="005640FE">
        <w:rPr>
          <w:rFonts w:ascii="Calibri" w:hAnsi="Calibri" w:cs="Calibri"/>
          <w:noProof/>
          <w:sz w:val="22"/>
          <w:szCs w:val="22"/>
        </w:rPr>
        <w:t>Created stored procedures, functions,triggers in database</w:t>
      </w:r>
    </w:p>
    <w:p w14:paraId="51BFB34F"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Worked with SVC utility, Wsdl, WCF, X509 certificates &amp; Web services, SOAP UI.</w:t>
      </w:r>
    </w:p>
    <w:p w14:paraId="424EBEF5"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Daily updation of current project status in JIRA.</w:t>
      </w:r>
    </w:p>
    <w:p w14:paraId="62008E00"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Scrum methodology to update status of development.</w:t>
      </w:r>
    </w:p>
    <w:p w14:paraId="4A547D67"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Coordinate post development support</w:t>
      </w:r>
    </w:p>
    <w:p w14:paraId="265BA55F"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Resolve the defects raised by QA team in Quality Center.</w:t>
      </w:r>
    </w:p>
    <w:p w14:paraId="24E3F5E5" w14:textId="77777777" w:rsidR="00165EE2" w:rsidRPr="005640FE" w:rsidRDefault="00165EE2" w:rsidP="00165EE2">
      <w:pPr>
        <w:numPr>
          <w:ilvl w:val="0"/>
          <w:numId w:val="5"/>
        </w:numPr>
        <w:autoSpaceDE w:val="0"/>
        <w:autoSpaceDN w:val="0"/>
        <w:adjustRightInd w:val="0"/>
        <w:ind w:left="720"/>
        <w:jc w:val="both"/>
        <w:rPr>
          <w:rFonts w:ascii="Calibri" w:hAnsi="Calibri" w:cs="Calibri"/>
          <w:noProof/>
          <w:sz w:val="22"/>
          <w:szCs w:val="22"/>
        </w:rPr>
      </w:pPr>
      <w:r w:rsidRPr="005640FE">
        <w:rPr>
          <w:rFonts w:ascii="Calibri" w:hAnsi="Calibri" w:cs="Calibri"/>
          <w:noProof/>
          <w:sz w:val="22"/>
          <w:szCs w:val="22"/>
        </w:rPr>
        <w:t>Requirement gathering, Impact analysis, end user technical assistance in PitStop.</w:t>
      </w:r>
    </w:p>
    <w:p w14:paraId="585D1780" w14:textId="77777777" w:rsidR="00165EE2" w:rsidRPr="005640FE" w:rsidRDefault="00165EE2" w:rsidP="00165EE2">
      <w:pPr>
        <w:pStyle w:val="ResumeBullet2"/>
        <w:numPr>
          <w:ilvl w:val="0"/>
          <w:numId w:val="0"/>
        </w:numPr>
        <w:jc w:val="both"/>
        <w:rPr>
          <w:rFonts w:ascii="Calibri" w:hAnsi="Calibri" w:cs="Calibri"/>
          <w:sz w:val="22"/>
          <w:szCs w:val="22"/>
        </w:rPr>
      </w:pPr>
      <w:r w:rsidRPr="005640FE">
        <w:rPr>
          <w:rFonts w:ascii="Calibri" w:hAnsi="Calibri" w:cs="Calibri"/>
          <w:b/>
          <w:sz w:val="22"/>
          <w:szCs w:val="22"/>
        </w:rPr>
        <w:t>Technology</w:t>
      </w:r>
      <w:r w:rsidRPr="005640FE">
        <w:rPr>
          <w:rFonts w:ascii="Calibri" w:hAnsi="Calibri" w:cs="Calibri"/>
          <w:sz w:val="22"/>
          <w:szCs w:val="22"/>
        </w:rPr>
        <w:t xml:space="preserve"> : C#, SQL Server 2008, XML, LINQ, SVC, WCF, X509 certification, Asp.Net, Javascript, OOPS</w:t>
      </w:r>
    </w:p>
    <w:p w14:paraId="065B6404" w14:textId="77777777" w:rsidR="00165EE2" w:rsidRPr="005640FE" w:rsidRDefault="00165EE2" w:rsidP="00165EE2">
      <w:pPr>
        <w:pStyle w:val="ResumeBullet2"/>
        <w:numPr>
          <w:ilvl w:val="0"/>
          <w:numId w:val="0"/>
        </w:numPr>
        <w:jc w:val="both"/>
        <w:rPr>
          <w:rFonts w:ascii="Calibri" w:hAnsi="Calibri" w:cs="Calibri"/>
          <w:sz w:val="22"/>
          <w:szCs w:val="22"/>
        </w:rPr>
      </w:pPr>
      <w:r w:rsidRPr="005640FE">
        <w:rPr>
          <w:rFonts w:ascii="Calibri" w:hAnsi="Calibri" w:cs="Calibri"/>
          <w:b/>
          <w:sz w:val="22"/>
          <w:szCs w:val="22"/>
        </w:rPr>
        <w:t>Tools</w:t>
      </w:r>
      <w:r w:rsidRPr="005640FE">
        <w:rPr>
          <w:rFonts w:ascii="Calibri" w:hAnsi="Calibri" w:cs="Calibri"/>
          <w:sz w:val="22"/>
          <w:szCs w:val="22"/>
        </w:rPr>
        <w:t xml:space="preserve"> : JIRA, Scrum, File Transfer Protocol file upload module, SOAP UI, Rapid SQL, HPAM, Quality Center, Visual Studio 2010, SVN Tortoise</w:t>
      </w:r>
    </w:p>
    <w:p w14:paraId="7B18B11C" w14:textId="18E2E8B8" w:rsidR="00165EE2" w:rsidRDefault="00165EE2" w:rsidP="00165EE2">
      <w:pPr>
        <w:pStyle w:val="ResumeHeading"/>
        <w:numPr>
          <w:ilvl w:val="0"/>
          <w:numId w:val="0"/>
        </w:numPr>
        <w:pBdr>
          <w:bottom w:val="none" w:sz="0" w:space="0" w:color="auto"/>
        </w:pBdr>
        <w:spacing w:before="0"/>
        <w:rPr>
          <w:rFonts w:ascii="Calibri" w:hAnsi="Calibri" w:cs="Calibri"/>
          <w:b w:val="0"/>
          <w:i w:val="0"/>
          <w:sz w:val="24"/>
          <w:szCs w:val="24"/>
        </w:rPr>
      </w:pPr>
    </w:p>
    <w:p w14:paraId="5406A2B3" w14:textId="1D9C8E49" w:rsidR="005640FE" w:rsidRDefault="005640FE" w:rsidP="00165EE2">
      <w:pPr>
        <w:pStyle w:val="ResumeHeading"/>
        <w:numPr>
          <w:ilvl w:val="0"/>
          <w:numId w:val="0"/>
        </w:numPr>
        <w:pBdr>
          <w:bottom w:val="none" w:sz="0" w:space="0" w:color="auto"/>
        </w:pBdr>
        <w:spacing w:before="0"/>
        <w:rPr>
          <w:sz w:val="24"/>
          <w:szCs w:val="24"/>
        </w:rPr>
      </w:pPr>
    </w:p>
    <w:p w14:paraId="1A0B5785" w14:textId="77777777" w:rsidR="005640FE" w:rsidRPr="003B16A8" w:rsidRDefault="005640FE" w:rsidP="00165EE2">
      <w:pPr>
        <w:pStyle w:val="ResumeHeading"/>
        <w:numPr>
          <w:ilvl w:val="0"/>
          <w:numId w:val="0"/>
        </w:numPr>
        <w:pBdr>
          <w:bottom w:val="none" w:sz="0" w:space="0" w:color="auto"/>
        </w:pBdr>
        <w:spacing w:before="0"/>
        <w:rPr>
          <w:rFonts w:ascii="Calibri" w:hAnsi="Calibri" w:cs="Calibri"/>
          <w:b w:val="0"/>
          <w:i w:val="0"/>
          <w:sz w:val="24"/>
          <w:szCs w:val="24"/>
        </w:rPr>
      </w:pPr>
    </w:p>
    <w:tbl>
      <w:tblPr>
        <w:tblW w:w="0" w:type="auto"/>
        <w:tblLook w:val="01E0" w:firstRow="1" w:lastRow="1" w:firstColumn="1" w:lastColumn="1" w:noHBand="0" w:noVBand="0"/>
      </w:tblPr>
      <w:tblGrid>
        <w:gridCol w:w="5460"/>
        <w:gridCol w:w="3900"/>
      </w:tblGrid>
      <w:tr w:rsidR="00165EE2" w:rsidRPr="007D393D" w14:paraId="0FF5BBDE" w14:textId="77777777" w:rsidTr="00CC0C5D">
        <w:trPr>
          <w:trHeight w:val="207"/>
        </w:trPr>
        <w:tc>
          <w:tcPr>
            <w:tcW w:w="5976" w:type="dxa"/>
            <w:shd w:val="clear" w:color="auto" w:fill="auto"/>
            <w:vAlign w:val="center"/>
          </w:tcPr>
          <w:p w14:paraId="7D4F8032" w14:textId="77777777" w:rsidR="00165EE2" w:rsidRPr="007D393D" w:rsidRDefault="00165EE2" w:rsidP="00CC0C5D">
            <w:pPr>
              <w:pStyle w:val="ResumeList"/>
              <w:spacing w:before="120"/>
              <w:jc w:val="both"/>
              <w:rPr>
                <w:rFonts w:ascii="Arial" w:hAnsi="Arial" w:cs="Arial"/>
                <w:b/>
                <w:bCs/>
              </w:rPr>
            </w:pPr>
            <w:r w:rsidRPr="007D393D">
              <w:rPr>
                <w:rFonts w:ascii="Arial" w:hAnsi="Arial" w:cs="Arial"/>
                <w:b/>
                <w:bCs/>
              </w:rPr>
              <w:t>Hunter</w:t>
            </w:r>
          </w:p>
        </w:tc>
        <w:tc>
          <w:tcPr>
            <w:tcW w:w="4212" w:type="dxa"/>
            <w:shd w:val="clear" w:color="auto" w:fill="auto"/>
            <w:vAlign w:val="center"/>
          </w:tcPr>
          <w:p w14:paraId="6DF5F646" w14:textId="77777777" w:rsidR="00165EE2" w:rsidRPr="007D393D" w:rsidRDefault="00165EE2" w:rsidP="00CC0C5D">
            <w:pPr>
              <w:pStyle w:val="ResumeProject"/>
              <w:numPr>
                <w:ilvl w:val="0"/>
                <w:numId w:val="0"/>
              </w:numPr>
              <w:jc w:val="right"/>
              <w:rPr>
                <w:rFonts w:ascii="Arial" w:hAnsi="Arial"/>
                <w:iCs w:val="0"/>
                <w:szCs w:val="20"/>
                <w:u w:val="none"/>
              </w:rPr>
            </w:pPr>
            <w:r w:rsidRPr="007D393D">
              <w:rPr>
                <w:rFonts w:ascii="Arial" w:hAnsi="Arial"/>
                <w:iCs w:val="0"/>
                <w:szCs w:val="20"/>
                <w:u w:val="none"/>
              </w:rPr>
              <w:t>June 2013 –  September 2013</w:t>
            </w:r>
          </w:p>
        </w:tc>
      </w:tr>
      <w:tr w:rsidR="00165EE2" w:rsidRPr="007D393D" w14:paraId="4FF8A9AE" w14:textId="77777777" w:rsidTr="00CC0C5D">
        <w:trPr>
          <w:trHeight w:val="80"/>
        </w:trPr>
        <w:tc>
          <w:tcPr>
            <w:tcW w:w="5976" w:type="dxa"/>
            <w:shd w:val="clear" w:color="auto" w:fill="auto"/>
            <w:vAlign w:val="center"/>
          </w:tcPr>
          <w:p w14:paraId="6134DE6E" w14:textId="77777777" w:rsidR="00165EE2" w:rsidRPr="007D393D" w:rsidRDefault="00165EE2" w:rsidP="00CC0C5D">
            <w:pPr>
              <w:pStyle w:val="ResumeList"/>
              <w:spacing w:before="0"/>
              <w:jc w:val="both"/>
              <w:rPr>
                <w:rFonts w:ascii="Arial" w:hAnsi="Arial" w:cs="Arial"/>
                <w:b/>
                <w:bCs/>
              </w:rPr>
            </w:pPr>
            <w:r w:rsidRPr="007D393D">
              <w:rPr>
                <w:rFonts w:ascii="Arial" w:hAnsi="Arial" w:cs="Arial"/>
                <w:b/>
                <w:bCs/>
              </w:rPr>
              <w:t>Senior Software Engineer</w:t>
            </w:r>
          </w:p>
        </w:tc>
        <w:tc>
          <w:tcPr>
            <w:tcW w:w="4212" w:type="dxa"/>
            <w:shd w:val="clear" w:color="auto" w:fill="auto"/>
            <w:vAlign w:val="center"/>
          </w:tcPr>
          <w:p w14:paraId="4446174C" w14:textId="77777777" w:rsidR="00165EE2" w:rsidRPr="007D393D" w:rsidRDefault="00165EE2" w:rsidP="00CC0C5D">
            <w:pPr>
              <w:pStyle w:val="ResumeProject"/>
              <w:numPr>
                <w:ilvl w:val="0"/>
                <w:numId w:val="0"/>
              </w:numPr>
              <w:jc w:val="both"/>
              <w:rPr>
                <w:rFonts w:ascii="Arial" w:hAnsi="Arial"/>
                <w:iCs w:val="0"/>
                <w:szCs w:val="20"/>
                <w:u w:val="none"/>
              </w:rPr>
            </w:pPr>
          </w:p>
        </w:tc>
      </w:tr>
    </w:tbl>
    <w:p w14:paraId="119267B5" w14:textId="77777777" w:rsidR="00165EE2" w:rsidRPr="007D393D" w:rsidRDefault="00165EE2" w:rsidP="00165EE2">
      <w:pPr>
        <w:pStyle w:val="ResumeBullet2"/>
        <w:numPr>
          <w:ilvl w:val="0"/>
          <w:numId w:val="0"/>
        </w:numPr>
        <w:jc w:val="both"/>
        <w:rPr>
          <w:rFonts w:ascii="Arial" w:hAnsi="Arial" w:cs="Arial"/>
          <w:b/>
          <w:bCs/>
          <w:noProof w:val="0"/>
        </w:rPr>
      </w:pPr>
    </w:p>
    <w:tbl>
      <w:tblPr>
        <w:tblW w:w="0" w:type="auto"/>
        <w:tblLook w:val="01E0" w:firstRow="1" w:lastRow="1" w:firstColumn="1" w:lastColumn="1" w:noHBand="0" w:noVBand="0"/>
      </w:tblPr>
      <w:tblGrid>
        <w:gridCol w:w="5467"/>
        <w:gridCol w:w="3893"/>
      </w:tblGrid>
      <w:tr w:rsidR="00165EE2" w:rsidRPr="007D393D" w14:paraId="74008873" w14:textId="77777777" w:rsidTr="00CC0C5D">
        <w:trPr>
          <w:trHeight w:val="207"/>
        </w:trPr>
        <w:tc>
          <w:tcPr>
            <w:tcW w:w="5976" w:type="dxa"/>
            <w:shd w:val="clear" w:color="auto" w:fill="auto"/>
            <w:vAlign w:val="center"/>
          </w:tcPr>
          <w:p w14:paraId="38A14905" w14:textId="77777777" w:rsidR="00165EE2" w:rsidRPr="007D393D" w:rsidRDefault="00165EE2" w:rsidP="00CC0C5D">
            <w:pPr>
              <w:pStyle w:val="ResumeList"/>
              <w:spacing w:before="120"/>
              <w:jc w:val="both"/>
              <w:rPr>
                <w:rFonts w:ascii="Arial" w:hAnsi="Arial" w:cs="Arial"/>
                <w:b/>
                <w:bCs/>
              </w:rPr>
            </w:pPr>
            <w:r w:rsidRPr="007D393D">
              <w:rPr>
                <w:rFonts w:ascii="Arial" w:hAnsi="Arial" w:cs="Arial"/>
                <w:b/>
                <w:bCs/>
              </w:rPr>
              <w:t>India Infoline Pvt Ltd.</w:t>
            </w:r>
          </w:p>
        </w:tc>
        <w:tc>
          <w:tcPr>
            <w:tcW w:w="4212" w:type="dxa"/>
            <w:shd w:val="clear" w:color="auto" w:fill="auto"/>
            <w:vAlign w:val="center"/>
          </w:tcPr>
          <w:p w14:paraId="1E7B1C7C" w14:textId="77777777" w:rsidR="00165EE2" w:rsidRPr="007D393D" w:rsidRDefault="00165EE2" w:rsidP="00CC0C5D">
            <w:pPr>
              <w:pStyle w:val="ResumeProject"/>
              <w:numPr>
                <w:ilvl w:val="0"/>
                <w:numId w:val="0"/>
              </w:numPr>
              <w:jc w:val="right"/>
              <w:rPr>
                <w:rFonts w:ascii="Arial" w:hAnsi="Arial"/>
                <w:iCs w:val="0"/>
                <w:szCs w:val="20"/>
                <w:u w:val="none"/>
              </w:rPr>
            </w:pPr>
            <w:r w:rsidRPr="007D393D">
              <w:rPr>
                <w:rFonts w:ascii="Arial" w:hAnsi="Arial"/>
                <w:b w:val="0"/>
                <w:iCs w:val="0"/>
                <w:szCs w:val="20"/>
                <w:u w:val="none"/>
              </w:rPr>
              <w:t>Account :</w:t>
            </w:r>
            <w:r w:rsidRPr="007D393D">
              <w:rPr>
                <w:rFonts w:ascii="Arial" w:hAnsi="Arial"/>
                <w:iCs w:val="0"/>
                <w:szCs w:val="20"/>
                <w:u w:val="none"/>
              </w:rPr>
              <w:t>Experia, Brazil</w:t>
            </w:r>
          </w:p>
        </w:tc>
      </w:tr>
      <w:tr w:rsidR="00165EE2" w:rsidRPr="007D393D" w14:paraId="34F58827" w14:textId="77777777" w:rsidTr="00CC0C5D">
        <w:trPr>
          <w:trHeight w:val="207"/>
        </w:trPr>
        <w:tc>
          <w:tcPr>
            <w:tcW w:w="5976" w:type="dxa"/>
            <w:shd w:val="clear" w:color="auto" w:fill="auto"/>
            <w:vAlign w:val="center"/>
          </w:tcPr>
          <w:p w14:paraId="537FA7F3" w14:textId="77777777" w:rsidR="00165EE2" w:rsidRPr="007D393D" w:rsidRDefault="00165EE2" w:rsidP="00CC0C5D">
            <w:pPr>
              <w:pStyle w:val="ResumeList"/>
              <w:spacing w:before="120"/>
              <w:jc w:val="both"/>
              <w:rPr>
                <w:rFonts w:ascii="Arial" w:hAnsi="Arial" w:cs="Arial"/>
                <w:b/>
                <w:bCs/>
              </w:rPr>
            </w:pPr>
          </w:p>
        </w:tc>
        <w:tc>
          <w:tcPr>
            <w:tcW w:w="4212" w:type="dxa"/>
            <w:shd w:val="clear" w:color="auto" w:fill="auto"/>
            <w:vAlign w:val="center"/>
          </w:tcPr>
          <w:p w14:paraId="635AFF00" w14:textId="77777777" w:rsidR="00165EE2" w:rsidRPr="007D393D" w:rsidRDefault="00165EE2" w:rsidP="00CC0C5D">
            <w:pPr>
              <w:pStyle w:val="ResumeProject"/>
              <w:numPr>
                <w:ilvl w:val="0"/>
                <w:numId w:val="0"/>
              </w:numPr>
              <w:jc w:val="right"/>
              <w:rPr>
                <w:rFonts w:ascii="Arial" w:hAnsi="Arial"/>
                <w:iCs w:val="0"/>
                <w:szCs w:val="20"/>
                <w:u w:val="none"/>
              </w:rPr>
            </w:pPr>
          </w:p>
        </w:tc>
      </w:tr>
    </w:tbl>
    <w:p w14:paraId="4A752240" w14:textId="77777777" w:rsidR="00165EE2" w:rsidRPr="00B9547E" w:rsidRDefault="00165EE2" w:rsidP="00165EE2">
      <w:pPr>
        <w:autoSpaceDE w:val="0"/>
        <w:autoSpaceDN w:val="0"/>
        <w:adjustRightInd w:val="0"/>
        <w:jc w:val="both"/>
        <w:rPr>
          <w:rFonts w:ascii="Calibri" w:hAnsi="Calibri" w:cs="Calibri"/>
          <w:noProof/>
          <w:sz w:val="22"/>
          <w:szCs w:val="22"/>
        </w:rPr>
      </w:pPr>
      <w:r w:rsidRPr="00B9547E">
        <w:rPr>
          <w:rFonts w:ascii="Calibri" w:hAnsi="Calibri" w:cs="Calibri"/>
          <w:noProof/>
          <w:sz w:val="22"/>
          <w:szCs w:val="22"/>
        </w:rPr>
        <w:t xml:space="preserve">A web based project in commodities domain that processes batch xml file to server database application </w:t>
      </w:r>
    </w:p>
    <w:p w14:paraId="0AAFC22D" w14:textId="77777777" w:rsidR="00165EE2" w:rsidRPr="00B9547E" w:rsidRDefault="00165EE2" w:rsidP="00165EE2">
      <w:pPr>
        <w:pStyle w:val="Heading9"/>
        <w:numPr>
          <w:ilvl w:val="0"/>
          <w:numId w:val="12"/>
        </w:numPr>
        <w:autoSpaceDE w:val="0"/>
        <w:autoSpaceDN w:val="0"/>
        <w:adjustRightInd w:val="0"/>
        <w:spacing w:before="0" w:after="0"/>
        <w:jc w:val="both"/>
        <w:rPr>
          <w:rFonts w:ascii="Calibri" w:hAnsi="Calibri" w:cs="Calibri"/>
          <w:noProof/>
        </w:rPr>
      </w:pPr>
      <w:r w:rsidRPr="00B9547E">
        <w:rPr>
          <w:rFonts w:ascii="Calibri" w:hAnsi="Calibri" w:cs="Calibri"/>
          <w:noProof/>
        </w:rPr>
        <w:t>Initially retrieves data from xml file &amp; uploadsdata using a web services into server database.</w:t>
      </w:r>
    </w:p>
    <w:p w14:paraId="13B8F26C" w14:textId="77777777" w:rsidR="00165EE2" w:rsidRPr="00B9547E" w:rsidRDefault="00165EE2" w:rsidP="00165EE2">
      <w:pPr>
        <w:pStyle w:val="Heading9"/>
        <w:numPr>
          <w:ilvl w:val="0"/>
          <w:numId w:val="12"/>
        </w:numPr>
        <w:autoSpaceDE w:val="0"/>
        <w:autoSpaceDN w:val="0"/>
        <w:adjustRightInd w:val="0"/>
        <w:spacing w:before="0" w:after="0"/>
        <w:jc w:val="both"/>
        <w:rPr>
          <w:rFonts w:ascii="Calibri" w:hAnsi="Calibri" w:cs="Calibri"/>
          <w:noProof/>
        </w:rPr>
      </w:pPr>
      <w:r w:rsidRPr="00B9547E">
        <w:rPr>
          <w:rFonts w:ascii="Calibri" w:hAnsi="Calibri" w:cs="Calibri"/>
          <w:noProof/>
        </w:rPr>
        <w:t>A web service matches data for fileuploaded with xml file data existing in server.</w:t>
      </w:r>
    </w:p>
    <w:p w14:paraId="3938C3F2" w14:textId="77777777" w:rsidR="00165EE2" w:rsidRPr="00B9547E" w:rsidRDefault="00165EE2" w:rsidP="00165EE2">
      <w:pPr>
        <w:numPr>
          <w:ilvl w:val="0"/>
          <w:numId w:val="12"/>
        </w:numPr>
        <w:jc w:val="both"/>
        <w:rPr>
          <w:rFonts w:ascii="Calibri" w:hAnsi="Calibri" w:cs="Calibri"/>
          <w:noProof/>
          <w:sz w:val="22"/>
          <w:szCs w:val="22"/>
        </w:rPr>
      </w:pPr>
      <w:r w:rsidRPr="00B9547E">
        <w:rPr>
          <w:rFonts w:ascii="Calibri" w:hAnsi="Calibri" w:cs="Calibri"/>
          <w:noProof/>
          <w:sz w:val="22"/>
          <w:szCs w:val="22"/>
        </w:rPr>
        <w:t>A web service updates metadata of previously uploaded batch xml file with current batch xml file.</w:t>
      </w:r>
    </w:p>
    <w:p w14:paraId="51C1E2EB" w14:textId="77777777" w:rsidR="00165EE2" w:rsidRPr="00B9547E" w:rsidRDefault="00165EE2" w:rsidP="00165EE2">
      <w:pPr>
        <w:jc w:val="both"/>
        <w:rPr>
          <w:rFonts w:ascii="Calibri" w:hAnsi="Calibri" w:cs="Calibri"/>
          <w:noProof/>
          <w:sz w:val="22"/>
          <w:szCs w:val="22"/>
        </w:rPr>
      </w:pPr>
      <w:r w:rsidRPr="00B9547E">
        <w:rPr>
          <w:rFonts w:ascii="Calibri" w:hAnsi="Calibri" w:cs="Calibri"/>
          <w:noProof/>
          <w:sz w:val="22"/>
          <w:szCs w:val="22"/>
        </w:rPr>
        <w:t>For these webservice consumed, security was given by providing credentials &amp; X509 Certificate authentication. Class file were created using SVC Utillity, Wsdl utility, enabling required polcies using Wse Setting tool 3.0</w:t>
      </w:r>
    </w:p>
    <w:p w14:paraId="162B4091"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Software development and client requirement analysis.</w:t>
      </w:r>
    </w:p>
    <w:p w14:paraId="1458C36F"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Lead the module as per Client requirements in Web application &amp; code reviews.</w:t>
      </w:r>
    </w:p>
    <w:p w14:paraId="2C4E3B1D"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System analysis and support functionality enhancement.</w:t>
      </w:r>
    </w:p>
    <w:p w14:paraId="503E8D71"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Support the testing team in System/Unit Testing.</w:t>
      </w:r>
    </w:p>
    <w:p w14:paraId="0AC513F3"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Coordinate post development support &amp; reporting to project manager, Client meeting.</w:t>
      </w:r>
    </w:p>
    <w:p w14:paraId="459B1A55" w14:textId="77777777" w:rsidR="00165EE2" w:rsidRPr="00B9547E" w:rsidRDefault="00165EE2" w:rsidP="00165EE2">
      <w:pPr>
        <w:numPr>
          <w:ilvl w:val="0"/>
          <w:numId w:val="6"/>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Daily updation of current project status in Redmine.</w:t>
      </w:r>
    </w:p>
    <w:p w14:paraId="6A4E0C89"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Technology</w:t>
      </w:r>
      <w:r w:rsidRPr="00B9547E">
        <w:rPr>
          <w:rFonts w:ascii="Calibri" w:hAnsi="Calibri" w:cs="Calibri"/>
          <w:sz w:val="22"/>
          <w:szCs w:val="22"/>
        </w:rPr>
        <w:t xml:space="preserve"> : C#, SQL Server 2008, XML, LINQ, SVC, WCF, X509 certification, Asp.Net, Javascript, OOPS</w:t>
      </w:r>
    </w:p>
    <w:p w14:paraId="4F43E5EB"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Tools</w:t>
      </w:r>
      <w:r w:rsidRPr="00B9547E">
        <w:rPr>
          <w:rFonts w:ascii="Calibri" w:hAnsi="Calibri" w:cs="Calibri"/>
          <w:sz w:val="22"/>
          <w:szCs w:val="22"/>
        </w:rPr>
        <w:t xml:space="preserve"> : Redmine, SVN Tortoise, Wse settings tool 3.0, X509 certification, WCF, Visual Studio 2010</w:t>
      </w:r>
    </w:p>
    <w:p w14:paraId="7AD855C3" w14:textId="77777777" w:rsidR="00165EE2" w:rsidRPr="00D30F9A" w:rsidRDefault="00165EE2" w:rsidP="00165EE2">
      <w:pPr>
        <w:pStyle w:val="ResumeHeading"/>
        <w:numPr>
          <w:ilvl w:val="0"/>
          <w:numId w:val="0"/>
        </w:numPr>
        <w:pBdr>
          <w:bottom w:val="none" w:sz="0" w:space="0" w:color="auto"/>
        </w:pBdr>
        <w:spacing w:before="0"/>
        <w:rPr>
          <w:rFonts w:ascii="Avenir 45" w:hAnsi="Avenir 45"/>
          <w:b w:val="0"/>
          <w:i w:val="0"/>
          <w:sz w:val="20"/>
          <w:szCs w:val="20"/>
        </w:rPr>
      </w:pPr>
    </w:p>
    <w:tbl>
      <w:tblPr>
        <w:tblW w:w="0" w:type="auto"/>
        <w:tblLook w:val="01E0" w:firstRow="1" w:lastRow="1" w:firstColumn="1" w:lastColumn="1" w:noHBand="0" w:noVBand="0"/>
      </w:tblPr>
      <w:tblGrid>
        <w:gridCol w:w="5555"/>
        <w:gridCol w:w="3805"/>
      </w:tblGrid>
      <w:tr w:rsidR="00165EE2" w:rsidRPr="002032A5" w14:paraId="27735B73" w14:textId="77777777" w:rsidTr="00CC0C5D">
        <w:trPr>
          <w:trHeight w:val="207"/>
        </w:trPr>
        <w:tc>
          <w:tcPr>
            <w:tcW w:w="5976" w:type="dxa"/>
            <w:shd w:val="clear" w:color="auto" w:fill="auto"/>
            <w:vAlign w:val="center"/>
          </w:tcPr>
          <w:p w14:paraId="585F2189" w14:textId="77777777" w:rsidR="00165EE2" w:rsidRPr="002032A5" w:rsidRDefault="00165EE2" w:rsidP="00CC0C5D">
            <w:pPr>
              <w:pStyle w:val="ResumeList"/>
              <w:spacing w:before="120"/>
              <w:jc w:val="both"/>
              <w:rPr>
                <w:rFonts w:ascii="Arial" w:hAnsi="Arial" w:cs="Arial"/>
                <w:b/>
                <w:bCs/>
              </w:rPr>
            </w:pPr>
            <w:r w:rsidRPr="002032A5">
              <w:rPr>
                <w:rFonts w:ascii="Arial" w:hAnsi="Arial" w:cs="Arial"/>
                <w:b/>
                <w:bCs/>
              </w:rPr>
              <w:t>AceWealthManagement</w:t>
            </w:r>
          </w:p>
        </w:tc>
        <w:tc>
          <w:tcPr>
            <w:tcW w:w="4212" w:type="dxa"/>
            <w:shd w:val="clear" w:color="auto" w:fill="auto"/>
            <w:vAlign w:val="center"/>
          </w:tcPr>
          <w:p w14:paraId="54965CCF" w14:textId="77777777" w:rsidR="00165EE2" w:rsidRPr="002032A5" w:rsidRDefault="00165EE2" w:rsidP="00CC0C5D">
            <w:pPr>
              <w:pStyle w:val="ResumeList"/>
              <w:spacing w:before="120"/>
              <w:jc w:val="both"/>
              <w:rPr>
                <w:rFonts w:ascii="Arial" w:hAnsi="Arial" w:cs="Arial"/>
                <w:b/>
                <w:bCs/>
              </w:rPr>
            </w:pPr>
            <w:r w:rsidRPr="002032A5">
              <w:rPr>
                <w:rFonts w:ascii="Arial" w:hAnsi="Arial" w:cs="Arial"/>
                <w:b/>
                <w:bCs/>
              </w:rPr>
              <w:t>March 2011 –  June 2013</w:t>
            </w:r>
          </w:p>
        </w:tc>
      </w:tr>
      <w:tr w:rsidR="00165EE2" w:rsidRPr="002032A5" w14:paraId="51941F33" w14:textId="77777777" w:rsidTr="00CC0C5D">
        <w:trPr>
          <w:trHeight w:val="80"/>
        </w:trPr>
        <w:tc>
          <w:tcPr>
            <w:tcW w:w="5976" w:type="dxa"/>
            <w:shd w:val="clear" w:color="auto" w:fill="auto"/>
            <w:vAlign w:val="center"/>
          </w:tcPr>
          <w:p w14:paraId="0F8813FC" w14:textId="77777777" w:rsidR="00165EE2" w:rsidRPr="002032A5" w:rsidRDefault="00165EE2" w:rsidP="00CC0C5D">
            <w:pPr>
              <w:pStyle w:val="ResumeList"/>
              <w:spacing w:before="120"/>
              <w:jc w:val="both"/>
              <w:rPr>
                <w:rFonts w:ascii="Arial" w:hAnsi="Arial" w:cs="Arial"/>
                <w:b/>
                <w:bCs/>
              </w:rPr>
            </w:pPr>
            <w:r w:rsidRPr="002032A5">
              <w:rPr>
                <w:rFonts w:ascii="Arial" w:hAnsi="Arial" w:cs="Arial"/>
                <w:b/>
                <w:bCs/>
              </w:rPr>
              <w:t>Software Engineer</w:t>
            </w:r>
          </w:p>
        </w:tc>
        <w:tc>
          <w:tcPr>
            <w:tcW w:w="4212" w:type="dxa"/>
            <w:shd w:val="clear" w:color="auto" w:fill="auto"/>
            <w:vAlign w:val="center"/>
          </w:tcPr>
          <w:p w14:paraId="72736FC7" w14:textId="77777777" w:rsidR="00165EE2" w:rsidRPr="002032A5" w:rsidRDefault="00165EE2" w:rsidP="00CC0C5D">
            <w:pPr>
              <w:pStyle w:val="ResumeList"/>
              <w:spacing w:before="120"/>
              <w:jc w:val="both"/>
              <w:rPr>
                <w:rFonts w:ascii="Arial" w:hAnsi="Arial" w:cs="Arial"/>
                <w:b/>
                <w:bCs/>
              </w:rPr>
            </w:pPr>
          </w:p>
        </w:tc>
      </w:tr>
    </w:tbl>
    <w:p w14:paraId="3A7DD5BF" w14:textId="77777777" w:rsidR="00165EE2" w:rsidRPr="002032A5" w:rsidRDefault="00165EE2" w:rsidP="00165EE2">
      <w:pPr>
        <w:pStyle w:val="ResumeList"/>
        <w:spacing w:before="120"/>
        <w:jc w:val="both"/>
        <w:rPr>
          <w:rFonts w:ascii="Arial" w:hAnsi="Arial" w:cs="Arial"/>
          <w:b/>
          <w:bCs/>
        </w:rPr>
      </w:pPr>
    </w:p>
    <w:tbl>
      <w:tblPr>
        <w:tblW w:w="0" w:type="auto"/>
        <w:tblLook w:val="01E0" w:firstRow="1" w:lastRow="1" w:firstColumn="1" w:lastColumn="1" w:noHBand="0" w:noVBand="0"/>
      </w:tblPr>
      <w:tblGrid>
        <w:gridCol w:w="5450"/>
        <w:gridCol w:w="3910"/>
      </w:tblGrid>
      <w:tr w:rsidR="00165EE2" w:rsidRPr="002032A5" w14:paraId="0342A998" w14:textId="77777777" w:rsidTr="00CC0C5D">
        <w:trPr>
          <w:trHeight w:val="207"/>
        </w:trPr>
        <w:tc>
          <w:tcPr>
            <w:tcW w:w="5976" w:type="dxa"/>
            <w:shd w:val="clear" w:color="auto" w:fill="auto"/>
            <w:vAlign w:val="center"/>
          </w:tcPr>
          <w:p w14:paraId="087DE1A6" w14:textId="77777777" w:rsidR="00165EE2" w:rsidRPr="002032A5" w:rsidRDefault="00165EE2" w:rsidP="00CC0C5D">
            <w:pPr>
              <w:pStyle w:val="ResumeList"/>
              <w:spacing w:before="120"/>
              <w:jc w:val="both"/>
              <w:rPr>
                <w:rFonts w:ascii="Arial" w:hAnsi="Arial" w:cs="Arial"/>
                <w:b/>
                <w:bCs/>
              </w:rPr>
            </w:pPr>
            <w:r w:rsidRPr="002032A5">
              <w:rPr>
                <w:rFonts w:ascii="Arial" w:hAnsi="Arial" w:cs="Arial"/>
                <w:b/>
                <w:bCs/>
              </w:rPr>
              <w:t>Accord Fintech Pvt Ltd.</w:t>
            </w:r>
          </w:p>
        </w:tc>
        <w:tc>
          <w:tcPr>
            <w:tcW w:w="4212" w:type="dxa"/>
            <w:shd w:val="clear" w:color="auto" w:fill="auto"/>
            <w:vAlign w:val="center"/>
          </w:tcPr>
          <w:p w14:paraId="604647F0" w14:textId="77777777" w:rsidR="00165EE2" w:rsidRPr="002032A5" w:rsidRDefault="00165EE2" w:rsidP="00CC0C5D">
            <w:pPr>
              <w:pStyle w:val="ResumeList"/>
              <w:spacing w:before="120"/>
              <w:jc w:val="both"/>
              <w:rPr>
                <w:rFonts w:ascii="Arial" w:hAnsi="Arial" w:cs="Arial"/>
                <w:b/>
                <w:bCs/>
              </w:rPr>
            </w:pPr>
            <w:r w:rsidRPr="002032A5">
              <w:rPr>
                <w:rFonts w:ascii="Arial" w:hAnsi="Arial" w:cs="Arial"/>
                <w:bCs/>
              </w:rPr>
              <w:t>Account</w:t>
            </w:r>
            <w:r>
              <w:rPr>
                <w:rFonts w:ascii="Arial" w:hAnsi="Arial" w:cs="Arial"/>
                <w:b/>
                <w:bCs/>
              </w:rPr>
              <w:t>: MF BackOffice.</w:t>
            </w:r>
          </w:p>
        </w:tc>
      </w:tr>
    </w:tbl>
    <w:p w14:paraId="2F70D2CF" w14:textId="77777777" w:rsidR="00165EE2" w:rsidRDefault="00165EE2" w:rsidP="00165EE2">
      <w:pPr>
        <w:autoSpaceDE w:val="0"/>
        <w:autoSpaceDN w:val="0"/>
        <w:adjustRightInd w:val="0"/>
        <w:jc w:val="both"/>
        <w:rPr>
          <w:rFonts w:ascii="Avenir 45" w:hAnsi="Avenir 45"/>
          <w:b/>
          <w:noProof/>
          <w:sz w:val="20"/>
          <w:szCs w:val="20"/>
        </w:rPr>
      </w:pPr>
    </w:p>
    <w:p w14:paraId="16541796" w14:textId="77777777" w:rsidR="00165EE2" w:rsidRPr="00B9547E" w:rsidRDefault="00165EE2" w:rsidP="00165EE2">
      <w:pPr>
        <w:autoSpaceDE w:val="0"/>
        <w:autoSpaceDN w:val="0"/>
        <w:adjustRightInd w:val="0"/>
        <w:jc w:val="both"/>
        <w:rPr>
          <w:rFonts w:ascii="Calibri" w:hAnsi="Calibri" w:cs="Calibri"/>
          <w:noProof/>
          <w:sz w:val="22"/>
          <w:szCs w:val="22"/>
        </w:rPr>
      </w:pPr>
      <w:r w:rsidRPr="00B9547E">
        <w:rPr>
          <w:rFonts w:ascii="Calibri" w:hAnsi="Calibri" w:cs="Calibri"/>
          <w:b/>
          <w:noProof/>
          <w:sz w:val="22"/>
          <w:szCs w:val="22"/>
        </w:rPr>
        <w:t>Client</w:t>
      </w:r>
      <w:r w:rsidRPr="00B9547E">
        <w:rPr>
          <w:rFonts w:ascii="Calibri" w:hAnsi="Calibri" w:cs="Calibri"/>
          <w:sz w:val="22"/>
          <w:szCs w:val="22"/>
        </w:rPr>
        <w:t xml:space="preserve">: </w:t>
      </w:r>
      <w:r w:rsidRPr="00B9547E">
        <w:rPr>
          <w:rFonts w:ascii="Calibri" w:hAnsi="Calibri" w:cs="Calibri"/>
          <w:noProof/>
          <w:sz w:val="22"/>
          <w:szCs w:val="22"/>
        </w:rPr>
        <w:t>Allegro, Citrus Advisors,Destimoney, Dhanlaksmi, Dhanbazaar,    Efg securities,Hedgesecurities, India Infoline, Janak Merchant, Personal Finance,    Reliance mutual,Security Investments,Tata mutual fund,Vantage Investments,    Ventura,WealthZone, Zenmoney and many more banking firms…</w:t>
      </w:r>
    </w:p>
    <w:p w14:paraId="33198B71" w14:textId="77777777" w:rsidR="00165EE2" w:rsidRPr="00B9547E" w:rsidRDefault="00165EE2" w:rsidP="00165EE2">
      <w:pPr>
        <w:autoSpaceDE w:val="0"/>
        <w:autoSpaceDN w:val="0"/>
        <w:adjustRightInd w:val="0"/>
        <w:jc w:val="both"/>
        <w:rPr>
          <w:rFonts w:ascii="Calibri" w:hAnsi="Calibri" w:cs="Calibri"/>
          <w:noProof/>
          <w:sz w:val="22"/>
          <w:szCs w:val="22"/>
        </w:rPr>
      </w:pPr>
      <w:r w:rsidRPr="00B9547E">
        <w:rPr>
          <w:rFonts w:ascii="Calibri" w:hAnsi="Calibri" w:cs="Calibri"/>
          <w:noProof/>
          <w:sz w:val="22"/>
          <w:szCs w:val="22"/>
        </w:rPr>
        <w:lastRenderedPageBreak/>
        <w:t>A web based project in mutual fund domain that included FD, Life insurance, General insurance, SIP, STP, SWP, Bonds, IPO transactions to be tracked and processes the required data from different broking agents such as CAMS, Karvy, Templeton to the end user.</w:t>
      </w:r>
    </w:p>
    <w:p w14:paraId="76073F7F"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Worked on different modules including Hierarchial transactions and hierarchial login &amp; rights.</w:t>
      </w:r>
    </w:p>
    <w:p w14:paraId="0F1BD5FD"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Developed many transactional modules in AceWealthManagement domain .</w:t>
      </w:r>
    </w:p>
    <w:p w14:paraId="39ECFF49"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Handled database structure and algorithms.</w:t>
      </w:r>
    </w:p>
    <w:p w14:paraId="540A6C15"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 xml:space="preserve">Database handling that includes Stored procedures, Functions, Job scheduling. </w:t>
      </w:r>
    </w:p>
    <w:p w14:paraId="2EE1564B"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Created DevexpressXtra Reports(a third party tooling report) that apart from good look and feel also supports exporting the report to any desirable format required.</w:t>
      </w:r>
    </w:p>
    <w:p w14:paraId="15B84DF8"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Worked on uploading modules for DBF, Excel, OpenOffice including .csv &amp; .txt files. These modules save file content in database using Oledb, foxpro connection.</w:t>
      </w:r>
    </w:p>
    <w:p w14:paraId="5A93EAF3"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Developed windows application for sending Alerts that verifies data from databse for Client and under threshold conditions sends alert to clients’ data from database to Email-Id and Mobile of respective clients.</w:t>
      </w:r>
    </w:p>
    <w:p w14:paraId="77A94D88"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Pivot grid, Telerik grid that are dynamically editable by user.</w:t>
      </w:r>
    </w:p>
    <w:p w14:paraId="351051C5"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Worked on live servers to resolve data issues &amp; File Transfer protocol for code deployment.</w:t>
      </w:r>
    </w:p>
    <w:p w14:paraId="4E1DB3AE"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Developed Aum charts using XML like bar chart, 3D pie chart etc. to describe client’s current transaction details.</w:t>
      </w:r>
    </w:p>
    <w:p w14:paraId="6482EE21"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Developed Telerik Pivot Grids for transaction reports.</w:t>
      </w:r>
    </w:p>
    <w:p w14:paraId="0DF6529D"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Requirement gathering, Impact analysis, end user training and technical assistance.</w:t>
      </w:r>
    </w:p>
    <w:p w14:paraId="3DCC16B8"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Application maintenance, enhancement &amp; unit testing.</w:t>
      </w:r>
    </w:p>
    <w:p w14:paraId="599067D6" w14:textId="77777777" w:rsidR="00165EE2" w:rsidRPr="00B9547E" w:rsidRDefault="00165EE2" w:rsidP="00165EE2">
      <w:pPr>
        <w:numPr>
          <w:ilvl w:val="0"/>
          <w:numId w:val="7"/>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Possess good analytical, problem solving skills, ability to meet deadlines, and had worked on multiple projects. Test driven development.</w:t>
      </w:r>
    </w:p>
    <w:p w14:paraId="13EC522A"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Created  Captcha for security reasons.</w:t>
      </w:r>
    </w:p>
    <w:p w14:paraId="6C18CB6E" w14:textId="77777777" w:rsidR="00165EE2" w:rsidRPr="00B9547E" w:rsidRDefault="00165EE2" w:rsidP="00165EE2">
      <w:pPr>
        <w:pStyle w:val="ListParagraph"/>
        <w:numPr>
          <w:ilvl w:val="0"/>
          <w:numId w:val="7"/>
        </w:numPr>
        <w:ind w:left="720"/>
        <w:contextualSpacing w:val="0"/>
        <w:jc w:val="both"/>
        <w:rPr>
          <w:rFonts w:ascii="Calibri" w:hAnsi="Calibri" w:cs="Calibri"/>
          <w:noProof/>
          <w:sz w:val="22"/>
          <w:szCs w:val="22"/>
        </w:rPr>
      </w:pPr>
      <w:r w:rsidRPr="00B9547E">
        <w:rPr>
          <w:rFonts w:ascii="Calibri" w:hAnsi="Calibri" w:cs="Calibri"/>
          <w:noProof/>
          <w:sz w:val="22"/>
          <w:szCs w:val="22"/>
        </w:rPr>
        <w:t>Have leaded 3 projects in team that included gathering requirement, analysis, schedule and allocate tasks, testing, client handling.</w:t>
      </w:r>
    </w:p>
    <w:p w14:paraId="0E412151"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Technology</w:t>
      </w:r>
      <w:r w:rsidRPr="00B9547E">
        <w:rPr>
          <w:rFonts w:ascii="Calibri" w:hAnsi="Calibri" w:cs="Calibri"/>
          <w:sz w:val="22"/>
          <w:szCs w:val="22"/>
        </w:rPr>
        <w:t xml:space="preserve"> : C#, SQL Server 2008, HTML, CSS, AJAX, Asp.Net, Javascript, OOPS, DevExpress Reports, </w:t>
      </w:r>
    </w:p>
    <w:p w14:paraId="73A7D8B2"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Tools</w:t>
      </w:r>
      <w:r w:rsidRPr="00B9547E">
        <w:rPr>
          <w:rFonts w:ascii="Calibri" w:hAnsi="Calibri" w:cs="Calibri"/>
          <w:sz w:val="22"/>
          <w:szCs w:val="22"/>
        </w:rPr>
        <w:t xml:space="preserve"> : Visual Source Safe, Visual Studio 2005/2008, SQL Server 2005/2008, FTP </w:t>
      </w:r>
    </w:p>
    <w:p w14:paraId="09310E51" w14:textId="77777777" w:rsidR="00165EE2" w:rsidRPr="00B9547E" w:rsidRDefault="00165EE2" w:rsidP="00165EE2">
      <w:pPr>
        <w:pStyle w:val="ResumeBullet2"/>
        <w:numPr>
          <w:ilvl w:val="0"/>
          <w:numId w:val="0"/>
        </w:numPr>
        <w:jc w:val="both"/>
        <w:rPr>
          <w:rFonts w:ascii="Avenir 45" w:hAnsi="Avenir 45"/>
          <w:sz w:val="18"/>
          <w:szCs w:val="18"/>
        </w:rPr>
      </w:pPr>
    </w:p>
    <w:p w14:paraId="39FEF166" w14:textId="77777777" w:rsidR="00165EE2" w:rsidRPr="00B9547E" w:rsidRDefault="00165EE2" w:rsidP="00165EE2">
      <w:pPr>
        <w:pStyle w:val="ResumeBullet2"/>
        <w:numPr>
          <w:ilvl w:val="0"/>
          <w:numId w:val="0"/>
        </w:numPr>
        <w:jc w:val="both"/>
        <w:rPr>
          <w:rFonts w:ascii="Avenir 45" w:hAnsi="Avenir 45"/>
          <w:sz w:val="18"/>
          <w:szCs w:val="18"/>
        </w:rPr>
      </w:pPr>
    </w:p>
    <w:p w14:paraId="047FA3D6" w14:textId="77777777" w:rsidR="00165EE2" w:rsidRPr="00B9547E" w:rsidRDefault="00165EE2" w:rsidP="00165EE2">
      <w:pPr>
        <w:pStyle w:val="ResumeBullet2"/>
        <w:numPr>
          <w:ilvl w:val="0"/>
          <w:numId w:val="0"/>
        </w:numPr>
        <w:jc w:val="both"/>
        <w:rPr>
          <w:rFonts w:ascii="Avenir 45" w:hAnsi="Avenir 45"/>
          <w:sz w:val="18"/>
          <w:szCs w:val="18"/>
        </w:rPr>
      </w:pPr>
      <w:r w:rsidRPr="00B9547E">
        <w:rPr>
          <w:rFonts w:ascii="Avenir 45" w:hAnsi="Avenir 45"/>
          <w:sz w:val="18"/>
          <w:szCs w:val="18"/>
        </w:rPr>
        <w:tab/>
      </w:r>
    </w:p>
    <w:tbl>
      <w:tblPr>
        <w:tblW w:w="0" w:type="auto"/>
        <w:tblLook w:val="01E0" w:firstRow="1" w:lastRow="1" w:firstColumn="1" w:lastColumn="1" w:noHBand="0" w:noVBand="0"/>
      </w:tblPr>
      <w:tblGrid>
        <w:gridCol w:w="5477"/>
        <w:gridCol w:w="3883"/>
      </w:tblGrid>
      <w:tr w:rsidR="00165EE2" w:rsidRPr="00D16105" w14:paraId="50D7226D" w14:textId="77777777" w:rsidTr="00CC0C5D">
        <w:trPr>
          <w:trHeight w:val="207"/>
        </w:trPr>
        <w:tc>
          <w:tcPr>
            <w:tcW w:w="5607" w:type="dxa"/>
            <w:shd w:val="clear" w:color="auto" w:fill="auto"/>
            <w:vAlign w:val="center"/>
          </w:tcPr>
          <w:p w14:paraId="2FBCEAB0" w14:textId="77777777" w:rsidR="00165EE2" w:rsidRPr="00D16105" w:rsidRDefault="00165EE2" w:rsidP="00CC0C5D">
            <w:pPr>
              <w:pStyle w:val="ResumeList"/>
              <w:spacing w:before="120"/>
              <w:jc w:val="both"/>
              <w:rPr>
                <w:rFonts w:ascii="Arial" w:hAnsi="Arial" w:cs="Arial"/>
                <w:b/>
                <w:bCs/>
              </w:rPr>
            </w:pPr>
            <w:r w:rsidRPr="00D16105">
              <w:rPr>
                <w:rFonts w:ascii="Arial" w:hAnsi="Arial" w:cs="Arial"/>
                <w:b/>
                <w:bCs/>
              </w:rPr>
              <w:t>E-book Service</w:t>
            </w:r>
          </w:p>
        </w:tc>
        <w:tc>
          <w:tcPr>
            <w:tcW w:w="3969" w:type="dxa"/>
            <w:shd w:val="clear" w:color="auto" w:fill="auto"/>
            <w:vAlign w:val="center"/>
          </w:tcPr>
          <w:p w14:paraId="7D842046" w14:textId="77777777" w:rsidR="00165EE2" w:rsidRPr="00D16105" w:rsidRDefault="00165EE2" w:rsidP="00CC0C5D">
            <w:pPr>
              <w:pStyle w:val="ResumeList"/>
              <w:spacing w:before="120"/>
              <w:jc w:val="both"/>
              <w:rPr>
                <w:rFonts w:ascii="Arial" w:hAnsi="Arial" w:cs="Arial"/>
                <w:b/>
                <w:bCs/>
              </w:rPr>
            </w:pPr>
            <w:r w:rsidRPr="00D16105">
              <w:rPr>
                <w:rFonts w:ascii="Arial" w:hAnsi="Arial" w:cs="Arial"/>
                <w:b/>
                <w:bCs/>
              </w:rPr>
              <w:t>October 2010 –  03/2011</w:t>
            </w:r>
          </w:p>
        </w:tc>
      </w:tr>
      <w:tr w:rsidR="00165EE2" w:rsidRPr="00D16105" w14:paraId="3F67D6A2" w14:textId="77777777" w:rsidTr="00CC0C5D">
        <w:trPr>
          <w:trHeight w:val="80"/>
        </w:trPr>
        <w:tc>
          <w:tcPr>
            <w:tcW w:w="5607" w:type="dxa"/>
            <w:shd w:val="clear" w:color="auto" w:fill="auto"/>
            <w:vAlign w:val="center"/>
          </w:tcPr>
          <w:p w14:paraId="68509952" w14:textId="77777777" w:rsidR="00165EE2" w:rsidRPr="00D16105" w:rsidRDefault="00165EE2" w:rsidP="00CC0C5D">
            <w:pPr>
              <w:pStyle w:val="ResumeList"/>
              <w:spacing w:before="120"/>
              <w:jc w:val="both"/>
              <w:rPr>
                <w:rFonts w:ascii="Arial" w:hAnsi="Arial" w:cs="Arial"/>
                <w:b/>
                <w:bCs/>
              </w:rPr>
            </w:pPr>
            <w:r w:rsidRPr="00D16105">
              <w:rPr>
                <w:rFonts w:ascii="Arial" w:hAnsi="Arial" w:cs="Arial"/>
                <w:b/>
                <w:bCs/>
              </w:rPr>
              <w:t>Software Engineer</w:t>
            </w:r>
          </w:p>
        </w:tc>
        <w:tc>
          <w:tcPr>
            <w:tcW w:w="3969" w:type="dxa"/>
            <w:shd w:val="clear" w:color="auto" w:fill="auto"/>
            <w:vAlign w:val="center"/>
          </w:tcPr>
          <w:p w14:paraId="7716C3F0" w14:textId="77777777" w:rsidR="00165EE2" w:rsidRPr="00D16105" w:rsidRDefault="00165EE2" w:rsidP="00CC0C5D">
            <w:pPr>
              <w:pStyle w:val="ResumeList"/>
              <w:spacing w:before="120"/>
              <w:jc w:val="both"/>
              <w:rPr>
                <w:rFonts w:ascii="Arial" w:hAnsi="Arial" w:cs="Arial"/>
                <w:b/>
                <w:bCs/>
              </w:rPr>
            </w:pPr>
          </w:p>
        </w:tc>
      </w:tr>
    </w:tbl>
    <w:p w14:paraId="0DA1D5DA" w14:textId="77777777" w:rsidR="00165EE2" w:rsidRPr="00D16105" w:rsidRDefault="00165EE2" w:rsidP="00165EE2">
      <w:pPr>
        <w:pStyle w:val="ResumeList"/>
        <w:spacing w:before="120"/>
        <w:jc w:val="both"/>
        <w:rPr>
          <w:rFonts w:ascii="Arial" w:hAnsi="Arial" w:cs="Arial"/>
          <w:b/>
          <w:bCs/>
        </w:rPr>
      </w:pPr>
      <w:r w:rsidRPr="00D16105">
        <w:rPr>
          <w:rFonts w:ascii="Arial" w:hAnsi="Arial" w:cs="Arial"/>
          <w:b/>
          <w:bCs/>
        </w:rPr>
        <w:t>Silicon Interface Pvt Ltd</w:t>
      </w:r>
    </w:p>
    <w:p w14:paraId="1495CD3C" w14:textId="77777777" w:rsidR="00165EE2" w:rsidRDefault="00165EE2" w:rsidP="00165EE2">
      <w:pPr>
        <w:autoSpaceDE w:val="0"/>
        <w:autoSpaceDN w:val="0"/>
        <w:adjustRightInd w:val="0"/>
        <w:jc w:val="both"/>
        <w:rPr>
          <w:rFonts w:ascii="Avenir 45" w:hAnsi="Avenir 45"/>
          <w:noProof/>
          <w:sz w:val="20"/>
          <w:szCs w:val="20"/>
        </w:rPr>
      </w:pPr>
    </w:p>
    <w:p w14:paraId="51EF43BF" w14:textId="77777777" w:rsidR="00165EE2" w:rsidRPr="00B9547E" w:rsidRDefault="00165EE2" w:rsidP="00165EE2">
      <w:pPr>
        <w:autoSpaceDE w:val="0"/>
        <w:autoSpaceDN w:val="0"/>
        <w:adjustRightInd w:val="0"/>
        <w:jc w:val="both"/>
        <w:rPr>
          <w:rFonts w:ascii="Calibri" w:hAnsi="Calibri" w:cs="Calibri"/>
          <w:noProof/>
          <w:sz w:val="22"/>
          <w:szCs w:val="22"/>
        </w:rPr>
      </w:pPr>
      <w:r w:rsidRPr="00B9547E">
        <w:rPr>
          <w:rFonts w:ascii="Calibri" w:hAnsi="Calibri" w:cs="Calibri"/>
          <w:noProof/>
          <w:sz w:val="22"/>
          <w:szCs w:val="22"/>
        </w:rPr>
        <w:t>A web based project in shopping domain that sells e-greeting to Client on request.</w:t>
      </w:r>
    </w:p>
    <w:p w14:paraId="6306E521" w14:textId="77777777" w:rsidR="00165EE2" w:rsidRPr="00B9547E" w:rsidRDefault="00165EE2" w:rsidP="00165EE2">
      <w:pPr>
        <w:numPr>
          <w:ilvl w:val="0"/>
          <w:numId w:val="8"/>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Created HTML pages for Client.</w:t>
      </w:r>
    </w:p>
    <w:p w14:paraId="1A910EAA" w14:textId="77777777" w:rsidR="00165EE2" w:rsidRPr="00B9547E" w:rsidRDefault="00165EE2" w:rsidP="00165EE2">
      <w:pPr>
        <w:numPr>
          <w:ilvl w:val="0"/>
          <w:numId w:val="8"/>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Application support &amp; maintenance using C#, Javascript, SQL.</w:t>
      </w:r>
    </w:p>
    <w:p w14:paraId="49EC43E8" w14:textId="77777777" w:rsidR="00165EE2" w:rsidRPr="00B9547E" w:rsidRDefault="00165EE2" w:rsidP="00165EE2">
      <w:pPr>
        <w:numPr>
          <w:ilvl w:val="0"/>
          <w:numId w:val="8"/>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Resolving defects.</w:t>
      </w:r>
    </w:p>
    <w:p w14:paraId="07F6054F"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Technology</w:t>
      </w:r>
      <w:r w:rsidRPr="00B9547E">
        <w:rPr>
          <w:rFonts w:ascii="Calibri" w:hAnsi="Calibri" w:cs="Calibri"/>
          <w:sz w:val="22"/>
          <w:szCs w:val="22"/>
        </w:rPr>
        <w:t xml:space="preserve"> : C#, SQL Server 2008, HTML, CSS, Javascript, Web application, </w:t>
      </w:r>
    </w:p>
    <w:p w14:paraId="04365C01"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Tools</w:t>
      </w:r>
      <w:r w:rsidRPr="00B9547E">
        <w:rPr>
          <w:rFonts w:ascii="Calibri" w:hAnsi="Calibri" w:cs="Calibri"/>
          <w:sz w:val="22"/>
          <w:szCs w:val="22"/>
        </w:rPr>
        <w:t xml:space="preserve"> :Visual Source Safe, Visual Studio 2005/2008</w:t>
      </w:r>
    </w:p>
    <w:p w14:paraId="34743D99" w14:textId="77777777" w:rsidR="00165EE2" w:rsidRPr="00B9547E" w:rsidRDefault="00165EE2" w:rsidP="00165EE2">
      <w:pPr>
        <w:pStyle w:val="ResumeHeading"/>
        <w:numPr>
          <w:ilvl w:val="0"/>
          <w:numId w:val="0"/>
        </w:numPr>
        <w:pBdr>
          <w:bottom w:val="none" w:sz="0" w:space="0" w:color="auto"/>
        </w:pBdr>
        <w:spacing w:before="0"/>
        <w:rPr>
          <w:rFonts w:ascii="Calibri" w:hAnsi="Calibri" w:cs="Calibri"/>
          <w:b w:val="0"/>
          <w:i w:val="0"/>
          <w:sz w:val="22"/>
          <w:szCs w:val="22"/>
        </w:rPr>
      </w:pPr>
    </w:p>
    <w:tbl>
      <w:tblPr>
        <w:tblW w:w="0" w:type="auto"/>
        <w:tblLook w:val="01E0" w:firstRow="1" w:lastRow="1" w:firstColumn="1" w:lastColumn="1" w:noHBand="0" w:noVBand="0"/>
      </w:tblPr>
      <w:tblGrid>
        <w:gridCol w:w="5472"/>
        <w:gridCol w:w="3888"/>
      </w:tblGrid>
      <w:tr w:rsidR="00165EE2" w:rsidRPr="00D16105" w14:paraId="6C6D1A7E" w14:textId="77777777" w:rsidTr="00CC0C5D">
        <w:trPr>
          <w:trHeight w:val="207"/>
        </w:trPr>
        <w:tc>
          <w:tcPr>
            <w:tcW w:w="5976" w:type="dxa"/>
            <w:shd w:val="clear" w:color="auto" w:fill="auto"/>
            <w:vAlign w:val="center"/>
          </w:tcPr>
          <w:p w14:paraId="6A6BE900" w14:textId="77777777" w:rsidR="00165EE2" w:rsidRPr="00D16105" w:rsidRDefault="00165EE2" w:rsidP="00CC0C5D">
            <w:pPr>
              <w:pStyle w:val="ResumeList"/>
              <w:spacing w:before="120"/>
              <w:jc w:val="both"/>
              <w:rPr>
                <w:rFonts w:ascii="Arial" w:hAnsi="Arial" w:cs="Arial"/>
                <w:b/>
                <w:bCs/>
              </w:rPr>
            </w:pPr>
            <w:r w:rsidRPr="00D16105">
              <w:rPr>
                <w:rFonts w:ascii="Arial" w:hAnsi="Arial" w:cs="Arial"/>
                <w:b/>
                <w:bCs/>
              </w:rPr>
              <w:t>Hotel Reservation Service</w:t>
            </w:r>
          </w:p>
        </w:tc>
        <w:tc>
          <w:tcPr>
            <w:tcW w:w="4212" w:type="dxa"/>
            <w:shd w:val="clear" w:color="auto" w:fill="auto"/>
            <w:vAlign w:val="center"/>
          </w:tcPr>
          <w:p w14:paraId="48D69DB6" w14:textId="77777777" w:rsidR="00165EE2" w:rsidRPr="00D16105" w:rsidRDefault="00165EE2" w:rsidP="00CC0C5D">
            <w:pPr>
              <w:pStyle w:val="ResumeProject"/>
              <w:numPr>
                <w:ilvl w:val="0"/>
                <w:numId w:val="0"/>
              </w:numPr>
              <w:jc w:val="right"/>
              <w:rPr>
                <w:rFonts w:ascii="Arial" w:hAnsi="Arial"/>
                <w:iCs w:val="0"/>
                <w:szCs w:val="20"/>
                <w:u w:val="none"/>
              </w:rPr>
            </w:pPr>
            <w:r w:rsidRPr="00D16105">
              <w:rPr>
                <w:rFonts w:ascii="Arial" w:hAnsi="Arial"/>
                <w:iCs w:val="0"/>
                <w:szCs w:val="20"/>
                <w:u w:val="none"/>
              </w:rPr>
              <w:t>September 2009 –  September 2010</w:t>
            </w:r>
          </w:p>
        </w:tc>
      </w:tr>
      <w:tr w:rsidR="00165EE2" w:rsidRPr="00D16105" w14:paraId="7DB7D91E" w14:textId="77777777" w:rsidTr="00CC0C5D">
        <w:trPr>
          <w:trHeight w:val="80"/>
        </w:trPr>
        <w:tc>
          <w:tcPr>
            <w:tcW w:w="5976" w:type="dxa"/>
            <w:shd w:val="clear" w:color="auto" w:fill="auto"/>
            <w:vAlign w:val="center"/>
          </w:tcPr>
          <w:p w14:paraId="309E49A3" w14:textId="77777777" w:rsidR="00165EE2" w:rsidRPr="00D16105" w:rsidRDefault="00165EE2" w:rsidP="00CC0C5D">
            <w:pPr>
              <w:pStyle w:val="ResumeList"/>
              <w:spacing w:before="0"/>
              <w:jc w:val="both"/>
              <w:rPr>
                <w:rFonts w:ascii="Arial" w:hAnsi="Arial" w:cs="Arial"/>
                <w:b/>
                <w:bCs/>
              </w:rPr>
            </w:pPr>
            <w:r w:rsidRPr="00D16105">
              <w:rPr>
                <w:rFonts w:ascii="Arial" w:hAnsi="Arial" w:cs="Arial"/>
                <w:b/>
                <w:bCs/>
              </w:rPr>
              <w:t>Software Engineer</w:t>
            </w:r>
          </w:p>
        </w:tc>
        <w:tc>
          <w:tcPr>
            <w:tcW w:w="4212" w:type="dxa"/>
            <w:shd w:val="clear" w:color="auto" w:fill="auto"/>
            <w:vAlign w:val="center"/>
          </w:tcPr>
          <w:p w14:paraId="437BC16A" w14:textId="77777777" w:rsidR="00165EE2" w:rsidRPr="00D16105" w:rsidRDefault="00165EE2" w:rsidP="00CC0C5D">
            <w:pPr>
              <w:pStyle w:val="ResumeProject"/>
              <w:numPr>
                <w:ilvl w:val="0"/>
                <w:numId w:val="0"/>
              </w:numPr>
              <w:jc w:val="both"/>
              <w:rPr>
                <w:rFonts w:ascii="Arial" w:hAnsi="Arial"/>
                <w:iCs w:val="0"/>
                <w:szCs w:val="20"/>
                <w:u w:val="none"/>
              </w:rPr>
            </w:pPr>
          </w:p>
        </w:tc>
      </w:tr>
    </w:tbl>
    <w:p w14:paraId="11115D65" w14:textId="77777777" w:rsidR="00165EE2" w:rsidRPr="00D16105" w:rsidRDefault="00165EE2" w:rsidP="00165EE2">
      <w:pPr>
        <w:pStyle w:val="ResumeBullet2"/>
        <w:numPr>
          <w:ilvl w:val="0"/>
          <w:numId w:val="0"/>
        </w:numPr>
        <w:jc w:val="both"/>
        <w:rPr>
          <w:rFonts w:ascii="Arial" w:hAnsi="Arial" w:cs="Arial"/>
          <w:b/>
          <w:bCs/>
          <w:noProof w:val="0"/>
        </w:rPr>
      </w:pPr>
    </w:p>
    <w:tbl>
      <w:tblPr>
        <w:tblW w:w="0" w:type="auto"/>
        <w:tblLook w:val="01E0" w:firstRow="1" w:lastRow="1" w:firstColumn="1" w:lastColumn="1" w:noHBand="0" w:noVBand="0"/>
      </w:tblPr>
      <w:tblGrid>
        <w:gridCol w:w="5503"/>
        <w:gridCol w:w="3857"/>
      </w:tblGrid>
      <w:tr w:rsidR="00165EE2" w:rsidRPr="00D16105" w14:paraId="45E37324" w14:textId="77777777" w:rsidTr="00CC0C5D">
        <w:trPr>
          <w:trHeight w:val="80"/>
        </w:trPr>
        <w:tc>
          <w:tcPr>
            <w:tcW w:w="5976" w:type="dxa"/>
            <w:shd w:val="clear" w:color="auto" w:fill="auto"/>
            <w:vAlign w:val="center"/>
          </w:tcPr>
          <w:p w14:paraId="6238AB27" w14:textId="77777777" w:rsidR="00165EE2" w:rsidRPr="00D16105" w:rsidRDefault="00165EE2" w:rsidP="00CC0C5D">
            <w:pPr>
              <w:pStyle w:val="ResumeList"/>
              <w:spacing w:before="0" w:after="120"/>
              <w:jc w:val="both"/>
              <w:rPr>
                <w:rFonts w:ascii="Arial" w:hAnsi="Arial" w:cs="Arial"/>
                <w:b/>
                <w:bCs/>
              </w:rPr>
            </w:pPr>
            <w:r w:rsidRPr="00D16105">
              <w:rPr>
                <w:rFonts w:ascii="Arial" w:hAnsi="Arial" w:cs="Arial"/>
                <w:b/>
                <w:bCs/>
              </w:rPr>
              <w:t>DISL Pvt Ltd.</w:t>
            </w:r>
          </w:p>
        </w:tc>
        <w:tc>
          <w:tcPr>
            <w:tcW w:w="4212" w:type="dxa"/>
            <w:shd w:val="clear" w:color="auto" w:fill="auto"/>
            <w:vAlign w:val="center"/>
          </w:tcPr>
          <w:p w14:paraId="330AF19A" w14:textId="77777777" w:rsidR="00165EE2" w:rsidRPr="00D16105" w:rsidRDefault="00165EE2" w:rsidP="00CC0C5D">
            <w:pPr>
              <w:pStyle w:val="ResumeProject"/>
              <w:numPr>
                <w:ilvl w:val="0"/>
                <w:numId w:val="0"/>
              </w:numPr>
              <w:spacing w:before="0" w:after="120"/>
              <w:jc w:val="both"/>
              <w:rPr>
                <w:rFonts w:ascii="Arial" w:hAnsi="Arial"/>
                <w:iCs w:val="0"/>
                <w:szCs w:val="20"/>
                <w:u w:val="none"/>
              </w:rPr>
            </w:pPr>
          </w:p>
        </w:tc>
      </w:tr>
    </w:tbl>
    <w:p w14:paraId="41C50FE2" w14:textId="77777777" w:rsidR="00165EE2" w:rsidRPr="00B9547E" w:rsidRDefault="00165EE2" w:rsidP="00165EE2">
      <w:pPr>
        <w:autoSpaceDE w:val="0"/>
        <w:autoSpaceDN w:val="0"/>
        <w:adjustRightInd w:val="0"/>
        <w:jc w:val="both"/>
        <w:rPr>
          <w:rFonts w:ascii="Calibri" w:hAnsi="Calibri" w:cs="Calibri"/>
          <w:noProof/>
          <w:sz w:val="22"/>
          <w:szCs w:val="22"/>
        </w:rPr>
      </w:pPr>
      <w:r w:rsidRPr="00B9547E">
        <w:rPr>
          <w:rFonts w:ascii="Calibri" w:hAnsi="Calibri" w:cs="Calibri"/>
          <w:noProof/>
          <w:sz w:val="22"/>
          <w:szCs w:val="22"/>
        </w:rPr>
        <w:lastRenderedPageBreak/>
        <w:t>A web based project in pre - booking domain that helps client to book the hotel room based on availlability. It manages data of owner as well as customer, admin authentication for data modification &amp; other facility to view booking details. The Project deals with time slots available for booking</w:t>
      </w:r>
    </w:p>
    <w:p w14:paraId="3FFF28D8" w14:textId="77777777" w:rsidR="00165EE2" w:rsidRPr="00B9547E" w:rsidRDefault="00165EE2" w:rsidP="00165EE2">
      <w:pPr>
        <w:pStyle w:val="ListParagraph"/>
        <w:numPr>
          <w:ilvl w:val="0"/>
          <w:numId w:val="9"/>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Application maintenance &amp; testing.</w:t>
      </w:r>
    </w:p>
    <w:p w14:paraId="3ACEB4D8" w14:textId="77777777" w:rsidR="00165EE2" w:rsidRPr="00B9547E" w:rsidRDefault="00165EE2" w:rsidP="00165EE2">
      <w:pPr>
        <w:pStyle w:val="ListParagraph"/>
        <w:numPr>
          <w:ilvl w:val="0"/>
          <w:numId w:val="9"/>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Web pages development using Visual Studio 2005.</w:t>
      </w:r>
    </w:p>
    <w:p w14:paraId="26FC9C29" w14:textId="77777777" w:rsidR="00165EE2" w:rsidRPr="00B9547E" w:rsidRDefault="00165EE2" w:rsidP="00165EE2">
      <w:pPr>
        <w:pStyle w:val="ListParagraph"/>
        <w:numPr>
          <w:ilvl w:val="0"/>
          <w:numId w:val="9"/>
        </w:numPr>
        <w:autoSpaceDE w:val="0"/>
        <w:autoSpaceDN w:val="0"/>
        <w:adjustRightInd w:val="0"/>
        <w:ind w:left="720"/>
        <w:jc w:val="both"/>
        <w:rPr>
          <w:rFonts w:ascii="Calibri" w:hAnsi="Calibri" w:cs="Calibri"/>
          <w:noProof/>
          <w:sz w:val="22"/>
          <w:szCs w:val="22"/>
        </w:rPr>
      </w:pPr>
      <w:r w:rsidRPr="00B9547E">
        <w:rPr>
          <w:rFonts w:ascii="Calibri" w:hAnsi="Calibri" w:cs="Calibri"/>
          <w:noProof/>
          <w:sz w:val="22"/>
          <w:szCs w:val="22"/>
        </w:rPr>
        <w:t>Worked on HTML, CSS, page validations, asp.net using C#.</w:t>
      </w:r>
    </w:p>
    <w:p w14:paraId="43FF94A1"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Technology</w:t>
      </w:r>
      <w:r w:rsidRPr="00B9547E">
        <w:rPr>
          <w:rFonts w:ascii="Calibri" w:hAnsi="Calibri" w:cs="Calibri"/>
          <w:sz w:val="22"/>
          <w:szCs w:val="22"/>
        </w:rPr>
        <w:t xml:space="preserve"> : C#, SQL Server 2008, HTML, CSS, Javascript, Web application, </w:t>
      </w:r>
    </w:p>
    <w:p w14:paraId="3EF5C61F" w14:textId="77777777" w:rsidR="00165EE2" w:rsidRPr="00B9547E" w:rsidRDefault="00165EE2" w:rsidP="00165EE2">
      <w:pPr>
        <w:pStyle w:val="ResumeBullet2"/>
        <w:numPr>
          <w:ilvl w:val="0"/>
          <w:numId w:val="0"/>
        </w:numPr>
        <w:jc w:val="both"/>
        <w:rPr>
          <w:rFonts w:ascii="Calibri" w:hAnsi="Calibri" w:cs="Calibri"/>
          <w:sz w:val="22"/>
          <w:szCs w:val="22"/>
        </w:rPr>
      </w:pPr>
      <w:r w:rsidRPr="00B9547E">
        <w:rPr>
          <w:rFonts w:ascii="Calibri" w:hAnsi="Calibri" w:cs="Calibri"/>
          <w:b/>
          <w:sz w:val="22"/>
          <w:szCs w:val="22"/>
        </w:rPr>
        <w:t>Tools</w:t>
      </w:r>
      <w:r w:rsidRPr="00B9547E">
        <w:rPr>
          <w:rFonts w:ascii="Calibri" w:hAnsi="Calibri" w:cs="Calibri"/>
          <w:sz w:val="22"/>
          <w:szCs w:val="22"/>
        </w:rPr>
        <w:t xml:space="preserve"> : Visual Source Safe, Visual Studio 2005–2008</w:t>
      </w:r>
    </w:p>
    <w:p w14:paraId="75BE60BC" w14:textId="77777777" w:rsidR="00165EE2" w:rsidRPr="00B9547E" w:rsidRDefault="00165EE2" w:rsidP="00165EE2">
      <w:pPr>
        <w:autoSpaceDE w:val="0"/>
        <w:autoSpaceDN w:val="0"/>
        <w:adjustRightInd w:val="0"/>
        <w:jc w:val="both"/>
        <w:rPr>
          <w:rFonts w:ascii="Avenir 45" w:hAnsi="Avenir 45"/>
          <w:noProof/>
          <w:sz w:val="18"/>
          <w:szCs w:val="18"/>
        </w:rPr>
      </w:pPr>
    </w:p>
    <w:p w14:paraId="23920575" w14:textId="77777777" w:rsidR="00165EE2" w:rsidRPr="00D30F9A" w:rsidRDefault="00165EE2" w:rsidP="00165EE2">
      <w:pPr>
        <w:pStyle w:val="ResumeBodyChar"/>
        <w:tabs>
          <w:tab w:val="right" w:pos="10080"/>
        </w:tabs>
        <w:rPr>
          <w:rFonts w:ascii="Avenir 45" w:hAnsi="Avenir 45"/>
          <w:b/>
          <w:i/>
          <w:szCs w:val="20"/>
        </w:rPr>
      </w:pPr>
    </w:p>
    <w:p w14:paraId="33E82868" w14:textId="77777777" w:rsidR="00165EE2" w:rsidRPr="00B72928" w:rsidRDefault="00165EE2" w:rsidP="00165EE2">
      <w:pPr>
        <w:pStyle w:val="ResumeHeading"/>
        <w:numPr>
          <w:ilvl w:val="0"/>
          <w:numId w:val="0"/>
        </w:numPr>
        <w:pBdr>
          <w:bottom w:val="single" w:sz="8" w:space="1" w:color="auto"/>
        </w:pBdr>
        <w:spacing w:before="0"/>
        <w:rPr>
          <w:rFonts w:ascii="Avenir 45" w:hAnsi="Avenir 45"/>
          <w:sz w:val="22"/>
          <w:szCs w:val="22"/>
        </w:rPr>
      </w:pPr>
      <w:r w:rsidRPr="00B72928">
        <w:rPr>
          <w:rFonts w:ascii="Avenir 45" w:hAnsi="Avenir 45"/>
          <w:sz w:val="22"/>
          <w:szCs w:val="22"/>
        </w:rPr>
        <w:t>Education</w:t>
      </w:r>
    </w:p>
    <w:p w14:paraId="6C62DB85" w14:textId="77777777" w:rsidR="00165EE2" w:rsidRPr="003B16A8" w:rsidRDefault="00165EE2" w:rsidP="00165EE2">
      <w:pPr>
        <w:pStyle w:val="ResumeList"/>
        <w:numPr>
          <w:ilvl w:val="0"/>
          <w:numId w:val="10"/>
        </w:numPr>
        <w:spacing w:before="0"/>
        <w:jc w:val="both"/>
        <w:rPr>
          <w:rFonts w:ascii="Calibri" w:hAnsi="Calibri" w:cs="Calibri"/>
          <w:sz w:val="24"/>
          <w:szCs w:val="24"/>
        </w:rPr>
      </w:pPr>
      <w:r w:rsidRPr="003B16A8">
        <w:rPr>
          <w:rFonts w:ascii="Calibri" w:hAnsi="Calibri" w:cs="Calibri"/>
          <w:sz w:val="24"/>
          <w:szCs w:val="24"/>
        </w:rPr>
        <w:t xml:space="preserve">University of Mumbai, NaviMumbai, Maharashtra, India, </w:t>
      </w:r>
      <w:r w:rsidRPr="003B16A8">
        <w:rPr>
          <w:rFonts w:ascii="Calibri" w:hAnsi="Calibri" w:cs="Calibri"/>
          <w:b/>
          <w:sz w:val="24"/>
          <w:szCs w:val="24"/>
        </w:rPr>
        <w:t>B.E(Electronics &amp; Telecommunication) –</w:t>
      </w:r>
      <w:r w:rsidRPr="003B16A8">
        <w:rPr>
          <w:rFonts w:ascii="Calibri" w:hAnsi="Calibri" w:cs="Calibri"/>
          <w:sz w:val="24"/>
          <w:szCs w:val="24"/>
        </w:rPr>
        <w:t xml:space="preserve"> 2009</w:t>
      </w:r>
    </w:p>
    <w:p w14:paraId="278C70EF" w14:textId="77777777" w:rsidR="00165EE2" w:rsidRDefault="00165EE2" w:rsidP="00165EE2">
      <w:pPr>
        <w:pStyle w:val="ResumeHeading"/>
        <w:numPr>
          <w:ilvl w:val="0"/>
          <w:numId w:val="0"/>
        </w:numPr>
        <w:pBdr>
          <w:bottom w:val="single" w:sz="8" w:space="1" w:color="auto"/>
        </w:pBdr>
        <w:spacing w:before="0"/>
        <w:rPr>
          <w:rFonts w:ascii="Avenir 45" w:hAnsi="Avenir 45"/>
          <w:b w:val="0"/>
          <w:i w:val="0"/>
          <w:sz w:val="20"/>
          <w:szCs w:val="20"/>
        </w:rPr>
      </w:pPr>
    </w:p>
    <w:p w14:paraId="51D53ECA" w14:textId="77777777" w:rsidR="00165EE2" w:rsidRPr="00D30F9A" w:rsidRDefault="00165EE2" w:rsidP="00165EE2">
      <w:pPr>
        <w:pStyle w:val="ResumeHeading"/>
        <w:numPr>
          <w:ilvl w:val="0"/>
          <w:numId w:val="0"/>
        </w:numPr>
        <w:pBdr>
          <w:bottom w:val="single" w:sz="8" w:space="1" w:color="auto"/>
        </w:pBdr>
        <w:spacing w:before="0"/>
        <w:rPr>
          <w:rFonts w:ascii="Avenir 45" w:hAnsi="Avenir 45"/>
          <w:b w:val="0"/>
          <w:i w:val="0"/>
          <w:sz w:val="20"/>
          <w:szCs w:val="20"/>
        </w:rPr>
      </w:pPr>
    </w:p>
    <w:p w14:paraId="7CD6AD89" w14:textId="77777777" w:rsidR="00165EE2" w:rsidRPr="00B72928" w:rsidRDefault="00165EE2" w:rsidP="00165EE2">
      <w:pPr>
        <w:pStyle w:val="ResumeHeading"/>
        <w:numPr>
          <w:ilvl w:val="0"/>
          <w:numId w:val="0"/>
        </w:numPr>
        <w:pBdr>
          <w:bottom w:val="single" w:sz="8" w:space="1" w:color="auto"/>
        </w:pBdr>
        <w:spacing w:before="0"/>
        <w:rPr>
          <w:rFonts w:ascii="Avenir 45" w:hAnsi="Avenir 45"/>
          <w:sz w:val="24"/>
          <w:szCs w:val="24"/>
        </w:rPr>
      </w:pPr>
      <w:r w:rsidRPr="00B72928">
        <w:rPr>
          <w:rFonts w:ascii="Avenir 45" w:hAnsi="Avenir 45"/>
          <w:sz w:val="24"/>
          <w:szCs w:val="24"/>
        </w:rPr>
        <w:t>Professional Organizations</w:t>
      </w:r>
    </w:p>
    <w:p w14:paraId="6EC58379" w14:textId="08FF63F1" w:rsidR="00AB6B47" w:rsidRDefault="00AB6B47" w:rsidP="00165EE2">
      <w:pPr>
        <w:pStyle w:val="ResumeList"/>
        <w:numPr>
          <w:ilvl w:val="0"/>
          <w:numId w:val="11"/>
        </w:numPr>
        <w:spacing w:before="0"/>
        <w:jc w:val="both"/>
        <w:rPr>
          <w:rFonts w:ascii="Calibri" w:hAnsi="Calibri" w:cs="Calibri"/>
          <w:sz w:val="24"/>
          <w:szCs w:val="24"/>
        </w:rPr>
      </w:pPr>
      <w:r>
        <w:rPr>
          <w:rFonts w:ascii="Calibri" w:hAnsi="Calibri" w:cs="Calibri"/>
          <w:sz w:val="24"/>
          <w:szCs w:val="24"/>
        </w:rPr>
        <w:t>Worktable (Singapore) April 2020 – till date</w:t>
      </w:r>
    </w:p>
    <w:p w14:paraId="181FE647" w14:textId="4A2B00AB" w:rsidR="00AB6B47" w:rsidRDefault="00AB6B47" w:rsidP="00165EE2">
      <w:pPr>
        <w:pStyle w:val="ResumeList"/>
        <w:numPr>
          <w:ilvl w:val="0"/>
          <w:numId w:val="11"/>
        </w:numPr>
        <w:spacing w:before="0"/>
        <w:jc w:val="both"/>
        <w:rPr>
          <w:rFonts w:ascii="Calibri" w:hAnsi="Calibri" w:cs="Calibri"/>
          <w:sz w:val="24"/>
          <w:szCs w:val="24"/>
        </w:rPr>
      </w:pPr>
      <w:r>
        <w:rPr>
          <w:rFonts w:ascii="Calibri" w:hAnsi="Calibri" w:cs="Calibri"/>
          <w:sz w:val="24"/>
          <w:szCs w:val="24"/>
        </w:rPr>
        <w:t>Vistateq Virtuosity (Vashi Navi Mumbai) October 2019 – April 2020</w:t>
      </w:r>
    </w:p>
    <w:p w14:paraId="52CC5F06" w14:textId="4BF692FF"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 xml:space="preserve">Capgemini (Navi Mumbai, Airoli SEZ), </w:t>
      </w:r>
      <w:r w:rsidR="007257D2" w:rsidRPr="003B16A8">
        <w:rPr>
          <w:rFonts w:ascii="Calibri" w:hAnsi="Calibri" w:cs="Calibri"/>
          <w:sz w:val="24"/>
          <w:szCs w:val="24"/>
        </w:rPr>
        <w:t xml:space="preserve">February 2015 </w:t>
      </w:r>
      <w:r w:rsidRPr="003B16A8">
        <w:rPr>
          <w:rFonts w:ascii="Calibri" w:hAnsi="Calibri" w:cs="Calibri"/>
          <w:sz w:val="24"/>
          <w:szCs w:val="24"/>
        </w:rPr>
        <w:t xml:space="preserve">– </w:t>
      </w:r>
      <w:r w:rsidR="00AB6B47">
        <w:rPr>
          <w:rFonts w:ascii="Calibri" w:hAnsi="Calibri" w:cs="Calibri"/>
          <w:sz w:val="24"/>
          <w:szCs w:val="24"/>
        </w:rPr>
        <w:t>May 2019</w:t>
      </w:r>
    </w:p>
    <w:p w14:paraId="3F87A417" w14:textId="77777777"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Jconnect Infotech Pvt Ltd (Work location : Wipro,Pune) , April 2014 – February 2015</w:t>
      </w:r>
    </w:p>
    <w:p w14:paraId="51AEED15" w14:textId="77777777"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India infoline Pvt Ltd (Mumbai), June 2013 – October 2013</w:t>
      </w:r>
    </w:p>
    <w:p w14:paraId="3ECA1998" w14:textId="77777777"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Accord Fintech Pvt Ltd (Mumbai), March 2011 – June 2013</w:t>
      </w:r>
    </w:p>
    <w:p w14:paraId="6A44A353" w14:textId="77777777"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Silicon Interface Pvt Ltd (Mumbai), October 2010 – March 2011</w:t>
      </w:r>
    </w:p>
    <w:p w14:paraId="663A8F73" w14:textId="30F94B10" w:rsidR="00165EE2" w:rsidRPr="003B16A8" w:rsidRDefault="00165EE2" w:rsidP="00165EE2">
      <w:pPr>
        <w:pStyle w:val="ResumeList"/>
        <w:numPr>
          <w:ilvl w:val="0"/>
          <w:numId w:val="11"/>
        </w:numPr>
        <w:spacing w:before="0"/>
        <w:jc w:val="both"/>
        <w:rPr>
          <w:rFonts w:ascii="Calibri" w:hAnsi="Calibri" w:cs="Calibri"/>
          <w:sz w:val="24"/>
          <w:szCs w:val="24"/>
        </w:rPr>
      </w:pPr>
      <w:r w:rsidRPr="003B16A8">
        <w:rPr>
          <w:rFonts w:ascii="Calibri" w:hAnsi="Calibri" w:cs="Calibri"/>
          <w:sz w:val="24"/>
          <w:szCs w:val="24"/>
        </w:rPr>
        <w:t>DISL (</w:t>
      </w:r>
      <w:r w:rsidR="00BB0347">
        <w:rPr>
          <w:rFonts w:ascii="Calibri" w:hAnsi="Calibri" w:cs="Calibri"/>
          <w:sz w:val="24"/>
          <w:szCs w:val="24"/>
        </w:rPr>
        <w:t xml:space="preserve">Education Institute </w:t>
      </w:r>
      <w:r w:rsidR="00B83B3D">
        <w:rPr>
          <w:rFonts w:ascii="Calibri" w:hAnsi="Calibri" w:cs="Calibri"/>
          <w:sz w:val="24"/>
          <w:szCs w:val="24"/>
        </w:rPr>
        <w:t>Vashi</w:t>
      </w:r>
      <w:r w:rsidRPr="003B16A8">
        <w:rPr>
          <w:rFonts w:ascii="Calibri" w:hAnsi="Calibri" w:cs="Calibri"/>
          <w:sz w:val="24"/>
          <w:szCs w:val="24"/>
        </w:rPr>
        <w:t>), September 2009 – September 2010</w:t>
      </w:r>
    </w:p>
    <w:p w14:paraId="4CC6580F" w14:textId="77777777" w:rsidR="00CC0C5D" w:rsidRDefault="00CC0C5D"/>
    <w:sectPr w:rsidR="00CC0C5D" w:rsidSect="00165EE2">
      <w:headerReference w:type="even" r:id="rId8"/>
      <w:headerReference w:type="default" r:id="rId9"/>
      <w:footerReference w:type="even" r:id="rId10"/>
      <w:footerReference w:type="default" r:id="rId11"/>
      <w:footerReference w:type="first" r:id="rId12"/>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E2681" w14:textId="77777777" w:rsidR="0024359B" w:rsidRDefault="0024359B">
      <w:r>
        <w:separator/>
      </w:r>
    </w:p>
  </w:endnote>
  <w:endnote w:type="continuationSeparator" w:id="0">
    <w:p w14:paraId="1F93C1E9" w14:textId="77777777" w:rsidR="0024359B" w:rsidRDefault="0024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45">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3124" w14:textId="77777777" w:rsidR="00CC0C5D" w:rsidRDefault="00CC0C5D" w:rsidP="00CC0C5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ECFF90A" w14:textId="77777777" w:rsidR="00CC0C5D" w:rsidRDefault="00CC0C5D" w:rsidP="00CC0C5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F2AF1" w14:textId="77777777" w:rsidR="00CC0C5D" w:rsidRDefault="00CC0C5D" w:rsidP="00CC0C5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59590" w14:textId="77777777" w:rsidR="00CC0C5D" w:rsidRDefault="00CC0C5D" w:rsidP="00CC0C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6172C" w14:textId="77777777" w:rsidR="0024359B" w:rsidRDefault="0024359B">
      <w:r>
        <w:separator/>
      </w:r>
    </w:p>
  </w:footnote>
  <w:footnote w:type="continuationSeparator" w:id="0">
    <w:p w14:paraId="731AEAA4" w14:textId="77777777" w:rsidR="0024359B" w:rsidRDefault="0024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28FC" w14:textId="77777777" w:rsidR="00CC0C5D" w:rsidRDefault="00CC0C5D"/>
  <w:p w14:paraId="21972F34" w14:textId="77777777" w:rsidR="00CC0C5D" w:rsidRDefault="00CC0C5D"/>
  <w:p w14:paraId="3FFAA7D8" w14:textId="77777777" w:rsidR="00CC0C5D" w:rsidRDefault="00CC0C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92CE1" w14:textId="77777777" w:rsidR="00CC0C5D" w:rsidRDefault="00CC0C5D" w:rsidP="00CC0C5D">
    <w:pPr>
      <w:pStyle w:val="ResumeName"/>
    </w:pPr>
    <w:r w:rsidRPr="00B52173">
      <w:rPr>
        <w:rFonts w:ascii="Avenir 45" w:hAnsi="Avenir 4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EB"/>
    <w:multiLevelType w:val="singleLevel"/>
    <w:tmpl w:val="000003F3"/>
    <w:lvl w:ilvl="0">
      <w:numFmt w:val="bullet"/>
      <w:lvlText w:val="·"/>
      <w:lvlJc w:val="left"/>
      <w:pPr>
        <w:ind w:left="1469" w:hanging="360"/>
      </w:pPr>
      <w:rPr>
        <w:rFonts w:ascii="Symbol" w:hAnsi="Symbol" w:cs="Symbol"/>
      </w:rPr>
    </w:lvl>
  </w:abstractNum>
  <w:abstractNum w:abstractNumId="1" w15:restartNumberingAfterBreak="0">
    <w:nsid w:val="024C5DF3"/>
    <w:multiLevelType w:val="hybridMultilevel"/>
    <w:tmpl w:val="205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17CBB"/>
    <w:multiLevelType w:val="hybridMultilevel"/>
    <w:tmpl w:val="D8BE90E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0E8069F4"/>
    <w:multiLevelType w:val="hybridMultilevel"/>
    <w:tmpl w:val="1414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9480374"/>
    <w:multiLevelType w:val="hybridMultilevel"/>
    <w:tmpl w:val="69DA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7C6028"/>
    <w:multiLevelType w:val="multilevel"/>
    <w:tmpl w:val="5F72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9" w15:restartNumberingAfterBreak="0">
    <w:nsid w:val="4EFE1CD1"/>
    <w:multiLevelType w:val="hybridMultilevel"/>
    <w:tmpl w:val="69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77A78"/>
    <w:multiLevelType w:val="hybridMultilevel"/>
    <w:tmpl w:val="4E8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02929"/>
    <w:multiLevelType w:val="hybridMultilevel"/>
    <w:tmpl w:val="982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A3825"/>
    <w:multiLevelType w:val="hybridMultilevel"/>
    <w:tmpl w:val="2D7EAB4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E8681C"/>
    <w:multiLevelType w:val="hybridMultilevel"/>
    <w:tmpl w:val="0BA29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5050B5"/>
    <w:multiLevelType w:val="hybridMultilevel"/>
    <w:tmpl w:val="E034D29A"/>
    <w:lvl w:ilvl="0" w:tplc="000003F3">
      <w:numFmt w:val="bullet"/>
      <w:lvlText w:val="·"/>
      <w:lvlJc w:val="left"/>
      <w:pPr>
        <w:ind w:left="1469"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A6E17"/>
    <w:multiLevelType w:val="hybridMultilevel"/>
    <w:tmpl w:val="605E75A6"/>
    <w:lvl w:ilvl="0" w:tplc="000003F3">
      <w:numFmt w:val="bullet"/>
      <w:lvlText w:val="·"/>
      <w:lvlJc w:val="left"/>
      <w:pPr>
        <w:ind w:left="1469"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3319A"/>
    <w:multiLevelType w:val="hybridMultilevel"/>
    <w:tmpl w:val="2592D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0"/>
  </w:num>
  <w:num w:numId="6">
    <w:abstractNumId w:val="14"/>
  </w:num>
  <w:num w:numId="7">
    <w:abstractNumId w:val="15"/>
  </w:num>
  <w:num w:numId="8">
    <w:abstractNumId w:val="6"/>
  </w:num>
  <w:num w:numId="9">
    <w:abstractNumId w:val="16"/>
  </w:num>
  <w:num w:numId="10">
    <w:abstractNumId w:val="10"/>
  </w:num>
  <w:num w:numId="11">
    <w:abstractNumId w:val="11"/>
  </w:num>
  <w:num w:numId="12">
    <w:abstractNumId w:val="1"/>
  </w:num>
  <w:num w:numId="13">
    <w:abstractNumId w:val="9"/>
  </w:num>
  <w:num w:numId="14">
    <w:abstractNumId w:val="13"/>
  </w:num>
  <w:num w:numId="15">
    <w:abstractNumId w:val="2"/>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E2"/>
    <w:rsid w:val="00002731"/>
    <w:rsid w:val="000206ED"/>
    <w:rsid w:val="00054164"/>
    <w:rsid w:val="00075A1E"/>
    <w:rsid w:val="00093892"/>
    <w:rsid w:val="000A7AD4"/>
    <w:rsid w:val="000E303D"/>
    <w:rsid w:val="001023E3"/>
    <w:rsid w:val="00115404"/>
    <w:rsid w:val="00165EE2"/>
    <w:rsid w:val="00182E41"/>
    <w:rsid w:val="00191EAE"/>
    <w:rsid w:val="001A705F"/>
    <w:rsid w:val="001B206D"/>
    <w:rsid w:val="001F029E"/>
    <w:rsid w:val="0024359B"/>
    <w:rsid w:val="00251E8E"/>
    <w:rsid w:val="002C2E7B"/>
    <w:rsid w:val="00317822"/>
    <w:rsid w:val="00363A9B"/>
    <w:rsid w:val="0037212B"/>
    <w:rsid w:val="003C69E7"/>
    <w:rsid w:val="003D2253"/>
    <w:rsid w:val="003D4188"/>
    <w:rsid w:val="003E6A0A"/>
    <w:rsid w:val="00406F78"/>
    <w:rsid w:val="00443FD5"/>
    <w:rsid w:val="004C512D"/>
    <w:rsid w:val="005120A1"/>
    <w:rsid w:val="005330AF"/>
    <w:rsid w:val="005640FE"/>
    <w:rsid w:val="0059085D"/>
    <w:rsid w:val="005C5FD9"/>
    <w:rsid w:val="005D22B6"/>
    <w:rsid w:val="00697937"/>
    <w:rsid w:val="006C3DB3"/>
    <w:rsid w:val="006E6F1A"/>
    <w:rsid w:val="007257D2"/>
    <w:rsid w:val="007375A1"/>
    <w:rsid w:val="007744E0"/>
    <w:rsid w:val="007A50B4"/>
    <w:rsid w:val="00815E7A"/>
    <w:rsid w:val="00822564"/>
    <w:rsid w:val="00851E3F"/>
    <w:rsid w:val="008712B3"/>
    <w:rsid w:val="008C5217"/>
    <w:rsid w:val="008E2D0A"/>
    <w:rsid w:val="008F45E6"/>
    <w:rsid w:val="009001CF"/>
    <w:rsid w:val="00904BFB"/>
    <w:rsid w:val="00916BC6"/>
    <w:rsid w:val="0093077B"/>
    <w:rsid w:val="00942C7F"/>
    <w:rsid w:val="00945ADD"/>
    <w:rsid w:val="00A0217A"/>
    <w:rsid w:val="00A06E15"/>
    <w:rsid w:val="00A10610"/>
    <w:rsid w:val="00A11BB7"/>
    <w:rsid w:val="00A265A4"/>
    <w:rsid w:val="00A85BC4"/>
    <w:rsid w:val="00A9488E"/>
    <w:rsid w:val="00AA4FB1"/>
    <w:rsid w:val="00AB6B47"/>
    <w:rsid w:val="00AE1A1D"/>
    <w:rsid w:val="00B024A6"/>
    <w:rsid w:val="00B81932"/>
    <w:rsid w:val="00B83B3D"/>
    <w:rsid w:val="00B9547E"/>
    <w:rsid w:val="00BA389C"/>
    <w:rsid w:val="00BB0347"/>
    <w:rsid w:val="00BB4099"/>
    <w:rsid w:val="00BD5CDD"/>
    <w:rsid w:val="00BE5E80"/>
    <w:rsid w:val="00C030CE"/>
    <w:rsid w:val="00CC0C5D"/>
    <w:rsid w:val="00CF5236"/>
    <w:rsid w:val="00E202A5"/>
    <w:rsid w:val="00E34FAF"/>
    <w:rsid w:val="00E74680"/>
    <w:rsid w:val="00ED41FE"/>
    <w:rsid w:val="00ED59F6"/>
    <w:rsid w:val="00EE5685"/>
    <w:rsid w:val="00F60377"/>
    <w:rsid w:val="00F65610"/>
    <w:rsid w:val="00F656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9E69"/>
  <w15:chartTrackingRefBased/>
  <w15:docId w15:val="{2EF9E12C-272A-4736-B485-629C13B9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E2"/>
    <w:pPr>
      <w:spacing w:after="0" w:line="240" w:lineRule="auto"/>
    </w:pPr>
    <w:rPr>
      <w:rFonts w:ascii="Palatino Linotype" w:eastAsia="Times New Roman" w:hAnsi="Palatino Linotype" w:cs="Times New Roman"/>
      <w:sz w:val="24"/>
      <w:szCs w:val="24"/>
      <w:lang w:val="en-US"/>
    </w:rPr>
  </w:style>
  <w:style w:type="paragraph" w:styleId="Heading1">
    <w:name w:val="heading 1"/>
    <w:basedOn w:val="Normal"/>
    <w:next w:val="Normal"/>
    <w:link w:val="Heading1Char"/>
    <w:qFormat/>
    <w:rsid w:val="00165EE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65EE2"/>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65EE2"/>
    <w:pPr>
      <w:keepNext/>
      <w:numPr>
        <w:ilvl w:val="2"/>
        <w:numId w:val="3"/>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link w:val="Heading4Char"/>
    <w:qFormat/>
    <w:rsid w:val="00165EE2"/>
    <w:pPr>
      <w:keepNext/>
      <w:numPr>
        <w:ilvl w:val="3"/>
        <w:numId w:val="3"/>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65EE2"/>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165EE2"/>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165EE2"/>
    <w:pPr>
      <w:numPr>
        <w:ilvl w:val="6"/>
        <w:numId w:val="3"/>
      </w:numPr>
      <w:spacing w:before="240" w:after="60"/>
      <w:outlineLvl w:val="6"/>
    </w:pPr>
    <w:rPr>
      <w:rFonts w:ascii="Times New Roman" w:hAnsi="Times New Roman"/>
    </w:rPr>
  </w:style>
  <w:style w:type="paragraph" w:styleId="Heading8">
    <w:name w:val="heading 8"/>
    <w:basedOn w:val="Normal"/>
    <w:next w:val="Normal"/>
    <w:link w:val="Heading8Char"/>
    <w:qFormat/>
    <w:rsid w:val="00165EE2"/>
    <w:pPr>
      <w:numPr>
        <w:ilvl w:val="7"/>
        <w:numId w:val="3"/>
      </w:numPr>
      <w:spacing w:before="240" w:after="60"/>
      <w:outlineLvl w:val="7"/>
    </w:pPr>
    <w:rPr>
      <w:rFonts w:ascii="Times New Roman" w:hAnsi="Times New Roman"/>
      <w:i/>
      <w:iCs/>
    </w:rPr>
  </w:style>
  <w:style w:type="paragraph" w:styleId="Heading9">
    <w:name w:val="heading 9"/>
    <w:basedOn w:val="Normal"/>
    <w:next w:val="Normal"/>
    <w:link w:val="Heading9Char"/>
    <w:qFormat/>
    <w:rsid w:val="00165EE2"/>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EE2"/>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165EE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165EE2"/>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165EE2"/>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65EE2"/>
    <w:rPr>
      <w:rFonts w:ascii="Palatino Linotype" w:eastAsia="Times New Roman" w:hAnsi="Palatino Linotype" w:cs="Times New Roman"/>
      <w:b/>
      <w:bCs/>
      <w:i/>
      <w:iCs/>
      <w:sz w:val="26"/>
      <w:szCs w:val="26"/>
      <w:lang w:val="en-US"/>
    </w:rPr>
  </w:style>
  <w:style w:type="character" w:customStyle="1" w:styleId="Heading6Char">
    <w:name w:val="Heading 6 Char"/>
    <w:basedOn w:val="DefaultParagraphFont"/>
    <w:link w:val="Heading6"/>
    <w:rsid w:val="00165EE2"/>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65EE2"/>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165EE2"/>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65EE2"/>
    <w:rPr>
      <w:rFonts w:ascii="Arial" w:eastAsia="Times New Roman" w:hAnsi="Arial" w:cs="Arial"/>
      <w:lang w:val="en-US"/>
    </w:rPr>
  </w:style>
  <w:style w:type="paragraph" w:styleId="ListBullet">
    <w:name w:val="List Bullet"/>
    <w:basedOn w:val="Normal"/>
    <w:next w:val="ListBullet2"/>
    <w:autoRedefine/>
    <w:rsid w:val="00165EE2"/>
    <w:pPr>
      <w:keepNext/>
      <w:numPr>
        <w:numId w:val="1"/>
      </w:numPr>
      <w:outlineLvl w:val="0"/>
    </w:pPr>
  </w:style>
  <w:style w:type="paragraph" w:customStyle="1" w:styleId="ResumeName">
    <w:name w:val="Resume Name"/>
    <w:basedOn w:val="Heading1"/>
    <w:next w:val="ResumeHeading"/>
    <w:autoRedefine/>
    <w:rsid w:val="00165EE2"/>
    <w:pPr>
      <w:numPr>
        <w:numId w:val="0"/>
      </w:numPr>
      <w:tabs>
        <w:tab w:val="right" w:pos="10080"/>
      </w:tabs>
      <w:spacing w:after="120"/>
      <w:jc w:val="right"/>
    </w:pPr>
    <w:rPr>
      <w:rFonts w:ascii="Times New Roman" w:hAnsi="Times New Roman" w:cs="Times New Roman"/>
      <w:b w:val="0"/>
      <w:i/>
      <w:sz w:val="20"/>
      <w:szCs w:val="20"/>
    </w:rPr>
  </w:style>
  <w:style w:type="paragraph" w:customStyle="1" w:styleId="ResumeHeading">
    <w:name w:val="Resume Heading"/>
    <w:basedOn w:val="Heading2"/>
    <w:rsid w:val="00165EE2"/>
    <w:pPr>
      <w:pBdr>
        <w:bottom w:val="single" w:sz="4" w:space="1" w:color="auto"/>
      </w:pBdr>
    </w:pPr>
    <w:rPr>
      <w:rFonts w:ascii="Times New Roman" w:hAnsi="Times New Roman"/>
    </w:rPr>
  </w:style>
  <w:style w:type="paragraph" w:customStyle="1" w:styleId="ResumeBullet">
    <w:name w:val="Resume Bullet"/>
    <w:basedOn w:val="Normal"/>
    <w:next w:val="ResumeBullet2"/>
    <w:rsid w:val="00165EE2"/>
    <w:pPr>
      <w:keepLines/>
      <w:widowControl w:val="0"/>
      <w:numPr>
        <w:numId w:val="2"/>
      </w:numPr>
      <w:spacing w:before="60"/>
    </w:pPr>
    <w:rPr>
      <w:rFonts w:ascii="Times New Roman" w:hAnsi="Times New Roman"/>
      <w:sz w:val="20"/>
    </w:rPr>
  </w:style>
  <w:style w:type="paragraph" w:customStyle="1" w:styleId="ResumeBodyChar">
    <w:name w:val="Resume Body Char"/>
    <w:basedOn w:val="Normal"/>
    <w:link w:val="ResumeBodyCharChar"/>
    <w:rsid w:val="00165EE2"/>
    <w:pPr>
      <w:spacing w:before="60"/>
    </w:pPr>
    <w:rPr>
      <w:rFonts w:ascii="Times New Roman" w:hAnsi="Times New Roman"/>
      <w:sz w:val="20"/>
    </w:rPr>
  </w:style>
  <w:style w:type="paragraph" w:customStyle="1" w:styleId="ResumeBullet2">
    <w:name w:val="Resume Bullet 2"/>
    <w:rsid w:val="00165EE2"/>
    <w:pPr>
      <w:numPr>
        <w:ilvl w:val="1"/>
        <w:numId w:val="2"/>
      </w:numPr>
      <w:spacing w:after="0" w:line="240" w:lineRule="auto"/>
    </w:pPr>
    <w:rPr>
      <w:rFonts w:ascii="Times New Roman" w:eastAsia="Times New Roman" w:hAnsi="Times New Roman" w:cs="Times New Roman"/>
      <w:noProof/>
      <w:sz w:val="20"/>
      <w:szCs w:val="20"/>
      <w:lang w:val="en-US"/>
    </w:rPr>
  </w:style>
  <w:style w:type="paragraph" w:customStyle="1" w:styleId="ResumeSkillSet">
    <w:name w:val="Resume SkillSet"/>
    <w:basedOn w:val="ResumeBodyChar"/>
    <w:link w:val="ResumeSkillSetChar"/>
    <w:autoRedefine/>
    <w:rsid w:val="00165EE2"/>
    <w:pPr>
      <w:keepLines/>
      <w:tabs>
        <w:tab w:val="left" w:pos="2160"/>
      </w:tabs>
      <w:jc w:val="center"/>
    </w:pPr>
    <w:rPr>
      <w:b/>
      <w:bCs/>
      <w:sz w:val="24"/>
    </w:rPr>
  </w:style>
  <w:style w:type="paragraph" w:styleId="Footer">
    <w:name w:val="footer"/>
    <w:basedOn w:val="Normal"/>
    <w:link w:val="FooterChar"/>
    <w:uiPriority w:val="99"/>
    <w:rsid w:val="00165EE2"/>
    <w:pPr>
      <w:tabs>
        <w:tab w:val="center" w:pos="4320"/>
        <w:tab w:val="right" w:pos="8640"/>
      </w:tabs>
    </w:pPr>
  </w:style>
  <w:style w:type="character" w:customStyle="1" w:styleId="FooterChar">
    <w:name w:val="Footer Char"/>
    <w:basedOn w:val="DefaultParagraphFont"/>
    <w:link w:val="Footer"/>
    <w:uiPriority w:val="99"/>
    <w:rsid w:val="00165EE2"/>
    <w:rPr>
      <w:rFonts w:ascii="Palatino Linotype" w:eastAsia="Times New Roman" w:hAnsi="Palatino Linotype" w:cs="Times New Roman"/>
      <w:sz w:val="24"/>
      <w:szCs w:val="24"/>
      <w:lang w:val="en-US"/>
    </w:rPr>
  </w:style>
  <w:style w:type="paragraph" w:customStyle="1" w:styleId="ResumeProject">
    <w:name w:val="Resume Project"/>
    <w:basedOn w:val="ResumeHeading"/>
    <w:next w:val="ResumeDatehidden"/>
    <w:rsid w:val="00165EE2"/>
    <w:pPr>
      <w:pBdr>
        <w:bottom w:val="none" w:sz="0" w:space="0" w:color="auto"/>
      </w:pBdr>
      <w:spacing w:before="120" w:after="0"/>
    </w:pPr>
    <w:rPr>
      <w:i w:val="0"/>
      <w:sz w:val="20"/>
      <w:u w:val="single"/>
    </w:rPr>
  </w:style>
  <w:style w:type="paragraph" w:customStyle="1" w:styleId="ResumeList">
    <w:name w:val="Resume List"/>
    <w:link w:val="ResumeListChar"/>
    <w:rsid w:val="00165EE2"/>
    <w:pPr>
      <w:spacing w:before="60" w:after="0" w:line="240" w:lineRule="auto"/>
    </w:pPr>
    <w:rPr>
      <w:rFonts w:ascii="Times New Roman" w:eastAsia="Times New Roman" w:hAnsi="Times New Roman" w:cs="Times New Roman"/>
      <w:sz w:val="20"/>
      <w:szCs w:val="20"/>
      <w:lang w:val="en-US"/>
    </w:rPr>
  </w:style>
  <w:style w:type="paragraph" w:customStyle="1" w:styleId="ResumeDatehidden">
    <w:name w:val="Resume Date (hidden)"/>
    <w:basedOn w:val="Normal"/>
    <w:next w:val="ResumeBullet"/>
    <w:rsid w:val="00165EE2"/>
    <w:pPr>
      <w:keepLines/>
      <w:spacing w:before="60"/>
    </w:pPr>
    <w:rPr>
      <w:rFonts w:ascii="Times New Roman" w:hAnsi="Times New Roman"/>
      <w:b/>
      <w:vanish/>
      <w:sz w:val="20"/>
    </w:rPr>
  </w:style>
  <w:style w:type="character" w:styleId="PageNumber">
    <w:name w:val="page number"/>
    <w:basedOn w:val="DefaultParagraphFont"/>
    <w:rsid w:val="00165EE2"/>
  </w:style>
  <w:style w:type="character" w:customStyle="1" w:styleId="ResumeBodyCharChar">
    <w:name w:val="Resume Body Char Char"/>
    <w:link w:val="ResumeBodyChar"/>
    <w:rsid w:val="00165EE2"/>
    <w:rPr>
      <w:rFonts w:ascii="Times New Roman" w:eastAsia="Times New Roman" w:hAnsi="Times New Roman" w:cs="Times New Roman"/>
      <w:sz w:val="20"/>
      <w:szCs w:val="24"/>
      <w:lang w:val="en-US"/>
    </w:rPr>
  </w:style>
  <w:style w:type="paragraph" w:customStyle="1" w:styleId="EnterYourName">
    <w:name w:val="Enter Your Name"/>
    <w:basedOn w:val="Normal"/>
    <w:rsid w:val="00165EE2"/>
    <w:pPr>
      <w:keepNext/>
      <w:tabs>
        <w:tab w:val="right" w:pos="10080"/>
      </w:tabs>
      <w:spacing w:before="120" w:after="120"/>
      <w:jc w:val="right"/>
      <w:outlineLvl w:val="0"/>
    </w:pPr>
    <w:rPr>
      <w:rFonts w:ascii="Times New Roman" w:hAnsi="Times New Roman"/>
      <w:bCs/>
      <w:i/>
      <w:iCs/>
      <w:kern w:val="32"/>
      <w:sz w:val="28"/>
      <w:szCs w:val="20"/>
    </w:rPr>
  </w:style>
  <w:style w:type="character" w:customStyle="1" w:styleId="ResumeSkillSetChar">
    <w:name w:val="Resume SkillSet Char"/>
    <w:link w:val="ResumeSkillSet"/>
    <w:rsid w:val="00165EE2"/>
    <w:rPr>
      <w:rFonts w:ascii="Times New Roman" w:eastAsia="Times New Roman" w:hAnsi="Times New Roman" w:cs="Times New Roman"/>
      <w:b/>
      <w:bCs/>
      <w:sz w:val="24"/>
      <w:szCs w:val="24"/>
      <w:lang w:val="en-US"/>
    </w:rPr>
  </w:style>
  <w:style w:type="character" w:customStyle="1" w:styleId="ResumeListChar">
    <w:name w:val="Resume List Char"/>
    <w:link w:val="ResumeList"/>
    <w:rsid w:val="00165EE2"/>
    <w:rPr>
      <w:rFonts w:ascii="Times New Roman" w:eastAsia="Times New Roman" w:hAnsi="Times New Roman" w:cs="Times New Roman"/>
      <w:sz w:val="20"/>
      <w:szCs w:val="20"/>
      <w:lang w:val="en-US"/>
    </w:rPr>
  </w:style>
  <w:style w:type="character" w:styleId="Hyperlink">
    <w:name w:val="Hyperlink"/>
    <w:rsid w:val="00165EE2"/>
    <w:rPr>
      <w:color w:val="0000FF"/>
      <w:u w:val="single"/>
    </w:rPr>
  </w:style>
  <w:style w:type="character" w:styleId="Strong">
    <w:name w:val="Strong"/>
    <w:qFormat/>
    <w:rsid w:val="00165EE2"/>
    <w:rPr>
      <w:b/>
      <w:bCs/>
    </w:rPr>
  </w:style>
  <w:style w:type="paragraph" w:styleId="ListParagraph">
    <w:name w:val="List Paragraph"/>
    <w:aliases w:val="Paragraph,List Paragraph1,Bullet List,FooterText,numbered,Paragraphe de liste,Colorful List - Accent 11,Bullet 1,List Paragraph Char Char,b1,Number_1,SGLText List Paragraph,ListPar1,new,List Paragraph2,List Paragraph11,list1 Char,列出段落,lp1"/>
    <w:basedOn w:val="Normal"/>
    <w:link w:val="ListParagraphChar"/>
    <w:uiPriority w:val="34"/>
    <w:qFormat/>
    <w:rsid w:val="00165EE2"/>
    <w:pPr>
      <w:ind w:left="720"/>
      <w:contextualSpacing/>
    </w:pPr>
    <w:rPr>
      <w:rFonts w:ascii="Times New Roman" w:hAnsi="Times New Roman"/>
    </w:rPr>
  </w:style>
  <w:style w:type="paragraph" w:styleId="ListBullet2">
    <w:name w:val="List Bullet 2"/>
    <w:basedOn w:val="Normal"/>
    <w:uiPriority w:val="99"/>
    <w:semiHidden/>
    <w:unhideWhenUsed/>
    <w:rsid w:val="00165EE2"/>
    <w:pPr>
      <w:tabs>
        <w:tab w:val="num" w:pos="360"/>
      </w:tabs>
      <w:ind w:left="360" w:hanging="360"/>
      <w:contextualSpacing/>
    </w:pPr>
  </w:style>
  <w:style w:type="character" w:customStyle="1" w:styleId="ListParagraphChar">
    <w:name w:val="List Paragraph Char"/>
    <w:aliases w:val="Paragraph Char,List Paragraph1 Char,Bullet List Char,FooterText Char,numbered Char,Paragraphe de liste Char,Colorful List - Accent 11 Char,Bullet 1 Char,List Paragraph Char Char Char,b1 Char,Number_1 Char,SGLText List Paragraph Char"/>
    <w:basedOn w:val="DefaultParagraphFont"/>
    <w:link w:val="ListParagraph"/>
    <w:uiPriority w:val="34"/>
    <w:qFormat/>
    <w:rsid w:val="0011540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265A4"/>
    <w:pPr>
      <w:spacing w:before="100" w:beforeAutospacing="1" w:after="100" w:afterAutospacing="1"/>
    </w:pPr>
    <w:rPr>
      <w:rFonts w:ascii="Times New Roman" w:hAnsi="Times New Roman"/>
      <w:lang w:val="en-IN" w:eastAsia="en-IN"/>
    </w:rPr>
  </w:style>
  <w:style w:type="character" w:styleId="BookTitle">
    <w:name w:val="Book Title"/>
    <w:basedOn w:val="DefaultParagraphFont"/>
    <w:uiPriority w:val="33"/>
    <w:qFormat/>
    <w:rsid w:val="00C030C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0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hirav10@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4346</TotalTime>
  <Pages>9</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Amit</dc:creator>
  <cp:keywords/>
  <dc:description/>
  <cp:lastModifiedBy>Athira Amit</cp:lastModifiedBy>
  <cp:revision>161</cp:revision>
  <dcterms:created xsi:type="dcterms:W3CDTF">2021-01-18T11:15:00Z</dcterms:created>
  <dcterms:modified xsi:type="dcterms:W3CDTF">2021-02-01T10:30:00Z</dcterms:modified>
</cp:coreProperties>
</file>