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B3417" w14:textId="30F5816B" w:rsidR="00CF55CD" w:rsidRPr="008805F3" w:rsidRDefault="00160BF7" w:rsidP="00977512">
      <w:pPr>
        <w:jc w:val="both"/>
        <w:rPr>
          <w:sz w:val="22"/>
          <w:szCs w:val="22"/>
        </w:rPr>
      </w:pPr>
      <w:r w:rsidRPr="630DCDB7">
        <w:rPr>
          <w:rFonts w:ascii="Century Gothic" w:hAnsi="Century Gothic" w:cs="Arial"/>
          <w:b/>
          <w:bCs/>
          <w:color w:val="002060"/>
          <w:sz w:val="32"/>
          <w:szCs w:val="32"/>
        </w:rPr>
        <w:t>T</w:t>
      </w:r>
      <w:r w:rsidR="0078388C" w:rsidRPr="630DCDB7">
        <w:rPr>
          <w:rFonts w:ascii="Century Gothic" w:hAnsi="Century Gothic" w:cs="Arial"/>
          <w:b/>
          <w:bCs/>
          <w:color w:val="002060"/>
          <w:sz w:val="32"/>
          <w:szCs w:val="32"/>
        </w:rPr>
        <w:t>eja</w:t>
      </w:r>
      <w:r w:rsidR="00CF55CD" w:rsidRPr="630DCDB7">
        <w:rPr>
          <w:rFonts w:ascii="Century Gothic" w:hAnsi="Century Gothic" w:cs="Arial"/>
          <w:b/>
          <w:bCs/>
          <w:color w:val="002060"/>
          <w:sz w:val="32"/>
          <w:szCs w:val="32"/>
        </w:rPr>
        <w:t xml:space="preserve"> P</w:t>
      </w:r>
      <w:r w:rsidRPr="630DCDB7">
        <w:rPr>
          <w:sz w:val="22"/>
          <w:szCs w:val="22"/>
        </w:rPr>
        <w:fldChar w:fldCharType="begin"/>
      </w:r>
      <w:r w:rsidRPr="630DCDB7">
        <w:rPr>
          <w:sz w:val="22"/>
          <w:szCs w:val="22"/>
        </w:rPr>
        <w:instrText xml:space="preserve"> INCLUDEPICTURE "https://dwglogo.com/wp-content/uploads/2020/06/Linkedin_symbol_transparent.png" \* MERGEFORMATINET </w:instrText>
      </w:r>
      <w:r w:rsidRPr="630DCDB7">
        <w:rPr>
          <w:sz w:val="22"/>
          <w:szCs w:val="22"/>
        </w:rPr>
        <w:fldChar w:fldCharType="separate"/>
      </w:r>
      <w:r w:rsidR="00CF55CD">
        <w:rPr>
          <w:noProof/>
          <w:lang w:val="en-IN" w:eastAsia="en-IN"/>
        </w:rPr>
        <w:drawing>
          <wp:inline distT="0" distB="0" distL="0" distR="0" wp14:anchorId="2F3F9245" wp14:editId="630DCDB7">
            <wp:extent cx="385492" cy="172085"/>
            <wp:effectExtent l="0" t="0" r="0" b="5715"/>
            <wp:docPr id="2" name="Picture 2" descr="LinkedIn logo Color and evolutio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492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30DCDB7">
        <w:rPr>
          <w:sz w:val="22"/>
          <w:szCs w:val="22"/>
        </w:rPr>
        <w:fldChar w:fldCharType="end"/>
      </w:r>
      <w:bookmarkStart w:id="0" w:name="_GoBack"/>
      <w:bookmarkEnd w:id="0"/>
    </w:p>
    <w:p w14:paraId="750F148A" w14:textId="42158099" w:rsidR="00A07607" w:rsidRPr="008805F3" w:rsidRDefault="00D10F39" w:rsidP="00977512">
      <w:pPr>
        <w:tabs>
          <w:tab w:val="center" w:pos="5057"/>
          <w:tab w:val="left" w:pos="7575"/>
        </w:tabs>
        <w:jc w:val="both"/>
        <w:outlineLvl w:val="0"/>
        <w:rPr>
          <w:rFonts w:ascii="Century Gothic" w:hAnsi="Century Gothic" w:cs="Arial"/>
          <w:color w:val="010101"/>
          <w:shd w:val="clear" w:color="auto" w:fill="FFFFFF"/>
        </w:rPr>
      </w:pPr>
      <w:r w:rsidRPr="008805F3">
        <w:rPr>
          <w:rFonts w:ascii="Century Gothic" w:hAnsi="Century Gothic" w:cs="Arial"/>
          <w:color w:val="010101"/>
          <w:shd w:val="clear" w:color="auto" w:fill="FFFFFF"/>
        </w:rPr>
        <w:t>Phone:</w:t>
      </w:r>
      <w:r w:rsidR="00BD1C8B" w:rsidRPr="008805F3">
        <w:rPr>
          <w:rFonts w:ascii="Century Gothic" w:hAnsi="Century Gothic" w:cs="Arial"/>
          <w:color w:val="010101"/>
          <w:shd w:val="clear" w:color="auto" w:fill="FFFFFF"/>
        </w:rPr>
        <w:t xml:space="preserve"> </w:t>
      </w:r>
      <w:r w:rsidR="008C10B3">
        <w:rPr>
          <w:rFonts w:ascii="Century Gothic" w:hAnsi="Century Gothic" w:cs="Arial"/>
          <w:color w:val="010101"/>
          <w:shd w:val="clear" w:color="auto" w:fill="FFFFFF"/>
        </w:rPr>
        <w:t>510-347-8099</w:t>
      </w:r>
    </w:p>
    <w:p w14:paraId="026B3418" w14:textId="58598F01" w:rsidR="00C555C6" w:rsidRDefault="005E587B" w:rsidP="00977512">
      <w:pPr>
        <w:tabs>
          <w:tab w:val="center" w:pos="5057"/>
          <w:tab w:val="left" w:pos="7575"/>
        </w:tabs>
        <w:jc w:val="both"/>
        <w:outlineLvl w:val="0"/>
        <w:rPr>
          <w:rFonts w:ascii="Century Gothic" w:hAnsi="Century Gothic" w:cs="Arial"/>
          <w:color w:val="010101"/>
          <w:shd w:val="clear" w:color="auto" w:fill="FFFFFF"/>
        </w:rPr>
      </w:pPr>
      <w:r w:rsidRPr="008805F3">
        <w:rPr>
          <w:rFonts w:ascii="Century Gothic" w:hAnsi="Century Gothic" w:cs="Arial"/>
          <w:color w:val="010101"/>
          <w:shd w:val="clear" w:color="auto" w:fill="FFFFFF"/>
        </w:rPr>
        <w:t xml:space="preserve">Email: </w:t>
      </w:r>
      <w:r w:rsidR="008C10B3">
        <w:rPr>
          <w:rFonts w:ascii="Century Gothic" w:hAnsi="Century Gothic" w:cs="Arial"/>
          <w:color w:val="010101"/>
          <w:shd w:val="clear" w:color="auto" w:fill="FFFFFF"/>
        </w:rPr>
        <w:t>shivaniesquare9@gmail.com</w:t>
      </w:r>
    </w:p>
    <w:p w14:paraId="2FA5FA57" w14:textId="77777777" w:rsidR="00B94E5A" w:rsidRDefault="00B94E5A" w:rsidP="00DB520E">
      <w:pPr>
        <w:pStyle w:val="IntenseQuote"/>
        <w:pBdr>
          <w:bottom w:val="single" w:sz="4" w:space="5" w:color="5B9BD5"/>
        </w:pBdr>
        <w:spacing w:before="0" w:after="0"/>
        <w:ind w:left="0" w:right="-57"/>
        <w:jc w:val="both"/>
        <w:outlineLvl w:val="0"/>
        <w:rPr>
          <w:rFonts w:ascii="Century Gothic" w:hAnsi="Century Gothic" w:cs="Calibri"/>
          <w:i w:val="0"/>
          <w:color w:val="002060"/>
          <w:sz w:val="22"/>
          <w:szCs w:val="22"/>
        </w:rPr>
      </w:pPr>
    </w:p>
    <w:p w14:paraId="3367795F" w14:textId="3D884403" w:rsidR="00C555C6" w:rsidRPr="00DB520E" w:rsidRDefault="00C555C6" w:rsidP="00DB520E">
      <w:pPr>
        <w:pStyle w:val="IntenseQuote"/>
        <w:pBdr>
          <w:bottom w:val="single" w:sz="4" w:space="5" w:color="5B9BD5"/>
        </w:pBdr>
        <w:spacing w:before="0" w:after="0"/>
        <w:ind w:left="0" w:right="-57"/>
        <w:jc w:val="both"/>
        <w:outlineLvl w:val="0"/>
        <w:rPr>
          <w:rFonts w:ascii="Century Gothic" w:hAnsi="Century Gothic" w:cs="Calibri"/>
          <w:i w:val="0"/>
          <w:color w:val="002060"/>
          <w:sz w:val="22"/>
          <w:szCs w:val="22"/>
        </w:rPr>
      </w:pPr>
      <w:r w:rsidRPr="008805F3">
        <w:rPr>
          <w:rFonts w:ascii="Century Gothic" w:hAnsi="Century Gothic" w:cs="Calibri"/>
          <w:i w:val="0"/>
          <w:color w:val="002060"/>
          <w:sz w:val="22"/>
          <w:szCs w:val="22"/>
        </w:rPr>
        <w:t>SUMMARY</w:t>
      </w:r>
    </w:p>
    <w:p w14:paraId="41144223" w14:textId="38CF1E6A" w:rsidR="00C555C6" w:rsidRPr="008805F3" w:rsidRDefault="00504410" w:rsidP="00977512">
      <w:pPr>
        <w:pStyle w:val="NoSpacing"/>
        <w:ind w:right="249"/>
        <w:jc w:val="both"/>
        <w:rPr>
          <w:rFonts w:ascii="Century Gothic" w:hAnsi="Century Gothic" w:cs="Calibri"/>
          <w:color w:val="000000"/>
          <w:sz w:val="22"/>
          <w:szCs w:val="22"/>
        </w:rPr>
      </w:pPr>
      <w:r w:rsidRPr="008805F3">
        <w:rPr>
          <w:rFonts w:ascii="Century Gothic" w:hAnsi="Century Gothic" w:cs="Calibri"/>
          <w:b/>
          <w:bCs/>
          <w:color w:val="000000"/>
          <w:sz w:val="22"/>
          <w:szCs w:val="22"/>
        </w:rPr>
        <w:t>3x</w:t>
      </w:r>
      <w:r w:rsidRPr="008805F3">
        <w:rPr>
          <w:rFonts w:ascii="Century Gothic" w:hAnsi="Century Gothic" w:cs="Calibri"/>
          <w:color w:val="000000"/>
          <w:sz w:val="22"/>
          <w:szCs w:val="22"/>
        </w:rPr>
        <w:t xml:space="preserve"> certified </w:t>
      </w:r>
      <w:r w:rsidR="00C555C6" w:rsidRPr="008805F3">
        <w:rPr>
          <w:rFonts w:ascii="Century Gothic" w:hAnsi="Century Gothic" w:cs="Calibri"/>
          <w:color w:val="000000"/>
          <w:sz w:val="22"/>
          <w:szCs w:val="22"/>
        </w:rPr>
        <w:t xml:space="preserve">Salesforce expert with </w:t>
      </w:r>
      <w:r w:rsidR="00B11336">
        <w:rPr>
          <w:rFonts w:ascii="Century Gothic" w:hAnsi="Century Gothic" w:cs="Calibri"/>
          <w:color w:val="000000"/>
          <w:sz w:val="22"/>
          <w:szCs w:val="22"/>
        </w:rPr>
        <w:t xml:space="preserve">around </w:t>
      </w:r>
      <w:r w:rsidR="00B11336" w:rsidRPr="00B11336">
        <w:rPr>
          <w:rFonts w:ascii="Century Gothic" w:hAnsi="Century Gothic" w:cs="Calibri"/>
          <w:b/>
          <w:bCs/>
          <w:color w:val="000000"/>
          <w:sz w:val="22"/>
          <w:szCs w:val="22"/>
        </w:rPr>
        <w:t>8</w:t>
      </w:r>
      <w:r w:rsidR="00C555C6" w:rsidRPr="008805F3">
        <w:rPr>
          <w:rFonts w:ascii="Century Gothic" w:hAnsi="Century Gothic" w:cs="Calibri"/>
          <w:b/>
          <w:bCs/>
          <w:color w:val="000000"/>
          <w:sz w:val="22"/>
          <w:szCs w:val="22"/>
        </w:rPr>
        <w:t xml:space="preserve"> years</w:t>
      </w:r>
      <w:r w:rsidR="00C555C6" w:rsidRPr="008805F3">
        <w:rPr>
          <w:rFonts w:ascii="Century Gothic" w:hAnsi="Century Gothic" w:cs="Calibri"/>
          <w:color w:val="000000"/>
          <w:sz w:val="22"/>
          <w:szCs w:val="22"/>
        </w:rPr>
        <w:t xml:space="preserve"> of professional IT experience including</w:t>
      </w:r>
      <w:r w:rsidR="0078388C" w:rsidRPr="008805F3">
        <w:rPr>
          <w:rFonts w:ascii="Century Gothic" w:hAnsi="Century Gothic" w:cs="Calibri"/>
          <w:color w:val="000000"/>
          <w:sz w:val="22"/>
          <w:szCs w:val="22"/>
        </w:rPr>
        <w:t xml:space="preserve"> </w:t>
      </w:r>
      <w:r w:rsidR="008B5A2B">
        <w:rPr>
          <w:rFonts w:ascii="Century Gothic" w:hAnsi="Century Gothic" w:cs="Calibri"/>
          <w:b/>
          <w:bCs/>
          <w:color w:val="000000"/>
          <w:sz w:val="22"/>
          <w:szCs w:val="22"/>
        </w:rPr>
        <w:t>7</w:t>
      </w:r>
      <w:r w:rsidRPr="008805F3">
        <w:rPr>
          <w:rFonts w:ascii="Century Gothic" w:hAnsi="Century Gothic" w:cs="Calibri"/>
          <w:b/>
          <w:bCs/>
          <w:color w:val="000000"/>
          <w:sz w:val="22"/>
          <w:szCs w:val="22"/>
        </w:rPr>
        <w:t>+</w:t>
      </w:r>
      <w:r w:rsidRPr="008805F3">
        <w:rPr>
          <w:rFonts w:ascii="Century Gothic" w:hAnsi="Century Gothic" w:cs="Calibri"/>
          <w:color w:val="000000"/>
          <w:sz w:val="22"/>
          <w:szCs w:val="22"/>
        </w:rPr>
        <w:t xml:space="preserve"> </w:t>
      </w:r>
      <w:r w:rsidR="0078388C" w:rsidRPr="008805F3">
        <w:rPr>
          <w:rFonts w:ascii="Century Gothic" w:hAnsi="Century Gothic" w:cs="Calibri"/>
          <w:color w:val="000000"/>
          <w:sz w:val="22"/>
          <w:szCs w:val="22"/>
        </w:rPr>
        <w:t>of</w:t>
      </w:r>
      <w:r w:rsidR="00C555C6" w:rsidRPr="008805F3">
        <w:rPr>
          <w:rFonts w:ascii="Century Gothic" w:hAnsi="Century Gothic" w:cs="Calibri"/>
          <w:color w:val="000000"/>
          <w:sz w:val="22"/>
          <w:szCs w:val="22"/>
        </w:rPr>
        <w:t xml:space="preserve"> </w:t>
      </w:r>
      <w:r w:rsidR="00C555C6" w:rsidRPr="008805F3">
        <w:rPr>
          <w:rFonts w:ascii="Century Gothic" w:hAnsi="Century Gothic" w:cs="Calibri"/>
          <w:b/>
          <w:bCs/>
          <w:color w:val="000000"/>
          <w:sz w:val="22"/>
          <w:szCs w:val="22"/>
        </w:rPr>
        <w:t>Salesforce</w:t>
      </w:r>
      <w:r w:rsidR="00C555C6" w:rsidRPr="008805F3">
        <w:rPr>
          <w:rFonts w:ascii="Century Gothic" w:hAnsi="Century Gothic" w:cs="Calibri"/>
          <w:color w:val="000000"/>
          <w:sz w:val="22"/>
          <w:szCs w:val="22"/>
        </w:rPr>
        <w:t xml:space="preserve"> CRM as a developer &amp; administrator</w:t>
      </w:r>
      <w:r w:rsidR="00C76199" w:rsidRPr="008805F3">
        <w:rPr>
          <w:rFonts w:ascii="Century Gothic" w:hAnsi="Century Gothic" w:cs="Calibri"/>
          <w:color w:val="000000"/>
          <w:sz w:val="22"/>
          <w:szCs w:val="22"/>
        </w:rPr>
        <w:t>.</w:t>
      </w:r>
      <w:r w:rsidR="00C555C6" w:rsidRPr="008805F3">
        <w:rPr>
          <w:rFonts w:ascii="Century Gothic" w:hAnsi="Century Gothic" w:cs="Calibri"/>
          <w:color w:val="000000"/>
          <w:sz w:val="22"/>
          <w:szCs w:val="22"/>
        </w:rPr>
        <w:t xml:space="preserve"> </w:t>
      </w:r>
      <w:r w:rsidR="00C76199" w:rsidRPr="008805F3">
        <w:rPr>
          <w:rFonts w:ascii="Century Gothic" w:hAnsi="Century Gothic" w:cs="Calibri"/>
          <w:color w:val="000000"/>
          <w:sz w:val="22"/>
          <w:szCs w:val="22"/>
        </w:rPr>
        <w:t>E</w:t>
      </w:r>
      <w:r w:rsidR="00C555C6" w:rsidRPr="008805F3">
        <w:rPr>
          <w:rFonts w:ascii="Century Gothic" w:hAnsi="Century Gothic" w:cs="Calibri"/>
          <w:color w:val="000000"/>
          <w:sz w:val="22"/>
          <w:szCs w:val="22"/>
        </w:rPr>
        <w:t xml:space="preserve">xcellent experience with Implementing </w:t>
      </w:r>
      <w:r w:rsidR="00C555C6" w:rsidRPr="008805F3">
        <w:rPr>
          <w:rFonts w:ascii="Century Gothic" w:hAnsi="Century Gothic" w:cs="Calibri"/>
          <w:b/>
          <w:bCs/>
          <w:color w:val="000000"/>
          <w:sz w:val="22"/>
          <w:szCs w:val="22"/>
        </w:rPr>
        <w:t>Sales cloud, Service Cloud</w:t>
      </w:r>
      <w:r w:rsidR="00C76199" w:rsidRPr="008805F3">
        <w:rPr>
          <w:rFonts w:ascii="Century Gothic" w:hAnsi="Century Gothic" w:cs="Calibri"/>
          <w:b/>
          <w:bCs/>
          <w:color w:val="000000"/>
          <w:sz w:val="22"/>
          <w:szCs w:val="22"/>
        </w:rPr>
        <w:t>,</w:t>
      </w:r>
      <w:r w:rsidR="00D75F60" w:rsidRPr="008805F3">
        <w:rPr>
          <w:rFonts w:ascii="Century Gothic" w:hAnsi="Century Gothic" w:cs="Calibri"/>
          <w:b/>
          <w:bCs/>
          <w:color w:val="000000"/>
          <w:sz w:val="22"/>
          <w:szCs w:val="22"/>
        </w:rPr>
        <w:t xml:space="preserve"> Community Cloud</w:t>
      </w:r>
      <w:r w:rsidR="00D75F60" w:rsidRPr="008805F3">
        <w:rPr>
          <w:rFonts w:ascii="Century Gothic" w:hAnsi="Century Gothic" w:cs="Calibri"/>
          <w:color w:val="000000"/>
          <w:sz w:val="22"/>
          <w:szCs w:val="22"/>
        </w:rPr>
        <w:t xml:space="preserve">. </w:t>
      </w:r>
      <w:r w:rsidR="00C555C6" w:rsidRPr="008805F3">
        <w:rPr>
          <w:rFonts w:ascii="Century Gothic" w:hAnsi="Century Gothic" w:cs="Calibri"/>
          <w:color w:val="000000"/>
          <w:sz w:val="22"/>
          <w:szCs w:val="22"/>
        </w:rPr>
        <w:t>Developed Lightning Components, client-side and server-side controllers to meet the business requirements and performance standards. Significant experience in migration from Classic to Lightning</w:t>
      </w:r>
      <w:r w:rsidR="00C04DF9" w:rsidRPr="008805F3">
        <w:rPr>
          <w:rFonts w:ascii="Century Gothic" w:hAnsi="Century Gothic" w:cs="Calibri"/>
          <w:color w:val="000000"/>
          <w:sz w:val="22"/>
          <w:szCs w:val="22"/>
        </w:rPr>
        <w:t xml:space="preserve"> and Integration with Strong communication, organizational and interpersonal competencies along with detail oriented and problem-solving skills.</w:t>
      </w:r>
    </w:p>
    <w:p w14:paraId="413A0A3D" w14:textId="77777777" w:rsidR="006E33E8" w:rsidRPr="008805F3" w:rsidRDefault="006E33E8" w:rsidP="00977512">
      <w:pPr>
        <w:pStyle w:val="Default"/>
        <w:jc w:val="both"/>
        <w:rPr>
          <w:rFonts w:ascii="Century Gothic" w:eastAsia="MS Mincho" w:hAnsi="Century Gothic" w:cs="Calibri"/>
          <w:b/>
          <w:color w:val="auto"/>
          <w:sz w:val="22"/>
          <w:szCs w:val="22"/>
        </w:rPr>
      </w:pPr>
    </w:p>
    <w:p w14:paraId="6AA7919C" w14:textId="77777777" w:rsidR="006E33E8" w:rsidRPr="008805F3" w:rsidRDefault="00C555C6" w:rsidP="00977512">
      <w:pPr>
        <w:pStyle w:val="IntenseQuote"/>
        <w:pBdr>
          <w:bottom w:val="single" w:sz="4" w:space="5" w:color="5B9BD5"/>
        </w:pBdr>
        <w:spacing w:before="0" w:after="0"/>
        <w:ind w:left="0" w:right="-57"/>
        <w:jc w:val="both"/>
        <w:outlineLvl w:val="0"/>
        <w:rPr>
          <w:rFonts w:ascii="Century Gothic" w:hAnsi="Century Gothic" w:cs="Calibri"/>
          <w:i w:val="0"/>
          <w:color w:val="002060"/>
          <w:sz w:val="22"/>
          <w:szCs w:val="22"/>
        </w:rPr>
      </w:pPr>
      <w:r w:rsidRPr="008805F3">
        <w:rPr>
          <w:rFonts w:ascii="Century Gothic" w:hAnsi="Century Gothic" w:cs="Calibri"/>
          <w:i w:val="0"/>
          <w:color w:val="002060"/>
          <w:sz w:val="22"/>
          <w:szCs w:val="22"/>
        </w:rPr>
        <w:t xml:space="preserve">KEY SKILLS AND EXPERIENCE </w:t>
      </w:r>
    </w:p>
    <w:p w14:paraId="398A0A81" w14:textId="77777777" w:rsidR="00DC4C83" w:rsidRPr="008805F3" w:rsidRDefault="00DC4C83" w:rsidP="00977512">
      <w:pPr>
        <w:pStyle w:val="ListParagraph"/>
        <w:widowControl w:val="0"/>
        <w:autoSpaceDE w:val="0"/>
        <w:autoSpaceDN w:val="0"/>
        <w:adjustRightInd w:val="0"/>
        <w:spacing w:line="254" w:lineRule="auto"/>
        <w:ind w:left="360"/>
        <w:jc w:val="both"/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</w:pPr>
    </w:p>
    <w:p w14:paraId="7FC1C1DD" w14:textId="77777777" w:rsidR="00970382" w:rsidRPr="008805F3" w:rsidRDefault="00970382" w:rsidP="00A32C6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auto"/>
        <w:ind w:left="360"/>
        <w:jc w:val="both"/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</w:pP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Good knowledge in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all phases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of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SDLC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including requirements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gathering and analysis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through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project Design, Development, Testing, Implementation, Deployment</w:t>
      </w:r>
      <w:r w:rsidR="00771F86"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,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 xml:space="preserve"> and Maintenance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>. </w:t>
      </w:r>
    </w:p>
    <w:p w14:paraId="473734AB" w14:textId="479B2253" w:rsidR="00970382" w:rsidRPr="008805F3" w:rsidRDefault="00970382" w:rsidP="00A32C6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auto"/>
        <w:ind w:left="360"/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</w:pP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>Experience</w:t>
      </w:r>
      <w:r w:rsidR="00A32C66"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>in Administration,</w:t>
      </w:r>
      <w:r w:rsidR="00A32C66"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Configuration, Implementation, and Support of Salesforce CRM applications based on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Apex Language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and leveraging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Force.com Platform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application running in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Cloud Computing Environment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>. </w:t>
      </w:r>
    </w:p>
    <w:p w14:paraId="1CCF7051" w14:textId="77777777" w:rsidR="00BD6EE9" w:rsidRPr="008805F3" w:rsidRDefault="00BD6EE9" w:rsidP="009775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auto"/>
        <w:ind w:left="360"/>
        <w:jc w:val="both"/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</w:pP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Creating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Custom Apps, Custom fields, Profiles, Applying Sharing Rules, Handling Page Layouts, Search Layouts, and Related List and defining Field Dependencies, custom buttons, Validation Rules, workflows, approval processes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>.</w:t>
      </w:r>
    </w:p>
    <w:p w14:paraId="2758E6F8" w14:textId="5EC73B67" w:rsidR="00C555C6" w:rsidRPr="008805F3" w:rsidRDefault="00C555C6" w:rsidP="009775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auto"/>
        <w:ind w:left="360"/>
        <w:jc w:val="both"/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</w:pP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>Expertise in SFDC Development using 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Lightning Application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,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Apex Language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>, 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Visual Force Pages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,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Classes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,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Controllers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,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Triggers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,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Components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,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Tabs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,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Apex Web services, Custom Objects, Reports, Analytic Snapshots and Dashboards,</w:t>
      </w:r>
      <w:r w:rsidR="00A74027"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 xml:space="preserve"> Einstein Analytics,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 xml:space="preserve"> Profiles, Creating Roles, Page Layouts, Org - Wide default, Sharing rules, Work Flows</w:t>
      </w:r>
      <w:r w:rsidR="00A74027"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 xml:space="preserve"> and Platform Events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.</w:t>
      </w:r>
    </w:p>
    <w:p w14:paraId="3E3AF529" w14:textId="21C6DB5F" w:rsidR="000A28C9" w:rsidRPr="008805F3" w:rsidRDefault="000A28C9" w:rsidP="009775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auto"/>
        <w:ind w:left="360"/>
        <w:jc w:val="both"/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</w:pP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Strong knowledge of Salesforce </w:t>
      </w:r>
      <w:r w:rsidRPr="00DB520E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configuration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,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data migration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, system integration and familiarity with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Visualforce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(Pages, Components, Controllers)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MVC architecture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and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Apex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(Classes, Controllers &amp; Triggers).</w:t>
      </w:r>
    </w:p>
    <w:p w14:paraId="783AABA6" w14:textId="1F959F61" w:rsidR="00C04DF9" w:rsidRPr="008805F3" w:rsidRDefault="00C70744" w:rsidP="0097751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</w:pP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>Experienced using Salesforce Lightning UI. Created Lightning Apps combining 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Lightning Design System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,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Lightning App Builder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> and Lightning Component features.</w:t>
      </w:r>
    </w:p>
    <w:p w14:paraId="4553EC29" w14:textId="77777777" w:rsidR="00DC402A" w:rsidRPr="008805F3" w:rsidRDefault="00C04DF9" w:rsidP="009775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auto"/>
        <w:ind w:left="360"/>
        <w:jc w:val="both"/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</w:pP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Hands-on experience in building custom lightning components on the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Aura framework and Lightning Web Components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using Controllers, Helpers,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Design Attributes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, Renderer,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Handlers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and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Events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to focus on the logic and Interaction in </w:t>
      </w:r>
      <w:r w:rsidRPr="00DB520E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Lightning Applications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>.</w:t>
      </w:r>
    </w:p>
    <w:p w14:paraId="69CC29AD" w14:textId="21D25E56" w:rsidR="00DC402A" w:rsidRPr="008805F3" w:rsidRDefault="00DC402A" w:rsidP="009775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auto"/>
        <w:ind w:left="360"/>
        <w:jc w:val="both"/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</w:pPr>
      <w:r w:rsidRPr="008805F3">
        <w:rPr>
          <w:rFonts w:ascii="Century Gothic" w:hAnsi="Century Gothic"/>
          <w:bCs/>
          <w:sz w:val="22"/>
          <w:szCs w:val="22"/>
        </w:rPr>
        <w:t xml:space="preserve">Created </w:t>
      </w:r>
      <w:r w:rsidRPr="008805F3">
        <w:rPr>
          <w:rFonts w:ascii="Century Gothic" w:hAnsi="Century Gothic"/>
          <w:b/>
          <w:sz w:val="22"/>
          <w:szCs w:val="22"/>
        </w:rPr>
        <w:t>lightning Apps</w:t>
      </w:r>
      <w:r w:rsidRPr="008805F3">
        <w:rPr>
          <w:rFonts w:ascii="Century Gothic" w:hAnsi="Century Gothic"/>
          <w:bCs/>
          <w:sz w:val="22"/>
          <w:szCs w:val="22"/>
        </w:rPr>
        <w:t xml:space="preserve"> combining </w:t>
      </w:r>
      <w:r w:rsidRPr="008805F3">
        <w:rPr>
          <w:rFonts w:ascii="Century Gothic" w:hAnsi="Century Gothic"/>
          <w:b/>
          <w:sz w:val="22"/>
          <w:szCs w:val="22"/>
        </w:rPr>
        <w:t>lightning design system</w:t>
      </w:r>
      <w:r w:rsidRPr="008805F3">
        <w:rPr>
          <w:rFonts w:ascii="Century Gothic" w:hAnsi="Century Gothic"/>
          <w:bCs/>
          <w:sz w:val="22"/>
          <w:szCs w:val="22"/>
        </w:rPr>
        <w:t xml:space="preserve">, </w:t>
      </w:r>
      <w:r w:rsidRPr="008805F3">
        <w:rPr>
          <w:rFonts w:ascii="Century Gothic" w:hAnsi="Century Gothic"/>
          <w:b/>
          <w:sz w:val="22"/>
          <w:szCs w:val="22"/>
        </w:rPr>
        <w:t>lightning App builder</w:t>
      </w:r>
      <w:r w:rsidRPr="008805F3">
        <w:rPr>
          <w:rFonts w:ascii="Century Gothic" w:hAnsi="Century Gothic"/>
          <w:bCs/>
          <w:sz w:val="22"/>
          <w:szCs w:val="22"/>
        </w:rPr>
        <w:t xml:space="preserve"> and lightning component features. Used </w:t>
      </w:r>
      <w:r w:rsidRPr="008805F3">
        <w:rPr>
          <w:rFonts w:ascii="Century Gothic" w:hAnsi="Century Gothic"/>
          <w:b/>
          <w:sz w:val="22"/>
          <w:szCs w:val="22"/>
        </w:rPr>
        <w:t>Salesforce CLI</w:t>
      </w:r>
      <w:r w:rsidRPr="008805F3">
        <w:rPr>
          <w:rFonts w:ascii="Century Gothic" w:hAnsi="Century Gothic"/>
          <w:bCs/>
          <w:sz w:val="22"/>
          <w:szCs w:val="22"/>
        </w:rPr>
        <w:t xml:space="preserve"> and </w:t>
      </w:r>
      <w:r w:rsidRPr="008805F3">
        <w:rPr>
          <w:rFonts w:ascii="Century Gothic" w:hAnsi="Century Gothic"/>
          <w:b/>
          <w:sz w:val="22"/>
          <w:szCs w:val="22"/>
        </w:rPr>
        <w:t>VS Code</w:t>
      </w:r>
      <w:r w:rsidRPr="008805F3">
        <w:rPr>
          <w:rFonts w:ascii="Century Gothic" w:hAnsi="Century Gothic"/>
          <w:bCs/>
          <w:sz w:val="22"/>
          <w:szCs w:val="22"/>
        </w:rPr>
        <w:t xml:space="preserve"> to create </w:t>
      </w:r>
      <w:r w:rsidRPr="008805F3">
        <w:rPr>
          <w:rFonts w:ascii="Century Gothic" w:hAnsi="Century Gothic"/>
          <w:b/>
          <w:sz w:val="22"/>
          <w:szCs w:val="22"/>
        </w:rPr>
        <w:t>scratch orgs (SFDX).</w:t>
      </w:r>
    </w:p>
    <w:p w14:paraId="0506D25A" w14:textId="77777777" w:rsidR="00E15A23" w:rsidRDefault="00C04DF9" w:rsidP="00E15A2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auto"/>
        <w:ind w:left="360"/>
        <w:jc w:val="both"/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</w:pP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Migrating visual force pages to Lightning Components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by analyzing using Lighting Migration manager.</w:t>
      </w:r>
    </w:p>
    <w:p w14:paraId="10FE4D1D" w14:textId="1D01E9FE" w:rsidR="00E15A23" w:rsidRPr="00E15A23" w:rsidRDefault="00E15A23" w:rsidP="00E15A2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auto"/>
        <w:ind w:left="360"/>
        <w:jc w:val="both"/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</w:pPr>
      <w:r w:rsidRPr="00E15A23">
        <w:rPr>
          <w:rStyle w:val="normaltextrun"/>
          <w:rFonts w:ascii="Century Gothic" w:hAnsi="Century Gothic"/>
          <w:sz w:val="20"/>
          <w:szCs w:val="20"/>
        </w:rPr>
        <w:t>Experienced in </w:t>
      </w:r>
      <w:r w:rsidRPr="00E15A23">
        <w:rPr>
          <w:rStyle w:val="normaltextrun"/>
          <w:rFonts w:ascii="Century Gothic" w:hAnsi="Century Gothic"/>
          <w:b/>
          <w:bCs/>
          <w:sz w:val="20"/>
          <w:szCs w:val="20"/>
        </w:rPr>
        <w:t>design, development, testing and maintaining Web Applications using HTML, CSS, JavaScript, XML, jQuery, JSON, WSDL, SOAP and Salesforce Lightning Design System.</w:t>
      </w:r>
      <w:r w:rsidRPr="00E15A23">
        <w:rPr>
          <w:rStyle w:val="eop"/>
          <w:rFonts w:ascii="Century Gothic" w:hAnsi="Century Gothic"/>
          <w:sz w:val="20"/>
          <w:szCs w:val="20"/>
        </w:rPr>
        <w:t> </w:t>
      </w:r>
    </w:p>
    <w:p w14:paraId="51C129A8" w14:textId="77777777" w:rsidR="00A86A96" w:rsidRPr="008805F3" w:rsidRDefault="00A86A96" w:rsidP="009775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auto"/>
        <w:ind w:left="360"/>
        <w:jc w:val="both"/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</w:pP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>Hands on experience in writing queries using 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SOQL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> and 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SOSL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> in Apex Classes and Triggers.</w:t>
      </w:r>
    </w:p>
    <w:p w14:paraId="73FEC49E" w14:textId="35045734" w:rsidR="00C04DF9" w:rsidRPr="008805F3" w:rsidRDefault="00C04DF9" w:rsidP="009775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auto"/>
        <w:ind w:left="360"/>
        <w:jc w:val="both"/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</w:pP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Expertise in performing data migration from legacy system to Salesforce using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Data Loader, Import Wizard, Workbench,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etc.</w:t>
      </w:r>
    </w:p>
    <w:p w14:paraId="1044B570" w14:textId="4A51CCD9" w:rsidR="00C04DF9" w:rsidRPr="008805F3" w:rsidRDefault="00C04DF9" w:rsidP="009775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auto"/>
        <w:ind w:left="360"/>
        <w:jc w:val="both"/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</w:pP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Experience in working with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 xml:space="preserve">Asynchronous Apex like Future, Batch, Schedule and </w:t>
      </w:r>
      <w:proofErr w:type="spellStart"/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Queueable</w:t>
      </w:r>
      <w:proofErr w:type="spellEnd"/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>.</w:t>
      </w:r>
    </w:p>
    <w:p w14:paraId="3BE9B800" w14:textId="3638356D" w:rsidR="00C04DF9" w:rsidRPr="008805F3" w:rsidRDefault="00C04DF9" w:rsidP="009775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auto"/>
        <w:ind w:left="360"/>
        <w:jc w:val="both"/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</w:pP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Very good exposure towards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Jenkins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and code versioning tools to achieve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CI/CD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within different Salesforce Orgs and experience in </w:t>
      </w:r>
      <w:proofErr w:type="spellStart"/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Bitbucket</w:t>
      </w:r>
      <w:proofErr w:type="spellEnd"/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 xml:space="preserve">, GitHub, </w:t>
      </w:r>
      <w:proofErr w:type="spellStart"/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GitLab</w:t>
      </w:r>
      <w:proofErr w:type="spellEnd"/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 xml:space="preserve"> and Jenkins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for version control and traceability usage.</w:t>
      </w:r>
    </w:p>
    <w:p w14:paraId="0165E974" w14:textId="47771830" w:rsidR="00693645" w:rsidRPr="008805F3" w:rsidRDefault="00D33B70" w:rsidP="009775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auto"/>
        <w:ind w:left="360"/>
        <w:jc w:val="both"/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</w:pP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>G</w:t>
      </w:r>
      <w:r w:rsidR="00970382"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ood understanding of development environment using </w:t>
      </w:r>
      <w:r w:rsidR="00970382"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AGILE methodologies with SCRUM process</w:t>
      </w:r>
      <w:r w:rsidR="00970382"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. Participated in </w:t>
      </w:r>
      <w:r w:rsidR="00970382"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 xml:space="preserve">Daily </w:t>
      </w:r>
      <w:r w:rsidR="00BD6EE9"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Standups</w:t>
      </w:r>
      <w:r w:rsidR="00970382"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, Sprint Planning</w:t>
      </w:r>
      <w:r w:rsidR="00C06601"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, Sprint Retrospective</w:t>
      </w:r>
      <w:r w:rsidR="00C06601"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meetings</w:t>
      </w:r>
      <w:r w:rsidR="00C04DF9"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on tools like </w:t>
      </w:r>
      <w:r w:rsidR="00C04DF9"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JIRA</w:t>
      </w:r>
      <w:r w:rsidR="00C04DF9"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&amp; </w:t>
      </w:r>
      <w:r w:rsidR="00C04DF9"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Rally</w:t>
      </w:r>
      <w:r w:rsidR="00C04DF9"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>.</w:t>
      </w:r>
    </w:p>
    <w:p w14:paraId="28775D3A" w14:textId="61B5AEF5" w:rsidR="00C04DF9" w:rsidRPr="008805F3" w:rsidRDefault="00C04DF9" w:rsidP="009775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auto"/>
        <w:ind w:left="360"/>
        <w:jc w:val="both"/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</w:pP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Hands-on expertise skills include functional programming in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JavaScript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, front-end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design patterns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, managing technology,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mentoring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junior developers, solving difficult UI problems, 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lastRenderedPageBreak/>
        <w:t>enterprise-grade code quality, UI component architecture.</w:t>
      </w:r>
    </w:p>
    <w:p w14:paraId="1205C619" w14:textId="6A794445" w:rsidR="000E26D5" w:rsidRPr="008805F3" w:rsidRDefault="000E26D5" w:rsidP="009775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auto"/>
        <w:ind w:left="360"/>
        <w:jc w:val="both"/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</w:pP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Hands-on experience with development tools like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VS Code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with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Salesforce DX CLI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, and experience in design and development of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SOAP/REST API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Enterprise Integrations between Salesforce and other legacy applications</w:t>
      </w:r>
      <w:r w:rsidR="00F71EDD"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and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deployment using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Change Sets and ANT</w:t>
      </w:r>
      <w:r w:rsidR="00F71EDD"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and tools like </w:t>
      </w:r>
      <w:proofErr w:type="spellStart"/>
      <w:r w:rsidR="00F71EDD"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Cop</w:t>
      </w:r>
      <w:r w:rsidR="00D75F60"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a</w:t>
      </w:r>
      <w:r w:rsidR="00F71EDD"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do</w:t>
      </w:r>
      <w:proofErr w:type="spellEnd"/>
      <w:r w:rsidR="00F71EDD"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and </w:t>
      </w:r>
      <w:proofErr w:type="spellStart"/>
      <w:r w:rsidR="00F71EDD"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AutoRa</w:t>
      </w:r>
      <w:r w:rsidR="00A32C66"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b</w:t>
      </w:r>
      <w:r w:rsidR="00F71EDD"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bit</w:t>
      </w:r>
      <w:proofErr w:type="spellEnd"/>
      <w:r w:rsidR="00F71EDD"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>.</w:t>
      </w:r>
    </w:p>
    <w:p w14:paraId="5DBA6078" w14:textId="77777777" w:rsidR="000E26D5" w:rsidRPr="008805F3" w:rsidRDefault="000E26D5" w:rsidP="00977512">
      <w:pPr>
        <w:widowControl w:val="0"/>
        <w:autoSpaceDE w:val="0"/>
        <w:autoSpaceDN w:val="0"/>
        <w:adjustRightInd w:val="0"/>
        <w:spacing w:line="254" w:lineRule="auto"/>
        <w:jc w:val="both"/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</w:pPr>
    </w:p>
    <w:p w14:paraId="3B358A7B" w14:textId="77777777" w:rsidR="00C04DF9" w:rsidRPr="008805F3" w:rsidRDefault="00C04DF9" w:rsidP="00977512">
      <w:pPr>
        <w:pStyle w:val="IntenseQuote"/>
        <w:pBdr>
          <w:bottom w:val="single" w:sz="4" w:space="5" w:color="5B9BD5"/>
        </w:pBdr>
        <w:spacing w:before="0" w:after="0"/>
        <w:ind w:left="0" w:right="-57"/>
        <w:jc w:val="both"/>
        <w:outlineLvl w:val="0"/>
        <w:rPr>
          <w:rFonts w:ascii="Century Gothic" w:hAnsi="Century Gothic" w:cs="Calibri"/>
          <w:i w:val="0"/>
          <w:color w:val="002060"/>
          <w:sz w:val="22"/>
          <w:szCs w:val="22"/>
        </w:rPr>
      </w:pPr>
      <w:r w:rsidRPr="008805F3">
        <w:rPr>
          <w:rFonts w:ascii="Century Gothic" w:hAnsi="Century Gothic" w:cs="Calibri"/>
          <w:i w:val="0"/>
          <w:color w:val="002060"/>
          <w:sz w:val="22"/>
          <w:szCs w:val="22"/>
        </w:rPr>
        <w:t>Technical Skills:</w:t>
      </w:r>
    </w:p>
    <w:p w14:paraId="100E685A" w14:textId="77777777" w:rsidR="00C04DF9" w:rsidRPr="008805F3" w:rsidRDefault="00C04DF9" w:rsidP="00977512">
      <w:pPr>
        <w:pStyle w:val="ListParagraph"/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8205"/>
      </w:tblGrid>
      <w:tr w:rsidR="00C04DF9" w:rsidRPr="008805F3" w14:paraId="1E7AEA57" w14:textId="77777777" w:rsidTr="00C61B54">
        <w:trPr>
          <w:trHeight w:val="110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C60C1B" w14:textId="2152927D" w:rsidR="00C04DF9" w:rsidRPr="008805F3" w:rsidRDefault="00C04DF9" w:rsidP="00977512">
            <w:pPr>
              <w:shd w:val="clear" w:color="auto" w:fill="FFFFFF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8805F3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</w:rPr>
              <w:t xml:space="preserve">Salesforce </w:t>
            </w:r>
            <w:r w:rsidR="00C61B54" w:rsidRPr="008805F3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</w:rPr>
              <w:t xml:space="preserve">&amp; </w:t>
            </w:r>
            <w:r w:rsidR="00377E53" w:rsidRPr="008805F3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</w:rPr>
              <w:t>Technologies Integration</w:t>
            </w:r>
            <w:r w:rsidRPr="008805F3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CB1F42" w14:textId="76C805DE" w:rsidR="00C04DF9" w:rsidRPr="008805F3" w:rsidRDefault="00C04DF9" w:rsidP="00977512">
            <w:pPr>
              <w:shd w:val="clear" w:color="auto" w:fill="FFFFFF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8805F3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 xml:space="preserve">Salesforce CRM, Apex Language, Apex Classes/Controllers, Service and Sales Cloud Apex Triggers, SOQL, SOSL, Visual Force Pages / </w:t>
            </w:r>
            <w:r w:rsidR="008424AC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 xml:space="preserve">Lightning </w:t>
            </w:r>
            <w:r w:rsidRPr="008805F3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Components,</w:t>
            </w:r>
            <w:r w:rsidR="008424AC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 xml:space="preserve"> Lightning Web </w:t>
            </w:r>
            <w:proofErr w:type="spellStart"/>
            <w:r w:rsidR="008424AC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Compenets</w:t>
            </w:r>
            <w:proofErr w:type="spellEnd"/>
            <w:r w:rsidR="008424AC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,</w:t>
            </w:r>
            <w:r w:rsidRPr="008805F3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 xml:space="preserve"> Workflow &amp; Approvals Process, Dashboards, Custom Objects, Knowledge on </w:t>
            </w:r>
            <w:proofErr w:type="spellStart"/>
            <w:r w:rsidRPr="008805F3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MuleSoft</w:t>
            </w:r>
            <w:proofErr w:type="spellEnd"/>
            <w:r w:rsidRPr="008805F3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 xml:space="preserve"> Integration tool, Rest and Soap API.</w:t>
            </w:r>
          </w:p>
        </w:tc>
      </w:tr>
      <w:tr w:rsidR="00C04DF9" w:rsidRPr="008805F3" w14:paraId="220C8AEE" w14:textId="77777777" w:rsidTr="00C61B54">
        <w:trPr>
          <w:trHeight w:val="327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7CCA65" w14:textId="77777777" w:rsidR="00C04DF9" w:rsidRPr="008805F3" w:rsidRDefault="00C04DF9" w:rsidP="00977512">
            <w:pPr>
              <w:shd w:val="clear" w:color="auto" w:fill="FFFFFF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8805F3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</w:rPr>
              <w:t>Sales force Tools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6D66C7" w14:textId="77777777" w:rsidR="00C04DF9" w:rsidRPr="008805F3" w:rsidRDefault="00C04DF9" w:rsidP="00977512">
            <w:pPr>
              <w:shd w:val="clear" w:color="auto" w:fill="FFFFFF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8805F3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Force.com, Eclipse IDE Plug-in, Visual Studio Code and IntelliJ IDE.</w:t>
            </w:r>
          </w:p>
        </w:tc>
      </w:tr>
      <w:tr w:rsidR="00C04DF9" w:rsidRPr="008805F3" w14:paraId="56100E85" w14:textId="77777777" w:rsidTr="00C61B54">
        <w:trPr>
          <w:trHeight w:val="335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3A8D7F" w14:textId="77777777" w:rsidR="00C04DF9" w:rsidRPr="008805F3" w:rsidRDefault="00C04DF9" w:rsidP="00977512">
            <w:pPr>
              <w:shd w:val="clear" w:color="auto" w:fill="FFFFFF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8805F3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</w:rPr>
              <w:t>Operating Systems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33474" w14:textId="77777777" w:rsidR="00C04DF9" w:rsidRPr="008805F3" w:rsidRDefault="00C04DF9" w:rsidP="00977512">
            <w:pPr>
              <w:shd w:val="clear" w:color="auto" w:fill="FFFFFF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8805F3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Microsoft Windows, Linux, Unix, Mac.</w:t>
            </w:r>
          </w:p>
        </w:tc>
      </w:tr>
      <w:tr w:rsidR="00C04DF9" w:rsidRPr="008805F3" w14:paraId="3CE5F442" w14:textId="77777777" w:rsidTr="00C61B54">
        <w:trPr>
          <w:trHeight w:val="335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09EFFD" w14:textId="77777777" w:rsidR="00C04DF9" w:rsidRPr="008805F3" w:rsidRDefault="00C04DF9" w:rsidP="00977512">
            <w:pPr>
              <w:shd w:val="clear" w:color="auto" w:fill="FFFFFF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8805F3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</w:rPr>
              <w:t>Languages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48976D" w14:textId="77777777" w:rsidR="00C04DF9" w:rsidRPr="008805F3" w:rsidRDefault="00C04DF9" w:rsidP="00977512">
            <w:pPr>
              <w:shd w:val="clear" w:color="auto" w:fill="FFFFFF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8805F3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C, Java, Apex.</w:t>
            </w:r>
          </w:p>
        </w:tc>
      </w:tr>
      <w:tr w:rsidR="00C04DF9" w:rsidRPr="008805F3" w14:paraId="48E633C5" w14:textId="77777777" w:rsidTr="00C61B54">
        <w:trPr>
          <w:trHeight w:val="327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D862A3" w14:textId="77777777" w:rsidR="00C04DF9" w:rsidRPr="008805F3" w:rsidRDefault="00C04DF9" w:rsidP="00977512">
            <w:pPr>
              <w:shd w:val="clear" w:color="auto" w:fill="FFFFFF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8805F3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</w:rPr>
              <w:t>Web Technologies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4CFF2C" w14:textId="77777777" w:rsidR="00C04DF9" w:rsidRPr="008805F3" w:rsidRDefault="00C04DF9" w:rsidP="00977512">
            <w:pPr>
              <w:shd w:val="clear" w:color="auto" w:fill="FFFFFF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8805F3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HTML, CSS, JavaScript, XML, AJAX, SOAP, JSON, IONIC Framework, Apache Cordova.</w:t>
            </w:r>
          </w:p>
        </w:tc>
      </w:tr>
      <w:tr w:rsidR="00C04DF9" w:rsidRPr="008805F3" w14:paraId="62F6DF76" w14:textId="77777777" w:rsidTr="00C61B54">
        <w:trPr>
          <w:trHeight w:val="335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5CDEEA" w14:textId="77777777" w:rsidR="00C04DF9" w:rsidRPr="008805F3" w:rsidRDefault="00C04DF9" w:rsidP="00977512">
            <w:pPr>
              <w:shd w:val="clear" w:color="auto" w:fill="FFFFFF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8805F3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</w:rPr>
              <w:t>Database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E08262" w14:textId="77777777" w:rsidR="00C04DF9" w:rsidRPr="008805F3" w:rsidRDefault="00C04DF9" w:rsidP="00977512">
            <w:pPr>
              <w:shd w:val="clear" w:color="auto" w:fill="FFFFFF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8805F3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ORACLE SQL, MySQL.</w:t>
            </w:r>
          </w:p>
        </w:tc>
      </w:tr>
      <w:tr w:rsidR="00C04DF9" w:rsidRPr="008805F3" w14:paraId="2F95EA89" w14:textId="77777777" w:rsidTr="00C61B54">
        <w:trPr>
          <w:trHeight w:val="527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E7A76E" w14:textId="77777777" w:rsidR="00C04DF9" w:rsidRPr="008805F3" w:rsidRDefault="00C04DF9" w:rsidP="00977512">
            <w:pPr>
              <w:shd w:val="clear" w:color="auto" w:fill="FFFFFF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8805F3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</w:rPr>
              <w:t>Tools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0F0093" w14:textId="77777777" w:rsidR="00C04DF9" w:rsidRPr="008805F3" w:rsidRDefault="00C04DF9" w:rsidP="00977512">
            <w:pPr>
              <w:shd w:val="clear" w:color="auto" w:fill="FFFFFF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8805F3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Apex Data Loader, Eclipse, Workbench, Force.com Explorer, Mavens mate, Salesforce DX.</w:t>
            </w:r>
          </w:p>
        </w:tc>
      </w:tr>
      <w:tr w:rsidR="00C04DF9" w:rsidRPr="008805F3" w14:paraId="0323EAF5" w14:textId="77777777" w:rsidTr="00C61B54">
        <w:trPr>
          <w:trHeight w:val="527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534929" w14:textId="77777777" w:rsidR="00C04DF9" w:rsidRPr="008805F3" w:rsidRDefault="00C04DF9" w:rsidP="00977512">
            <w:pPr>
              <w:shd w:val="clear" w:color="auto" w:fill="FFFFFF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8805F3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</w:rPr>
              <w:t>SDLC Methodologies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2A7700" w14:textId="2D3B06BA" w:rsidR="00C04DF9" w:rsidRPr="008805F3" w:rsidRDefault="00C04DF9" w:rsidP="00977512">
            <w:pPr>
              <w:shd w:val="clear" w:color="auto" w:fill="FFFFFF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8805F3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Waterfall, Agile and Scrum methodologies.</w:t>
            </w:r>
          </w:p>
        </w:tc>
      </w:tr>
      <w:tr w:rsidR="00C04DF9" w:rsidRPr="008805F3" w14:paraId="23BB9175" w14:textId="77777777" w:rsidTr="00C61B54">
        <w:trPr>
          <w:trHeight w:val="10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F97613" w14:textId="77777777" w:rsidR="00C04DF9" w:rsidRPr="008805F3" w:rsidRDefault="00C04DF9" w:rsidP="00977512">
            <w:pPr>
              <w:shd w:val="clear" w:color="auto" w:fill="FFFFFF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8805F3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</w:rPr>
              <w:t>Others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336BCD" w14:textId="77777777" w:rsidR="00C04DF9" w:rsidRPr="008805F3" w:rsidRDefault="00C04DF9" w:rsidP="00977512">
            <w:pPr>
              <w:shd w:val="clear" w:color="auto" w:fill="FFFFFF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8805F3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Workflows, Approval processes, Triggers, Validation Rules.</w:t>
            </w:r>
          </w:p>
        </w:tc>
      </w:tr>
    </w:tbl>
    <w:p w14:paraId="62A4F2DC" w14:textId="77777777" w:rsidR="00DB520E" w:rsidRDefault="00DB520E" w:rsidP="00977512">
      <w:pPr>
        <w:pStyle w:val="IntenseQuote"/>
        <w:pBdr>
          <w:bottom w:val="single" w:sz="4" w:space="5" w:color="5B9BD5"/>
        </w:pBdr>
        <w:spacing w:before="0" w:after="0"/>
        <w:ind w:left="0" w:right="-56"/>
        <w:jc w:val="both"/>
        <w:outlineLvl w:val="0"/>
        <w:rPr>
          <w:rFonts w:ascii="Century Gothic" w:hAnsi="Century Gothic" w:cs="Calibri"/>
          <w:i w:val="0"/>
          <w:caps/>
          <w:color w:val="002060"/>
          <w:sz w:val="22"/>
          <w:szCs w:val="22"/>
        </w:rPr>
      </w:pPr>
    </w:p>
    <w:p w14:paraId="3673131A" w14:textId="3E8DD804" w:rsidR="00E22FEE" w:rsidRPr="008805F3" w:rsidRDefault="00E22FEE" w:rsidP="00977512">
      <w:pPr>
        <w:pStyle w:val="IntenseQuote"/>
        <w:pBdr>
          <w:bottom w:val="single" w:sz="4" w:space="5" w:color="5B9BD5"/>
        </w:pBdr>
        <w:spacing w:before="0" w:after="0"/>
        <w:ind w:left="0" w:right="-56"/>
        <w:jc w:val="both"/>
        <w:outlineLvl w:val="0"/>
        <w:rPr>
          <w:rFonts w:ascii="Century Gothic" w:hAnsi="Century Gothic" w:cs="Calibri"/>
          <w:i w:val="0"/>
          <w:color w:val="002060"/>
          <w:sz w:val="22"/>
          <w:szCs w:val="22"/>
        </w:rPr>
      </w:pPr>
      <w:r w:rsidRPr="008805F3">
        <w:rPr>
          <w:rFonts w:ascii="Century Gothic" w:hAnsi="Century Gothic" w:cs="Calibri"/>
          <w:i w:val="0"/>
          <w:caps/>
          <w:color w:val="002060"/>
          <w:sz w:val="22"/>
          <w:szCs w:val="22"/>
        </w:rPr>
        <w:t>EDUCATION</w:t>
      </w:r>
    </w:p>
    <w:p w14:paraId="77B08CF5" w14:textId="07054E46" w:rsidR="00E22FEE" w:rsidRPr="008805F3" w:rsidRDefault="00E22FEE" w:rsidP="00977512">
      <w:pPr>
        <w:jc w:val="both"/>
        <w:rPr>
          <w:rFonts w:ascii="Century Gothic" w:hAnsi="Century Gothic" w:cs="Arial"/>
          <w:color w:val="000000"/>
          <w:sz w:val="22"/>
          <w:szCs w:val="22"/>
        </w:rPr>
      </w:pPr>
      <w:bookmarkStart w:id="1" w:name="_Hlk23745707"/>
      <w:r w:rsidRPr="008805F3">
        <w:rPr>
          <w:rFonts w:ascii="Century Gothic" w:hAnsi="Century Gothic" w:cs="Arial"/>
          <w:color w:val="000000"/>
          <w:sz w:val="22"/>
          <w:szCs w:val="22"/>
        </w:rPr>
        <w:t>Master of Information Science, Saint Joseph’s University, P</w:t>
      </w:r>
      <w:r w:rsidR="00DC402A" w:rsidRPr="008805F3">
        <w:rPr>
          <w:rFonts w:ascii="Century Gothic" w:hAnsi="Century Gothic" w:cs="Arial"/>
          <w:color w:val="000000"/>
          <w:sz w:val="22"/>
          <w:szCs w:val="22"/>
        </w:rPr>
        <w:t>A</w:t>
      </w:r>
      <w:r w:rsidRPr="008805F3">
        <w:rPr>
          <w:rFonts w:ascii="Century Gothic" w:hAnsi="Century Gothic" w:cs="Arial"/>
          <w:color w:val="000000"/>
          <w:sz w:val="22"/>
          <w:szCs w:val="22"/>
        </w:rPr>
        <w:tab/>
      </w:r>
      <w:r w:rsidR="00DC402A" w:rsidRPr="008805F3">
        <w:rPr>
          <w:rFonts w:ascii="Century Gothic" w:hAnsi="Century Gothic" w:cs="Arial"/>
          <w:color w:val="000000"/>
          <w:sz w:val="22"/>
          <w:szCs w:val="22"/>
        </w:rPr>
        <w:t xml:space="preserve">               </w:t>
      </w:r>
      <w:r w:rsidRPr="008805F3">
        <w:rPr>
          <w:rFonts w:ascii="Century Gothic" w:hAnsi="Century Gothic" w:cs="Arial"/>
          <w:color w:val="000000"/>
          <w:sz w:val="22"/>
          <w:szCs w:val="22"/>
        </w:rPr>
        <w:t>Aug 2011-Dec 2012</w:t>
      </w:r>
    </w:p>
    <w:p w14:paraId="4B1C7BE7" w14:textId="77777777" w:rsidR="00E22FEE" w:rsidRPr="008805F3" w:rsidRDefault="00E22FEE" w:rsidP="00977512">
      <w:pPr>
        <w:pStyle w:val="ListParagraph"/>
        <w:numPr>
          <w:ilvl w:val="0"/>
          <w:numId w:val="19"/>
        </w:numPr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8805F3">
        <w:rPr>
          <w:rFonts w:ascii="Century Gothic" w:hAnsi="Century Gothic" w:cs="Arial"/>
          <w:color w:val="000000"/>
          <w:sz w:val="22"/>
          <w:szCs w:val="22"/>
        </w:rPr>
        <w:t>Business Intelligence</w:t>
      </w:r>
    </w:p>
    <w:p w14:paraId="4DF29E7E" w14:textId="3D31B622" w:rsidR="00E22FEE" w:rsidRPr="008805F3" w:rsidRDefault="00E22FEE" w:rsidP="00977512">
      <w:pPr>
        <w:pStyle w:val="ListParagraph"/>
        <w:numPr>
          <w:ilvl w:val="0"/>
          <w:numId w:val="19"/>
        </w:numPr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8805F3">
        <w:rPr>
          <w:rFonts w:ascii="Century Gothic" w:hAnsi="Century Gothic" w:cs="Arial"/>
          <w:color w:val="000000"/>
          <w:sz w:val="22"/>
          <w:szCs w:val="22"/>
        </w:rPr>
        <w:t>GPA 4.0</w:t>
      </w:r>
    </w:p>
    <w:p w14:paraId="6FB71493" w14:textId="22E7CAC8" w:rsidR="00E22FEE" w:rsidRPr="008805F3" w:rsidRDefault="00E22FEE" w:rsidP="00977512">
      <w:pPr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8805F3">
        <w:rPr>
          <w:rFonts w:ascii="Century Gothic" w:hAnsi="Century Gothic" w:cs="Arial"/>
          <w:color w:val="000000"/>
          <w:sz w:val="22"/>
          <w:szCs w:val="22"/>
        </w:rPr>
        <w:t>Bachelor of Technology, JNT</w:t>
      </w:r>
      <w:r w:rsidR="00997733" w:rsidRPr="008805F3">
        <w:rPr>
          <w:rFonts w:ascii="Century Gothic" w:hAnsi="Century Gothic" w:cs="Arial"/>
          <w:color w:val="000000"/>
          <w:sz w:val="22"/>
          <w:szCs w:val="22"/>
        </w:rPr>
        <w:t>U</w:t>
      </w:r>
      <w:r w:rsidRPr="008805F3">
        <w:rPr>
          <w:rFonts w:ascii="Century Gothic" w:hAnsi="Century Gothic" w:cs="Arial"/>
          <w:color w:val="000000"/>
          <w:sz w:val="22"/>
          <w:szCs w:val="22"/>
        </w:rPr>
        <w:t>, Hyderabad, Andhra Pradesh, India</w:t>
      </w:r>
      <w:r w:rsidRPr="008805F3">
        <w:rPr>
          <w:rFonts w:ascii="Century Gothic" w:hAnsi="Century Gothic" w:cs="Arial"/>
          <w:color w:val="000000"/>
          <w:sz w:val="22"/>
          <w:szCs w:val="22"/>
        </w:rPr>
        <w:tab/>
      </w:r>
      <w:r w:rsidR="00997733" w:rsidRPr="008805F3">
        <w:rPr>
          <w:rFonts w:ascii="Century Gothic" w:hAnsi="Century Gothic" w:cs="Arial"/>
          <w:color w:val="000000"/>
          <w:sz w:val="22"/>
          <w:szCs w:val="22"/>
        </w:rPr>
        <w:t xml:space="preserve">     </w:t>
      </w:r>
      <w:r w:rsidRPr="008805F3">
        <w:rPr>
          <w:rFonts w:ascii="Century Gothic" w:hAnsi="Century Gothic" w:cs="Arial"/>
          <w:color w:val="000000"/>
          <w:sz w:val="22"/>
          <w:szCs w:val="22"/>
        </w:rPr>
        <w:t>Apr 2007-May 2011</w:t>
      </w:r>
    </w:p>
    <w:p w14:paraId="5D9D2C35" w14:textId="77777777" w:rsidR="00E22FEE" w:rsidRPr="008805F3" w:rsidRDefault="00E22FEE" w:rsidP="00977512">
      <w:pPr>
        <w:pStyle w:val="ListParagraph"/>
        <w:numPr>
          <w:ilvl w:val="1"/>
          <w:numId w:val="19"/>
        </w:numPr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8805F3">
        <w:rPr>
          <w:rFonts w:ascii="Century Gothic" w:hAnsi="Century Gothic" w:cs="Arial"/>
          <w:color w:val="000000"/>
          <w:sz w:val="22"/>
          <w:szCs w:val="22"/>
        </w:rPr>
        <w:t>Computer Science Information Technology</w:t>
      </w:r>
    </w:p>
    <w:p w14:paraId="4CCE2869" w14:textId="1384ABA6" w:rsidR="00E22FEE" w:rsidRPr="008805F3" w:rsidRDefault="00E22FEE" w:rsidP="00977512">
      <w:pPr>
        <w:pStyle w:val="ListParagraph"/>
        <w:numPr>
          <w:ilvl w:val="1"/>
          <w:numId w:val="19"/>
        </w:numPr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8805F3">
        <w:rPr>
          <w:rFonts w:ascii="Century Gothic" w:hAnsi="Century Gothic" w:cs="Arial"/>
          <w:color w:val="000000"/>
          <w:sz w:val="22"/>
          <w:szCs w:val="22"/>
        </w:rPr>
        <w:t>GPA 3.7</w:t>
      </w:r>
      <w:bookmarkEnd w:id="1"/>
    </w:p>
    <w:p w14:paraId="195A167A" w14:textId="77777777" w:rsidR="008805F3" w:rsidRDefault="008805F3" w:rsidP="00977512">
      <w:pPr>
        <w:pStyle w:val="IntenseQuote"/>
        <w:pBdr>
          <w:bottom w:val="single" w:sz="4" w:space="5" w:color="5B9BD5"/>
        </w:pBdr>
        <w:spacing w:before="0" w:after="0"/>
        <w:ind w:left="0" w:right="-56"/>
        <w:jc w:val="both"/>
        <w:outlineLvl w:val="0"/>
        <w:rPr>
          <w:rFonts w:ascii="Century Gothic" w:hAnsi="Century Gothic" w:cs="Calibri"/>
          <w:i w:val="0"/>
          <w:caps/>
          <w:color w:val="002060"/>
          <w:sz w:val="22"/>
          <w:szCs w:val="22"/>
        </w:rPr>
      </w:pPr>
    </w:p>
    <w:p w14:paraId="156A9D31" w14:textId="6D19FF0A" w:rsidR="0086784D" w:rsidRPr="008805F3" w:rsidRDefault="0086784D" w:rsidP="00977512">
      <w:pPr>
        <w:pStyle w:val="IntenseQuote"/>
        <w:pBdr>
          <w:bottom w:val="single" w:sz="4" w:space="5" w:color="5B9BD5"/>
        </w:pBdr>
        <w:spacing w:before="0" w:after="0"/>
        <w:ind w:left="0" w:right="-56"/>
        <w:jc w:val="both"/>
        <w:outlineLvl w:val="0"/>
        <w:rPr>
          <w:rFonts w:ascii="Century Gothic" w:hAnsi="Century Gothic" w:cs="Calibri"/>
          <w:i w:val="0"/>
          <w:color w:val="002060"/>
          <w:sz w:val="22"/>
          <w:szCs w:val="22"/>
        </w:rPr>
      </w:pPr>
      <w:r w:rsidRPr="008805F3">
        <w:rPr>
          <w:rFonts w:ascii="Century Gothic" w:hAnsi="Century Gothic" w:cs="Calibri"/>
          <w:i w:val="0"/>
          <w:caps/>
          <w:color w:val="002060"/>
          <w:sz w:val="22"/>
          <w:szCs w:val="22"/>
        </w:rPr>
        <w:t>certifications</w:t>
      </w:r>
    </w:p>
    <w:p w14:paraId="361D17E0" w14:textId="77777777" w:rsidR="0086784D" w:rsidRPr="008805F3" w:rsidRDefault="0086784D" w:rsidP="00977512">
      <w:pPr>
        <w:pStyle w:val="ListParagraph"/>
        <w:jc w:val="both"/>
        <w:rPr>
          <w:rFonts w:ascii="Century Gothic" w:hAnsi="Century Gothic" w:cs="Calibri"/>
          <w:b/>
          <w:caps/>
          <w:sz w:val="22"/>
          <w:szCs w:val="22"/>
        </w:rPr>
      </w:pPr>
    </w:p>
    <w:p w14:paraId="1529B343" w14:textId="77777777" w:rsidR="0086784D" w:rsidRPr="008805F3" w:rsidRDefault="0086784D" w:rsidP="00977512">
      <w:pPr>
        <w:pStyle w:val="ListParagraph"/>
        <w:numPr>
          <w:ilvl w:val="0"/>
          <w:numId w:val="19"/>
        </w:numPr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8805F3">
        <w:rPr>
          <w:rFonts w:ascii="Century Gothic" w:hAnsi="Century Gothic" w:cs="Arial"/>
          <w:color w:val="000000"/>
          <w:sz w:val="22"/>
          <w:szCs w:val="22"/>
        </w:rPr>
        <w:t xml:space="preserve">SALESFORCE CERTIFIED </w:t>
      </w:r>
      <w:r w:rsidRPr="008805F3">
        <w:rPr>
          <w:rFonts w:ascii="Century Gothic" w:hAnsi="Century Gothic" w:cs="Arial"/>
          <w:b/>
          <w:bCs/>
          <w:color w:val="000000"/>
          <w:sz w:val="22"/>
          <w:szCs w:val="22"/>
        </w:rPr>
        <w:t>ADMINISTRATOR</w:t>
      </w:r>
    </w:p>
    <w:p w14:paraId="7BCEBE5E" w14:textId="77777777" w:rsidR="0086784D" w:rsidRPr="008805F3" w:rsidRDefault="0086784D" w:rsidP="00977512">
      <w:pPr>
        <w:pStyle w:val="ListParagraph"/>
        <w:numPr>
          <w:ilvl w:val="0"/>
          <w:numId w:val="19"/>
        </w:numPr>
        <w:jc w:val="both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8805F3">
        <w:rPr>
          <w:rFonts w:ascii="Century Gothic" w:hAnsi="Century Gothic" w:cs="Arial"/>
          <w:color w:val="000000"/>
          <w:sz w:val="22"/>
          <w:szCs w:val="22"/>
        </w:rPr>
        <w:t xml:space="preserve">SALESFORCE CERTIFIED </w:t>
      </w:r>
      <w:r w:rsidRPr="008805F3">
        <w:rPr>
          <w:rFonts w:ascii="Century Gothic" w:hAnsi="Century Gothic" w:cs="Arial"/>
          <w:b/>
          <w:bCs/>
          <w:color w:val="000000"/>
          <w:sz w:val="22"/>
          <w:szCs w:val="22"/>
        </w:rPr>
        <w:t>ADVANCED ADMINISTRATOR</w:t>
      </w:r>
    </w:p>
    <w:p w14:paraId="5B7E6BD9" w14:textId="1E0660D4" w:rsidR="008563B3" w:rsidRDefault="0086784D" w:rsidP="008563B3">
      <w:pPr>
        <w:pStyle w:val="ListParagraph"/>
        <w:numPr>
          <w:ilvl w:val="0"/>
          <w:numId w:val="19"/>
        </w:numPr>
        <w:jc w:val="both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8805F3">
        <w:rPr>
          <w:rFonts w:ascii="Century Gothic" w:hAnsi="Century Gothic" w:cs="Arial"/>
          <w:color w:val="000000"/>
          <w:sz w:val="22"/>
          <w:szCs w:val="22"/>
        </w:rPr>
        <w:t xml:space="preserve">SALESFORCE CERTIFIED </w:t>
      </w:r>
      <w:r w:rsidRPr="008805F3">
        <w:rPr>
          <w:rFonts w:ascii="Century Gothic" w:hAnsi="Century Gothic" w:cs="Arial"/>
          <w:b/>
          <w:bCs/>
          <w:color w:val="000000"/>
          <w:sz w:val="22"/>
          <w:szCs w:val="22"/>
        </w:rPr>
        <w:t>PLATFORM DEVELOPER I</w:t>
      </w:r>
    </w:p>
    <w:p w14:paraId="75BD5B30" w14:textId="743080EE" w:rsidR="008563B3" w:rsidRPr="008563B3" w:rsidRDefault="008563B3" w:rsidP="008563B3">
      <w:pPr>
        <w:pStyle w:val="IntenseQuote"/>
        <w:pBdr>
          <w:bottom w:val="single" w:sz="4" w:space="5" w:color="5B9BD5"/>
        </w:pBdr>
        <w:spacing w:before="0" w:after="0"/>
        <w:ind w:left="0" w:right="-56"/>
        <w:jc w:val="both"/>
        <w:outlineLvl w:val="0"/>
        <w:rPr>
          <w:rFonts w:ascii="Century Gothic" w:hAnsi="Century Gothic" w:cs="Calibri"/>
          <w:i w:val="0"/>
          <w:caps/>
          <w:color w:val="002060"/>
          <w:sz w:val="22"/>
          <w:szCs w:val="22"/>
        </w:rPr>
      </w:pPr>
      <w:r w:rsidRPr="008563B3">
        <w:rPr>
          <w:rFonts w:ascii="Century Gothic" w:hAnsi="Century Gothic" w:cs="Calibri"/>
          <w:i w:val="0"/>
          <w:caps/>
          <w:color w:val="002060"/>
          <w:sz w:val="22"/>
          <w:szCs w:val="22"/>
        </w:rPr>
        <w:t>Salesforce Trailblazer Link</w:t>
      </w:r>
    </w:p>
    <w:p w14:paraId="51FE6951" w14:textId="01E15BB8" w:rsidR="008563B3" w:rsidRDefault="00B94E5A" w:rsidP="008563B3">
      <w:pPr>
        <w:pStyle w:val="ListParagraph"/>
        <w:numPr>
          <w:ilvl w:val="0"/>
          <w:numId w:val="34"/>
        </w:numPr>
      </w:pPr>
      <w:r w:rsidRPr="00B94E5A">
        <w:t>https://trailblazer.me/id/cpotu</w:t>
      </w:r>
    </w:p>
    <w:p w14:paraId="6E953C3F" w14:textId="77777777" w:rsidR="008563B3" w:rsidRPr="008563B3" w:rsidRDefault="008563B3" w:rsidP="008563B3"/>
    <w:p w14:paraId="6BB3EF80" w14:textId="190D308B" w:rsidR="00DB520E" w:rsidRPr="00DB520E" w:rsidRDefault="006E33E8" w:rsidP="00DB520E">
      <w:pPr>
        <w:pStyle w:val="IntenseQuote"/>
        <w:pBdr>
          <w:bottom w:val="single" w:sz="4" w:space="5" w:color="5B9BD5"/>
        </w:pBdr>
        <w:spacing w:before="0" w:after="0"/>
        <w:ind w:left="0" w:right="-56"/>
        <w:jc w:val="both"/>
        <w:outlineLvl w:val="0"/>
        <w:rPr>
          <w:rFonts w:ascii="Century Gothic" w:hAnsi="Century Gothic" w:cs="Calibri"/>
          <w:i w:val="0"/>
          <w:color w:val="002060"/>
          <w:sz w:val="22"/>
          <w:szCs w:val="22"/>
        </w:rPr>
      </w:pPr>
      <w:r w:rsidRPr="008805F3">
        <w:rPr>
          <w:rFonts w:ascii="Century Gothic" w:hAnsi="Century Gothic" w:cs="Calibri"/>
          <w:i w:val="0"/>
          <w:caps/>
          <w:color w:val="002060"/>
          <w:sz w:val="22"/>
          <w:szCs w:val="22"/>
        </w:rPr>
        <w:t xml:space="preserve">WORK EXPERIENCE  </w:t>
      </w:r>
    </w:p>
    <w:p w14:paraId="47058A3D" w14:textId="14D93431" w:rsidR="00C61B54" w:rsidRPr="008805F3" w:rsidRDefault="00C61B54" w:rsidP="00977512">
      <w:pPr>
        <w:jc w:val="both"/>
        <w:rPr>
          <w:rFonts w:ascii="Century Gothic" w:hAnsi="Century Gothic" w:cstheme="minorHAnsi"/>
          <w:b/>
          <w:sz w:val="22"/>
          <w:szCs w:val="22"/>
        </w:rPr>
      </w:pPr>
      <w:r w:rsidRPr="008805F3">
        <w:rPr>
          <w:rFonts w:ascii="Century Gothic" w:hAnsi="Century Gothic" w:cstheme="minorHAnsi"/>
          <w:b/>
          <w:sz w:val="22"/>
          <w:szCs w:val="22"/>
        </w:rPr>
        <w:t>Nokia</w:t>
      </w:r>
      <w:r w:rsidR="00D75F60" w:rsidRPr="008805F3">
        <w:rPr>
          <w:rFonts w:ascii="Century Gothic" w:hAnsi="Century Gothic" w:cstheme="minorHAnsi"/>
          <w:b/>
          <w:sz w:val="22"/>
          <w:szCs w:val="22"/>
        </w:rPr>
        <w:t>, CA</w:t>
      </w:r>
      <w:r w:rsidRPr="008805F3">
        <w:rPr>
          <w:rFonts w:ascii="Century Gothic" w:hAnsi="Century Gothic" w:cstheme="minorHAnsi"/>
          <w:b/>
          <w:sz w:val="22"/>
          <w:szCs w:val="22"/>
        </w:rPr>
        <w:tab/>
      </w:r>
      <w:r w:rsidRPr="008805F3">
        <w:rPr>
          <w:rFonts w:ascii="Century Gothic" w:hAnsi="Century Gothic" w:cstheme="minorHAnsi"/>
          <w:b/>
          <w:sz w:val="22"/>
          <w:szCs w:val="22"/>
        </w:rPr>
        <w:tab/>
      </w:r>
      <w:r w:rsidRPr="008805F3">
        <w:rPr>
          <w:rFonts w:ascii="Century Gothic" w:hAnsi="Century Gothic" w:cstheme="minorHAnsi"/>
          <w:b/>
          <w:sz w:val="22"/>
          <w:szCs w:val="22"/>
        </w:rPr>
        <w:tab/>
      </w:r>
      <w:r w:rsidRPr="008805F3">
        <w:rPr>
          <w:rFonts w:ascii="Century Gothic" w:hAnsi="Century Gothic" w:cstheme="minorHAnsi"/>
          <w:b/>
          <w:sz w:val="22"/>
          <w:szCs w:val="22"/>
        </w:rPr>
        <w:tab/>
      </w:r>
      <w:r w:rsidRPr="008805F3">
        <w:rPr>
          <w:rFonts w:ascii="Century Gothic" w:hAnsi="Century Gothic" w:cstheme="minorHAnsi"/>
          <w:b/>
          <w:sz w:val="22"/>
          <w:szCs w:val="22"/>
        </w:rPr>
        <w:tab/>
      </w:r>
      <w:r w:rsidRPr="008805F3">
        <w:rPr>
          <w:rFonts w:ascii="Century Gothic" w:hAnsi="Century Gothic" w:cstheme="minorHAnsi"/>
          <w:b/>
          <w:sz w:val="22"/>
          <w:szCs w:val="22"/>
        </w:rPr>
        <w:tab/>
      </w:r>
      <w:r w:rsidRPr="008805F3">
        <w:rPr>
          <w:rFonts w:ascii="Century Gothic" w:hAnsi="Century Gothic" w:cstheme="minorHAnsi"/>
          <w:b/>
          <w:sz w:val="22"/>
          <w:szCs w:val="22"/>
        </w:rPr>
        <w:tab/>
      </w:r>
      <w:r w:rsidR="00D75F60" w:rsidRPr="008805F3">
        <w:rPr>
          <w:rFonts w:ascii="Century Gothic" w:hAnsi="Century Gothic" w:cstheme="minorHAnsi"/>
          <w:b/>
          <w:sz w:val="22"/>
          <w:szCs w:val="22"/>
        </w:rPr>
        <w:t xml:space="preserve">                </w:t>
      </w:r>
      <w:r w:rsidR="00377E53" w:rsidRPr="008805F3">
        <w:rPr>
          <w:rFonts w:ascii="Century Gothic" w:hAnsi="Century Gothic" w:cstheme="minorHAnsi"/>
          <w:b/>
          <w:sz w:val="22"/>
          <w:szCs w:val="22"/>
        </w:rPr>
        <w:tab/>
      </w:r>
      <w:r w:rsidR="00377E53" w:rsidRPr="008805F3">
        <w:rPr>
          <w:rFonts w:ascii="Century Gothic" w:hAnsi="Century Gothic" w:cstheme="minorHAnsi"/>
          <w:b/>
          <w:sz w:val="22"/>
          <w:szCs w:val="22"/>
        </w:rPr>
        <w:tab/>
      </w:r>
      <w:r w:rsidR="00E57D13" w:rsidRPr="008805F3">
        <w:rPr>
          <w:rFonts w:ascii="Century Gothic" w:hAnsi="Century Gothic" w:cstheme="minorHAnsi"/>
          <w:b/>
          <w:sz w:val="22"/>
          <w:szCs w:val="22"/>
        </w:rPr>
        <w:t xml:space="preserve">     </w:t>
      </w:r>
      <w:r w:rsidRPr="008805F3">
        <w:rPr>
          <w:rFonts w:ascii="Century Gothic" w:hAnsi="Century Gothic" w:cstheme="minorHAnsi"/>
          <w:b/>
          <w:sz w:val="22"/>
          <w:szCs w:val="22"/>
        </w:rPr>
        <w:t>Apr</w:t>
      </w:r>
      <w:r w:rsidR="00E57D13" w:rsidRPr="008805F3">
        <w:rPr>
          <w:rFonts w:ascii="Century Gothic" w:hAnsi="Century Gothic" w:cstheme="minorHAnsi"/>
          <w:b/>
          <w:sz w:val="22"/>
          <w:szCs w:val="22"/>
        </w:rPr>
        <w:t xml:space="preserve">il’ </w:t>
      </w:r>
      <w:r w:rsidRPr="008805F3">
        <w:rPr>
          <w:rFonts w:ascii="Century Gothic" w:hAnsi="Century Gothic" w:cstheme="minorHAnsi"/>
          <w:b/>
          <w:sz w:val="22"/>
          <w:szCs w:val="22"/>
        </w:rPr>
        <w:t>2018-Till Date</w:t>
      </w:r>
    </w:p>
    <w:p w14:paraId="3A95247F" w14:textId="5987985C" w:rsidR="00C61B54" w:rsidRPr="008805F3" w:rsidRDefault="00D75F60" w:rsidP="00977512">
      <w:pPr>
        <w:jc w:val="both"/>
        <w:rPr>
          <w:rFonts w:ascii="Century Gothic" w:hAnsi="Century Gothic" w:cstheme="minorHAnsi"/>
          <w:b/>
          <w:sz w:val="22"/>
          <w:szCs w:val="22"/>
        </w:rPr>
      </w:pPr>
      <w:r w:rsidRPr="008805F3">
        <w:rPr>
          <w:rFonts w:ascii="Century Gothic" w:hAnsi="Century Gothic" w:cstheme="minorHAnsi"/>
          <w:b/>
          <w:sz w:val="22"/>
          <w:szCs w:val="22"/>
        </w:rPr>
        <w:t>Salesforce Lightning Admin/Developer</w:t>
      </w:r>
    </w:p>
    <w:p w14:paraId="35EF5329" w14:textId="77777777" w:rsidR="00D75F60" w:rsidRPr="008805F3" w:rsidRDefault="00D75F60" w:rsidP="00977512">
      <w:pPr>
        <w:jc w:val="both"/>
        <w:rPr>
          <w:rFonts w:ascii="Century Gothic" w:hAnsi="Century Gothic" w:cstheme="minorHAnsi"/>
          <w:color w:val="000000"/>
          <w:sz w:val="22"/>
          <w:szCs w:val="22"/>
        </w:rPr>
      </w:pPr>
    </w:p>
    <w:p w14:paraId="06A5E9EB" w14:textId="41ECD68A" w:rsidR="00C61B54" w:rsidRPr="008805F3" w:rsidRDefault="00C61B54" w:rsidP="00977512">
      <w:pPr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>Enterprise Applications team, responsible for end-to-end Nokia's application portfolio, is used across all Business Groups and Functions. We simplify and modernize the application portfolio and transform the fast moving, product-oriented and customer-focused technology organization.</w:t>
      </w:r>
    </w:p>
    <w:p w14:paraId="260B7E51" w14:textId="77777777" w:rsidR="00C61B54" w:rsidRPr="008805F3" w:rsidRDefault="00C61B54" w:rsidP="00977512">
      <w:p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</w:p>
    <w:p w14:paraId="01A5E8D7" w14:textId="0A69085C" w:rsidR="00C61B54" w:rsidRPr="00DB520E" w:rsidRDefault="00DB520E" w:rsidP="00977512">
      <w:pPr>
        <w:jc w:val="both"/>
        <w:outlineLvl w:val="0"/>
        <w:rPr>
          <w:rFonts w:ascii="Century Gothic" w:hAnsi="Century Gothic" w:cstheme="minorHAnsi"/>
          <w:b/>
          <w:bCs/>
          <w:iCs/>
          <w:sz w:val="22"/>
          <w:szCs w:val="22"/>
        </w:rPr>
      </w:pPr>
      <w:r w:rsidRPr="008805F3">
        <w:rPr>
          <w:rFonts w:ascii="Century Gothic" w:hAnsi="Century Gothic" w:cstheme="minorHAnsi"/>
          <w:b/>
          <w:bCs/>
          <w:iCs/>
          <w:sz w:val="22"/>
          <w:szCs w:val="22"/>
        </w:rPr>
        <w:t>Responsibilities</w:t>
      </w:r>
      <w:r w:rsidR="00C61B54" w:rsidRPr="008805F3">
        <w:rPr>
          <w:rFonts w:ascii="Century Gothic" w:hAnsi="Century Gothic" w:cstheme="minorHAnsi"/>
          <w:b/>
          <w:bCs/>
          <w:iCs/>
          <w:sz w:val="22"/>
          <w:szCs w:val="22"/>
        </w:rPr>
        <w:t>:</w:t>
      </w:r>
    </w:p>
    <w:p w14:paraId="162F788D" w14:textId="77777777" w:rsidR="00377E53" w:rsidRPr="008805F3" w:rsidRDefault="00377E53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t xml:space="preserve">Created modern Enterprise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Lightning Apps</w:t>
      </w:r>
      <w:r w:rsidRPr="008805F3">
        <w:rPr>
          <w:rFonts w:ascii="Century Gothic" w:hAnsi="Century Gothic" w:cstheme="minorHAnsi"/>
          <w:sz w:val="22"/>
          <w:szCs w:val="22"/>
        </w:rPr>
        <w:t> combining 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Lightning Design System</w:t>
      </w:r>
      <w:r w:rsidRPr="008805F3">
        <w:rPr>
          <w:rFonts w:ascii="Century Gothic" w:hAnsi="Century Gothic" w:cstheme="minorHAnsi"/>
          <w:sz w:val="22"/>
          <w:szCs w:val="22"/>
        </w:rPr>
        <w:t xml:space="preserve">,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Lightning App Builder and Lightning Component features</w:t>
      </w:r>
      <w:r w:rsidRPr="008805F3">
        <w:rPr>
          <w:rFonts w:ascii="Century Gothic" w:hAnsi="Century Gothic" w:cstheme="minorHAnsi"/>
          <w:sz w:val="22"/>
          <w:szCs w:val="22"/>
        </w:rPr>
        <w:t>.</w:t>
      </w:r>
    </w:p>
    <w:p w14:paraId="36306EB9" w14:textId="77777777" w:rsidR="00377E53" w:rsidRPr="008805F3" w:rsidRDefault="00377E53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lastRenderedPageBreak/>
        <w:t xml:space="preserve">Created multiple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Lightning Aura Components</w:t>
      </w:r>
      <w:r w:rsidRPr="008805F3">
        <w:rPr>
          <w:rFonts w:ascii="Century Gothic" w:hAnsi="Century Gothic" w:cstheme="minorHAnsi"/>
          <w:sz w:val="22"/>
          <w:szCs w:val="22"/>
        </w:rPr>
        <w:t xml:space="preserve"> and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Lightning Web Components</w:t>
      </w:r>
      <w:r w:rsidRPr="008805F3">
        <w:rPr>
          <w:rFonts w:ascii="Century Gothic" w:hAnsi="Century Gothic" w:cstheme="minorHAnsi"/>
          <w:sz w:val="22"/>
          <w:szCs w:val="22"/>
        </w:rPr>
        <w:t xml:space="preserve">, added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CSS</w:t>
      </w:r>
      <w:r w:rsidRPr="008805F3">
        <w:rPr>
          <w:rFonts w:ascii="Century Gothic" w:hAnsi="Century Gothic" w:cstheme="minorHAnsi"/>
          <w:sz w:val="22"/>
          <w:szCs w:val="22"/>
        </w:rPr>
        <w:t xml:space="preserve"> and Design Parameters that makes the Lightning component look and feel better. </w:t>
      </w:r>
    </w:p>
    <w:p w14:paraId="5B315497" w14:textId="77777777" w:rsidR="00825681" w:rsidRDefault="00377E53" w:rsidP="00825681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bookmarkStart w:id="2" w:name="OLE_LINK24"/>
      <w:bookmarkStart w:id="3" w:name="OLE_LINK25"/>
      <w:r w:rsidRPr="008805F3">
        <w:rPr>
          <w:rFonts w:ascii="Century Gothic" w:hAnsi="Century Gothic" w:cstheme="minorHAnsi"/>
          <w:sz w:val="22"/>
          <w:szCs w:val="22"/>
        </w:rPr>
        <w:t xml:space="preserve">Designed and developed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REST</w:t>
      </w:r>
      <w:r w:rsidRPr="008805F3">
        <w:rPr>
          <w:rFonts w:ascii="Century Gothic" w:hAnsi="Century Gothic" w:cstheme="minorHAnsi"/>
          <w:sz w:val="22"/>
          <w:szCs w:val="22"/>
        </w:rPr>
        <w:t xml:space="preserve"> Web services for inbound integration and made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callouts</w:t>
      </w:r>
      <w:r w:rsidRPr="008805F3">
        <w:rPr>
          <w:rFonts w:ascii="Century Gothic" w:hAnsi="Century Gothic" w:cstheme="minorHAnsi"/>
          <w:sz w:val="22"/>
          <w:szCs w:val="22"/>
        </w:rPr>
        <w:t xml:space="preserve"> for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outbound</w:t>
      </w:r>
      <w:r w:rsidRPr="008805F3">
        <w:rPr>
          <w:rFonts w:ascii="Century Gothic" w:hAnsi="Century Gothic" w:cstheme="minorHAnsi"/>
          <w:sz w:val="22"/>
          <w:szCs w:val="22"/>
        </w:rPr>
        <w:t xml:space="preserve">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integration</w:t>
      </w:r>
      <w:r w:rsidRPr="008805F3">
        <w:rPr>
          <w:rFonts w:ascii="Century Gothic" w:hAnsi="Century Gothic" w:cstheme="minorHAnsi"/>
          <w:sz w:val="22"/>
          <w:szCs w:val="22"/>
        </w:rPr>
        <w:t>.</w:t>
      </w:r>
    </w:p>
    <w:p w14:paraId="1788153B" w14:textId="25C3BABF" w:rsidR="00825681" w:rsidRPr="00825681" w:rsidRDefault="00825681" w:rsidP="00825681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25681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Worked on creating Lightning Pages Inside </w:t>
      </w:r>
      <w:r w:rsidRPr="00825681">
        <w:rPr>
          <w:rFonts w:ascii="Century Gothic" w:hAnsi="Century Gothic"/>
          <w:b/>
          <w:bCs/>
          <w:color w:val="000000"/>
          <w:sz w:val="22"/>
          <w:szCs w:val="22"/>
          <w:shd w:val="clear" w:color="auto" w:fill="FFFFFF"/>
        </w:rPr>
        <w:t>Lightning Community Builder.</w:t>
      </w:r>
      <w:r w:rsidRPr="00825681">
        <w:rPr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825681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Developed various </w:t>
      </w:r>
      <w:r w:rsidRPr="00825681">
        <w:rPr>
          <w:rFonts w:ascii="Century Gothic" w:hAnsi="Century Gothic"/>
          <w:b/>
          <w:bCs/>
          <w:color w:val="000000"/>
          <w:sz w:val="22"/>
          <w:szCs w:val="22"/>
          <w:shd w:val="clear" w:color="auto" w:fill="FFFFFF"/>
        </w:rPr>
        <w:t>Lightning Web components</w:t>
      </w:r>
      <w:r w:rsidRPr="00825681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 (</w:t>
      </w:r>
      <w:r w:rsidRPr="00825681">
        <w:rPr>
          <w:rFonts w:ascii="Century Gothic" w:hAnsi="Century Gothic"/>
          <w:b/>
          <w:bCs/>
          <w:color w:val="000000"/>
          <w:sz w:val="22"/>
          <w:szCs w:val="22"/>
          <w:shd w:val="clear" w:color="auto" w:fill="FFFFFF"/>
        </w:rPr>
        <w:t>LWC</w:t>
      </w:r>
      <w:r w:rsidRPr="00825681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 xml:space="preserve">) for UI applications for both Mobile and Desktop. </w:t>
      </w:r>
    </w:p>
    <w:p w14:paraId="34AB4277" w14:textId="37B494F8" w:rsidR="00825681" w:rsidRPr="00825681" w:rsidRDefault="00825681" w:rsidP="00825681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E</w:t>
      </w:r>
      <w:r w:rsidRPr="00825681">
        <w:rPr>
          <w:rFonts w:ascii="Century Gothic" w:hAnsi="Century Gothic"/>
          <w:color w:val="000000"/>
          <w:sz w:val="22"/>
          <w:szCs w:val="22"/>
        </w:rPr>
        <w:t>xperience in building </w:t>
      </w:r>
      <w:r w:rsidRPr="00825681">
        <w:rPr>
          <w:rFonts w:ascii="Century Gothic" w:hAnsi="Century Gothic"/>
          <w:b/>
          <w:bCs/>
          <w:color w:val="000000"/>
          <w:sz w:val="22"/>
          <w:szCs w:val="22"/>
        </w:rPr>
        <w:t>Lightning Web Components</w:t>
      </w:r>
      <w:r w:rsidRPr="00825681">
        <w:rPr>
          <w:rFonts w:ascii="Century Gothic" w:hAnsi="Century Gothic"/>
          <w:color w:val="000000"/>
          <w:sz w:val="22"/>
          <w:szCs w:val="22"/>
        </w:rPr>
        <w:t> and </w:t>
      </w:r>
      <w:r w:rsidRPr="00825681">
        <w:rPr>
          <w:rFonts w:ascii="Century Gothic" w:hAnsi="Century Gothic"/>
          <w:b/>
          <w:bCs/>
          <w:color w:val="000000"/>
          <w:sz w:val="22"/>
          <w:szCs w:val="22"/>
        </w:rPr>
        <w:t>Events</w:t>
      </w:r>
      <w:r w:rsidRPr="00825681">
        <w:rPr>
          <w:rFonts w:ascii="Century Gothic" w:hAnsi="Century Gothic"/>
          <w:color w:val="000000"/>
          <w:sz w:val="22"/>
          <w:szCs w:val="22"/>
        </w:rPr>
        <w:t> using Lightning based Components, Lightning UI Components. </w:t>
      </w:r>
    </w:p>
    <w:bookmarkEnd w:id="2"/>
    <w:bookmarkEnd w:id="3"/>
    <w:p w14:paraId="5C143777" w14:textId="77777777" w:rsidR="00377E53" w:rsidRPr="008805F3" w:rsidRDefault="00377E53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t>Upgraded some Apps from 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Salesforce Classic</w:t>
      </w:r>
      <w:r w:rsidRPr="008805F3">
        <w:rPr>
          <w:rFonts w:ascii="Century Gothic" w:hAnsi="Century Gothic" w:cstheme="minorHAnsi"/>
          <w:sz w:val="22"/>
          <w:szCs w:val="22"/>
        </w:rPr>
        <w:t xml:space="preserve"> to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Lightning Experience</w:t>
      </w:r>
      <w:r w:rsidRPr="008805F3">
        <w:rPr>
          <w:rFonts w:ascii="Century Gothic" w:hAnsi="Century Gothic" w:cstheme="minorHAnsi"/>
          <w:sz w:val="22"/>
          <w:szCs w:val="22"/>
        </w:rPr>
        <w:t> to develop rich user interface and better interaction of pages.</w:t>
      </w:r>
    </w:p>
    <w:p w14:paraId="0EA0A893" w14:textId="77777777" w:rsidR="00377E53" w:rsidRPr="008805F3" w:rsidRDefault="00377E53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t>Leveraged 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APEX Controller</w:t>
      </w:r>
      <w:r w:rsidRPr="008805F3">
        <w:rPr>
          <w:rFonts w:ascii="Century Gothic" w:hAnsi="Century Gothic" w:cstheme="minorHAnsi"/>
          <w:sz w:val="22"/>
          <w:szCs w:val="22"/>
        </w:rPr>
        <w:t xml:space="preserve"> to make a call for external requests to retrieve data from various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API’s</w:t>
      </w:r>
      <w:r w:rsidRPr="008805F3">
        <w:rPr>
          <w:rFonts w:ascii="Century Gothic" w:hAnsi="Century Gothic" w:cstheme="minorHAnsi"/>
          <w:sz w:val="22"/>
          <w:szCs w:val="22"/>
        </w:rPr>
        <w:t xml:space="preserve"> and displayed them on to the component.</w:t>
      </w:r>
    </w:p>
    <w:p w14:paraId="446FC8CC" w14:textId="77777777" w:rsidR="00377E53" w:rsidRPr="008805F3" w:rsidRDefault="00377E53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t>Enabled 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Aura Framework</w:t>
      </w:r>
      <w:r w:rsidRPr="008805F3">
        <w:rPr>
          <w:rFonts w:ascii="Century Gothic" w:hAnsi="Century Gothic" w:cstheme="minorHAnsi"/>
          <w:sz w:val="22"/>
          <w:szCs w:val="22"/>
        </w:rPr>
        <w:t>, by adding 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Aura Attributes</w:t>
      </w:r>
      <w:r w:rsidRPr="008805F3">
        <w:rPr>
          <w:rFonts w:ascii="Century Gothic" w:hAnsi="Century Gothic" w:cstheme="minorHAnsi"/>
          <w:sz w:val="22"/>
          <w:szCs w:val="22"/>
        </w:rPr>
        <w:t> and 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Aura Handlers</w:t>
      </w:r>
      <w:r w:rsidRPr="008805F3">
        <w:rPr>
          <w:rFonts w:ascii="Century Gothic" w:hAnsi="Century Gothic" w:cstheme="minorHAnsi"/>
          <w:sz w:val="22"/>
          <w:szCs w:val="22"/>
        </w:rPr>
        <w:t xml:space="preserve"> for Events to focus on Logic and Interactions in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Lightning</w:t>
      </w:r>
      <w:r w:rsidRPr="008805F3">
        <w:rPr>
          <w:rFonts w:ascii="Century Gothic" w:hAnsi="Century Gothic" w:cstheme="minorHAnsi"/>
          <w:sz w:val="22"/>
          <w:szCs w:val="22"/>
        </w:rPr>
        <w:t xml:space="preserve"> Applications.</w:t>
      </w:r>
    </w:p>
    <w:p w14:paraId="0F771932" w14:textId="77777777" w:rsidR="00377E53" w:rsidRPr="008805F3" w:rsidRDefault="00377E53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t>Minimized code in 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JavaScript</w:t>
      </w:r>
      <w:r w:rsidRPr="008805F3">
        <w:rPr>
          <w:rFonts w:ascii="Century Gothic" w:hAnsi="Century Gothic" w:cstheme="minorHAnsi"/>
          <w:sz w:val="22"/>
          <w:szCs w:val="22"/>
        </w:rPr>
        <w:t xml:space="preserve">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Controllers</w:t>
      </w:r>
      <w:r w:rsidRPr="008805F3">
        <w:rPr>
          <w:rFonts w:ascii="Century Gothic" w:hAnsi="Century Gothic" w:cstheme="minorHAnsi"/>
          <w:sz w:val="22"/>
          <w:szCs w:val="22"/>
        </w:rPr>
        <w:t> by adding reusable functions in 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Helper</w:t>
      </w:r>
      <w:r w:rsidRPr="008805F3">
        <w:rPr>
          <w:rFonts w:ascii="Century Gothic" w:hAnsi="Century Gothic" w:cstheme="minorHAnsi"/>
          <w:sz w:val="22"/>
          <w:szCs w:val="22"/>
        </w:rPr>
        <w:t xml:space="preserve">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Component</w:t>
      </w:r>
      <w:r w:rsidRPr="008805F3">
        <w:rPr>
          <w:rFonts w:ascii="Century Gothic" w:hAnsi="Century Gothic" w:cstheme="minorHAnsi"/>
          <w:sz w:val="22"/>
          <w:szCs w:val="22"/>
        </w:rPr>
        <w:t xml:space="preserve">. Updated the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APEX</w:t>
      </w:r>
      <w:r w:rsidRPr="008805F3">
        <w:rPr>
          <w:rFonts w:ascii="Century Gothic" w:hAnsi="Century Gothic" w:cstheme="minorHAnsi"/>
          <w:sz w:val="22"/>
          <w:szCs w:val="22"/>
        </w:rPr>
        <w:t xml:space="preserve">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Controller</w:t>
      </w:r>
      <w:r w:rsidRPr="008805F3">
        <w:rPr>
          <w:rFonts w:ascii="Century Gothic" w:hAnsi="Century Gothic" w:cstheme="minorHAnsi"/>
          <w:sz w:val="22"/>
          <w:szCs w:val="22"/>
        </w:rPr>
        <w:t xml:space="preserve"> and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Helper</w:t>
      </w:r>
      <w:r w:rsidRPr="008805F3">
        <w:rPr>
          <w:rFonts w:ascii="Century Gothic" w:hAnsi="Century Gothic" w:cstheme="minorHAnsi"/>
          <w:sz w:val="22"/>
          <w:szCs w:val="22"/>
        </w:rPr>
        <w:t xml:space="preserve"> functions regularly making the Component Context Aware as per business requirement.</w:t>
      </w:r>
    </w:p>
    <w:p w14:paraId="670E59E5" w14:textId="77777777" w:rsidR="00377E53" w:rsidRPr="008805F3" w:rsidRDefault="00377E53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t>Used 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SOQL</w:t>
      </w:r>
      <w:r w:rsidRPr="008805F3">
        <w:rPr>
          <w:rFonts w:ascii="Century Gothic" w:hAnsi="Century Gothic" w:cstheme="minorHAnsi"/>
          <w:sz w:val="22"/>
          <w:szCs w:val="22"/>
        </w:rPr>
        <w:t> and 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SOSL</w:t>
      </w:r>
      <w:r w:rsidRPr="008805F3">
        <w:rPr>
          <w:rFonts w:ascii="Century Gothic" w:hAnsi="Century Gothic" w:cstheme="minorHAnsi"/>
          <w:sz w:val="22"/>
          <w:szCs w:val="22"/>
        </w:rPr>
        <w:t xml:space="preserve"> statements within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Governor</w:t>
      </w:r>
      <w:r w:rsidRPr="008805F3">
        <w:rPr>
          <w:rFonts w:ascii="Century Gothic" w:hAnsi="Century Gothic" w:cstheme="minorHAnsi"/>
          <w:sz w:val="22"/>
          <w:szCs w:val="22"/>
        </w:rPr>
        <w:t xml:space="preserve">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Limits</w:t>
      </w:r>
      <w:r w:rsidRPr="008805F3">
        <w:rPr>
          <w:rFonts w:ascii="Century Gothic" w:hAnsi="Century Gothic" w:cstheme="minorHAnsi"/>
          <w:sz w:val="22"/>
          <w:szCs w:val="22"/>
        </w:rPr>
        <w:t xml:space="preserve"> for 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data manipulation</w:t>
      </w:r>
      <w:r w:rsidRPr="008805F3">
        <w:rPr>
          <w:rFonts w:ascii="Century Gothic" w:hAnsi="Century Gothic" w:cstheme="minorHAnsi"/>
          <w:sz w:val="22"/>
          <w:szCs w:val="22"/>
        </w:rPr>
        <w:t> needs of the application using platform database objects.</w:t>
      </w:r>
    </w:p>
    <w:p w14:paraId="2C9B9204" w14:textId="77777777" w:rsidR="00377E53" w:rsidRPr="008805F3" w:rsidRDefault="00377E53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t>Maintenance of installed Managed Packages in 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Lightning</w:t>
      </w:r>
      <w:r w:rsidRPr="008805F3">
        <w:rPr>
          <w:rFonts w:ascii="Century Gothic" w:hAnsi="Century Gothic" w:cstheme="minorHAnsi"/>
          <w:sz w:val="22"/>
          <w:szCs w:val="22"/>
        </w:rPr>
        <w:t xml:space="preserve"> using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Apex</w:t>
      </w:r>
      <w:r w:rsidRPr="008805F3">
        <w:rPr>
          <w:rFonts w:ascii="Century Gothic" w:hAnsi="Century Gothic" w:cstheme="minorHAnsi"/>
          <w:sz w:val="22"/>
          <w:szCs w:val="22"/>
        </w:rPr>
        <w:t>. Experienced in using 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Data Migration tool</w:t>
      </w:r>
      <w:r w:rsidRPr="008805F3">
        <w:rPr>
          <w:rFonts w:ascii="Century Gothic" w:hAnsi="Century Gothic" w:cstheme="minorHAnsi"/>
          <w:sz w:val="22"/>
          <w:szCs w:val="22"/>
        </w:rPr>
        <w:t xml:space="preserve"> called 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Data Loader</w:t>
      </w:r>
      <w:r w:rsidRPr="008805F3">
        <w:rPr>
          <w:rFonts w:ascii="Century Gothic" w:hAnsi="Century Gothic" w:cstheme="minorHAnsi"/>
          <w:sz w:val="22"/>
          <w:szCs w:val="22"/>
        </w:rPr>
        <w:t>.</w:t>
      </w:r>
    </w:p>
    <w:p w14:paraId="673D658A" w14:textId="77777777" w:rsidR="00377E53" w:rsidRPr="008805F3" w:rsidRDefault="00377E53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t xml:space="preserve">Worked on Lightning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Process builder flows</w:t>
      </w:r>
      <w:r w:rsidRPr="008805F3">
        <w:rPr>
          <w:rFonts w:ascii="Century Gothic" w:hAnsi="Century Gothic" w:cstheme="minorHAnsi"/>
          <w:sz w:val="22"/>
          <w:szCs w:val="22"/>
        </w:rPr>
        <w:t xml:space="preserve">,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Connect API</w:t>
      </w:r>
      <w:r w:rsidRPr="008805F3">
        <w:rPr>
          <w:rFonts w:ascii="Century Gothic" w:hAnsi="Century Gothic" w:cstheme="minorHAnsi"/>
          <w:sz w:val="22"/>
          <w:szCs w:val="22"/>
        </w:rPr>
        <w:t>, 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Chatter</w:t>
      </w:r>
      <w:r w:rsidRPr="008805F3">
        <w:rPr>
          <w:rFonts w:ascii="Century Gothic" w:hAnsi="Century Gothic" w:cstheme="minorHAnsi"/>
          <w:sz w:val="22"/>
          <w:szCs w:val="22"/>
        </w:rPr>
        <w:t> and 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quick</w:t>
      </w:r>
      <w:r w:rsidRPr="008805F3">
        <w:rPr>
          <w:rFonts w:ascii="Century Gothic" w:hAnsi="Century Gothic" w:cstheme="minorHAnsi"/>
          <w:sz w:val="22"/>
          <w:szCs w:val="22"/>
        </w:rPr>
        <w:t xml:space="preserve">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Action</w:t>
      </w:r>
      <w:r w:rsidRPr="008805F3">
        <w:rPr>
          <w:rFonts w:ascii="Century Gothic" w:hAnsi="Century Gothic" w:cstheme="minorHAnsi"/>
          <w:sz w:val="22"/>
          <w:szCs w:val="22"/>
        </w:rPr>
        <w:t>.</w:t>
      </w:r>
    </w:p>
    <w:p w14:paraId="396D40EA" w14:textId="77777777" w:rsidR="00377E53" w:rsidRPr="008805F3" w:rsidRDefault="00377E53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t xml:space="preserve">Perform detailed analysis of business and technical requirements and created data model using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standard</w:t>
      </w:r>
      <w:r w:rsidRPr="008805F3">
        <w:rPr>
          <w:rFonts w:ascii="Century Gothic" w:hAnsi="Century Gothic" w:cstheme="minorHAnsi"/>
          <w:sz w:val="22"/>
          <w:szCs w:val="22"/>
        </w:rPr>
        <w:t xml:space="preserve"> and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custom</w:t>
      </w:r>
      <w:r w:rsidRPr="008805F3">
        <w:rPr>
          <w:rFonts w:ascii="Century Gothic" w:hAnsi="Century Gothic" w:cstheme="minorHAnsi"/>
          <w:sz w:val="22"/>
          <w:szCs w:val="22"/>
        </w:rPr>
        <w:t xml:space="preserve">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objects</w:t>
      </w:r>
      <w:r w:rsidRPr="008805F3">
        <w:rPr>
          <w:rFonts w:ascii="Century Gothic" w:hAnsi="Century Gothic" w:cstheme="minorHAnsi"/>
          <w:sz w:val="22"/>
          <w:szCs w:val="22"/>
        </w:rPr>
        <w:t>.</w:t>
      </w:r>
    </w:p>
    <w:p w14:paraId="2F602C6C" w14:textId="77777777" w:rsidR="00377E53" w:rsidRPr="008805F3" w:rsidRDefault="00377E53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t>Built 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Lightning</w:t>
      </w:r>
      <w:r w:rsidRPr="008805F3">
        <w:rPr>
          <w:rFonts w:ascii="Century Gothic" w:hAnsi="Century Gothic" w:cstheme="minorHAnsi"/>
          <w:sz w:val="22"/>
          <w:szCs w:val="22"/>
        </w:rPr>
        <w:t xml:space="preserve">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Component</w:t>
      </w:r>
      <w:r w:rsidRPr="008805F3">
        <w:rPr>
          <w:rFonts w:ascii="Century Gothic" w:hAnsi="Century Gothic" w:cstheme="minorHAnsi"/>
          <w:sz w:val="22"/>
          <w:szCs w:val="22"/>
        </w:rPr>
        <w:t xml:space="preserve"> Tab for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Salesforce 1 Navigation</w:t>
      </w:r>
      <w:r w:rsidRPr="008805F3">
        <w:rPr>
          <w:rFonts w:ascii="Century Gothic" w:hAnsi="Century Gothic" w:cstheme="minorHAnsi"/>
          <w:sz w:val="22"/>
          <w:szCs w:val="22"/>
        </w:rPr>
        <w:t xml:space="preserve"> and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Custom Applications</w:t>
      </w:r>
      <w:r w:rsidRPr="008805F3">
        <w:rPr>
          <w:rFonts w:ascii="Century Gothic" w:hAnsi="Century Gothic" w:cstheme="minorHAnsi"/>
          <w:sz w:val="22"/>
          <w:szCs w:val="22"/>
        </w:rPr>
        <w:t xml:space="preserve"> in Lightning Experience.</w:t>
      </w:r>
    </w:p>
    <w:p w14:paraId="1794F5CA" w14:textId="77777777" w:rsidR="00377E53" w:rsidRPr="008805F3" w:rsidRDefault="00377E53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t xml:space="preserve">Used field level security along with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page layouts</w:t>
      </w:r>
      <w:r w:rsidRPr="008805F3">
        <w:rPr>
          <w:rFonts w:ascii="Century Gothic" w:hAnsi="Century Gothic" w:cstheme="minorHAnsi"/>
          <w:sz w:val="22"/>
          <w:szCs w:val="22"/>
        </w:rPr>
        <w:t xml:space="preserve"> in Lightning to manage access to certain fields.</w:t>
      </w:r>
    </w:p>
    <w:p w14:paraId="48A615F5" w14:textId="77777777" w:rsidR="00377E53" w:rsidRPr="008805F3" w:rsidRDefault="00377E53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t>Implemented the 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Web Services</w:t>
      </w:r>
      <w:r w:rsidRPr="008805F3">
        <w:rPr>
          <w:rFonts w:ascii="Century Gothic" w:hAnsi="Century Gothic" w:cstheme="minorHAnsi"/>
          <w:sz w:val="22"/>
          <w:szCs w:val="22"/>
        </w:rPr>
        <w:t> through 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WSDL</w:t>
      </w:r>
      <w:r w:rsidRPr="008805F3">
        <w:rPr>
          <w:rFonts w:ascii="Century Gothic" w:hAnsi="Century Gothic" w:cstheme="minorHAnsi"/>
          <w:sz w:val="22"/>
          <w:szCs w:val="22"/>
        </w:rPr>
        <w:t xml:space="preserve"> in the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Salesforce.com</w:t>
      </w:r>
      <w:r w:rsidRPr="008805F3">
        <w:rPr>
          <w:rFonts w:ascii="Century Gothic" w:hAnsi="Century Gothic" w:cstheme="minorHAnsi"/>
          <w:sz w:val="22"/>
          <w:szCs w:val="22"/>
        </w:rPr>
        <w:t xml:space="preserve"> for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outbound</w:t>
      </w:r>
      <w:r w:rsidRPr="008805F3">
        <w:rPr>
          <w:rFonts w:ascii="Century Gothic" w:hAnsi="Century Gothic" w:cstheme="minorHAnsi"/>
          <w:sz w:val="22"/>
          <w:szCs w:val="22"/>
        </w:rPr>
        <w:t xml:space="preserve">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messaging</w:t>
      </w:r>
      <w:r w:rsidRPr="008805F3">
        <w:rPr>
          <w:rFonts w:ascii="Century Gothic" w:hAnsi="Century Gothic" w:cstheme="minorHAnsi"/>
          <w:sz w:val="22"/>
          <w:szCs w:val="22"/>
        </w:rPr>
        <w:t>.</w:t>
      </w:r>
    </w:p>
    <w:p w14:paraId="26A52E19" w14:textId="77777777" w:rsidR="00377E53" w:rsidRPr="008805F3" w:rsidRDefault="00377E53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t xml:space="preserve">Used salesforce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process builder flows</w:t>
      </w:r>
      <w:r w:rsidRPr="008805F3">
        <w:rPr>
          <w:rFonts w:ascii="Century Gothic" w:hAnsi="Century Gothic" w:cstheme="minorHAnsi"/>
          <w:sz w:val="22"/>
          <w:szCs w:val="22"/>
        </w:rPr>
        <w:t xml:space="preserve">,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workflows</w:t>
      </w:r>
      <w:r w:rsidRPr="008805F3">
        <w:rPr>
          <w:rFonts w:ascii="Century Gothic" w:hAnsi="Century Gothic" w:cstheme="minorHAnsi"/>
          <w:sz w:val="22"/>
          <w:szCs w:val="22"/>
        </w:rPr>
        <w:t xml:space="preserve"> to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automate</w:t>
      </w:r>
      <w:r w:rsidRPr="008805F3">
        <w:rPr>
          <w:rFonts w:ascii="Century Gothic" w:hAnsi="Century Gothic" w:cstheme="minorHAnsi"/>
          <w:sz w:val="22"/>
          <w:szCs w:val="22"/>
        </w:rPr>
        <w:t xml:space="preserve">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task</w:t>
      </w:r>
      <w:r w:rsidRPr="008805F3">
        <w:rPr>
          <w:rFonts w:ascii="Century Gothic" w:hAnsi="Century Gothic" w:cstheme="minorHAnsi"/>
          <w:sz w:val="22"/>
          <w:szCs w:val="22"/>
        </w:rPr>
        <w:t xml:space="preserve"> assignment and streamline business process.</w:t>
      </w:r>
    </w:p>
    <w:p w14:paraId="29E6439C" w14:textId="77777777" w:rsidR="00377E53" w:rsidRPr="008805F3" w:rsidRDefault="00377E53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t xml:space="preserve">Provided training to internal business users to use application and develop their own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custom reports</w:t>
      </w:r>
      <w:r w:rsidRPr="008805F3">
        <w:rPr>
          <w:rFonts w:ascii="Century Gothic" w:hAnsi="Century Gothic" w:cstheme="minorHAnsi"/>
          <w:sz w:val="22"/>
          <w:szCs w:val="22"/>
        </w:rPr>
        <w:t>.</w:t>
      </w:r>
    </w:p>
    <w:p w14:paraId="01BC78F0" w14:textId="77777777" w:rsidR="00377E53" w:rsidRPr="008805F3" w:rsidRDefault="00377E53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t>Involved in 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daily standup meetings</w:t>
      </w:r>
      <w:r w:rsidRPr="008805F3">
        <w:rPr>
          <w:rFonts w:ascii="Century Gothic" w:hAnsi="Century Gothic" w:cstheme="minorHAnsi"/>
          <w:sz w:val="22"/>
          <w:szCs w:val="22"/>
        </w:rPr>
        <w:t xml:space="preserve">,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Scrum</w:t>
      </w:r>
      <w:r w:rsidRPr="008805F3">
        <w:rPr>
          <w:rFonts w:ascii="Century Gothic" w:hAnsi="Century Gothic" w:cstheme="minorHAnsi"/>
          <w:sz w:val="22"/>
          <w:szCs w:val="22"/>
        </w:rPr>
        <w:t>. This resulted to bring good solution to the business requirement.</w:t>
      </w:r>
    </w:p>
    <w:p w14:paraId="36784AAE" w14:textId="77777777" w:rsidR="00377E53" w:rsidRPr="008805F3" w:rsidRDefault="00377E53" w:rsidP="00977512">
      <w:pPr>
        <w:jc w:val="both"/>
        <w:rPr>
          <w:rFonts w:ascii="Century Gothic" w:hAnsi="Century Gothic" w:cstheme="minorHAnsi"/>
          <w:b/>
          <w:color w:val="000000"/>
          <w:sz w:val="22"/>
          <w:szCs w:val="22"/>
        </w:rPr>
      </w:pPr>
    </w:p>
    <w:p w14:paraId="3FD5D798" w14:textId="77777777" w:rsidR="00377E53" w:rsidRPr="008805F3" w:rsidRDefault="00377E53" w:rsidP="00977512">
      <w:pPr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b/>
          <w:bCs/>
          <w:sz w:val="22"/>
          <w:szCs w:val="22"/>
        </w:rPr>
        <w:t>Environment: 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>Salesforce.com Platform, Force.com, Force.com Eclipse IDE, Lightning Experience, Lightning Components, Apex classes and Controllers, HTML, CSS, Data Loader, WSDL, SOQL, SOSL, Scrum, Custom objects, Custom fields, Web Services, SOAP, REST.</w:t>
      </w:r>
    </w:p>
    <w:p w14:paraId="1C008A07" w14:textId="5BBBF99F" w:rsidR="00371BA4" w:rsidRPr="008805F3" w:rsidRDefault="00371BA4" w:rsidP="00977512">
      <w:pPr>
        <w:jc w:val="both"/>
        <w:rPr>
          <w:rFonts w:ascii="Century Gothic" w:hAnsi="Century Gothic" w:cstheme="minorHAnsi"/>
          <w:color w:val="000000"/>
          <w:sz w:val="22"/>
          <w:szCs w:val="22"/>
        </w:rPr>
      </w:pPr>
    </w:p>
    <w:p w14:paraId="7D95FF5B" w14:textId="24E5A4A0" w:rsidR="00371BA4" w:rsidRPr="008805F3" w:rsidRDefault="00377E53" w:rsidP="00977512">
      <w:pPr>
        <w:jc w:val="both"/>
        <w:rPr>
          <w:rFonts w:ascii="Century Gothic" w:hAnsi="Century Gothic" w:cstheme="minorHAnsi"/>
          <w:b/>
          <w:sz w:val="22"/>
          <w:szCs w:val="22"/>
        </w:rPr>
      </w:pPr>
      <w:r w:rsidRPr="008805F3">
        <w:rPr>
          <w:rFonts w:ascii="Century Gothic" w:hAnsi="Century Gothic" w:cstheme="minorHAnsi"/>
          <w:b/>
          <w:sz w:val="22"/>
          <w:szCs w:val="22"/>
        </w:rPr>
        <w:t xml:space="preserve">GM ONSTAR, MI        </w:t>
      </w:r>
      <w:r w:rsidR="00371BA4" w:rsidRPr="008805F3">
        <w:rPr>
          <w:rFonts w:ascii="Century Gothic" w:hAnsi="Century Gothic" w:cstheme="minorHAnsi"/>
          <w:b/>
          <w:sz w:val="22"/>
          <w:szCs w:val="22"/>
        </w:rPr>
        <w:t xml:space="preserve">                               </w:t>
      </w:r>
      <w:r w:rsidR="00371BA4" w:rsidRPr="008805F3">
        <w:rPr>
          <w:rFonts w:ascii="Century Gothic" w:hAnsi="Century Gothic" w:cstheme="minorHAnsi"/>
          <w:b/>
          <w:sz w:val="22"/>
          <w:szCs w:val="22"/>
        </w:rPr>
        <w:tab/>
        <w:t xml:space="preserve">                   </w:t>
      </w:r>
      <w:r w:rsidR="00371BA4" w:rsidRPr="008805F3">
        <w:rPr>
          <w:rFonts w:ascii="Century Gothic" w:hAnsi="Century Gothic" w:cstheme="minorHAnsi"/>
          <w:b/>
          <w:sz w:val="22"/>
          <w:szCs w:val="22"/>
        </w:rPr>
        <w:tab/>
      </w:r>
      <w:r w:rsidRPr="008805F3">
        <w:rPr>
          <w:rFonts w:ascii="Century Gothic" w:hAnsi="Century Gothic" w:cstheme="minorHAnsi"/>
          <w:b/>
          <w:sz w:val="22"/>
          <w:szCs w:val="22"/>
        </w:rPr>
        <w:tab/>
        <w:t xml:space="preserve">          </w:t>
      </w:r>
      <w:r w:rsidR="008805F3">
        <w:rPr>
          <w:rFonts w:ascii="Century Gothic" w:hAnsi="Century Gothic" w:cstheme="minorHAnsi"/>
          <w:b/>
          <w:sz w:val="22"/>
          <w:szCs w:val="22"/>
        </w:rPr>
        <w:t xml:space="preserve">               </w:t>
      </w:r>
      <w:r w:rsidR="00371BA4" w:rsidRPr="008805F3">
        <w:rPr>
          <w:rFonts w:ascii="Century Gothic" w:hAnsi="Century Gothic" w:cstheme="minorHAnsi"/>
          <w:b/>
          <w:sz w:val="22"/>
          <w:szCs w:val="22"/>
        </w:rPr>
        <w:t>April</w:t>
      </w:r>
      <w:r w:rsidR="00D10F39" w:rsidRPr="008805F3">
        <w:rPr>
          <w:rFonts w:ascii="Century Gothic" w:hAnsi="Century Gothic" w:cstheme="minorHAnsi"/>
          <w:b/>
          <w:sz w:val="22"/>
          <w:szCs w:val="22"/>
        </w:rPr>
        <w:t xml:space="preserve">’ </w:t>
      </w:r>
      <w:r w:rsidR="00371BA4" w:rsidRPr="008805F3">
        <w:rPr>
          <w:rFonts w:ascii="Century Gothic" w:hAnsi="Century Gothic" w:cstheme="minorHAnsi"/>
          <w:b/>
          <w:sz w:val="22"/>
          <w:szCs w:val="22"/>
        </w:rPr>
        <w:t>2016– M</w:t>
      </w:r>
      <w:r w:rsidR="003C4C61" w:rsidRPr="008805F3">
        <w:rPr>
          <w:rFonts w:ascii="Century Gothic" w:hAnsi="Century Gothic" w:cstheme="minorHAnsi"/>
          <w:b/>
          <w:sz w:val="22"/>
          <w:szCs w:val="22"/>
        </w:rPr>
        <w:t>ar</w:t>
      </w:r>
      <w:r w:rsidR="00D10F39" w:rsidRPr="008805F3">
        <w:rPr>
          <w:rFonts w:ascii="Century Gothic" w:hAnsi="Century Gothic" w:cstheme="minorHAnsi"/>
          <w:b/>
          <w:sz w:val="22"/>
          <w:szCs w:val="22"/>
        </w:rPr>
        <w:t xml:space="preserve">’ </w:t>
      </w:r>
      <w:r w:rsidR="00371BA4" w:rsidRPr="008805F3">
        <w:rPr>
          <w:rFonts w:ascii="Century Gothic" w:hAnsi="Century Gothic" w:cstheme="minorHAnsi"/>
          <w:b/>
          <w:sz w:val="22"/>
          <w:szCs w:val="22"/>
        </w:rPr>
        <w:t>2018</w:t>
      </w:r>
    </w:p>
    <w:p w14:paraId="7E723D91" w14:textId="25ED077C" w:rsidR="00371BA4" w:rsidRPr="008805F3" w:rsidRDefault="00371BA4" w:rsidP="00977512">
      <w:pPr>
        <w:jc w:val="both"/>
        <w:rPr>
          <w:rFonts w:ascii="Century Gothic" w:hAnsi="Century Gothic" w:cstheme="minorHAnsi"/>
          <w:b/>
          <w:sz w:val="22"/>
          <w:szCs w:val="22"/>
        </w:rPr>
      </w:pPr>
      <w:r w:rsidRPr="008805F3">
        <w:rPr>
          <w:rFonts w:ascii="Century Gothic" w:hAnsi="Century Gothic" w:cstheme="minorHAnsi"/>
          <w:b/>
          <w:sz w:val="22"/>
          <w:szCs w:val="22"/>
        </w:rPr>
        <w:t>Salesforce Admin/Developer</w:t>
      </w:r>
    </w:p>
    <w:p w14:paraId="7FB0D916" w14:textId="77777777" w:rsidR="00371BA4" w:rsidRPr="008805F3" w:rsidRDefault="00371BA4" w:rsidP="00977512">
      <w:pPr>
        <w:jc w:val="both"/>
        <w:outlineLvl w:val="0"/>
        <w:rPr>
          <w:rFonts w:ascii="Century Gothic" w:hAnsi="Century Gothic" w:cstheme="minorHAnsi"/>
          <w:b/>
          <w:bCs/>
          <w:iCs/>
          <w:sz w:val="22"/>
          <w:szCs w:val="22"/>
          <w:u w:val="single"/>
        </w:rPr>
      </w:pPr>
    </w:p>
    <w:p w14:paraId="002B3D7D" w14:textId="6F59BA0F" w:rsidR="00377E53" w:rsidRPr="008805F3" w:rsidRDefault="00371BA4" w:rsidP="00977512">
      <w:pPr>
        <w:jc w:val="both"/>
        <w:outlineLvl w:val="0"/>
        <w:rPr>
          <w:rFonts w:ascii="Century Gothic" w:hAnsi="Century Gothic" w:cstheme="minorHAnsi"/>
          <w:b/>
          <w:bCs/>
          <w:iCs/>
          <w:sz w:val="22"/>
          <w:szCs w:val="22"/>
        </w:rPr>
      </w:pPr>
      <w:r w:rsidRPr="008805F3">
        <w:rPr>
          <w:rFonts w:ascii="Century Gothic" w:hAnsi="Century Gothic" w:cstheme="minorHAnsi"/>
          <w:b/>
          <w:bCs/>
          <w:iCs/>
          <w:sz w:val="22"/>
          <w:szCs w:val="22"/>
        </w:rPr>
        <w:t>Responsibilities:</w:t>
      </w:r>
    </w:p>
    <w:p w14:paraId="15E28202" w14:textId="77777777" w:rsidR="00377E53" w:rsidRPr="008805F3" w:rsidRDefault="00377E53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Created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custom Objects, Tabs, Formula Fields, Field Dependencies, record types, page layouts Validation Rules, Workflows, and Approval Processes for automated alerts, field updates, and Email generation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according to application requirements </w:t>
      </w:r>
    </w:p>
    <w:p w14:paraId="2DA256E7" w14:textId="77777777" w:rsidR="00377E53" w:rsidRPr="008805F3" w:rsidRDefault="00377E53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Enabled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Communities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for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sandbox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and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production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for the external Business purpose. </w:t>
      </w:r>
    </w:p>
    <w:p w14:paraId="47ECAB66" w14:textId="77777777" w:rsidR="00377E53" w:rsidRPr="008805F3" w:rsidRDefault="00377E53" w:rsidP="00977512">
      <w:pPr>
        <w:numPr>
          <w:ilvl w:val="0"/>
          <w:numId w:val="9"/>
        </w:numPr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Designing and developing high level customized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Visualforce pages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using controller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extensions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,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custom controllers and standard controllers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>.</w:t>
      </w:r>
    </w:p>
    <w:p w14:paraId="5D783F0C" w14:textId="77777777" w:rsidR="00377E53" w:rsidRPr="008805F3" w:rsidRDefault="00377E53" w:rsidP="00977512">
      <w:pPr>
        <w:numPr>
          <w:ilvl w:val="0"/>
          <w:numId w:val="9"/>
        </w:numPr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Using Eclipse IDE with Force.com plugin for developing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Apex programming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and customizing meta-data components. </w:t>
      </w:r>
    </w:p>
    <w:p w14:paraId="691784C7" w14:textId="77777777" w:rsidR="00377E53" w:rsidRPr="008805F3" w:rsidRDefault="00377E53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Created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Apex classes, Apex Triggers and test classes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>. </w:t>
      </w:r>
    </w:p>
    <w:p w14:paraId="464DA2D4" w14:textId="77777777" w:rsidR="00377E53" w:rsidRPr="008805F3" w:rsidRDefault="00377E53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b/>
          <w:bCs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Analyzed business requirements, and converted to Salesforce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custom objects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,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lookup relationships, junction objects, master-detail relationships. </w:t>
      </w:r>
    </w:p>
    <w:p w14:paraId="2B6C855F" w14:textId="77777777" w:rsidR="00377E53" w:rsidRPr="008805F3" w:rsidRDefault="00377E53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Created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email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templates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and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inbound emails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using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Visual force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for the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clients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and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customers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>. </w:t>
      </w:r>
    </w:p>
    <w:p w14:paraId="7D4545A1" w14:textId="77777777" w:rsidR="00377E53" w:rsidRPr="008805F3" w:rsidRDefault="00377E53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lastRenderedPageBreak/>
        <w:t xml:space="preserve">Hands on experience in using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change sets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>. </w:t>
      </w:r>
    </w:p>
    <w:p w14:paraId="658D3390" w14:textId="77777777" w:rsidR="00377E53" w:rsidRPr="008805F3" w:rsidRDefault="00377E53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Pre-Deployment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,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Deployment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and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Post-Deployment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activities in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Production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>. </w:t>
      </w:r>
    </w:p>
    <w:p w14:paraId="750001BD" w14:textId="77777777" w:rsidR="00377E53" w:rsidRPr="008805F3" w:rsidRDefault="00377E53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Responsible for all the activities related to configuring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Data Loader, uploading data in CSV files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into salesforce.com, checking for the correctness of the data. </w:t>
      </w:r>
    </w:p>
    <w:p w14:paraId="1C4F951E" w14:textId="77777777" w:rsidR="00377E53" w:rsidRPr="008805F3" w:rsidRDefault="00377E53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Deployed application from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Sandbox to Production environments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using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Change Set,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Eclipse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and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Force.com Migration tool.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> </w:t>
      </w:r>
    </w:p>
    <w:p w14:paraId="34185147" w14:textId="77777777" w:rsidR="00377E53" w:rsidRPr="008805F3" w:rsidRDefault="00377E53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Maintaining release notes and release plan for every release. Effectively communicating with client and team members in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Knowledge Transfer sessions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>. </w:t>
      </w:r>
    </w:p>
    <w:p w14:paraId="23F2DF2C" w14:textId="1E8D2BFF" w:rsidR="00377E53" w:rsidRPr="008805F3" w:rsidRDefault="00377E53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>Providing ongoing 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salesforce.com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maintenance and administration services including periodic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data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cleansing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,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designing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and developing 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Salesforce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> declarative</w:t>
      </w:r>
      <w:r w:rsidR="00EC160B"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>functionalities. </w:t>
      </w:r>
    </w:p>
    <w:p w14:paraId="37684E50" w14:textId="77777777" w:rsidR="00377E53" w:rsidRPr="008805F3" w:rsidRDefault="00377E53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Interacted with Business users for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analysis, requirements gathering and development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>.</w:t>
      </w:r>
    </w:p>
    <w:p w14:paraId="379116CC" w14:textId="77777777" w:rsidR="00377E53" w:rsidRPr="008805F3" w:rsidRDefault="00377E53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Performed detailed analysis of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technical and business requirements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>.</w:t>
      </w:r>
    </w:p>
    <w:p w14:paraId="542471BD" w14:textId="77777777" w:rsidR="00377E53" w:rsidRPr="008805F3" w:rsidRDefault="00377E53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>Worked extensively in customization of 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Service Cloud Console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 by embedding Visualforce pages in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custom console components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,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highlight panel and interaction log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>.</w:t>
      </w:r>
    </w:p>
    <w:p w14:paraId="152C5381" w14:textId="77777777" w:rsidR="00377E53" w:rsidRPr="008805F3" w:rsidRDefault="00377E53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>Developed various 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Apex classes, Apex Triggers, and Controller classes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for various needs in the application.</w:t>
      </w:r>
    </w:p>
    <w:p w14:paraId="608C284B" w14:textId="77777777" w:rsidR="00377E53" w:rsidRPr="008805F3" w:rsidRDefault="00377E53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b/>
          <w:bCs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>Developed various 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Custom Objects, Tabs, Master-Detail, Lookup relationships, Formula fields, validation rules.</w:t>
      </w:r>
    </w:p>
    <w:p w14:paraId="7BF2BA6E" w14:textId="77777777" w:rsidR="00377E53" w:rsidRPr="008805F3" w:rsidRDefault="00377E53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b/>
          <w:bCs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>Designed and deployed 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Validation rules, Approval Processes, Custom tabs, and Auto-Response for automating business logic.</w:t>
      </w:r>
    </w:p>
    <w:p w14:paraId="29E71176" w14:textId="77777777" w:rsidR="00377E53" w:rsidRPr="008805F3" w:rsidRDefault="00377E53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>Created various 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Roles, Profiles, and Page Layouts and Configured the permissions based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on the hierarchy requirements of the organization.</w:t>
      </w:r>
    </w:p>
    <w:p w14:paraId="2926C0E9" w14:textId="77777777" w:rsidR="00377E53" w:rsidRPr="008805F3" w:rsidRDefault="00377E53" w:rsidP="00977512">
      <w:pPr>
        <w:numPr>
          <w:ilvl w:val="0"/>
          <w:numId w:val="20"/>
        </w:numPr>
        <w:ind w:left="360"/>
        <w:jc w:val="both"/>
        <w:rPr>
          <w:rFonts w:ascii="Century Gothic" w:hAnsi="Century Gothic" w:cstheme="minorHAnsi"/>
          <w:color w:val="000000"/>
          <w:sz w:val="22"/>
          <w:szCs w:val="22"/>
          <w:shd w:val="clear" w:color="auto" w:fill="FFFFFF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  <w:shd w:val="clear" w:color="auto" w:fill="FFFFFF"/>
        </w:rPr>
        <w:t xml:space="preserve">Defined best practices for Tableau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  <w:shd w:val="clear" w:color="auto" w:fill="FFFFFF"/>
        </w:rPr>
        <w:t>report development</w:t>
      </w:r>
      <w:r w:rsidRPr="008805F3">
        <w:rPr>
          <w:rFonts w:ascii="Century Gothic" w:hAnsi="Century Gothic" w:cstheme="minorHAnsi"/>
          <w:color w:val="000000"/>
          <w:sz w:val="22"/>
          <w:szCs w:val="22"/>
          <w:shd w:val="clear" w:color="auto" w:fill="FFFFFF"/>
        </w:rPr>
        <w:t xml:space="preserve">. Provided Hands-on development assisting users in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  <w:shd w:val="clear" w:color="auto" w:fill="FFFFFF"/>
        </w:rPr>
        <w:t>creating</w:t>
      </w:r>
      <w:r w:rsidRPr="008805F3">
        <w:rPr>
          <w:rFonts w:ascii="Century Gothic" w:hAnsi="Century Gothic" w:cstheme="minorHAnsi"/>
          <w:color w:val="000000"/>
          <w:sz w:val="22"/>
          <w:szCs w:val="22"/>
          <w:shd w:val="clear" w:color="auto" w:fill="FFFFFF"/>
        </w:rPr>
        <w:t xml:space="preserve"> and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  <w:shd w:val="clear" w:color="auto" w:fill="FFFFFF"/>
        </w:rPr>
        <w:t>modifying worksheets</w:t>
      </w:r>
      <w:r w:rsidRPr="008805F3">
        <w:rPr>
          <w:rFonts w:ascii="Century Gothic" w:hAnsi="Century Gothic" w:cstheme="minorHAnsi"/>
          <w:color w:val="000000"/>
          <w:sz w:val="22"/>
          <w:szCs w:val="22"/>
          <w:shd w:val="clear" w:color="auto" w:fill="FFFFFF"/>
        </w:rPr>
        <w:t xml:space="preserve"> and data visualization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  <w:shd w:val="clear" w:color="auto" w:fill="FFFFFF"/>
        </w:rPr>
        <w:t>dashboards</w:t>
      </w:r>
      <w:r w:rsidRPr="008805F3">
        <w:rPr>
          <w:rFonts w:ascii="Century Gothic" w:hAnsi="Century Gothic" w:cstheme="minorHAnsi"/>
          <w:color w:val="000000"/>
          <w:sz w:val="22"/>
          <w:szCs w:val="22"/>
          <w:shd w:val="clear" w:color="auto" w:fill="FFFFFF"/>
        </w:rPr>
        <w:t>.</w:t>
      </w:r>
    </w:p>
    <w:p w14:paraId="4EC3853B" w14:textId="77777777" w:rsidR="00377E53" w:rsidRPr="008805F3" w:rsidRDefault="00377E53" w:rsidP="00977512">
      <w:pPr>
        <w:numPr>
          <w:ilvl w:val="0"/>
          <w:numId w:val="20"/>
        </w:numPr>
        <w:ind w:left="360"/>
        <w:jc w:val="both"/>
        <w:rPr>
          <w:rFonts w:ascii="Century Gothic" w:hAnsi="Century Gothic" w:cstheme="minorHAnsi"/>
          <w:color w:val="000000"/>
          <w:sz w:val="22"/>
          <w:szCs w:val="22"/>
          <w:shd w:val="clear" w:color="auto" w:fill="FFFFFF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  <w:shd w:val="clear" w:color="auto" w:fill="FFFFFF"/>
        </w:rPr>
        <w:t xml:space="preserve">Operated in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  <w:shd w:val="clear" w:color="auto" w:fill="FFFFFF"/>
        </w:rPr>
        <w:t>all phases</w:t>
      </w:r>
      <w:r w:rsidRPr="008805F3">
        <w:rPr>
          <w:rFonts w:ascii="Century Gothic" w:hAnsi="Century Gothic" w:cstheme="minorHAnsi"/>
          <w:color w:val="000000"/>
          <w:sz w:val="22"/>
          <w:szCs w:val="22"/>
          <w:shd w:val="clear" w:color="auto" w:fill="FFFFFF"/>
        </w:rPr>
        <w:t xml:space="preserve"> of data warehouse development lifecycle, from gathering requirements to testing, implementation, and support.</w:t>
      </w:r>
    </w:p>
    <w:p w14:paraId="3DDB196D" w14:textId="77777777" w:rsidR="00377E53" w:rsidRPr="008805F3" w:rsidRDefault="00377E53" w:rsidP="00977512">
      <w:pPr>
        <w:numPr>
          <w:ilvl w:val="0"/>
          <w:numId w:val="20"/>
        </w:numPr>
        <w:ind w:left="360"/>
        <w:jc w:val="both"/>
        <w:rPr>
          <w:rFonts w:ascii="Century Gothic" w:hAnsi="Century Gothic" w:cstheme="minorHAnsi"/>
          <w:color w:val="000000"/>
          <w:sz w:val="22"/>
          <w:szCs w:val="22"/>
          <w:shd w:val="clear" w:color="auto" w:fill="FFFFFF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  <w:shd w:val="clear" w:color="auto" w:fill="FFFFFF"/>
        </w:rPr>
        <w:t xml:space="preserve">Analyzed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  <w:shd w:val="clear" w:color="auto" w:fill="FFFFFF"/>
        </w:rPr>
        <w:t>datasets</w:t>
      </w:r>
      <w:r w:rsidRPr="008805F3">
        <w:rPr>
          <w:rFonts w:ascii="Century Gothic" w:hAnsi="Century Gothic" w:cstheme="minorHAnsi"/>
          <w:color w:val="000000"/>
          <w:sz w:val="22"/>
          <w:szCs w:val="22"/>
          <w:shd w:val="clear" w:color="auto" w:fill="FFFFFF"/>
        </w:rPr>
        <w:t xml:space="preserve"> using Pig, Hive and </w:t>
      </w:r>
      <w:proofErr w:type="spellStart"/>
      <w:r w:rsidRPr="008805F3">
        <w:rPr>
          <w:rFonts w:ascii="Century Gothic" w:hAnsi="Century Gothic" w:cstheme="minorHAnsi"/>
          <w:color w:val="000000"/>
          <w:sz w:val="22"/>
          <w:szCs w:val="22"/>
          <w:shd w:val="clear" w:color="auto" w:fill="FFFFFF"/>
        </w:rPr>
        <w:t>Sqoop</w:t>
      </w:r>
      <w:proofErr w:type="spellEnd"/>
      <w:r w:rsidRPr="008805F3">
        <w:rPr>
          <w:rFonts w:ascii="Century Gothic" w:hAnsi="Century Gothic" w:cstheme="minorHAnsi"/>
          <w:color w:val="000000"/>
          <w:sz w:val="22"/>
          <w:szCs w:val="22"/>
          <w:shd w:val="clear" w:color="auto" w:fill="FFFFFF"/>
        </w:rPr>
        <w:t xml:space="preserve"> to recommend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  <w:shd w:val="clear" w:color="auto" w:fill="FFFFFF"/>
        </w:rPr>
        <w:t>business improvements</w:t>
      </w:r>
      <w:r w:rsidRPr="008805F3">
        <w:rPr>
          <w:rFonts w:ascii="Century Gothic" w:hAnsi="Century Gothic" w:cstheme="minorHAnsi"/>
          <w:color w:val="000000"/>
          <w:sz w:val="22"/>
          <w:szCs w:val="22"/>
          <w:shd w:val="clear" w:color="auto" w:fill="FFFFFF"/>
        </w:rPr>
        <w:t>.</w:t>
      </w:r>
    </w:p>
    <w:p w14:paraId="196B4124" w14:textId="77777777" w:rsidR="00377E53" w:rsidRPr="008805F3" w:rsidRDefault="00377E53" w:rsidP="00977512">
      <w:pPr>
        <w:numPr>
          <w:ilvl w:val="0"/>
          <w:numId w:val="20"/>
        </w:numPr>
        <w:ind w:left="360"/>
        <w:jc w:val="both"/>
        <w:rPr>
          <w:rFonts w:ascii="Century Gothic" w:hAnsi="Century Gothic" w:cstheme="minorHAnsi"/>
          <w:b/>
          <w:bCs/>
          <w:color w:val="000000"/>
          <w:sz w:val="22"/>
          <w:szCs w:val="22"/>
          <w:shd w:val="clear" w:color="auto" w:fill="FFFFFF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  <w:shd w:val="clear" w:color="auto" w:fill="FFFFFF"/>
        </w:rPr>
        <w:t xml:space="preserve">Regularly tune performance of Hive and Pig queries to improve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  <w:shd w:val="clear" w:color="auto" w:fill="FFFFFF"/>
        </w:rPr>
        <w:t>data processing and retrieving</w:t>
      </w:r>
    </w:p>
    <w:p w14:paraId="42AED40D" w14:textId="77777777" w:rsidR="00377E53" w:rsidRPr="008805F3" w:rsidRDefault="00377E53" w:rsidP="00977512">
      <w:pPr>
        <w:shd w:val="clear" w:color="auto" w:fill="FDFDFD"/>
        <w:spacing w:line="294" w:lineRule="atLeast"/>
        <w:jc w:val="both"/>
        <w:rPr>
          <w:rFonts w:ascii="Century Gothic" w:hAnsi="Century Gothic" w:cstheme="minorHAnsi"/>
          <w:b/>
          <w:bCs/>
          <w:color w:val="000000"/>
          <w:sz w:val="22"/>
          <w:szCs w:val="22"/>
        </w:rPr>
      </w:pPr>
    </w:p>
    <w:p w14:paraId="4809C59F" w14:textId="77777777" w:rsidR="00377E53" w:rsidRPr="008805F3" w:rsidRDefault="00377E53" w:rsidP="00977512">
      <w:pPr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b/>
          <w:bCs/>
          <w:sz w:val="22"/>
          <w:szCs w:val="22"/>
        </w:rPr>
        <w:t>Environment: 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>Salesforce.com Platform, Force.com, Force.com Eclipse IDE, Lightning Experience, Lightning Components, Apex classes and Controllers, HTML, CSS, Data Loader, WSDL, SOQL, SOSL, Scrum, Custom objects, Custom fields, Web Services, SOAP, REST.</w:t>
      </w:r>
    </w:p>
    <w:p w14:paraId="556422C0" w14:textId="77777777" w:rsidR="00371BA4" w:rsidRPr="008805F3" w:rsidRDefault="00371BA4" w:rsidP="00977512">
      <w:pPr>
        <w:jc w:val="both"/>
        <w:rPr>
          <w:rFonts w:ascii="Century Gothic" w:hAnsi="Century Gothic" w:cstheme="minorHAnsi"/>
          <w:color w:val="000000"/>
          <w:sz w:val="22"/>
          <w:szCs w:val="22"/>
        </w:rPr>
      </w:pPr>
    </w:p>
    <w:p w14:paraId="05C48BE5" w14:textId="2D9CA9EE" w:rsidR="00E57D13" w:rsidRPr="008805F3" w:rsidRDefault="00E57D13" w:rsidP="00977512">
      <w:pPr>
        <w:ind w:right="-806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proofErr w:type="spellStart"/>
      <w:r w:rsidRPr="008805F3">
        <w:rPr>
          <w:rFonts w:ascii="Century Gothic" w:hAnsi="Century Gothic" w:cstheme="minorHAnsi"/>
          <w:b/>
          <w:color w:val="000000"/>
          <w:sz w:val="22"/>
          <w:szCs w:val="22"/>
        </w:rPr>
        <w:t>SiriusXM</w:t>
      </w:r>
      <w:proofErr w:type="spellEnd"/>
      <w:r w:rsidRPr="008805F3">
        <w:rPr>
          <w:rFonts w:ascii="Century Gothic" w:hAnsi="Century Gothic" w:cstheme="minorHAnsi"/>
          <w:b/>
          <w:color w:val="000000"/>
          <w:sz w:val="22"/>
          <w:szCs w:val="22"/>
        </w:rPr>
        <w:t>, NY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ab/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ab/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ab/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ab/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ab/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ab/>
        <w:t xml:space="preserve">     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ab/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ab/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ab/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ab/>
      </w:r>
      <w:r w:rsidRPr="008805F3">
        <w:rPr>
          <w:rFonts w:ascii="Century Gothic" w:hAnsi="Century Gothic" w:cstheme="minorHAnsi"/>
          <w:b/>
          <w:color w:val="000000"/>
          <w:sz w:val="22"/>
          <w:szCs w:val="22"/>
        </w:rPr>
        <w:t>Dec</w:t>
      </w:r>
      <w:r w:rsidR="00D10F39" w:rsidRPr="008805F3">
        <w:rPr>
          <w:rFonts w:ascii="Century Gothic" w:hAnsi="Century Gothic" w:cstheme="minorHAnsi"/>
          <w:b/>
          <w:color w:val="000000"/>
          <w:sz w:val="22"/>
          <w:szCs w:val="22"/>
        </w:rPr>
        <w:t xml:space="preserve">’ </w:t>
      </w:r>
      <w:r w:rsidRPr="008805F3">
        <w:rPr>
          <w:rFonts w:ascii="Century Gothic" w:hAnsi="Century Gothic" w:cstheme="minorHAnsi"/>
          <w:b/>
          <w:color w:val="000000"/>
          <w:sz w:val="22"/>
          <w:szCs w:val="22"/>
        </w:rPr>
        <w:t>201</w:t>
      </w:r>
      <w:r w:rsidR="008805F3">
        <w:rPr>
          <w:rFonts w:ascii="Century Gothic" w:hAnsi="Century Gothic" w:cstheme="minorHAnsi"/>
          <w:b/>
          <w:color w:val="000000"/>
          <w:sz w:val="22"/>
          <w:szCs w:val="22"/>
        </w:rPr>
        <w:t>4</w:t>
      </w:r>
      <w:r w:rsidRPr="008805F3">
        <w:rPr>
          <w:rFonts w:ascii="Century Gothic" w:hAnsi="Century Gothic" w:cstheme="minorHAnsi"/>
          <w:b/>
          <w:color w:val="000000"/>
          <w:sz w:val="22"/>
          <w:szCs w:val="22"/>
        </w:rPr>
        <w:t xml:space="preserve"> – Mar</w:t>
      </w:r>
      <w:r w:rsidR="00D10F39" w:rsidRPr="008805F3">
        <w:rPr>
          <w:rFonts w:ascii="Century Gothic" w:hAnsi="Century Gothic" w:cstheme="minorHAnsi"/>
          <w:b/>
          <w:color w:val="000000"/>
          <w:sz w:val="22"/>
          <w:szCs w:val="22"/>
        </w:rPr>
        <w:t xml:space="preserve">’ </w:t>
      </w:r>
      <w:r w:rsidRPr="008805F3">
        <w:rPr>
          <w:rFonts w:ascii="Century Gothic" w:hAnsi="Century Gothic" w:cstheme="minorHAnsi"/>
          <w:b/>
          <w:color w:val="000000"/>
          <w:sz w:val="22"/>
          <w:szCs w:val="22"/>
        </w:rPr>
        <w:t>2016</w:t>
      </w:r>
    </w:p>
    <w:p w14:paraId="6037731B" w14:textId="7FCEEE46" w:rsidR="00E57D13" w:rsidRPr="008805F3" w:rsidRDefault="00E57D13" w:rsidP="00977512">
      <w:pPr>
        <w:ind w:left="-709" w:right="-806" w:firstLine="709"/>
        <w:jc w:val="both"/>
        <w:rPr>
          <w:rFonts w:ascii="Century Gothic" w:hAnsi="Century Gothic" w:cstheme="minorHAnsi"/>
          <w:b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b/>
          <w:color w:val="000000"/>
          <w:sz w:val="22"/>
          <w:szCs w:val="22"/>
        </w:rPr>
        <w:t>Salesforce Administrator/Developer</w:t>
      </w:r>
    </w:p>
    <w:p w14:paraId="3404F716" w14:textId="77777777" w:rsidR="00C61B54" w:rsidRPr="008805F3" w:rsidRDefault="00C61B54" w:rsidP="00977512">
      <w:pPr>
        <w:jc w:val="both"/>
        <w:rPr>
          <w:rFonts w:ascii="Century Gothic" w:hAnsi="Century Gothic" w:cstheme="minorHAnsi"/>
          <w:sz w:val="22"/>
          <w:szCs w:val="22"/>
        </w:rPr>
      </w:pPr>
    </w:p>
    <w:p w14:paraId="6CC3EBD0" w14:textId="77777777" w:rsidR="00DB520E" w:rsidRDefault="00E57D13" w:rsidP="00DB520E">
      <w:pPr>
        <w:ind w:right="-806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>SXM radio is a satellite and online radio which provides three key features</w:t>
      </w:r>
      <w:r w:rsidR="00DB520E">
        <w:rPr>
          <w:rFonts w:ascii="Century Gothic" w:hAnsi="Century Gothic"/>
          <w:sz w:val="22"/>
          <w:szCs w:val="22"/>
        </w:rPr>
        <w:t xml:space="preserve"> 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for customers which include Audio only, Travel link and Navigation Travel link. </w:t>
      </w:r>
      <w:r w:rsidR="00DB520E">
        <w:rPr>
          <w:rFonts w:ascii="Century Gothic" w:hAnsi="Century Gothic"/>
          <w:sz w:val="22"/>
          <w:szCs w:val="22"/>
        </w:rPr>
        <w:t>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irius XM enterprise system team manages CRM </w:t>
      </w:r>
    </w:p>
    <w:p w14:paraId="6EDD1C5C" w14:textId="1294AD2A" w:rsidR="00E57D13" w:rsidRPr="00DB520E" w:rsidRDefault="00E57D13" w:rsidP="00DB520E">
      <w:pPr>
        <w:ind w:right="-806"/>
        <w:rPr>
          <w:rFonts w:ascii="Century Gothic" w:hAnsi="Century Gothic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>platform used by Ad-Sales organization</w:t>
      </w:r>
      <w:r w:rsidRPr="008805F3">
        <w:rPr>
          <w:rFonts w:ascii="Century Gothic" w:hAnsi="Century Gothic"/>
          <w:sz w:val="22"/>
          <w:szCs w:val="22"/>
        </w:rPr>
        <w:t>.</w:t>
      </w:r>
    </w:p>
    <w:p w14:paraId="1CFAA8E5" w14:textId="77777777" w:rsidR="00C61B54" w:rsidRPr="008805F3" w:rsidRDefault="00C61B54" w:rsidP="00977512">
      <w:pPr>
        <w:jc w:val="both"/>
        <w:rPr>
          <w:rFonts w:ascii="Century Gothic" w:hAnsi="Century Gothic" w:cstheme="minorHAnsi"/>
          <w:sz w:val="22"/>
          <w:szCs w:val="22"/>
        </w:rPr>
      </w:pPr>
    </w:p>
    <w:p w14:paraId="1EFBD306" w14:textId="05241F1C" w:rsidR="00C61B54" w:rsidRPr="008805F3" w:rsidRDefault="008805F3" w:rsidP="008805F3">
      <w:pPr>
        <w:jc w:val="both"/>
        <w:outlineLvl w:val="0"/>
        <w:rPr>
          <w:rFonts w:ascii="Century Gothic" w:hAnsi="Century Gothic" w:cstheme="minorHAnsi"/>
          <w:b/>
          <w:bCs/>
          <w:iCs/>
          <w:sz w:val="22"/>
          <w:szCs w:val="22"/>
        </w:rPr>
      </w:pPr>
      <w:r w:rsidRPr="008805F3">
        <w:rPr>
          <w:rFonts w:ascii="Century Gothic" w:hAnsi="Century Gothic" w:cstheme="minorHAnsi"/>
          <w:b/>
          <w:bCs/>
          <w:iCs/>
          <w:sz w:val="22"/>
          <w:szCs w:val="22"/>
        </w:rPr>
        <w:t>Responsibilities</w:t>
      </w:r>
      <w:r w:rsidR="00C61B54" w:rsidRPr="008805F3">
        <w:rPr>
          <w:rFonts w:ascii="Century Gothic" w:hAnsi="Century Gothic" w:cstheme="minorHAnsi"/>
          <w:b/>
          <w:bCs/>
          <w:iCs/>
          <w:sz w:val="22"/>
          <w:szCs w:val="22"/>
        </w:rPr>
        <w:t>:</w:t>
      </w:r>
    </w:p>
    <w:p w14:paraId="3DDB5D81" w14:textId="77777777" w:rsidR="00C61B54" w:rsidRPr="008805F3" w:rsidRDefault="00C61B54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t xml:space="preserve">Created data model using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standard</w:t>
      </w:r>
      <w:r w:rsidRPr="008805F3">
        <w:rPr>
          <w:rFonts w:ascii="Century Gothic" w:hAnsi="Century Gothic" w:cstheme="minorHAnsi"/>
          <w:sz w:val="22"/>
          <w:szCs w:val="22"/>
        </w:rPr>
        <w:t xml:space="preserve"> and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custom</w:t>
      </w:r>
      <w:r w:rsidRPr="008805F3">
        <w:rPr>
          <w:rFonts w:ascii="Century Gothic" w:hAnsi="Century Gothic" w:cstheme="minorHAnsi"/>
          <w:sz w:val="22"/>
          <w:szCs w:val="22"/>
        </w:rPr>
        <w:t xml:space="preserve">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objects</w:t>
      </w:r>
      <w:r w:rsidRPr="008805F3">
        <w:rPr>
          <w:rFonts w:ascii="Century Gothic" w:hAnsi="Century Gothic" w:cstheme="minorHAnsi"/>
          <w:sz w:val="22"/>
          <w:szCs w:val="22"/>
        </w:rPr>
        <w:t xml:space="preserve"> to help construct a folder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hierarchy</w:t>
      </w:r>
      <w:r w:rsidRPr="008805F3">
        <w:rPr>
          <w:rFonts w:ascii="Century Gothic" w:hAnsi="Century Gothic" w:cstheme="minorHAnsi"/>
          <w:sz w:val="22"/>
          <w:szCs w:val="22"/>
        </w:rPr>
        <w:t xml:space="preserve"> in salesforce.</w:t>
      </w:r>
    </w:p>
    <w:p w14:paraId="239EECEA" w14:textId="77777777" w:rsidR="00C61B54" w:rsidRPr="008805F3" w:rsidRDefault="00C61B54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t xml:space="preserve">Developed Custom components using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Lightning Data Service</w:t>
      </w:r>
      <w:r w:rsidRPr="008805F3">
        <w:rPr>
          <w:rFonts w:ascii="Century Gothic" w:hAnsi="Century Gothic" w:cstheme="minorHAnsi"/>
          <w:sz w:val="22"/>
          <w:szCs w:val="22"/>
        </w:rPr>
        <w:t xml:space="preserve"> (LDS).</w:t>
      </w:r>
    </w:p>
    <w:p w14:paraId="22F398B0" w14:textId="77777777" w:rsidR="00C61B54" w:rsidRPr="008805F3" w:rsidRDefault="00C61B54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b/>
          <w:bCs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t xml:space="preserve">Created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Lightning app pages</w:t>
      </w:r>
      <w:r w:rsidRPr="008805F3">
        <w:rPr>
          <w:rFonts w:ascii="Century Gothic" w:hAnsi="Century Gothic" w:cstheme="minorHAnsi"/>
          <w:sz w:val="22"/>
          <w:szCs w:val="22"/>
        </w:rPr>
        <w:t xml:space="preserve">, home pages integrating the custom components for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Lightning App builder.</w:t>
      </w:r>
    </w:p>
    <w:p w14:paraId="76355CF2" w14:textId="77777777" w:rsidR="00C61B54" w:rsidRPr="008805F3" w:rsidRDefault="00C61B54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t xml:space="preserve">Reengineered standard file home to meet the ease of access to folder and tag hierarchy. </w:t>
      </w:r>
    </w:p>
    <w:p w14:paraId="783B94EA" w14:textId="77777777" w:rsidR="00C61B54" w:rsidRPr="008805F3" w:rsidRDefault="00C61B54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t xml:space="preserve">Built components with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design attributes</w:t>
      </w:r>
      <w:r w:rsidRPr="008805F3">
        <w:rPr>
          <w:rFonts w:ascii="Century Gothic" w:hAnsi="Century Gothic" w:cstheme="minorHAnsi"/>
          <w:sz w:val="22"/>
          <w:szCs w:val="22"/>
        </w:rPr>
        <w:t xml:space="preserve"> and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Aura Handlers</w:t>
      </w:r>
      <w:r w:rsidRPr="008805F3">
        <w:rPr>
          <w:rFonts w:ascii="Century Gothic" w:hAnsi="Century Gothic" w:cstheme="minorHAnsi"/>
          <w:sz w:val="22"/>
          <w:szCs w:val="22"/>
        </w:rPr>
        <w:t xml:space="preserve"> for Events to focus on logic and Interactions in 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Lightning Applications</w:t>
      </w:r>
      <w:r w:rsidRPr="008805F3">
        <w:rPr>
          <w:rFonts w:ascii="Century Gothic" w:hAnsi="Century Gothic" w:cstheme="minorHAnsi"/>
          <w:sz w:val="22"/>
          <w:szCs w:val="22"/>
        </w:rPr>
        <w:t>.</w:t>
      </w:r>
    </w:p>
    <w:p w14:paraId="20CCCF85" w14:textId="77777777" w:rsidR="00C61B54" w:rsidRPr="008805F3" w:rsidRDefault="00C61B54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805F3">
        <w:rPr>
          <w:rFonts w:ascii="Century Gothic" w:hAnsi="Century Gothic" w:cstheme="minorHAnsi"/>
          <w:b/>
          <w:bCs/>
          <w:sz w:val="22"/>
          <w:szCs w:val="22"/>
        </w:rPr>
        <w:t>Designed</w:t>
      </w:r>
      <w:r w:rsidRPr="008805F3">
        <w:rPr>
          <w:rFonts w:ascii="Century Gothic" w:hAnsi="Century Gothic" w:cstheme="minorHAnsi"/>
          <w:sz w:val="22"/>
          <w:szCs w:val="22"/>
        </w:rPr>
        <w:t xml:space="preserve"> and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developed</w:t>
      </w:r>
      <w:r w:rsidRPr="008805F3">
        <w:rPr>
          <w:rFonts w:ascii="Century Gothic" w:hAnsi="Century Gothic" w:cstheme="minorHAnsi"/>
          <w:sz w:val="22"/>
          <w:szCs w:val="22"/>
        </w:rPr>
        <w:t xml:space="preserve">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REST</w:t>
      </w:r>
      <w:r w:rsidRPr="008805F3">
        <w:rPr>
          <w:rFonts w:ascii="Century Gothic" w:hAnsi="Century Gothic" w:cstheme="minorHAnsi"/>
          <w:sz w:val="22"/>
          <w:szCs w:val="22"/>
        </w:rPr>
        <w:t xml:space="preserve"> Web services for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inbound</w:t>
      </w:r>
      <w:r w:rsidRPr="008805F3">
        <w:rPr>
          <w:rFonts w:ascii="Century Gothic" w:hAnsi="Century Gothic" w:cstheme="minorHAnsi"/>
          <w:sz w:val="22"/>
          <w:szCs w:val="22"/>
        </w:rPr>
        <w:t xml:space="preserve"> integration and made callouts for outbound integration.</w:t>
      </w:r>
    </w:p>
    <w:p w14:paraId="37E03049" w14:textId="77777777" w:rsidR="00C61B54" w:rsidRPr="008805F3" w:rsidRDefault="00C61B54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t xml:space="preserve">Prepared and presented technical review documents for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Salesforce Security Review</w:t>
      </w:r>
      <w:r w:rsidRPr="008805F3">
        <w:rPr>
          <w:rFonts w:ascii="Century Gothic" w:hAnsi="Century Gothic" w:cstheme="minorHAnsi"/>
          <w:sz w:val="22"/>
          <w:szCs w:val="22"/>
        </w:rPr>
        <w:t>.</w:t>
      </w:r>
    </w:p>
    <w:p w14:paraId="2EA939B0" w14:textId="77777777" w:rsidR="00C61B54" w:rsidRPr="008805F3" w:rsidRDefault="00C61B54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t xml:space="preserve">Created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manage packages</w:t>
      </w:r>
      <w:r w:rsidRPr="008805F3">
        <w:rPr>
          <w:rFonts w:ascii="Century Gothic" w:hAnsi="Century Gothic" w:cstheme="minorHAnsi"/>
          <w:sz w:val="22"/>
          <w:szCs w:val="22"/>
        </w:rPr>
        <w:t xml:space="preserve"> using package manager with a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namespace</w:t>
      </w:r>
      <w:r w:rsidRPr="008805F3">
        <w:rPr>
          <w:rFonts w:ascii="Century Gothic" w:hAnsi="Century Gothic" w:cstheme="minorHAnsi"/>
          <w:sz w:val="22"/>
          <w:szCs w:val="22"/>
        </w:rPr>
        <w:t>.</w:t>
      </w:r>
    </w:p>
    <w:p w14:paraId="2D16CE42" w14:textId="77777777" w:rsidR="00C61B54" w:rsidRPr="008805F3" w:rsidRDefault="00C61B54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t xml:space="preserve">Supported all stages of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AppExchange</w:t>
      </w:r>
      <w:r w:rsidRPr="008805F3">
        <w:rPr>
          <w:rFonts w:ascii="Century Gothic" w:hAnsi="Century Gothic" w:cstheme="minorHAnsi"/>
          <w:sz w:val="22"/>
          <w:szCs w:val="22"/>
        </w:rPr>
        <w:t xml:space="preserve"> Product Lifecycle.</w:t>
      </w:r>
    </w:p>
    <w:p w14:paraId="5EF39217" w14:textId="77777777" w:rsidR="00C61B54" w:rsidRPr="008805F3" w:rsidRDefault="00C61B54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lastRenderedPageBreak/>
        <w:t xml:space="preserve"> Participating in requirements grooming sessions with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business users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,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developers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and also responsible for the administration and ongoing support of the application in cooperation with the business and areas of IT. </w:t>
      </w:r>
    </w:p>
    <w:p w14:paraId="41386D93" w14:textId="77777777" w:rsidR="00C61B54" w:rsidRPr="008805F3" w:rsidRDefault="00C61B54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Enabled Lightning for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Outlook, Lightning Sync and made Outlook configurations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>.</w:t>
      </w:r>
    </w:p>
    <w:p w14:paraId="2CD0657D" w14:textId="77777777" w:rsidR="00C61B54" w:rsidRPr="008805F3" w:rsidRDefault="00C61B54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Created alternative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customization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for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Rollup summaries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using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Apex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as needed.</w:t>
      </w:r>
    </w:p>
    <w:p w14:paraId="51D23205" w14:textId="77777777" w:rsidR="00C61B54" w:rsidRPr="008805F3" w:rsidRDefault="00C61B54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Worked on creating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Objects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,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Page Layouts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,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Record Types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,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Relationships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,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Validation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Rules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,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Workflows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and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Approval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Process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>.</w:t>
      </w:r>
    </w:p>
    <w:p w14:paraId="07D5B9D8" w14:textId="77777777" w:rsidR="00C61B54" w:rsidRPr="008805F3" w:rsidRDefault="00C61B54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Creating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Public Groups, Queues, Permission Sets, Profiles, Users and Security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Settings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based on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role hierarchy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>. </w:t>
      </w:r>
    </w:p>
    <w:p w14:paraId="2D4746A5" w14:textId="77777777" w:rsidR="00C61B54" w:rsidRPr="008805F3" w:rsidRDefault="00C61B54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Created the functional areas of </w:t>
      </w:r>
      <w:r w:rsidRPr="008563B3">
        <w:rPr>
          <w:rFonts w:ascii="Century Gothic" w:hAnsi="Century Gothic" w:cstheme="minorHAnsi"/>
          <w:b/>
          <w:bCs/>
          <w:color w:val="000000"/>
          <w:sz w:val="22"/>
          <w:szCs w:val="22"/>
        </w:rPr>
        <w:t>Data management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, </w:t>
      </w:r>
      <w:r w:rsidRPr="008563B3">
        <w:rPr>
          <w:rFonts w:ascii="Century Gothic" w:hAnsi="Century Gothic" w:cstheme="minorHAnsi"/>
          <w:b/>
          <w:bCs/>
          <w:color w:val="000000"/>
          <w:sz w:val="22"/>
          <w:szCs w:val="22"/>
        </w:rPr>
        <w:t>Sales forecasting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, </w:t>
      </w:r>
      <w:r w:rsidRPr="008563B3">
        <w:rPr>
          <w:rFonts w:ascii="Century Gothic" w:hAnsi="Century Gothic" w:cstheme="minorHAnsi"/>
          <w:b/>
          <w:bCs/>
          <w:color w:val="000000"/>
          <w:sz w:val="22"/>
          <w:szCs w:val="22"/>
        </w:rPr>
        <w:t>Contacts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, </w:t>
      </w:r>
      <w:r w:rsidRPr="008563B3">
        <w:rPr>
          <w:rFonts w:ascii="Century Gothic" w:hAnsi="Century Gothic" w:cstheme="minorHAnsi"/>
          <w:b/>
          <w:bCs/>
          <w:color w:val="000000"/>
          <w:sz w:val="22"/>
          <w:szCs w:val="22"/>
        </w:rPr>
        <w:t>Leads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, </w:t>
      </w:r>
      <w:r w:rsidRPr="008563B3">
        <w:rPr>
          <w:rFonts w:ascii="Century Gothic" w:hAnsi="Century Gothic" w:cstheme="minorHAnsi"/>
          <w:b/>
          <w:bCs/>
          <w:color w:val="000000"/>
          <w:sz w:val="22"/>
          <w:szCs w:val="22"/>
        </w:rPr>
        <w:t>Campaigns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, </w:t>
      </w:r>
      <w:r w:rsidRPr="008563B3">
        <w:rPr>
          <w:rFonts w:ascii="Century Gothic" w:hAnsi="Century Gothic" w:cstheme="minorHAnsi"/>
          <w:b/>
          <w:bCs/>
          <w:color w:val="000000"/>
          <w:sz w:val="22"/>
          <w:szCs w:val="22"/>
        </w:rPr>
        <w:t>Opportunities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, </w:t>
      </w:r>
      <w:r w:rsidRPr="008563B3">
        <w:rPr>
          <w:rFonts w:ascii="Century Gothic" w:hAnsi="Century Gothic" w:cstheme="minorHAnsi"/>
          <w:b/>
          <w:bCs/>
          <w:color w:val="000000"/>
          <w:sz w:val="22"/>
          <w:szCs w:val="22"/>
        </w:rPr>
        <w:t>Quotes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, </w:t>
      </w:r>
      <w:r w:rsidRPr="008563B3">
        <w:rPr>
          <w:rFonts w:ascii="Century Gothic" w:hAnsi="Century Gothic" w:cstheme="minorHAnsi"/>
          <w:b/>
          <w:bCs/>
          <w:color w:val="000000"/>
          <w:sz w:val="22"/>
          <w:szCs w:val="22"/>
        </w:rPr>
        <w:t>Price book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, </w:t>
      </w:r>
      <w:r w:rsidRPr="008563B3">
        <w:rPr>
          <w:rFonts w:ascii="Century Gothic" w:hAnsi="Century Gothic" w:cstheme="minorHAnsi"/>
          <w:b/>
          <w:bCs/>
          <w:color w:val="000000"/>
          <w:sz w:val="22"/>
          <w:szCs w:val="22"/>
        </w:rPr>
        <w:t>Dashboards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and </w:t>
      </w:r>
      <w:r w:rsidRPr="008563B3">
        <w:rPr>
          <w:rFonts w:ascii="Century Gothic" w:hAnsi="Century Gothic" w:cstheme="minorHAnsi"/>
          <w:b/>
          <w:bCs/>
          <w:color w:val="000000"/>
          <w:sz w:val="22"/>
          <w:szCs w:val="22"/>
        </w:rPr>
        <w:t>Reports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>. </w:t>
      </w:r>
    </w:p>
    <w:p w14:paraId="226E041B" w14:textId="77777777" w:rsidR="00C61B54" w:rsidRPr="008805F3" w:rsidRDefault="00C61B54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Ran Nightly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Batch Jobs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to auto update of records without manual intervention. </w:t>
      </w:r>
    </w:p>
    <w:p w14:paraId="71A04351" w14:textId="77777777" w:rsidR="00C61B54" w:rsidRPr="008805F3" w:rsidRDefault="00C61B54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Created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various Reports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(summary reports, matrix reports, pie charts, dashboards and graphics) and Report Folders to assist managers to better utilize Salesforce as a sales tool and configured various Reports and for different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user profiles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>.</w:t>
      </w:r>
    </w:p>
    <w:p w14:paraId="2C436D84" w14:textId="77777777" w:rsidR="00C61B54" w:rsidRPr="008805F3" w:rsidRDefault="00C61B54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b/>
          <w:bCs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Migrate existing data from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legacy systems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, in and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outbound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using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Data Loader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and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Web Services.</w:t>
      </w:r>
    </w:p>
    <w:p w14:paraId="31CD3ACB" w14:textId="77777777" w:rsidR="00C61B54" w:rsidRPr="008805F3" w:rsidRDefault="00C61B54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Working in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Agile-scrum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delivery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framework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,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participating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in daily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Stand-ups/ Scrums.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> </w:t>
      </w:r>
    </w:p>
    <w:p w14:paraId="5E4BAABB" w14:textId="79334C44" w:rsidR="00C61B54" w:rsidRPr="008805F3" w:rsidRDefault="00C61B54" w:rsidP="00977512">
      <w:pPr>
        <w:ind w:right="-806"/>
        <w:jc w:val="both"/>
        <w:rPr>
          <w:rFonts w:ascii="Century Gothic" w:hAnsi="Century Gothic" w:cstheme="minorHAnsi"/>
          <w:color w:val="000000"/>
          <w:sz w:val="22"/>
          <w:szCs w:val="22"/>
        </w:rPr>
      </w:pPr>
    </w:p>
    <w:p w14:paraId="20554FA6" w14:textId="77777777" w:rsidR="00E57D13" w:rsidRPr="008805F3" w:rsidRDefault="00E57D13" w:rsidP="00977512">
      <w:pPr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b/>
          <w:bCs/>
          <w:sz w:val="22"/>
          <w:szCs w:val="22"/>
        </w:rPr>
        <w:t>Environment: 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>Salesforce.com Platform, Force.com, Force.com Eclipse IDE, Lightning Experience, Lightning Components, Apex classes and Controllers, HTML, CSS, Data Loader, WSDL, SOQL, SOSL, Scrum, Custom objects, Custom fields, Web Services, SOAP, REST.</w:t>
      </w:r>
    </w:p>
    <w:p w14:paraId="4001CE54" w14:textId="77777777" w:rsidR="00E57D13" w:rsidRPr="008805F3" w:rsidRDefault="00E57D13" w:rsidP="00977512">
      <w:pPr>
        <w:ind w:right="-806"/>
        <w:jc w:val="both"/>
        <w:rPr>
          <w:rFonts w:ascii="Century Gothic" w:hAnsi="Century Gothic" w:cstheme="minorHAnsi"/>
          <w:color w:val="000000"/>
          <w:sz w:val="22"/>
          <w:szCs w:val="22"/>
        </w:rPr>
      </w:pPr>
    </w:p>
    <w:p w14:paraId="07F67451" w14:textId="773CEC7D" w:rsidR="00371BA4" w:rsidRPr="008805F3" w:rsidRDefault="00371BA4" w:rsidP="630DCDB7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b/>
          <w:bCs/>
          <w:sz w:val="16"/>
          <w:szCs w:val="16"/>
        </w:rPr>
      </w:pPr>
      <w:r w:rsidRPr="630DCDB7">
        <w:rPr>
          <w:rFonts w:ascii="Century Gothic" w:hAnsi="Century Gothic" w:cstheme="minorBidi"/>
          <w:b/>
          <w:bCs/>
          <w:color w:val="000000" w:themeColor="text1"/>
          <w:sz w:val="22"/>
          <w:szCs w:val="22"/>
        </w:rPr>
        <w:t>C VISION, MI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30DCDB7">
        <w:rPr>
          <w:rFonts w:ascii="Century Gothic" w:hAnsi="Century Gothic" w:cstheme="minorBidi"/>
          <w:b/>
          <w:bCs/>
          <w:color w:val="000000" w:themeColor="text1"/>
          <w:sz w:val="22"/>
          <w:szCs w:val="22"/>
        </w:rPr>
        <w:t xml:space="preserve">     </w:t>
      </w:r>
      <w:r>
        <w:tab/>
      </w:r>
      <w:r>
        <w:tab/>
      </w:r>
      <w:r>
        <w:tab/>
      </w:r>
      <w:r w:rsidR="008805F3" w:rsidRPr="630DCDB7">
        <w:rPr>
          <w:rFonts w:ascii="Century Gothic" w:hAnsi="Century Gothic" w:cstheme="minorBidi"/>
          <w:b/>
          <w:bCs/>
          <w:color w:val="000000" w:themeColor="text1"/>
          <w:sz w:val="22"/>
          <w:szCs w:val="22"/>
        </w:rPr>
        <w:t xml:space="preserve">             </w:t>
      </w:r>
      <w:r w:rsidR="00344EA5" w:rsidRPr="630DCDB7">
        <w:rPr>
          <w:rFonts w:ascii="Century Gothic" w:hAnsi="Century Gothic" w:cstheme="minorBidi"/>
          <w:b/>
          <w:bCs/>
          <w:color w:val="000000" w:themeColor="text1"/>
          <w:sz w:val="22"/>
          <w:szCs w:val="22"/>
        </w:rPr>
        <w:t>A</w:t>
      </w:r>
      <w:r w:rsidR="00E57D13" w:rsidRPr="630DCDB7">
        <w:rPr>
          <w:rFonts w:ascii="Century Gothic" w:hAnsi="Century Gothic" w:cstheme="minorBidi"/>
          <w:b/>
          <w:bCs/>
          <w:color w:val="000000" w:themeColor="text1"/>
          <w:sz w:val="22"/>
          <w:szCs w:val="22"/>
        </w:rPr>
        <w:t xml:space="preserve">pril’ </w:t>
      </w:r>
      <w:r w:rsidRPr="630DCDB7">
        <w:rPr>
          <w:rFonts w:ascii="Century Gothic" w:hAnsi="Century Gothic" w:cstheme="minorBidi"/>
          <w:b/>
          <w:bCs/>
          <w:color w:val="000000" w:themeColor="text1"/>
          <w:sz w:val="22"/>
          <w:szCs w:val="22"/>
        </w:rPr>
        <w:t>201</w:t>
      </w:r>
      <w:r w:rsidR="00344EA5" w:rsidRPr="630DCDB7">
        <w:rPr>
          <w:rFonts w:ascii="Century Gothic" w:hAnsi="Century Gothic" w:cstheme="minorBidi"/>
          <w:b/>
          <w:bCs/>
          <w:color w:val="000000" w:themeColor="text1"/>
          <w:sz w:val="22"/>
          <w:szCs w:val="22"/>
        </w:rPr>
        <w:t>3</w:t>
      </w:r>
      <w:r w:rsidRPr="630DCDB7">
        <w:rPr>
          <w:rFonts w:ascii="Century Gothic" w:hAnsi="Century Gothic" w:cstheme="minorBidi"/>
          <w:b/>
          <w:bCs/>
          <w:color w:val="000000" w:themeColor="text1"/>
          <w:sz w:val="22"/>
          <w:szCs w:val="22"/>
        </w:rPr>
        <w:t xml:space="preserve"> </w:t>
      </w:r>
      <w:r w:rsidR="00E57D13" w:rsidRPr="630DCDB7">
        <w:rPr>
          <w:rFonts w:ascii="Century Gothic" w:hAnsi="Century Gothic" w:cstheme="minorBidi"/>
          <w:b/>
          <w:bCs/>
          <w:color w:val="000000" w:themeColor="text1"/>
          <w:sz w:val="22"/>
          <w:szCs w:val="22"/>
        </w:rPr>
        <w:t xml:space="preserve">– Nov’ </w:t>
      </w:r>
      <w:r w:rsidRPr="630DCDB7">
        <w:rPr>
          <w:rFonts w:ascii="Century Gothic" w:hAnsi="Century Gothic" w:cstheme="minorBidi"/>
          <w:b/>
          <w:bCs/>
          <w:color w:val="000000" w:themeColor="text1"/>
          <w:sz w:val="22"/>
          <w:szCs w:val="22"/>
        </w:rPr>
        <w:t>201</w:t>
      </w:r>
      <w:r w:rsidR="008805F3" w:rsidRPr="630DCDB7">
        <w:rPr>
          <w:rFonts w:ascii="Century Gothic" w:hAnsi="Century Gothic" w:cstheme="minorBidi"/>
          <w:b/>
          <w:bCs/>
          <w:color w:val="000000" w:themeColor="text1"/>
          <w:sz w:val="22"/>
          <w:szCs w:val="22"/>
        </w:rPr>
        <w:t>4</w:t>
      </w:r>
    </w:p>
    <w:p w14:paraId="14D9010C" w14:textId="0FD81C55" w:rsidR="00371BA4" w:rsidRPr="008805F3" w:rsidRDefault="00344EA5" w:rsidP="00977512">
      <w:pPr>
        <w:ind w:left="-709" w:right="-806" w:firstLine="709"/>
        <w:jc w:val="both"/>
        <w:rPr>
          <w:rFonts w:ascii="Century Gothic" w:hAnsi="Century Gothic" w:cstheme="minorHAnsi"/>
          <w:b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b/>
          <w:color w:val="000000"/>
          <w:sz w:val="22"/>
          <w:szCs w:val="22"/>
        </w:rPr>
        <w:t>DATA ANALYST</w:t>
      </w:r>
    </w:p>
    <w:p w14:paraId="7F965909" w14:textId="77777777" w:rsidR="00DB520E" w:rsidRDefault="00DB520E" w:rsidP="00DB520E">
      <w:pPr>
        <w:pStyle w:val="NoSpacing"/>
        <w:jc w:val="both"/>
        <w:rPr>
          <w:rFonts w:ascii="Century Gothic" w:hAnsi="Century Gothic" w:cstheme="minorHAnsi"/>
          <w:b/>
          <w:bCs/>
          <w:iCs/>
          <w:sz w:val="22"/>
          <w:szCs w:val="22"/>
        </w:rPr>
      </w:pPr>
    </w:p>
    <w:p w14:paraId="19E68AA3" w14:textId="7A112A72" w:rsidR="00DB520E" w:rsidRDefault="00DB520E" w:rsidP="00DB520E">
      <w:pPr>
        <w:pStyle w:val="NoSpacing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8805F3">
        <w:rPr>
          <w:rFonts w:ascii="Century Gothic" w:hAnsi="Century Gothic" w:cstheme="minorHAnsi"/>
          <w:b/>
          <w:bCs/>
          <w:iCs/>
          <w:sz w:val="22"/>
          <w:szCs w:val="22"/>
        </w:rPr>
        <w:t>Responsibilities</w:t>
      </w:r>
      <w:r>
        <w:rPr>
          <w:rFonts w:ascii="Century Gothic" w:hAnsi="Century Gothic" w:cstheme="minorHAnsi"/>
          <w:b/>
          <w:bCs/>
          <w:iCs/>
          <w:sz w:val="22"/>
          <w:szCs w:val="22"/>
        </w:rPr>
        <w:t>:</w:t>
      </w:r>
    </w:p>
    <w:p w14:paraId="76AE5B36" w14:textId="04AA7210" w:rsidR="00371BA4" w:rsidRPr="008805F3" w:rsidRDefault="00371BA4" w:rsidP="00977512">
      <w:pPr>
        <w:pStyle w:val="NoSpacing"/>
        <w:numPr>
          <w:ilvl w:val="0"/>
          <w:numId w:val="28"/>
        </w:numPr>
        <w:ind w:left="360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Involved in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publishing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of various kinds of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live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,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interactive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data visualizations,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dashboards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,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reports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and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workbooks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from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Tableau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Desktop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to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Tableau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servers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>.</w:t>
      </w:r>
    </w:p>
    <w:p w14:paraId="19EE2DB7" w14:textId="77777777" w:rsidR="00371BA4" w:rsidRPr="008805F3" w:rsidRDefault="00371BA4" w:rsidP="00977512">
      <w:pPr>
        <w:pStyle w:val="NoSpacing"/>
        <w:numPr>
          <w:ilvl w:val="0"/>
          <w:numId w:val="28"/>
        </w:numPr>
        <w:ind w:left="360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Defined best practices for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Tableau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report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development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>. Provided Hands-on development assisting users in creating and modifying worksheets and data visualization dashboards.</w:t>
      </w:r>
    </w:p>
    <w:p w14:paraId="615C8C23" w14:textId="77777777" w:rsidR="00371BA4" w:rsidRPr="008805F3" w:rsidRDefault="00371BA4" w:rsidP="00977512">
      <w:pPr>
        <w:pStyle w:val="NoSpacing"/>
        <w:numPr>
          <w:ilvl w:val="0"/>
          <w:numId w:val="28"/>
        </w:numPr>
        <w:ind w:left="360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Operated in all phases of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data warehouse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development lifecycle, from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gathering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requirements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to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testing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,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implementation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, and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support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>.</w:t>
      </w:r>
    </w:p>
    <w:p w14:paraId="3678FF92" w14:textId="77777777" w:rsidR="00371BA4" w:rsidRPr="008805F3" w:rsidRDefault="00371BA4" w:rsidP="00977512">
      <w:pPr>
        <w:pStyle w:val="NoSpacing"/>
        <w:numPr>
          <w:ilvl w:val="0"/>
          <w:numId w:val="28"/>
        </w:numPr>
        <w:ind w:left="360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Analyzed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datasets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using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Pig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,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Hive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and </w:t>
      </w:r>
      <w:proofErr w:type="spellStart"/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Sqoop</w:t>
      </w:r>
      <w:proofErr w:type="spellEnd"/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to recommend business improvements.</w:t>
      </w:r>
    </w:p>
    <w:p w14:paraId="5AF14A3F" w14:textId="77777777" w:rsidR="00371BA4" w:rsidRPr="008805F3" w:rsidRDefault="00371BA4" w:rsidP="00977512">
      <w:pPr>
        <w:pStyle w:val="NoSpacing"/>
        <w:numPr>
          <w:ilvl w:val="0"/>
          <w:numId w:val="28"/>
        </w:numPr>
        <w:ind w:left="360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8805F3">
        <w:rPr>
          <w:rFonts w:ascii="Century Gothic" w:hAnsi="Century Gothic"/>
          <w:sz w:val="22"/>
          <w:szCs w:val="22"/>
          <w:shd w:val="clear" w:color="auto" w:fill="FFFFFF"/>
        </w:rPr>
        <w:t>Regularly tune performance of Hive and Pig queries to improve data processing and retrieving</w:t>
      </w:r>
    </w:p>
    <w:p w14:paraId="75BA344A" w14:textId="77777777" w:rsidR="00371BA4" w:rsidRPr="008805F3" w:rsidRDefault="00371BA4" w:rsidP="00977512">
      <w:pPr>
        <w:pStyle w:val="NoSpacing"/>
        <w:numPr>
          <w:ilvl w:val="0"/>
          <w:numId w:val="28"/>
        </w:numPr>
        <w:ind w:left="360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Designed and developed various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analytical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reports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from multiple data sources by blending data on a single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worksheet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in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Tableau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Desktop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>.</w:t>
      </w:r>
    </w:p>
    <w:p w14:paraId="0375002F" w14:textId="7822AA64" w:rsidR="00371BA4" w:rsidRPr="008805F3" w:rsidRDefault="00371BA4" w:rsidP="00977512">
      <w:pPr>
        <w:pStyle w:val="NoSpacing"/>
        <w:numPr>
          <w:ilvl w:val="0"/>
          <w:numId w:val="28"/>
        </w:numPr>
        <w:ind w:left="360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Developed KPI metrics for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Blue Button Key Press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,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Auto Feed projects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>.</w:t>
      </w:r>
    </w:p>
    <w:p w14:paraId="3A94C3F2" w14:textId="77777777" w:rsidR="00371BA4" w:rsidRPr="008805F3" w:rsidRDefault="00371BA4" w:rsidP="00977512">
      <w:pPr>
        <w:pStyle w:val="NoSpacing"/>
        <w:numPr>
          <w:ilvl w:val="0"/>
          <w:numId w:val="28"/>
        </w:numPr>
        <w:ind w:left="360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Ability to manipulate unstructured data with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Python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to form insights about the business</w:t>
      </w:r>
    </w:p>
    <w:p w14:paraId="782DEF94" w14:textId="2DEF650C" w:rsidR="00371BA4" w:rsidRPr="008805F3" w:rsidRDefault="00371BA4" w:rsidP="00977512">
      <w:pPr>
        <w:pStyle w:val="NoSpacing"/>
        <w:numPr>
          <w:ilvl w:val="0"/>
          <w:numId w:val="28"/>
        </w:numPr>
        <w:ind w:left="360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Collect Data, conduct analysis and understand campaign results to forecast Business trends using </w:t>
      </w:r>
      <w:proofErr w:type="spellStart"/>
      <w:r w:rsidRPr="008805F3">
        <w:rPr>
          <w:rFonts w:ascii="Century Gothic" w:hAnsi="Century Gothic"/>
          <w:sz w:val="22"/>
          <w:szCs w:val="22"/>
          <w:shd w:val="clear" w:color="auto" w:fill="FFFFFF"/>
        </w:rPr>
        <w:t>sql</w:t>
      </w:r>
      <w:proofErr w:type="spellEnd"/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and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tableau</w:t>
      </w:r>
      <w:r w:rsidR="00FB4B09" w:rsidRPr="008805F3">
        <w:rPr>
          <w:rFonts w:ascii="Century Gothic" w:hAnsi="Century Gothic"/>
          <w:sz w:val="22"/>
          <w:szCs w:val="22"/>
          <w:shd w:val="clear" w:color="auto" w:fill="FFFFFF"/>
        </w:rPr>
        <w:t>.</w:t>
      </w:r>
    </w:p>
    <w:p w14:paraId="154D0AB6" w14:textId="4A02A21E" w:rsidR="00371BA4" w:rsidRPr="008805F3" w:rsidRDefault="00371BA4" w:rsidP="00977512">
      <w:pPr>
        <w:pStyle w:val="NoSpacing"/>
        <w:numPr>
          <w:ilvl w:val="0"/>
          <w:numId w:val="28"/>
        </w:numPr>
        <w:ind w:left="360"/>
        <w:rPr>
          <w:rFonts w:ascii="Century Gothic" w:hAnsi="Century Gothic"/>
          <w:sz w:val="22"/>
          <w:szCs w:val="22"/>
          <w:shd w:val="clear" w:color="auto" w:fill="FFFFFF"/>
        </w:rPr>
      </w:pP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Created Tableau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dashboards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using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stack bars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,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bar graphs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,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scattered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plots</w:t>
      </w:r>
      <w:r w:rsidR="00977512"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,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geographical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maps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,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heat maps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,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bullet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charts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demonstrating key information for decision making.</w:t>
      </w:r>
    </w:p>
    <w:p w14:paraId="47A0AB07" w14:textId="77777777" w:rsidR="00371BA4" w:rsidRPr="008805F3" w:rsidRDefault="00371BA4" w:rsidP="00977512">
      <w:pPr>
        <w:pStyle w:val="NoSpacing"/>
        <w:numPr>
          <w:ilvl w:val="0"/>
          <w:numId w:val="28"/>
        </w:numPr>
        <w:ind w:left="360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Used action filters for better navigation throughout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dashboard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in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tableau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>, particularly using URL action for sending emails when selected.</w:t>
      </w:r>
    </w:p>
    <w:p w14:paraId="79CE0D3F" w14:textId="77777777" w:rsidR="00371BA4" w:rsidRPr="008805F3" w:rsidRDefault="00371BA4" w:rsidP="00977512">
      <w:pPr>
        <w:pStyle w:val="NoSpacing"/>
        <w:numPr>
          <w:ilvl w:val="0"/>
          <w:numId w:val="28"/>
        </w:numPr>
        <w:ind w:left="360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Worked on building queries to retrieve data into Tableau from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Oracle SQL Developer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>.</w:t>
      </w:r>
    </w:p>
    <w:p w14:paraId="70DF24B1" w14:textId="77777777" w:rsidR="00371BA4" w:rsidRPr="008805F3" w:rsidRDefault="00371BA4" w:rsidP="00977512">
      <w:pPr>
        <w:pStyle w:val="NoSpacing"/>
        <w:numPr>
          <w:ilvl w:val="0"/>
          <w:numId w:val="28"/>
        </w:numPr>
        <w:ind w:left="360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Conducted necessary ad-hoc data analysis and quantitative investigations for supporting business groups and provide recommendations for data presentation within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reports/dashboards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>.</w:t>
      </w:r>
    </w:p>
    <w:p w14:paraId="3B8F8F6A" w14:textId="77777777" w:rsidR="00371BA4" w:rsidRPr="008805F3" w:rsidRDefault="00371BA4" w:rsidP="00977512">
      <w:pPr>
        <w:pStyle w:val="NoSpacing"/>
        <w:numPr>
          <w:ilvl w:val="0"/>
          <w:numId w:val="28"/>
        </w:numPr>
        <w:ind w:left="360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Combined visualizations into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Interactive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Dashboards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and publish them to the web by created groups and users in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Tableau Server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>.</w:t>
      </w:r>
    </w:p>
    <w:p w14:paraId="2932C137" w14:textId="40CC682A" w:rsidR="00371BA4" w:rsidRPr="008805F3" w:rsidRDefault="00371BA4" w:rsidP="00977512">
      <w:pPr>
        <w:pStyle w:val="NoSpacing"/>
        <w:numPr>
          <w:ilvl w:val="0"/>
          <w:numId w:val="28"/>
        </w:numPr>
        <w:ind w:left="360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Work on the live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 xml:space="preserve">customer escalations 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on </w:t>
      </w:r>
      <w:r w:rsidR="00FB4B09" w:rsidRPr="008805F3">
        <w:rPr>
          <w:rFonts w:ascii="Century Gothic" w:hAnsi="Century Gothic"/>
          <w:sz w:val="22"/>
          <w:szCs w:val="22"/>
          <w:shd w:val="clear" w:color="auto" w:fill="FFFFFF"/>
        </w:rPr>
        <w:t>day-to-day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basis.</w:t>
      </w:r>
    </w:p>
    <w:p w14:paraId="5EAB269B" w14:textId="77777777" w:rsidR="00371BA4" w:rsidRPr="008805F3" w:rsidRDefault="00371BA4" w:rsidP="00977512">
      <w:pPr>
        <w:jc w:val="both"/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shd w:val="clear" w:color="auto" w:fill="FFFFFF"/>
        </w:rPr>
      </w:pPr>
    </w:p>
    <w:p w14:paraId="514FFD7D" w14:textId="41B780E0" w:rsidR="00E336B4" w:rsidRPr="008805F3" w:rsidRDefault="00371BA4" w:rsidP="00977512">
      <w:pPr>
        <w:shd w:val="clear" w:color="auto" w:fill="FDFDFD"/>
        <w:spacing w:line="294" w:lineRule="atLeast"/>
        <w:jc w:val="both"/>
        <w:rPr>
          <w:rFonts w:ascii="Century Gothic" w:hAnsi="Century Gothic"/>
          <w:bCs/>
          <w:color w:val="000000"/>
          <w:sz w:val="21"/>
          <w:szCs w:val="21"/>
        </w:rPr>
      </w:pPr>
      <w:r w:rsidRPr="008805F3">
        <w:rPr>
          <w:rFonts w:ascii="Century Gothic" w:hAnsi="Century Gothic"/>
          <w:b/>
          <w:color w:val="000000"/>
          <w:sz w:val="22"/>
          <w:szCs w:val="22"/>
        </w:rPr>
        <w:t>Environment</w:t>
      </w:r>
      <w:r w:rsidRPr="008805F3">
        <w:rPr>
          <w:rFonts w:ascii="Century Gothic" w:hAnsi="Century Gothic"/>
          <w:color w:val="000000"/>
          <w:sz w:val="21"/>
          <w:szCs w:val="21"/>
        </w:rPr>
        <w:t xml:space="preserve">: </w:t>
      </w:r>
      <w:r w:rsidRPr="008805F3">
        <w:rPr>
          <w:rFonts w:ascii="Century Gothic" w:hAnsi="Century Gothic"/>
          <w:color w:val="000000"/>
          <w:sz w:val="22"/>
          <w:szCs w:val="22"/>
        </w:rPr>
        <w:t>Agile, SOQL,</w:t>
      </w:r>
      <w:r w:rsidRPr="008805F3">
        <w:rPr>
          <w:rFonts w:ascii="Century Gothic" w:hAnsi="Century Gothic" w:cs="Arial"/>
          <w:sz w:val="20"/>
          <w:szCs w:val="22"/>
        </w:rPr>
        <w:t xml:space="preserve"> </w:t>
      </w:r>
      <w:r w:rsidRPr="008805F3">
        <w:rPr>
          <w:rFonts w:ascii="Century Gothic" w:hAnsi="Century Gothic"/>
          <w:color w:val="000000"/>
          <w:sz w:val="22"/>
          <w:szCs w:val="22"/>
        </w:rPr>
        <w:t>MS SQL Server 2000/2005, PL/SQL, RDBMS, Oracle 8i/9i/10g, MS Access, Teradata</w:t>
      </w:r>
      <w:r w:rsidR="00FB4B09" w:rsidRPr="008805F3">
        <w:rPr>
          <w:rFonts w:ascii="Century Gothic" w:hAnsi="Century Gothic"/>
          <w:color w:val="000000"/>
          <w:sz w:val="22"/>
          <w:szCs w:val="22"/>
        </w:rPr>
        <w:t xml:space="preserve"> and </w:t>
      </w:r>
      <w:r w:rsidRPr="008805F3">
        <w:rPr>
          <w:rFonts w:ascii="Century Gothic" w:hAnsi="Century Gothic"/>
          <w:color w:val="000000"/>
          <w:sz w:val="22"/>
          <w:szCs w:val="22"/>
        </w:rPr>
        <w:t>MySQL.</w:t>
      </w:r>
    </w:p>
    <w:sectPr w:rsidR="00E336B4" w:rsidRPr="008805F3" w:rsidSect="00FB4B09">
      <w:headerReference w:type="first" r:id="rId10"/>
      <w:pgSz w:w="11900" w:h="16840"/>
      <w:pgMar w:top="720" w:right="720" w:bottom="720" w:left="720" w:header="9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4B652" w14:textId="77777777" w:rsidR="000629FC" w:rsidRDefault="000629FC" w:rsidP="00386983">
      <w:r>
        <w:separator/>
      </w:r>
    </w:p>
  </w:endnote>
  <w:endnote w:type="continuationSeparator" w:id="0">
    <w:p w14:paraId="144DFF20" w14:textId="77777777" w:rsidR="000629FC" w:rsidRDefault="000629FC" w:rsidP="0038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31778" w14:textId="77777777" w:rsidR="000629FC" w:rsidRDefault="000629FC" w:rsidP="00386983">
      <w:r>
        <w:separator/>
      </w:r>
    </w:p>
  </w:footnote>
  <w:footnote w:type="continuationSeparator" w:id="0">
    <w:p w14:paraId="0D6BDABF" w14:textId="77777777" w:rsidR="000629FC" w:rsidRDefault="000629FC" w:rsidP="00386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EC1BA" w14:textId="55D5ADC0" w:rsidR="0028729D" w:rsidRPr="00AA532E" w:rsidRDefault="630DCDB7" w:rsidP="00AA532E">
    <w:pPr>
      <w:pStyle w:val="Header"/>
      <w:jc w:val="right"/>
      <w:rPr>
        <w:sz w:val="40"/>
        <w:szCs w:val="40"/>
        <w:lang w:val="en-US"/>
      </w:rPr>
    </w:pPr>
    <w:r>
      <w:rPr>
        <w:noProof/>
        <w:lang w:val="en-IN" w:eastAsia="en-IN"/>
      </w:rPr>
      <w:drawing>
        <wp:inline distT="0" distB="0" distL="0" distR="0" wp14:anchorId="55A36269" wp14:editId="3E069D33">
          <wp:extent cx="781396" cy="48623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396" cy="486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IN" w:eastAsia="en-IN"/>
      </w:rPr>
      <w:drawing>
        <wp:inline distT="0" distB="0" distL="0" distR="0" wp14:anchorId="2EDE7681" wp14:editId="370934F9">
          <wp:extent cx="806334" cy="48740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334" cy="48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IN" w:eastAsia="en-IN"/>
      </w:rPr>
      <w:drawing>
        <wp:inline distT="0" distB="0" distL="0" distR="0" wp14:anchorId="4C47D72C" wp14:editId="101B4384">
          <wp:extent cx="779772" cy="482138"/>
          <wp:effectExtent l="0" t="0" r="0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72" cy="482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FFFFFFFF">
      <w:start w:val="1"/>
      <w:numFmt w:val="bullet"/>
      <w:pStyle w:val="Heading1"/>
      <w:lvlText w:val="●"/>
      <w:lvlJc w:val="left"/>
      <w:pPr>
        <w:tabs>
          <w:tab w:val="num" w:pos="0"/>
        </w:tabs>
        <w:ind w:left="1080" w:hanging="72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180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252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324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396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468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540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612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684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20F2111"/>
    <w:multiLevelType w:val="multilevel"/>
    <w:tmpl w:val="8E7A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B095B"/>
    <w:multiLevelType w:val="hybridMultilevel"/>
    <w:tmpl w:val="4D3C5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32CBA"/>
    <w:multiLevelType w:val="hybridMultilevel"/>
    <w:tmpl w:val="5BB48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579E2"/>
    <w:multiLevelType w:val="hybridMultilevel"/>
    <w:tmpl w:val="53A40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00179"/>
    <w:multiLevelType w:val="hybridMultilevel"/>
    <w:tmpl w:val="42948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CF027C"/>
    <w:multiLevelType w:val="hybridMultilevel"/>
    <w:tmpl w:val="0E46DC88"/>
    <w:lvl w:ilvl="0" w:tplc="8BE0A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D52FC"/>
    <w:multiLevelType w:val="hybridMultilevel"/>
    <w:tmpl w:val="BB4C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20A41"/>
    <w:multiLevelType w:val="hybridMultilevel"/>
    <w:tmpl w:val="3B6886B4"/>
    <w:lvl w:ilvl="0" w:tplc="049E5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6A18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498E3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6870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DACDA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C3AE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0CF7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1FCFB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8818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060C3C"/>
    <w:multiLevelType w:val="hybridMultilevel"/>
    <w:tmpl w:val="2DDA6B80"/>
    <w:lvl w:ilvl="0" w:tplc="B8F629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902E0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FE1A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00CB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BA8A4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79AB3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244E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1B099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CE6B8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400CAF"/>
    <w:multiLevelType w:val="hybridMultilevel"/>
    <w:tmpl w:val="6C98A01E"/>
    <w:lvl w:ilvl="0" w:tplc="E9F4D9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F2862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D9C4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2DCBA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C225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C54B1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86C0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CF654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AC2B1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750053"/>
    <w:multiLevelType w:val="hybridMultilevel"/>
    <w:tmpl w:val="1DDAA1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AB4AF5"/>
    <w:multiLevelType w:val="hybridMultilevel"/>
    <w:tmpl w:val="EEA25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D0DBE"/>
    <w:multiLevelType w:val="hybridMultilevel"/>
    <w:tmpl w:val="D43A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21006"/>
    <w:multiLevelType w:val="hybridMultilevel"/>
    <w:tmpl w:val="B044C7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2A5C08"/>
    <w:multiLevelType w:val="hybridMultilevel"/>
    <w:tmpl w:val="5A04C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52499"/>
    <w:multiLevelType w:val="multilevel"/>
    <w:tmpl w:val="6B00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8344CB"/>
    <w:multiLevelType w:val="multilevel"/>
    <w:tmpl w:val="D40A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C092AB5"/>
    <w:multiLevelType w:val="hybridMultilevel"/>
    <w:tmpl w:val="9FFE6CE8"/>
    <w:lvl w:ilvl="0" w:tplc="94B21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B11FD"/>
    <w:multiLevelType w:val="hybridMultilevel"/>
    <w:tmpl w:val="7A3E1074"/>
    <w:lvl w:ilvl="0" w:tplc="D786CA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9A4B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B0A53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3EE6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CC16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7640D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00633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A245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CCFA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68107B"/>
    <w:multiLevelType w:val="hybridMultilevel"/>
    <w:tmpl w:val="DB6C77B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703E8"/>
    <w:multiLevelType w:val="hybridMultilevel"/>
    <w:tmpl w:val="DA244F02"/>
    <w:lvl w:ilvl="0" w:tplc="8BE0A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E5CD6"/>
    <w:multiLevelType w:val="hybridMultilevel"/>
    <w:tmpl w:val="AAC0F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000F0"/>
    <w:multiLevelType w:val="multilevel"/>
    <w:tmpl w:val="30D2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B3A4D31"/>
    <w:multiLevelType w:val="hybridMultilevel"/>
    <w:tmpl w:val="21FAB82E"/>
    <w:lvl w:ilvl="0" w:tplc="31725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E42BF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72F2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D6D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CA0C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73EF7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E74A2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ACE5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503D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A7032D"/>
    <w:multiLevelType w:val="hybridMultilevel"/>
    <w:tmpl w:val="152E07D6"/>
    <w:lvl w:ilvl="0" w:tplc="A0102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A6CE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96467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5C057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9B2E5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1C449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99039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FC29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120EE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CDF6368"/>
    <w:multiLevelType w:val="hybridMultilevel"/>
    <w:tmpl w:val="D19261BC"/>
    <w:lvl w:ilvl="0" w:tplc="6CAEB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B02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78F6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CEA7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785E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A80E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55CFC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72C2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FE9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340A05"/>
    <w:multiLevelType w:val="hybridMultilevel"/>
    <w:tmpl w:val="1F649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47D8F"/>
    <w:multiLevelType w:val="hybridMultilevel"/>
    <w:tmpl w:val="5554F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92E4D"/>
    <w:multiLevelType w:val="multilevel"/>
    <w:tmpl w:val="E9D2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305FD6"/>
    <w:multiLevelType w:val="hybridMultilevel"/>
    <w:tmpl w:val="CD6E88F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E50F22"/>
    <w:multiLevelType w:val="hybridMultilevel"/>
    <w:tmpl w:val="7E2011FA"/>
    <w:lvl w:ilvl="0" w:tplc="7A7697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1AD5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FD63E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FFE34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7EA53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7D854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AB28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6A20A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56CD8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FC57066"/>
    <w:multiLevelType w:val="multilevel"/>
    <w:tmpl w:val="89CE42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22"/>
  </w:num>
  <w:num w:numId="4">
    <w:abstractNumId w:val="19"/>
  </w:num>
  <w:num w:numId="5">
    <w:abstractNumId w:val="12"/>
  </w:num>
  <w:num w:numId="6">
    <w:abstractNumId w:val="5"/>
  </w:num>
  <w:num w:numId="7">
    <w:abstractNumId w:val="14"/>
  </w:num>
  <w:num w:numId="8">
    <w:abstractNumId w:val="15"/>
  </w:num>
  <w:num w:numId="9">
    <w:abstractNumId w:val="7"/>
  </w:num>
  <w:num w:numId="10">
    <w:abstractNumId w:val="4"/>
  </w:num>
  <w:num w:numId="11">
    <w:abstractNumId w:val="8"/>
  </w:num>
  <w:num w:numId="12">
    <w:abstractNumId w:val="11"/>
  </w:num>
  <w:num w:numId="13">
    <w:abstractNumId w:val="2"/>
  </w:num>
  <w:num w:numId="14">
    <w:abstractNumId w:val="27"/>
  </w:num>
  <w:num w:numId="15">
    <w:abstractNumId w:val="9"/>
  </w:num>
  <w:num w:numId="16">
    <w:abstractNumId w:val="20"/>
  </w:num>
  <w:num w:numId="17">
    <w:abstractNumId w:val="25"/>
  </w:num>
  <w:num w:numId="18">
    <w:abstractNumId w:val="17"/>
  </w:num>
  <w:num w:numId="19">
    <w:abstractNumId w:val="33"/>
  </w:num>
  <w:num w:numId="20">
    <w:abstractNumId w:val="13"/>
  </w:num>
  <w:num w:numId="21">
    <w:abstractNumId w:val="29"/>
  </w:num>
  <w:num w:numId="22">
    <w:abstractNumId w:val="16"/>
  </w:num>
  <w:num w:numId="23">
    <w:abstractNumId w:val="10"/>
  </w:num>
  <w:num w:numId="24">
    <w:abstractNumId w:val="30"/>
  </w:num>
  <w:num w:numId="25">
    <w:abstractNumId w:val="21"/>
  </w:num>
  <w:num w:numId="26">
    <w:abstractNumId w:val="31"/>
  </w:num>
  <w:num w:numId="27">
    <w:abstractNumId w:val="3"/>
  </w:num>
  <w:num w:numId="28">
    <w:abstractNumId w:val="23"/>
  </w:num>
  <w:num w:numId="29">
    <w:abstractNumId w:val="26"/>
  </w:num>
  <w:num w:numId="30">
    <w:abstractNumId w:val="18"/>
  </w:num>
  <w:num w:numId="31">
    <w:abstractNumId w:val="24"/>
  </w:num>
  <w:num w:numId="32">
    <w:abstractNumId w:val="6"/>
  </w:num>
  <w:num w:numId="33">
    <w:abstractNumId w:val="32"/>
  </w:num>
  <w:num w:numId="34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 strokecolor="#4bacc6">
      <v:stroke color="#4bacc6" weight="10pt"/>
      <v:shadow on="t"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01"/>
    <w:rsid w:val="00006423"/>
    <w:rsid w:val="000068E4"/>
    <w:rsid w:val="00010F79"/>
    <w:rsid w:val="000115A9"/>
    <w:rsid w:val="00015CB7"/>
    <w:rsid w:val="000177B6"/>
    <w:rsid w:val="000321BA"/>
    <w:rsid w:val="00034361"/>
    <w:rsid w:val="0003593E"/>
    <w:rsid w:val="000435BB"/>
    <w:rsid w:val="00050E8F"/>
    <w:rsid w:val="00052CDF"/>
    <w:rsid w:val="00056FDF"/>
    <w:rsid w:val="000629FC"/>
    <w:rsid w:val="00064F38"/>
    <w:rsid w:val="00065386"/>
    <w:rsid w:val="00075A87"/>
    <w:rsid w:val="0008194A"/>
    <w:rsid w:val="0008617D"/>
    <w:rsid w:val="00096819"/>
    <w:rsid w:val="000A0343"/>
    <w:rsid w:val="000A28C9"/>
    <w:rsid w:val="000A61EE"/>
    <w:rsid w:val="000A6F4F"/>
    <w:rsid w:val="000A7E4B"/>
    <w:rsid w:val="000B0364"/>
    <w:rsid w:val="000B3BF5"/>
    <w:rsid w:val="000B5665"/>
    <w:rsid w:val="000C76EF"/>
    <w:rsid w:val="000D1036"/>
    <w:rsid w:val="000D26AF"/>
    <w:rsid w:val="000D4D2D"/>
    <w:rsid w:val="000D77F7"/>
    <w:rsid w:val="000D7D19"/>
    <w:rsid w:val="000E26D5"/>
    <w:rsid w:val="000E522C"/>
    <w:rsid w:val="000E56D8"/>
    <w:rsid w:val="000F7BD3"/>
    <w:rsid w:val="001022FE"/>
    <w:rsid w:val="00104394"/>
    <w:rsid w:val="00104D0D"/>
    <w:rsid w:val="001146E3"/>
    <w:rsid w:val="001177F7"/>
    <w:rsid w:val="00120862"/>
    <w:rsid w:val="00120A38"/>
    <w:rsid w:val="001228F1"/>
    <w:rsid w:val="001252DB"/>
    <w:rsid w:val="001268FB"/>
    <w:rsid w:val="00142749"/>
    <w:rsid w:val="001518B3"/>
    <w:rsid w:val="00152B8C"/>
    <w:rsid w:val="00154A36"/>
    <w:rsid w:val="00160BF7"/>
    <w:rsid w:val="00166448"/>
    <w:rsid w:val="00170199"/>
    <w:rsid w:val="001827FE"/>
    <w:rsid w:val="00191B56"/>
    <w:rsid w:val="001A253D"/>
    <w:rsid w:val="001B4E01"/>
    <w:rsid w:val="001C21FE"/>
    <w:rsid w:val="001C591C"/>
    <w:rsid w:val="001C7A01"/>
    <w:rsid w:val="001D39C6"/>
    <w:rsid w:val="001E1C24"/>
    <w:rsid w:val="002016EB"/>
    <w:rsid w:val="0020765F"/>
    <w:rsid w:val="002124D9"/>
    <w:rsid w:val="00216C40"/>
    <w:rsid w:val="002210F8"/>
    <w:rsid w:val="00225562"/>
    <w:rsid w:val="00230415"/>
    <w:rsid w:val="00233645"/>
    <w:rsid w:val="00236FD8"/>
    <w:rsid w:val="0023799E"/>
    <w:rsid w:val="00237A7B"/>
    <w:rsid w:val="00241E50"/>
    <w:rsid w:val="00243AAF"/>
    <w:rsid w:val="00255C8E"/>
    <w:rsid w:val="002611D1"/>
    <w:rsid w:val="00266639"/>
    <w:rsid w:val="00270B01"/>
    <w:rsid w:val="00270B31"/>
    <w:rsid w:val="002710D1"/>
    <w:rsid w:val="00272165"/>
    <w:rsid w:val="002747B0"/>
    <w:rsid w:val="00275F46"/>
    <w:rsid w:val="002804B6"/>
    <w:rsid w:val="0028356F"/>
    <w:rsid w:val="0028729D"/>
    <w:rsid w:val="002A0B6C"/>
    <w:rsid w:val="002A4D2E"/>
    <w:rsid w:val="002A7167"/>
    <w:rsid w:val="002B2CBF"/>
    <w:rsid w:val="002B3FE0"/>
    <w:rsid w:val="002B490F"/>
    <w:rsid w:val="002C4650"/>
    <w:rsid w:val="002C7A2E"/>
    <w:rsid w:val="002D531D"/>
    <w:rsid w:val="002D6AE5"/>
    <w:rsid w:val="002D73D4"/>
    <w:rsid w:val="002E15AC"/>
    <w:rsid w:val="002E32F3"/>
    <w:rsid w:val="002F5E6D"/>
    <w:rsid w:val="002F64FA"/>
    <w:rsid w:val="002F7CEA"/>
    <w:rsid w:val="00312EAD"/>
    <w:rsid w:val="00313996"/>
    <w:rsid w:val="00313C75"/>
    <w:rsid w:val="003404D4"/>
    <w:rsid w:val="00344EA5"/>
    <w:rsid w:val="0034537C"/>
    <w:rsid w:val="00345D29"/>
    <w:rsid w:val="0034741A"/>
    <w:rsid w:val="0035100D"/>
    <w:rsid w:val="003514BE"/>
    <w:rsid w:val="00353CC9"/>
    <w:rsid w:val="003548B6"/>
    <w:rsid w:val="00355A37"/>
    <w:rsid w:val="003572D4"/>
    <w:rsid w:val="00362DB9"/>
    <w:rsid w:val="0036327B"/>
    <w:rsid w:val="00363F59"/>
    <w:rsid w:val="00367265"/>
    <w:rsid w:val="003707A6"/>
    <w:rsid w:val="00371BA4"/>
    <w:rsid w:val="003724B8"/>
    <w:rsid w:val="00377E53"/>
    <w:rsid w:val="00385AF5"/>
    <w:rsid w:val="00386983"/>
    <w:rsid w:val="00386D17"/>
    <w:rsid w:val="00393A46"/>
    <w:rsid w:val="003A146C"/>
    <w:rsid w:val="003A1AC2"/>
    <w:rsid w:val="003A4D0C"/>
    <w:rsid w:val="003A5630"/>
    <w:rsid w:val="003A68CB"/>
    <w:rsid w:val="003B4F94"/>
    <w:rsid w:val="003C1238"/>
    <w:rsid w:val="003C2469"/>
    <w:rsid w:val="003C45CB"/>
    <w:rsid w:val="003C4C61"/>
    <w:rsid w:val="003D4556"/>
    <w:rsid w:val="003E2B61"/>
    <w:rsid w:val="003E68B8"/>
    <w:rsid w:val="003E7596"/>
    <w:rsid w:val="003F0428"/>
    <w:rsid w:val="003F550E"/>
    <w:rsid w:val="004009F2"/>
    <w:rsid w:val="00402D56"/>
    <w:rsid w:val="00404D80"/>
    <w:rsid w:val="004153A8"/>
    <w:rsid w:val="00416703"/>
    <w:rsid w:val="00430BE4"/>
    <w:rsid w:val="0044107A"/>
    <w:rsid w:val="00444C9C"/>
    <w:rsid w:val="00463BEA"/>
    <w:rsid w:val="004716C4"/>
    <w:rsid w:val="00474937"/>
    <w:rsid w:val="00475DEE"/>
    <w:rsid w:val="00480E75"/>
    <w:rsid w:val="00482414"/>
    <w:rsid w:val="00482AD7"/>
    <w:rsid w:val="00486A11"/>
    <w:rsid w:val="0049490F"/>
    <w:rsid w:val="004A0454"/>
    <w:rsid w:val="004A58D2"/>
    <w:rsid w:val="004B3147"/>
    <w:rsid w:val="004C1BF2"/>
    <w:rsid w:val="004C32E1"/>
    <w:rsid w:val="004C5ED6"/>
    <w:rsid w:val="004D0483"/>
    <w:rsid w:val="004D774C"/>
    <w:rsid w:val="004F308E"/>
    <w:rsid w:val="004F5171"/>
    <w:rsid w:val="00500FFE"/>
    <w:rsid w:val="00503BB8"/>
    <w:rsid w:val="00503D2A"/>
    <w:rsid w:val="00503F28"/>
    <w:rsid w:val="00504410"/>
    <w:rsid w:val="005076DB"/>
    <w:rsid w:val="0051331D"/>
    <w:rsid w:val="00517090"/>
    <w:rsid w:val="005242A0"/>
    <w:rsid w:val="005244E2"/>
    <w:rsid w:val="00525967"/>
    <w:rsid w:val="00530FF1"/>
    <w:rsid w:val="0053408D"/>
    <w:rsid w:val="00535BA1"/>
    <w:rsid w:val="00535DE1"/>
    <w:rsid w:val="005413CD"/>
    <w:rsid w:val="00541FCE"/>
    <w:rsid w:val="00543BF9"/>
    <w:rsid w:val="00545A6E"/>
    <w:rsid w:val="00546502"/>
    <w:rsid w:val="00547735"/>
    <w:rsid w:val="005508B2"/>
    <w:rsid w:val="00551D1A"/>
    <w:rsid w:val="0055295B"/>
    <w:rsid w:val="00557056"/>
    <w:rsid w:val="0056119E"/>
    <w:rsid w:val="00565DFE"/>
    <w:rsid w:val="0057125B"/>
    <w:rsid w:val="00571F9C"/>
    <w:rsid w:val="00584E8D"/>
    <w:rsid w:val="00586E76"/>
    <w:rsid w:val="00591BFE"/>
    <w:rsid w:val="00591E2C"/>
    <w:rsid w:val="005942D3"/>
    <w:rsid w:val="00594796"/>
    <w:rsid w:val="00596D22"/>
    <w:rsid w:val="005A2DF0"/>
    <w:rsid w:val="005A30D4"/>
    <w:rsid w:val="005A7EFA"/>
    <w:rsid w:val="005B0897"/>
    <w:rsid w:val="005B0DAB"/>
    <w:rsid w:val="005C2D55"/>
    <w:rsid w:val="005C2E92"/>
    <w:rsid w:val="005C41D6"/>
    <w:rsid w:val="005D2922"/>
    <w:rsid w:val="005D4824"/>
    <w:rsid w:val="005D4E2F"/>
    <w:rsid w:val="005D75C1"/>
    <w:rsid w:val="005E4DC0"/>
    <w:rsid w:val="005E5767"/>
    <w:rsid w:val="005E587B"/>
    <w:rsid w:val="005E7736"/>
    <w:rsid w:val="005F1141"/>
    <w:rsid w:val="005F13AC"/>
    <w:rsid w:val="005F19CB"/>
    <w:rsid w:val="005F456C"/>
    <w:rsid w:val="005F4CC4"/>
    <w:rsid w:val="005F724D"/>
    <w:rsid w:val="0060012D"/>
    <w:rsid w:val="0061326A"/>
    <w:rsid w:val="00617429"/>
    <w:rsid w:val="006213F2"/>
    <w:rsid w:val="00623EAC"/>
    <w:rsid w:val="00625048"/>
    <w:rsid w:val="006262C9"/>
    <w:rsid w:val="0062786C"/>
    <w:rsid w:val="00627CC0"/>
    <w:rsid w:val="006324B6"/>
    <w:rsid w:val="00632795"/>
    <w:rsid w:val="00634B38"/>
    <w:rsid w:val="00634BF5"/>
    <w:rsid w:val="00650AAF"/>
    <w:rsid w:val="00651FEE"/>
    <w:rsid w:val="00656C60"/>
    <w:rsid w:val="006601FC"/>
    <w:rsid w:val="00663E3C"/>
    <w:rsid w:val="00671271"/>
    <w:rsid w:val="00677326"/>
    <w:rsid w:val="00693645"/>
    <w:rsid w:val="00693FE5"/>
    <w:rsid w:val="0069634B"/>
    <w:rsid w:val="006A30DE"/>
    <w:rsid w:val="006A5B71"/>
    <w:rsid w:val="006B14C3"/>
    <w:rsid w:val="006B3C46"/>
    <w:rsid w:val="006C0A8F"/>
    <w:rsid w:val="006C2D12"/>
    <w:rsid w:val="006C3D06"/>
    <w:rsid w:val="006C78FB"/>
    <w:rsid w:val="006D3043"/>
    <w:rsid w:val="006E0182"/>
    <w:rsid w:val="006E0804"/>
    <w:rsid w:val="006E19C6"/>
    <w:rsid w:val="006E25EE"/>
    <w:rsid w:val="006E33E8"/>
    <w:rsid w:val="006E4867"/>
    <w:rsid w:val="006E4A7D"/>
    <w:rsid w:val="006E4F30"/>
    <w:rsid w:val="006F1AD3"/>
    <w:rsid w:val="006F2729"/>
    <w:rsid w:val="006F6CC1"/>
    <w:rsid w:val="0070085F"/>
    <w:rsid w:val="00704A17"/>
    <w:rsid w:val="007153F6"/>
    <w:rsid w:val="00716FA0"/>
    <w:rsid w:val="00721AEF"/>
    <w:rsid w:val="00732A57"/>
    <w:rsid w:val="00743ECC"/>
    <w:rsid w:val="00745C39"/>
    <w:rsid w:val="0075043D"/>
    <w:rsid w:val="00766BEF"/>
    <w:rsid w:val="0077047C"/>
    <w:rsid w:val="007708AA"/>
    <w:rsid w:val="00771953"/>
    <w:rsid w:val="00771F86"/>
    <w:rsid w:val="0077368E"/>
    <w:rsid w:val="0078388C"/>
    <w:rsid w:val="007858E2"/>
    <w:rsid w:val="00785E03"/>
    <w:rsid w:val="00787322"/>
    <w:rsid w:val="00792875"/>
    <w:rsid w:val="00795F1C"/>
    <w:rsid w:val="00796B23"/>
    <w:rsid w:val="007A528B"/>
    <w:rsid w:val="007B00DB"/>
    <w:rsid w:val="007B2D01"/>
    <w:rsid w:val="007C035B"/>
    <w:rsid w:val="007C70ED"/>
    <w:rsid w:val="007D5AA7"/>
    <w:rsid w:val="007E4835"/>
    <w:rsid w:val="007E547C"/>
    <w:rsid w:val="007E5CEE"/>
    <w:rsid w:val="007F2C57"/>
    <w:rsid w:val="007F546A"/>
    <w:rsid w:val="007F5E2C"/>
    <w:rsid w:val="007F6263"/>
    <w:rsid w:val="008073D0"/>
    <w:rsid w:val="008135F1"/>
    <w:rsid w:val="00816DAD"/>
    <w:rsid w:val="0082033F"/>
    <w:rsid w:val="00822622"/>
    <w:rsid w:val="00825681"/>
    <w:rsid w:val="00830D2E"/>
    <w:rsid w:val="008361F0"/>
    <w:rsid w:val="0084044B"/>
    <w:rsid w:val="00840A81"/>
    <w:rsid w:val="008424AC"/>
    <w:rsid w:val="00847B30"/>
    <w:rsid w:val="008509CF"/>
    <w:rsid w:val="00852A06"/>
    <w:rsid w:val="00854C53"/>
    <w:rsid w:val="008563B3"/>
    <w:rsid w:val="00862452"/>
    <w:rsid w:val="008670B3"/>
    <w:rsid w:val="0086784D"/>
    <w:rsid w:val="0087090A"/>
    <w:rsid w:val="008805F3"/>
    <w:rsid w:val="00884D34"/>
    <w:rsid w:val="0088530A"/>
    <w:rsid w:val="00886D98"/>
    <w:rsid w:val="00893DD3"/>
    <w:rsid w:val="008941E1"/>
    <w:rsid w:val="00894FF8"/>
    <w:rsid w:val="008A148B"/>
    <w:rsid w:val="008A5249"/>
    <w:rsid w:val="008A5F0F"/>
    <w:rsid w:val="008A7656"/>
    <w:rsid w:val="008A783F"/>
    <w:rsid w:val="008B04DC"/>
    <w:rsid w:val="008B2A98"/>
    <w:rsid w:val="008B3B02"/>
    <w:rsid w:val="008B5A2B"/>
    <w:rsid w:val="008B6360"/>
    <w:rsid w:val="008C10B3"/>
    <w:rsid w:val="008D0956"/>
    <w:rsid w:val="008E02FF"/>
    <w:rsid w:val="008E4A13"/>
    <w:rsid w:val="0091231F"/>
    <w:rsid w:val="0091376B"/>
    <w:rsid w:val="00934DCD"/>
    <w:rsid w:val="0094328C"/>
    <w:rsid w:val="0094555D"/>
    <w:rsid w:val="009475FB"/>
    <w:rsid w:val="009568A2"/>
    <w:rsid w:val="009611DF"/>
    <w:rsid w:val="00961CDA"/>
    <w:rsid w:val="00963CC1"/>
    <w:rsid w:val="009658D0"/>
    <w:rsid w:val="00970382"/>
    <w:rsid w:val="0097193F"/>
    <w:rsid w:val="009736F5"/>
    <w:rsid w:val="00977512"/>
    <w:rsid w:val="00984802"/>
    <w:rsid w:val="00984FEC"/>
    <w:rsid w:val="00997733"/>
    <w:rsid w:val="009A0CFC"/>
    <w:rsid w:val="009A2518"/>
    <w:rsid w:val="009A2C03"/>
    <w:rsid w:val="009A7041"/>
    <w:rsid w:val="009B0278"/>
    <w:rsid w:val="009B3994"/>
    <w:rsid w:val="009B55DF"/>
    <w:rsid w:val="009B64FD"/>
    <w:rsid w:val="009C2414"/>
    <w:rsid w:val="009C3CE4"/>
    <w:rsid w:val="009C4046"/>
    <w:rsid w:val="009C7637"/>
    <w:rsid w:val="009D12B8"/>
    <w:rsid w:val="009D27F8"/>
    <w:rsid w:val="009D516B"/>
    <w:rsid w:val="009D7182"/>
    <w:rsid w:val="009D78BF"/>
    <w:rsid w:val="009E69F9"/>
    <w:rsid w:val="009F20F3"/>
    <w:rsid w:val="00A056E7"/>
    <w:rsid w:val="00A07607"/>
    <w:rsid w:val="00A12590"/>
    <w:rsid w:val="00A15CB2"/>
    <w:rsid w:val="00A175FA"/>
    <w:rsid w:val="00A20226"/>
    <w:rsid w:val="00A23376"/>
    <w:rsid w:val="00A27E0E"/>
    <w:rsid w:val="00A32C66"/>
    <w:rsid w:val="00A433C6"/>
    <w:rsid w:val="00A45FCA"/>
    <w:rsid w:val="00A55E25"/>
    <w:rsid w:val="00A60C3C"/>
    <w:rsid w:val="00A70922"/>
    <w:rsid w:val="00A74027"/>
    <w:rsid w:val="00A75813"/>
    <w:rsid w:val="00A81552"/>
    <w:rsid w:val="00A86A96"/>
    <w:rsid w:val="00AA532E"/>
    <w:rsid w:val="00AA5434"/>
    <w:rsid w:val="00AB4948"/>
    <w:rsid w:val="00AB52D4"/>
    <w:rsid w:val="00AC0B54"/>
    <w:rsid w:val="00AC2033"/>
    <w:rsid w:val="00AC62DF"/>
    <w:rsid w:val="00AC7A4C"/>
    <w:rsid w:val="00AD0348"/>
    <w:rsid w:val="00AE0DF0"/>
    <w:rsid w:val="00AE1BDD"/>
    <w:rsid w:val="00AE1F05"/>
    <w:rsid w:val="00AE7CB4"/>
    <w:rsid w:val="00AF612B"/>
    <w:rsid w:val="00B072E9"/>
    <w:rsid w:val="00B108A7"/>
    <w:rsid w:val="00B11336"/>
    <w:rsid w:val="00B128AE"/>
    <w:rsid w:val="00B1578D"/>
    <w:rsid w:val="00B2147F"/>
    <w:rsid w:val="00B247F3"/>
    <w:rsid w:val="00B347BE"/>
    <w:rsid w:val="00B42205"/>
    <w:rsid w:val="00B535D6"/>
    <w:rsid w:val="00B5391E"/>
    <w:rsid w:val="00B54344"/>
    <w:rsid w:val="00B550ED"/>
    <w:rsid w:val="00B56075"/>
    <w:rsid w:val="00B60654"/>
    <w:rsid w:val="00B6733E"/>
    <w:rsid w:val="00B70CBF"/>
    <w:rsid w:val="00B712A3"/>
    <w:rsid w:val="00B72F76"/>
    <w:rsid w:val="00B73DEE"/>
    <w:rsid w:val="00B75CF0"/>
    <w:rsid w:val="00B80495"/>
    <w:rsid w:val="00B81BCC"/>
    <w:rsid w:val="00B822CC"/>
    <w:rsid w:val="00B86433"/>
    <w:rsid w:val="00B87782"/>
    <w:rsid w:val="00B87D13"/>
    <w:rsid w:val="00B90093"/>
    <w:rsid w:val="00B94E5A"/>
    <w:rsid w:val="00BA612E"/>
    <w:rsid w:val="00BA66D0"/>
    <w:rsid w:val="00BB2C8E"/>
    <w:rsid w:val="00BB30F4"/>
    <w:rsid w:val="00BC28AF"/>
    <w:rsid w:val="00BC475D"/>
    <w:rsid w:val="00BD1C8B"/>
    <w:rsid w:val="00BD4B50"/>
    <w:rsid w:val="00BD51AD"/>
    <w:rsid w:val="00BD6EE9"/>
    <w:rsid w:val="00BD7489"/>
    <w:rsid w:val="00BE0238"/>
    <w:rsid w:val="00BE10A6"/>
    <w:rsid w:val="00BE2FB6"/>
    <w:rsid w:val="00BE33EB"/>
    <w:rsid w:val="00BE6180"/>
    <w:rsid w:val="00BF388D"/>
    <w:rsid w:val="00BF5E39"/>
    <w:rsid w:val="00BF7900"/>
    <w:rsid w:val="00C0112E"/>
    <w:rsid w:val="00C03C67"/>
    <w:rsid w:val="00C04DF9"/>
    <w:rsid w:val="00C06601"/>
    <w:rsid w:val="00C131AE"/>
    <w:rsid w:val="00C147B9"/>
    <w:rsid w:val="00C15C82"/>
    <w:rsid w:val="00C24FDD"/>
    <w:rsid w:val="00C2720C"/>
    <w:rsid w:val="00C3533C"/>
    <w:rsid w:val="00C37AA9"/>
    <w:rsid w:val="00C403D8"/>
    <w:rsid w:val="00C40500"/>
    <w:rsid w:val="00C555C6"/>
    <w:rsid w:val="00C61A3B"/>
    <w:rsid w:val="00C61B54"/>
    <w:rsid w:val="00C62923"/>
    <w:rsid w:val="00C64468"/>
    <w:rsid w:val="00C66DA8"/>
    <w:rsid w:val="00C70744"/>
    <w:rsid w:val="00C72274"/>
    <w:rsid w:val="00C76199"/>
    <w:rsid w:val="00C7656B"/>
    <w:rsid w:val="00C83078"/>
    <w:rsid w:val="00CA57F4"/>
    <w:rsid w:val="00CB4516"/>
    <w:rsid w:val="00CC0E58"/>
    <w:rsid w:val="00CC2744"/>
    <w:rsid w:val="00CC2B0D"/>
    <w:rsid w:val="00CE021E"/>
    <w:rsid w:val="00CE4B37"/>
    <w:rsid w:val="00CE7D84"/>
    <w:rsid w:val="00CF2837"/>
    <w:rsid w:val="00CF345A"/>
    <w:rsid w:val="00CF3E12"/>
    <w:rsid w:val="00CF55CD"/>
    <w:rsid w:val="00D01A70"/>
    <w:rsid w:val="00D10F39"/>
    <w:rsid w:val="00D13F00"/>
    <w:rsid w:val="00D1644F"/>
    <w:rsid w:val="00D2198B"/>
    <w:rsid w:val="00D236E1"/>
    <w:rsid w:val="00D33B70"/>
    <w:rsid w:val="00D3528E"/>
    <w:rsid w:val="00D44641"/>
    <w:rsid w:val="00D5058B"/>
    <w:rsid w:val="00D53299"/>
    <w:rsid w:val="00D66AD0"/>
    <w:rsid w:val="00D67CEE"/>
    <w:rsid w:val="00D71388"/>
    <w:rsid w:val="00D732DD"/>
    <w:rsid w:val="00D74E11"/>
    <w:rsid w:val="00D75F60"/>
    <w:rsid w:val="00D802EC"/>
    <w:rsid w:val="00D8632B"/>
    <w:rsid w:val="00D93284"/>
    <w:rsid w:val="00DA14F2"/>
    <w:rsid w:val="00DA3B38"/>
    <w:rsid w:val="00DB0857"/>
    <w:rsid w:val="00DB520E"/>
    <w:rsid w:val="00DB6408"/>
    <w:rsid w:val="00DB7B81"/>
    <w:rsid w:val="00DC3463"/>
    <w:rsid w:val="00DC402A"/>
    <w:rsid w:val="00DC4C83"/>
    <w:rsid w:val="00DC683E"/>
    <w:rsid w:val="00DC73AF"/>
    <w:rsid w:val="00DD0E66"/>
    <w:rsid w:val="00DD4A94"/>
    <w:rsid w:val="00DF151E"/>
    <w:rsid w:val="00DF1F20"/>
    <w:rsid w:val="00DF2351"/>
    <w:rsid w:val="00DF33DE"/>
    <w:rsid w:val="00DF60D3"/>
    <w:rsid w:val="00E03001"/>
    <w:rsid w:val="00E0549C"/>
    <w:rsid w:val="00E07727"/>
    <w:rsid w:val="00E15A23"/>
    <w:rsid w:val="00E22FEE"/>
    <w:rsid w:val="00E2390D"/>
    <w:rsid w:val="00E336B4"/>
    <w:rsid w:val="00E36D4B"/>
    <w:rsid w:val="00E379A3"/>
    <w:rsid w:val="00E37C0F"/>
    <w:rsid w:val="00E46C28"/>
    <w:rsid w:val="00E478DB"/>
    <w:rsid w:val="00E47B3F"/>
    <w:rsid w:val="00E501B9"/>
    <w:rsid w:val="00E54B48"/>
    <w:rsid w:val="00E56781"/>
    <w:rsid w:val="00E56FB2"/>
    <w:rsid w:val="00E57D13"/>
    <w:rsid w:val="00E606AC"/>
    <w:rsid w:val="00E65A03"/>
    <w:rsid w:val="00E72A99"/>
    <w:rsid w:val="00E80C57"/>
    <w:rsid w:val="00E84111"/>
    <w:rsid w:val="00E874C8"/>
    <w:rsid w:val="00E93220"/>
    <w:rsid w:val="00E934CD"/>
    <w:rsid w:val="00EA3698"/>
    <w:rsid w:val="00EA5629"/>
    <w:rsid w:val="00EB53FD"/>
    <w:rsid w:val="00EC05E1"/>
    <w:rsid w:val="00EC0FE0"/>
    <w:rsid w:val="00EC160B"/>
    <w:rsid w:val="00EC4911"/>
    <w:rsid w:val="00EC50DD"/>
    <w:rsid w:val="00EC7A17"/>
    <w:rsid w:val="00ED2757"/>
    <w:rsid w:val="00ED4067"/>
    <w:rsid w:val="00ED6420"/>
    <w:rsid w:val="00ED6A5C"/>
    <w:rsid w:val="00ED78F4"/>
    <w:rsid w:val="00EE1BA9"/>
    <w:rsid w:val="00EE6B03"/>
    <w:rsid w:val="00EE7A3C"/>
    <w:rsid w:val="00EF3AEB"/>
    <w:rsid w:val="00EF7518"/>
    <w:rsid w:val="00F03C0D"/>
    <w:rsid w:val="00F107F2"/>
    <w:rsid w:val="00F13A22"/>
    <w:rsid w:val="00F14189"/>
    <w:rsid w:val="00F1429E"/>
    <w:rsid w:val="00F25EFE"/>
    <w:rsid w:val="00F270FC"/>
    <w:rsid w:val="00F33FB0"/>
    <w:rsid w:val="00F51B89"/>
    <w:rsid w:val="00F60D76"/>
    <w:rsid w:val="00F61D4F"/>
    <w:rsid w:val="00F628C9"/>
    <w:rsid w:val="00F708C2"/>
    <w:rsid w:val="00F71EDD"/>
    <w:rsid w:val="00F73830"/>
    <w:rsid w:val="00F73D2A"/>
    <w:rsid w:val="00F75CA6"/>
    <w:rsid w:val="00F76562"/>
    <w:rsid w:val="00F81353"/>
    <w:rsid w:val="00FA01B6"/>
    <w:rsid w:val="00FA2778"/>
    <w:rsid w:val="00FB4B09"/>
    <w:rsid w:val="00FB5997"/>
    <w:rsid w:val="00FB67E4"/>
    <w:rsid w:val="00FC140A"/>
    <w:rsid w:val="00FC14F3"/>
    <w:rsid w:val="00FC1A6F"/>
    <w:rsid w:val="00FC3CA0"/>
    <w:rsid w:val="00FC67FC"/>
    <w:rsid w:val="00FD4354"/>
    <w:rsid w:val="00FD63F0"/>
    <w:rsid w:val="00FE00D2"/>
    <w:rsid w:val="00FE1B45"/>
    <w:rsid w:val="00FE2FE4"/>
    <w:rsid w:val="00FF533F"/>
    <w:rsid w:val="630DC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rokecolor="#4bacc6">
      <v:stroke color="#4bacc6" weight="10pt"/>
      <v:shadow on="t" color="#868686"/>
    </o:shapedefaults>
    <o:shapelayout v:ext="edit">
      <o:idmap v:ext="edit" data="1"/>
    </o:shapelayout>
  </w:shapeDefaults>
  <w:decimalSymbol w:val="."/>
  <w:listSeparator w:val=","/>
  <w14:docId w14:val="4FF04C5D"/>
  <w15:chartTrackingRefBased/>
  <w15:docId w15:val="{DC7A2DB4-DAE8-9E4C-B9DC-70AE8BD0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A2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151E"/>
    <w:pPr>
      <w:keepNext/>
      <w:numPr>
        <w:numId w:val="1"/>
      </w:numPr>
      <w:suppressAutoHyphens/>
      <w:spacing w:line="276" w:lineRule="auto"/>
      <w:outlineLvl w:val="0"/>
    </w:pPr>
    <w:rPr>
      <w:b/>
      <w:bCs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EA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4F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0F8"/>
    <w:pPr>
      <w:keepNext/>
      <w:keepLines/>
      <w:spacing w:before="200"/>
      <w:outlineLvl w:val="5"/>
    </w:pPr>
    <w:rPr>
      <w:rFonts w:ascii="Calibri Light" w:eastAsia="MS Gothic" w:hAnsi="Calibri Light"/>
      <w:i/>
      <w:iCs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2D01"/>
    <w:pPr>
      <w:spacing w:before="100" w:beforeAutospacing="1"/>
      <w:jc w:val="both"/>
    </w:pPr>
    <w:rPr>
      <w:rFonts w:ascii="Times" w:hAnsi="Times"/>
      <w:sz w:val="20"/>
      <w:szCs w:val="20"/>
    </w:rPr>
  </w:style>
  <w:style w:type="paragraph" w:customStyle="1" w:styleId="western">
    <w:name w:val="western"/>
    <w:basedOn w:val="Normal"/>
    <w:rsid w:val="007B2D01"/>
    <w:pPr>
      <w:spacing w:before="100" w:beforeAutospacing="1"/>
      <w:jc w:val="both"/>
    </w:pPr>
    <w:rPr>
      <w:rFonts w:ascii="Calisto MT" w:hAnsi="Calisto MT"/>
      <w:sz w:val="20"/>
      <w:szCs w:val="20"/>
    </w:rPr>
  </w:style>
  <w:style w:type="character" w:styleId="Hyperlink">
    <w:name w:val="Hyperlink"/>
    <w:uiPriority w:val="99"/>
    <w:unhideWhenUsed/>
    <w:rsid w:val="007B2D01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A148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84E8D"/>
  </w:style>
  <w:style w:type="paragraph" w:styleId="NoSpacing">
    <w:name w:val="No Spacing"/>
    <w:link w:val="NoSpacingChar"/>
    <w:uiPriority w:val="1"/>
    <w:qFormat/>
    <w:rsid w:val="003514BE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698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8698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698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86983"/>
    <w:rPr>
      <w:sz w:val="24"/>
      <w:szCs w:val="24"/>
    </w:rPr>
  </w:style>
  <w:style w:type="character" w:customStyle="1" w:styleId="ResumeBodyCharCharCharCharCharChar">
    <w:name w:val="Resume Body Char Char Char Char Char Char"/>
    <w:rsid w:val="00120862"/>
    <w:rPr>
      <w:szCs w:val="24"/>
      <w:lang w:val="en-US" w:eastAsia="en-US" w:bidi="ar-SA"/>
    </w:rPr>
  </w:style>
  <w:style w:type="character" w:customStyle="1" w:styleId="Heading1Char">
    <w:name w:val="Heading 1 Char"/>
    <w:link w:val="Heading1"/>
    <w:rsid w:val="00DF151E"/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Cog-BulletChar">
    <w:name w:val="Cog-Bullet Char"/>
    <w:rsid w:val="00DF151E"/>
    <w:rPr>
      <w:rFonts w:ascii="Arial" w:hAnsi="Arial" w:cs="Arial"/>
      <w:lang w:val="en-GB" w:eastAsia="ar-SA" w:bidi="ar-SA"/>
    </w:rPr>
  </w:style>
  <w:style w:type="paragraph" w:customStyle="1" w:styleId="cogheadingsmall">
    <w:name w:val="cog heading small"/>
    <w:basedOn w:val="Normal"/>
    <w:rsid w:val="00DF151E"/>
    <w:pPr>
      <w:suppressAutoHyphens/>
      <w:spacing w:before="60" w:after="60" w:line="260" w:lineRule="atLeast"/>
      <w:ind w:left="720" w:hanging="360"/>
      <w:jc w:val="both"/>
    </w:pPr>
    <w:rPr>
      <w:rFonts w:ascii="Arial" w:hAnsi="Arial" w:cs="Arial"/>
      <w:b/>
      <w:sz w:val="20"/>
      <w:lang w:eastAsia="ar-SA"/>
    </w:rPr>
  </w:style>
  <w:style w:type="paragraph" w:customStyle="1" w:styleId="Cog-Bullet">
    <w:name w:val="Cog-Bullet"/>
    <w:basedOn w:val="Normal"/>
    <w:rsid w:val="00DF151E"/>
    <w:pPr>
      <w:suppressAutoHyphens/>
      <w:spacing w:before="40" w:after="40" w:line="240" w:lineRule="atLeast"/>
      <w:ind w:firstLine="360"/>
      <w:jc w:val="both"/>
    </w:pPr>
    <w:rPr>
      <w:rFonts w:ascii="Arial" w:hAnsi="Arial" w:cs="Arial"/>
      <w:bCs/>
      <w:sz w:val="20"/>
      <w:szCs w:val="20"/>
      <w:lang w:eastAsia="ar-SA"/>
    </w:rPr>
  </w:style>
  <w:style w:type="paragraph" w:customStyle="1" w:styleId="Achievement">
    <w:name w:val="Achievement"/>
    <w:basedOn w:val="BodyText"/>
    <w:rsid w:val="00DF151E"/>
    <w:pPr>
      <w:numPr>
        <w:numId w:val="2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F151E"/>
    <w:pPr>
      <w:suppressAutoHyphens/>
      <w:spacing w:after="120" w:line="480" w:lineRule="auto"/>
      <w:ind w:left="360" w:hanging="360"/>
    </w:pPr>
    <w:rPr>
      <w:lang w:eastAsia="ar-SA"/>
    </w:rPr>
  </w:style>
  <w:style w:type="character" w:customStyle="1" w:styleId="BodyTextIndent2Char">
    <w:name w:val="Body Text Indent 2 Char"/>
    <w:link w:val="BodyTextIndent2"/>
    <w:uiPriority w:val="99"/>
    <w:semiHidden/>
    <w:rsid w:val="00DF151E"/>
    <w:rPr>
      <w:rFonts w:ascii="Times New Roman" w:hAnsi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DF151E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F151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151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893DD3"/>
    <w:pPr>
      <w:suppressAutoHyphens/>
      <w:autoSpaceDE w:val="0"/>
      <w:jc w:val="center"/>
    </w:pPr>
    <w:rPr>
      <w:b/>
      <w:bCs/>
      <w:sz w:val="32"/>
      <w:szCs w:val="32"/>
      <w:lang w:eastAsia="ar-SA"/>
    </w:rPr>
  </w:style>
  <w:style w:type="character" w:customStyle="1" w:styleId="TitleChar">
    <w:name w:val="Title Char"/>
    <w:link w:val="Title"/>
    <w:rsid w:val="00893DD3"/>
    <w:rPr>
      <w:rFonts w:ascii="Times New Roman" w:hAnsi="Times New Roman"/>
      <w:b/>
      <w:bCs/>
      <w:sz w:val="32"/>
      <w:szCs w:val="32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893DD3"/>
    <w:pPr>
      <w:numPr>
        <w:ilvl w:val="1"/>
      </w:numPr>
    </w:pPr>
    <w:rPr>
      <w:rFonts w:ascii="Calibri Light" w:eastAsia="MS Gothic" w:hAnsi="Calibri Light"/>
      <w:i/>
      <w:iCs/>
      <w:color w:val="5B9BD5"/>
      <w:spacing w:val="15"/>
    </w:rPr>
  </w:style>
  <w:style w:type="character" w:customStyle="1" w:styleId="SubtitleChar">
    <w:name w:val="Subtitle Char"/>
    <w:link w:val="Subtitle"/>
    <w:rsid w:val="00893DD3"/>
    <w:rPr>
      <w:rFonts w:ascii="Calibri Light" w:eastAsia="MS Gothic" w:hAnsi="Calibri Light" w:cs="Times New Roman"/>
      <w:i/>
      <w:iCs/>
      <w:color w:val="5B9BD5"/>
      <w:spacing w:val="15"/>
      <w:sz w:val="24"/>
      <w:szCs w:val="24"/>
    </w:rPr>
  </w:style>
  <w:style w:type="character" w:styleId="Emphasis">
    <w:name w:val="Emphasis"/>
    <w:uiPriority w:val="20"/>
    <w:qFormat/>
    <w:rsid w:val="00BD4B50"/>
    <w:rPr>
      <w:i/>
      <w:iCs/>
    </w:rPr>
  </w:style>
  <w:style w:type="character" w:styleId="Strong">
    <w:name w:val="Strong"/>
    <w:uiPriority w:val="22"/>
    <w:qFormat/>
    <w:rsid w:val="006E33E8"/>
    <w:rPr>
      <w:b/>
      <w:bCs/>
    </w:rPr>
  </w:style>
  <w:style w:type="paragraph" w:customStyle="1" w:styleId="Default">
    <w:name w:val="Default"/>
    <w:rsid w:val="006E33E8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tdnormal">
    <w:name w:val="tdnormal"/>
    <w:basedOn w:val="DefaultParagraphFont"/>
    <w:rsid w:val="006E33E8"/>
  </w:style>
  <w:style w:type="character" w:customStyle="1" w:styleId="apple-style-span">
    <w:name w:val="apple-style-span"/>
    <w:basedOn w:val="DefaultParagraphFont"/>
    <w:rsid w:val="006E33E8"/>
  </w:style>
  <w:style w:type="paragraph" w:styleId="IntenseQuote">
    <w:name w:val="Intense Quote"/>
    <w:basedOn w:val="Normal"/>
    <w:next w:val="Normal"/>
    <w:link w:val="IntenseQuoteChar"/>
    <w:uiPriority w:val="30"/>
    <w:qFormat/>
    <w:rsid w:val="006E33E8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6E33E8"/>
    <w:rPr>
      <w:rFonts w:ascii="Times New Roman" w:hAnsi="Times New Roman"/>
      <w:b/>
      <w:bCs/>
      <w:i/>
      <w:iCs/>
      <w:color w:val="5B9BD5"/>
      <w:sz w:val="24"/>
      <w:szCs w:val="24"/>
    </w:rPr>
  </w:style>
  <w:style w:type="table" w:styleId="TableGrid">
    <w:name w:val="Table Grid"/>
    <w:basedOn w:val="TableNormal"/>
    <w:uiPriority w:val="59"/>
    <w:rsid w:val="00B70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uiPriority w:val="9"/>
    <w:rsid w:val="002210F8"/>
    <w:rPr>
      <w:rFonts w:ascii="Calibri Light" w:eastAsia="MS Gothic" w:hAnsi="Calibri Light" w:cs="Times New Roman"/>
      <w:i/>
      <w:iCs/>
      <w:color w:val="1F4D78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708C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708C2"/>
    <w:rPr>
      <w:rFonts w:ascii="Tahoma" w:hAnsi="Tahoma" w:cs="Tahoma"/>
      <w:sz w:val="16"/>
      <w:szCs w:val="16"/>
    </w:rPr>
  </w:style>
  <w:style w:type="character" w:customStyle="1" w:styleId="txtempstyle">
    <w:name w:val="txtempstyle"/>
    <w:rsid w:val="009A7041"/>
    <w:rPr>
      <w:rFonts w:ascii="Times New Roman" w:hAnsi="Times New Roman" w:cs="Times New Roman" w:hint="default"/>
    </w:rPr>
  </w:style>
  <w:style w:type="character" w:customStyle="1" w:styleId="linktooltip">
    <w:name w:val="link_tooltip"/>
    <w:basedOn w:val="DefaultParagraphFont"/>
    <w:rsid w:val="00DA14F2"/>
  </w:style>
  <w:style w:type="character" w:customStyle="1" w:styleId="hl">
    <w:name w:val="hl"/>
    <w:rsid w:val="00693645"/>
  </w:style>
  <w:style w:type="character" w:customStyle="1" w:styleId="Heading3Char">
    <w:name w:val="Heading 3 Char"/>
    <w:link w:val="Heading3"/>
    <w:uiPriority w:val="9"/>
    <w:rsid w:val="009B64F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oSpacingChar">
    <w:name w:val="No Spacing Char"/>
    <w:link w:val="NoSpacing"/>
    <w:uiPriority w:val="1"/>
    <w:locked/>
    <w:rsid w:val="00EE6B03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B90093"/>
    <w:rPr>
      <w:color w:val="954F72"/>
      <w:u w:val="single"/>
    </w:rPr>
  </w:style>
  <w:style w:type="character" w:customStyle="1" w:styleId="Heading2Char">
    <w:name w:val="Heading 2 Char"/>
    <w:link w:val="Heading2"/>
    <w:uiPriority w:val="9"/>
    <w:semiHidden/>
    <w:rsid w:val="00312EA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rezemp-highlightedfield-highlightedterm">
    <w:name w:val="rezemp-highlightedfield-highlightedterm"/>
    <w:rsid w:val="0084044B"/>
  </w:style>
  <w:style w:type="character" w:customStyle="1" w:styleId="UnresolvedMention">
    <w:name w:val="Unresolved Mention"/>
    <w:uiPriority w:val="99"/>
    <w:semiHidden/>
    <w:unhideWhenUsed/>
    <w:rsid w:val="00C555C6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locked/>
    <w:rsid w:val="00C61B54"/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Normal"/>
    <w:rsid w:val="00377E53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77E53"/>
  </w:style>
  <w:style w:type="character" w:customStyle="1" w:styleId="eop">
    <w:name w:val="eop"/>
    <w:basedOn w:val="DefaultParagraphFont"/>
    <w:rsid w:val="0037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24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4470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857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5123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700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5231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942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6046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360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8070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359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0029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83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18812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962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0783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0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teja-p-ab361220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BE3BF2-BF40-4B00-8C57-B9D1924F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2452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</dc:creator>
  <cp:keywords/>
  <cp:lastModifiedBy>Durga Prasad</cp:lastModifiedBy>
  <cp:revision>2</cp:revision>
  <dcterms:created xsi:type="dcterms:W3CDTF">2021-02-02T17:07:00Z</dcterms:created>
  <dcterms:modified xsi:type="dcterms:W3CDTF">2021-02-02T17:07:00Z</dcterms:modified>
</cp:coreProperties>
</file>