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tab/>
        <w:tab/>
        <w:tab/>
        <w:tab/>
        <w:tab/>
      </w:r>
    </w:p>
    <w:p w:rsidR="00000000" w:rsidDel="00000000" w:rsidP="00000000" w:rsidRDefault="00000000" w:rsidRPr="00000000" w14:paraId="00000002">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4f81bd"/>
          <w:sz w:val="28"/>
          <w:szCs w:val="28"/>
          <w:rtl w:val="0"/>
        </w:rPr>
        <w:t xml:space="preserve">NAGA YUGANDHAR P</w:t>
      </w:r>
      <w:r w:rsidDel="00000000" w:rsidR="00000000" w:rsidRPr="00000000">
        <w:rPr>
          <w:rFonts w:ascii="Times New Roman" w:cs="Times New Roman" w:eastAsia="Times New Roman" w:hAnsi="Times New Roman"/>
          <w:b w:val="1"/>
          <w:color w:val="4f81bd"/>
          <w:rtl w:val="0"/>
        </w:rPr>
        <w:tab/>
        <w:tab/>
        <w:tab/>
      </w:r>
      <w:r w:rsidDel="00000000" w:rsidR="00000000" w:rsidRPr="00000000">
        <w:rPr>
          <w:rFonts w:ascii="Times New Roman" w:cs="Times New Roman" w:eastAsia="Times New Roman" w:hAnsi="Times New Roman"/>
          <w:b w:val="1"/>
          <w:sz w:val="24"/>
          <w:szCs w:val="24"/>
          <w:rtl w:val="0"/>
        </w:rPr>
        <w:t xml:space="preserve">E-mail ID:-yugandhar341@gmail.com </w:t>
      </w:r>
    </w:p>
    <w:p w:rsidR="00000000" w:rsidDel="00000000" w:rsidP="00000000" w:rsidRDefault="00000000" w:rsidRPr="00000000" w14:paraId="00000003">
      <w:pPr>
        <w:spacing w:after="0" w:lineRule="auto"/>
        <w:ind w:left="4320"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Mobile: 9966552070</w:t>
        <w:tab/>
      </w:r>
    </w:p>
    <w:p w:rsidR="00000000" w:rsidDel="00000000" w:rsidP="00000000" w:rsidRDefault="00000000" w:rsidRPr="00000000" w14:paraId="00000004">
      <w:pPr>
        <w:spacing w:after="0" w:lineRule="auto"/>
        <w:rPr>
          <w:rFonts w:ascii="Times New Roman" w:cs="Times New Roman" w:eastAsia="Times New Roman" w:hAnsi="Times New Roman"/>
          <w:b w:val="1"/>
          <w:color w:val="4f81bd"/>
        </w:rPr>
      </w:pPr>
      <w:r w:rsidDel="00000000" w:rsidR="00000000" w:rsidRPr="00000000">
        <w:rPr>
          <w:rtl w:val="0"/>
        </w:rPr>
      </w:r>
    </w:p>
    <w:p w:rsidR="00000000" w:rsidDel="00000000" w:rsidP="00000000" w:rsidRDefault="00000000" w:rsidRPr="00000000" w14:paraId="00000005">
      <w:pPr>
        <w:spacing w:after="0" w:lineRule="auto"/>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1</wp:posOffset>
                </wp:positionH>
                <wp:positionV relativeFrom="paragraph">
                  <wp:posOffset>83200</wp:posOffset>
                </wp:positionV>
                <wp:extent cx="6105525" cy="0"/>
                <wp:effectExtent b="19050" l="0" r="9525" t="0"/>
                <wp:wrapNone/>
                <wp:docPr id="1" name=""/>
                <a:graphic>
                  <a:graphicData uri="http://schemas.microsoft.com/office/word/2010/wordprocessingShape">
                    <wps:wsp>
                      <wps:cNvCnPr>
                        <a:cxnSpLocks noChangeShapeType="1"/>
                      </wps:cNvCnPr>
                      <wps:spPr bwMode="auto">
                        <a:xfrm>
                          <a:off x="0" y="0"/>
                          <a:ext cx="6105525" cy="0"/>
                        </a:xfrm>
                        <a:prstGeom prst="straightConnector1">
                          <a:avLst/>
                        </a:prstGeom>
                        <a:noFill/>
                        <a:ln w="9525">
                          <a:solidFill>
                            <a:srgbClr val="000000"/>
                          </a:solidFill>
                          <a:round/>
                          <a:headEnd/>
                          <a:tailEnd/>
                        </a:ln>
                        <a:extLst>
                          <a:ext uri="{909E8E84-426E-40DD-AFC4-6F175D3DCCD1}"/>
                        </a:extLst>
                      </wps:spPr>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wp:posOffset>
                </wp:positionH>
                <wp:positionV relativeFrom="paragraph">
                  <wp:posOffset>83200</wp:posOffset>
                </wp:positionV>
                <wp:extent cx="6115050" cy="1905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115050" cy="19050"/>
                        </a:xfrm>
                        <a:prstGeom prst="rect"/>
                        <a:ln/>
                      </pic:spPr>
                    </pic:pic>
                  </a:graphicData>
                </a:graphic>
              </wp:anchor>
            </w:drawing>
          </mc:Fallback>
        </mc:AlternateContent>
      </w:r>
    </w:p>
    <w:p w:rsidR="00000000" w:rsidDel="00000000" w:rsidP="00000000" w:rsidRDefault="00000000" w:rsidRPr="00000000" w14:paraId="00000006">
      <w:pPr>
        <w:spacing w:after="0" w:lineRule="auto"/>
        <w:rPr>
          <w:rFonts w:ascii="Times New Roman" w:cs="Times New Roman" w:eastAsia="Times New Roman" w:hAnsi="Times New Roman"/>
          <w:color w:val="4f81bd"/>
        </w:rPr>
      </w:pPr>
      <w:r w:rsidDel="00000000" w:rsidR="00000000" w:rsidRPr="00000000">
        <w:rPr>
          <w:rFonts w:ascii="Times New Roman" w:cs="Times New Roman" w:eastAsia="Times New Roman" w:hAnsi="Times New Roman"/>
          <w:b w:val="1"/>
          <w:color w:val="4f81bd"/>
          <w:sz w:val="24"/>
          <w:szCs w:val="24"/>
          <w:rtl w:val="0"/>
        </w:rPr>
        <w:t xml:space="preserve">PROFESSIONAL SUMMARY</w:t>
      </w:r>
      <w:r w:rsidDel="00000000" w:rsidR="00000000" w:rsidRPr="00000000">
        <w:rPr>
          <w:rFonts w:ascii="Times New Roman" w:cs="Times New Roman" w:eastAsia="Times New Roman" w:hAnsi="Times New Roman"/>
          <w:color w:val="4f81bd"/>
          <w:rtl w:val="0"/>
        </w:rPr>
        <w:t xml:space="preserve">: </w:t>
      </w:r>
    </w:p>
    <w:p w:rsidR="00000000" w:rsidDel="00000000" w:rsidP="00000000" w:rsidRDefault="00000000" w:rsidRPr="00000000" w14:paraId="00000007">
      <w:pPr>
        <w:widowControl w:val="0"/>
        <w:numPr>
          <w:ilvl w:val="0"/>
          <w:numId w:val="1"/>
        </w:numPr>
        <w:spacing w:after="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Having over 2.9+ years of experience in IT industry which includes over 9 months experience in Salesforce.com CRM Platform as Administrator and developer in Salesforce.com</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Having knowledge on Custom Objects, Custom Tabs, Custom Fields, Validation Rules, Record Types and Relationships.</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Created the page layouts and Record Types.</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Having good knowledge on Visual force Pages.</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Having Knowledge of Governor Limit</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Having Knowledge on M.V.C pattern of Salesforce.com Applications.</w:t>
      </w:r>
      <w:r w:rsidDel="00000000" w:rsidR="00000000" w:rsidRPr="00000000">
        <w:rPr>
          <w:rtl w:val="0"/>
        </w:rPr>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Good knowledge with Providing Security controllers to users by using Profiles, Roles, Permission sets and OWD Settings, Workflow Rules</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Having Knowledge on Reports and Dashboards, Data Management</w:t>
      </w:r>
    </w:p>
    <w:p w:rsidR="00000000" w:rsidDel="00000000" w:rsidP="00000000" w:rsidRDefault="00000000" w:rsidRPr="00000000" w14:paraId="0000000F">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0" w:lineRule="auto"/>
        <w:rPr>
          <w:rFonts w:ascii="Times New Roman" w:cs="Times New Roman" w:eastAsia="Times New Roman" w:hAnsi="Times New Roman"/>
          <w:color w:val="4f81bd"/>
          <w:sz w:val="28"/>
          <w:szCs w:val="28"/>
        </w:rPr>
      </w:pPr>
      <w:r w:rsidDel="00000000" w:rsidR="00000000" w:rsidRPr="00000000">
        <w:rPr>
          <w:rFonts w:ascii="Times New Roman" w:cs="Times New Roman" w:eastAsia="Times New Roman" w:hAnsi="Times New Roman"/>
          <w:b w:val="1"/>
          <w:color w:val="4f81bd"/>
          <w:sz w:val="28"/>
          <w:szCs w:val="28"/>
          <w:rtl w:val="0"/>
        </w:rPr>
        <w:t xml:space="preserve">Project Summary</w:t>
      </w:r>
      <w:r w:rsidDel="00000000" w:rsidR="00000000" w:rsidRPr="00000000">
        <w:rPr>
          <w:rFonts w:ascii="Times New Roman" w:cs="Times New Roman" w:eastAsia="Times New Roman" w:hAnsi="Times New Roman"/>
          <w:color w:val="4f81bd"/>
          <w:sz w:val="28"/>
          <w:szCs w:val="28"/>
          <w:rtl w:val="0"/>
        </w:rPr>
        <w:t xml:space="preserve">:</w:t>
      </w:r>
    </w:p>
    <w:p w:rsidR="00000000" w:rsidDel="00000000" w:rsidP="00000000" w:rsidRDefault="00000000" w:rsidRPr="00000000" w14:paraId="00000011">
      <w:pPr>
        <w:spacing w:after="0" w:lineRule="auto"/>
        <w:rPr>
          <w:rFonts w:ascii="Times New Roman" w:cs="Times New Roman" w:eastAsia="Times New Roman" w:hAnsi="Times New Roman"/>
          <w:color w:val="4f81bd"/>
          <w:sz w:val="28"/>
          <w:szCs w:val="28"/>
        </w:rPr>
      </w:pPr>
      <w:r w:rsidDel="00000000" w:rsidR="00000000" w:rsidRPr="00000000">
        <w:rPr>
          <w:rtl w:val="0"/>
        </w:rPr>
      </w:r>
    </w:p>
    <w:p w:rsidR="00000000" w:rsidDel="00000000" w:rsidP="00000000" w:rsidRDefault="00000000" w:rsidRPr="00000000" w14:paraId="00000012">
      <w:pPr>
        <w:spacing w:after="0" w:lineRule="auto"/>
        <w:rPr>
          <w:rFonts w:ascii="Times New Roman" w:cs="Times New Roman" w:eastAsia="Times New Roman" w:hAnsi="Times New Roman"/>
          <w:b w:val="1"/>
          <w:color w:val="4f81bd"/>
          <w:sz w:val="28"/>
          <w:szCs w:val="28"/>
        </w:rPr>
      </w:pPr>
      <w:r w:rsidDel="00000000" w:rsidR="00000000" w:rsidRPr="00000000">
        <w:rPr>
          <w:rFonts w:ascii="Times New Roman" w:cs="Times New Roman" w:eastAsia="Times New Roman" w:hAnsi="Times New Roman"/>
          <w:b w:val="1"/>
          <w:color w:val="4f81bd"/>
          <w:sz w:val="28"/>
          <w:szCs w:val="28"/>
          <w:rtl w:val="0"/>
        </w:rPr>
        <w:t xml:space="preserve">Title#2: Supply chain Management System</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Cordless Phone Manufacturer Company based out of UK, which provides range of durable Cordless at affordable price. They have grown to become one of the leading manufacturers in UK today. Supply chain Management System is proposed system to be built on the Force.com platform. Supply chain Management System is a CRM application that stores and maintains the complete information of Wholesalers, their Sales information, Dealers, their contacts, Billing and Products</w:t>
      </w:r>
    </w:p>
    <w:p w:rsidR="00000000" w:rsidDel="00000000" w:rsidP="00000000" w:rsidRDefault="00000000" w:rsidRPr="00000000" w14:paraId="00000014">
      <w:pPr>
        <w:rPr>
          <w:rFonts w:ascii="Times New Roman" w:cs="Times New Roman" w:eastAsia="Times New Roman" w:hAnsi="Times New Roman"/>
          <w:b w:val="1"/>
          <w:color w:val="4f81bd"/>
          <w:sz w:val="28"/>
          <w:szCs w:val="28"/>
        </w:rPr>
      </w:pPr>
      <w:r w:rsidDel="00000000" w:rsidR="00000000" w:rsidRPr="00000000">
        <w:rPr>
          <w:rFonts w:ascii="Times New Roman" w:cs="Times New Roman" w:eastAsia="Times New Roman" w:hAnsi="Times New Roman"/>
          <w:b w:val="1"/>
          <w:color w:val="4f81bd"/>
          <w:sz w:val="28"/>
          <w:szCs w:val="28"/>
          <w:rtl w:val="0"/>
        </w:rPr>
        <w:t xml:space="preserve">Roles &amp; Responsibilities:</w:t>
      </w:r>
    </w:p>
    <w:p w:rsidR="00000000" w:rsidDel="00000000" w:rsidP="00000000" w:rsidRDefault="00000000" w:rsidRPr="00000000" w14:paraId="0000001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Designed and developed Apex classes, Controller classes, extensions and Apex Triggers for various functional needs of the application </w:t>
      </w:r>
    </w:p>
    <w:p w:rsidR="00000000" w:rsidDel="00000000" w:rsidP="00000000" w:rsidRDefault="00000000" w:rsidRPr="00000000" w14:paraId="0000001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Developed Lightning Components and Lightning apps to provide better and more interactive interfaces to end users.</w:t>
      </w:r>
    </w:p>
    <w:p w:rsidR="00000000" w:rsidDel="00000000" w:rsidP="00000000" w:rsidRDefault="00000000" w:rsidRPr="00000000" w14:paraId="0000001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Responsible for customizing custom fields, Page Layouts, Record Types, Workflows and Approval Process, Validation Rules, Report Types </w:t>
      </w:r>
    </w:p>
    <w:p w:rsidR="00000000" w:rsidDel="00000000" w:rsidP="00000000" w:rsidRDefault="00000000" w:rsidRPr="00000000" w14:paraId="0000001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Responsible for loading data into Salesforce.com using apex Data loader </w:t>
      </w:r>
    </w:p>
    <w:p w:rsidR="00000000" w:rsidDel="00000000" w:rsidP="00000000" w:rsidRDefault="00000000" w:rsidRPr="00000000" w14:paraId="0000001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Involved in writing SOQL, SOSL queries in Salesforce.</w:t>
      </w:r>
    </w:p>
    <w:p w:rsidR="00000000" w:rsidDel="00000000" w:rsidP="00000000" w:rsidRDefault="00000000" w:rsidRPr="00000000" w14:paraId="0000001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Worked on Apex Triggers and Apex Classes for custom logic.</w:t>
      </w:r>
    </w:p>
    <w:p w:rsidR="00000000" w:rsidDel="00000000" w:rsidP="00000000" w:rsidRDefault="00000000" w:rsidRPr="00000000" w14:paraId="0000001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Responsible for building UI by using Visualforce pages.</w:t>
      </w:r>
    </w:p>
    <w:p w:rsidR="00000000" w:rsidDel="00000000" w:rsidP="00000000" w:rsidRDefault="00000000" w:rsidRPr="00000000" w14:paraId="0000001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Customization that includes setting up Roles, Profiles, Sharing Rules, Reports, Dashboard.</w:t>
      </w:r>
    </w:p>
    <w:p w:rsidR="00000000" w:rsidDel="00000000" w:rsidP="00000000" w:rsidRDefault="00000000" w:rsidRPr="00000000" w14:paraId="0000001D">
      <w:pPr>
        <w:spacing w:after="0" w:lineRule="auto"/>
        <w:rPr>
          <w:rFonts w:ascii="Times New Roman" w:cs="Times New Roman" w:eastAsia="Times New Roman" w:hAnsi="Times New Roman"/>
          <w:b w:val="1"/>
          <w:color w:val="4f81bd"/>
          <w:sz w:val="28"/>
          <w:szCs w:val="28"/>
        </w:rPr>
      </w:pPr>
      <w:r w:rsidDel="00000000" w:rsidR="00000000" w:rsidRPr="00000000">
        <w:rPr>
          <w:rtl w:val="0"/>
        </w:rPr>
      </w:r>
    </w:p>
    <w:p w:rsidR="00000000" w:rsidDel="00000000" w:rsidP="00000000" w:rsidRDefault="00000000" w:rsidRPr="00000000" w14:paraId="0000001E">
      <w:pPr>
        <w:spacing w:after="0" w:lineRule="auto"/>
        <w:rPr>
          <w:rFonts w:ascii="Times New Roman" w:cs="Times New Roman" w:eastAsia="Times New Roman" w:hAnsi="Times New Roman"/>
          <w:b w:val="1"/>
          <w:color w:val="4f81bd"/>
          <w:sz w:val="28"/>
          <w:szCs w:val="28"/>
        </w:rPr>
      </w:pPr>
      <w:r w:rsidDel="00000000" w:rsidR="00000000" w:rsidRPr="00000000">
        <w:rPr>
          <w:rFonts w:ascii="Times New Roman" w:cs="Times New Roman" w:eastAsia="Times New Roman" w:hAnsi="Times New Roman"/>
          <w:b w:val="1"/>
          <w:color w:val="4f81bd"/>
          <w:sz w:val="28"/>
          <w:szCs w:val="28"/>
          <w:rtl w:val="0"/>
        </w:rPr>
        <w:t xml:space="preserve">Title#1: Telstra Global Enterprises &amp; Services</w:t>
      </w:r>
    </w:p>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Telstra is a leading telecom and information services company in Australia. The main objective of this project is offsite data maintenance. As part of this, it was required to keep Telstra network up-to-date with the regular field updates in the GE Small world TPNI GIS environment. This is an online project and we directly worked in Small world. The data is collected from the client in drawing and scanned maps. The data consists of building information. The maintenance entailed Network Update Advice (NUA), Switch Number Identification (SNI), National Plant Assignment &amp; Management System (NPAMS) and miscellaneous projects. </w:t>
      </w:r>
    </w:p>
    <w:p w:rsidR="00000000" w:rsidDel="00000000" w:rsidP="00000000" w:rsidRDefault="00000000" w:rsidRPr="00000000" w14:paraId="00000020">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color w:val="4f81bd"/>
          <w:sz w:val="28"/>
          <w:szCs w:val="28"/>
        </w:rPr>
      </w:pPr>
      <w:r w:rsidDel="00000000" w:rsidR="00000000" w:rsidRPr="00000000">
        <w:rPr>
          <w:rFonts w:ascii="Times New Roman" w:cs="Times New Roman" w:eastAsia="Times New Roman" w:hAnsi="Times New Roman"/>
          <w:b w:val="1"/>
          <w:color w:val="4f81bd"/>
          <w:sz w:val="28"/>
          <w:szCs w:val="28"/>
          <w:rtl w:val="0"/>
        </w:rPr>
        <w:t xml:space="preserve">Roles &amp; Responsibilities</w:t>
      </w:r>
      <w:r w:rsidDel="00000000" w:rsidR="00000000" w:rsidRPr="00000000">
        <w:rPr>
          <w:rFonts w:ascii="Times New Roman" w:cs="Times New Roman" w:eastAsia="Times New Roman" w:hAnsi="Times New Roman"/>
          <w:color w:val="4f81bd"/>
          <w:sz w:val="28"/>
          <w:szCs w:val="28"/>
          <w:rtl w:val="0"/>
        </w:rPr>
        <w:t xml:space="preserve">:</w:t>
      </w:r>
    </w:p>
    <w:p w:rsidR="00000000" w:rsidDel="00000000" w:rsidP="00000000" w:rsidRDefault="00000000" w:rsidRPr="00000000" w14:paraId="0000002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Performed in production and quality check.</w:t>
      </w:r>
    </w:p>
    <w:p w:rsidR="00000000" w:rsidDel="00000000" w:rsidP="00000000" w:rsidRDefault="00000000" w:rsidRPr="00000000" w14:paraId="0000002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Understand the GIS Maps provided and updating lot and plan details in property numbers information in Small World</w:t>
      </w:r>
    </w:p>
    <w:p w:rsidR="00000000" w:rsidDel="00000000" w:rsidP="00000000" w:rsidRDefault="00000000" w:rsidRPr="00000000" w14:paraId="0000002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Checking the various objects like Cable, Conduit, manhole, terminals, &amp; splices, given attributes to the cables.</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spacing w:after="0" w:lineRule="auto"/>
        <w:rPr>
          <w:rFonts w:ascii="Times New Roman" w:cs="Times New Roman" w:eastAsia="Times New Roman" w:hAnsi="Times New Roman"/>
          <w:b w:val="1"/>
          <w:color w:val="4f81bd"/>
          <w:sz w:val="28"/>
          <w:szCs w:val="28"/>
        </w:rPr>
      </w:pPr>
      <w:r w:rsidDel="00000000" w:rsidR="00000000" w:rsidRPr="00000000">
        <w:rPr>
          <w:rFonts w:ascii="Times New Roman" w:cs="Times New Roman" w:eastAsia="Times New Roman" w:hAnsi="Times New Roman"/>
          <w:b w:val="1"/>
          <w:color w:val="4f81bd"/>
          <w:sz w:val="28"/>
          <w:szCs w:val="28"/>
          <w:rtl w:val="0"/>
        </w:rPr>
        <w:t xml:space="preserve">TECHNICAL SKILLS:</w:t>
      </w:r>
    </w:p>
    <w:p w:rsidR="00000000" w:rsidDel="00000000" w:rsidP="00000000" w:rsidRDefault="00000000" w:rsidRPr="00000000" w14:paraId="00000028">
      <w:pPr>
        <w:spacing w:after="0" w:lineRule="auto"/>
        <w:rPr>
          <w:rFonts w:ascii="Times New Roman" w:cs="Times New Roman" w:eastAsia="Times New Roman" w:hAnsi="Times New Roman"/>
          <w:b w:val="1"/>
          <w:color w:val="4f81bd"/>
          <w:sz w:val="28"/>
          <w:szCs w:val="28"/>
        </w:rPr>
      </w:pPr>
      <w:r w:rsidDel="00000000" w:rsidR="00000000" w:rsidRPr="00000000">
        <w:rPr>
          <w:rtl w:val="0"/>
        </w:rPr>
      </w:r>
    </w:p>
    <w:p w:rsidR="00000000" w:rsidDel="00000000" w:rsidP="00000000" w:rsidRDefault="00000000" w:rsidRPr="00000000" w14:paraId="00000029">
      <w:pPr>
        <w:spacing w:after="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79646"/>
          <w:sz w:val="24"/>
          <w:szCs w:val="24"/>
          <w:rtl w:val="0"/>
        </w:rPr>
        <w:t xml:space="preserve">Salesforce.com</w:t>
      </w:r>
      <w:r w:rsidDel="00000000" w:rsidR="00000000" w:rsidRPr="00000000">
        <w:rPr>
          <w:rFonts w:ascii="Times New Roman" w:cs="Times New Roman" w:eastAsia="Times New Roman" w:hAnsi="Times New Roman"/>
          <w:sz w:val="24"/>
          <w:szCs w:val="24"/>
          <w:rtl w:val="0"/>
        </w:rPr>
        <w:t xml:space="preserve">:  Apex, Visual Force, Apex Triggers, SOQL, SOSL, Salesforce.com, Apex DataLoader, Workflows, Approvals, Email Templates, Formulas, Validation Rules, Change set, Roles &amp; Profiles. </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79646"/>
          <w:sz w:val="24"/>
          <w:szCs w:val="24"/>
          <w:u w:val="none"/>
          <w:shd w:fill="auto" w:val="clear"/>
          <w:vertAlign w:val="baseline"/>
          <w:rtl w:val="0"/>
        </w:rPr>
        <w:t xml:space="preserve">Web Technologies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Visualforce, HTML5/CSS. </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79646"/>
          <w:sz w:val="24"/>
          <w:szCs w:val="24"/>
          <w:u w:val="none"/>
          <w:shd w:fill="auto" w:val="clear"/>
          <w:vertAlign w:val="baseline"/>
          <w:rtl w:val="0"/>
        </w:rPr>
        <w:t xml:space="preserve">Office Tools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MS Excel, MS Word, MS Power point, MS Outlook.</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spacing w:after="0" w:lineRule="auto"/>
        <w:rPr>
          <w:rFonts w:ascii="Times New Roman" w:cs="Times New Roman" w:eastAsia="Times New Roman" w:hAnsi="Times New Roman"/>
          <w:b w:val="1"/>
          <w:color w:val="4f81bd"/>
          <w:sz w:val="28"/>
          <w:szCs w:val="28"/>
        </w:rPr>
      </w:pPr>
      <w:r w:rsidDel="00000000" w:rsidR="00000000" w:rsidRPr="00000000">
        <w:rPr>
          <w:rFonts w:ascii="Times New Roman" w:cs="Times New Roman" w:eastAsia="Times New Roman" w:hAnsi="Times New Roman"/>
          <w:b w:val="1"/>
          <w:color w:val="4f81bd"/>
          <w:sz w:val="28"/>
          <w:szCs w:val="28"/>
          <w:rtl w:val="0"/>
        </w:rPr>
        <w:t xml:space="preserve">Work Experience:  </w:t>
      </w:r>
    </w:p>
    <w:p w:rsidR="00000000" w:rsidDel="00000000" w:rsidP="00000000" w:rsidRDefault="00000000" w:rsidRPr="00000000" w14:paraId="0000002E">
      <w:pPr>
        <w:spacing w:after="0" w:lineRule="auto"/>
        <w:rPr>
          <w:rFonts w:ascii="Times New Roman" w:cs="Times New Roman" w:eastAsia="Times New Roman" w:hAnsi="Times New Roman"/>
          <w:b w:val="1"/>
          <w:color w:val="4f81bd"/>
          <w:sz w:val="28"/>
          <w:szCs w:val="28"/>
        </w:rPr>
      </w:pPr>
      <w:r w:rsidDel="00000000" w:rsidR="00000000" w:rsidRPr="00000000">
        <w:rPr>
          <w:rtl w:val="0"/>
        </w:rPr>
      </w:r>
    </w:p>
    <w:p w:rsidR="00000000" w:rsidDel="00000000" w:rsidP="00000000" w:rsidRDefault="00000000" w:rsidRPr="00000000" w14:paraId="0000002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Working as Software Engineer at Vivaan Techno solutions Pvt Ltd, from Apr 2020 to till date.</w:t>
      </w:r>
    </w:p>
    <w:p w:rsidR="00000000" w:rsidDel="00000000" w:rsidP="00000000" w:rsidRDefault="00000000" w:rsidRPr="00000000" w14:paraId="0000003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Worked as Trainee Engineer at Cyient Ltd from March 2018 to April 2020.</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spacing w:after="0" w:lineRule="auto"/>
        <w:rPr>
          <w:rFonts w:ascii="Times New Roman" w:cs="Times New Roman" w:eastAsia="Times New Roman" w:hAnsi="Times New Roman"/>
          <w:b w:val="1"/>
          <w:color w:val="4f81bd"/>
          <w:sz w:val="28"/>
          <w:szCs w:val="28"/>
        </w:rPr>
      </w:pPr>
      <w:r w:rsidDel="00000000" w:rsidR="00000000" w:rsidRPr="00000000">
        <w:rPr>
          <w:rFonts w:ascii="Times New Roman" w:cs="Times New Roman" w:eastAsia="Times New Roman" w:hAnsi="Times New Roman"/>
          <w:b w:val="1"/>
          <w:color w:val="4f81bd"/>
          <w:sz w:val="28"/>
          <w:szCs w:val="28"/>
          <w:rtl w:val="0"/>
        </w:rPr>
        <w:t xml:space="preserve">Education:</w:t>
      </w:r>
    </w:p>
    <w:p w:rsidR="00000000" w:rsidDel="00000000" w:rsidP="00000000" w:rsidRDefault="00000000" w:rsidRPr="00000000" w14:paraId="00000033">
      <w:pPr>
        <w:spacing w:after="0" w:lineRule="auto"/>
        <w:rPr>
          <w:rFonts w:ascii="Times New Roman" w:cs="Times New Roman" w:eastAsia="Times New Roman" w:hAnsi="Times New Roman"/>
          <w:b w:val="1"/>
          <w:color w:val="4f81bd"/>
          <w:sz w:val="28"/>
          <w:szCs w:val="28"/>
        </w:rPr>
      </w:pPr>
      <w:r w:rsidDel="00000000" w:rsidR="00000000" w:rsidRPr="00000000">
        <w:rPr>
          <w:rtl w:val="0"/>
        </w:rPr>
      </w:r>
    </w:p>
    <w:p w:rsidR="00000000" w:rsidDel="00000000" w:rsidP="00000000" w:rsidRDefault="00000000" w:rsidRPr="00000000" w14:paraId="0000003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Bachelor’s degree of Electronics &amp; Communication Engineering, JNTU Kakinada 2015 </w:t>
      </w:r>
    </w:p>
    <w:p w:rsidR="00000000" w:rsidDel="00000000" w:rsidP="00000000" w:rsidRDefault="00000000" w:rsidRPr="00000000" w14:paraId="0000003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XII from State Board, India, 2011</w:t>
      </w:r>
    </w:p>
    <w:p w:rsidR="00000000" w:rsidDel="00000000" w:rsidP="00000000" w:rsidRDefault="00000000" w:rsidRPr="00000000" w14:paraId="0000003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 from State Board, India, 2009</w:t>
      </w:r>
    </w:p>
    <w:p w:rsidR="00000000" w:rsidDel="00000000" w:rsidP="00000000" w:rsidRDefault="00000000" w:rsidRPr="00000000" w14:paraId="00000037">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after="0" w:lineRule="auto"/>
        <w:rPr>
          <w:rFonts w:ascii="Times New Roman" w:cs="Times New Roman" w:eastAsia="Times New Roman" w:hAnsi="Times New Roman"/>
          <w:b w:val="1"/>
          <w:color w:val="4f81bd"/>
          <w:sz w:val="28"/>
          <w:szCs w:val="28"/>
        </w:rPr>
      </w:pPr>
      <w:r w:rsidDel="00000000" w:rsidR="00000000" w:rsidRPr="00000000">
        <w:rPr>
          <w:rFonts w:ascii="Times New Roman" w:cs="Times New Roman" w:eastAsia="Times New Roman" w:hAnsi="Times New Roman"/>
          <w:b w:val="1"/>
          <w:color w:val="4f81bd"/>
          <w:sz w:val="28"/>
          <w:szCs w:val="28"/>
          <w:rtl w:val="0"/>
        </w:rPr>
        <w:t xml:space="preserve">PERSONAL PROFILE:</w:t>
      </w:r>
    </w:p>
    <w:p w:rsidR="00000000" w:rsidDel="00000000" w:rsidP="00000000" w:rsidRDefault="00000000" w:rsidRPr="00000000" w14:paraId="0000003B">
      <w:pPr>
        <w:spacing w:after="0" w:lineRule="auto"/>
        <w:rPr>
          <w:rFonts w:ascii="Times New Roman" w:cs="Times New Roman" w:eastAsia="Times New Roman" w:hAnsi="Times New Roman"/>
          <w:b w:val="1"/>
          <w:color w:val="4f81bd"/>
          <w:sz w:val="28"/>
          <w:szCs w:val="28"/>
        </w:rPr>
      </w:pPr>
      <w:r w:rsidDel="00000000" w:rsidR="00000000" w:rsidRPr="00000000">
        <w:rPr>
          <w:rtl w:val="0"/>
        </w:rPr>
      </w:r>
    </w:p>
    <w:p w:rsidR="00000000" w:rsidDel="00000000" w:rsidP="00000000" w:rsidRDefault="00000000" w:rsidRPr="00000000" w14:paraId="0000003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Father Name</w:t>
        <w:tab/>
        <w:t xml:space="preserve">: </w:t>
        <w:tab/>
        <w:t xml:space="preserve">Nageswara Rao P</w:t>
      </w:r>
    </w:p>
    <w:p w:rsidR="00000000" w:rsidDel="00000000" w:rsidP="00000000" w:rsidRDefault="00000000" w:rsidRPr="00000000" w14:paraId="0000003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DOB</w:t>
        <w:tab/>
        <w:tab/>
        <w:t xml:space="preserve">: </w:t>
        <w:tab/>
        <w:t xml:space="preserve">30/08/1994</w:t>
      </w:r>
    </w:p>
    <w:p w:rsidR="00000000" w:rsidDel="00000000" w:rsidP="00000000" w:rsidRDefault="00000000" w:rsidRPr="00000000" w14:paraId="0000003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Nationality</w:t>
        <w:tab/>
        <w:t xml:space="preserve">: </w:t>
        <w:tab/>
        <w:t xml:space="preserve">Indian</w:t>
      </w:r>
    </w:p>
    <w:p w:rsidR="00000000" w:rsidDel="00000000" w:rsidP="00000000" w:rsidRDefault="00000000" w:rsidRPr="00000000" w14:paraId="0000003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Gender</w:t>
        <w:tab/>
        <w:tab/>
        <w:t xml:space="preserve">:</w:t>
        <w:tab/>
        <w:t xml:space="preserve">Male</w:t>
      </w:r>
    </w:p>
    <w:p w:rsidR="00000000" w:rsidDel="00000000" w:rsidP="00000000" w:rsidRDefault="00000000" w:rsidRPr="00000000" w14:paraId="0000004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Languages</w:t>
        <w:tab/>
        <w:t xml:space="preserve">: </w:t>
        <w:tab/>
        <w:t xml:space="preserve">English and Telugu</w:t>
      </w:r>
    </w:p>
    <w:p w:rsidR="00000000" w:rsidDel="00000000" w:rsidP="00000000" w:rsidRDefault="00000000" w:rsidRPr="00000000" w14:paraId="0000004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3">
      <w:pPr>
        <w:spacing w:after="0" w:line="240" w:lineRule="auto"/>
        <w:rPr>
          <w:rFonts w:ascii="Times New Roman" w:cs="Times New Roman" w:eastAsia="Times New Roman" w:hAnsi="Times New Roman"/>
          <w:b w:val="1"/>
          <w:color w:val="4f81bd"/>
          <w:sz w:val="28"/>
          <w:szCs w:val="28"/>
        </w:rPr>
      </w:pPr>
      <w:r w:rsidDel="00000000" w:rsidR="00000000" w:rsidRPr="00000000">
        <w:rPr>
          <w:rFonts w:ascii="Times New Roman" w:cs="Times New Roman" w:eastAsia="Times New Roman" w:hAnsi="Times New Roman"/>
          <w:b w:val="1"/>
          <w:color w:val="4f81bd"/>
          <w:sz w:val="28"/>
          <w:szCs w:val="28"/>
          <w:rtl w:val="0"/>
        </w:rPr>
        <w:t xml:space="preserve">DECLARATION:</w:t>
      </w:r>
    </w:p>
    <w:p w:rsidR="00000000" w:rsidDel="00000000" w:rsidP="00000000" w:rsidRDefault="00000000" w:rsidRPr="00000000" w14:paraId="00000044">
      <w:pPr>
        <w:spacing w:after="0" w:line="240" w:lineRule="auto"/>
        <w:rPr>
          <w:rFonts w:ascii="Times New Roman" w:cs="Times New Roman" w:eastAsia="Times New Roman" w:hAnsi="Times New Roman"/>
          <w:b w:val="1"/>
          <w:color w:val="4f81bd"/>
          <w:sz w:val="28"/>
          <w:szCs w:val="28"/>
        </w:rPr>
      </w:pPr>
      <w:r w:rsidDel="00000000" w:rsidR="00000000" w:rsidRPr="00000000">
        <w:rPr>
          <w:rtl w:val="0"/>
        </w:rPr>
      </w:r>
    </w:p>
    <w:p w:rsidR="00000000" w:rsidDel="00000000" w:rsidP="00000000" w:rsidRDefault="00000000" w:rsidRPr="00000000" w14:paraId="0000004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hereby declare that the above information and particulars are true and correct to the best of my knowledge and belief.</w:t>
      </w:r>
    </w:p>
    <w:p w:rsidR="00000000" w:rsidDel="00000000" w:rsidP="00000000" w:rsidRDefault="00000000" w:rsidRPr="00000000" w14:paraId="0000004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Place: Hyderabad   </w:t>
        <w:tab/>
        <w:tab/>
        <w:tab/>
        <w:tab/>
        <w:tab/>
        <w:t xml:space="preserve">          (NAGA YUGANDHAR PILLI) </w:t>
      </w:r>
    </w:p>
    <w:p w:rsidR="00000000" w:rsidDel="00000000" w:rsidP="00000000" w:rsidRDefault="00000000" w:rsidRPr="00000000" w14:paraId="0000004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w:t>
      </w:r>
    </w:p>
    <w:p w:rsidR="00000000" w:rsidDel="00000000" w:rsidP="00000000" w:rsidRDefault="00000000" w:rsidRPr="00000000" w14:paraId="0000004B">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tl w:val="0"/>
        </w:rPr>
      </w:r>
    </w:p>
    <w:sectPr>
      <w:pgSz w:h="16838" w:w="11906" w:orient="portrait"/>
      <w:pgMar w:bottom="1440" w:top="1440" w:left="1440" w:right="1286"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