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F8" w:rsidRPr="005D1722" w:rsidRDefault="007F08BE" w:rsidP="00C73DE4">
      <w:pPr>
        <w:pBdr>
          <w:bottom w:val="double" w:sz="4" w:space="0" w:color="auto"/>
        </w:pBdr>
        <w:ind w:left="-90"/>
        <w:rPr>
          <w:b/>
          <w:sz w:val="28"/>
          <w:szCs w:val="28"/>
        </w:rPr>
      </w:pPr>
      <w:r>
        <w:rPr>
          <w:b/>
          <w:sz w:val="28"/>
          <w:szCs w:val="28"/>
        </w:rPr>
        <w:t>Shyam Kumar</w:t>
      </w:r>
    </w:p>
    <w:p w:rsidR="005159F8" w:rsidRPr="005D1722" w:rsidRDefault="00C5656B" w:rsidP="00C73DE4">
      <w:pPr>
        <w:pBdr>
          <w:bottom w:val="double" w:sz="4" w:space="0" w:color="auto"/>
        </w:pBdr>
        <w:ind w:left="-90"/>
        <w:rPr>
          <w:sz w:val="22"/>
          <w:szCs w:val="22"/>
        </w:rPr>
      </w:pPr>
      <w:r w:rsidRPr="005D1722">
        <w:rPr>
          <w:sz w:val="22"/>
          <w:szCs w:val="22"/>
        </w:rPr>
        <w:t>P</w:t>
      </w:r>
      <w:r w:rsidR="006F462B" w:rsidRPr="005D1722">
        <w:rPr>
          <w:sz w:val="22"/>
          <w:szCs w:val="22"/>
        </w:rPr>
        <w:t>hone N</w:t>
      </w:r>
      <w:r w:rsidR="00556184" w:rsidRPr="005D1722">
        <w:rPr>
          <w:sz w:val="22"/>
          <w:szCs w:val="22"/>
        </w:rPr>
        <w:t>o.: +91</w:t>
      </w:r>
      <w:r w:rsidR="00B01826" w:rsidRPr="005D1722">
        <w:rPr>
          <w:sz w:val="22"/>
          <w:szCs w:val="22"/>
        </w:rPr>
        <w:t>-</w:t>
      </w:r>
      <w:r w:rsidR="007F08BE">
        <w:rPr>
          <w:sz w:val="22"/>
          <w:szCs w:val="22"/>
        </w:rPr>
        <w:t>9004587182</w:t>
      </w:r>
    </w:p>
    <w:p w:rsidR="00F70075" w:rsidRPr="005D1722" w:rsidRDefault="00727555" w:rsidP="00F70075">
      <w:pPr>
        <w:pBdr>
          <w:bottom w:val="double" w:sz="4" w:space="0" w:color="auto"/>
        </w:pBdr>
        <w:ind w:left="-90"/>
        <w:rPr>
          <w:sz w:val="22"/>
          <w:szCs w:val="22"/>
        </w:rPr>
      </w:pPr>
      <w:r w:rsidRPr="005D1722">
        <w:rPr>
          <w:sz w:val="22"/>
          <w:szCs w:val="22"/>
        </w:rPr>
        <w:t>Em</w:t>
      </w:r>
      <w:r w:rsidR="006F462B" w:rsidRPr="005D1722">
        <w:rPr>
          <w:sz w:val="22"/>
          <w:szCs w:val="22"/>
        </w:rPr>
        <w:t>ail I</w:t>
      </w:r>
      <w:r w:rsidR="009F3D34" w:rsidRPr="005D1722">
        <w:rPr>
          <w:sz w:val="22"/>
          <w:szCs w:val="22"/>
        </w:rPr>
        <w:t>d</w:t>
      </w:r>
      <w:r w:rsidR="006F462B" w:rsidRPr="005D1722">
        <w:rPr>
          <w:sz w:val="22"/>
          <w:szCs w:val="22"/>
        </w:rPr>
        <w:t>.</w:t>
      </w:r>
      <w:r w:rsidR="009F3D34" w:rsidRPr="005D1722">
        <w:rPr>
          <w:sz w:val="22"/>
          <w:szCs w:val="22"/>
        </w:rPr>
        <w:t xml:space="preserve">: </w:t>
      </w:r>
      <w:r w:rsidR="00B1057C">
        <w:rPr>
          <w:sz w:val="22"/>
          <w:szCs w:val="22"/>
        </w:rPr>
        <w:t>shyamheritage06@gmail.com</w:t>
      </w:r>
    </w:p>
    <w:p w:rsidR="00F70075" w:rsidRPr="0081576B" w:rsidRDefault="00715CEA" w:rsidP="004F2F2F">
      <w:pPr>
        <w:pStyle w:val="ResumeHeader"/>
        <w:rPr>
          <w:rFonts w:ascii="Tahoma" w:hAnsi="Tahoma" w:cs="Tahoma"/>
          <w:sz w:val="20"/>
          <w:szCs w:val="20"/>
        </w:rPr>
      </w:pPr>
      <w:r>
        <w:t xml:space="preserve">Profile </w:t>
      </w:r>
      <w:r w:rsidR="00F70075" w:rsidRPr="0081576B">
        <w:t>Summary</w:t>
      </w:r>
    </w:p>
    <w:p w:rsidR="007F08BE" w:rsidRDefault="007F08BE" w:rsidP="007F08BE">
      <w:pPr>
        <w:pStyle w:val="BodyText"/>
        <w:widowControl w:val="0"/>
        <w:numPr>
          <w:ilvl w:val="0"/>
          <w:numId w:val="11"/>
        </w:numPr>
        <w:autoSpaceDE w:val="0"/>
        <w:autoSpaceDN w:val="0"/>
        <w:spacing w:before="91" w:after="0" w:line="242" w:lineRule="auto"/>
        <w:ind w:right="135"/>
        <w:jc w:val="both"/>
      </w:pPr>
      <w:r>
        <w:t xml:space="preserve">Oracle IT </w:t>
      </w:r>
      <w:r w:rsidR="00D17C20">
        <w:t>professional with 5</w:t>
      </w:r>
      <w:bookmarkStart w:id="0" w:name="_GoBack"/>
      <w:bookmarkEnd w:id="0"/>
      <w:r w:rsidRPr="00B277E6">
        <w:t xml:space="preserve"> years of experience in implementation projects in Oracle Fusion and Oracle EBS.</w:t>
      </w:r>
    </w:p>
    <w:p w:rsidR="007F08BE" w:rsidRDefault="007F08BE" w:rsidP="007F08BE">
      <w:pPr>
        <w:pStyle w:val="ListParagraph"/>
        <w:numPr>
          <w:ilvl w:val="0"/>
          <w:numId w:val="11"/>
        </w:numPr>
        <w:tabs>
          <w:tab w:val="left" w:pos="980"/>
          <w:tab w:val="left" w:pos="981"/>
        </w:tabs>
        <w:spacing w:before="10"/>
        <w:rPr>
          <w:b/>
        </w:rPr>
      </w:pPr>
      <w:r>
        <w:t xml:space="preserve">Currently associated with </w:t>
      </w:r>
      <w:r>
        <w:rPr>
          <w:b/>
        </w:rPr>
        <w:t>PWC-US</w:t>
      </w:r>
      <w:r>
        <w:t xml:space="preserve">, Bengaluru as </w:t>
      </w:r>
      <w:r>
        <w:rPr>
          <w:b/>
        </w:rPr>
        <w:t>Associate</w:t>
      </w:r>
      <w:r>
        <w:rPr>
          <w:b/>
          <w:spacing w:val="-19"/>
        </w:rPr>
        <w:t xml:space="preserve"> </w:t>
      </w:r>
      <w:r>
        <w:rPr>
          <w:b/>
        </w:rPr>
        <w:t>Consultant.</w:t>
      </w:r>
    </w:p>
    <w:p w:rsidR="007F08BE" w:rsidRPr="00AC5AC3" w:rsidRDefault="007F08BE" w:rsidP="007F08BE">
      <w:pPr>
        <w:pStyle w:val="ListParagraph"/>
        <w:numPr>
          <w:ilvl w:val="0"/>
          <w:numId w:val="11"/>
        </w:numPr>
        <w:tabs>
          <w:tab w:val="left" w:pos="980"/>
          <w:tab w:val="left" w:pos="981"/>
        </w:tabs>
        <w:spacing w:before="10"/>
      </w:pPr>
      <w:r w:rsidRPr="00AC5AC3">
        <w:t>Developed automation for application of Receipt, Credit Memo on open invoices using OIC, PaaS, and DBCS.</w:t>
      </w:r>
    </w:p>
    <w:p w:rsidR="007F08BE" w:rsidRDefault="007F08BE" w:rsidP="007F08BE">
      <w:pPr>
        <w:pStyle w:val="ListParagraph"/>
        <w:numPr>
          <w:ilvl w:val="0"/>
          <w:numId w:val="11"/>
        </w:numPr>
        <w:tabs>
          <w:tab w:val="left" w:pos="980"/>
          <w:tab w:val="left" w:pos="981"/>
        </w:tabs>
        <w:spacing w:before="10"/>
      </w:pPr>
      <w:r w:rsidRPr="00AC5AC3">
        <w:t xml:space="preserve">Experience in OIC integration with Oracle SaaS and third party(OTM/GTM,AMEX,ADP Journal,FAH, </w:t>
      </w:r>
      <w:r w:rsidR="00125E36" w:rsidRPr="00AC5AC3">
        <w:t>Workday,CPQ</w:t>
      </w:r>
      <w:r w:rsidR="00125E36">
        <w:t>, Expense</w:t>
      </w:r>
      <w:r w:rsidR="00FF0367">
        <w:t xml:space="preserve"> Module</w:t>
      </w:r>
      <w:r w:rsidRPr="00AC5AC3">
        <w:t>)</w:t>
      </w:r>
    </w:p>
    <w:p w:rsidR="00A52A6D" w:rsidRPr="00A52A6D" w:rsidRDefault="00A52A6D" w:rsidP="00A52A6D">
      <w:pPr>
        <w:pStyle w:val="Section"/>
        <w:numPr>
          <w:ilvl w:val="0"/>
          <w:numId w:val="11"/>
        </w:numPr>
        <w:spacing w:before="0"/>
        <w:rPr>
          <w:rFonts w:ascii="Times New Roman" w:eastAsia="Times New Roman" w:hAnsi="Times New Roman" w:cs="Times New Roman"/>
          <w:caps w:val="0"/>
          <w:noProof w:val="0"/>
          <w:color w:val="auto"/>
          <w:spacing w:val="0"/>
          <w:sz w:val="22"/>
          <w:szCs w:val="22"/>
          <w:lang w:val="en-IN" w:eastAsia="en-IN"/>
        </w:rPr>
      </w:pPr>
      <w:r>
        <w:rPr>
          <w:rFonts w:ascii="Times New Roman" w:eastAsia="Times New Roman" w:hAnsi="Times New Roman" w:cs="Times New Roman"/>
          <w:caps w:val="0"/>
          <w:noProof w:val="0"/>
          <w:color w:val="auto"/>
          <w:spacing w:val="0"/>
          <w:sz w:val="22"/>
          <w:szCs w:val="22"/>
          <w:lang w:val="en-IN" w:eastAsia="en-IN"/>
        </w:rPr>
        <w:t xml:space="preserve">Experience in developing </w:t>
      </w:r>
      <w:r w:rsidR="006E0778">
        <w:rPr>
          <w:rFonts w:ascii="Times New Roman" w:eastAsia="Times New Roman" w:hAnsi="Times New Roman" w:cs="Times New Roman"/>
          <w:caps w:val="0"/>
          <w:noProof w:val="0"/>
          <w:color w:val="auto"/>
          <w:spacing w:val="0"/>
          <w:sz w:val="22"/>
          <w:szCs w:val="22"/>
          <w:lang w:val="en-IN" w:eastAsia="en-IN"/>
        </w:rPr>
        <w:t>different finance</w:t>
      </w:r>
      <w:r>
        <w:rPr>
          <w:rFonts w:ascii="Times New Roman" w:eastAsia="Times New Roman" w:hAnsi="Times New Roman" w:cs="Times New Roman"/>
          <w:caps w:val="0"/>
          <w:noProof w:val="0"/>
          <w:color w:val="auto"/>
          <w:spacing w:val="0"/>
          <w:sz w:val="22"/>
          <w:szCs w:val="22"/>
          <w:lang w:val="en-IN" w:eastAsia="en-IN"/>
        </w:rPr>
        <w:t xml:space="preserve"> specific </w:t>
      </w:r>
      <w:r w:rsidR="005B3EAE" w:rsidRPr="005B3EAE">
        <w:rPr>
          <w:rFonts w:ascii="Times New Roman" w:eastAsia="Times New Roman" w:hAnsi="Times New Roman" w:cs="Times New Roman"/>
          <w:b/>
          <w:caps w:val="0"/>
          <w:noProof w:val="0"/>
          <w:color w:val="auto"/>
          <w:spacing w:val="0"/>
          <w:sz w:val="22"/>
          <w:szCs w:val="22"/>
          <w:lang w:val="en-IN" w:eastAsia="en-IN"/>
        </w:rPr>
        <w:t>Chabot</w:t>
      </w:r>
      <w:r>
        <w:rPr>
          <w:rFonts w:ascii="Times New Roman" w:eastAsia="Times New Roman" w:hAnsi="Times New Roman" w:cs="Times New Roman"/>
          <w:caps w:val="0"/>
          <w:noProof w:val="0"/>
          <w:color w:val="auto"/>
          <w:spacing w:val="0"/>
          <w:sz w:val="22"/>
          <w:szCs w:val="22"/>
          <w:lang w:val="en-IN" w:eastAsia="en-IN"/>
        </w:rPr>
        <w:t xml:space="preserve"> </w:t>
      </w:r>
      <w:r w:rsidR="006E0778">
        <w:rPr>
          <w:rFonts w:ascii="Times New Roman" w:eastAsia="Times New Roman" w:hAnsi="Times New Roman" w:cs="Times New Roman"/>
          <w:caps w:val="0"/>
          <w:noProof w:val="0"/>
          <w:color w:val="auto"/>
          <w:spacing w:val="0"/>
          <w:sz w:val="22"/>
          <w:szCs w:val="22"/>
          <w:lang w:val="en-IN" w:eastAsia="en-IN"/>
        </w:rPr>
        <w:t>using Oracle Digital assistance in Oracle fusion.</w:t>
      </w:r>
    </w:p>
    <w:p w:rsidR="007F08BE" w:rsidRDefault="004A2135" w:rsidP="007F08BE">
      <w:pPr>
        <w:pStyle w:val="ListParagraph"/>
        <w:numPr>
          <w:ilvl w:val="0"/>
          <w:numId w:val="11"/>
        </w:numPr>
        <w:tabs>
          <w:tab w:val="left" w:pos="980"/>
          <w:tab w:val="left" w:pos="981"/>
        </w:tabs>
        <w:spacing w:before="10"/>
      </w:pPr>
      <w:r>
        <w:t>Experience in developing finance KPI using Oracle Analytics Cloud (OAC).</w:t>
      </w:r>
    </w:p>
    <w:p w:rsidR="006F4AF0" w:rsidRDefault="006F4AF0" w:rsidP="007F08BE">
      <w:pPr>
        <w:pStyle w:val="ListParagraph"/>
        <w:numPr>
          <w:ilvl w:val="0"/>
          <w:numId w:val="11"/>
        </w:numPr>
        <w:tabs>
          <w:tab w:val="left" w:pos="980"/>
          <w:tab w:val="left" w:pos="981"/>
        </w:tabs>
        <w:spacing w:before="10"/>
      </w:pPr>
      <w:r>
        <w:t>Experience in developing Web application using VBCS</w:t>
      </w:r>
      <w:r w:rsidR="00263064">
        <w:t>.</w:t>
      </w:r>
    </w:p>
    <w:p w:rsidR="00057F2E" w:rsidRPr="00AC5AC3" w:rsidRDefault="00057F2E" w:rsidP="007F08BE">
      <w:pPr>
        <w:pStyle w:val="ListParagraph"/>
        <w:numPr>
          <w:ilvl w:val="0"/>
          <w:numId w:val="11"/>
        </w:numPr>
        <w:tabs>
          <w:tab w:val="left" w:pos="980"/>
          <w:tab w:val="left" w:pos="981"/>
        </w:tabs>
        <w:spacing w:before="10"/>
      </w:pPr>
      <w:r>
        <w:t>Experience in developing application using APEX.</w:t>
      </w:r>
    </w:p>
    <w:p w:rsidR="007F08BE" w:rsidRPr="00AC5AC3" w:rsidRDefault="007F08BE" w:rsidP="007F08BE">
      <w:pPr>
        <w:pStyle w:val="ListParagraph"/>
        <w:numPr>
          <w:ilvl w:val="0"/>
          <w:numId w:val="11"/>
        </w:numPr>
        <w:tabs>
          <w:tab w:val="left" w:pos="980"/>
          <w:tab w:val="left" w:pos="981"/>
        </w:tabs>
        <w:spacing w:before="10"/>
      </w:pPr>
      <w:r w:rsidRPr="00AC5AC3">
        <w:t>Experience in FRS Report ,BIP Report, OTBI, Dashboard, Infolets</w:t>
      </w:r>
    </w:p>
    <w:p w:rsidR="007F08BE" w:rsidRPr="00AC5AC3" w:rsidRDefault="007F08BE" w:rsidP="007F08BE">
      <w:pPr>
        <w:pStyle w:val="ListParagraph"/>
        <w:numPr>
          <w:ilvl w:val="0"/>
          <w:numId w:val="11"/>
        </w:numPr>
        <w:tabs>
          <w:tab w:val="left" w:pos="980"/>
          <w:tab w:val="left" w:pos="981"/>
        </w:tabs>
        <w:spacing w:before="10"/>
      </w:pPr>
      <w:r w:rsidRPr="00AC5AC3">
        <w:t>Experience in bulk data load</w:t>
      </w:r>
      <w:r w:rsidR="00BD573D">
        <w:t>, business object load using HCM Data Loader</w:t>
      </w:r>
      <w:r w:rsidRPr="00AC5AC3">
        <w:t xml:space="preserve"> for HCM Cloud products.</w:t>
      </w:r>
    </w:p>
    <w:p w:rsidR="007F08BE" w:rsidRPr="00AC5AC3" w:rsidRDefault="007F08BE" w:rsidP="00AC5AC3">
      <w:pPr>
        <w:pStyle w:val="ListParagraph"/>
        <w:numPr>
          <w:ilvl w:val="0"/>
          <w:numId w:val="11"/>
        </w:numPr>
        <w:tabs>
          <w:tab w:val="left" w:pos="980"/>
          <w:tab w:val="left" w:pos="981"/>
        </w:tabs>
        <w:spacing w:before="10"/>
      </w:pPr>
      <w:r w:rsidRPr="00AC5AC3">
        <w:t>Experience in Robotics Process Automation for developing high volume configuration BOTs, Workflow (UI Path, Alteryx).</w:t>
      </w:r>
    </w:p>
    <w:p w:rsidR="007F08BE" w:rsidRPr="00AC5AC3" w:rsidRDefault="007F08BE" w:rsidP="00AC5AC3">
      <w:pPr>
        <w:pStyle w:val="ListParagraph"/>
        <w:numPr>
          <w:ilvl w:val="0"/>
          <w:numId w:val="11"/>
        </w:numPr>
        <w:tabs>
          <w:tab w:val="left" w:pos="980"/>
          <w:tab w:val="left" w:pos="981"/>
        </w:tabs>
        <w:spacing w:before="10"/>
      </w:pPr>
      <w:r w:rsidRPr="00AC5AC3">
        <w:t xml:space="preserve">Experience on EBS R12 Java </w:t>
      </w:r>
      <w:r w:rsidR="0001439F">
        <w:t>web services</w:t>
      </w:r>
    </w:p>
    <w:p w:rsidR="007F08BE" w:rsidRPr="00B277E6" w:rsidRDefault="007F08BE" w:rsidP="007F08BE">
      <w:pPr>
        <w:pStyle w:val="BodyText"/>
        <w:widowControl w:val="0"/>
        <w:numPr>
          <w:ilvl w:val="0"/>
          <w:numId w:val="11"/>
        </w:numPr>
        <w:autoSpaceDE w:val="0"/>
        <w:autoSpaceDN w:val="0"/>
        <w:spacing w:before="91" w:after="0" w:line="242" w:lineRule="auto"/>
        <w:ind w:right="135"/>
        <w:jc w:val="both"/>
      </w:pPr>
      <w:r w:rsidRPr="00B277E6">
        <w:t>Worked on all RICE components (Reports, Interface, Conversion and Extension).</w:t>
      </w:r>
    </w:p>
    <w:p w:rsidR="007F08BE" w:rsidRPr="00B277E6" w:rsidRDefault="007F08BE" w:rsidP="007F08BE">
      <w:pPr>
        <w:pStyle w:val="BodyText"/>
        <w:widowControl w:val="0"/>
        <w:numPr>
          <w:ilvl w:val="0"/>
          <w:numId w:val="11"/>
        </w:numPr>
        <w:autoSpaceDE w:val="0"/>
        <w:autoSpaceDN w:val="0"/>
        <w:spacing w:before="91" w:after="0" w:line="242" w:lineRule="auto"/>
        <w:ind w:right="135"/>
        <w:jc w:val="both"/>
      </w:pPr>
      <w:r w:rsidRPr="00B277E6">
        <w:t>Good oracle application knowledge(AR,AP,GL,PO,Requisition,Advance collection)</w:t>
      </w:r>
    </w:p>
    <w:p w:rsidR="007F08BE" w:rsidRPr="00B277E6" w:rsidRDefault="007F08BE" w:rsidP="007F08BE">
      <w:pPr>
        <w:pStyle w:val="BodyText"/>
        <w:widowControl w:val="0"/>
        <w:numPr>
          <w:ilvl w:val="0"/>
          <w:numId w:val="11"/>
        </w:numPr>
        <w:autoSpaceDE w:val="0"/>
        <w:autoSpaceDN w:val="0"/>
        <w:spacing w:before="91" w:after="0" w:line="242" w:lineRule="auto"/>
        <w:ind w:right="135"/>
        <w:jc w:val="both"/>
      </w:pPr>
      <w:r w:rsidRPr="00B277E6">
        <w:t>Good knowledge and experience in development of conversion, PL/SQL packages, Advance queue process, and reports development using the suites/tool (Oracle EBS Suite, XML Report, SQL* Loader, workflow builder, SQL developer etc.)</w:t>
      </w:r>
    </w:p>
    <w:p w:rsidR="0081576B" w:rsidRPr="0081576B" w:rsidRDefault="0081576B" w:rsidP="004F2F2F">
      <w:pPr>
        <w:pStyle w:val="ResumeHeader"/>
      </w:pPr>
      <w:r>
        <w:t>Objective</w:t>
      </w:r>
    </w:p>
    <w:p w:rsidR="002A379D" w:rsidRPr="00E6724B" w:rsidRDefault="001600E7" w:rsidP="00E6724B">
      <w:pPr>
        <w:pStyle w:val="BodyText"/>
        <w:widowControl w:val="0"/>
        <w:autoSpaceDE w:val="0"/>
        <w:autoSpaceDN w:val="0"/>
        <w:spacing w:before="91" w:after="0" w:line="242" w:lineRule="auto"/>
        <w:ind w:right="135"/>
        <w:jc w:val="both"/>
      </w:pPr>
      <w:r w:rsidRPr="00E6724B">
        <w:t>To harness a strong track record of building volumes and growing profitab</w:t>
      </w:r>
      <w:r w:rsidR="00CE76AD" w:rsidRPr="00E6724B">
        <w:t>ility in an efficient, dynamic and</w:t>
      </w:r>
      <w:r w:rsidRPr="00E6724B">
        <w:t xml:space="preserve"> a professional organization which recognizes and rewards top performers to ut</w:t>
      </w:r>
      <w:r w:rsidR="00CE76AD" w:rsidRPr="00E6724B">
        <w:t>ilize Technical, Interpersonal and</w:t>
      </w:r>
      <w:r w:rsidRPr="00E6724B">
        <w:t xml:space="preserve"> Professional talents to maximize the efficiency and develop the company’s growth</w:t>
      </w:r>
      <w:r w:rsidR="005D1722" w:rsidRPr="00E6724B">
        <w:t>.</w:t>
      </w:r>
    </w:p>
    <w:p w:rsidR="00152CC6" w:rsidRDefault="002A379D" w:rsidP="004F2F2F">
      <w:pPr>
        <w:pStyle w:val="ResumeHeader"/>
      </w:pPr>
      <w:r>
        <w:t xml:space="preserve">Work </w:t>
      </w:r>
      <w:r w:rsidR="00CE76AD" w:rsidRPr="004D499A">
        <w:t>Experience</w:t>
      </w:r>
      <w:r w:rsidR="00F34396">
        <w:tab/>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829"/>
        <w:gridCol w:w="4394"/>
      </w:tblGrid>
      <w:tr w:rsidR="00B573CB" w:rsidRPr="00B573CB" w:rsidTr="00F34396">
        <w:tc>
          <w:tcPr>
            <w:tcW w:w="4829" w:type="dxa"/>
            <w:tcBorders>
              <w:bottom w:val="single" w:sz="12" w:space="0" w:color="666666"/>
            </w:tcBorders>
            <w:shd w:val="clear" w:color="auto" w:fill="E7E6E6"/>
          </w:tcPr>
          <w:p w:rsidR="00152CC6" w:rsidRPr="005D1722" w:rsidRDefault="00152CC6" w:rsidP="00B573CB">
            <w:pPr>
              <w:jc w:val="center"/>
              <w:rPr>
                <w:rStyle w:val="SubtleReference"/>
                <w:b/>
                <w:bCs/>
                <w:sz w:val="22"/>
                <w:szCs w:val="22"/>
              </w:rPr>
            </w:pPr>
            <w:r w:rsidRPr="005D1722">
              <w:rPr>
                <w:rStyle w:val="SubtleReference"/>
                <w:b/>
                <w:bCs/>
                <w:sz w:val="22"/>
                <w:szCs w:val="22"/>
              </w:rPr>
              <w:t>Employer</w:t>
            </w:r>
          </w:p>
        </w:tc>
        <w:tc>
          <w:tcPr>
            <w:tcW w:w="4394" w:type="dxa"/>
            <w:tcBorders>
              <w:bottom w:val="single" w:sz="12" w:space="0" w:color="666666"/>
            </w:tcBorders>
            <w:shd w:val="clear" w:color="auto" w:fill="E7E6E6"/>
          </w:tcPr>
          <w:p w:rsidR="00152CC6" w:rsidRPr="005D1722" w:rsidRDefault="00152CC6" w:rsidP="00B573CB">
            <w:pPr>
              <w:jc w:val="center"/>
              <w:rPr>
                <w:rStyle w:val="SubtleReference"/>
                <w:b/>
                <w:bCs/>
                <w:sz w:val="22"/>
                <w:szCs w:val="22"/>
              </w:rPr>
            </w:pPr>
            <w:r w:rsidRPr="005D1722">
              <w:rPr>
                <w:rStyle w:val="SubtleReference"/>
                <w:b/>
                <w:bCs/>
                <w:sz w:val="22"/>
                <w:szCs w:val="22"/>
              </w:rPr>
              <w:t>Period</w:t>
            </w:r>
          </w:p>
        </w:tc>
      </w:tr>
      <w:tr w:rsidR="00152CC6" w:rsidRPr="00B573CB" w:rsidTr="00F34396">
        <w:tc>
          <w:tcPr>
            <w:tcW w:w="4829" w:type="dxa"/>
            <w:shd w:val="clear" w:color="auto" w:fill="auto"/>
          </w:tcPr>
          <w:p w:rsidR="00152CC6" w:rsidRPr="005D1722" w:rsidRDefault="002D5798" w:rsidP="00B573CB">
            <w:pPr>
              <w:jc w:val="both"/>
              <w:rPr>
                <w:rFonts w:ascii="Tahoma" w:hAnsi="Tahoma" w:cs="Tahoma"/>
                <w:bCs/>
                <w:sz w:val="22"/>
                <w:szCs w:val="22"/>
              </w:rPr>
            </w:pPr>
            <w:r w:rsidRPr="00FC1A82">
              <w:rPr>
                <w:bCs/>
                <w:sz w:val="22"/>
                <w:szCs w:val="22"/>
              </w:rPr>
              <w:t>PWC-AC</w:t>
            </w:r>
          </w:p>
        </w:tc>
        <w:tc>
          <w:tcPr>
            <w:tcW w:w="4394" w:type="dxa"/>
            <w:shd w:val="clear" w:color="auto" w:fill="auto"/>
          </w:tcPr>
          <w:p w:rsidR="00152CC6" w:rsidRPr="005D1722" w:rsidRDefault="002D5798" w:rsidP="00B573CB">
            <w:pPr>
              <w:jc w:val="both"/>
              <w:rPr>
                <w:rFonts w:ascii="Tahoma" w:hAnsi="Tahoma" w:cs="Tahoma"/>
                <w:b/>
                <w:sz w:val="22"/>
                <w:szCs w:val="22"/>
              </w:rPr>
            </w:pPr>
            <w:r>
              <w:rPr>
                <w:sz w:val="22"/>
                <w:szCs w:val="22"/>
              </w:rPr>
              <w:t xml:space="preserve">From </w:t>
            </w:r>
            <w:r w:rsidR="00D87255">
              <w:rPr>
                <w:sz w:val="22"/>
                <w:szCs w:val="22"/>
              </w:rPr>
              <w:t>Jun</w:t>
            </w:r>
            <w:r w:rsidRPr="005D1722">
              <w:rPr>
                <w:sz w:val="22"/>
                <w:szCs w:val="22"/>
                <w:lang w:val="en-IN" w:eastAsia="en-IN"/>
              </w:rPr>
              <w:t xml:space="preserve"> 201</w:t>
            </w:r>
            <w:r w:rsidR="00D87255">
              <w:rPr>
                <w:sz w:val="22"/>
                <w:szCs w:val="22"/>
                <w:lang w:val="en-IN" w:eastAsia="en-IN"/>
              </w:rPr>
              <w:t>9</w:t>
            </w:r>
            <w:r>
              <w:rPr>
                <w:sz w:val="22"/>
                <w:szCs w:val="22"/>
                <w:lang w:val="en-IN" w:eastAsia="en-IN"/>
              </w:rPr>
              <w:t>-Present</w:t>
            </w:r>
          </w:p>
        </w:tc>
      </w:tr>
      <w:tr w:rsidR="00EF0934" w:rsidRPr="00B573CB" w:rsidTr="00F34396">
        <w:tc>
          <w:tcPr>
            <w:tcW w:w="4829" w:type="dxa"/>
            <w:shd w:val="clear" w:color="auto" w:fill="auto"/>
          </w:tcPr>
          <w:p w:rsidR="00EF0934" w:rsidRPr="005D1722" w:rsidRDefault="00DC7AA4" w:rsidP="00EF0934">
            <w:pPr>
              <w:jc w:val="both"/>
              <w:rPr>
                <w:rFonts w:ascii="Tahoma" w:hAnsi="Tahoma" w:cs="Tahoma"/>
                <w:bCs/>
                <w:sz w:val="22"/>
                <w:szCs w:val="22"/>
              </w:rPr>
            </w:pPr>
            <w:r w:rsidRPr="00DC7AA4">
              <w:rPr>
                <w:bCs/>
                <w:sz w:val="22"/>
                <w:szCs w:val="22"/>
              </w:rPr>
              <w:t>Tieto India Pvt. Ltd</w:t>
            </w:r>
          </w:p>
        </w:tc>
        <w:tc>
          <w:tcPr>
            <w:tcW w:w="4394" w:type="dxa"/>
            <w:shd w:val="clear" w:color="auto" w:fill="auto"/>
          </w:tcPr>
          <w:p w:rsidR="00EF0934" w:rsidRPr="005D1722" w:rsidRDefault="00DC7AA4" w:rsidP="00EF0934">
            <w:pPr>
              <w:jc w:val="both"/>
              <w:rPr>
                <w:rFonts w:ascii="Tahoma" w:hAnsi="Tahoma" w:cs="Tahoma"/>
                <w:b/>
                <w:sz w:val="22"/>
                <w:szCs w:val="22"/>
              </w:rPr>
            </w:pPr>
            <w:r>
              <w:t>Sep  2018 – Jun 2019</w:t>
            </w:r>
          </w:p>
        </w:tc>
      </w:tr>
      <w:tr w:rsidR="00DC7AA4" w:rsidRPr="00B573CB" w:rsidTr="00F34396">
        <w:tc>
          <w:tcPr>
            <w:tcW w:w="4829" w:type="dxa"/>
            <w:shd w:val="clear" w:color="auto" w:fill="auto"/>
          </w:tcPr>
          <w:p w:rsidR="00DC7AA4" w:rsidRPr="00DC7AA4" w:rsidRDefault="00DC7AA4" w:rsidP="00EF0934">
            <w:pPr>
              <w:jc w:val="both"/>
              <w:rPr>
                <w:bCs/>
                <w:sz w:val="22"/>
                <w:szCs w:val="22"/>
              </w:rPr>
            </w:pPr>
            <w:r>
              <w:rPr>
                <w:bCs/>
                <w:sz w:val="22"/>
                <w:szCs w:val="22"/>
              </w:rPr>
              <w:t>Capgemini India</w:t>
            </w:r>
          </w:p>
        </w:tc>
        <w:tc>
          <w:tcPr>
            <w:tcW w:w="4394" w:type="dxa"/>
            <w:shd w:val="clear" w:color="auto" w:fill="auto"/>
          </w:tcPr>
          <w:p w:rsidR="00DC7AA4" w:rsidRDefault="00DC7AA4" w:rsidP="00EF0934">
            <w:pPr>
              <w:jc w:val="both"/>
            </w:pPr>
            <w:r>
              <w:t>Sept 2015-May-2018</w:t>
            </w:r>
          </w:p>
        </w:tc>
      </w:tr>
    </w:tbl>
    <w:p w:rsidR="001F7693" w:rsidRDefault="007E1B9C" w:rsidP="004F2F2F">
      <w:pPr>
        <w:pStyle w:val="ResumeHeader"/>
      </w:pPr>
      <w:r w:rsidRPr="007E1B9C">
        <w:t>Tools, Technology and Experience</w:t>
      </w:r>
      <w:r w:rsidR="00F34396">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4"/>
        <w:gridCol w:w="8686"/>
      </w:tblGrid>
      <w:tr w:rsidR="00FC1A82" w:rsidRPr="006A0EF8" w:rsidTr="00F96081">
        <w:trPr>
          <w:trHeight w:val="141"/>
          <w:jc w:val="center"/>
        </w:trPr>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rsidR="00D90603" w:rsidRPr="005D1722" w:rsidRDefault="00D90603" w:rsidP="00D90603">
            <w:pPr>
              <w:spacing w:before="80" w:after="80"/>
              <w:rPr>
                <w:b/>
                <w:sz w:val="22"/>
                <w:szCs w:val="22"/>
              </w:rPr>
            </w:pPr>
            <w:r w:rsidRPr="005D1722">
              <w:rPr>
                <w:b/>
                <w:sz w:val="22"/>
                <w:szCs w:val="22"/>
              </w:rPr>
              <w:t>Category</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D90603" w:rsidRPr="005D1722" w:rsidRDefault="00D90603" w:rsidP="00F96081">
            <w:pPr>
              <w:spacing w:before="80" w:after="80"/>
              <w:rPr>
                <w:caps/>
                <w:sz w:val="22"/>
                <w:szCs w:val="22"/>
                <w:lang w:val="en-IN" w:eastAsia="en-IN"/>
              </w:rPr>
            </w:pPr>
            <w:r w:rsidRPr="005D1722">
              <w:rPr>
                <w:b/>
                <w:sz w:val="22"/>
                <w:szCs w:val="22"/>
              </w:rPr>
              <w:t>Skills</w:t>
            </w:r>
          </w:p>
        </w:tc>
      </w:tr>
      <w:tr w:rsidR="00FC1A82" w:rsidRPr="006A0EF8" w:rsidTr="00F96081">
        <w:trPr>
          <w:trHeight w:val="14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0603" w:rsidRPr="005D1722" w:rsidRDefault="00D90603" w:rsidP="00D90603">
            <w:pPr>
              <w:spacing w:before="80" w:after="80"/>
              <w:rPr>
                <w:b/>
                <w:sz w:val="22"/>
                <w:szCs w:val="22"/>
              </w:rPr>
            </w:pPr>
            <w:r w:rsidRPr="005D1722">
              <w:rPr>
                <w:b/>
                <w:sz w:val="22"/>
                <w:szCs w:val="22"/>
              </w:rPr>
              <w:t>Programming Languages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0603" w:rsidRPr="005D1722" w:rsidRDefault="00D60260" w:rsidP="000D3599">
            <w:pPr>
              <w:pStyle w:val="Section"/>
              <w:rPr>
                <w:rFonts w:ascii="Times New Roman" w:eastAsia="Times New Roman" w:hAnsi="Times New Roman" w:cs="Times New Roman"/>
                <w:caps w:val="0"/>
                <w:noProof w:val="0"/>
                <w:color w:val="auto"/>
                <w:spacing w:val="0"/>
                <w:sz w:val="22"/>
                <w:szCs w:val="22"/>
                <w:lang w:val="en-IN" w:eastAsia="en-IN"/>
              </w:rPr>
            </w:pPr>
            <w:r w:rsidRPr="005D1722">
              <w:rPr>
                <w:rFonts w:ascii="Times New Roman" w:eastAsia="Times New Roman" w:hAnsi="Times New Roman" w:cs="Times New Roman"/>
                <w:caps w:val="0"/>
                <w:noProof w:val="0"/>
                <w:color w:val="auto"/>
                <w:spacing w:val="0"/>
                <w:sz w:val="22"/>
                <w:szCs w:val="22"/>
                <w:lang w:val="en-IN" w:eastAsia="en-IN"/>
              </w:rPr>
              <w:t>SQL, PL/SQL</w:t>
            </w:r>
            <w:r w:rsidR="000D3599" w:rsidRPr="005D1722">
              <w:rPr>
                <w:rFonts w:ascii="Times New Roman" w:eastAsia="Times New Roman" w:hAnsi="Times New Roman" w:cs="Times New Roman"/>
                <w:caps w:val="0"/>
                <w:noProof w:val="0"/>
                <w:color w:val="auto"/>
                <w:spacing w:val="0"/>
                <w:sz w:val="22"/>
                <w:szCs w:val="22"/>
                <w:lang w:val="en-IN" w:eastAsia="en-IN"/>
              </w:rPr>
              <w:t xml:space="preserve"> </w:t>
            </w:r>
          </w:p>
        </w:tc>
      </w:tr>
      <w:tr w:rsidR="00FC1A82" w:rsidRPr="006A0EF8" w:rsidTr="00F96081">
        <w:trPr>
          <w:trHeight w:val="14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0603" w:rsidRPr="005D1722" w:rsidRDefault="00D90603" w:rsidP="00D90603">
            <w:pPr>
              <w:spacing w:before="80" w:after="80"/>
              <w:rPr>
                <w:b/>
                <w:sz w:val="22"/>
                <w:szCs w:val="22"/>
              </w:rPr>
            </w:pPr>
            <w:r w:rsidRPr="005D1722">
              <w:rPr>
                <w:b/>
                <w:sz w:val="22"/>
                <w:szCs w:val="22"/>
              </w:rPr>
              <w:t>Database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0603" w:rsidRPr="005D1722" w:rsidRDefault="00D90603" w:rsidP="00D90603">
            <w:pPr>
              <w:pStyle w:val="Section"/>
              <w:rPr>
                <w:rFonts w:ascii="Times New Roman" w:eastAsia="Times New Roman" w:hAnsi="Times New Roman" w:cs="Times New Roman"/>
                <w:caps w:val="0"/>
                <w:noProof w:val="0"/>
                <w:color w:val="auto"/>
                <w:spacing w:val="0"/>
                <w:sz w:val="22"/>
                <w:szCs w:val="22"/>
                <w:lang w:val="en-IN" w:eastAsia="en-IN"/>
              </w:rPr>
            </w:pPr>
            <w:r w:rsidRPr="005D1722">
              <w:rPr>
                <w:rFonts w:ascii="Times New Roman" w:eastAsia="Times New Roman" w:hAnsi="Times New Roman" w:cs="Times New Roman"/>
                <w:caps w:val="0"/>
                <w:noProof w:val="0"/>
                <w:color w:val="auto"/>
                <w:spacing w:val="0"/>
                <w:sz w:val="22"/>
                <w:szCs w:val="22"/>
                <w:lang w:val="en-IN" w:eastAsia="en-IN"/>
              </w:rPr>
              <w:t>Oracle 10g/11g/12c</w:t>
            </w:r>
          </w:p>
        </w:tc>
      </w:tr>
      <w:tr w:rsidR="00FC1A82" w:rsidRPr="006A0EF8" w:rsidTr="00F96081">
        <w:trPr>
          <w:trHeight w:val="141"/>
          <w:jc w:val="center"/>
        </w:trPr>
        <w:tc>
          <w:tcPr>
            <w:tcW w:w="0" w:type="auto"/>
            <w:tcBorders>
              <w:top w:val="single" w:sz="4" w:space="0" w:color="auto"/>
              <w:left w:val="single" w:sz="4" w:space="0" w:color="auto"/>
              <w:right w:val="single" w:sz="4" w:space="0" w:color="auto"/>
            </w:tcBorders>
            <w:shd w:val="clear" w:color="auto" w:fill="auto"/>
            <w:vAlign w:val="center"/>
          </w:tcPr>
          <w:p w:rsidR="00D90603" w:rsidRPr="005D1722" w:rsidRDefault="00D90603" w:rsidP="00D90603">
            <w:pPr>
              <w:spacing w:before="80" w:after="80"/>
              <w:rPr>
                <w:b/>
                <w:sz w:val="22"/>
                <w:szCs w:val="22"/>
              </w:rPr>
            </w:pPr>
            <w:r w:rsidRPr="005D1722">
              <w:rPr>
                <w:b/>
                <w:sz w:val="22"/>
                <w:szCs w:val="22"/>
              </w:rPr>
              <w:lastRenderedPageBreak/>
              <w:t>Tools /Products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0603" w:rsidRPr="005D1722" w:rsidRDefault="00972BD2" w:rsidP="005D1722">
            <w:pPr>
              <w:pStyle w:val="Section"/>
              <w:rPr>
                <w:rFonts w:ascii="Times New Roman" w:eastAsia="Times New Roman" w:hAnsi="Times New Roman" w:cs="Times New Roman"/>
                <w:caps w:val="0"/>
                <w:noProof w:val="0"/>
                <w:color w:val="auto"/>
                <w:spacing w:val="0"/>
                <w:sz w:val="22"/>
                <w:szCs w:val="22"/>
                <w:lang w:val="en-IN" w:eastAsia="en-IN"/>
              </w:rPr>
            </w:pPr>
            <w:r w:rsidRPr="005D1722">
              <w:rPr>
                <w:rFonts w:ascii="Times New Roman" w:eastAsia="Times New Roman" w:hAnsi="Times New Roman" w:cs="Times New Roman"/>
                <w:caps w:val="0"/>
                <w:noProof w:val="0"/>
                <w:color w:val="auto"/>
                <w:spacing w:val="0"/>
                <w:sz w:val="22"/>
                <w:szCs w:val="22"/>
                <w:lang w:val="en-IN" w:eastAsia="en-IN"/>
              </w:rPr>
              <w:t xml:space="preserve">Oracle EBS </w:t>
            </w:r>
            <w:r w:rsidR="00534E01" w:rsidRPr="005D1722">
              <w:rPr>
                <w:rFonts w:ascii="Times New Roman" w:eastAsia="Times New Roman" w:hAnsi="Times New Roman" w:cs="Times New Roman"/>
                <w:caps w:val="0"/>
                <w:noProof w:val="0"/>
                <w:color w:val="auto"/>
                <w:spacing w:val="0"/>
                <w:sz w:val="22"/>
                <w:szCs w:val="22"/>
                <w:lang w:val="en-IN" w:eastAsia="en-IN"/>
              </w:rPr>
              <w:t xml:space="preserve">Suite, </w:t>
            </w:r>
            <w:r w:rsidR="00FC1A82">
              <w:rPr>
                <w:rFonts w:ascii="Times New Roman" w:eastAsia="Times New Roman" w:hAnsi="Times New Roman" w:cs="Times New Roman"/>
                <w:caps w:val="0"/>
                <w:noProof w:val="0"/>
                <w:color w:val="auto"/>
                <w:spacing w:val="0"/>
                <w:sz w:val="22"/>
                <w:szCs w:val="22"/>
                <w:lang w:val="en-IN" w:eastAsia="en-IN"/>
              </w:rPr>
              <w:t>OIC,</w:t>
            </w:r>
            <w:r w:rsidR="007D18D3">
              <w:rPr>
                <w:rFonts w:ascii="Times New Roman" w:eastAsia="Times New Roman" w:hAnsi="Times New Roman" w:cs="Times New Roman"/>
                <w:caps w:val="0"/>
                <w:noProof w:val="0"/>
                <w:color w:val="auto"/>
                <w:spacing w:val="0"/>
                <w:sz w:val="22"/>
                <w:szCs w:val="22"/>
                <w:lang w:val="en-IN" w:eastAsia="en-IN"/>
              </w:rPr>
              <w:t>DBCS,</w:t>
            </w:r>
            <w:r w:rsidR="00730EC1">
              <w:rPr>
                <w:rFonts w:ascii="Times New Roman" w:eastAsia="Times New Roman" w:hAnsi="Times New Roman" w:cs="Times New Roman"/>
                <w:caps w:val="0"/>
                <w:noProof w:val="0"/>
                <w:color w:val="auto"/>
                <w:spacing w:val="0"/>
                <w:sz w:val="22"/>
                <w:szCs w:val="22"/>
                <w:lang w:val="en-IN" w:eastAsia="en-IN"/>
              </w:rPr>
              <w:t>Oracle Digital Assistance(ODA)</w:t>
            </w:r>
            <w:r w:rsidR="00534E01" w:rsidRPr="005D1722">
              <w:rPr>
                <w:rFonts w:ascii="Times New Roman" w:eastAsia="Times New Roman" w:hAnsi="Times New Roman" w:cs="Times New Roman"/>
                <w:caps w:val="0"/>
                <w:noProof w:val="0"/>
                <w:color w:val="auto"/>
                <w:spacing w:val="0"/>
                <w:sz w:val="22"/>
                <w:szCs w:val="22"/>
                <w:lang w:val="en-IN" w:eastAsia="en-IN"/>
              </w:rPr>
              <w:t>Workflow</w:t>
            </w:r>
            <w:r w:rsidRPr="005D1722">
              <w:rPr>
                <w:rFonts w:ascii="Times New Roman" w:eastAsia="Times New Roman" w:hAnsi="Times New Roman" w:cs="Times New Roman"/>
                <w:caps w:val="0"/>
                <w:noProof w:val="0"/>
                <w:color w:val="auto"/>
                <w:spacing w:val="0"/>
                <w:sz w:val="22"/>
                <w:szCs w:val="22"/>
                <w:lang w:val="en-IN" w:eastAsia="en-IN"/>
              </w:rPr>
              <w:t xml:space="preserve"> Builder ,</w:t>
            </w:r>
            <w:r w:rsidR="00D90603" w:rsidRPr="005D1722">
              <w:rPr>
                <w:rFonts w:ascii="Times New Roman" w:eastAsia="Times New Roman" w:hAnsi="Times New Roman" w:cs="Times New Roman"/>
                <w:caps w:val="0"/>
                <w:noProof w:val="0"/>
                <w:color w:val="auto"/>
                <w:spacing w:val="0"/>
                <w:sz w:val="22"/>
                <w:szCs w:val="22"/>
                <w:lang w:val="en-IN" w:eastAsia="en-IN"/>
              </w:rPr>
              <w:t xml:space="preserve">TOAD, </w:t>
            </w:r>
            <w:r w:rsidR="005D1722">
              <w:rPr>
                <w:rFonts w:ascii="Times New Roman" w:eastAsia="Times New Roman" w:hAnsi="Times New Roman" w:cs="Times New Roman"/>
                <w:caps w:val="0"/>
                <w:noProof w:val="0"/>
                <w:color w:val="auto"/>
                <w:spacing w:val="0"/>
                <w:sz w:val="22"/>
                <w:szCs w:val="22"/>
                <w:lang w:val="en-IN" w:eastAsia="en-IN"/>
              </w:rPr>
              <w:t>SQL</w:t>
            </w:r>
            <w:r w:rsidR="00D90603" w:rsidRPr="005D1722">
              <w:rPr>
                <w:rFonts w:ascii="Times New Roman" w:eastAsia="Times New Roman" w:hAnsi="Times New Roman" w:cs="Times New Roman"/>
                <w:caps w:val="0"/>
                <w:noProof w:val="0"/>
                <w:color w:val="auto"/>
                <w:spacing w:val="0"/>
                <w:sz w:val="22"/>
                <w:szCs w:val="22"/>
                <w:lang w:val="en-IN" w:eastAsia="en-IN"/>
              </w:rPr>
              <w:t xml:space="preserve"> </w:t>
            </w:r>
            <w:r w:rsidR="007C0819" w:rsidRPr="005D1722">
              <w:rPr>
                <w:rFonts w:ascii="Times New Roman" w:eastAsia="Times New Roman" w:hAnsi="Times New Roman" w:cs="Times New Roman"/>
                <w:caps w:val="0"/>
                <w:noProof w:val="0"/>
                <w:color w:val="auto"/>
                <w:spacing w:val="0"/>
                <w:sz w:val="22"/>
                <w:szCs w:val="22"/>
                <w:lang w:val="en-IN" w:eastAsia="en-IN"/>
              </w:rPr>
              <w:t>developer</w:t>
            </w:r>
            <w:r w:rsidR="00D90603" w:rsidRPr="005D1722">
              <w:rPr>
                <w:rFonts w:ascii="Times New Roman" w:eastAsia="Times New Roman" w:hAnsi="Times New Roman" w:cs="Times New Roman"/>
                <w:caps w:val="0"/>
                <w:noProof w:val="0"/>
                <w:color w:val="auto"/>
                <w:spacing w:val="0"/>
                <w:sz w:val="22"/>
                <w:szCs w:val="22"/>
                <w:lang w:val="en-IN" w:eastAsia="en-IN"/>
              </w:rPr>
              <w:t>, Oracle reports Builder ,SVN,</w:t>
            </w:r>
            <w:r w:rsidR="00F96081" w:rsidRPr="005D1722">
              <w:rPr>
                <w:rFonts w:ascii="Times New Roman" w:eastAsia="Times New Roman" w:hAnsi="Times New Roman" w:cs="Times New Roman"/>
                <w:caps w:val="0"/>
                <w:noProof w:val="0"/>
                <w:color w:val="auto"/>
                <w:spacing w:val="0"/>
                <w:sz w:val="22"/>
                <w:szCs w:val="22"/>
                <w:lang w:val="en-IN" w:eastAsia="en-IN"/>
              </w:rPr>
              <w:t xml:space="preserve"> </w:t>
            </w:r>
            <w:r w:rsidR="00D90603" w:rsidRPr="005D1722">
              <w:rPr>
                <w:rFonts w:ascii="Times New Roman" w:eastAsia="Times New Roman" w:hAnsi="Times New Roman" w:cs="Times New Roman"/>
                <w:caps w:val="0"/>
                <w:noProof w:val="0"/>
                <w:color w:val="auto"/>
                <w:spacing w:val="0"/>
                <w:sz w:val="22"/>
                <w:szCs w:val="22"/>
                <w:lang w:val="en-IN" w:eastAsia="en-IN"/>
              </w:rPr>
              <w:t>Putty,</w:t>
            </w:r>
            <w:r w:rsidR="00F96081" w:rsidRPr="005D1722">
              <w:rPr>
                <w:rFonts w:ascii="Times New Roman" w:eastAsia="Times New Roman" w:hAnsi="Times New Roman" w:cs="Times New Roman"/>
                <w:caps w:val="0"/>
                <w:noProof w:val="0"/>
                <w:color w:val="auto"/>
                <w:spacing w:val="0"/>
                <w:sz w:val="22"/>
                <w:szCs w:val="22"/>
                <w:lang w:val="en-IN" w:eastAsia="en-IN"/>
              </w:rPr>
              <w:t xml:space="preserve"> </w:t>
            </w:r>
            <w:r w:rsidR="00817170" w:rsidRPr="005D1722">
              <w:rPr>
                <w:rFonts w:ascii="Times New Roman" w:eastAsia="Times New Roman" w:hAnsi="Times New Roman" w:cs="Times New Roman"/>
                <w:caps w:val="0"/>
                <w:noProof w:val="0"/>
                <w:color w:val="auto"/>
                <w:spacing w:val="0"/>
                <w:sz w:val="22"/>
                <w:szCs w:val="22"/>
                <w:lang w:val="en-IN" w:eastAsia="en-IN"/>
              </w:rPr>
              <w:t>Winscp</w:t>
            </w:r>
            <w:r w:rsidR="00F96081" w:rsidRPr="005D1722">
              <w:rPr>
                <w:rFonts w:ascii="Times New Roman" w:eastAsia="Times New Roman" w:hAnsi="Times New Roman" w:cs="Times New Roman"/>
                <w:caps w:val="0"/>
                <w:noProof w:val="0"/>
                <w:color w:val="auto"/>
                <w:spacing w:val="0"/>
                <w:sz w:val="22"/>
                <w:szCs w:val="22"/>
                <w:lang w:val="en-IN" w:eastAsia="en-IN"/>
              </w:rPr>
              <w:t>,</w:t>
            </w:r>
            <w:r w:rsidR="00814DAD" w:rsidRPr="005D1722">
              <w:rPr>
                <w:rFonts w:ascii="Times New Roman" w:eastAsia="Times New Roman" w:hAnsi="Times New Roman" w:cs="Times New Roman"/>
                <w:caps w:val="0"/>
                <w:noProof w:val="0"/>
                <w:color w:val="auto"/>
                <w:spacing w:val="0"/>
                <w:sz w:val="22"/>
                <w:szCs w:val="22"/>
                <w:lang w:val="en-IN" w:eastAsia="en-IN"/>
              </w:rPr>
              <w:t xml:space="preserve"> </w:t>
            </w:r>
            <w:r w:rsidR="00C930FA" w:rsidRPr="005D1722">
              <w:rPr>
                <w:rFonts w:ascii="Times New Roman" w:eastAsia="Times New Roman" w:hAnsi="Times New Roman" w:cs="Times New Roman"/>
                <w:caps w:val="0"/>
                <w:noProof w:val="0"/>
                <w:color w:val="auto"/>
                <w:spacing w:val="0"/>
                <w:sz w:val="22"/>
                <w:szCs w:val="22"/>
                <w:lang w:val="en-IN" w:eastAsia="en-IN"/>
              </w:rPr>
              <w:t>X</w:t>
            </w:r>
            <w:r w:rsidR="00FC1A82">
              <w:rPr>
                <w:rFonts w:ascii="Times New Roman" w:eastAsia="Times New Roman" w:hAnsi="Times New Roman" w:cs="Times New Roman"/>
                <w:caps w:val="0"/>
                <w:noProof w:val="0"/>
                <w:color w:val="auto"/>
                <w:spacing w:val="0"/>
                <w:sz w:val="22"/>
                <w:szCs w:val="22"/>
                <w:lang w:val="en-IN" w:eastAsia="en-IN"/>
              </w:rPr>
              <w:t>ML Publisher,XML Messenger, UI Path, Alteryx</w:t>
            </w:r>
            <w:r w:rsidR="007D18D3">
              <w:rPr>
                <w:rFonts w:ascii="Times New Roman" w:eastAsia="Times New Roman" w:hAnsi="Times New Roman" w:cs="Times New Roman"/>
                <w:caps w:val="0"/>
                <w:noProof w:val="0"/>
                <w:color w:val="auto"/>
                <w:spacing w:val="0"/>
                <w:sz w:val="22"/>
                <w:szCs w:val="22"/>
                <w:lang w:val="en-IN" w:eastAsia="en-IN"/>
              </w:rPr>
              <w:t>,JStudio12c</w:t>
            </w:r>
          </w:p>
        </w:tc>
      </w:tr>
      <w:tr w:rsidR="00FC1A82" w:rsidRPr="006A0EF8" w:rsidTr="00F96081">
        <w:trPr>
          <w:trHeight w:val="14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D5798" w:rsidRPr="005D1722" w:rsidRDefault="002D5798" w:rsidP="002D5798">
            <w:pPr>
              <w:spacing w:before="80" w:after="80"/>
              <w:rPr>
                <w:b/>
                <w:sz w:val="22"/>
                <w:szCs w:val="22"/>
              </w:rPr>
            </w:pPr>
            <w:r w:rsidRPr="005D1722">
              <w:rPr>
                <w:b/>
                <w:sz w:val="22"/>
                <w:szCs w:val="22"/>
              </w:rPr>
              <w:t>Oracle ERP Modules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5798" w:rsidRPr="005D1722" w:rsidRDefault="009F2759" w:rsidP="009F2759">
            <w:pPr>
              <w:pStyle w:val="Section"/>
              <w:rPr>
                <w:rFonts w:ascii="Times New Roman" w:eastAsia="Times New Roman" w:hAnsi="Times New Roman" w:cs="Times New Roman"/>
                <w:caps w:val="0"/>
                <w:noProof w:val="0"/>
                <w:color w:val="auto"/>
                <w:spacing w:val="0"/>
                <w:sz w:val="22"/>
                <w:szCs w:val="22"/>
                <w:lang w:val="en-IN" w:eastAsia="en-IN"/>
              </w:rPr>
            </w:pPr>
            <w:r>
              <w:rPr>
                <w:rFonts w:ascii="Times New Roman" w:eastAsia="Times New Roman" w:hAnsi="Times New Roman" w:cs="Times New Roman"/>
                <w:caps w:val="0"/>
                <w:noProof w:val="0"/>
                <w:color w:val="auto"/>
                <w:spacing w:val="0"/>
                <w:sz w:val="22"/>
                <w:szCs w:val="22"/>
                <w:lang w:val="en-IN" w:eastAsia="en-IN"/>
              </w:rPr>
              <w:t>Oracle SCM, AR,AP,GL,Advance Collection</w:t>
            </w:r>
          </w:p>
        </w:tc>
      </w:tr>
    </w:tbl>
    <w:p w:rsidR="00321436" w:rsidRDefault="00321436" w:rsidP="004F2F2F">
      <w:pPr>
        <w:pStyle w:val="ResumeHeader"/>
      </w:pPr>
      <w:r w:rsidRPr="009C2100">
        <w:t>Project</w:t>
      </w:r>
      <w:r w:rsidR="00BA2311">
        <w:t>s</w:t>
      </w:r>
      <w:r w:rsidR="00C25FA4">
        <w:t xml:space="preserve"> Summary</w:t>
      </w:r>
    </w:p>
    <w:p w:rsidR="002D5798" w:rsidRPr="00D9023C" w:rsidRDefault="002D5798" w:rsidP="002D5798">
      <w:pPr>
        <w:pStyle w:val="ResumeHeader"/>
      </w:pPr>
      <w:r w:rsidRPr="00D9023C">
        <w:t>Project #1</w:t>
      </w:r>
    </w:p>
    <w:tbl>
      <w:tblPr>
        <w:tblpPr w:leftFromText="180" w:rightFromText="180"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8927"/>
      </w:tblGrid>
      <w:tr w:rsidR="002D5798" w:rsidRPr="009E376B" w:rsidTr="00D4315E">
        <w:trPr>
          <w:trHeight w:val="141"/>
        </w:trPr>
        <w:tc>
          <w:tcPr>
            <w:tcW w:w="0" w:type="auto"/>
            <w:shd w:val="clear" w:color="auto" w:fill="E7E6E6"/>
            <w:vAlign w:val="center"/>
          </w:tcPr>
          <w:p w:rsidR="002D5798" w:rsidRPr="00D9023C" w:rsidRDefault="002D5798" w:rsidP="00D4315E">
            <w:pPr>
              <w:spacing w:before="80" w:after="80"/>
              <w:rPr>
                <w:b/>
                <w:sz w:val="22"/>
                <w:szCs w:val="22"/>
              </w:rPr>
            </w:pPr>
            <w:r w:rsidRPr="00D9023C">
              <w:rPr>
                <w:b/>
                <w:sz w:val="22"/>
                <w:szCs w:val="22"/>
              </w:rPr>
              <w:t>Project</w:t>
            </w:r>
          </w:p>
        </w:tc>
        <w:tc>
          <w:tcPr>
            <w:tcW w:w="0" w:type="auto"/>
            <w:shd w:val="clear" w:color="auto" w:fill="auto"/>
            <w:vAlign w:val="bottom"/>
          </w:tcPr>
          <w:p w:rsidR="002D5798" w:rsidRPr="00D9023C" w:rsidRDefault="007732EA" w:rsidP="002D5798">
            <w:pPr>
              <w:pStyle w:val="Section"/>
              <w:rPr>
                <w:rFonts w:ascii="Times New Roman" w:eastAsia="Times New Roman" w:hAnsi="Times New Roman" w:cs="Times New Roman"/>
                <w:caps w:val="0"/>
                <w:noProof w:val="0"/>
                <w:color w:val="auto"/>
                <w:spacing w:val="0"/>
                <w:sz w:val="22"/>
                <w:szCs w:val="22"/>
                <w:lang w:val="en-IN" w:eastAsia="en-IN"/>
              </w:rPr>
            </w:pPr>
            <w:r>
              <w:rPr>
                <w:rFonts w:ascii="Times New Roman" w:eastAsia="Times New Roman" w:hAnsi="Times New Roman" w:cs="Times New Roman"/>
                <w:caps w:val="0"/>
                <w:noProof w:val="0"/>
                <w:color w:val="auto"/>
                <w:spacing w:val="0"/>
                <w:sz w:val="22"/>
                <w:szCs w:val="22"/>
                <w:lang w:val="en-IN" w:eastAsia="en-IN"/>
              </w:rPr>
              <w:t>Vulcan</w:t>
            </w:r>
            <w:r w:rsidR="0072060E">
              <w:rPr>
                <w:rFonts w:ascii="Times New Roman" w:eastAsia="Times New Roman" w:hAnsi="Times New Roman" w:cs="Times New Roman"/>
                <w:caps w:val="0"/>
                <w:noProof w:val="0"/>
                <w:color w:val="auto"/>
                <w:spacing w:val="0"/>
                <w:sz w:val="22"/>
                <w:szCs w:val="22"/>
                <w:lang w:val="en-IN" w:eastAsia="en-IN"/>
              </w:rPr>
              <w:t>(Feb 20</w:t>
            </w:r>
            <w:r w:rsidR="002D5798" w:rsidRPr="00D9023C">
              <w:rPr>
                <w:rFonts w:ascii="Times New Roman" w:eastAsia="Times New Roman" w:hAnsi="Times New Roman" w:cs="Times New Roman"/>
                <w:caps w:val="0"/>
                <w:noProof w:val="0"/>
                <w:color w:val="auto"/>
                <w:spacing w:val="0"/>
                <w:sz w:val="22"/>
                <w:szCs w:val="22"/>
                <w:lang w:val="en-IN" w:eastAsia="en-IN"/>
              </w:rPr>
              <w:t xml:space="preserve">- </w:t>
            </w:r>
            <w:r w:rsidR="002D5798">
              <w:rPr>
                <w:rFonts w:ascii="Times New Roman" w:eastAsia="Times New Roman" w:hAnsi="Times New Roman" w:cs="Times New Roman"/>
                <w:caps w:val="0"/>
                <w:noProof w:val="0"/>
                <w:color w:val="auto"/>
                <w:spacing w:val="0"/>
                <w:sz w:val="22"/>
                <w:szCs w:val="22"/>
                <w:lang w:val="en-IN" w:eastAsia="en-IN"/>
              </w:rPr>
              <w:t>Present</w:t>
            </w:r>
            <w:r w:rsidR="002D5798" w:rsidRPr="00D9023C">
              <w:rPr>
                <w:rFonts w:ascii="Times New Roman" w:eastAsia="Times New Roman" w:hAnsi="Times New Roman" w:cs="Times New Roman"/>
                <w:caps w:val="0"/>
                <w:noProof w:val="0"/>
                <w:color w:val="auto"/>
                <w:spacing w:val="0"/>
                <w:sz w:val="22"/>
                <w:szCs w:val="22"/>
                <w:lang w:val="en-IN" w:eastAsia="en-IN"/>
              </w:rPr>
              <w:t xml:space="preserve">) </w:t>
            </w:r>
          </w:p>
        </w:tc>
      </w:tr>
      <w:tr w:rsidR="002D5798" w:rsidRPr="009E376B" w:rsidTr="00D4315E">
        <w:trPr>
          <w:trHeight w:val="141"/>
        </w:trPr>
        <w:tc>
          <w:tcPr>
            <w:tcW w:w="0" w:type="auto"/>
            <w:shd w:val="clear" w:color="auto" w:fill="E7E6E6"/>
            <w:vAlign w:val="center"/>
          </w:tcPr>
          <w:p w:rsidR="002D5798" w:rsidRPr="00D9023C" w:rsidRDefault="002D5798" w:rsidP="00D4315E">
            <w:pPr>
              <w:spacing w:before="80" w:after="80"/>
              <w:ind w:right="-108"/>
              <w:rPr>
                <w:b/>
                <w:sz w:val="22"/>
                <w:szCs w:val="22"/>
              </w:rPr>
            </w:pPr>
            <w:r w:rsidRPr="00D9023C">
              <w:rPr>
                <w:b/>
                <w:sz w:val="22"/>
                <w:szCs w:val="22"/>
              </w:rPr>
              <w:t>Description</w:t>
            </w:r>
          </w:p>
        </w:tc>
        <w:tc>
          <w:tcPr>
            <w:tcW w:w="0" w:type="auto"/>
            <w:shd w:val="clear" w:color="auto" w:fill="auto"/>
            <w:vAlign w:val="bottom"/>
          </w:tcPr>
          <w:p w:rsidR="002D5798" w:rsidRPr="00B573CB" w:rsidRDefault="006177CF" w:rsidP="006177CF">
            <w:pPr>
              <w:pStyle w:val="Section"/>
              <w:spacing w:before="0"/>
              <w:rPr>
                <w:rFonts w:ascii="Times New Roman" w:eastAsia="Times New Roman" w:hAnsi="Times New Roman" w:cs="Times New Roman"/>
                <w:caps w:val="0"/>
                <w:noProof w:val="0"/>
                <w:color w:val="auto"/>
                <w:spacing w:val="0"/>
                <w:szCs w:val="24"/>
                <w:lang w:val="en-IN" w:eastAsia="en-IN"/>
              </w:rPr>
            </w:pPr>
            <w:r>
              <w:rPr>
                <w:rFonts w:ascii="Times New Roman" w:eastAsia="Times New Roman" w:hAnsi="Times New Roman" w:cs="Times New Roman"/>
                <w:caps w:val="0"/>
                <w:noProof w:val="0"/>
                <w:color w:val="auto"/>
                <w:spacing w:val="0"/>
                <w:sz w:val="22"/>
                <w:szCs w:val="22"/>
                <w:lang w:val="en-IN" w:eastAsia="en-IN"/>
              </w:rPr>
              <w:t xml:space="preserve">       Client is mainly the </w:t>
            </w:r>
            <w:r w:rsidR="001E0BFE" w:rsidRPr="001E0BFE">
              <w:rPr>
                <w:rFonts w:ascii="Times New Roman" w:eastAsia="Times New Roman" w:hAnsi="Times New Roman" w:cs="Times New Roman"/>
                <w:caps w:val="0"/>
                <w:noProof w:val="0"/>
                <w:color w:val="auto"/>
                <w:spacing w:val="0"/>
                <w:sz w:val="22"/>
                <w:szCs w:val="22"/>
                <w:lang w:val="en-IN" w:eastAsia="en-IN"/>
              </w:rPr>
              <w:t> </w:t>
            </w:r>
            <w:r w:rsidR="00577F8F" w:rsidRPr="001E0BFE">
              <w:rPr>
                <w:rFonts w:ascii="Times New Roman" w:eastAsia="Times New Roman" w:hAnsi="Times New Roman" w:cs="Times New Roman"/>
                <w:caps w:val="0"/>
                <w:noProof w:val="0"/>
                <w:color w:val="auto"/>
                <w:spacing w:val="0"/>
                <w:sz w:val="22"/>
                <w:szCs w:val="22"/>
                <w:lang w:val="en-IN" w:eastAsia="en-IN"/>
              </w:rPr>
              <w:t>largest</w:t>
            </w:r>
            <w:r w:rsidR="001E0BFE">
              <w:rPr>
                <w:rFonts w:ascii="Georgia" w:hAnsi="Georgia"/>
                <w:color w:val="412C18"/>
                <w:sz w:val="27"/>
                <w:szCs w:val="27"/>
                <w:shd w:val="clear" w:color="auto" w:fill="FFFFFF"/>
              </w:rPr>
              <w:t xml:space="preserve"> </w:t>
            </w:r>
            <w:r w:rsidR="001E0BFE" w:rsidRPr="001E0BFE">
              <w:rPr>
                <w:rFonts w:ascii="Times New Roman" w:eastAsia="Times New Roman" w:hAnsi="Times New Roman" w:cs="Times New Roman"/>
                <w:caps w:val="0"/>
                <w:noProof w:val="0"/>
                <w:color w:val="auto"/>
                <w:spacing w:val="0"/>
                <w:sz w:val="22"/>
                <w:szCs w:val="22"/>
                <w:lang w:val="en-IN" w:eastAsia="en-IN"/>
              </w:rPr>
              <w:t>producer of construction aggregates—primarily crushed stone, sand and gravel—and a major producer of aggregates-based construction materials, including asphalt and ready-mixed concrete</w:t>
            </w:r>
            <w:r w:rsidR="00731253">
              <w:rPr>
                <w:rFonts w:ascii="Times New Roman" w:eastAsia="Times New Roman" w:hAnsi="Times New Roman" w:cs="Times New Roman"/>
                <w:caps w:val="0"/>
                <w:noProof w:val="0"/>
                <w:color w:val="auto"/>
                <w:spacing w:val="0"/>
                <w:sz w:val="22"/>
                <w:szCs w:val="22"/>
                <w:lang w:val="en-IN" w:eastAsia="en-IN"/>
              </w:rPr>
              <w:t>.</w:t>
            </w:r>
          </w:p>
        </w:tc>
      </w:tr>
      <w:tr w:rsidR="002D5798" w:rsidRPr="009E376B" w:rsidTr="00D4315E">
        <w:trPr>
          <w:trHeight w:val="141"/>
        </w:trPr>
        <w:tc>
          <w:tcPr>
            <w:tcW w:w="0" w:type="auto"/>
            <w:shd w:val="clear" w:color="auto" w:fill="E7E6E6"/>
            <w:vAlign w:val="center"/>
          </w:tcPr>
          <w:p w:rsidR="002D5798" w:rsidRPr="00D9023C" w:rsidRDefault="002D5798" w:rsidP="00D4315E">
            <w:pPr>
              <w:spacing w:before="80" w:after="80"/>
              <w:rPr>
                <w:b/>
                <w:sz w:val="22"/>
                <w:szCs w:val="22"/>
              </w:rPr>
            </w:pPr>
            <w:r w:rsidRPr="00D9023C">
              <w:rPr>
                <w:b/>
                <w:sz w:val="22"/>
                <w:szCs w:val="22"/>
              </w:rPr>
              <w:t>Responsibilities</w:t>
            </w:r>
          </w:p>
        </w:tc>
        <w:tc>
          <w:tcPr>
            <w:tcW w:w="0" w:type="auto"/>
            <w:shd w:val="clear" w:color="auto" w:fill="auto"/>
            <w:vAlign w:val="bottom"/>
          </w:tcPr>
          <w:p w:rsidR="00FD5169" w:rsidRPr="00FD5169" w:rsidRDefault="00FD5169" w:rsidP="00FD5169">
            <w:pPr>
              <w:pStyle w:val="Section"/>
              <w:numPr>
                <w:ilvl w:val="0"/>
                <w:numId w:val="7"/>
              </w:numPr>
              <w:spacing w:before="0"/>
              <w:rPr>
                <w:rFonts w:ascii="Times New Roman" w:eastAsia="Times New Roman" w:hAnsi="Times New Roman" w:cs="Times New Roman"/>
                <w:caps w:val="0"/>
                <w:noProof w:val="0"/>
                <w:color w:val="auto"/>
                <w:spacing w:val="0"/>
                <w:sz w:val="22"/>
                <w:szCs w:val="22"/>
                <w:lang w:val="en-IN" w:eastAsia="en-IN"/>
              </w:rPr>
            </w:pPr>
            <w:r w:rsidRPr="00FD5169">
              <w:rPr>
                <w:rFonts w:ascii="Times New Roman" w:eastAsia="Times New Roman" w:hAnsi="Times New Roman" w:cs="Times New Roman"/>
                <w:caps w:val="0"/>
                <w:noProof w:val="0"/>
                <w:color w:val="auto"/>
                <w:spacing w:val="0"/>
                <w:sz w:val="22"/>
                <w:szCs w:val="22"/>
                <w:lang w:val="en-IN" w:eastAsia="en-IN"/>
              </w:rPr>
              <w:t>Developed End to End Inbound/Outbound Interfaces between OTM/GTM and Fusion using OIC</w:t>
            </w:r>
          </w:p>
          <w:p w:rsidR="00FD5169" w:rsidRPr="00FD5169" w:rsidRDefault="00FD5169" w:rsidP="00FD5169">
            <w:pPr>
              <w:pStyle w:val="Section"/>
              <w:numPr>
                <w:ilvl w:val="0"/>
                <w:numId w:val="7"/>
              </w:numPr>
              <w:spacing w:before="0"/>
              <w:rPr>
                <w:rFonts w:ascii="Times New Roman" w:eastAsia="Times New Roman" w:hAnsi="Times New Roman" w:cs="Times New Roman"/>
                <w:caps w:val="0"/>
                <w:noProof w:val="0"/>
                <w:color w:val="auto"/>
                <w:spacing w:val="0"/>
                <w:sz w:val="22"/>
                <w:szCs w:val="22"/>
                <w:lang w:val="en-IN" w:eastAsia="en-IN"/>
              </w:rPr>
            </w:pPr>
            <w:r w:rsidRPr="00FD5169">
              <w:rPr>
                <w:rFonts w:ascii="Times New Roman" w:eastAsia="Times New Roman" w:hAnsi="Times New Roman" w:cs="Times New Roman"/>
                <w:caps w:val="0"/>
                <w:noProof w:val="0"/>
                <w:color w:val="auto"/>
                <w:spacing w:val="0"/>
                <w:sz w:val="22"/>
                <w:szCs w:val="22"/>
                <w:lang w:val="en-IN" w:eastAsia="en-IN"/>
              </w:rPr>
              <w:t>Developed End to End inbound/Outbound interfaces between CPQ and Fusion using OIC.</w:t>
            </w:r>
          </w:p>
          <w:p w:rsidR="00FD5169" w:rsidRDefault="00FD5169" w:rsidP="00FD5169">
            <w:pPr>
              <w:pStyle w:val="Section"/>
              <w:numPr>
                <w:ilvl w:val="0"/>
                <w:numId w:val="7"/>
              </w:numPr>
              <w:spacing w:before="0"/>
              <w:rPr>
                <w:rFonts w:ascii="Times New Roman" w:eastAsia="Times New Roman" w:hAnsi="Times New Roman" w:cs="Times New Roman"/>
                <w:caps w:val="0"/>
                <w:noProof w:val="0"/>
                <w:color w:val="auto"/>
                <w:spacing w:val="0"/>
                <w:sz w:val="22"/>
                <w:szCs w:val="22"/>
                <w:lang w:val="en-IN" w:eastAsia="en-IN"/>
              </w:rPr>
            </w:pPr>
            <w:r w:rsidRPr="00FD5169">
              <w:rPr>
                <w:rFonts w:ascii="Times New Roman" w:eastAsia="Times New Roman" w:hAnsi="Times New Roman" w:cs="Times New Roman"/>
                <w:caps w:val="0"/>
                <w:noProof w:val="0"/>
                <w:color w:val="auto"/>
                <w:spacing w:val="0"/>
                <w:sz w:val="22"/>
                <w:szCs w:val="22"/>
                <w:lang w:val="en-IN" w:eastAsia="en-IN"/>
              </w:rPr>
              <w:t>Developed interface for HCM workday to Oracle Fusing using OIC.</w:t>
            </w:r>
          </w:p>
          <w:p w:rsidR="004511E4" w:rsidRDefault="004511E4" w:rsidP="00FD5169">
            <w:pPr>
              <w:pStyle w:val="Section"/>
              <w:numPr>
                <w:ilvl w:val="0"/>
                <w:numId w:val="7"/>
              </w:numPr>
              <w:spacing w:before="0"/>
              <w:rPr>
                <w:rFonts w:ascii="Times New Roman" w:eastAsia="Times New Roman" w:hAnsi="Times New Roman" w:cs="Times New Roman"/>
                <w:caps w:val="0"/>
                <w:noProof w:val="0"/>
                <w:color w:val="auto"/>
                <w:spacing w:val="0"/>
                <w:sz w:val="22"/>
                <w:szCs w:val="22"/>
                <w:lang w:val="en-IN" w:eastAsia="en-IN"/>
              </w:rPr>
            </w:pPr>
            <w:r>
              <w:rPr>
                <w:rFonts w:ascii="Times New Roman" w:eastAsia="Times New Roman" w:hAnsi="Times New Roman" w:cs="Times New Roman"/>
                <w:caps w:val="0"/>
                <w:noProof w:val="0"/>
                <w:color w:val="auto"/>
                <w:spacing w:val="0"/>
                <w:sz w:val="22"/>
                <w:szCs w:val="22"/>
                <w:lang w:val="en-IN" w:eastAsia="en-IN"/>
              </w:rPr>
              <w:t>Developed Bank Statement Load interface using OIC</w:t>
            </w:r>
          </w:p>
          <w:p w:rsidR="00944762" w:rsidRPr="00FD5169" w:rsidRDefault="00944762" w:rsidP="00FD5169">
            <w:pPr>
              <w:pStyle w:val="Section"/>
              <w:numPr>
                <w:ilvl w:val="0"/>
                <w:numId w:val="7"/>
              </w:numPr>
              <w:spacing w:before="0"/>
              <w:rPr>
                <w:rFonts w:ascii="Times New Roman" w:eastAsia="Times New Roman" w:hAnsi="Times New Roman" w:cs="Times New Roman"/>
                <w:caps w:val="0"/>
                <w:noProof w:val="0"/>
                <w:color w:val="auto"/>
                <w:spacing w:val="0"/>
                <w:sz w:val="22"/>
                <w:szCs w:val="22"/>
                <w:lang w:val="en-IN" w:eastAsia="en-IN"/>
              </w:rPr>
            </w:pPr>
            <w:r>
              <w:rPr>
                <w:rFonts w:ascii="Times New Roman" w:eastAsia="Times New Roman" w:hAnsi="Times New Roman" w:cs="Times New Roman"/>
                <w:caps w:val="0"/>
                <w:noProof w:val="0"/>
                <w:color w:val="auto"/>
                <w:spacing w:val="0"/>
                <w:sz w:val="22"/>
                <w:szCs w:val="22"/>
                <w:lang w:val="en-IN" w:eastAsia="en-IN"/>
              </w:rPr>
              <w:t>Developed interfac</w:t>
            </w:r>
            <w:r w:rsidR="00AE05A3">
              <w:rPr>
                <w:rFonts w:ascii="Times New Roman" w:eastAsia="Times New Roman" w:hAnsi="Times New Roman" w:cs="Times New Roman"/>
                <w:caps w:val="0"/>
                <w:noProof w:val="0"/>
                <w:color w:val="auto"/>
                <w:spacing w:val="0"/>
                <w:sz w:val="22"/>
                <w:szCs w:val="22"/>
                <w:lang w:val="en-IN" w:eastAsia="en-IN"/>
              </w:rPr>
              <w:t>e using OIC to load expense s</w:t>
            </w:r>
            <w:r w:rsidR="00A649A6">
              <w:rPr>
                <w:rFonts w:ascii="Times New Roman" w:eastAsia="Times New Roman" w:hAnsi="Times New Roman" w:cs="Times New Roman"/>
                <w:caps w:val="0"/>
                <w:noProof w:val="0"/>
                <w:color w:val="auto"/>
                <w:spacing w:val="0"/>
                <w:sz w:val="22"/>
                <w:szCs w:val="22"/>
                <w:lang w:val="en-IN" w:eastAsia="en-IN"/>
              </w:rPr>
              <w:t>heet</w:t>
            </w:r>
            <w:r>
              <w:rPr>
                <w:rFonts w:ascii="Times New Roman" w:eastAsia="Times New Roman" w:hAnsi="Times New Roman" w:cs="Times New Roman"/>
                <w:caps w:val="0"/>
                <w:noProof w:val="0"/>
                <w:color w:val="auto"/>
                <w:spacing w:val="0"/>
                <w:sz w:val="22"/>
                <w:szCs w:val="22"/>
                <w:lang w:val="en-IN" w:eastAsia="en-IN"/>
              </w:rPr>
              <w:t xml:space="preserve"> in</w:t>
            </w:r>
            <w:r w:rsidR="00487991">
              <w:rPr>
                <w:rFonts w:ascii="Times New Roman" w:eastAsia="Times New Roman" w:hAnsi="Times New Roman" w:cs="Times New Roman"/>
                <w:caps w:val="0"/>
                <w:noProof w:val="0"/>
                <w:color w:val="auto"/>
                <w:spacing w:val="0"/>
                <w:sz w:val="22"/>
                <w:szCs w:val="22"/>
                <w:lang w:val="en-IN" w:eastAsia="en-IN"/>
              </w:rPr>
              <w:t xml:space="preserve"> SaaS</w:t>
            </w:r>
            <w:r>
              <w:rPr>
                <w:rFonts w:ascii="Times New Roman" w:eastAsia="Times New Roman" w:hAnsi="Times New Roman" w:cs="Times New Roman"/>
                <w:caps w:val="0"/>
                <w:noProof w:val="0"/>
                <w:color w:val="auto"/>
                <w:spacing w:val="0"/>
                <w:sz w:val="22"/>
                <w:szCs w:val="22"/>
                <w:lang w:val="en-IN" w:eastAsia="en-IN"/>
              </w:rPr>
              <w:t xml:space="preserve"> Expense module and create AP invoice to make payment of those </w:t>
            </w:r>
            <w:r w:rsidR="00A32EF8">
              <w:rPr>
                <w:rFonts w:ascii="Times New Roman" w:eastAsia="Times New Roman" w:hAnsi="Times New Roman" w:cs="Times New Roman"/>
                <w:caps w:val="0"/>
                <w:noProof w:val="0"/>
                <w:color w:val="auto"/>
                <w:spacing w:val="0"/>
                <w:sz w:val="22"/>
                <w:szCs w:val="22"/>
                <w:lang w:val="en-IN" w:eastAsia="en-IN"/>
              </w:rPr>
              <w:t>expense</w:t>
            </w:r>
          </w:p>
          <w:p w:rsidR="00FD5169" w:rsidRPr="00FD5169" w:rsidRDefault="00FD5169" w:rsidP="00FD5169">
            <w:pPr>
              <w:pStyle w:val="Section"/>
              <w:numPr>
                <w:ilvl w:val="0"/>
                <w:numId w:val="7"/>
              </w:numPr>
              <w:spacing w:before="0"/>
              <w:rPr>
                <w:rFonts w:ascii="Times New Roman" w:eastAsia="Times New Roman" w:hAnsi="Times New Roman" w:cs="Times New Roman"/>
                <w:caps w:val="0"/>
                <w:noProof w:val="0"/>
                <w:color w:val="auto"/>
                <w:spacing w:val="0"/>
                <w:sz w:val="22"/>
                <w:szCs w:val="22"/>
                <w:lang w:val="en-IN" w:eastAsia="en-IN"/>
              </w:rPr>
            </w:pPr>
            <w:r w:rsidRPr="00FD5169">
              <w:rPr>
                <w:rFonts w:ascii="Times New Roman" w:eastAsia="Times New Roman" w:hAnsi="Times New Roman" w:cs="Times New Roman"/>
                <w:caps w:val="0"/>
                <w:noProof w:val="0"/>
                <w:color w:val="auto"/>
                <w:spacing w:val="0"/>
                <w:sz w:val="22"/>
                <w:szCs w:val="22"/>
                <w:lang w:val="en-IN" w:eastAsia="en-IN"/>
              </w:rPr>
              <w:t xml:space="preserve">Developed Financial Dashboard,OTBI, Infolets for </w:t>
            </w:r>
            <w:r w:rsidR="00612AAA">
              <w:rPr>
                <w:rFonts w:ascii="Times New Roman" w:eastAsia="Times New Roman" w:hAnsi="Times New Roman" w:cs="Times New Roman"/>
                <w:caps w:val="0"/>
                <w:noProof w:val="0"/>
                <w:color w:val="auto"/>
                <w:spacing w:val="0"/>
                <w:sz w:val="22"/>
                <w:szCs w:val="22"/>
                <w:lang w:val="en-IN" w:eastAsia="en-IN"/>
              </w:rPr>
              <w:t>GL,AP,AR,PO</w:t>
            </w:r>
          </w:p>
          <w:p w:rsidR="002D5798" w:rsidRPr="009705E8" w:rsidRDefault="00FD5169" w:rsidP="009705E8">
            <w:pPr>
              <w:pStyle w:val="Section"/>
              <w:numPr>
                <w:ilvl w:val="0"/>
                <w:numId w:val="7"/>
              </w:numPr>
              <w:spacing w:before="0"/>
              <w:rPr>
                <w:rFonts w:ascii="Times New Roman" w:eastAsia="Times New Roman" w:hAnsi="Times New Roman" w:cs="Times New Roman"/>
                <w:caps w:val="0"/>
                <w:noProof w:val="0"/>
                <w:color w:val="auto"/>
                <w:spacing w:val="0"/>
                <w:sz w:val="22"/>
                <w:szCs w:val="22"/>
                <w:lang w:val="en-IN" w:eastAsia="en-IN"/>
              </w:rPr>
            </w:pPr>
            <w:r w:rsidRPr="00FD5169">
              <w:rPr>
                <w:rFonts w:ascii="Times New Roman" w:eastAsia="Times New Roman" w:hAnsi="Times New Roman" w:cs="Times New Roman"/>
                <w:caps w:val="0"/>
                <w:noProof w:val="0"/>
                <w:color w:val="auto"/>
                <w:spacing w:val="0"/>
                <w:sz w:val="22"/>
                <w:szCs w:val="22"/>
                <w:lang w:val="en-IN" w:eastAsia="en-IN"/>
              </w:rPr>
              <w:t>Developed various BIP Reports, FRS Report(Income Statement)</w:t>
            </w:r>
          </w:p>
        </w:tc>
      </w:tr>
      <w:tr w:rsidR="002D5798" w:rsidRPr="009E376B" w:rsidTr="00D4315E">
        <w:trPr>
          <w:trHeight w:val="141"/>
        </w:trPr>
        <w:tc>
          <w:tcPr>
            <w:tcW w:w="0" w:type="auto"/>
            <w:shd w:val="clear" w:color="auto" w:fill="E7E6E6"/>
            <w:vAlign w:val="center"/>
          </w:tcPr>
          <w:p w:rsidR="002D5798" w:rsidRPr="00D9023C" w:rsidRDefault="002D5798" w:rsidP="00D4315E">
            <w:pPr>
              <w:spacing w:before="80" w:after="80"/>
              <w:rPr>
                <w:b/>
                <w:sz w:val="22"/>
                <w:szCs w:val="22"/>
              </w:rPr>
            </w:pPr>
            <w:r w:rsidRPr="00D9023C">
              <w:rPr>
                <w:b/>
                <w:sz w:val="22"/>
                <w:szCs w:val="22"/>
              </w:rPr>
              <w:t>Role</w:t>
            </w:r>
          </w:p>
        </w:tc>
        <w:tc>
          <w:tcPr>
            <w:tcW w:w="0" w:type="auto"/>
            <w:shd w:val="clear" w:color="auto" w:fill="auto"/>
            <w:vAlign w:val="bottom"/>
          </w:tcPr>
          <w:p w:rsidR="002D5798" w:rsidRPr="00D9023C" w:rsidRDefault="00FD5169" w:rsidP="00FD5169">
            <w:pPr>
              <w:pStyle w:val="Section"/>
              <w:spacing w:before="0"/>
              <w:rPr>
                <w:rFonts w:ascii="Times New Roman" w:eastAsia="Times New Roman" w:hAnsi="Times New Roman" w:cs="Times New Roman"/>
                <w:caps w:val="0"/>
                <w:noProof w:val="0"/>
                <w:color w:val="auto"/>
                <w:spacing w:val="0"/>
                <w:sz w:val="22"/>
                <w:szCs w:val="22"/>
                <w:lang w:val="en-IN" w:eastAsia="en-IN"/>
              </w:rPr>
            </w:pPr>
            <w:r w:rsidRPr="00FD5169">
              <w:rPr>
                <w:rFonts w:ascii="Times New Roman" w:eastAsia="Times New Roman" w:hAnsi="Times New Roman" w:cs="Times New Roman"/>
                <w:caps w:val="0"/>
                <w:noProof w:val="0"/>
                <w:color w:val="auto"/>
                <w:spacing w:val="0"/>
                <w:sz w:val="22"/>
                <w:szCs w:val="22"/>
                <w:lang w:val="en-IN" w:eastAsia="en-IN"/>
              </w:rPr>
              <w:t>Application</w:t>
            </w:r>
            <w:r>
              <w:rPr>
                <w:rFonts w:ascii="Times New Roman" w:eastAsia="Times New Roman" w:hAnsi="Times New Roman" w:cs="Times New Roman"/>
                <w:caps w:val="0"/>
                <w:noProof w:val="0"/>
                <w:color w:val="auto"/>
                <w:spacing w:val="0"/>
                <w:sz w:val="22"/>
                <w:szCs w:val="22"/>
                <w:lang w:val="en-IN" w:eastAsia="en-IN"/>
              </w:rPr>
              <w:t xml:space="preserve"> developer</w:t>
            </w:r>
          </w:p>
        </w:tc>
      </w:tr>
      <w:tr w:rsidR="002D5798" w:rsidRPr="009E376B" w:rsidTr="00D4315E">
        <w:trPr>
          <w:trHeight w:val="141"/>
        </w:trPr>
        <w:tc>
          <w:tcPr>
            <w:tcW w:w="0" w:type="auto"/>
            <w:shd w:val="clear" w:color="auto" w:fill="E7E6E6"/>
            <w:vAlign w:val="center"/>
          </w:tcPr>
          <w:p w:rsidR="002D5798" w:rsidRPr="00D9023C" w:rsidRDefault="002D5798" w:rsidP="00D4315E">
            <w:pPr>
              <w:spacing w:before="80" w:after="80"/>
              <w:rPr>
                <w:b/>
                <w:sz w:val="22"/>
                <w:szCs w:val="22"/>
              </w:rPr>
            </w:pPr>
            <w:r w:rsidRPr="00D9023C">
              <w:rPr>
                <w:b/>
                <w:sz w:val="22"/>
                <w:szCs w:val="22"/>
              </w:rPr>
              <w:t>Environment</w:t>
            </w:r>
          </w:p>
        </w:tc>
        <w:tc>
          <w:tcPr>
            <w:tcW w:w="0" w:type="auto"/>
            <w:shd w:val="clear" w:color="auto" w:fill="auto"/>
            <w:vAlign w:val="bottom"/>
          </w:tcPr>
          <w:p w:rsidR="002D5798" w:rsidRPr="00D9023C" w:rsidRDefault="00FD5169" w:rsidP="00FD5169">
            <w:pPr>
              <w:pStyle w:val="Section"/>
              <w:rPr>
                <w:rFonts w:ascii="Times New Roman" w:eastAsia="Times New Roman" w:hAnsi="Times New Roman" w:cs="Times New Roman"/>
                <w:spacing w:val="0"/>
                <w:sz w:val="22"/>
                <w:szCs w:val="22"/>
              </w:rPr>
            </w:pPr>
            <w:r>
              <w:rPr>
                <w:rFonts w:ascii="Times New Roman" w:eastAsia="Times New Roman" w:hAnsi="Times New Roman" w:cs="Times New Roman"/>
                <w:caps w:val="0"/>
                <w:noProof w:val="0"/>
                <w:color w:val="auto"/>
                <w:spacing w:val="0"/>
                <w:sz w:val="22"/>
                <w:szCs w:val="22"/>
                <w:lang w:val="en-IN" w:eastAsia="en-IN"/>
              </w:rPr>
              <w:t>Oracle</w:t>
            </w:r>
            <w:r w:rsidR="00AC4B41">
              <w:rPr>
                <w:rFonts w:ascii="Times New Roman" w:eastAsia="Times New Roman" w:hAnsi="Times New Roman" w:cs="Times New Roman"/>
                <w:caps w:val="0"/>
                <w:noProof w:val="0"/>
                <w:color w:val="auto"/>
                <w:spacing w:val="0"/>
                <w:sz w:val="22"/>
                <w:szCs w:val="22"/>
                <w:lang w:val="en-IN" w:eastAsia="en-IN"/>
              </w:rPr>
              <w:t xml:space="preserve"> </w:t>
            </w:r>
            <w:r>
              <w:rPr>
                <w:rFonts w:ascii="Times New Roman" w:eastAsia="Times New Roman" w:hAnsi="Times New Roman" w:cs="Times New Roman"/>
                <w:caps w:val="0"/>
                <w:noProof w:val="0"/>
                <w:color w:val="auto"/>
                <w:spacing w:val="0"/>
                <w:sz w:val="22"/>
                <w:szCs w:val="22"/>
                <w:lang w:val="en-IN" w:eastAsia="en-IN"/>
              </w:rPr>
              <w:t>Fusion</w:t>
            </w:r>
            <w:r w:rsidR="00242915">
              <w:rPr>
                <w:rFonts w:ascii="Times New Roman" w:eastAsia="Times New Roman" w:hAnsi="Times New Roman" w:cs="Times New Roman"/>
                <w:caps w:val="0"/>
                <w:noProof w:val="0"/>
                <w:color w:val="auto"/>
                <w:spacing w:val="0"/>
                <w:sz w:val="22"/>
                <w:szCs w:val="22"/>
                <w:lang w:val="en-IN" w:eastAsia="en-IN"/>
              </w:rPr>
              <w:t>.</w:t>
            </w:r>
          </w:p>
        </w:tc>
      </w:tr>
    </w:tbl>
    <w:p w:rsidR="007E4F46" w:rsidRPr="00D9023C" w:rsidRDefault="00BC0BDE" w:rsidP="004F2F2F">
      <w:pPr>
        <w:pStyle w:val="ResumeHeader"/>
      </w:pPr>
      <w:r>
        <w:t>Project #2</w:t>
      </w:r>
    </w:p>
    <w:tbl>
      <w:tblPr>
        <w:tblpPr w:leftFromText="180" w:rightFromText="180"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8927"/>
      </w:tblGrid>
      <w:tr w:rsidR="002D597F" w:rsidRPr="009E376B" w:rsidTr="00B573CB">
        <w:trPr>
          <w:trHeight w:val="141"/>
        </w:trPr>
        <w:tc>
          <w:tcPr>
            <w:tcW w:w="0" w:type="auto"/>
            <w:shd w:val="clear" w:color="auto" w:fill="E7E6E6"/>
            <w:vAlign w:val="center"/>
          </w:tcPr>
          <w:p w:rsidR="007E4F46" w:rsidRPr="00D9023C" w:rsidRDefault="007E4F46" w:rsidP="00B573CB">
            <w:pPr>
              <w:spacing w:before="80" w:after="80"/>
              <w:rPr>
                <w:b/>
                <w:sz w:val="22"/>
                <w:szCs w:val="22"/>
              </w:rPr>
            </w:pPr>
            <w:r w:rsidRPr="00D9023C">
              <w:rPr>
                <w:b/>
                <w:sz w:val="22"/>
                <w:szCs w:val="22"/>
              </w:rPr>
              <w:t>Project</w:t>
            </w:r>
          </w:p>
        </w:tc>
        <w:tc>
          <w:tcPr>
            <w:tcW w:w="0" w:type="auto"/>
            <w:shd w:val="clear" w:color="auto" w:fill="auto"/>
            <w:vAlign w:val="bottom"/>
          </w:tcPr>
          <w:p w:rsidR="007E4F46" w:rsidRPr="00D9023C" w:rsidRDefault="0094718C" w:rsidP="002D5798">
            <w:pPr>
              <w:pStyle w:val="Section"/>
              <w:rPr>
                <w:rFonts w:ascii="Times New Roman" w:eastAsia="Times New Roman" w:hAnsi="Times New Roman" w:cs="Times New Roman"/>
                <w:caps w:val="0"/>
                <w:noProof w:val="0"/>
                <w:color w:val="auto"/>
                <w:spacing w:val="0"/>
                <w:sz w:val="22"/>
                <w:szCs w:val="22"/>
                <w:lang w:val="en-IN" w:eastAsia="en-IN"/>
              </w:rPr>
            </w:pPr>
            <w:r>
              <w:rPr>
                <w:rFonts w:ascii="Times New Roman" w:eastAsia="Times New Roman" w:hAnsi="Times New Roman" w:cs="Times New Roman"/>
                <w:caps w:val="0"/>
                <w:noProof w:val="0"/>
                <w:color w:val="auto"/>
                <w:spacing w:val="0"/>
                <w:sz w:val="22"/>
                <w:szCs w:val="22"/>
                <w:lang w:val="en-IN" w:eastAsia="en-IN"/>
              </w:rPr>
              <w:t>Model System</w:t>
            </w:r>
            <w:r w:rsidRPr="00D9023C">
              <w:rPr>
                <w:rFonts w:ascii="Times New Roman" w:eastAsia="Times New Roman" w:hAnsi="Times New Roman" w:cs="Times New Roman"/>
                <w:caps w:val="0"/>
                <w:noProof w:val="0"/>
                <w:color w:val="auto"/>
                <w:spacing w:val="0"/>
                <w:sz w:val="22"/>
                <w:szCs w:val="22"/>
                <w:lang w:val="en-IN" w:eastAsia="en-IN"/>
              </w:rPr>
              <w:t>.</w:t>
            </w:r>
            <w:r>
              <w:rPr>
                <w:rFonts w:ascii="Times New Roman" w:eastAsia="Times New Roman" w:hAnsi="Times New Roman" w:cs="Times New Roman"/>
                <w:caps w:val="0"/>
                <w:noProof w:val="0"/>
                <w:color w:val="auto"/>
                <w:spacing w:val="0"/>
                <w:sz w:val="22"/>
                <w:szCs w:val="22"/>
                <w:lang w:val="en-IN" w:eastAsia="en-IN"/>
              </w:rPr>
              <w:t>(Jul 19</w:t>
            </w:r>
            <w:r w:rsidRPr="00D9023C">
              <w:rPr>
                <w:rFonts w:ascii="Times New Roman" w:eastAsia="Times New Roman" w:hAnsi="Times New Roman" w:cs="Times New Roman"/>
                <w:caps w:val="0"/>
                <w:noProof w:val="0"/>
                <w:color w:val="auto"/>
                <w:spacing w:val="0"/>
                <w:sz w:val="22"/>
                <w:szCs w:val="22"/>
                <w:lang w:val="en-IN" w:eastAsia="en-IN"/>
              </w:rPr>
              <w:t xml:space="preserve">- </w:t>
            </w:r>
            <w:r>
              <w:rPr>
                <w:rFonts w:ascii="Times New Roman" w:eastAsia="Times New Roman" w:hAnsi="Times New Roman" w:cs="Times New Roman"/>
                <w:caps w:val="0"/>
                <w:noProof w:val="0"/>
                <w:color w:val="auto"/>
                <w:spacing w:val="0"/>
                <w:sz w:val="22"/>
                <w:szCs w:val="22"/>
                <w:lang w:val="en-IN" w:eastAsia="en-IN"/>
              </w:rPr>
              <w:t>Feb20</w:t>
            </w:r>
            <w:r w:rsidRPr="00D9023C">
              <w:rPr>
                <w:rFonts w:ascii="Times New Roman" w:eastAsia="Times New Roman" w:hAnsi="Times New Roman" w:cs="Times New Roman"/>
                <w:caps w:val="0"/>
                <w:noProof w:val="0"/>
                <w:color w:val="auto"/>
                <w:spacing w:val="0"/>
                <w:sz w:val="22"/>
                <w:szCs w:val="22"/>
                <w:lang w:val="en-IN" w:eastAsia="en-IN"/>
              </w:rPr>
              <w:t>)</w:t>
            </w:r>
          </w:p>
        </w:tc>
      </w:tr>
      <w:tr w:rsidR="002D597F" w:rsidRPr="009E376B" w:rsidTr="00B573CB">
        <w:trPr>
          <w:trHeight w:val="141"/>
        </w:trPr>
        <w:tc>
          <w:tcPr>
            <w:tcW w:w="0" w:type="auto"/>
            <w:shd w:val="clear" w:color="auto" w:fill="E7E6E6"/>
            <w:vAlign w:val="center"/>
          </w:tcPr>
          <w:p w:rsidR="007E4F46" w:rsidRPr="00D9023C" w:rsidRDefault="007E4F46" w:rsidP="00B573CB">
            <w:pPr>
              <w:spacing w:before="80" w:after="80"/>
              <w:ind w:right="-108"/>
              <w:rPr>
                <w:b/>
                <w:sz w:val="22"/>
                <w:szCs w:val="22"/>
              </w:rPr>
            </w:pPr>
            <w:r w:rsidRPr="00D9023C">
              <w:rPr>
                <w:b/>
                <w:sz w:val="22"/>
                <w:szCs w:val="22"/>
              </w:rPr>
              <w:t>Description</w:t>
            </w:r>
          </w:p>
        </w:tc>
        <w:tc>
          <w:tcPr>
            <w:tcW w:w="0" w:type="auto"/>
            <w:shd w:val="clear" w:color="auto" w:fill="auto"/>
            <w:vAlign w:val="bottom"/>
          </w:tcPr>
          <w:p w:rsidR="002267CE" w:rsidRPr="00BC0BDE" w:rsidRDefault="002B6753" w:rsidP="002267CE">
            <w:pPr>
              <w:pStyle w:val="Section"/>
              <w:rPr>
                <w:rFonts w:ascii="Times New Roman" w:eastAsia="Times New Roman" w:hAnsi="Times New Roman" w:cs="Times New Roman"/>
                <w:caps w:val="0"/>
                <w:noProof w:val="0"/>
                <w:color w:val="auto"/>
                <w:spacing w:val="0"/>
                <w:sz w:val="22"/>
                <w:szCs w:val="22"/>
                <w:lang w:val="en-GB" w:eastAsia="en-IN"/>
              </w:rPr>
            </w:pPr>
            <w:r w:rsidRPr="00FD5169">
              <w:rPr>
                <w:rFonts w:ascii="Times New Roman" w:eastAsia="Times New Roman" w:hAnsi="Times New Roman" w:cs="Times New Roman"/>
                <w:caps w:val="0"/>
                <w:noProof w:val="0"/>
                <w:color w:val="auto"/>
                <w:spacing w:val="0"/>
                <w:sz w:val="22"/>
                <w:szCs w:val="22"/>
                <w:lang w:val="en-IN" w:eastAsia="en-IN"/>
              </w:rPr>
              <w:t>An Internal PWC initiative to build a prototype with advance components more specific for presale showcase.</w:t>
            </w:r>
          </w:p>
        </w:tc>
      </w:tr>
      <w:tr w:rsidR="002D597F" w:rsidRPr="009E376B" w:rsidTr="00B573CB">
        <w:trPr>
          <w:trHeight w:val="141"/>
        </w:trPr>
        <w:tc>
          <w:tcPr>
            <w:tcW w:w="0" w:type="auto"/>
            <w:shd w:val="clear" w:color="auto" w:fill="E7E6E6"/>
            <w:vAlign w:val="center"/>
          </w:tcPr>
          <w:p w:rsidR="007E4F46" w:rsidRPr="00D9023C" w:rsidRDefault="007E4F46" w:rsidP="00B573CB">
            <w:pPr>
              <w:spacing w:before="80" w:after="80"/>
              <w:rPr>
                <w:b/>
                <w:sz w:val="22"/>
                <w:szCs w:val="22"/>
              </w:rPr>
            </w:pPr>
            <w:r w:rsidRPr="00D9023C">
              <w:rPr>
                <w:b/>
                <w:sz w:val="22"/>
                <w:szCs w:val="22"/>
              </w:rPr>
              <w:t>Responsibilities</w:t>
            </w:r>
          </w:p>
        </w:tc>
        <w:tc>
          <w:tcPr>
            <w:tcW w:w="0" w:type="auto"/>
            <w:shd w:val="clear" w:color="auto" w:fill="auto"/>
            <w:vAlign w:val="bottom"/>
          </w:tcPr>
          <w:p w:rsidR="00A649A6" w:rsidRDefault="00A649A6" w:rsidP="003D53EE">
            <w:pPr>
              <w:pStyle w:val="Section"/>
              <w:numPr>
                <w:ilvl w:val="0"/>
                <w:numId w:val="17"/>
              </w:numPr>
              <w:spacing w:before="0"/>
              <w:rPr>
                <w:rFonts w:ascii="Times New Roman" w:eastAsia="Times New Roman" w:hAnsi="Times New Roman" w:cs="Times New Roman"/>
                <w:caps w:val="0"/>
                <w:noProof w:val="0"/>
                <w:color w:val="auto"/>
                <w:spacing w:val="0"/>
                <w:sz w:val="22"/>
                <w:szCs w:val="22"/>
                <w:lang w:val="en-IN" w:eastAsia="en-IN"/>
              </w:rPr>
            </w:pPr>
            <w:r w:rsidRPr="00FD5169">
              <w:rPr>
                <w:rFonts w:ascii="Times New Roman" w:eastAsia="Times New Roman" w:hAnsi="Times New Roman" w:cs="Times New Roman"/>
                <w:caps w:val="0"/>
                <w:noProof w:val="0"/>
                <w:color w:val="auto"/>
                <w:spacing w:val="0"/>
                <w:sz w:val="22"/>
                <w:szCs w:val="22"/>
                <w:lang w:val="en-IN" w:eastAsia="en-IN"/>
              </w:rPr>
              <w:t>Developed Custom automated solution to apply receipts and credit memo to open invoices using OIC, DBCS and PaaS component.</w:t>
            </w:r>
          </w:p>
          <w:p w:rsidR="00A52A6D" w:rsidRPr="00FD5169" w:rsidRDefault="00A52A6D" w:rsidP="003D53EE">
            <w:pPr>
              <w:pStyle w:val="Section"/>
              <w:numPr>
                <w:ilvl w:val="0"/>
                <w:numId w:val="17"/>
              </w:numPr>
              <w:spacing w:before="0"/>
              <w:rPr>
                <w:rFonts w:ascii="Times New Roman" w:eastAsia="Times New Roman" w:hAnsi="Times New Roman" w:cs="Times New Roman"/>
                <w:caps w:val="0"/>
                <w:noProof w:val="0"/>
                <w:color w:val="auto"/>
                <w:spacing w:val="0"/>
                <w:sz w:val="22"/>
                <w:szCs w:val="22"/>
                <w:lang w:val="en-IN" w:eastAsia="en-IN"/>
              </w:rPr>
            </w:pPr>
            <w:r>
              <w:rPr>
                <w:rFonts w:ascii="Times New Roman" w:eastAsia="Times New Roman" w:hAnsi="Times New Roman" w:cs="Times New Roman"/>
                <w:caps w:val="0"/>
                <w:noProof w:val="0"/>
                <w:color w:val="auto"/>
                <w:spacing w:val="0"/>
                <w:sz w:val="22"/>
                <w:szCs w:val="22"/>
                <w:lang w:val="en-IN" w:eastAsia="en-IN"/>
              </w:rPr>
              <w:t>Developed Oracle SaaS specific Chatbot using Oracle Digital assistance.</w:t>
            </w:r>
          </w:p>
          <w:p w:rsidR="00A649A6" w:rsidRPr="00FD5169" w:rsidRDefault="00A649A6" w:rsidP="003D53EE">
            <w:pPr>
              <w:pStyle w:val="Section"/>
              <w:numPr>
                <w:ilvl w:val="0"/>
                <w:numId w:val="17"/>
              </w:numPr>
              <w:spacing w:before="0"/>
              <w:rPr>
                <w:rFonts w:ascii="Times New Roman" w:eastAsia="Times New Roman" w:hAnsi="Times New Roman" w:cs="Times New Roman"/>
                <w:caps w:val="0"/>
                <w:noProof w:val="0"/>
                <w:color w:val="auto"/>
                <w:spacing w:val="0"/>
                <w:sz w:val="22"/>
                <w:szCs w:val="22"/>
                <w:lang w:val="en-IN" w:eastAsia="en-IN"/>
              </w:rPr>
            </w:pPr>
            <w:r w:rsidRPr="00FD5169">
              <w:rPr>
                <w:rFonts w:ascii="Times New Roman" w:eastAsia="Times New Roman" w:hAnsi="Times New Roman" w:cs="Times New Roman"/>
                <w:caps w:val="0"/>
                <w:noProof w:val="0"/>
                <w:color w:val="auto"/>
                <w:spacing w:val="0"/>
                <w:sz w:val="22"/>
                <w:szCs w:val="22"/>
                <w:lang w:val="en-IN" w:eastAsia="en-IN"/>
              </w:rPr>
              <w:t xml:space="preserve">Developed </w:t>
            </w:r>
            <w:r>
              <w:rPr>
                <w:rFonts w:ascii="Times New Roman" w:eastAsia="Times New Roman" w:hAnsi="Times New Roman" w:cs="Times New Roman"/>
                <w:caps w:val="0"/>
                <w:noProof w:val="0"/>
                <w:color w:val="auto"/>
                <w:spacing w:val="0"/>
                <w:sz w:val="22"/>
                <w:szCs w:val="22"/>
                <w:lang w:val="en-IN" w:eastAsia="en-IN"/>
              </w:rPr>
              <w:t>different Financial KPI using Oracle analytics Cloud (OAC).</w:t>
            </w:r>
          </w:p>
          <w:p w:rsidR="003D53EE" w:rsidRPr="00FD5169" w:rsidRDefault="003D53EE" w:rsidP="003D53EE">
            <w:pPr>
              <w:pStyle w:val="Section"/>
              <w:numPr>
                <w:ilvl w:val="0"/>
                <w:numId w:val="17"/>
              </w:numPr>
              <w:spacing w:before="0"/>
              <w:rPr>
                <w:rFonts w:ascii="Times New Roman" w:eastAsia="Times New Roman" w:hAnsi="Times New Roman" w:cs="Times New Roman"/>
                <w:caps w:val="0"/>
                <w:noProof w:val="0"/>
                <w:color w:val="auto"/>
                <w:spacing w:val="0"/>
                <w:sz w:val="22"/>
                <w:szCs w:val="22"/>
                <w:lang w:val="en-IN" w:eastAsia="en-IN"/>
              </w:rPr>
            </w:pPr>
            <w:r w:rsidRPr="00FD5169">
              <w:rPr>
                <w:rFonts w:ascii="Times New Roman" w:eastAsia="Times New Roman" w:hAnsi="Times New Roman" w:cs="Times New Roman"/>
                <w:caps w:val="0"/>
                <w:noProof w:val="0"/>
                <w:color w:val="auto"/>
                <w:spacing w:val="0"/>
                <w:sz w:val="22"/>
                <w:szCs w:val="22"/>
                <w:lang w:val="en-IN" w:eastAsia="en-IN"/>
              </w:rPr>
              <w:t>Developed BOTs for AP/AR month end, PO Accrual Journal creation process.</w:t>
            </w:r>
          </w:p>
          <w:p w:rsidR="000D3ED5" w:rsidRDefault="003D53EE" w:rsidP="003D53EE">
            <w:pPr>
              <w:pStyle w:val="Section"/>
              <w:numPr>
                <w:ilvl w:val="0"/>
                <w:numId w:val="17"/>
              </w:numPr>
              <w:rPr>
                <w:rFonts w:ascii="Times New Roman" w:eastAsia="Times New Roman" w:hAnsi="Times New Roman" w:cs="Times New Roman"/>
                <w:caps w:val="0"/>
                <w:noProof w:val="0"/>
                <w:color w:val="auto"/>
                <w:spacing w:val="0"/>
                <w:sz w:val="22"/>
                <w:szCs w:val="22"/>
                <w:lang w:val="en-IN" w:eastAsia="en-IN"/>
              </w:rPr>
            </w:pPr>
            <w:r w:rsidRPr="00FD5169">
              <w:rPr>
                <w:rFonts w:ascii="Times New Roman" w:eastAsia="Times New Roman" w:hAnsi="Times New Roman" w:cs="Times New Roman"/>
                <w:caps w:val="0"/>
                <w:noProof w:val="0"/>
                <w:color w:val="auto"/>
                <w:spacing w:val="0"/>
                <w:sz w:val="22"/>
                <w:szCs w:val="22"/>
                <w:lang w:val="en-IN" w:eastAsia="en-IN"/>
              </w:rPr>
              <w:t>Developed workflow to automate reconciliation between Source and oracle</w:t>
            </w:r>
          </w:p>
          <w:p w:rsidR="00402E28" w:rsidRDefault="00402E28" w:rsidP="003D53EE">
            <w:pPr>
              <w:pStyle w:val="Section"/>
              <w:numPr>
                <w:ilvl w:val="0"/>
                <w:numId w:val="17"/>
              </w:numPr>
              <w:rPr>
                <w:rFonts w:ascii="Times New Roman" w:eastAsia="Times New Roman" w:hAnsi="Times New Roman" w:cs="Times New Roman"/>
                <w:caps w:val="0"/>
                <w:noProof w:val="0"/>
                <w:color w:val="auto"/>
                <w:spacing w:val="0"/>
                <w:sz w:val="22"/>
                <w:szCs w:val="22"/>
                <w:lang w:val="en-IN" w:eastAsia="en-IN"/>
              </w:rPr>
            </w:pPr>
            <w:r>
              <w:rPr>
                <w:rFonts w:ascii="Times New Roman" w:eastAsia="Times New Roman" w:hAnsi="Times New Roman" w:cs="Times New Roman"/>
                <w:caps w:val="0"/>
                <w:noProof w:val="0"/>
                <w:color w:val="auto"/>
                <w:spacing w:val="0"/>
                <w:sz w:val="22"/>
                <w:szCs w:val="22"/>
                <w:lang w:val="en-IN" w:eastAsia="en-IN"/>
              </w:rPr>
              <w:t>Developed OIC interface(OIC,DBCS) to create employee, assignment of roles after clone</w:t>
            </w:r>
          </w:p>
          <w:p w:rsidR="00253141" w:rsidRPr="00CE0EC8" w:rsidRDefault="00253141" w:rsidP="003D53EE">
            <w:pPr>
              <w:pStyle w:val="Section"/>
              <w:numPr>
                <w:ilvl w:val="0"/>
                <w:numId w:val="17"/>
              </w:numPr>
              <w:rPr>
                <w:rFonts w:ascii="Times New Roman" w:eastAsia="Times New Roman" w:hAnsi="Times New Roman" w:cs="Times New Roman"/>
                <w:caps w:val="0"/>
                <w:noProof w:val="0"/>
                <w:color w:val="auto"/>
                <w:spacing w:val="0"/>
                <w:sz w:val="22"/>
                <w:szCs w:val="22"/>
                <w:lang w:val="en-IN" w:eastAsia="en-IN"/>
              </w:rPr>
            </w:pPr>
            <w:r>
              <w:rPr>
                <w:rFonts w:ascii="Times New Roman" w:eastAsia="Times New Roman" w:hAnsi="Times New Roman" w:cs="Times New Roman"/>
                <w:caps w:val="0"/>
                <w:noProof w:val="0"/>
                <w:color w:val="auto"/>
                <w:spacing w:val="0"/>
                <w:sz w:val="22"/>
                <w:szCs w:val="22"/>
                <w:lang w:val="en-IN" w:eastAsia="en-IN"/>
              </w:rPr>
              <w:t>Developed web application using APEX.</w:t>
            </w:r>
          </w:p>
        </w:tc>
      </w:tr>
      <w:tr w:rsidR="002D597F" w:rsidRPr="009E376B" w:rsidTr="00B573CB">
        <w:trPr>
          <w:trHeight w:val="141"/>
        </w:trPr>
        <w:tc>
          <w:tcPr>
            <w:tcW w:w="0" w:type="auto"/>
            <w:shd w:val="clear" w:color="auto" w:fill="E7E6E6"/>
            <w:vAlign w:val="center"/>
          </w:tcPr>
          <w:p w:rsidR="007E4F46" w:rsidRPr="00D9023C" w:rsidRDefault="007E4F46" w:rsidP="00B573CB">
            <w:pPr>
              <w:spacing w:before="80" w:after="80"/>
              <w:rPr>
                <w:b/>
                <w:sz w:val="22"/>
                <w:szCs w:val="22"/>
              </w:rPr>
            </w:pPr>
            <w:r w:rsidRPr="00D9023C">
              <w:rPr>
                <w:b/>
                <w:sz w:val="22"/>
                <w:szCs w:val="22"/>
              </w:rPr>
              <w:t>Role</w:t>
            </w:r>
          </w:p>
        </w:tc>
        <w:tc>
          <w:tcPr>
            <w:tcW w:w="0" w:type="auto"/>
            <w:shd w:val="clear" w:color="auto" w:fill="auto"/>
            <w:vAlign w:val="bottom"/>
          </w:tcPr>
          <w:p w:rsidR="007E4F46" w:rsidRPr="00D9023C" w:rsidRDefault="00E66070" w:rsidP="00B573CB">
            <w:pPr>
              <w:pStyle w:val="Section"/>
              <w:rPr>
                <w:rFonts w:ascii="Times New Roman" w:eastAsia="Times New Roman" w:hAnsi="Times New Roman" w:cs="Times New Roman"/>
                <w:caps w:val="0"/>
                <w:noProof w:val="0"/>
                <w:color w:val="auto"/>
                <w:spacing w:val="0"/>
                <w:sz w:val="22"/>
                <w:szCs w:val="22"/>
                <w:lang w:val="en-IN" w:eastAsia="en-IN"/>
              </w:rPr>
            </w:pPr>
            <w:r w:rsidRPr="00FD5169">
              <w:rPr>
                <w:rFonts w:ascii="Times New Roman" w:eastAsia="Times New Roman" w:hAnsi="Times New Roman" w:cs="Times New Roman"/>
                <w:caps w:val="0"/>
                <w:noProof w:val="0"/>
                <w:color w:val="auto"/>
                <w:spacing w:val="0"/>
                <w:sz w:val="22"/>
                <w:szCs w:val="22"/>
                <w:lang w:val="en-IN" w:eastAsia="en-IN"/>
              </w:rPr>
              <w:t>Application</w:t>
            </w:r>
            <w:r>
              <w:rPr>
                <w:rFonts w:ascii="Times New Roman" w:eastAsia="Times New Roman" w:hAnsi="Times New Roman" w:cs="Times New Roman"/>
                <w:caps w:val="0"/>
                <w:noProof w:val="0"/>
                <w:color w:val="auto"/>
                <w:spacing w:val="0"/>
                <w:sz w:val="22"/>
                <w:szCs w:val="22"/>
                <w:lang w:val="en-IN" w:eastAsia="en-IN"/>
              </w:rPr>
              <w:t xml:space="preserve"> developer</w:t>
            </w:r>
          </w:p>
        </w:tc>
      </w:tr>
      <w:tr w:rsidR="002D597F" w:rsidRPr="009E376B" w:rsidTr="00B573CB">
        <w:trPr>
          <w:trHeight w:val="141"/>
        </w:trPr>
        <w:tc>
          <w:tcPr>
            <w:tcW w:w="0" w:type="auto"/>
            <w:shd w:val="clear" w:color="auto" w:fill="E7E6E6"/>
            <w:vAlign w:val="center"/>
          </w:tcPr>
          <w:p w:rsidR="007E4F46" w:rsidRPr="00D9023C" w:rsidRDefault="007E4F46" w:rsidP="00B573CB">
            <w:pPr>
              <w:spacing w:before="80" w:after="80"/>
              <w:rPr>
                <w:b/>
                <w:sz w:val="22"/>
                <w:szCs w:val="22"/>
              </w:rPr>
            </w:pPr>
            <w:r w:rsidRPr="00D9023C">
              <w:rPr>
                <w:b/>
                <w:sz w:val="22"/>
                <w:szCs w:val="22"/>
              </w:rPr>
              <w:t>Environment</w:t>
            </w:r>
          </w:p>
        </w:tc>
        <w:tc>
          <w:tcPr>
            <w:tcW w:w="0" w:type="auto"/>
            <w:shd w:val="clear" w:color="auto" w:fill="auto"/>
            <w:vAlign w:val="bottom"/>
          </w:tcPr>
          <w:p w:rsidR="007E4F46" w:rsidRPr="00D9023C" w:rsidRDefault="00E66070" w:rsidP="00B573CB">
            <w:pPr>
              <w:pStyle w:val="Section"/>
              <w:rPr>
                <w:rFonts w:ascii="Times New Roman" w:eastAsia="Times New Roman" w:hAnsi="Times New Roman" w:cs="Times New Roman"/>
                <w:spacing w:val="0"/>
                <w:sz w:val="22"/>
                <w:szCs w:val="22"/>
              </w:rPr>
            </w:pPr>
            <w:r>
              <w:rPr>
                <w:rFonts w:ascii="Times New Roman" w:eastAsia="Times New Roman" w:hAnsi="Times New Roman" w:cs="Times New Roman"/>
                <w:caps w:val="0"/>
                <w:noProof w:val="0"/>
                <w:color w:val="auto"/>
                <w:spacing w:val="0"/>
                <w:sz w:val="22"/>
                <w:szCs w:val="22"/>
                <w:lang w:val="en-IN" w:eastAsia="en-IN"/>
              </w:rPr>
              <w:t>Oracle Fusion.</w:t>
            </w:r>
          </w:p>
        </w:tc>
      </w:tr>
    </w:tbl>
    <w:p w:rsidR="005D668E" w:rsidRPr="005D668E" w:rsidRDefault="00BC0BDE" w:rsidP="006E39D6">
      <w:pPr>
        <w:pStyle w:val="ResumeHeader"/>
      </w:pPr>
      <w:r>
        <w:t>Project #3</w:t>
      </w: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8793"/>
      </w:tblGrid>
      <w:tr w:rsidR="00B573CB" w:rsidRPr="009E376B" w:rsidTr="00B573CB">
        <w:trPr>
          <w:trHeight w:val="141"/>
        </w:trPr>
        <w:tc>
          <w:tcPr>
            <w:tcW w:w="0" w:type="auto"/>
            <w:shd w:val="clear" w:color="auto" w:fill="E7E6E6"/>
            <w:vAlign w:val="center"/>
          </w:tcPr>
          <w:p w:rsidR="00BA2311" w:rsidRPr="00D9023C" w:rsidRDefault="00BA2311" w:rsidP="00B573CB">
            <w:pPr>
              <w:spacing w:before="80" w:after="80"/>
              <w:rPr>
                <w:b/>
                <w:sz w:val="22"/>
                <w:szCs w:val="22"/>
              </w:rPr>
            </w:pPr>
            <w:r w:rsidRPr="00D9023C">
              <w:rPr>
                <w:b/>
                <w:sz w:val="22"/>
                <w:szCs w:val="22"/>
              </w:rPr>
              <w:lastRenderedPageBreak/>
              <w:t>Project</w:t>
            </w:r>
          </w:p>
        </w:tc>
        <w:tc>
          <w:tcPr>
            <w:tcW w:w="0" w:type="auto"/>
            <w:shd w:val="clear" w:color="auto" w:fill="auto"/>
            <w:vAlign w:val="bottom"/>
          </w:tcPr>
          <w:p w:rsidR="00BA2311" w:rsidRPr="00D9023C" w:rsidRDefault="00DE01F5" w:rsidP="00DE01F5">
            <w:pPr>
              <w:pStyle w:val="Section"/>
              <w:rPr>
                <w:rFonts w:ascii="Times New Roman" w:hAnsi="Times New Roman" w:cs="Times New Roman"/>
                <w:sz w:val="22"/>
                <w:szCs w:val="22"/>
              </w:rPr>
            </w:pPr>
            <w:r>
              <w:rPr>
                <w:rFonts w:ascii="Times New Roman" w:eastAsia="Times New Roman" w:hAnsi="Times New Roman" w:cs="Times New Roman"/>
                <w:caps w:val="0"/>
                <w:noProof w:val="0"/>
                <w:color w:val="auto"/>
                <w:spacing w:val="0"/>
                <w:sz w:val="22"/>
                <w:szCs w:val="22"/>
                <w:lang w:val="en-IN" w:eastAsia="en-IN"/>
              </w:rPr>
              <w:t>Telia</w:t>
            </w:r>
            <w:r w:rsidR="0025243D">
              <w:rPr>
                <w:rFonts w:ascii="Times New Roman" w:eastAsia="Times New Roman" w:hAnsi="Times New Roman" w:cs="Times New Roman"/>
                <w:caps w:val="0"/>
                <w:noProof w:val="0"/>
                <w:color w:val="auto"/>
                <w:spacing w:val="0"/>
                <w:sz w:val="22"/>
                <w:szCs w:val="22"/>
                <w:lang w:val="en-IN" w:eastAsia="en-IN"/>
              </w:rPr>
              <w:t>(Sep</w:t>
            </w:r>
            <w:r w:rsidR="009C657F">
              <w:rPr>
                <w:rFonts w:ascii="Times New Roman" w:eastAsia="Times New Roman" w:hAnsi="Times New Roman" w:cs="Times New Roman"/>
                <w:caps w:val="0"/>
                <w:noProof w:val="0"/>
                <w:color w:val="auto"/>
                <w:spacing w:val="0"/>
                <w:sz w:val="22"/>
                <w:szCs w:val="22"/>
                <w:lang w:val="en-IN" w:eastAsia="en-IN"/>
              </w:rPr>
              <w:t>18</w:t>
            </w:r>
            <w:r w:rsidR="00475D83" w:rsidRPr="00D9023C">
              <w:rPr>
                <w:rFonts w:ascii="Times New Roman" w:eastAsia="Times New Roman" w:hAnsi="Times New Roman" w:cs="Times New Roman"/>
                <w:caps w:val="0"/>
                <w:noProof w:val="0"/>
                <w:color w:val="auto"/>
                <w:spacing w:val="0"/>
                <w:sz w:val="22"/>
                <w:szCs w:val="22"/>
                <w:lang w:val="en-IN" w:eastAsia="en-IN"/>
              </w:rPr>
              <w:t xml:space="preserve"> </w:t>
            </w:r>
            <w:r>
              <w:rPr>
                <w:rFonts w:ascii="Times New Roman" w:eastAsia="Times New Roman" w:hAnsi="Times New Roman" w:cs="Times New Roman"/>
                <w:caps w:val="0"/>
                <w:noProof w:val="0"/>
                <w:color w:val="auto"/>
                <w:spacing w:val="0"/>
                <w:sz w:val="22"/>
                <w:szCs w:val="22"/>
                <w:lang w:val="en-IN" w:eastAsia="en-IN"/>
              </w:rPr>
              <w:t>–</w:t>
            </w:r>
            <w:r w:rsidR="00D748F2" w:rsidRPr="00D9023C">
              <w:rPr>
                <w:rFonts w:ascii="Times New Roman" w:eastAsia="Times New Roman" w:hAnsi="Times New Roman" w:cs="Times New Roman"/>
                <w:caps w:val="0"/>
                <w:noProof w:val="0"/>
                <w:color w:val="auto"/>
                <w:spacing w:val="0"/>
                <w:sz w:val="22"/>
                <w:szCs w:val="22"/>
                <w:lang w:val="en-IN" w:eastAsia="en-IN"/>
              </w:rPr>
              <w:t xml:space="preserve"> </w:t>
            </w:r>
            <w:r>
              <w:rPr>
                <w:rFonts w:ascii="Times New Roman" w:eastAsia="Times New Roman" w:hAnsi="Times New Roman" w:cs="Times New Roman"/>
                <w:caps w:val="0"/>
                <w:noProof w:val="0"/>
                <w:color w:val="auto"/>
                <w:spacing w:val="0"/>
                <w:sz w:val="22"/>
                <w:szCs w:val="22"/>
                <w:lang w:val="en-IN" w:eastAsia="en-IN"/>
              </w:rPr>
              <w:t>June19</w:t>
            </w:r>
            <w:r w:rsidR="00475D83" w:rsidRPr="00D9023C">
              <w:rPr>
                <w:rFonts w:ascii="Times New Roman" w:eastAsia="Times New Roman" w:hAnsi="Times New Roman" w:cs="Times New Roman"/>
                <w:caps w:val="0"/>
                <w:noProof w:val="0"/>
                <w:color w:val="auto"/>
                <w:spacing w:val="0"/>
                <w:sz w:val="22"/>
                <w:szCs w:val="22"/>
                <w:lang w:val="en-IN" w:eastAsia="en-IN"/>
              </w:rPr>
              <w:t>)</w:t>
            </w:r>
          </w:p>
        </w:tc>
      </w:tr>
      <w:tr w:rsidR="00B573CB" w:rsidRPr="009E376B" w:rsidTr="00B573CB">
        <w:trPr>
          <w:trHeight w:val="141"/>
        </w:trPr>
        <w:tc>
          <w:tcPr>
            <w:tcW w:w="0" w:type="auto"/>
            <w:shd w:val="clear" w:color="auto" w:fill="E7E6E6"/>
            <w:vAlign w:val="center"/>
          </w:tcPr>
          <w:p w:rsidR="00BA2311" w:rsidRPr="00D9023C" w:rsidRDefault="00BA2311" w:rsidP="00B573CB">
            <w:pPr>
              <w:spacing w:before="80" w:after="80"/>
              <w:ind w:right="-108"/>
              <w:rPr>
                <w:b/>
                <w:sz w:val="22"/>
                <w:szCs w:val="22"/>
              </w:rPr>
            </w:pPr>
            <w:r w:rsidRPr="00D9023C">
              <w:rPr>
                <w:b/>
                <w:sz w:val="22"/>
                <w:szCs w:val="22"/>
              </w:rPr>
              <w:t>Description</w:t>
            </w:r>
          </w:p>
        </w:tc>
        <w:tc>
          <w:tcPr>
            <w:tcW w:w="0" w:type="auto"/>
            <w:shd w:val="clear" w:color="auto" w:fill="auto"/>
            <w:vAlign w:val="bottom"/>
          </w:tcPr>
          <w:p w:rsidR="00564B7D" w:rsidRPr="009C657F" w:rsidRDefault="00701FD5" w:rsidP="001704C9">
            <w:pPr>
              <w:pStyle w:val="Section"/>
              <w:rPr>
                <w:rFonts w:ascii="Times New Roman" w:eastAsia="Times New Roman" w:hAnsi="Times New Roman" w:cs="Times New Roman"/>
                <w:caps w:val="0"/>
                <w:noProof w:val="0"/>
                <w:color w:val="auto"/>
                <w:spacing w:val="0"/>
                <w:sz w:val="22"/>
                <w:szCs w:val="22"/>
                <w:lang w:val="en-IN" w:eastAsia="en-IN"/>
              </w:rPr>
            </w:pPr>
            <w:r w:rsidRPr="00CE0EC8">
              <w:rPr>
                <w:rFonts w:ascii="Times New Roman" w:eastAsia="Times New Roman" w:hAnsi="Times New Roman" w:cs="Times New Roman"/>
                <w:caps w:val="0"/>
                <w:noProof w:val="0"/>
                <w:color w:val="auto"/>
                <w:spacing w:val="0"/>
                <w:sz w:val="22"/>
                <w:szCs w:val="22"/>
                <w:lang w:val="en-IN" w:eastAsia="en-IN"/>
              </w:rPr>
              <w:t>Client is mainly a Telecommunication company offers a comprehensive range of telecommunication services to businesses, consumers and organizations.</w:t>
            </w:r>
          </w:p>
        </w:tc>
      </w:tr>
      <w:tr w:rsidR="00B573CB" w:rsidRPr="001704C9" w:rsidTr="00B573CB">
        <w:trPr>
          <w:trHeight w:val="141"/>
        </w:trPr>
        <w:tc>
          <w:tcPr>
            <w:tcW w:w="0" w:type="auto"/>
            <w:shd w:val="clear" w:color="auto" w:fill="E7E6E6"/>
            <w:vAlign w:val="center"/>
          </w:tcPr>
          <w:p w:rsidR="00BA2311" w:rsidRPr="00B573CB" w:rsidRDefault="00BA2311" w:rsidP="00B573CB">
            <w:pPr>
              <w:spacing w:before="80" w:after="80"/>
              <w:rPr>
                <w:b/>
              </w:rPr>
            </w:pPr>
            <w:r w:rsidRPr="00B573CB">
              <w:rPr>
                <w:b/>
              </w:rPr>
              <w:t>Responsibilities</w:t>
            </w:r>
          </w:p>
        </w:tc>
        <w:tc>
          <w:tcPr>
            <w:tcW w:w="0" w:type="auto"/>
            <w:shd w:val="clear" w:color="auto" w:fill="auto"/>
            <w:vAlign w:val="bottom"/>
          </w:tcPr>
          <w:p w:rsidR="00C32FA1" w:rsidRPr="00CE0EC8" w:rsidRDefault="00C32FA1" w:rsidP="00C32FA1">
            <w:pPr>
              <w:pStyle w:val="Section"/>
              <w:numPr>
                <w:ilvl w:val="0"/>
                <w:numId w:val="17"/>
              </w:numPr>
              <w:rPr>
                <w:rFonts w:ascii="Times New Roman" w:eastAsia="Times New Roman" w:hAnsi="Times New Roman" w:cs="Times New Roman"/>
                <w:caps w:val="0"/>
                <w:noProof w:val="0"/>
                <w:color w:val="auto"/>
                <w:spacing w:val="0"/>
                <w:sz w:val="22"/>
                <w:szCs w:val="22"/>
                <w:lang w:val="en-IN" w:eastAsia="en-IN"/>
              </w:rPr>
            </w:pPr>
            <w:r w:rsidRPr="00CE0EC8">
              <w:rPr>
                <w:rFonts w:ascii="Times New Roman" w:eastAsia="Times New Roman" w:hAnsi="Times New Roman" w:cs="Times New Roman"/>
                <w:caps w:val="0"/>
                <w:noProof w:val="0"/>
                <w:color w:val="auto"/>
                <w:spacing w:val="0"/>
                <w:sz w:val="22"/>
                <w:szCs w:val="22"/>
                <w:lang w:val="en-IN" w:eastAsia="en-IN"/>
              </w:rPr>
              <w:t>Design and development of complete migration process, developed Inbound/Outbound interface, designed account closure process.</w:t>
            </w:r>
          </w:p>
          <w:p w:rsidR="00C32FA1" w:rsidRPr="00CE0EC8" w:rsidRDefault="00C32FA1" w:rsidP="00C32FA1">
            <w:pPr>
              <w:pStyle w:val="Section"/>
              <w:numPr>
                <w:ilvl w:val="0"/>
                <w:numId w:val="17"/>
              </w:numPr>
              <w:rPr>
                <w:rFonts w:ascii="Times New Roman" w:eastAsia="Times New Roman" w:hAnsi="Times New Roman" w:cs="Times New Roman"/>
                <w:caps w:val="0"/>
                <w:noProof w:val="0"/>
                <w:color w:val="auto"/>
                <w:spacing w:val="0"/>
                <w:sz w:val="22"/>
                <w:szCs w:val="22"/>
                <w:lang w:val="en-IN" w:eastAsia="en-IN"/>
              </w:rPr>
            </w:pPr>
            <w:r w:rsidRPr="00CE0EC8">
              <w:rPr>
                <w:rFonts w:ascii="Times New Roman" w:eastAsia="Times New Roman" w:hAnsi="Times New Roman" w:cs="Times New Roman"/>
                <w:caps w:val="0"/>
                <w:noProof w:val="0"/>
                <w:color w:val="auto"/>
                <w:spacing w:val="0"/>
                <w:sz w:val="22"/>
                <w:szCs w:val="22"/>
                <w:lang w:val="en-IN" w:eastAsia="en-IN"/>
              </w:rPr>
              <w:t>Used XML gateway functionality to generate XML payload and send it to 3rd party using advance queue functionality.</w:t>
            </w:r>
          </w:p>
          <w:p w:rsidR="00C32FA1" w:rsidRPr="00CE0EC8" w:rsidRDefault="00C32FA1" w:rsidP="00C32FA1">
            <w:pPr>
              <w:pStyle w:val="Section"/>
              <w:numPr>
                <w:ilvl w:val="0"/>
                <w:numId w:val="17"/>
              </w:numPr>
              <w:rPr>
                <w:rFonts w:ascii="Times New Roman" w:eastAsia="Times New Roman" w:hAnsi="Times New Roman" w:cs="Times New Roman"/>
                <w:caps w:val="0"/>
                <w:noProof w:val="0"/>
                <w:color w:val="auto"/>
                <w:spacing w:val="0"/>
                <w:sz w:val="22"/>
                <w:szCs w:val="22"/>
                <w:lang w:val="en-IN" w:eastAsia="en-IN"/>
              </w:rPr>
            </w:pPr>
            <w:r w:rsidRPr="00CE0EC8">
              <w:rPr>
                <w:rFonts w:ascii="Times New Roman" w:eastAsia="Times New Roman" w:hAnsi="Times New Roman" w:cs="Times New Roman"/>
                <w:caps w:val="0"/>
                <w:noProof w:val="0"/>
                <w:color w:val="auto"/>
                <w:spacing w:val="0"/>
                <w:sz w:val="22"/>
                <w:szCs w:val="22"/>
                <w:lang w:val="en-IN" w:eastAsia="en-IN"/>
              </w:rPr>
              <w:t>Involved in complete testing of new products installation like VOIP, XDSL in EBS application.</w:t>
            </w:r>
          </w:p>
          <w:p w:rsidR="00C32FA1" w:rsidRDefault="00C32FA1" w:rsidP="00C32FA1">
            <w:pPr>
              <w:pStyle w:val="Section"/>
              <w:numPr>
                <w:ilvl w:val="0"/>
                <w:numId w:val="17"/>
              </w:numPr>
              <w:rPr>
                <w:rFonts w:ascii="Times New Roman" w:eastAsia="Times New Roman" w:hAnsi="Times New Roman" w:cs="Times New Roman"/>
                <w:caps w:val="0"/>
                <w:noProof w:val="0"/>
                <w:color w:val="auto"/>
                <w:spacing w:val="0"/>
                <w:sz w:val="22"/>
                <w:szCs w:val="22"/>
                <w:lang w:val="en-IN" w:eastAsia="en-IN"/>
              </w:rPr>
            </w:pPr>
            <w:r w:rsidRPr="00CE0EC8">
              <w:rPr>
                <w:rFonts w:ascii="Times New Roman" w:eastAsia="Times New Roman" w:hAnsi="Times New Roman" w:cs="Times New Roman"/>
                <w:caps w:val="0"/>
                <w:noProof w:val="0"/>
                <w:color w:val="auto"/>
                <w:spacing w:val="0"/>
                <w:sz w:val="22"/>
                <w:szCs w:val="22"/>
                <w:lang w:val="en-IN" w:eastAsia="en-IN"/>
              </w:rPr>
              <w:t>Design migration plan from Oracle CRM to Siebel CRM</w:t>
            </w:r>
          </w:p>
          <w:p w:rsidR="00BA2311" w:rsidRPr="000D0CF5" w:rsidRDefault="000D0CF5" w:rsidP="000D0CF5">
            <w:pPr>
              <w:pStyle w:val="Section"/>
              <w:numPr>
                <w:ilvl w:val="0"/>
                <w:numId w:val="17"/>
              </w:numPr>
              <w:rPr>
                <w:rFonts w:ascii="Times New Roman" w:eastAsia="Times New Roman" w:hAnsi="Times New Roman" w:cs="Times New Roman"/>
                <w:caps w:val="0"/>
                <w:noProof w:val="0"/>
                <w:color w:val="auto"/>
                <w:spacing w:val="0"/>
                <w:sz w:val="22"/>
                <w:szCs w:val="22"/>
                <w:lang w:val="en-IN" w:eastAsia="en-IN"/>
              </w:rPr>
            </w:pPr>
            <w:r w:rsidRPr="00CE0EC8">
              <w:rPr>
                <w:rFonts w:ascii="Times New Roman" w:eastAsia="Times New Roman" w:hAnsi="Times New Roman" w:cs="Times New Roman"/>
                <w:caps w:val="0"/>
                <w:noProof w:val="0"/>
                <w:color w:val="auto"/>
                <w:spacing w:val="0"/>
                <w:sz w:val="22"/>
                <w:szCs w:val="22"/>
                <w:lang w:val="en-IN" w:eastAsia="en-IN"/>
              </w:rPr>
              <w:t>Developed new Java web services for the business and made it exposed to third party.</w:t>
            </w:r>
          </w:p>
        </w:tc>
      </w:tr>
      <w:tr w:rsidR="00B573CB" w:rsidRPr="009E376B" w:rsidTr="00B573CB">
        <w:trPr>
          <w:trHeight w:val="141"/>
        </w:trPr>
        <w:tc>
          <w:tcPr>
            <w:tcW w:w="0" w:type="auto"/>
            <w:shd w:val="clear" w:color="auto" w:fill="E7E6E6"/>
            <w:vAlign w:val="center"/>
          </w:tcPr>
          <w:p w:rsidR="00BA2311" w:rsidRPr="004F2F2F" w:rsidRDefault="00BA2311" w:rsidP="00B573CB">
            <w:pPr>
              <w:spacing w:before="80" w:after="80"/>
              <w:rPr>
                <w:b/>
                <w:sz w:val="22"/>
                <w:szCs w:val="22"/>
              </w:rPr>
            </w:pPr>
            <w:r w:rsidRPr="004F2F2F">
              <w:rPr>
                <w:b/>
                <w:sz w:val="22"/>
                <w:szCs w:val="22"/>
              </w:rPr>
              <w:t>Role</w:t>
            </w:r>
          </w:p>
        </w:tc>
        <w:tc>
          <w:tcPr>
            <w:tcW w:w="0" w:type="auto"/>
            <w:shd w:val="clear" w:color="auto" w:fill="auto"/>
            <w:vAlign w:val="bottom"/>
          </w:tcPr>
          <w:p w:rsidR="00BA2311" w:rsidRPr="004F2F2F" w:rsidRDefault="00DB1F3D" w:rsidP="00B573CB">
            <w:pPr>
              <w:pStyle w:val="Section"/>
              <w:rPr>
                <w:rFonts w:ascii="Times New Roman" w:eastAsia="Times New Roman" w:hAnsi="Times New Roman" w:cs="Times New Roman"/>
                <w:spacing w:val="0"/>
                <w:sz w:val="22"/>
                <w:szCs w:val="22"/>
              </w:rPr>
            </w:pPr>
            <w:r>
              <w:rPr>
                <w:rFonts w:ascii="Times New Roman" w:eastAsia="Times New Roman" w:hAnsi="Times New Roman" w:cs="Times New Roman"/>
                <w:caps w:val="0"/>
                <w:noProof w:val="0"/>
                <w:color w:val="auto"/>
                <w:spacing w:val="0"/>
                <w:sz w:val="22"/>
                <w:szCs w:val="22"/>
                <w:lang w:val="en-IN" w:eastAsia="en-IN"/>
              </w:rPr>
              <w:t>Technical</w:t>
            </w:r>
            <w:r w:rsidR="001D3299">
              <w:rPr>
                <w:rFonts w:ascii="Times New Roman" w:eastAsia="Times New Roman" w:hAnsi="Times New Roman" w:cs="Times New Roman"/>
                <w:caps w:val="0"/>
                <w:noProof w:val="0"/>
                <w:color w:val="auto"/>
                <w:spacing w:val="0"/>
                <w:sz w:val="22"/>
                <w:szCs w:val="22"/>
                <w:lang w:val="en-IN" w:eastAsia="en-IN"/>
              </w:rPr>
              <w:t xml:space="preserve"> D</w:t>
            </w:r>
            <w:r w:rsidRPr="00D9023C">
              <w:rPr>
                <w:rFonts w:ascii="Times New Roman" w:eastAsia="Times New Roman" w:hAnsi="Times New Roman" w:cs="Times New Roman"/>
                <w:caps w:val="0"/>
                <w:noProof w:val="0"/>
                <w:color w:val="auto"/>
                <w:spacing w:val="0"/>
                <w:sz w:val="22"/>
                <w:szCs w:val="22"/>
                <w:lang w:val="en-IN" w:eastAsia="en-IN"/>
              </w:rPr>
              <w:t>eveloper.</w:t>
            </w:r>
          </w:p>
        </w:tc>
      </w:tr>
      <w:tr w:rsidR="00B573CB" w:rsidRPr="009E376B" w:rsidTr="004F2F2F">
        <w:trPr>
          <w:trHeight w:val="332"/>
        </w:trPr>
        <w:tc>
          <w:tcPr>
            <w:tcW w:w="0" w:type="auto"/>
            <w:shd w:val="clear" w:color="auto" w:fill="E7E6E6"/>
            <w:vAlign w:val="center"/>
          </w:tcPr>
          <w:p w:rsidR="00BA2311" w:rsidRPr="004F2F2F" w:rsidRDefault="00BA2311" w:rsidP="00B573CB">
            <w:pPr>
              <w:spacing w:before="80" w:after="80"/>
              <w:rPr>
                <w:b/>
                <w:sz w:val="22"/>
                <w:szCs w:val="22"/>
              </w:rPr>
            </w:pPr>
            <w:r w:rsidRPr="004F2F2F">
              <w:rPr>
                <w:b/>
                <w:sz w:val="22"/>
                <w:szCs w:val="22"/>
              </w:rPr>
              <w:t>Environment</w:t>
            </w:r>
          </w:p>
        </w:tc>
        <w:tc>
          <w:tcPr>
            <w:tcW w:w="0" w:type="auto"/>
            <w:shd w:val="clear" w:color="auto" w:fill="auto"/>
            <w:vAlign w:val="bottom"/>
          </w:tcPr>
          <w:p w:rsidR="00BA2311" w:rsidRPr="004F2F2F" w:rsidRDefault="00E01258" w:rsidP="004F2F2F">
            <w:pPr>
              <w:pStyle w:val="Section"/>
              <w:rPr>
                <w:rFonts w:ascii="Times New Roman" w:eastAsia="Times New Roman" w:hAnsi="Times New Roman" w:cs="Times New Roman"/>
                <w:spacing w:val="0"/>
                <w:sz w:val="22"/>
                <w:szCs w:val="22"/>
              </w:rPr>
            </w:pPr>
            <w:r>
              <w:rPr>
                <w:rFonts w:ascii="Times New Roman" w:eastAsia="Times New Roman" w:hAnsi="Times New Roman" w:cs="Times New Roman"/>
                <w:caps w:val="0"/>
                <w:noProof w:val="0"/>
                <w:color w:val="auto"/>
                <w:spacing w:val="0"/>
                <w:sz w:val="22"/>
                <w:szCs w:val="22"/>
                <w:lang w:val="en-IN" w:eastAsia="en-IN"/>
              </w:rPr>
              <w:t>EBS R12.1.3,</w:t>
            </w:r>
            <w:r w:rsidR="00564B7D" w:rsidRPr="004F2F2F">
              <w:rPr>
                <w:rFonts w:ascii="Times New Roman" w:eastAsia="Times New Roman" w:hAnsi="Times New Roman" w:cs="Times New Roman"/>
                <w:caps w:val="0"/>
                <w:noProof w:val="0"/>
                <w:color w:val="auto"/>
                <w:spacing w:val="0"/>
                <w:sz w:val="22"/>
                <w:szCs w:val="22"/>
                <w:lang w:val="en-IN" w:eastAsia="en-IN"/>
              </w:rPr>
              <w:t>Or</w:t>
            </w:r>
            <w:r w:rsidR="00253831">
              <w:rPr>
                <w:rFonts w:ascii="Times New Roman" w:eastAsia="Times New Roman" w:hAnsi="Times New Roman" w:cs="Times New Roman"/>
                <w:caps w:val="0"/>
                <w:noProof w:val="0"/>
                <w:color w:val="auto"/>
                <w:spacing w:val="0"/>
                <w:sz w:val="22"/>
                <w:szCs w:val="22"/>
                <w:lang w:val="en-IN" w:eastAsia="en-IN"/>
              </w:rPr>
              <w:t>acle PL/SQL, XML publisher</w:t>
            </w:r>
            <w:r w:rsidR="00564B7D" w:rsidRPr="004F2F2F">
              <w:rPr>
                <w:rFonts w:ascii="Times New Roman" w:eastAsia="Times New Roman" w:hAnsi="Times New Roman" w:cs="Times New Roman"/>
                <w:caps w:val="0"/>
                <w:noProof w:val="0"/>
                <w:color w:val="auto"/>
                <w:spacing w:val="0"/>
                <w:sz w:val="22"/>
                <w:szCs w:val="22"/>
                <w:lang w:val="en-IN" w:eastAsia="en-IN"/>
              </w:rPr>
              <w:t xml:space="preserve">, </w:t>
            </w:r>
            <w:r w:rsidR="00AF5A2A" w:rsidRPr="004F2F2F">
              <w:rPr>
                <w:rFonts w:ascii="Times New Roman" w:eastAsia="Times New Roman" w:hAnsi="Times New Roman" w:cs="Times New Roman"/>
                <w:caps w:val="0"/>
                <w:noProof w:val="0"/>
                <w:color w:val="auto"/>
                <w:spacing w:val="0"/>
                <w:sz w:val="22"/>
                <w:szCs w:val="22"/>
                <w:lang w:val="en-IN" w:eastAsia="en-IN"/>
              </w:rPr>
              <w:t>Winscp</w:t>
            </w:r>
            <w:r w:rsidR="00564B7D" w:rsidRPr="004F2F2F">
              <w:rPr>
                <w:rFonts w:ascii="Times New Roman" w:eastAsia="Times New Roman" w:hAnsi="Times New Roman" w:cs="Times New Roman"/>
                <w:caps w:val="0"/>
                <w:noProof w:val="0"/>
                <w:color w:val="auto"/>
                <w:spacing w:val="0"/>
                <w:sz w:val="22"/>
                <w:szCs w:val="22"/>
                <w:lang w:val="en-IN" w:eastAsia="en-IN"/>
              </w:rPr>
              <w:t xml:space="preserve">  and </w:t>
            </w:r>
            <w:r w:rsidR="009D0179" w:rsidRPr="004F2F2F">
              <w:rPr>
                <w:rFonts w:ascii="Times New Roman" w:eastAsia="Times New Roman" w:hAnsi="Times New Roman" w:cs="Times New Roman"/>
                <w:caps w:val="0"/>
                <w:noProof w:val="0"/>
                <w:color w:val="auto"/>
                <w:spacing w:val="0"/>
                <w:sz w:val="22"/>
                <w:szCs w:val="22"/>
                <w:lang w:val="en-IN" w:eastAsia="en-IN"/>
              </w:rPr>
              <w:t>putty</w:t>
            </w:r>
            <w:r w:rsidR="00B44F57">
              <w:rPr>
                <w:rFonts w:ascii="Times New Roman" w:eastAsia="Times New Roman" w:hAnsi="Times New Roman" w:cs="Times New Roman"/>
                <w:caps w:val="0"/>
                <w:noProof w:val="0"/>
                <w:color w:val="auto"/>
                <w:spacing w:val="0"/>
                <w:sz w:val="22"/>
                <w:szCs w:val="22"/>
                <w:lang w:val="en-IN" w:eastAsia="en-IN"/>
              </w:rPr>
              <w:t>, Oracle Report</w:t>
            </w:r>
          </w:p>
        </w:tc>
      </w:tr>
    </w:tbl>
    <w:p w:rsidR="00351F39" w:rsidRPr="009E376B" w:rsidRDefault="00724F06" w:rsidP="004F2F2F">
      <w:pPr>
        <w:pStyle w:val="ResumeHeader"/>
      </w:pPr>
      <w:r w:rsidRPr="009E376B">
        <w:t xml:space="preserve"> Project</w:t>
      </w:r>
      <w:r w:rsidR="005A4F5A">
        <w:t>#</w:t>
      </w:r>
      <w:r w:rsidR="00B51D4D">
        <w:t>4</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8927"/>
      </w:tblGrid>
      <w:tr w:rsidR="009B3A4E" w:rsidRPr="009E376B" w:rsidTr="00B573CB">
        <w:trPr>
          <w:trHeight w:val="141"/>
        </w:trPr>
        <w:tc>
          <w:tcPr>
            <w:tcW w:w="0" w:type="auto"/>
            <w:shd w:val="clear" w:color="auto" w:fill="E7E6E6"/>
            <w:vAlign w:val="center"/>
          </w:tcPr>
          <w:p w:rsidR="0034403A" w:rsidRPr="004F2F2F" w:rsidRDefault="0034403A" w:rsidP="00B573CB">
            <w:pPr>
              <w:spacing w:before="80" w:after="80"/>
              <w:rPr>
                <w:b/>
                <w:sz w:val="22"/>
                <w:szCs w:val="22"/>
              </w:rPr>
            </w:pPr>
            <w:r w:rsidRPr="004F2F2F">
              <w:rPr>
                <w:b/>
                <w:sz w:val="22"/>
                <w:szCs w:val="22"/>
              </w:rPr>
              <w:t>Project</w:t>
            </w:r>
          </w:p>
        </w:tc>
        <w:tc>
          <w:tcPr>
            <w:tcW w:w="0" w:type="auto"/>
            <w:shd w:val="clear" w:color="auto" w:fill="auto"/>
            <w:vAlign w:val="bottom"/>
          </w:tcPr>
          <w:p w:rsidR="0034403A" w:rsidRPr="004F2F2F" w:rsidRDefault="001B4D0E" w:rsidP="00B573CB">
            <w:pPr>
              <w:pStyle w:val="Section"/>
              <w:rPr>
                <w:rFonts w:ascii="Times New Roman" w:hAnsi="Times New Roman" w:cs="Times New Roman"/>
                <w:sz w:val="22"/>
                <w:szCs w:val="22"/>
              </w:rPr>
            </w:pPr>
            <w:r>
              <w:rPr>
                <w:rFonts w:ascii="Times New Roman" w:eastAsia="Times New Roman" w:hAnsi="Times New Roman" w:cs="Times New Roman"/>
                <w:caps w:val="0"/>
                <w:noProof w:val="0"/>
                <w:color w:val="auto"/>
                <w:spacing w:val="0"/>
                <w:sz w:val="22"/>
                <w:szCs w:val="22"/>
                <w:lang w:val="en-IN" w:eastAsia="en-IN"/>
              </w:rPr>
              <w:t>Posten(Nov 15</w:t>
            </w:r>
            <w:r w:rsidR="0076072B">
              <w:rPr>
                <w:rFonts w:ascii="Times New Roman" w:eastAsia="Times New Roman" w:hAnsi="Times New Roman" w:cs="Times New Roman"/>
                <w:caps w:val="0"/>
                <w:noProof w:val="0"/>
                <w:color w:val="auto"/>
                <w:spacing w:val="0"/>
                <w:sz w:val="22"/>
                <w:szCs w:val="22"/>
                <w:lang w:val="en-IN" w:eastAsia="en-IN"/>
              </w:rPr>
              <w:t xml:space="preserve"> -May 18</w:t>
            </w:r>
            <w:r w:rsidR="00475D83" w:rsidRPr="004F2F2F">
              <w:rPr>
                <w:rFonts w:ascii="Times New Roman" w:eastAsia="Times New Roman" w:hAnsi="Times New Roman" w:cs="Times New Roman"/>
                <w:caps w:val="0"/>
                <w:noProof w:val="0"/>
                <w:color w:val="auto"/>
                <w:spacing w:val="0"/>
                <w:sz w:val="22"/>
                <w:szCs w:val="22"/>
                <w:lang w:val="en-IN" w:eastAsia="en-IN"/>
              </w:rPr>
              <w:t>)</w:t>
            </w:r>
          </w:p>
        </w:tc>
      </w:tr>
      <w:tr w:rsidR="009B3A4E" w:rsidRPr="009E376B" w:rsidTr="00B573CB">
        <w:trPr>
          <w:trHeight w:val="141"/>
        </w:trPr>
        <w:tc>
          <w:tcPr>
            <w:tcW w:w="0" w:type="auto"/>
            <w:shd w:val="clear" w:color="auto" w:fill="E7E6E6"/>
            <w:vAlign w:val="center"/>
          </w:tcPr>
          <w:p w:rsidR="0034403A" w:rsidRPr="004F2F2F" w:rsidRDefault="0034403A" w:rsidP="00B573CB">
            <w:pPr>
              <w:spacing w:before="80" w:after="80"/>
              <w:ind w:right="-108"/>
              <w:rPr>
                <w:b/>
                <w:sz w:val="22"/>
                <w:szCs w:val="22"/>
              </w:rPr>
            </w:pPr>
            <w:r w:rsidRPr="004F2F2F">
              <w:rPr>
                <w:b/>
                <w:sz w:val="22"/>
                <w:szCs w:val="22"/>
              </w:rPr>
              <w:t>Description</w:t>
            </w:r>
          </w:p>
        </w:tc>
        <w:tc>
          <w:tcPr>
            <w:tcW w:w="0" w:type="auto"/>
            <w:shd w:val="clear" w:color="auto" w:fill="auto"/>
            <w:vAlign w:val="bottom"/>
          </w:tcPr>
          <w:p w:rsidR="0034403A" w:rsidRPr="00661EAF" w:rsidRDefault="00661EAF" w:rsidP="00661EAF">
            <w:pPr>
              <w:pStyle w:val="Section"/>
              <w:rPr>
                <w:rFonts w:ascii="Times New Roman" w:eastAsia="Times New Roman" w:hAnsi="Times New Roman" w:cs="Times New Roman"/>
                <w:caps w:val="0"/>
                <w:noProof w:val="0"/>
                <w:color w:val="auto"/>
                <w:spacing w:val="0"/>
                <w:sz w:val="22"/>
                <w:szCs w:val="22"/>
                <w:lang w:val="en-IN" w:eastAsia="en-IN"/>
              </w:rPr>
            </w:pPr>
            <w:r w:rsidRPr="00661EAF">
              <w:rPr>
                <w:rFonts w:ascii="Times New Roman" w:eastAsia="Times New Roman" w:hAnsi="Times New Roman" w:cs="Times New Roman"/>
                <w:caps w:val="0"/>
                <w:noProof w:val="0"/>
                <w:color w:val="auto"/>
                <w:spacing w:val="0"/>
                <w:sz w:val="22"/>
                <w:szCs w:val="22"/>
                <w:lang w:val="en-IN" w:eastAsia="en-IN"/>
              </w:rPr>
              <w:t>Client is the Norwegian Postal services. The postal service is divided into four divisions: Post, Logistics, Distribution Network and </w:t>
            </w:r>
            <w:hyperlink r:id="rId8" w:tooltip="ErgoGroup" w:history="1">
              <w:r w:rsidRPr="00661EAF">
                <w:rPr>
                  <w:rFonts w:ascii="Times New Roman" w:eastAsia="Times New Roman" w:hAnsi="Times New Roman" w:cs="Times New Roman"/>
                  <w:caps w:val="0"/>
                  <w:noProof w:val="0"/>
                  <w:color w:val="auto"/>
                  <w:spacing w:val="0"/>
                  <w:sz w:val="22"/>
                  <w:szCs w:val="22"/>
                  <w:lang w:val="en-IN" w:eastAsia="en-IN"/>
                </w:rPr>
                <w:t>Ergo Group AS</w:t>
              </w:r>
            </w:hyperlink>
            <w:r w:rsidRPr="00661EAF">
              <w:rPr>
                <w:rFonts w:ascii="Times New Roman" w:eastAsia="Times New Roman" w:hAnsi="Times New Roman" w:cs="Times New Roman"/>
                <w:caps w:val="0"/>
                <w:noProof w:val="0"/>
                <w:color w:val="auto"/>
                <w:spacing w:val="0"/>
                <w:sz w:val="22"/>
                <w:szCs w:val="22"/>
                <w:lang w:val="en-IN" w:eastAsia="en-IN"/>
              </w:rPr>
              <w:t xml:space="preserve">. The latter specialized in electronic services and outsourcing. </w:t>
            </w:r>
          </w:p>
        </w:tc>
      </w:tr>
      <w:tr w:rsidR="009B3A4E" w:rsidRPr="009E376B" w:rsidTr="00B573CB">
        <w:trPr>
          <w:trHeight w:val="141"/>
        </w:trPr>
        <w:tc>
          <w:tcPr>
            <w:tcW w:w="0" w:type="auto"/>
            <w:shd w:val="clear" w:color="auto" w:fill="E7E6E6"/>
            <w:vAlign w:val="center"/>
          </w:tcPr>
          <w:p w:rsidR="0034403A" w:rsidRPr="004F2F2F" w:rsidRDefault="0034403A" w:rsidP="00B573CB">
            <w:pPr>
              <w:spacing w:before="80" w:after="80"/>
              <w:rPr>
                <w:b/>
                <w:sz w:val="22"/>
                <w:szCs w:val="22"/>
              </w:rPr>
            </w:pPr>
            <w:r w:rsidRPr="004F2F2F">
              <w:rPr>
                <w:b/>
                <w:sz w:val="22"/>
                <w:szCs w:val="22"/>
              </w:rPr>
              <w:t>Responsibilities</w:t>
            </w:r>
          </w:p>
        </w:tc>
        <w:tc>
          <w:tcPr>
            <w:tcW w:w="0" w:type="auto"/>
            <w:shd w:val="clear" w:color="auto" w:fill="auto"/>
            <w:vAlign w:val="bottom"/>
          </w:tcPr>
          <w:p w:rsidR="00661EAF" w:rsidRPr="00661EAF" w:rsidRDefault="00661EAF" w:rsidP="00661EAF">
            <w:pPr>
              <w:numPr>
                <w:ilvl w:val="0"/>
                <w:numId w:val="3"/>
              </w:numPr>
              <w:rPr>
                <w:sz w:val="22"/>
                <w:szCs w:val="22"/>
              </w:rPr>
            </w:pPr>
            <w:r w:rsidRPr="00661EAF">
              <w:rPr>
                <w:sz w:val="22"/>
                <w:szCs w:val="22"/>
              </w:rPr>
              <w:t>Involved in development/enhancement and providing code and data fixes for various process like  AR transaction print, payment gateway,  processing of payment files, processing of credit files, requisition approval  process, generation of proper credit score for customers</w:t>
            </w:r>
          </w:p>
          <w:p w:rsidR="00661EAF" w:rsidRPr="00661EAF" w:rsidRDefault="00661EAF" w:rsidP="00661EAF">
            <w:pPr>
              <w:numPr>
                <w:ilvl w:val="0"/>
                <w:numId w:val="3"/>
              </w:numPr>
              <w:rPr>
                <w:sz w:val="22"/>
                <w:szCs w:val="22"/>
              </w:rPr>
            </w:pPr>
            <w:r w:rsidRPr="00661EAF">
              <w:rPr>
                <w:sz w:val="22"/>
                <w:szCs w:val="22"/>
              </w:rPr>
              <w:t>Worked on development of several interfaces in AR, AP, GL, and OCM.</w:t>
            </w:r>
          </w:p>
          <w:p w:rsidR="00661EAF" w:rsidRPr="00661EAF" w:rsidRDefault="00661EAF" w:rsidP="00661EAF">
            <w:pPr>
              <w:numPr>
                <w:ilvl w:val="0"/>
                <w:numId w:val="3"/>
              </w:numPr>
              <w:rPr>
                <w:sz w:val="22"/>
                <w:szCs w:val="22"/>
              </w:rPr>
            </w:pPr>
            <w:r w:rsidRPr="00661EAF">
              <w:rPr>
                <w:sz w:val="22"/>
                <w:szCs w:val="22"/>
              </w:rPr>
              <w:t>Worked on setup  of Advance collection functionality in EBS R12, developed custom codes to generate dunning and debt file</w:t>
            </w:r>
          </w:p>
          <w:p w:rsidR="00661EAF" w:rsidRPr="00661EAF" w:rsidRDefault="00661EAF" w:rsidP="00661EAF">
            <w:pPr>
              <w:numPr>
                <w:ilvl w:val="0"/>
                <w:numId w:val="3"/>
              </w:numPr>
              <w:rPr>
                <w:sz w:val="22"/>
                <w:szCs w:val="22"/>
              </w:rPr>
            </w:pPr>
            <w:r w:rsidRPr="00661EAF">
              <w:rPr>
                <w:sz w:val="22"/>
                <w:szCs w:val="22"/>
              </w:rPr>
              <w:t>Providing resolution to the functional issues related to AP, AR. GL, procurement, PO.</w:t>
            </w:r>
          </w:p>
          <w:p w:rsidR="0034403A" w:rsidRPr="00661EAF" w:rsidRDefault="00661EAF" w:rsidP="00661EAF">
            <w:pPr>
              <w:numPr>
                <w:ilvl w:val="0"/>
                <w:numId w:val="3"/>
              </w:numPr>
              <w:rPr>
                <w:sz w:val="22"/>
                <w:szCs w:val="22"/>
              </w:rPr>
            </w:pPr>
            <w:r w:rsidRPr="00661EAF">
              <w:rPr>
                <w:sz w:val="22"/>
                <w:szCs w:val="22"/>
              </w:rPr>
              <w:t>Developed periodic credit limit functionality for the client.</w:t>
            </w:r>
          </w:p>
        </w:tc>
      </w:tr>
      <w:tr w:rsidR="009B3A4E" w:rsidRPr="009E376B" w:rsidTr="00B573CB">
        <w:trPr>
          <w:trHeight w:val="141"/>
        </w:trPr>
        <w:tc>
          <w:tcPr>
            <w:tcW w:w="0" w:type="auto"/>
            <w:shd w:val="clear" w:color="auto" w:fill="E7E6E6"/>
            <w:vAlign w:val="center"/>
          </w:tcPr>
          <w:p w:rsidR="0034403A" w:rsidRPr="004F2F2F" w:rsidRDefault="0034403A" w:rsidP="00B573CB">
            <w:pPr>
              <w:spacing w:before="80" w:after="80"/>
              <w:rPr>
                <w:b/>
                <w:sz w:val="22"/>
                <w:szCs w:val="22"/>
              </w:rPr>
            </w:pPr>
            <w:r w:rsidRPr="004F2F2F">
              <w:rPr>
                <w:b/>
                <w:sz w:val="22"/>
                <w:szCs w:val="22"/>
              </w:rPr>
              <w:t>Role</w:t>
            </w:r>
          </w:p>
        </w:tc>
        <w:tc>
          <w:tcPr>
            <w:tcW w:w="0" w:type="auto"/>
            <w:shd w:val="clear" w:color="auto" w:fill="auto"/>
            <w:vAlign w:val="bottom"/>
          </w:tcPr>
          <w:p w:rsidR="0034403A" w:rsidRPr="004F2F2F" w:rsidRDefault="001D3299" w:rsidP="00B573CB">
            <w:pPr>
              <w:pStyle w:val="Section"/>
              <w:rPr>
                <w:rFonts w:ascii="Times New Roman" w:eastAsia="Times New Roman" w:hAnsi="Times New Roman" w:cs="Times New Roman"/>
                <w:spacing w:val="0"/>
                <w:sz w:val="22"/>
                <w:szCs w:val="22"/>
              </w:rPr>
            </w:pPr>
            <w:r>
              <w:rPr>
                <w:rFonts w:ascii="Times New Roman" w:eastAsia="Times New Roman" w:hAnsi="Times New Roman" w:cs="Times New Roman"/>
                <w:caps w:val="0"/>
                <w:noProof w:val="0"/>
                <w:color w:val="auto"/>
                <w:spacing w:val="0"/>
                <w:sz w:val="22"/>
                <w:szCs w:val="22"/>
                <w:lang w:val="en-IN" w:eastAsia="en-IN"/>
              </w:rPr>
              <w:t>Technical D</w:t>
            </w:r>
            <w:r w:rsidRPr="00D9023C">
              <w:rPr>
                <w:rFonts w:ascii="Times New Roman" w:eastAsia="Times New Roman" w:hAnsi="Times New Roman" w:cs="Times New Roman"/>
                <w:caps w:val="0"/>
                <w:noProof w:val="0"/>
                <w:color w:val="auto"/>
                <w:spacing w:val="0"/>
                <w:sz w:val="22"/>
                <w:szCs w:val="22"/>
                <w:lang w:val="en-IN" w:eastAsia="en-IN"/>
              </w:rPr>
              <w:t>eveloper.</w:t>
            </w:r>
          </w:p>
        </w:tc>
      </w:tr>
      <w:tr w:rsidR="009B3A4E" w:rsidRPr="009E376B" w:rsidTr="00B573CB">
        <w:trPr>
          <w:trHeight w:val="141"/>
        </w:trPr>
        <w:tc>
          <w:tcPr>
            <w:tcW w:w="0" w:type="auto"/>
            <w:shd w:val="clear" w:color="auto" w:fill="E7E6E6"/>
            <w:vAlign w:val="center"/>
          </w:tcPr>
          <w:p w:rsidR="0034403A" w:rsidRPr="004F2F2F" w:rsidRDefault="0034403A" w:rsidP="00B573CB">
            <w:pPr>
              <w:spacing w:before="80" w:after="80"/>
              <w:rPr>
                <w:b/>
                <w:sz w:val="22"/>
                <w:szCs w:val="22"/>
              </w:rPr>
            </w:pPr>
            <w:r w:rsidRPr="004F2F2F">
              <w:rPr>
                <w:b/>
                <w:sz w:val="22"/>
                <w:szCs w:val="22"/>
              </w:rPr>
              <w:t>Environment</w:t>
            </w:r>
          </w:p>
        </w:tc>
        <w:tc>
          <w:tcPr>
            <w:tcW w:w="0" w:type="auto"/>
            <w:shd w:val="clear" w:color="auto" w:fill="auto"/>
            <w:vAlign w:val="bottom"/>
          </w:tcPr>
          <w:p w:rsidR="0034403A" w:rsidRPr="004F2F2F" w:rsidRDefault="001D3299" w:rsidP="00B573CB">
            <w:pPr>
              <w:pStyle w:val="Section"/>
              <w:rPr>
                <w:rFonts w:ascii="Times New Roman" w:eastAsia="Times New Roman" w:hAnsi="Times New Roman" w:cs="Times New Roman"/>
                <w:spacing w:val="0"/>
                <w:sz w:val="22"/>
                <w:szCs w:val="22"/>
              </w:rPr>
            </w:pPr>
            <w:r>
              <w:rPr>
                <w:rFonts w:ascii="Times New Roman" w:eastAsia="Times New Roman" w:hAnsi="Times New Roman" w:cs="Times New Roman"/>
                <w:caps w:val="0"/>
                <w:noProof w:val="0"/>
                <w:color w:val="auto"/>
                <w:spacing w:val="0"/>
                <w:sz w:val="22"/>
                <w:szCs w:val="22"/>
                <w:lang w:val="en-IN" w:eastAsia="en-IN"/>
              </w:rPr>
              <w:t>EBS R12.1.3,</w:t>
            </w:r>
            <w:r w:rsidRPr="004F2F2F">
              <w:rPr>
                <w:rFonts w:ascii="Times New Roman" w:eastAsia="Times New Roman" w:hAnsi="Times New Roman" w:cs="Times New Roman"/>
                <w:caps w:val="0"/>
                <w:noProof w:val="0"/>
                <w:color w:val="auto"/>
                <w:spacing w:val="0"/>
                <w:sz w:val="22"/>
                <w:szCs w:val="22"/>
                <w:lang w:val="en-IN" w:eastAsia="en-IN"/>
              </w:rPr>
              <w:t>Or</w:t>
            </w:r>
            <w:r>
              <w:rPr>
                <w:rFonts w:ascii="Times New Roman" w:eastAsia="Times New Roman" w:hAnsi="Times New Roman" w:cs="Times New Roman"/>
                <w:caps w:val="0"/>
                <w:noProof w:val="0"/>
                <w:color w:val="auto"/>
                <w:spacing w:val="0"/>
                <w:sz w:val="22"/>
                <w:szCs w:val="22"/>
                <w:lang w:val="en-IN" w:eastAsia="en-IN"/>
              </w:rPr>
              <w:t>acle PL/SQL, XML publisher</w:t>
            </w:r>
            <w:r w:rsidRPr="004F2F2F">
              <w:rPr>
                <w:rFonts w:ascii="Times New Roman" w:eastAsia="Times New Roman" w:hAnsi="Times New Roman" w:cs="Times New Roman"/>
                <w:caps w:val="0"/>
                <w:noProof w:val="0"/>
                <w:color w:val="auto"/>
                <w:spacing w:val="0"/>
                <w:sz w:val="22"/>
                <w:szCs w:val="22"/>
                <w:lang w:val="en-IN" w:eastAsia="en-IN"/>
              </w:rPr>
              <w:t xml:space="preserve">, </w:t>
            </w:r>
            <w:r w:rsidR="00AF5A2A" w:rsidRPr="004F2F2F">
              <w:rPr>
                <w:rFonts w:ascii="Times New Roman" w:eastAsia="Times New Roman" w:hAnsi="Times New Roman" w:cs="Times New Roman"/>
                <w:caps w:val="0"/>
                <w:noProof w:val="0"/>
                <w:color w:val="auto"/>
                <w:spacing w:val="0"/>
                <w:sz w:val="22"/>
                <w:szCs w:val="22"/>
                <w:lang w:val="en-IN" w:eastAsia="en-IN"/>
              </w:rPr>
              <w:t>Winscp</w:t>
            </w:r>
            <w:r w:rsidRPr="004F2F2F">
              <w:rPr>
                <w:rFonts w:ascii="Times New Roman" w:eastAsia="Times New Roman" w:hAnsi="Times New Roman" w:cs="Times New Roman"/>
                <w:caps w:val="0"/>
                <w:noProof w:val="0"/>
                <w:color w:val="auto"/>
                <w:spacing w:val="0"/>
                <w:sz w:val="22"/>
                <w:szCs w:val="22"/>
                <w:lang w:val="en-IN" w:eastAsia="en-IN"/>
              </w:rPr>
              <w:t xml:space="preserve">  and putty</w:t>
            </w:r>
            <w:r w:rsidR="00B8636D">
              <w:rPr>
                <w:rFonts w:ascii="Times New Roman" w:eastAsia="Times New Roman" w:hAnsi="Times New Roman" w:cs="Times New Roman"/>
                <w:caps w:val="0"/>
                <w:noProof w:val="0"/>
                <w:color w:val="auto"/>
                <w:spacing w:val="0"/>
                <w:sz w:val="22"/>
                <w:szCs w:val="22"/>
                <w:lang w:val="en-IN" w:eastAsia="en-IN"/>
              </w:rPr>
              <w:t>, Oracle Report</w:t>
            </w:r>
          </w:p>
        </w:tc>
      </w:tr>
    </w:tbl>
    <w:p w:rsidR="004F2F2F" w:rsidRPr="009E376B" w:rsidRDefault="004F2F2F" w:rsidP="00D868BD">
      <w:pPr>
        <w:jc w:val="both"/>
        <w:rPr>
          <w:vanish/>
        </w:rPr>
      </w:pPr>
    </w:p>
    <w:p w:rsidR="004E79EE" w:rsidRPr="009E376B" w:rsidRDefault="005326E3" w:rsidP="005326E3">
      <w:pPr>
        <w:tabs>
          <w:tab w:val="left" w:pos="2148"/>
        </w:tabs>
      </w:pPr>
      <w:r>
        <w:tab/>
      </w:r>
    </w:p>
    <w:p w:rsidR="00C04E87" w:rsidRPr="004F2F2F" w:rsidRDefault="00D51840" w:rsidP="004F2F2F">
      <w:pPr>
        <w:pStyle w:val="ResumeHeader"/>
      </w:pPr>
      <w:r w:rsidRPr="004F2F2F">
        <w:t>Caree</w:t>
      </w:r>
      <w:r w:rsidR="00B061B8" w:rsidRPr="004F2F2F">
        <w:t>r Achievements</w:t>
      </w:r>
    </w:p>
    <w:p w:rsidR="00D01593" w:rsidRDefault="007C0819" w:rsidP="00DD7574">
      <w:pPr>
        <w:numPr>
          <w:ilvl w:val="0"/>
          <w:numId w:val="5"/>
        </w:numPr>
        <w:jc w:val="both"/>
        <w:rPr>
          <w:sz w:val="22"/>
          <w:szCs w:val="22"/>
        </w:rPr>
      </w:pPr>
      <w:r>
        <w:rPr>
          <w:sz w:val="22"/>
          <w:szCs w:val="22"/>
        </w:rPr>
        <w:t>Got Multiple</w:t>
      </w:r>
      <w:r w:rsidR="00D01593">
        <w:rPr>
          <w:sz w:val="22"/>
          <w:szCs w:val="22"/>
        </w:rPr>
        <w:t xml:space="preserve"> Real Time </w:t>
      </w:r>
      <w:r w:rsidR="00BC0BDE">
        <w:rPr>
          <w:sz w:val="22"/>
          <w:szCs w:val="22"/>
        </w:rPr>
        <w:t xml:space="preserve">Recognition </w:t>
      </w:r>
      <w:r>
        <w:rPr>
          <w:sz w:val="22"/>
          <w:szCs w:val="22"/>
        </w:rPr>
        <w:t>award for</w:t>
      </w:r>
      <w:r w:rsidR="00BC0BDE">
        <w:rPr>
          <w:sz w:val="22"/>
          <w:szCs w:val="22"/>
        </w:rPr>
        <w:t xml:space="preserve"> contribution to the </w:t>
      </w:r>
      <w:r>
        <w:rPr>
          <w:sz w:val="22"/>
          <w:szCs w:val="22"/>
        </w:rPr>
        <w:t xml:space="preserve">projects and firm </w:t>
      </w:r>
      <w:r w:rsidR="00BC0BDE">
        <w:rPr>
          <w:sz w:val="22"/>
          <w:szCs w:val="22"/>
        </w:rPr>
        <w:t>from current employer as well as in past from the previous employer.</w:t>
      </w:r>
    </w:p>
    <w:p w:rsidR="00AC3607" w:rsidRDefault="00AC3607" w:rsidP="00AC3607">
      <w:pPr>
        <w:numPr>
          <w:ilvl w:val="0"/>
          <w:numId w:val="5"/>
        </w:numPr>
        <w:jc w:val="both"/>
        <w:rPr>
          <w:sz w:val="22"/>
          <w:szCs w:val="22"/>
        </w:rPr>
      </w:pPr>
      <w:r w:rsidRPr="00AC3607">
        <w:rPr>
          <w:sz w:val="22"/>
          <w:szCs w:val="22"/>
        </w:rPr>
        <w:t>Received star performer of the Year 2015-2016 in Cap Gemini.</w:t>
      </w:r>
    </w:p>
    <w:p w:rsidR="00063D26" w:rsidRDefault="00063D26" w:rsidP="00063D26">
      <w:pPr>
        <w:jc w:val="both"/>
        <w:rPr>
          <w:sz w:val="22"/>
          <w:szCs w:val="22"/>
        </w:rPr>
      </w:pPr>
    </w:p>
    <w:p w:rsidR="00063D26" w:rsidRDefault="00063D26" w:rsidP="00063D26">
      <w:pPr>
        <w:jc w:val="both"/>
        <w:rPr>
          <w:sz w:val="22"/>
          <w:szCs w:val="22"/>
        </w:rPr>
      </w:pPr>
    </w:p>
    <w:p w:rsidR="00063D26" w:rsidRDefault="00063D26" w:rsidP="00063D26">
      <w:pPr>
        <w:jc w:val="both"/>
        <w:rPr>
          <w:sz w:val="22"/>
          <w:szCs w:val="22"/>
        </w:rPr>
      </w:pPr>
    </w:p>
    <w:p w:rsidR="00063D26" w:rsidRDefault="00063D26" w:rsidP="00063D26">
      <w:pPr>
        <w:jc w:val="both"/>
        <w:rPr>
          <w:sz w:val="22"/>
          <w:szCs w:val="22"/>
        </w:rPr>
      </w:pPr>
    </w:p>
    <w:p w:rsidR="00063D26" w:rsidRDefault="00063D26" w:rsidP="00063D26">
      <w:pPr>
        <w:jc w:val="both"/>
        <w:rPr>
          <w:sz w:val="22"/>
          <w:szCs w:val="22"/>
        </w:rPr>
      </w:pPr>
    </w:p>
    <w:p w:rsidR="00063D26" w:rsidRDefault="00063D26" w:rsidP="00063D26">
      <w:pPr>
        <w:jc w:val="both"/>
        <w:rPr>
          <w:sz w:val="22"/>
          <w:szCs w:val="22"/>
        </w:rPr>
      </w:pPr>
    </w:p>
    <w:p w:rsidR="00063D26" w:rsidRDefault="00063D26" w:rsidP="00063D26">
      <w:pPr>
        <w:jc w:val="both"/>
        <w:rPr>
          <w:sz w:val="22"/>
          <w:szCs w:val="22"/>
        </w:rPr>
      </w:pPr>
    </w:p>
    <w:p w:rsidR="00063D26" w:rsidRPr="00AC3607" w:rsidRDefault="00063D26" w:rsidP="00063D26">
      <w:pPr>
        <w:jc w:val="both"/>
        <w:rPr>
          <w:sz w:val="22"/>
          <w:szCs w:val="22"/>
        </w:rPr>
      </w:pPr>
    </w:p>
    <w:p w:rsidR="004272A2" w:rsidRPr="004F2F2F" w:rsidRDefault="004272A2" w:rsidP="00AC3607">
      <w:pPr>
        <w:ind w:left="720"/>
        <w:jc w:val="both"/>
        <w:rPr>
          <w:sz w:val="22"/>
          <w:szCs w:val="22"/>
        </w:rPr>
      </w:pPr>
    </w:p>
    <w:p w:rsidR="0033092A" w:rsidRDefault="0033092A" w:rsidP="004F2F2F">
      <w:pPr>
        <w:pStyle w:val="ResumeHeader"/>
      </w:pPr>
      <w:r w:rsidRPr="009E376B">
        <w:t>Scholastics</w:t>
      </w:r>
    </w:p>
    <w:p w:rsidR="00342B51" w:rsidRPr="00342B51" w:rsidRDefault="00342B51" w:rsidP="00342B51">
      <w:pPr>
        <w:pStyle w:val="BodyTextInden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3656"/>
        <w:gridCol w:w="3434"/>
        <w:gridCol w:w="2086"/>
      </w:tblGrid>
      <w:tr w:rsidR="00431D02" w:rsidRPr="009E376B" w:rsidTr="00B573CB">
        <w:trPr>
          <w:trHeight w:val="343"/>
        </w:trPr>
        <w:tc>
          <w:tcPr>
            <w:tcW w:w="1526" w:type="dxa"/>
            <w:shd w:val="clear" w:color="auto" w:fill="E7E6E6"/>
            <w:vAlign w:val="bottom"/>
          </w:tcPr>
          <w:p w:rsidR="00431D02" w:rsidRDefault="00431D02" w:rsidP="00B573CB">
            <w:pPr>
              <w:spacing w:before="80" w:after="80"/>
              <w:rPr>
                <w:b/>
                <w:sz w:val="22"/>
                <w:szCs w:val="22"/>
              </w:rPr>
            </w:pPr>
            <w:r>
              <w:rPr>
                <w:b/>
                <w:sz w:val="22"/>
                <w:szCs w:val="22"/>
              </w:rPr>
              <w:t>Year of Passing</w:t>
            </w:r>
          </w:p>
        </w:tc>
        <w:tc>
          <w:tcPr>
            <w:tcW w:w="4111" w:type="dxa"/>
            <w:shd w:val="clear" w:color="auto" w:fill="auto"/>
            <w:vAlign w:val="bottom"/>
          </w:tcPr>
          <w:p w:rsidR="00431D02" w:rsidRPr="00C728BF" w:rsidRDefault="00431D02" w:rsidP="00431D02">
            <w:pPr>
              <w:spacing w:before="80" w:after="80"/>
              <w:rPr>
                <w:b/>
                <w:color w:val="C9C9C9" w:themeColor="accent3" w:themeTint="99"/>
                <w:sz w:val="22"/>
                <w:szCs w:val="22"/>
              </w:rPr>
            </w:pPr>
            <w:r w:rsidRPr="00431D02">
              <w:rPr>
                <w:b/>
                <w:sz w:val="22"/>
                <w:szCs w:val="22"/>
              </w:rPr>
              <w:t>Discipline</w:t>
            </w:r>
          </w:p>
        </w:tc>
        <w:tc>
          <w:tcPr>
            <w:tcW w:w="3827" w:type="dxa"/>
            <w:shd w:val="clear" w:color="auto" w:fill="auto"/>
            <w:vAlign w:val="bottom"/>
          </w:tcPr>
          <w:p w:rsidR="00431D02" w:rsidRDefault="00431D02" w:rsidP="00431D02">
            <w:pPr>
              <w:spacing w:before="80" w:after="80"/>
              <w:rPr>
                <w:sz w:val="22"/>
                <w:szCs w:val="22"/>
              </w:rPr>
            </w:pPr>
            <w:r w:rsidRPr="00431D02">
              <w:rPr>
                <w:b/>
                <w:sz w:val="22"/>
                <w:szCs w:val="22"/>
              </w:rPr>
              <w:t>Institution</w:t>
            </w:r>
          </w:p>
        </w:tc>
        <w:tc>
          <w:tcPr>
            <w:tcW w:w="1372" w:type="dxa"/>
            <w:shd w:val="clear" w:color="auto" w:fill="auto"/>
            <w:vAlign w:val="bottom"/>
          </w:tcPr>
          <w:p w:rsidR="00431D02" w:rsidRDefault="00431D02" w:rsidP="00431D02">
            <w:pPr>
              <w:spacing w:before="80" w:after="80"/>
              <w:rPr>
                <w:sz w:val="22"/>
                <w:szCs w:val="22"/>
              </w:rPr>
            </w:pPr>
            <w:r w:rsidRPr="00431D02">
              <w:rPr>
                <w:b/>
                <w:sz w:val="22"/>
                <w:szCs w:val="22"/>
              </w:rPr>
              <w:t>CGPA/Aggregate%</w:t>
            </w:r>
          </w:p>
        </w:tc>
      </w:tr>
      <w:tr w:rsidR="00431D02" w:rsidRPr="009E376B" w:rsidTr="00B573CB">
        <w:trPr>
          <w:trHeight w:val="343"/>
        </w:trPr>
        <w:tc>
          <w:tcPr>
            <w:tcW w:w="1526" w:type="dxa"/>
            <w:shd w:val="clear" w:color="auto" w:fill="E7E6E6"/>
            <w:vAlign w:val="bottom"/>
          </w:tcPr>
          <w:p w:rsidR="00886B50" w:rsidRPr="004F2F2F" w:rsidRDefault="00CE0EE1" w:rsidP="00B573CB">
            <w:pPr>
              <w:spacing w:before="80" w:after="80"/>
              <w:rPr>
                <w:b/>
                <w:sz w:val="22"/>
                <w:szCs w:val="22"/>
              </w:rPr>
            </w:pPr>
            <w:r>
              <w:rPr>
                <w:b/>
                <w:sz w:val="22"/>
                <w:szCs w:val="22"/>
              </w:rPr>
              <w:t>2011</w:t>
            </w:r>
            <w:r w:rsidR="00886B50" w:rsidRPr="004F2F2F">
              <w:rPr>
                <w:b/>
                <w:sz w:val="22"/>
                <w:szCs w:val="22"/>
              </w:rPr>
              <w:t>-201</w:t>
            </w:r>
            <w:r>
              <w:rPr>
                <w:b/>
                <w:sz w:val="22"/>
                <w:szCs w:val="22"/>
              </w:rPr>
              <w:t>5</w:t>
            </w:r>
          </w:p>
        </w:tc>
        <w:tc>
          <w:tcPr>
            <w:tcW w:w="4111" w:type="dxa"/>
            <w:shd w:val="clear" w:color="auto" w:fill="auto"/>
            <w:vAlign w:val="bottom"/>
          </w:tcPr>
          <w:p w:rsidR="00886B50" w:rsidRPr="004F2F2F" w:rsidRDefault="00CE0EE1" w:rsidP="002406BB">
            <w:pPr>
              <w:rPr>
                <w:sz w:val="22"/>
                <w:szCs w:val="22"/>
              </w:rPr>
            </w:pPr>
            <w:r>
              <w:rPr>
                <w:sz w:val="22"/>
                <w:szCs w:val="22"/>
              </w:rPr>
              <w:t>B.Tech - AEIE</w:t>
            </w:r>
          </w:p>
        </w:tc>
        <w:tc>
          <w:tcPr>
            <w:tcW w:w="3827" w:type="dxa"/>
            <w:shd w:val="clear" w:color="auto" w:fill="auto"/>
            <w:vAlign w:val="bottom"/>
          </w:tcPr>
          <w:p w:rsidR="00886B50" w:rsidRPr="004F2F2F" w:rsidRDefault="00CE0EE1" w:rsidP="00DD7574">
            <w:pPr>
              <w:rPr>
                <w:sz w:val="22"/>
                <w:szCs w:val="22"/>
              </w:rPr>
            </w:pPr>
            <w:r>
              <w:rPr>
                <w:sz w:val="22"/>
                <w:szCs w:val="22"/>
              </w:rPr>
              <w:t>Heritage Institute of Technology</w:t>
            </w:r>
          </w:p>
        </w:tc>
        <w:tc>
          <w:tcPr>
            <w:tcW w:w="1372" w:type="dxa"/>
            <w:shd w:val="clear" w:color="auto" w:fill="auto"/>
            <w:vAlign w:val="bottom"/>
          </w:tcPr>
          <w:p w:rsidR="00886B50" w:rsidRPr="004F2F2F" w:rsidRDefault="00CE0EE1" w:rsidP="002406BB">
            <w:pPr>
              <w:rPr>
                <w:sz w:val="22"/>
                <w:szCs w:val="22"/>
              </w:rPr>
            </w:pPr>
            <w:r>
              <w:rPr>
                <w:sz w:val="22"/>
                <w:szCs w:val="22"/>
              </w:rPr>
              <w:t>7.74</w:t>
            </w:r>
          </w:p>
        </w:tc>
      </w:tr>
      <w:tr w:rsidR="00431D02" w:rsidRPr="009E376B" w:rsidTr="007B163B">
        <w:trPr>
          <w:trHeight w:val="755"/>
        </w:trPr>
        <w:tc>
          <w:tcPr>
            <w:tcW w:w="1526" w:type="dxa"/>
            <w:shd w:val="clear" w:color="auto" w:fill="E7E6E6"/>
            <w:vAlign w:val="bottom"/>
          </w:tcPr>
          <w:p w:rsidR="00886B50" w:rsidRPr="004F2F2F" w:rsidRDefault="00690B67" w:rsidP="00B573CB">
            <w:pPr>
              <w:spacing w:before="80" w:after="80"/>
              <w:rPr>
                <w:b/>
                <w:sz w:val="22"/>
                <w:szCs w:val="22"/>
              </w:rPr>
            </w:pPr>
            <w:r>
              <w:rPr>
                <w:b/>
                <w:sz w:val="22"/>
                <w:szCs w:val="22"/>
              </w:rPr>
              <w:t>2010</w:t>
            </w:r>
          </w:p>
        </w:tc>
        <w:tc>
          <w:tcPr>
            <w:tcW w:w="4111" w:type="dxa"/>
            <w:shd w:val="clear" w:color="auto" w:fill="auto"/>
            <w:vAlign w:val="bottom"/>
          </w:tcPr>
          <w:p w:rsidR="00886B50" w:rsidRPr="004F2F2F" w:rsidRDefault="007B163B" w:rsidP="002406BB">
            <w:pPr>
              <w:rPr>
                <w:sz w:val="22"/>
                <w:szCs w:val="22"/>
              </w:rPr>
            </w:pPr>
            <w:r w:rsidRPr="004F2F2F">
              <w:rPr>
                <w:sz w:val="22"/>
                <w:szCs w:val="22"/>
              </w:rPr>
              <w:t xml:space="preserve">Senior Secondary School Certificate from </w:t>
            </w:r>
            <w:r w:rsidR="00886B50" w:rsidRPr="004F2F2F">
              <w:rPr>
                <w:sz w:val="22"/>
                <w:szCs w:val="22"/>
              </w:rPr>
              <w:t xml:space="preserve"> </w:t>
            </w:r>
            <w:r w:rsidRPr="004F2F2F">
              <w:rPr>
                <w:sz w:val="22"/>
                <w:szCs w:val="22"/>
              </w:rPr>
              <w:t>CBSE</w:t>
            </w:r>
          </w:p>
        </w:tc>
        <w:tc>
          <w:tcPr>
            <w:tcW w:w="3827" w:type="dxa"/>
            <w:shd w:val="clear" w:color="auto" w:fill="auto"/>
            <w:vAlign w:val="bottom"/>
          </w:tcPr>
          <w:p w:rsidR="00886B50" w:rsidRPr="004F2F2F" w:rsidRDefault="00886B50" w:rsidP="002406BB">
            <w:pPr>
              <w:rPr>
                <w:sz w:val="22"/>
                <w:szCs w:val="22"/>
              </w:rPr>
            </w:pPr>
          </w:p>
          <w:p w:rsidR="00886B50" w:rsidRPr="004F2F2F" w:rsidRDefault="00690B67" w:rsidP="00690B67">
            <w:pPr>
              <w:rPr>
                <w:sz w:val="22"/>
                <w:szCs w:val="22"/>
              </w:rPr>
            </w:pPr>
            <w:r w:rsidRPr="00690B67">
              <w:rPr>
                <w:sz w:val="22"/>
                <w:szCs w:val="22"/>
              </w:rPr>
              <w:t>Woodbine Modern School</w:t>
            </w:r>
            <w:r>
              <w:rPr>
                <w:sz w:val="22"/>
                <w:szCs w:val="22"/>
              </w:rPr>
              <w:t xml:space="preserve">  </w:t>
            </w:r>
          </w:p>
        </w:tc>
        <w:tc>
          <w:tcPr>
            <w:tcW w:w="1372" w:type="dxa"/>
            <w:shd w:val="clear" w:color="auto" w:fill="auto"/>
            <w:vAlign w:val="bottom"/>
          </w:tcPr>
          <w:p w:rsidR="00886B50" w:rsidRPr="004F2F2F" w:rsidRDefault="00690B67" w:rsidP="00B573CB">
            <w:pPr>
              <w:ind w:right="-108"/>
              <w:rPr>
                <w:sz w:val="22"/>
                <w:szCs w:val="22"/>
              </w:rPr>
            </w:pPr>
            <w:r>
              <w:rPr>
                <w:sz w:val="22"/>
                <w:szCs w:val="22"/>
              </w:rPr>
              <w:t>69</w:t>
            </w:r>
            <w:r w:rsidR="00D971E7" w:rsidRPr="004F2F2F">
              <w:rPr>
                <w:sz w:val="22"/>
                <w:szCs w:val="22"/>
              </w:rPr>
              <w:t>%</w:t>
            </w:r>
          </w:p>
        </w:tc>
      </w:tr>
      <w:tr w:rsidR="00431D02" w:rsidRPr="009E376B" w:rsidTr="00B573CB">
        <w:trPr>
          <w:trHeight w:val="266"/>
        </w:trPr>
        <w:tc>
          <w:tcPr>
            <w:tcW w:w="1526" w:type="dxa"/>
            <w:shd w:val="clear" w:color="auto" w:fill="E7E6E6"/>
            <w:vAlign w:val="bottom"/>
          </w:tcPr>
          <w:p w:rsidR="00886B50" w:rsidRPr="004F2F2F" w:rsidRDefault="006103A6" w:rsidP="00B573CB">
            <w:pPr>
              <w:spacing w:before="80" w:after="80"/>
              <w:rPr>
                <w:b/>
                <w:sz w:val="22"/>
                <w:szCs w:val="22"/>
              </w:rPr>
            </w:pPr>
            <w:r>
              <w:rPr>
                <w:b/>
                <w:sz w:val="22"/>
                <w:szCs w:val="22"/>
              </w:rPr>
              <w:t>2008</w:t>
            </w:r>
          </w:p>
        </w:tc>
        <w:tc>
          <w:tcPr>
            <w:tcW w:w="4111" w:type="dxa"/>
            <w:shd w:val="clear" w:color="auto" w:fill="auto"/>
            <w:vAlign w:val="bottom"/>
          </w:tcPr>
          <w:p w:rsidR="007B163B" w:rsidRPr="004F2F2F" w:rsidRDefault="007B163B" w:rsidP="002406BB">
            <w:pPr>
              <w:rPr>
                <w:sz w:val="22"/>
                <w:szCs w:val="22"/>
              </w:rPr>
            </w:pPr>
          </w:p>
          <w:p w:rsidR="00886B50" w:rsidRPr="004F2F2F" w:rsidRDefault="007B163B" w:rsidP="002406BB">
            <w:pPr>
              <w:rPr>
                <w:sz w:val="22"/>
                <w:szCs w:val="22"/>
              </w:rPr>
            </w:pPr>
            <w:r w:rsidRPr="004F2F2F">
              <w:rPr>
                <w:sz w:val="22"/>
                <w:szCs w:val="22"/>
              </w:rPr>
              <w:t>Secondary School Certificate from  CBSE</w:t>
            </w:r>
          </w:p>
          <w:p w:rsidR="00886B50" w:rsidRPr="004F2F2F" w:rsidRDefault="00886B50" w:rsidP="002406BB">
            <w:pPr>
              <w:rPr>
                <w:sz w:val="22"/>
                <w:szCs w:val="22"/>
              </w:rPr>
            </w:pPr>
          </w:p>
        </w:tc>
        <w:tc>
          <w:tcPr>
            <w:tcW w:w="3827" w:type="dxa"/>
            <w:shd w:val="clear" w:color="auto" w:fill="auto"/>
            <w:vAlign w:val="bottom"/>
          </w:tcPr>
          <w:p w:rsidR="00886B50" w:rsidRPr="004F2F2F" w:rsidRDefault="006103A6" w:rsidP="006103A6">
            <w:pPr>
              <w:rPr>
                <w:sz w:val="22"/>
                <w:szCs w:val="22"/>
              </w:rPr>
            </w:pPr>
            <w:r w:rsidRPr="006103A6">
              <w:rPr>
                <w:sz w:val="22"/>
                <w:szCs w:val="22"/>
              </w:rPr>
              <w:t>St. Paul Secondary School</w:t>
            </w:r>
          </w:p>
        </w:tc>
        <w:tc>
          <w:tcPr>
            <w:tcW w:w="1372" w:type="dxa"/>
            <w:shd w:val="clear" w:color="auto" w:fill="auto"/>
            <w:vAlign w:val="bottom"/>
          </w:tcPr>
          <w:p w:rsidR="00886B50" w:rsidRPr="004F2F2F" w:rsidRDefault="006103A6" w:rsidP="002406BB">
            <w:pPr>
              <w:rPr>
                <w:sz w:val="22"/>
                <w:szCs w:val="22"/>
              </w:rPr>
            </w:pPr>
            <w:r>
              <w:rPr>
                <w:sz w:val="22"/>
                <w:szCs w:val="22"/>
              </w:rPr>
              <w:t>85</w:t>
            </w:r>
            <w:r w:rsidR="00D971E7" w:rsidRPr="004F2F2F">
              <w:rPr>
                <w:sz w:val="22"/>
                <w:szCs w:val="22"/>
              </w:rPr>
              <w:t>%</w:t>
            </w:r>
          </w:p>
        </w:tc>
      </w:tr>
    </w:tbl>
    <w:p w:rsidR="0033092A" w:rsidRPr="009E376B" w:rsidRDefault="0033092A" w:rsidP="004F2F2F">
      <w:pPr>
        <w:pStyle w:val="ResumeHeader"/>
      </w:pPr>
      <w:r w:rsidRPr="009E376B">
        <w:t>Personal Dossier</w:t>
      </w:r>
    </w:p>
    <w:p w:rsidR="00FB0792" w:rsidRDefault="00FB0792" w:rsidP="00FB0792">
      <w:pPr>
        <w:ind w:left="630"/>
        <w:rPr>
          <w:sz w:val="22"/>
          <w:szCs w:val="22"/>
        </w:rPr>
      </w:pPr>
    </w:p>
    <w:p w:rsidR="00FB0792" w:rsidRDefault="00FB0792" w:rsidP="00FB0792">
      <w:pPr>
        <w:rPr>
          <w:sz w:val="22"/>
          <w:szCs w:val="22"/>
        </w:rPr>
      </w:pPr>
    </w:p>
    <w:p w:rsidR="00FB0792" w:rsidRPr="00FB0792" w:rsidRDefault="00FB0792" w:rsidP="00FB0792">
      <w:pPr>
        <w:numPr>
          <w:ilvl w:val="0"/>
          <w:numId w:val="3"/>
        </w:numPr>
        <w:rPr>
          <w:sz w:val="22"/>
          <w:szCs w:val="22"/>
        </w:rPr>
      </w:pPr>
      <w:r w:rsidRPr="00FB0792">
        <w:rPr>
          <w:sz w:val="22"/>
          <w:szCs w:val="22"/>
        </w:rPr>
        <w:t>Mother’s Name          : Punam Singh</w:t>
      </w:r>
    </w:p>
    <w:p w:rsidR="00FB0792" w:rsidRPr="00FB0792" w:rsidRDefault="00FB0792" w:rsidP="00FB0792">
      <w:pPr>
        <w:numPr>
          <w:ilvl w:val="0"/>
          <w:numId w:val="3"/>
        </w:numPr>
        <w:rPr>
          <w:sz w:val="22"/>
          <w:szCs w:val="22"/>
        </w:rPr>
      </w:pPr>
      <w:r w:rsidRPr="00FB0792">
        <w:rPr>
          <w:sz w:val="22"/>
          <w:szCs w:val="22"/>
        </w:rPr>
        <w:t>Father’s Name</w:t>
      </w:r>
      <w:r w:rsidR="00677429">
        <w:rPr>
          <w:sz w:val="22"/>
          <w:szCs w:val="22"/>
        </w:rPr>
        <w:t xml:space="preserve">          </w:t>
      </w:r>
      <w:r w:rsidRPr="00FB0792">
        <w:rPr>
          <w:sz w:val="22"/>
          <w:szCs w:val="22"/>
        </w:rPr>
        <w:t xml:space="preserve"> : Sohan Singh</w:t>
      </w:r>
    </w:p>
    <w:p w:rsidR="00FB0792" w:rsidRPr="00FB0792" w:rsidRDefault="00FB0792" w:rsidP="00FB0792">
      <w:pPr>
        <w:numPr>
          <w:ilvl w:val="0"/>
          <w:numId w:val="3"/>
        </w:numPr>
        <w:rPr>
          <w:sz w:val="22"/>
          <w:szCs w:val="22"/>
        </w:rPr>
      </w:pPr>
      <w:r w:rsidRPr="00FB0792">
        <w:rPr>
          <w:sz w:val="22"/>
          <w:szCs w:val="22"/>
        </w:rPr>
        <w:t>Date of Birth</w:t>
      </w:r>
      <w:r w:rsidRPr="00FB0792">
        <w:rPr>
          <w:sz w:val="22"/>
          <w:szCs w:val="22"/>
        </w:rPr>
        <w:tab/>
      </w:r>
      <w:r w:rsidR="00677429">
        <w:rPr>
          <w:sz w:val="22"/>
          <w:szCs w:val="22"/>
        </w:rPr>
        <w:t xml:space="preserve">      </w:t>
      </w:r>
      <w:r w:rsidRPr="00FB0792">
        <w:rPr>
          <w:sz w:val="22"/>
          <w:szCs w:val="22"/>
        </w:rPr>
        <w:t xml:space="preserve"> </w:t>
      </w:r>
      <w:r w:rsidRPr="00FB0792">
        <w:rPr>
          <w:rFonts w:hint="cs"/>
          <w:sz w:val="22"/>
          <w:szCs w:val="22"/>
          <w:cs/>
          <w:lang w:bidi="hi-IN"/>
        </w:rPr>
        <w:t>:</w:t>
      </w:r>
      <w:r w:rsidRPr="00FB0792">
        <w:rPr>
          <w:sz w:val="22"/>
          <w:szCs w:val="22"/>
        </w:rPr>
        <w:t>15th Feb. 1993</w:t>
      </w:r>
    </w:p>
    <w:p w:rsidR="00FB0792" w:rsidRPr="00FB0792" w:rsidRDefault="00FB0792" w:rsidP="00FB0792">
      <w:pPr>
        <w:numPr>
          <w:ilvl w:val="0"/>
          <w:numId w:val="3"/>
        </w:numPr>
        <w:rPr>
          <w:sz w:val="22"/>
          <w:szCs w:val="22"/>
        </w:rPr>
      </w:pPr>
      <w:r w:rsidRPr="00FB0792">
        <w:rPr>
          <w:sz w:val="22"/>
          <w:szCs w:val="22"/>
        </w:rPr>
        <w:t xml:space="preserve">Gender                      </w:t>
      </w:r>
      <w:r w:rsidR="00677429">
        <w:rPr>
          <w:sz w:val="22"/>
          <w:szCs w:val="22"/>
        </w:rPr>
        <w:t xml:space="preserve"> </w:t>
      </w:r>
      <w:r w:rsidRPr="00FB0792">
        <w:rPr>
          <w:sz w:val="22"/>
          <w:szCs w:val="22"/>
        </w:rPr>
        <w:t xml:space="preserve">: Male </w:t>
      </w:r>
    </w:p>
    <w:p w:rsidR="00FB0792" w:rsidRPr="00FB0792" w:rsidRDefault="00FB0792" w:rsidP="00FB0792">
      <w:pPr>
        <w:numPr>
          <w:ilvl w:val="0"/>
          <w:numId w:val="3"/>
        </w:numPr>
        <w:rPr>
          <w:sz w:val="22"/>
          <w:szCs w:val="22"/>
        </w:rPr>
      </w:pPr>
      <w:r w:rsidRPr="00FB0792">
        <w:rPr>
          <w:sz w:val="22"/>
          <w:szCs w:val="22"/>
        </w:rPr>
        <w:t>Languages Known</w:t>
      </w:r>
      <w:r w:rsidR="00677429">
        <w:rPr>
          <w:sz w:val="22"/>
          <w:szCs w:val="22"/>
        </w:rPr>
        <w:t xml:space="preserve">     </w:t>
      </w:r>
      <w:r w:rsidRPr="00FB0792">
        <w:rPr>
          <w:rFonts w:hint="cs"/>
          <w:sz w:val="22"/>
          <w:szCs w:val="22"/>
          <w:cs/>
          <w:lang w:bidi="hi-IN"/>
        </w:rPr>
        <w:t xml:space="preserve">: </w:t>
      </w:r>
      <w:r w:rsidRPr="00FB0792">
        <w:rPr>
          <w:rFonts w:hint="cs"/>
          <w:sz w:val="22"/>
          <w:szCs w:val="22"/>
        </w:rPr>
        <w:t>English</w:t>
      </w:r>
      <w:r w:rsidRPr="00FB0792">
        <w:rPr>
          <w:sz w:val="22"/>
          <w:szCs w:val="22"/>
        </w:rPr>
        <w:t>, Hindi</w:t>
      </w:r>
    </w:p>
    <w:p w:rsidR="00FB0792" w:rsidRPr="00FB0792" w:rsidRDefault="00FB0792" w:rsidP="00FB0792">
      <w:pPr>
        <w:numPr>
          <w:ilvl w:val="0"/>
          <w:numId w:val="3"/>
        </w:numPr>
        <w:rPr>
          <w:sz w:val="22"/>
          <w:szCs w:val="22"/>
        </w:rPr>
      </w:pPr>
      <w:r w:rsidRPr="00FB0792">
        <w:rPr>
          <w:sz w:val="22"/>
          <w:szCs w:val="22"/>
        </w:rPr>
        <w:t>Present Address         :Nithya Apartment, CKB layout, Marathalli, Bangalore</w:t>
      </w:r>
    </w:p>
    <w:p w:rsidR="005326E3" w:rsidRPr="004F2F2F" w:rsidRDefault="005326E3" w:rsidP="00EF6435">
      <w:pPr>
        <w:spacing w:before="40"/>
        <w:rPr>
          <w:sz w:val="22"/>
          <w:szCs w:val="22"/>
          <w:lang w:val="en-US"/>
        </w:rPr>
      </w:pPr>
    </w:p>
    <w:p w:rsidR="001E27EE" w:rsidRPr="004F2F2F" w:rsidRDefault="0033092A" w:rsidP="00554323">
      <w:pPr>
        <w:spacing w:before="40"/>
        <w:rPr>
          <w:sz w:val="22"/>
          <w:szCs w:val="22"/>
        </w:rPr>
      </w:pPr>
      <w:r w:rsidRPr="004F2F2F">
        <w:rPr>
          <w:sz w:val="22"/>
          <w:szCs w:val="22"/>
        </w:rPr>
        <w:t>I hereby declare that all the information mentioned above is true and to the best of my knowledge.</w:t>
      </w:r>
    </w:p>
    <w:p w:rsidR="00245511" w:rsidRPr="004F2F2F" w:rsidRDefault="00245511" w:rsidP="00554323">
      <w:pPr>
        <w:spacing w:before="40"/>
        <w:rPr>
          <w:sz w:val="22"/>
          <w:szCs w:val="22"/>
        </w:rPr>
      </w:pPr>
    </w:p>
    <w:p w:rsidR="005326E3" w:rsidRPr="004F2F2F" w:rsidRDefault="00677429" w:rsidP="00554323">
      <w:pPr>
        <w:spacing w:before="40"/>
        <w:rPr>
          <w:sz w:val="22"/>
          <w:szCs w:val="22"/>
        </w:rPr>
      </w:pPr>
      <w:r>
        <w:rPr>
          <w:sz w:val="22"/>
          <w:szCs w:val="22"/>
        </w:rPr>
        <w:t>Shyam Kumar</w:t>
      </w:r>
    </w:p>
    <w:sectPr w:rsidR="005326E3" w:rsidRPr="004F2F2F" w:rsidSect="0081576B">
      <w:pgSz w:w="12240" w:h="15840"/>
      <w:pgMar w:top="720" w:right="5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89" w:rsidRDefault="00F43089" w:rsidP="000F1A24">
      <w:r>
        <w:separator/>
      </w:r>
    </w:p>
  </w:endnote>
  <w:endnote w:type="continuationSeparator" w:id="0">
    <w:p w:rsidR="00F43089" w:rsidRDefault="00F43089" w:rsidP="000F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altName w:val="Century"/>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89" w:rsidRDefault="00F43089" w:rsidP="000F1A24">
      <w:r>
        <w:separator/>
      </w:r>
    </w:p>
  </w:footnote>
  <w:footnote w:type="continuationSeparator" w:id="0">
    <w:p w:rsidR="00F43089" w:rsidRDefault="00F43089" w:rsidP="000F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b w:val="0"/>
        <w:i w:val="0"/>
        <w:color w:val="auto"/>
      </w:rPr>
    </w:lvl>
  </w:abstractNum>
  <w:abstractNum w:abstractNumId="1" w15:restartNumberingAfterBreak="0">
    <w:nsid w:val="01AA0258"/>
    <w:multiLevelType w:val="hybridMultilevel"/>
    <w:tmpl w:val="53D6A3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905EE6"/>
    <w:multiLevelType w:val="hybridMultilevel"/>
    <w:tmpl w:val="ECB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D7FF4"/>
    <w:multiLevelType w:val="hybridMultilevel"/>
    <w:tmpl w:val="C05C0E72"/>
    <w:lvl w:ilvl="0" w:tplc="F404F9F2">
      <w:numFmt w:val="bullet"/>
      <w:lvlText w:val=""/>
      <w:lvlJc w:val="left"/>
      <w:pPr>
        <w:ind w:left="823" w:hanging="360"/>
      </w:pPr>
      <w:rPr>
        <w:rFonts w:hint="default"/>
        <w:w w:val="100"/>
      </w:rPr>
    </w:lvl>
    <w:lvl w:ilvl="1" w:tplc="78F8668A">
      <w:numFmt w:val="bullet"/>
      <w:lvlText w:val="•"/>
      <w:lvlJc w:val="left"/>
      <w:pPr>
        <w:ind w:left="1629" w:hanging="360"/>
      </w:pPr>
      <w:rPr>
        <w:rFonts w:hint="default"/>
      </w:rPr>
    </w:lvl>
    <w:lvl w:ilvl="2" w:tplc="190646F2">
      <w:numFmt w:val="bullet"/>
      <w:lvlText w:val="•"/>
      <w:lvlJc w:val="left"/>
      <w:pPr>
        <w:ind w:left="2439" w:hanging="360"/>
      </w:pPr>
      <w:rPr>
        <w:rFonts w:hint="default"/>
      </w:rPr>
    </w:lvl>
    <w:lvl w:ilvl="3" w:tplc="1C7883E2">
      <w:numFmt w:val="bullet"/>
      <w:lvlText w:val="•"/>
      <w:lvlJc w:val="left"/>
      <w:pPr>
        <w:ind w:left="3249" w:hanging="360"/>
      </w:pPr>
      <w:rPr>
        <w:rFonts w:hint="default"/>
      </w:rPr>
    </w:lvl>
    <w:lvl w:ilvl="4" w:tplc="0EA41636">
      <w:numFmt w:val="bullet"/>
      <w:lvlText w:val="•"/>
      <w:lvlJc w:val="left"/>
      <w:pPr>
        <w:ind w:left="4059" w:hanging="360"/>
      </w:pPr>
      <w:rPr>
        <w:rFonts w:hint="default"/>
      </w:rPr>
    </w:lvl>
    <w:lvl w:ilvl="5" w:tplc="755A7EE4">
      <w:numFmt w:val="bullet"/>
      <w:lvlText w:val="•"/>
      <w:lvlJc w:val="left"/>
      <w:pPr>
        <w:ind w:left="4869" w:hanging="360"/>
      </w:pPr>
      <w:rPr>
        <w:rFonts w:hint="default"/>
      </w:rPr>
    </w:lvl>
    <w:lvl w:ilvl="6" w:tplc="97A8A2A0">
      <w:numFmt w:val="bullet"/>
      <w:lvlText w:val="•"/>
      <w:lvlJc w:val="left"/>
      <w:pPr>
        <w:ind w:left="5679" w:hanging="360"/>
      </w:pPr>
      <w:rPr>
        <w:rFonts w:hint="default"/>
      </w:rPr>
    </w:lvl>
    <w:lvl w:ilvl="7" w:tplc="5DE8E9F0">
      <w:numFmt w:val="bullet"/>
      <w:lvlText w:val="•"/>
      <w:lvlJc w:val="left"/>
      <w:pPr>
        <w:ind w:left="6489" w:hanging="360"/>
      </w:pPr>
      <w:rPr>
        <w:rFonts w:hint="default"/>
      </w:rPr>
    </w:lvl>
    <w:lvl w:ilvl="8" w:tplc="442E2FC6">
      <w:numFmt w:val="bullet"/>
      <w:lvlText w:val="•"/>
      <w:lvlJc w:val="left"/>
      <w:pPr>
        <w:ind w:left="7299" w:hanging="360"/>
      </w:pPr>
      <w:rPr>
        <w:rFonts w:hint="default"/>
      </w:rPr>
    </w:lvl>
  </w:abstractNum>
  <w:abstractNum w:abstractNumId="4" w15:restartNumberingAfterBreak="0">
    <w:nsid w:val="0D99652A"/>
    <w:multiLevelType w:val="hybridMultilevel"/>
    <w:tmpl w:val="AD5AF402"/>
    <w:lvl w:ilvl="0" w:tplc="7730DC58">
      <w:numFmt w:val="bullet"/>
      <w:lvlText w:val=""/>
      <w:lvlJc w:val="left"/>
      <w:pPr>
        <w:ind w:left="980" w:hanging="360"/>
      </w:pPr>
      <w:rPr>
        <w:rFonts w:ascii="Symbol" w:eastAsia="Symbol" w:hAnsi="Symbol" w:cs="Symbol" w:hint="default"/>
        <w:w w:val="100"/>
        <w:sz w:val="22"/>
        <w:szCs w:val="22"/>
      </w:rPr>
    </w:lvl>
    <w:lvl w:ilvl="1" w:tplc="B9A6A31E">
      <w:numFmt w:val="bullet"/>
      <w:lvlText w:val="•"/>
      <w:lvlJc w:val="left"/>
      <w:pPr>
        <w:ind w:left="1984" w:hanging="360"/>
      </w:pPr>
      <w:rPr>
        <w:rFonts w:hint="default"/>
      </w:rPr>
    </w:lvl>
    <w:lvl w:ilvl="2" w:tplc="608EBCEC">
      <w:numFmt w:val="bullet"/>
      <w:lvlText w:val="•"/>
      <w:lvlJc w:val="left"/>
      <w:pPr>
        <w:ind w:left="2988" w:hanging="360"/>
      </w:pPr>
      <w:rPr>
        <w:rFonts w:hint="default"/>
      </w:rPr>
    </w:lvl>
    <w:lvl w:ilvl="3" w:tplc="2A5A3272">
      <w:numFmt w:val="bullet"/>
      <w:lvlText w:val="•"/>
      <w:lvlJc w:val="left"/>
      <w:pPr>
        <w:ind w:left="3992" w:hanging="360"/>
      </w:pPr>
      <w:rPr>
        <w:rFonts w:hint="default"/>
      </w:rPr>
    </w:lvl>
    <w:lvl w:ilvl="4" w:tplc="C6A6744E">
      <w:numFmt w:val="bullet"/>
      <w:lvlText w:val="•"/>
      <w:lvlJc w:val="left"/>
      <w:pPr>
        <w:ind w:left="4996" w:hanging="360"/>
      </w:pPr>
      <w:rPr>
        <w:rFonts w:hint="default"/>
      </w:rPr>
    </w:lvl>
    <w:lvl w:ilvl="5" w:tplc="44AE535C">
      <w:numFmt w:val="bullet"/>
      <w:lvlText w:val="•"/>
      <w:lvlJc w:val="left"/>
      <w:pPr>
        <w:ind w:left="6000" w:hanging="360"/>
      </w:pPr>
      <w:rPr>
        <w:rFonts w:hint="default"/>
      </w:rPr>
    </w:lvl>
    <w:lvl w:ilvl="6" w:tplc="86F4DADC">
      <w:numFmt w:val="bullet"/>
      <w:lvlText w:val="•"/>
      <w:lvlJc w:val="left"/>
      <w:pPr>
        <w:ind w:left="7004" w:hanging="360"/>
      </w:pPr>
      <w:rPr>
        <w:rFonts w:hint="default"/>
      </w:rPr>
    </w:lvl>
    <w:lvl w:ilvl="7" w:tplc="AB3CADE4">
      <w:numFmt w:val="bullet"/>
      <w:lvlText w:val="•"/>
      <w:lvlJc w:val="left"/>
      <w:pPr>
        <w:ind w:left="8008" w:hanging="360"/>
      </w:pPr>
      <w:rPr>
        <w:rFonts w:hint="default"/>
      </w:rPr>
    </w:lvl>
    <w:lvl w:ilvl="8" w:tplc="76121A74">
      <w:numFmt w:val="bullet"/>
      <w:lvlText w:val="•"/>
      <w:lvlJc w:val="left"/>
      <w:pPr>
        <w:ind w:left="9012" w:hanging="360"/>
      </w:pPr>
      <w:rPr>
        <w:rFonts w:hint="default"/>
      </w:rPr>
    </w:lvl>
  </w:abstractNum>
  <w:abstractNum w:abstractNumId="5" w15:restartNumberingAfterBreak="0">
    <w:nsid w:val="0F76658E"/>
    <w:multiLevelType w:val="hybridMultilevel"/>
    <w:tmpl w:val="F536D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327C38"/>
    <w:multiLevelType w:val="hybridMultilevel"/>
    <w:tmpl w:val="8B66562E"/>
    <w:lvl w:ilvl="0" w:tplc="04090001">
      <w:start w:val="1"/>
      <w:numFmt w:val="bullet"/>
      <w:lvlText w:val=""/>
      <w:lvlJc w:val="left"/>
      <w:pPr>
        <w:ind w:left="823" w:hanging="360"/>
      </w:pPr>
      <w:rPr>
        <w:rFonts w:ascii="Symbol" w:hAnsi="Symbol" w:hint="default"/>
        <w:w w:val="100"/>
      </w:rPr>
    </w:lvl>
    <w:lvl w:ilvl="1" w:tplc="78F8668A">
      <w:numFmt w:val="bullet"/>
      <w:lvlText w:val="•"/>
      <w:lvlJc w:val="left"/>
      <w:pPr>
        <w:ind w:left="1629" w:hanging="360"/>
      </w:pPr>
      <w:rPr>
        <w:rFonts w:hint="default"/>
      </w:rPr>
    </w:lvl>
    <w:lvl w:ilvl="2" w:tplc="190646F2">
      <w:numFmt w:val="bullet"/>
      <w:lvlText w:val="•"/>
      <w:lvlJc w:val="left"/>
      <w:pPr>
        <w:ind w:left="2439" w:hanging="360"/>
      </w:pPr>
      <w:rPr>
        <w:rFonts w:hint="default"/>
      </w:rPr>
    </w:lvl>
    <w:lvl w:ilvl="3" w:tplc="1C7883E2">
      <w:numFmt w:val="bullet"/>
      <w:lvlText w:val="•"/>
      <w:lvlJc w:val="left"/>
      <w:pPr>
        <w:ind w:left="3249" w:hanging="360"/>
      </w:pPr>
      <w:rPr>
        <w:rFonts w:hint="default"/>
      </w:rPr>
    </w:lvl>
    <w:lvl w:ilvl="4" w:tplc="0EA41636">
      <w:numFmt w:val="bullet"/>
      <w:lvlText w:val="•"/>
      <w:lvlJc w:val="left"/>
      <w:pPr>
        <w:ind w:left="4059" w:hanging="360"/>
      </w:pPr>
      <w:rPr>
        <w:rFonts w:hint="default"/>
      </w:rPr>
    </w:lvl>
    <w:lvl w:ilvl="5" w:tplc="755A7EE4">
      <w:numFmt w:val="bullet"/>
      <w:lvlText w:val="•"/>
      <w:lvlJc w:val="left"/>
      <w:pPr>
        <w:ind w:left="4869" w:hanging="360"/>
      </w:pPr>
      <w:rPr>
        <w:rFonts w:hint="default"/>
      </w:rPr>
    </w:lvl>
    <w:lvl w:ilvl="6" w:tplc="97A8A2A0">
      <w:numFmt w:val="bullet"/>
      <w:lvlText w:val="•"/>
      <w:lvlJc w:val="left"/>
      <w:pPr>
        <w:ind w:left="5679" w:hanging="360"/>
      </w:pPr>
      <w:rPr>
        <w:rFonts w:hint="default"/>
      </w:rPr>
    </w:lvl>
    <w:lvl w:ilvl="7" w:tplc="5DE8E9F0">
      <w:numFmt w:val="bullet"/>
      <w:lvlText w:val="•"/>
      <w:lvlJc w:val="left"/>
      <w:pPr>
        <w:ind w:left="6489" w:hanging="360"/>
      </w:pPr>
      <w:rPr>
        <w:rFonts w:hint="default"/>
      </w:rPr>
    </w:lvl>
    <w:lvl w:ilvl="8" w:tplc="442E2FC6">
      <w:numFmt w:val="bullet"/>
      <w:lvlText w:val="•"/>
      <w:lvlJc w:val="left"/>
      <w:pPr>
        <w:ind w:left="7299" w:hanging="360"/>
      </w:pPr>
      <w:rPr>
        <w:rFonts w:hint="default"/>
      </w:rPr>
    </w:lvl>
  </w:abstractNum>
  <w:abstractNum w:abstractNumId="7" w15:restartNumberingAfterBreak="0">
    <w:nsid w:val="11231853"/>
    <w:multiLevelType w:val="hybridMultilevel"/>
    <w:tmpl w:val="9A4CD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0F582C"/>
    <w:multiLevelType w:val="hybridMultilevel"/>
    <w:tmpl w:val="B316E3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85EC4"/>
    <w:multiLevelType w:val="hybridMultilevel"/>
    <w:tmpl w:val="DBD8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97A82"/>
    <w:multiLevelType w:val="hybridMultilevel"/>
    <w:tmpl w:val="28A4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F4158"/>
    <w:multiLevelType w:val="hybridMultilevel"/>
    <w:tmpl w:val="11B6E446"/>
    <w:lvl w:ilvl="0" w:tplc="04090001">
      <w:start w:val="1"/>
      <w:numFmt w:val="bullet"/>
      <w:lvlText w:val=""/>
      <w:lvlJc w:val="left"/>
      <w:pPr>
        <w:ind w:left="823" w:hanging="360"/>
      </w:pPr>
      <w:rPr>
        <w:rFonts w:ascii="Symbol" w:hAnsi="Symbol" w:hint="default"/>
        <w:w w:val="100"/>
      </w:rPr>
    </w:lvl>
    <w:lvl w:ilvl="1" w:tplc="78F8668A">
      <w:numFmt w:val="bullet"/>
      <w:lvlText w:val="•"/>
      <w:lvlJc w:val="left"/>
      <w:pPr>
        <w:ind w:left="1629" w:hanging="360"/>
      </w:pPr>
      <w:rPr>
        <w:rFonts w:hint="default"/>
      </w:rPr>
    </w:lvl>
    <w:lvl w:ilvl="2" w:tplc="190646F2">
      <w:numFmt w:val="bullet"/>
      <w:lvlText w:val="•"/>
      <w:lvlJc w:val="left"/>
      <w:pPr>
        <w:ind w:left="2439" w:hanging="360"/>
      </w:pPr>
      <w:rPr>
        <w:rFonts w:hint="default"/>
      </w:rPr>
    </w:lvl>
    <w:lvl w:ilvl="3" w:tplc="1C7883E2">
      <w:numFmt w:val="bullet"/>
      <w:lvlText w:val="•"/>
      <w:lvlJc w:val="left"/>
      <w:pPr>
        <w:ind w:left="3249" w:hanging="360"/>
      </w:pPr>
      <w:rPr>
        <w:rFonts w:hint="default"/>
      </w:rPr>
    </w:lvl>
    <w:lvl w:ilvl="4" w:tplc="0EA41636">
      <w:numFmt w:val="bullet"/>
      <w:lvlText w:val="•"/>
      <w:lvlJc w:val="left"/>
      <w:pPr>
        <w:ind w:left="4059" w:hanging="360"/>
      </w:pPr>
      <w:rPr>
        <w:rFonts w:hint="default"/>
      </w:rPr>
    </w:lvl>
    <w:lvl w:ilvl="5" w:tplc="755A7EE4">
      <w:numFmt w:val="bullet"/>
      <w:lvlText w:val="•"/>
      <w:lvlJc w:val="left"/>
      <w:pPr>
        <w:ind w:left="4869" w:hanging="360"/>
      </w:pPr>
      <w:rPr>
        <w:rFonts w:hint="default"/>
      </w:rPr>
    </w:lvl>
    <w:lvl w:ilvl="6" w:tplc="97A8A2A0">
      <w:numFmt w:val="bullet"/>
      <w:lvlText w:val="•"/>
      <w:lvlJc w:val="left"/>
      <w:pPr>
        <w:ind w:left="5679" w:hanging="360"/>
      </w:pPr>
      <w:rPr>
        <w:rFonts w:hint="default"/>
      </w:rPr>
    </w:lvl>
    <w:lvl w:ilvl="7" w:tplc="5DE8E9F0">
      <w:numFmt w:val="bullet"/>
      <w:lvlText w:val="•"/>
      <w:lvlJc w:val="left"/>
      <w:pPr>
        <w:ind w:left="6489" w:hanging="360"/>
      </w:pPr>
      <w:rPr>
        <w:rFonts w:hint="default"/>
      </w:rPr>
    </w:lvl>
    <w:lvl w:ilvl="8" w:tplc="442E2FC6">
      <w:numFmt w:val="bullet"/>
      <w:lvlText w:val="•"/>
      <w:lvlJc w:val="left"/>
      <w:pPr>
        <w:ind w:left="7299" w:hanging="360"/>
      </w:pPr>
      <w:rPr>
        <w:rFonts w:hint="default"/>
      </w:rPr>
    </w:lvl>
  </w:abstractNum>
  <w:abstractNum w:abstractNumId="12" w15:restartNumberingAfterBreak="0">
    <w:nsid w:val="28574398"/>
    <w:multiLevelType w:val="hybridMultilevel"/>
    <w:tmpl w:val="B86CB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E95F0B"/>
    <w:multiLevelType w:val="hybridMultilevel"/>
    <w:tmpl w:val="FD1237DA"/>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4" w15:restartNumberingAfterBreak="0">
    <w:nsid w:val="30090993"/>
    <w:multiLevelType w:val="hybridMultilevel"/>
    <w:tmpl w:val="DCFA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64961"/>
    <w:multiLevelType w:val="hybridMultilevel"/>
    <w:tmpl w:val="B1466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3FC7719"/>
    <w:multiLevelType w:val="hybridMultilevel"/>
    <w:tmpl w:val="AE4E7CD8"/>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7"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8" w15:restartNumberingAfterBreak="0">
    <w:nsid w:val="69FD67C8"/>
    <w:multiLevelType w:val="hybridMultilevel"/>
    <w:tmpl w:val="5D56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47F44"/>
    <w:multiLevelType w:val="hybridMultilevel"/>
    <w:tmpl w:val="6324C43E"/>
    <w:lvl w:ilvl="0" w:tplc="04090001">
      <w:start w:val="1"/>
      <w:numFmt w:val="bullet"/>
      <w:lvlText w:val=""/>
      <w:lvlJc w:val="left"/>
      <w:pPr>
        <w:ind w:left="823" w:hanging="360"/>
      </w:pPr>
      <w:rPr>
        <w:rFonts w:ascii="Symbol" w:hAnsi="Symbol" w:hint="default"/>
        <w:w w:val="100"/>
      </w:rPr>
    </w:lvl>
    <w:lvl w:ilvl="1" w:tplc="78F8668A">
      <w:numFmt w:val="bullet"/>
      <w:lvlText w:val="•"/>
      <w:lvlJc w:val="left"/>
      <w:pPr>
        <w:ind w:left="1629" w:hanging="360"/>
      </w:pPr>
      <w:rPr>
        <w:rFonts w:hint="default"/>
      </w:rPr>
    </w:lvl>
    <w:lvl w:ilvl="2" w:tplc="190646F2">
      <w:numFmt w:val="bullet"/>
      <w:lvlText w:val="•"/>
      <w:lvlJc w:val="left"/>
      <w:pPr>
        <w:ind w:left="2439" w:hanging="360"/>
      </w:pPr>
      <w:rPr>
        <w:rFonts w:hint="default"/>
      </w:rPr>
    </w:lvl>
    <w:lvl w:ilvl="3" w:tplc="1C7883E2">
      <w:numFmt w:val="bullet"/>
      <w:lvlText w:val="•"/>
      <w:lvlJc w:val="left"/>
      <w:pPr>
        <w:ind w:left="3249" w:hanging="360"/>
      </w:pPr>
      <w:rPr>
        <w:rFonts w:hint="default"/>
      </w:rPr>
    </w:lvl>
    <w:lvl w:ilvl="4" w:tplc="0EA41636">
      <w:numFmt w:val="bullet"/>
      <w:lvlText w:val="•"/>
      <w:lvlJc w:val="left"/>
      <w:pPr>
        <w:ind w:left="4059" w:hanging="360"/>
      </w:pPr>
      <w:rPr>
        <w:rFonts w:hint="default"/>
      </w:rPr>
    </w:lvl>
    <w:lvl w:ilvl="5" w:tplc="755A7EE4">
      <w:numFmt w:val="bullet"/>
      <w:lvlText w:val="•"/>
      <w:lvlJc w:val="left"/>
      <w:pPr>
        <w:ind w:left="4869" w:hanging="360"/>
      </w:pPr>
      <w:rPr>
        <w:rFonts w:hint="default"/>
      </w:rPr>
    </w:lvl>
    <w:lvl w:ilvl="6" w:tplc="97A8A2A0">
      <w:numFmt w:val="bullet"/>
      <w:lvlText w:val="•"/>
      <w:lvlJc w:val="left"/>
      <w:pPr>
        <w:ind w:left="5679" w:hanging="360"/>
      </w:pPr>
      <w:rPr>
        <w:rFonts w:hint="default"/>
      </w:rPr>
    </w:lvl>
    <w:lvl w:ilvl="7" w:tplc="5DE8E9F0">
      <w:numFmt w:val="bullet"/>
      <w:lvlText w:val="•"/>
      <w:lvlJc w:val="left"/>
      <w:pPr>
        <w:ind w:left="6489" w:hanging="360"/>
      </w:pPr>
      <w:rPr>
        <w:rFonts w:hint="default"/>
      </w:rPr>
    </w:lvl>
    <w:lvl w:ilvl="8" w:tplc="442E2FC6">
      <w:numFmt w:val="bullet"/>
      <w:lvlText w:val="•"/>
      <w:lvlJc w:val="left"/>
      <w:pPr>
        <w:ind w:left="7299" w:hanging="360"/>
      </w:pPr>
      <w:rPr>
        <w:rFonts w:hint="default"/>
      </w:rPr>
    </w:lvl>
  </w:abstractNum>
  <w:abstractNum w:abstractNumId="20" w15:restartNumberingAfterBreak="0">
    <w:nsid w:val="767657D9"/>
    <w:multiLevelType w:val="hybridMultilevel"/>
    <w:tmpl w:val="B72E0D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3"/>
  </w:num>
  <w:num w:numId="4">
    <w:abstractNumId w:val="20"/>
  </w:num>
  <w:num w:numId="5">
    <w:abstractNumId w:val="1"/>
  </w:num>
  <w:num w:numId="6">
    <w:abstractNumId w:val="15"/>
  </w:num>
  <w:num w:numId="7">
    <w:abstractNumId w:val="5"/>
  </w:num>
  <w:num w:numId="8">
    <w:abstractNumId w:val="10"/>
  </w:num>
  <w:num w:numId="9">
    <w:abstractNumId w:val="7"/>
  </w:num>
  <w:num w:numId="10">
    <w:abstractNumId w:val="14"/>
  </w:num>
  <w:num w:numId="11">
    <w:abstractNumId w:val="4"/>
  </w:num>
  <w:num w:numId="12">
    <w:abstractNumId w:val="3"/>
  </w:num>
  <w:num w:numId="13">
    <w:abstractNumId w:val="6"/>
  </w:num>
  <w:num w:numId="14">
    <w:abstractNumId w:val="11"/>
  </w:num>
  <w:num w:numId="15">
    <w:abstractNumId w:val="19"/>
  </w:num>
  <w:num w:numId="16">
    <w:abstractNumId w:val="16"/>
  </w:num>
  <w:num w:numId="17">
    <w:abstractNumId w:val="2"/>
  </w:num>
  <w:num w:numId="18">
    <w:abstractNumId w:val="18"/>
  </w:num>
  <w:num w:numId="19">
    <w:abstractNumId w:val="8"/>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activeWritingStyle w:appName="MSWord" w:lang="en-GB" w:vendorID="64" w:dllVersion="6" w:nlCheck="1" w:checkStyle="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n-IN"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10"/>
    <w:rsid w:val="00001582"/>
    <w:rsid w:val="00001ED9"/>
    <w:rsid w:val="00005316"/>
    <w:rsid w:val="00010B7E"/>
    <w:rsid w:val="0001439F"/>
    <w:rsid w:val="00017625"/>
    <w:rsid w:val="000202C7"/>
    <w:rsid w:val="00020324"/>
    <w:rsid w:val="00020A8E"/>
    <w:rsid w:val="000215F7"/>
    <w:rsid w:val="0002173D"/>
    <w:rsid w:val="00022870"/>
    <w:rsid w:val="000236F3"/>
    <w:rsid w:val="00025292"/>
    <w:rsid w:val="00027B9D"/>
    <w:rsid w:val="00031CD3"/>
    <w:rsid w:val="00032858"/>
    <w:rsid w:val="00034DB8"/>
    <w:rsid w:val="0003557A"/>
    <w:rsid w:val="00036FDA"/>
    <w:rsid w:val="000407C8"/>
    <w:rsid w:val="00041A84"/>
    <w:rsid w:val="00044771"/>
    <w:rsid w:val="00044B94"/>
    <w:rsid w:val="00044D0B"/>
    <w:rsid w:val="00047757"/>
    <w:rsid w:val="00050B9A"/>
    <w:rsid w:val="00056740"/>
    <w:rsid w:val="0005730B"/>
    <w:rsid w:val="00057F2E"/>
    <w:rsid w:val="00062DD9"/>
    <w:rsid w:val="00062DE1"/>
    <w:rsid w:val="00063D26"/>
    <w:rsid w:val="00064A3E"/>
    <w:rsid w:val="00065588"/>
    <w:rsid w:val="00066DDF"/>
    <w:rsid w:val="000675E7"/>
    <w:rsid w:val="000676EE"/>
    <w:rsid w:val="0007194F"/>
    <w:rsid w:val="0007413C"/>
    <w:rsid w:val="00075A10"/>
    <w:rsid w:val="00077367"/>
    <w:rsid w:val="00080E99"/>
    <w:rsid w:val="000810AA"/>
    <w:rsid w:val="00085275"/>
    <w:rsid w:val="00091FF5"/>
    <w:rsid w:val="0009290F"/>
    <w:rsid w:val="00094C98"/>
    <w:rsid w:val="00095BDC"/>
    <w:rsid w:val="000A0AEF"/>
    <w:rsid w:val="000A0F1D"/>
    <w:rsid w:val="000A166B"/>
    <w:rsid w:val="000A23F4"/>
    <w:rsid w:val="000A2421"/>
    <w:rsid w:val="000A298E"/>
    <w:rsid w:val="000A2EA8"/>
    <w:rsid w:val="000A6052"/>
    <w:rsid w:val="000A6513"/>
    <w:rsid w:val="000A6C11"/>
    <w:rsid w:val="000B08F5"/>
    <w:rsid w:val="000B0E53"/>
    <w:rsid w:val="000B4EF0"/>
    <w:rsid w:val="000B639E"/>
    <w:rsid w:val="000B7B5A"/>
    <w:rsid w:val="000C3F86"/>
    <w:rsid w:val="000C5AA9"/>
    <w:rsid w:val="000D0B0A"/>
    <w:rsid w:val="000D0C39"/>
    <w:rsid w:val="000D0CF5"/>
    <w:rsid w:val="000D15DB"/>
    <w:rsid w:val="000D3599"/>
    <w:rsid w:val="000D3ED5"/>
    <w:rsid w:val="000D3F86"/>
    <w:rsid w:val="000D6CBA"/>
    <w:rsid w:val="000D7862"/>
    <w:rsid w:val="000D7BEB"/>
    <w:rsid w:val="000E0E62"/>
    <w:rsid w:val="000E0EE6"/>
    <w:rsid w:val="000E10F5"/>
    <w:rsid w:val="000E1DBC"/>
    <w:rsid w:val="000E2A19"/>
    <w:rsid w:val="000E55F1"/>
    <w:rsid w:val="000F037A"/>
    <w:rsid w:val="000F1A24"/>
    <w:rsid w:val="000F1A6B"/>
    <w:rsid w:val="000F1C6B"/>
    <w:rsid w:val="000F1EC1"/>
    <w:rsid w:val="000F203F"/>
    <w:rsid w:val="000F2291"/>
    <w:rsid w:val="000F2EAA"/>
    <w:rsid w:val="000F3722"/>
    <w:rsid w:val="000F65F8"/>
    <w:rsid w:val="00102181"/>
    <w:rsid w:val="00102FC5"/>
    <w:rsid w:val="00103451"/>
    <w:rsid w:val="001038EC"/>
    <w:rsid w:val="0010481A"/>
    <w:rsid w:val="00106367"/>
    <w:rsid w:val="001063B2"/>
    <w:rsid w:val="00110723"/>
    <w:rsid w:val="00110B5D"/>
    <w:rsid w:val="00111965"/>
    <w:rsid w:val="00112544"/>
    <w:rsid w:val="001130D0"/>
    <w:rsid w:val="00114633"/>
    <w:rsid w:val="00115787"/>
    <w:rsid w:val="00120DB1"/>
    <w:rsid w:val="00125E36"/>
    <w:rsid w:val="00126F06"/>
    <w:rsid w:val="001301A9"/>
    <w:rsid w:val="0013080F"/>
    <w:rsid w:val="001344E7"/>
    <w:rsid w:val="00142D99"/>
    <w:rsid w:val="001433E1"/>
    <w:rsid w:val="00144443"/>
    <w:rsid w:val="00144549"/>
    <w:rsid w:val="00144BD2"/>
    <w:rsid w:val="001463E9"/>
    <w:rsid w:val="00146B48"/>
    <w:rsid w:val="00152CC6"/>
    <w:rsid w:val="00154673"/>
    <w:rsid w:val="00154B83"/>
    <w:rsid w:val="0015530C"/>
    <w:rsid w:val="00157D0A"/>
    <w:rsid w:val="001600E7"/>
    <w:rsid w:val="00160988"/>
    <w:rsid w:val="001609D8"/>
    <w:rsid w:val="0016390F"/>
    <w:rsid w:val="001704C9"/>
    <w:rsid w:val="001714EE"/>
    <w:rsid w:val="00174FF2"/>
    <w:rsid w:val="001761EB"/>
    <w:rsid w:val="00176CB2"/>
    <w:rsid w:val="00177243"/>
    <w:rsid w:val="00184A40"/>
    <w:rsid w:val="00185D01"/>
    <w:rsid w:val="00185FDE"/>
    <w:rsid w:val="00186525"/>
    <w:rsid w:val="001872CB"/>
    <w:rsid w:val="00193B48"/>
    <w:rsid w:val="00195E84"/>
    <w:rsid w:val="0019705B"/>
    <w:rsid w:val="001A0CF7"/>
    <w:rsid w:val="001A2BA3"/>
    <w:rsid w:val="001A2C7F"/>
    <w:rsid w:val="001A309D"/>
    <w:rsid w:val="001A44D6"/>
    <w:rsid w:val="001A6387"/>
    <w:rsid w:val="001A745F"/>
    <w:rsid w:val="001B2935"/>
    <w:rsid w:val="001B4904"/>
    <w:rsid w:val="001B4D0E"/>
    <w:rsid w:val="001B782D"/>
    <w:rsid w:val="001C0812"/>
    <w:rsid w:val="001C0859"/>
    <w:rsid w:val="001C6221"/>
    <w:rsid w:val="001C641E"/>
    <w:rsid w:val="001C7B9C"/>
    <w:rsid w:val="001D3299"/>
    <w:rsid w:val="001D3D7E"/>
    <w:rsid w:val="001D4682"/>
    <w:rsid w:val="001D5475"/>
    <w:rsid w:val="001D75AB"/>
    <w:rsid w:val="001E0BFE"/>
    <w:rsid w:val="001E171C"/>
    <w:rsid w:val="001E27EE"/>
    <w:rsid w:val="001E2A79"/>
    <w:rsid w:val="001E30FB"/>
    <w:rsid w:val="001E3CC9"/>
    <w:rsid w:val="001E5995"/>
    <w:rsid w:val="001E7652"/>
    <w:rsid w:val="001F331E"/>
    <w:rsid w:val="001F34D2"/>
    <w:rsid w:val="001F7693"/>
    <w:rsid w:val="0020198D"/>
    <w:rsid w:val="0020339B"/>
    <w:rsid w:val="00206A54"/>
    <w:rsid w:val="00212B8B"/>
    <w:rsid w:val="002133AB"/>
    <w:rsid w:val="0021458C"/>
    <w:rsid w:val="0021588F"/>
    <w:rsid w:val="00220D98"/>
    <w:rsid w:val="00221D15"/>
    <w:rsid w:val="002267CE"/>
    <w:rsid w:val="00227D9D"/>
    <w:rsid w:val="002310FA"/>
    <w:rsid w:val="00232E84"/>
    <w:rsid w:val="00236F58"/>
    <w:rsid w:val="002406BB"/>
    <w:rsid w:val="00241C3C"/>
    <w:rsid w:val="00242915"/>
    <w:rsid w:val="00244A11"/>
    <w:rsid w:val="00245511"/>
    <w:rsid w:val="002461F2"/>
    <w:rsid w:val="00247778"/>
    <w:rsid w:val="0025051C"/>
    <w:rsid w:val="00250DB3"/>
    <w:rsid w:val="0025243D"/>
    <w:rsid w:val="00253141"/>
    <w:rsid w:val="00253831"/>
    <w:rsid w:val="00255379"/>
    <w:rsid w:val="002572FE"/>
    <w:rsid w:val="00260F6C"/>
    <w:rsid w:val="002615B7"/>
    <w:rsid w:val="0026188E"/>
    <w:rsid w:val="00263064"/>
    <w:rsid w:val="002652C4"/>
    <w:rsid w:val="00271B47"/>
    <w:rsid w:val="002722AB"/>
    <w:rsid w:val="0027463F"/>
    <w:rsid w:val="00276E91"/>
    <w:rsid w:val="0027733D"/>
    <w:rsid w:val="00285A3D"/>
    <w:rsid w:val="00286610"/>
    <w:rsid w:val="002945DC"/>
    <w:rsid w:val="00297171"/>
    <w:rsid w:val="00297370"/>
    <w:rsid w:val="002979BF"/>
    <w:rsid w:val="002A12A0"/>
    <w:rsid w:val="002A1300"/>
    <w:rsid w:val="002A2232"/>
    <w:rsid w:val="002A3456"/>
    <w:rsid w:val="002A379D"/>
    <w:rsid w:val="002A75D4"/>
    <w:rsid w:val="002B0332"/>
    <w:rsid w:val="002B07CB"/>
    <w:rsid w:val="002B6499"/>
    <w:rsid w:val="002B6753"/>
    <w:rsid w:val="002B7621"/>
    <w:rsid w:val="002C1F65"/>
    <w:rsid w:val="002C6F02"/>
    <w:rsid w:val="002C79E1"/>
    <w:rsid w:val="002D00BE"/>
    <w:rsid w:val="002D1270"/>
    <w:rsid w:val="002D4A36"/>
    <w:rsid w:val="002D5798"/>
    <w:rsid w:val="002D597F"/>
    <w:rsid w:val="002D5B7A"/>
    <w:rsid w:val="002D6DB2"/>
    <w:rsid w:val="002E0F10"/>
    <w:rsid w:val="002E110A"/>
    <w:rsid w:val="002E32C8"/>
    <w:rsid w:val="002E4AF9"/>
    <w:rsid w:val="002E4E92"/>
    <w:rsid w:val="002F0A0D"/>
    <w:rsid w:val="002F1382"/>
    <w:rsid w:val="002F4A8A"/>
    <w:rsid w:val="002F4D8C"/>
    <w:rsid w:val="002F597B"/>
    <w:rsid w:val="002F730A"/>
    <w:rsid w:val="0030059D"/>
    <w:rsid w:val="003014AD"/>
    <w:rsid w:val="003015AB"/>
    <w:rsid w:val="00301980"/>
    <w:rsid w:val="00304061"/>
    <w:rsid w:val="00305DED"/>
    <w:rsid w:val="003117EC"/>
    <w:rsid w:val="003125C3"/>
    <w:rsid w:val="0031451D"/>
    <w:rsid w:val="00315245"/>
    <w:rsid w:val="003170CD"/>
    <w:rsid w:val="003175C0"/>
    <w:rsid w:val="003177CD"/>
    <w:rsid w:val="003205B9"/>
    <w:rsid w:val="00320759"/>
    <w:rsid w:val="00321436"/>
    <w:rsid w:val="00323A90"/>
    <w:rsid w:val="00325CC8"/>
    <w:rsid w:val="003306D0"/>
    <w:rsid w:val="0033092A"/>
    <w:rsid w:val="00330F1F"/>
    <w:rsid w:val="0033357F"/>
    <w:rsid w:val="00335D0E"/>
    <w:rsid w:val="00336DA4"/>
    <w:rsid w:val="00337648"/>
    <w:rsid w:val="00340FC1"/>
    <w:rsid w:val="00342B51"/>
    <w:rsid w:val="0034403A"/>
    <w:rsid w:val="00347212"/>
    <w:rsid w:val="00351108"/>
    <w:rsid w:val="0035131D"/>
    <w:rsid w:val="00351F39"/>
    <w:rsid w:val="00360228"/>
    <w:rsid w:val="0036279F"/>
    <w:rsid w:val="00363018"/>
    <w:rsid w:val="00364CBE"/>
    <w:rsid w:val="00367C34"/>
    <w:rsid w:val="0037300C"/>
    <w:rsid w:val="00373988"/>
    <w:rsid w:val="00374B82"/>
    <w:rsid w:val="00377867"/>
    <w:rsid w:val="003821D1"/>
    <w:rsid w:val="00384C64"/>
    <w:rsid w:val="00394A97"/>
    <w:rsid w:val="00397F35"/>
    <w:rsid w:val="003A0FA6"/>
    <w:rsid w:val="003A2F77"/>
    <w:rsid w:val="003B04FC"/>
    <w:rsid w:val="003B33D8"/>
    <w:rsid w:val="003B3BFB"/>
    <w:rsid w:val="003B4D03"/>
    <w:rsid w:val="003B508F"/>
    <w:rsid w:val="003B76A3"/>
    <w:rsid w:val="003C005B"/>
    <w:rsid w:val="003C0314"/>
    <w:rsid w:val="003C1137"/>
    <w:rsid w:val="003C29E0"/>
    <w:rsid w:val="003C2B2A"/>
    <w:rsid w:val="003D20E7"/>
    <w:rsid w:val="003D34A9"/>
    <w:rsid w:val="003D3835"/>
    <w:rsid w:val="003D4518"/>
    <w:rsid w:val="003D53EE"/>
    <w:rsid w:val="003D6194"/>
    <w:rsid w:val="003E29B3"/>
    <w:rsid w:val="003E3468"/>
    <w:rsid w:val="003E3632"/>
    <w:rsid w:val="003E3EB4"/>
    <w:rsid w:val="003E785E"/>
    <w:rsid w:val="003F6283"/>
    <w:rsid w:val="00400024"/>
    <w:rsid w:val="00401A39"/>
    <w:rsid w:val="00402E28"/>
    <w:rsid w:val="0040310F"/>
    <w:rsid w:val="00404153"/>
    <w:rsid w:val="00407969"/>
    <w:rsid w:val="00416D13"/>
    <w:rsid w:val="004170C3"/>
    <w:rsid w:val="00421D08"/>
    <w:rsid w:val="00425E47"/>
    <w:rsid w:val="004272A2"/>
    <w:rsid w:val="004304F0"/>
    <w:rsid w:val="00431D02"/>
    <w:rsid w:val="004328FF"/>
    <w:rsid w:val="004422C5"/>
    <w:rsid w:val="00443BB1"/>
    <w:rsid w:val="004440A9"/>
    <w:rsid w:val="0044514E"/>
    <w:rsid w:val="00446AE2"/>
    <w:rsid w:val="00447AB0"/>
    <w:rsid w:val="00450850"/>
    <w:rsid w:val="004511AB"/>
    <w:rsid w:val="004511E4"/>
    <w:rsid w:val="00451D83"/>
    <w:rsid w:val="00451EDA"/>
    <w:rsid w:val="004534C7"/>
    <w:rsid w:val="00454951"/>
    <w:rsid w:val="00454D03"/>
    <w:rsid w:val="00456C50"/>
    <w:rsid w:val="00456C57"/>
    <w:rsid w:val="00457573"/>
    <w:rsid w:val="00457ACA"/>
    <w:rsid w:val="00460134"/>
    <w:rsid w:val="00462795"/>
    <w:rsid w:val="0046423D"/>
    <w:rsid w:val="00464B78"/>
    <w:rsid w:val="00466027"/>
    <w:rsid w:val="00470C0D"/>
    <w:rsid w:val="004740D9"/>
    <w:rsid w:val="00475D83"/>
    <w:rsid w:val="00476C1A"/>
    <w:rsid w:val="00481EC8"/>
    <w:rsid w:val="00483AA8"/>
    <w:rsid w:val="00485AD7"/>
    <w:rsid w:val="00485DC7"/>
    <w:rsid w:val="00486002"/>
    <w:rsid w:val="00487991"/>
    <w:rsid w:val="004905A6"/>
    <w:rsid w:val="00491976"/>
    <w:rsid w:val="00495F27"/>
    <w:rsid w:val="00496A7F"/>
    <w:rsid w:val="00496B3C"/>
    <w:rsid w:val="00496C3F"/>
    <w:rsid w:val="004A1E97"/>
    <w:rsid w:val="004A2135"/>
    <w:rsid w:val="004A469E"/>
    <w:rsid w:val="004A4FCA"/>
    <w:rsid w:val="004A5199"/>
    <w:rsid w:val="004A5213"/>
    <w:rsid w:val="004B4389"/>
    <w:rsid w:val="004B4816"/>
    <w:rsid w:val="004B62B2"/>
    <w:rsid w:val="004B6BF6"/>
    <w:rsid w:val="004B7213"/>
    <w:rsid w:val="004C1BAF"/>
    <w:rsid w:val="004C2C40"/>
    <w:rsid w:val="004C310E"/>
    <w:rsid w:val="004C3718"/>
    <w:rsid w:val="004C3C27"/>
    <w:rsid w:val="004C4232"/>
    <w:rsid w:val="004C5CCF"/>
    <w:rsid w:val="004D13DA"/>
    <w:rsid w:val="004D21BE"/>
    <w:rsid w:val="004D235F"/>
    <w:rsid w:val="004D461D"/>
    <w:rsid w:val="004D499A"/>
    <w:rsid w:val="004D52E0"/>
    <w:rsid w:val="004D6564"/>
    <w:rsid w:val="004D781B"/>
    <w:rsid w:val="004D7898"/>
    <w:rsid w:val="004E79EE"/>
    <w:rsid w:val="004F124B"/>
    <w:rsid w:val="004F14C6"/>
    <w:rsid w:val="004F2F2F"/>
    <w:rsid w:val="004F3A21"/>
    <w:rsid w:val="004F54F3"/>
    <w:rsid w:val="004F7F17"/>
    <w:rsid w:val="00500D80"/>
    <w:rsid w:val="00505A18"/>
    <w:rsid w:val="00514B64"/>
    <w:rsid w:val="005157B0"/>
    <w:rsid w:val="005157E6"/>
    <w:rsid w:val="005159F8"/>
    <w:rsid w:val="00524FDE"/>
    <w:rsid w:val="00527FE9"/>
    <w:rsid w:val="00530279"/>
    <w:rsid w:val="005326E3"/>
    <w:rsid w:val="00532EE8"/>
    <w:rsid w:val="005339D2"/>
    <w:rsid w:val="00534224"/>
    <w:rsid w:val="00534E01"/>
    <w:rsid w:val="00535B76"/>
    <w:rsid w:val="00537448"/>
    <w:rsid w:val="00541CE2"/>
    <w:rsid w:val="00542C96"/>
    <w:rsid w:val="00544153"/>
    <w:rsid w:val="00544A8F"/>
    <w:rsid w:val="00547853"/>
    <w:rsid w:val="00550CAA"/>
    <w:rsid w:val="00551306"/>
    <w:rsid w:val="00554323"/>
    <w:rsid w:val="00556184"/>
    <w:rsid w:val="00556D47"/>
    <w:rsid w:val="00560397"/>
    <w:rsid w:val="00564B7D"/>
    <w:rsid w:val="00564FD4"/>
    <w:rsid w:val="00570705"/>
    <w:rsid w:val="00570891"/>
    <w:rsid w:val="00571594"/>
    <w:rsid w:val="00577DF1"/>
    <w:rsid w:val="00577F8F"/>
    <w:rsid w:val="00583494"/>
    <w:rsid w:val="00584F54"/>
    <w:rsid w:val="00586DF3"/>
    <w:rsid w:val="00587044"/>
    <w:rsid w:val="00590565"/>
    <w:rsid w:val="00593162"/>
    <w:rsid w:val="00593CCE"/>
    <w:rsid w:val="0059643D"/>
    <w:rsid w:val="00596550"/>
    <w:rsid w:val="00596C3C"/>
    <w:rsid w:val="00597141"/>
    <w:rsid w:val="005A3491"/>
    <w:rsid w:val="005A36BA"/>
    <w:rsid w:val="005A4A61"/>
    <w:rsid w:val="005A4F5A"/>
    <w:rsid w:val="005A74B4"/>
    <w:rsid w:val="005B1116"/>
    <w:rsid w:val="005B3739"/>
    <w:rsid w:val="005B3EAE"/>
    <w:rsid w:val="005B59AD"/>
    <w:rsid w:val="005B790C"/>
    <w:rsid w:val="005C17CE"/>
    <w:rsid w:val="005C22BE"/>
    <w:rsid w:val="005C3A1A"/>
    <w:rsid w:val="005D0037"/>
    <w:rsid w:val="005D1722"/>
    <w:rsid w:val="005D284E"/>
    <w:rsid w:val="005D4EFC"/>
    <w:rsid w:val="005D4FD5"/>
    <w:rsid w:val="005D668E"/>
    <w:rsid w:val="005D69D2"/>
    <w:rsid w:val="005E11BA"/>
    <w:rsid w:val="005E74EF"/>
    <w:rsid w:val="005E7EEA"/>
    <w:rsid w:val="005F096F"/>
    <w:rsid w:val="005F6398"/>
    <w:rsid w:val="005F64E3"/>
    <w:rsid w:val="006013A8"/>
    <w:rsid w:val="006103A6"/>
    <w:rsid w:val="00612AAA"/>
    <w:rsid w:val="00614D9D"/>
    <w:rsid w:val="006177CF"/>
    <w:rsid w:val="00620210"/>
    <w:rsid w:val="006222AC"/>
    <w:rsid w:val="00623D53"/>
    <w:rsid w:val="00626615"/>
    <w:rsid w:val="00626C39"/>
    <w:rsid w:val="006317FA"/>
    <w:rsid w:val="0063200F"/>
    <w:rsid w:val="006320BE"/>
    <w:rsid w:val="006321AB"/>
    <w:rsid w:val="00632B9F"/>
    <w:rsid w:val="00634412"/>
    <w:rsid w:val="00635982"/>
    <w:rsid w:val="00642DD3"/>
    <w:rsid w:val="00645070"/>
    <w:rsid w:val="00646285"/>
    <w:rsid w:val="00655796"/>
    <w:rsid w:val="00655C87"/>
    <w:rsid w:val="00656322"/>
    <w:rsid w:val="0065661D"/>
    <w:rsid w:val="00660E05"/>
    <w:rsid w:val="006616C8"/>
    <w:rsid w:val="00661EAF"/>
    <w:rsid w:val="0066318B"/>
    <w:rsid w:val="00666B97"/>
    <w:rsid w:val="0067100E"/>
    <w:rsid w:val="006710D7"/>
    <w:rsid w:val="006731E4"/>
    <w:rsid w:val="00674791"/>
    <w:rsid w:val="00677429"/>
    <w:rsid w:val="00681202"/>
    <w:rsid w:val="00681929"/>
    <w:rsid w:val="00684F25"/>
    <w:rsid w:val="00690B67"/>
    <w:rsid w:val="00692574"/>
    <w:rsid w:val="00692FB2"/>
    <w:rsid w:val="00694519"/>
    <w:rsid w:val="00694BFB"/>
    <w:rsid w:val="006A16CA"/>
    <w:rsid w:val="006A2532"/>
    <w:rsid w:val="006A2687"/>
    <w:rsid w:val="006B3AD5"/>
    <w:rsid w:val="006B4177"/>
    <w:rsid w:val="006B4473"/>
    <w:rsid w:val="006B514E"/>
    <w:rsid w:val="006B6243"/>
    <w:rsid w:val="006C1499"/>
    <w:rsid w:val="006C1E9A"/>
    <w:rsid w:val="006C356F"/>
    <w:rsid w:val="006C35F9"/>
    <w:rsid w:val="006C3804"/>
    <w:rsid w:val="006C4450"/>
    <w:rsid w:val="006C47B0"/>
    <w:rsid w:val="006C49C3"/>
    <w:rsid w:val="006C56D9"/>
    <w:rsid w:val="006D0559"/>
    <w:rsid w:val="006D2732"/>
    <w:rsid w:val="006D2AE3"/>
    <w:rsid w:val="006D462B"/>
    <w:rsid w:val="006D4E03"/>
    <w:rsid w:val="006D5CB2"/>
    <w:rsid w:val="006E00E6"/>
    <w:rsid w:val="006E0778"/>
    <w:rsid w:val="006E078B"/>
    <w:rsid w:val="006E39D6"/>
    <w:rsid w:val="006E5640"/>
    <w:rsid w:val="006E77C8"/>
    <w:rsid w:val="006F12F4"/>
    <w:rsid w:val="006F462B"/>
    <w:rsid w:val="006F4AF0"/>
    <w:rsid w:val="006F51F1"/>
    <w:rsid w:val="006F732B"/>
    <w:rsid w:val="00701BCD"/>
    <w:rsid w:val="00701FD5"/>
    <w:rsid w:val="00705BFC"/>
    <w:rsid w:val="00705C87"/>
    <w:rsid w:val="00706F1F"/>
    <w:rsid w:val="0071039A"/>
    <w:rsid w:val="00710D18"/>
    <w:rsid w:val="00712DD8"/>
    <w:rsid w:val="007130DF"/>
    <w:rsid w:val="00715CEA"/>
    <w:rsid w:val="00716A62"/>
    <w:rsid w:val="00716E1D"/>
    <w:rsid w:val="0072060E"/>
    <w:rsid w:val="007222E0"/>
    <w:rsid w:val="00723A97"/>
    <w:rsid w:val="00723F3D"/>
    <w:rsid w:val="00724F06"/>
    <w:rsid w:val="00726940"/>
    <w:rsid w:val="00726FFD"/>
    <w:rsid w:val="00727025"/>
    <w:rsid w:val="00727555"/>
    <w:rsid w:val="00727E99"/>
    <w:rsid w:val="00730EC1"/>
    <w:rsid w:val="00731125"/>
    <w:rsid w:val="00731203"/>
    <w:rsid w:val="00731253"/>
    <w:rsid w:val="0073375D"/>
    <w:rsid w:val="007429C3"/>
    <w:rsid w:val="00743473"/>
    <w:rsid w:val="00744639"/>
    <w:rsid w:val="007451FC"/>
    <w:rsid w:val="00750451"/>
    <w:rsid w:val="00754EFF"/>
    <w:rsid w:val="007574DB"/>
    <w:rsid w:val="00757C31"/>
    <w:rsid w:val="0076072B"/>
    <w:rsid w:val="007624D7"/>
    <w:rsid w:val="00764BAF"/>
    <w:rsid w:val="007659E8"/>
    <w:rsid w:val="00767796"/>
    <w:rsid w:val="00767EB7"/>
    <w:rsid w:val="007732EA"/>
    <w:rsid w:val="007735BA"/>
    <w:rsid w:val="00775321"/>
    <w:rsid w:val="00775DE8"/>
    <w:rsid w:val="00776E2C"/>
    <w:rsid w:val="00780AA1"/>
    <w:rsid w:val="0078100A"/>
    <w:rsid w:val="00781DAE"/>
    <w:rsid w:val="00781E1B"/>
    <w:rsid w:val="007834A5"/>
    <w:rsid w:val="00784F13"/>
    <w:rsid w:val="00785294"/>
    <w:rsid w:val="007859E9"/>
    <w:rsid w:val="00786BD7"/>
    <w:rsid w:val="00790C8B"/>
    <w:rsid w:val="0079125B"/>
    <w:rsid w:val="007925E9"/>
    <w:rsid w:val="00794B41"/>
    <w:rsid w:val="0079506D"/>
    <w:rsid w:val="00797C9B"/>
    <w:rsid w:val="007A06D7"/>
    <w:rsid w:val="007A12CC"/>
    <w:rsid w:val="007A3C5F"/>
    <w:rsid w:val="007A3F21"/>
    <w:rsid w:val="007B0495"/>
    <w:rsid w:val="007B163B"/>
    <w:rsid w:val="007B1E91"/>
    <w:rsid w:val="007B6CFF"/>
    <w:rsid w:val="007B7887"/>
    <w:rsid w:val="007C0819"/>
    <w:rsid w:val="007C09D8"/>
    <w:rsid w:val="007C201E"/>
    <w:rsid w:val="007C2E60"/>
    <w:rsid w:val="007C319C"/>
    <w:rsid w:val="007C6B5E"/>
    <w:rsid w:val="007C75F2"/>
    <w:rsid w:val="007D00B4"/>
    <w:rsid w:val="007D160B"/>
    <w:rsid w:val="007D18D3"/>
    <w:rsid w:val="007D2AB2"/>
    <w:rsid w:val="007E0528"/>
    <w:rsid w:val="007E12C9"/>
    <w:rsid w:val="007E1B9C"/>
    <w:rsid w:val="007E2525"/>
    <w:rsid w:val="007E4F18"/>
    <w:rsid w:val="007E4F46"/>
    <w:rsid w:val="007E671D"/>
    <w:rsid w:val="007E724F"/>
    <w:rsid w:val="007F08BE"/>
    <w:rsid w:val="007F10C1"/>
    <w:rsid w:val="007F2073"/>
    <w:rsid w:val="007F3A57"/>
    <w:rsid w:val="007F475B"/>
    <w:rsid w:val="007F4767"/>
    <w:rsid w:val="007F4A3A"/>
    <w:rsid w:val="007F659D"/>
    <w:rsid w:val="007F65AB"/>
    <w:rsid w:val="00804023"/>
    <w:rsid w:val="00805753"/>
    <w:rsid w:val="008058F3"/>
    <w:rsid w:val="00805B51"/>
    <w:rsid w:val="0081082E"/>
    <w:rsid w:val="008113CB"/>
    <w:rsid w:val="008119CB"/>
    <w:rsid w:val="008123F8"/>
    <w:rsid w:val="00814DAD"/>
    <w:rsid w:val="0081576B"/>
    <w:rsid w:val="00817170"/>
    <w:rsid w:val="008200B3"/>
    <w:rsid w:val="00823325"/>
    <w:rsid w:val="00826846"/>
    <w:rsid w:val="008268CD"/>
    <w:rsid w:val="00826D49"/>
    <w:rsid w:val="00830A10"/>
    <w:rsid w:val="00832305"/>
    <w:rsid w:val="00832FB3"/>
    <w:rsid w:val="008355F8"/>
    <w:rsid w:val="008438C9"/>
    <w:rsid w:val="00844244"/>
    <w:rsid w:val="0084748C"/>
    <w:rsid w:val="00855441"/>
    <w:rsid w:val="00856B78"/>
    <w:rsid w:val="008656ED"/>
    <w:rsid w:val="008663E7"/>
    <w:rsid w:val="00867A41"/>
    <w:rsid w:val="00867BC7"/>
    <w:rsid w:val="00871704"/>
    <w:rsid w:val="00871BF8"/>
    <w:rsid w:val="008728DC"/>
    <w:rsid w:val="008741BF"/>
    <w:rsid w:val="008743BE"/>
    <w:rsid w:val="0087731F"/>
    <w:rsid w:val="00877401"/>
    <w:rsid w:val="0087793F"/>
    <w:rsid w:val="008779C2"/>
    <w:rsid w:val="00877A33"/>
    <w:rsid w:val="00885632"/>
    <w:rsid w:val="00886B50"/>
    <w:rsid w:val="00887F93"/>
    <w:rsid w:val="0089053E"/>
    <w:rsid w:val="00891F00"/>
    <w:rsid w:val="00896003"/>
    <w:rsid w:val="00896A01"/>
    <w:rsid w:val="008A245D"/>
    <w:rsid w:val="008A5C4B"/>
    <w:rsid w:val="008A7C21"/>
    <w:rsid w:val="008B060D"/>
    <w:rsid w:val="008B0EE0"/>
    <w:rsid w:val="008B1BB7"/>
    <w:rsid w:val="008B4CA4"/>
    <w:rsid w:val="008B596D"/>
    <w:rsid w:val="008C1185"/>
    <w:rsid w:val="008C3704"/>
    <w:rsid w:val="008C3CF6"/>
    <w:rsid w:val="008C5541"/>
    <w:rsid w:val="008C7363"/>
    <w:rsid w:val="008D0C4B"/>
    <w:rsid w:val="008D313D"/>
    <w:rsid w:val="008D57FC"/>
    <w:rsid w:val="008D6480"/>
    <w:rsid w:val="008D6FC2"/>
    <w:rsid w:val="008E04ED"/>
    <w:rsid w:val="008E3A94"/>
    <w:rsid w:val="008E67F1"/>
    <w:rsid w:val="008E76F6"/>
    <w:rsid w:val="008F136D"/>
    <w:rsid w:val="008F5744"/>
    <w:rsid w:val="008F62F5"/>
    <w:rsid w:val="00901DFA"/>
    <w:rsid w:val="009030CB"/>
    <w:rsid w:val="00904AF0"/>
    <w:rsid w:val="00905966"/>
    <w:rsid w:val="00906068"/>
    <w:rsid w:val="009124DE"/>
    <w:rsid w:val="00916B84"/>
    <w:rsid w:val="0092306B"/>
    <w:rsid w:val="009233F7"/>
    <w:rsid w:val="0092789F"/>
    <w:rsid w:val="009329E2"/>
    <w:rsid w:val="00933233"/>
    <w:rsid w:val="00934F93"/>
    <w:rsid w:val="00935086"/>
    <w:rsid w:val="009417E8"/>
    <w:rsid w:val="0094186F"/>
    <w:rsid w:val="009422B0"/>
    <w:rsid w:val="0094272A"/>
    <w:rsid w:val="009433EA"/>
    <w:rsid w:val="00944716"/>
    <w:rsid w:val="00944762"/>
    <w:rsid w:val="00944818"/>
    <w:rsid w:val="0094609A"/>
    <w:rsid w:val="00946D42"/>
    <w:rsid w:val="0094718C"/>
    <w:rsid w:val="0095353B"/>
    <w:rsid w:val="009560A8"/>
    <w:rsid w:val="009568D7"/>
    <w:rsid w:val="00956CA1"/>
    <w:rsid w:val="009612A6"/>
    <w:rsid w:val="009621AC"/>
    <w:rsid w:val="0096733D"/>
    <w:rsid w:val="009705E8"/>
    <w:rsid w:val="00972BD2"/>
    <w:rsid w:val="00973237"/>
    <w:rsid w:val="00976970"/>
    <w:rsid w:val="00977C8A"/>
    <w:rsid w:val="00980B04"/>
    <w:rsid w:val="00982C0D"/>
    <w:rsid w:val="00983CF4"/>
    <w:rsid w:val="0099542C"/>
    <w:rsid w:val="009959DE"/>
    <w:rsid w:val="00995F92"/>
    <w:rsid w:val="00997E05"/>
    <w:rsid w:val="009A05BB"/>
    <w:rsid w:val="009A2DAE"/>
    <w:rsid w:val="009A2FAC"/>
    <w:rsid w:val="009A3E04"/>
    <w:rsid w:val="009A6833"/>
    <w:rsid w:val="009B0E4A"/>
    <w:rsid w:val="009B194B"/>
    <w:rsid w:val="009B3A4E"/>
    <w:rsid w:val="009B5B59"/>
    <w:rsid w:val="009B71FF"/>
    <w:rsid w:val="009C0555"/>
    <w:rsid w:val="009C07AB"/>
    <w:rsid w:val="009C0D78"/>
    <w:rsid w:val="009C2100"/>
    <w:rsid w:val="009C516E"/>
    <w:rsid w:val="009C657F"/>
    <w:rsid w:val="009D0179"/>
    <w:rsid w:val="009D201F"/>
    <w:rsid w:val="009D27F6"/>
    <w:rsid w:val="009D71DF"/>
    <w:rsid w:val="009E0EED"/>
    <w:rsid w:val="009E101B"/>
    <w:rsid w:val="009E3593"/>
    <w:rsid w:val="009E376B"/>
    <w:rsid w:val="009E662A"/>
    <w:rsid w:val="009F117D"/>
    <w:rsid w:val="009F2759"/>
    <w:rsid w:val="009F3D34"/>
    <w:rsid w:val="009F7E7B"/>
    <w:rsid w:val="00A00A11"/>
    <w:rsid w:val="00A01465"/>
    <w:rsid w:val="00A02265"/>
    <w:rsid w:val="00A03F5C"/>
    <w:rsid w:val="00A0619E"/>
    <w:rsid w:val="00A064B7"/>
    <w:rsid w:val="00A06AA5"/>
    <w:rsid w:val="00A1037C"/>
    <w:rsid w:val="00A10E0F"/>
    <w:rsid w:val="00A11F72"/>
    <w:rsid w:val="00A14E9F"/>
    <w:rsid w:val="00A152C8"/>
    <w:rsid w:val="00A153AC"/>
    <w:rsid w:val="00A20080"/>
    <w:rsid w:val="00A240B5"/>
    <w:rsid w:val="00A262AD"/>
    <w:rsid w:val="00A26E2F"/>
    <w:rsid w:val="00A30457"/>
    <w:rsid w:val="00A321B6"/>
    <w:rsid w:val="00A323A1"/>
    <w:rsid w:val="00A32EF8"/>
    <w:rsid w:val="00A33203"/>
    <w:rsid w:val="00A33388"/>
    <w:rsid w:val="00A343CC"/>
    <w:rsid w:val="00A369CD"/>
    <w:rsid w:val="00A36B91"/>
    <w:rsid w:val="00A41589"/>
    <w:rsid w:val="00A42B8E"/>
    <w:rsid w:val="00A51D82"/>
    <w:rsid w:val="00A52236"/>
    <w:rsid w:val="00A52A6D"/>
    <w:rsid w:val="00A5607C"/>
    <w:rsid w:val="00A56F95"/>
    <w:rsid w:val="00A60D7C"/>
    <w:rsid w:val="00A649A6"/>
    <w:rsid w:val="00A6574F"/>
    <w:rsid w:val="00A67011"/>
    <w:rsid w:val="00A67AE9"/>
    <w:rsid w:val="00A722E0"/>
    <w:rsid w:val="00A73B2D"/>
    <w:rsid w:val="00A76176"/>
    <w:rsid w:val="00A76960"/>
    <w:rsid w:val="00A7793C"/>
    <w:rsid w:val="00A77B3D"/>
    <w:rsid w:val="00A8330C"/>
    <w:rsid w:val="00A84DFC"/>
    <w:rsid w:val="00A854CF"/>
    <w:rsid w:val="00A92384"/>
    <w:rsid w:val="00A92AA4"/>
    <w:rsid w:val="00A94255"/>
    <w:rsid w:val="00A94580"/>
    <w:rsid w:val="00AA2435"/>
    <w:rsid w:val="00AA2C29"/>
    <w:rsid w:val="00AA32F8"/>
    <w:rsid w:val="00AA6F56"/>
    <w:rsid w:val="00AB44D4"/>
    <w:rsid w:val="00AB68BE"/>
    <w:rsid w:val="00AC1A81"/>
    <w:rsid w:val="00AC30A1"/>
    <w:rsid w:val="00AC3607"/>
    <w:rsid w:val="00AC4B41"/>
    <w:rsid w:val="00AC53F3"/>
    <w:rsid w:val="00AC5AC3"/>
    <w:rsid w:val="00AD0AF0"/>
    <w:rsid w:val="00AD0B03"/>
    <w:rsid w:val="00AD2A99"/>
    <w:rsid w:val="00AD4072"/>
    <w:rsid w:val="00AD6730"/>
    <w:rsid w:val="00AD722D"/>
    <w:rsid w:val="00AD7F75"/>
    <w:rsid w:val="00AE05A3"/>
    <w:rsid w:val="00AE06EC"/>
    <w:rsid w:val="00AE205E"/>
    <w:rsid w:val="00AE2604"/>
    <w:rsid w:val="00AE27EF"/>
    <w:rsid w:val="00AE453F"/>
    <w:rsid w:val="00AE7AC0"/>
    <w:rsid w:val="00AF0010"/>
    <w:rsid w:val="00AF0D62"/>
    <w:rsid w:val="00AF27E0"/>
    <w:rsid w:val="00AF29B7"/>
    <w:rsid w:val="00AF2B69"/>
    <w:rsid w:val="00AF424D"/>
    <w:rsid w:val="00AF5A2A"/>
    <w:rsid w:val="00AF6338"/>
    <w:rsid w:val="00B01826"/>
    <w:rsid w:val="00B026EE"/>
    <w:rsid w:val="00B02AC8"/>
    <w:rsid w:val="00B03ED7"/>
    <w:rsid w:val="00B05AF7"/>
    <w:rsid w:val="00B061B8"/>
    <w:rsid w:val="00B07B6D"/>
    <w:rsid w:val="00B1057C"/>
    <w:rsid w:val="00B13D32"/>
    <w:rsid w:val="00B141E7"/>
    <w:rsid w:val="00B1434B"/>
    <w:rsid w:val="00B15AD6"/>
    <w:rsid w:val="00B201E8"/>
    <w:rsid w:val="00B20427"/>
    <w:rsid w:val="00B20FA2"/>
    <w:rsid w:val="00B21720"/>
    <w:rsid w:val="00B26BB8"/>
    <w:rsid w:val="00B304E5"/>
    <w:rsid w:val="00B3254F"/>
    <w:rsid w:val="00B33088"/>
    <w:rsid w:val="00B33F56"/>
    <w:rsid w:val="00B34283"/>
    <w:rsid w:val="00B35136"/>
    <w:rsid w:val="00B3547C"/>
    <w:rsid w:val="00B37B16"/>
    <w:rsid w:val="00B37B18"/>
    <w:rsid w:val="00B444E4"/>
    <w:rsid w:val="00B44F57"/>
    <w:rsid w:val="00B46A6D"/>
    <w:rsid w:val="00B475A3"/>
    <w:rsid w:val="00B50C7E"/>
    <w:rsid w:val="00B51D4D"/>
    <w:rsid w:val="00B52A42"/>
    <w:rsid w:val="00B542D1"/>
    <w:rsid w:val="00B54FBE"/>
    <w:rsid w:val="00B573CB"/>
    <w:rsid w:val="00B60DDA"/>
    <w:rsid w:val="00B61AE4"/>
    <w:rsid w:val="00B620B4"/>
    <w:rsid w:val="00B70931"/>
    <w:rsid w:val="00B72F9F"/>
    <w:rsid w:val="00B730D2"/>
    <w:rsid w:val="00B739D7"/>
    <w:rsid w:val="00B82A87"/>
    <w:rsid w:val="00B83DD1"/>
    <w:rsid w:val="00B848BB"/>
    <w:rsid w:val="00B8636D"/>
    <w:rsid w:val="00B867D9"/>
    <w:rsid w:val="00B879D2"/>
    <w:rsid w:val="00B9185C"/>
    <w:rsid w:val="00B91B5C"/>
    <w:rsid w:val="00B935AD"/>
    <w:rsid w:val="00B95011"/>
    <w:rsid w:val="00B97E35"/>
    <w:rsid w:val="00BA1151"/>
    <w:rsid w:val="00BA2311"/>
    <w:rsid w:val="00BA28CE"/>
    <w:rsid w:val="00BA2A08"/>
    <w:rsid w:val="00BA3AA4"/>
    <w:rsid w:val="00BA41DB"/>
    <w:rsid w:val="00BA4A9C"/>
    <w:rsid w:val="00BA4C16"/>
    <w:rsid w:val="00BB51FE"/>
    <w:rsid w:val="00BB5A2A"/>
    <w:rsid w:val="00BB65E8"/>
    <w:rsid w:val="00BB7EE7"/>
    <w:rsid w:val="00BC0BDE"/>
    <w:rsid w:val="00BC40FA"/>
    <w:rsid w:val="00BC599A"/>
    <w:rsid w:val="00BD2546"/>
    <w:rsid w:val="00BD441E"/>
    <w:rsid w:val="00BD573D"/>
    <w:rsid w:val="00BD5D92"/>
    <w:rsid w:val="00BE0C37"/>
    <w:rsid w:val="00BE17D7"/>
    <w:rsid w:val="00BE1D8D"/>
    <w:rsid w:val="00BE6D24"/>
    <w:rsid w:val="00BF40D1"/>
    <w:rsid w:val="00BF4BC6"/>
    <w:rsid w:val="00BF5ED1"/>
    <w:rsid w:val="00BF7804"/>
    <w:rsid w:val="00C025D0"/>
    <w:rsid w:val="00C02888"/>
    <w:rsid w:val="00C02E33"/>
    <w:rsid w:val="00C0304A"/>
    <w:rsid w:val="00C04E87"/>
    <w:rsid w:val="00C05880"/>
    <w:rsid w:val="00C07688"/>
    <w:rsid w:val="00C11015"/>
    <w:rsid w:val="00C139AB"/>
    <w:rsid w:val="00C14B15"/>
    <w:rsid w:val="00C2374C"/>
    <w:rsid w:val="00C23BC7"/>
    <w:rsid w:val="00C25FA4"/>
    <w:rsid w:val="00C2620E"/>
    <w:rsid w:val="00C26364"/>
    <w:rsid w:val="00C30E23"/>
    <w:rsid w:val="00C32BA4"/>
    <w:rsid w:val="00C32D3B"/>
    <w:rsid w:val="00C32FA1"/>
    <w:rsid w:val="00C33233"/>
    <w:rsid w:val="00C33330"/>
    <w:rsid w:val="00C345A4"/>
    <w:rsid w:val="00C36AA0"/>
    <w:rsid w:val="00C36D1A"/>
    <w:rsid w:val="00C43381"/>
    <w:rsid w:val="00C43BD8"/>
    <w:rsid w:val="00C4433A"/>
    <w:rsid w:val="00C44D55"/>
    <w:rsid w:val="00C51207"/>
    <w:rsid w:val="00C5160A"/>
    <w:rsid w:val="00C5382D"/>
    <w:rsid w:val="00C53C00"/>
    <w:rsid w:val="00C5656B"/>
    <w:rsid w:val="00C6051A"/>
    <w:rsid w:val="00C6179A"/>
    <w:rsid w:val="00C62AE2"/>
    <w:rsid w:val="00C641F2"/>
    <w:rsid w:val="00C672A3"/>
    <w:rsid w:val="00C70A67"/>
    <w:rsid w:val="00C728BF"/>
    <w:rsid w:val="00C72FB9"/>
    <w:rsid w:val="00C73DE4"/>
    <w:rsid w:val="00C81C2F"/>
    <w:rsid w:val="00C8223A"/>
    <w:rsid w:val="00C836C3"/>
    <w:rsid w:val="00C84100"/>
    <w:rsid w:val="00C8584B"/>
    <w:rsid w:val="00C86448"/>
    <w:rsid w:val="00C87895"/>
    <w:rsid w:val="00C930FA"/>
    <w:rsid w:val="00C9502F"/>
    <w:rsid w:val="00CA0388"/>
    <w:rsid w:val="00CA0C09"/>
    <w:rsid w:val="00CA4E2B"/>
    <w:rsid w:val="00CA5CAF"/>
    <w:rsid w:val="00CB04EB"/>
    <w:rsid w:val="00CB2B5E"/>
    <w:rsid w:val="00CB3FBD"/>
    <w:rsid w:val="00CB4AFE"/>
    <w:rsid w:val="00CB6025"/>
    <w:rsid w:val="00CB7FEC"/>
    <w:rsid w:val="00CC0EAB"/>
    <w:rsid w:val="00CC19E8"/>
    <w:rsid w:val="00CC450C"/>
    <w:rsid w:val="00CC4E53"/>
    <w:rsid w:val="00CC58F0"/>
    <w:rsid w:val="00CC599A"/>
    <w:rsid w:val="00CD04EA"/>
    <w:rsid w:val="00CD2FCA"/>
    <w:rsid w:val="00CD6009"/>
    <w:rsid w:val="00CD72E5"/>
    <w:rsid w:val="00CE0EC8"/>
    <w:rsid w:val="00CE0EE1"/>
    <w:rsid w:val="00CE2556"/>
    <w:rsid w:val="00CE2C3C"/>
    <w:rsid w:val="00CE4B27"/>
    <w:rsid w:val="00CE7099"/>
    <w:rsid w:val="00CE76AD"/>
    <w:rsid w:val="00CF0B2D"/>
    <w:rsid w:val="00CF381A"/>
    <w:rsid w:val="00CF3B98"/>
    <w:rsid w:val="00CF799A"/>
    <w:rsid w:val="00D01593"/>
    <w:rsid w:val="00D03A3C"/>
    <w:rsid w:val="00D03EB1"/>
    <w:rsid w:val="00D12F89"/>
    <w:rsid w:val="00D17C20"/>
    <w:rsid w:val="00D2306F"/>
    <w:rsid w:val="00D30A6E"/>
    <w:rsid w:val="00D321F9"/>
    <w:rsid w:val="00D33EBB"/>
    <w:rsid w:val="00D41D25"/>
    <w:rsid w:val="00D41ED0"/>
    <w:rsid w:val="00D434BB"/>
    <w:rsid w:val="00D50927"/>
    <w:rsid w:val="00D51840"/>
    <w:rsid w:val="00D56565"/>
    <w:rsid w:val="00D60260"/>
    <w:rsid w:val="00D613AB"/>
    <w:rsid w:val="00D6198E"/>
    <w:rsid w:val="00D61A69"/>
    <w:rsid w:val="00D633AB"/>
    <w:rsid w:val="00D658DC"/>
    <w:rsid w:val="00D65B75"/>
    <w:rsid w:val="00D65DB5"/>
    <w:rsid w:val="00D67447"/>
    <w:rsid w:val="00D748F2"/>
    <w:rsid w:val="00D752AC"/>
    <w:rsid w:val="00D868BD"/>
    <w:rsid w:val="00D87255"/>
    <w:rsid w:val="00D8743F"/>
    <w:rsid w:val="00D87630"/>
    <w:rsid w:val="00D9023C"/>
    <w:rsid w:val="00D90603"/>
    <w:rsid w:val="00D95051"/>
    <w:rsid w:val="00D96FBE"/>
    <w:rsid w:val="00D971E7"/>
    <w:rsid w:val="00DA0436"/>
    <w:rsid w:val="00DA1260"/>
    <w:rsid w:val="00DA2D0D"/>
    <w:rsid w:val="00DA4AAB"/>
    <w:rsid w:val="00DA4C68"/>
    <w:rsid w:val="00DA74D5"/>
    <w:rsid w:val="00DA774E"/>
    <w:rsid w:val="00DB0798"/>
    <w:rsid w:val="00DB1F3D"/>
    <w:rsid w:val="00DB3E4E"/>
    <w:rsid w:val="00DB478A"/>
    <w:rsid w:val="00DB49A5"/>
    <w:rsid w:val="00DB7CAA"/>
    <w:rsid w:val="00DC023A"/>
    <w:rsid w:val="00DC0B8F"/>
    <w:rsid w:val="00DC1A35"/>
    <w:rsid w:val="00DC1BD9"/>
    <w:rsid w:val="00DC3715"/>
    <w:rsid w:val="00DC6457"/>
    <w:rsid w:val="00DC6F00"/>
    <w:rsid w:val="00DC7AA4"/>
    <w:rsid w:val="00DC7EF6"/>
    <w:rsid w:val="00DD0D54"/>
    <w:rsid w:val="00DD2D91"/>
    <w:rsid w:val="00DD7574"/>
    <w:rsid w:val="00DE01F5"/>
    <w:rsid w:val="00DE06AB"/>
    <w:rsid w:val="00DE1D87"/>
    <w:rsid w:val="00DE21C3"/>
    <w:rsid w:val="00DE2907"/>
    <w:rsid w:val="00DE3000"/>
    <w:rsid w:val="00DE442B"/>
    <w:rsid w:val="00DE4829"/>
    <w:rsid w:val="00DE506C"/>
    <w:rsid w:val="00DF280E"/>
    <w:rsid w:val="00DF2BEB"/>
    <w:rsid w:val="00DF5C8E"/>
    <w:rsid w:val="00DF6EF6"/>
    <w:rsid w:val="00E01258"/>
    <w:rsid w:val="00E04295"/>
    <w:rsid w:val="00E050A8"/>
    <w:rsid w:val="00E07411"/>
    <w:rsid w:val="00E07AFC"/>
    <w:rsid w:val="00E123BB"/>
    <w:rsid w:val="00E1461C"/>
    <w:rsid w:val="00E15443"/>
    <w:rsid w:val="00E15E03"/>
    <w:rsid w:val="00E17C3D"/>
    <w:rsid w:val="00E23AC6"/>
    <w:rsid w:val="00E242DA"/>
    <w:rsid w:val="00E32DD7"/>
    <w:rsid w:val="00E34C25"/>
    <w:rsid w:val="00E413D7"/>
    <w:rsid w:val="00E474DE"/>
    <w:rsid w:val="00E514E3"/>
    <w:rsid w:val="00E51B4C"/>
    <w:rsid w:val="00E528AE"/>
    <w:rsid w:val="00E60414"/>
    <w:rsid w:val="00E616FD"/>
    <w:rsid w:val="00E63C74"/>
    <w:rsid w:val="00E66070"/>
    <w:rsid w:val="00E6724B"/>
    <w:rsid w:val="00E67277"/>
    <w:rsid w:val="00E730BE"/>
    <w:rsid w:val="00E74B53"/>
    <w:rsid w:val="00E755A8"/>
    <w:rsid w:val="00E80E2D"/>
    <w:rsid w:val="00E85265"/>
    <w:rsid w:val="00E8678C"/>
    <w:rsid w:val="00E86ED7"/>
    <w:rsid w:val="00E87566"/>
    <w:rsid w:val="00E94EE7"/>
    <w:rsid w:val="00E96010"/>
    <w:rsid w:val="00E96206"/>
    <w:rsid w:val="00EA057B"/>
    <w:rsid w:val="00EA1602"/>
    <w:rsid w:val="00EA1B1C"/>
    <w:rsid w:val="00EA1D8C"/>
    <w:rsid w:val="00EA74B6"/>
    <w:rsid w:val="00EB2EF4"/>
    <w:rsid w:val="00EB52FD"/>
    <w:rsid w:val="00EB777E"/>
    <w:rsid w:val="00EC6AFF"/>
    <w:rsid w:val="00ED5530"/>
    <w:rsid w:val="00ED69C5"/>
    <w:rsid w:val="00ED7242"/>
    <w:rsid w:val="00EE005F"/>
    <w:rsid w:val="00EE10CB"/>
    <w:rsid w:val="00EE2FEE"/>
    <w:rsid w:val="00EE3DA7"/>
    <w:rsid w:val="00EE3DD4"/>
    <w:rsid w:val="00EE4778"/>
    <w:rsid w:val="00EE4D6F"/>
    <w:rsid w:val="00EE6778"/>
    <w:rsid w:val="00EE7868"/>
    <w:rsid w:val="00EF0934"/>
    <w:rsid w:val="00EF230F"/>
    <w:rsid w:val="00EF48F7"/>
    <w:rsid w:val="00EF6435"/>
    <w:rsid w:val="00EF7430"/>
    <w:rsid w:val="00F0044E"/>
    <w:rsid w:val="00F02E99"/>
    <w:rsid w:val="00F036D8"/>
    <w:rsid w:val="00F037FC"/>
    <w:rsid w:val="00F06B05"/>
    <w:rsid w:val="00F06C98"/>
    <w:rsid w:val="00F103E3"/>
    <w:rsid w:val="00F1222A"/>
    <w:rsid w:val="00F12BE6"/>
    <w:rsid w:val="00F14D9D"/>
    <w:rsid w:val="00F1681D"/>
    <w:rsid w:val="00F208D9"/>
    <w:rsid w:val="00F2365B"/>
    <w:rsid w:val="00F27006"/>
    <w:rsid w:val="00F31954"/>
    <w:rsid w:val="00F33D3F"/>
    <w:rsid w:val="00F34396"/>
    <w:rsid w:val="00F35311"/>
    <w:rsid w:val="00F3586F"/>
    <w:rsid w:val="00F35C9C"/>
    <w:rsid w:val="00F36F12"/>
    <w:rsid w:val="00F3749F"/>
    <w:rsid w:val="00F40357"/>
    <w:rsid w:val="00F42360"/>
    <w:rsid w:val="00F427B9"/>
    <w:rsid w:val="00F43089"/>
    <w:rsid w:val="00F433A8"/>
    <w:rsid w:val="00F45ECA"/>
    <w:rsid w:val="00F507BC"/>
    <w:rsid w:val="00F513F7"/>
    <w:rsid w:val="00F537BB"/>
    <w:rsid w:val="00F54AAF"/>
    <w:rsid w:val="00F63050"/>
    <w:rsid w:val="00F63DFD"/>
    <w:rsid w:val="00F64E35"/>
    <w:rsid w:val="00F66983"/>
    <w:rsid w:val="00F678F5"/>
    <w:rsid w:val="00F70075"/>
    <w:rsid w:val="00F70121"/>
    <w:rsid w:val="00F70BDD"/>
    <w:rsid w:val="00F756E2"/>
    <w:rsid w:val="00F770A1"/>
    <w:rsid w:val="00F8346E"/>
    <w:rsid w:val="00F85D3F"/>
    <w:rsid w:val="00F87721"/>
    <w:rsid w:val="00F920FB"/>
    <w:rsid w:val="00F955CF"/>
    <w:rsid w:val="00F96081"/>
    <w:rsid w:val="00FA6116"/>
    <w:rsid w:val="00FB0792"/>
    <w:rsid w:val="00FB7844"/>
    <w:rsid w:val="00FC1173"/>
    <w:rsid w:val="00FC1A82"/>
    <w:rsid w:val="00FC5F5A"/>
    <w:rsid w:val="00FC77DF"/>
    <w:rsid w:val="00FD1EE2"/>
    <w:rsid w:val="00FD3FD3"/>
    <w:rsid w:val="00FD5169"/>
    <w:rsid w:val="00FE01B2"/>
    <w:rsid w:val="00FE3691"/>
    <w:rsid w:val="00FE36F7"/>
    <w:rsid w:val="00FE5754"/>
    <w:rsid w:val="00FF0355"/>
    <w:rsid w:val="00FF0367"/>
    <w:rsid w:val="00FF4E43"/>
    <w:rsid w:val="00FF54DD"/>
    <w:rsid w:val="00FF55D6"/>
    <w:rsid w:val="00FF64AE"/>
    <w:rsid w:val="00FF6F57"/>
    <w:rsid w:val="00FF78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E3002"/>
  <w15:docId w15:val="{EFE5A226-148C-46B9-BE4D-010AF157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010"/>
    <w:rPr>
      <w:sz w:val="24"/>
      <w:szCs w:val="24"/>
      <w:lang w:val="en-GB" w:eastAsia="en-US"/>
    </w:rPr>
  </w:style>
  <w:style w:type="paragraph" w:styleId="Heading5">
    <w:name w:val="heading 5"/>
    <w:basedOn w:val="Normal"/>
    <w:next w:val="Normal"/>
    <w:link w:val="Heading5Char"/>
    <w:semiHidden/>
    <w:unhideWhenUsed/>
    <w:qFormat/>
    <w:rsid w:val="0081576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001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next w:val="Normal"/>
    <w:autoRedefine/>
    <w:rsid w:val="006B4177"/>
    <w:pPr>
      <w:tabs>
        <w:tab w:val="left" w:pos="2160"/>
        <w:tab w:val="right" w:pos="6480"/>
      </w:tabs>
      <w:spacing w:before="240" w:after="40" w:line="220" w:lineRule="atLeast"/>
    </w:pPr>
    <w:rPr>
      <w:rFonts w:ascii="Tahoma" w:eastAsia="Batang" w:hAnsi="Tahoma" w:cs="Tahoma"/>
      <w:spacing w:val="-5"/>
      <w:sz w:val="20"/>
      <w:szCs w:val="20"/>
    </w:rPr>
  </w:style>
  <w:style w:type="paragraph" w:customStyle="1" w:styleId="Achievement">
    <w:name w:val="Achievement"/>
    <w:basedOn w:val="BodyText"/>
    <w:rsid w:val="00476C1A"/>
    <w:pPr>
      <w:numPr>
        <w:numId w:val="1"/>
      </w:numPr>
      <w:spacing w:after="60" w:line="220" w:lineRule="atLeast"/>
      <w:jc w:val="both"/>
    </w:pPr>
    <w:rPr>
      <w:rFonts w:ascii="Arial" w:eastAsia="Batang" w:hAnsi="Arial"/>
      <w:spacing w:val="-5"/>
      <w:sz w:val="20"/>
      <w:szCs w:val="20"/>
    </w:rPr>
  </w:style>
  <w:style w:type="paragraph" w:styleId="BodyText">
    <w:name w:val="Body Text"/>
    <w:basedOn w:val="Normal"/>
    <w:rsid w:val="00476C1A"/>
    <w:pPr>
      <w:spacing w:after="120"/>
    </w:pPr>
  </w:style>
  <w:style w:type="paragraph" w:customStyle="1" w:styleId="JobTitle">
    <w:name w:val="Job Title"/>
    <w:next w:val="Achievement"/>
    <w:rsid w:val="00BB7EE7"/>
    <w:pPr>
      <w:spacing w:after="60" w:line="220" w:lineRule="atLeast"/>
    </w:pPr>
    <w:rPr>
      <w:rFonts w:ascii="Arial Black" w:eastAsia="Batang" w:hAnsi="Arial Black"/>
      <w:spacing w:val="-10"/>
      <w:lang w:val="en-US" w:eastAsia="en-US"/>
    </w:rPr>
  </w:style>
  <w:style w:type="character" w:styleId="FollowedHyperlink">
    <w:name w:val="FollowedHyperlink"/>
    <w:rsid w:val="00394A97"/>
    <w:rPr>
      <w:color w:val="800080"/>
      <w:u w:val="single"/>
    </w:rPr>
  </w:style>
  <w:style w:type="character" w:styleId="Hyperlink">
    <w:name w:val="Hyperlink"/>
    <w:rsid w:val="00250DB3"/>
    <w:rPr>
      <w:color w:val="0000FF"/>
      <w:u w:val="single"/>
    </w:rPr>
  </w:style>
  <w:style w:type="character" w:customStyle="1" w:styleId="apple-style-span">
    <w:name w:val="apple-style-span"/>
    <w:basedOn w:val="DefaultParagraphFont"/>
    <w:rsid w:val="00DA2D0D"/>
  </w:style>
  <w:style w:type="character" w:customStyle="1" w:styleId="st">
    <w:name w:val="st"/>
    <w:rsid w:val="00A94580"/>
  </w:style>
  <w:style w:type="character" w:styleId="CommentReference">
    <w:name w:val="annotation reference"/>
    <w:rsid w:val="00C36D1A"/>
    <w:rPr>
      <w:sz w:val="16"/>
      <w:szCs w:val="16"/>
    </w:rPr>
  </w:style>
  <w:style w:type="paragraph" w:styleId="CommentText">
    <w:name w:val="annotation text"/>
    <w:basedOn w:val="Normal"/>
    <w:link w:val="CommentTextChar"/>
    <w:rsid w:val="00C36D1A"/>
    <w:rPr>
      <w:sz w:val="20"/>
      <w:szCs w:val="20"/>
    </w:rPr>
  </w:style>
  <w:style w:type="character" w:customStyle="1" w:styleId="CommentTextChar">
    <w:name w:val="Comment Text Char"/>
    <w:link w:val="CommentText"/>
    <w:rsid w:val="00C36D1A"/>
    <w:rPr>
      <w:lang w:val="en-GB"/>
    </w:rPr>
  </w:style>
  <w:style w:type="paragraph" w:styleId="CommentSubject">
    <w:name w:val="annotation subject"/>
    <w:basedOn w:val="CommentText"/>
    <w:next w:val="CommentText"/>
    <w:link w:val="CommentSubjectChar"/>
    <w:rsid w:val="00C36D1A"/>
    <w:rPr>
      <w:b/>
      <w:bCs/>
    </w:rPr>
  </w:style>
  <w:style w:type="character" w:customStyle="1" w:styleId="CommentSubjectChar">
    <w:name w:val="Comment Subject Char"/>
    <w:link w:val="CommentSubject"/>
    <w:rsid w:val="00C36D1A"/>
    <w:rPr>
      <w:b/>
      <w:bCs/>
      <w:lang w:val="en-GB"/>
    </w:rPr>
  </w:style>
  <w:style w:type="paragraph" w:styleId="BalloonText">
    <w:name w:val="Balloon Text"/>
    <w:basedOn w:val="Normal"/>
    <w:link w:val="BalloonTextChar"/>
    <w:rsid w:val="00C36D1A"/>
    <w:rPr>
      <w:rFonts w:ascii="Tahoma" w:hAnsi="Tahoma"/>
      <w:sz w:val="16"/>
      <w:szCs w:val="16"/>
    </w:rPr>
  </w:style>
  <w:style w:type="character" w:customStyle="1" w:styleId="BalloonTextChar">
    <w:name w:val="Balloon Text Char"/>
    <w:link w:val="BalloonText"/>
    <w:rsid w:val="00C36D1A"/>
    <w:rPr>
      <w:rFonts w:ascii="Tahoma" w:hAnsi="Tahoma" w:cs="Tahoma"/>
      <w:sz w:val="16"/>
      <w:szCs w:val="16"/>
      <w:lang w:val="en-GB"/>
    </w:rPr>
  </w:style>
  <w:style w:type="paragraph" w:styleId="NoSpacing">
    <w:name w:val="No Spacing"/>
    <w:uiPriority w:val="1"/>
    <w:qFormat/>
    <w:rsid w:val="00FE5754"/>
    <w:rPr>
      <w:rFonts w:ascii="Calibri" w:hAnsi="Calibri"/>
      <w:sz w:val="22"/>
      <w:szCs w:val="22"/>
      <w:lang w:val="en-US" w:eastAsia="en-US"/>
    </w:rPr>
  </w:style>
  <w:style w:type="paragraph" w:customStyle="1" w:styleId="Default">
    <w:name w:val="Default"/>
    <w:rsid w:val="00A60D7C"/>
    <w:pPr>
      <w:autoSpaceDE w:val="0"/>
      <w:autoSpaceDN w:val="0"/>
      <w:adjustRightInd w:val="0"/>
    </w:pPr>
    <w:rPr>
      <w:rFonts w:ascii="Arial" w:hAnsi="Arial" w:cs="Arial"/>
      <w:color w:val="000000"/>
      <w:sz w:val="24"/>
      <w:szCs w:val="24"/>
    </w:rPr>
  </w:style>
  <w:style w:type="paragraph" w:customStyle="1" w:styleId="Section">
    <w:name w:val="Section"/>
    <w:basedOn w:val="Normal"/>
    <w:qFormat/>
    <w:rsid w:val="00351F39"/>
    <w:pPr>
      <w:spacing w:before="200"/>
      <w:contextualSpacing/>
    </w:pPr>
    <w:rPr>
      <w:rFonts w:ascii="Century Schoolbook" w:eastAsia="Century Schoolbook" w:hAnsi="Century Schoolbook" w:cs="Century Schoolbook"/>
      <w:caps/>
      <w:noProof/>
      <w:color w:val="575F6D"/>
      <w:spacing w:val="10"/>
      <w:szCs w:val="20"/>
      <w:lang w:val="en-US" w:eastAsia="ja-JP"/>
    </w:rPr>
  </w:style>
  <w:style w:type="paragraph" w:styleId="Header">
    <w:name w:val="header"/>
    <w:basedOn w:val="Normal"/>
    <w:link w:val="HeaderChar"/>
    <w:rsid w:val="000F1A24"/>
    <w:pPr>
      <w:tabs>
        <w:tab w:val="center" w:pos="4513"/>
        <w:tab w:val="right" w:pos="9026"/>
      </w:tabs>
    </w:pPr>
  </w:style>
  <w:style w:type="character" w:customStyle="1" w:styleId="HeaderChar">
    <w:name w:val="Header Char"/>
    <w:link w:val="Header"/>
    <w:rsid w:val="000F1A24"/>
    <w:rPr>
      <w:sz w:val="24"/>
      <w:szCs w:val="24"/>
      <w:lang w:val="en-GB" w:eastAsia="en-US"/>
    </w:rPr>
  </w:style>
  <w:style w:type="paragraph" w:styleId="Footer">
    <w:name w:val="footer"/>
    <w:basedOn w:val="Normal"/>
    <w:link w:val="FooterChar"/>
    <w:rsid w:val="000F1A24"/>
    <w:pPr>
      <w:tabs>
        <w:tab w:val="center" w:pos="4513"/>
        <w:tab w:val="right" w:pos="9026"/>
      </w:tabs>
    </w:pPr>
  </w:style>
  <w:style w:type="character" w:customStyle="1" w:styleId="FooterChar">
    <w:name w:val="Footer Char"/>
    <w:link w:val="Footer"/>
    <w:rsid w:val="000F1A24"/>
    <w:rPr>
      <w:sz w:val="24"/>
      <w:szCs w:val="24"/>
      <w:lang w:val="en-GB" w:eastAsia="en-US"/>
    </w:rPr>
  </w:style>
  <w:style w:type="character" w:customStyle="1" w:styleId="il">
    <w:name w:val="il"/>
    <w:rsid w:val="00F64E35"/>
  </w:style>
  <w:style w:type="character" w:customStyle="1" w:styleId="apple-converted-space">
    <w:name w:val="apple-converted-space"/>
    <w:rsid w:val="00F64E35"/>
  </w:style>
  <w:style w:type="paragraph" w:customStyle="1" w:styleId="ResumeHeader">
    <w:name w:val="Resume Header"/>
    <w:basedOn w:val="Heading5"/>
    <w:next w:val="BodyTextIndent2"/>
    <w:link w:val="ResumeHeaderChar"/>
    <w:autoRedefine/>
    <w:qFormat/>
    <w:rsid w:val="004F2F2F"/>
    <w:pPr>
      <w:shd w:val="clear" w:color="auto" w:fill="E7E6E6"/>
    </w:pPr>
    <w:rPr>
      <w:rFonts w:ascii="Times New Roman" w:hAnsi="Times New Roman"/>
      <w:i w:val="0"/>
      <w:sz w:val="24"/>
      <w:szCs w:val="24"/>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152CC6"/>
    <w:rPr>
      <w:smallCaps/>
      <w:color w:val="5A5A5A"/>
    </w:rPr>
  </w:style>
  <w:style w:type="character" w:customStyle="1" w:styleId="Heading5Char">
    <w:name w:val="Heading 5 Char"/>
    <w:link w:val="Heading5"/>
    <w:semiHidden/>
    <w:rsid w:val="0081576B"/>
    <w:rPr>
      <w:rFonts w:ascii="Calibri" w:eastAsia="Times New Roman" w:hAnsi="Calibri" w:cs="Times New Roman"/>
      <w:b/>
      <w:bCs/>
      <w:i/>
      <w:iCs/>
      <w:sz w:val="26"/>
      <w:szCs w:val="26"/>
      <w:lang w:val="en-GB" w:eastAsia="en-US"/>
    </w:rPr>
  </w:style>
  <w:style w:type="paragraph" w:styleId="BodyTextIndent2">
    <w:name w:val="Body Text Indent 2"/>
    <w:basedOn w:val="Normal"/>
    <w:link w:val="BodyTextIndent2Char"/>
    <w:rsid w:val="0081576B"/>
    <w:pPr>
      <w:spacing w:after="120" w:line="480" w:lineRule="auto"/>
      <w:ind w:left="283"/>
    </w:pPr>
  </w:style>
  <w:style w:type="character" w:customStyle="1" w:styleId="BodyTextIndent2Char">
    <w:name w:val="Body Text Indent 2 Char"/>
    <w:link w:val="BodyTextIndent2"/>
    <w:rsid w:val="0081576B"/>
    <w:rPr>
      <w:sz w:val="24"/>
      <w:szCs w:val="24"/>
      <w:lang w:val="en-GB" w:eastAsia="en-US"/>
    </w:rPr>
  </w:style>
  <w:style w:type="character" w:customStyle="1" w:styleId="ResumeHeaderChar">
    <w:name w:val="Resume Header Char"/>
    <w:link w:val="ResumeHeader"/>
    <w:rsid w:val="004F2F2F"/>
    <w:rPr>
      <w:b/>
      <w:bCs/>
      <w:iCs/>
      <w:sz w:val="24"/>
      <w:szCs w:val="24"/>
      <w:shd w:val="clear" w:color="auto" w:fill="E7E6E6"/>
      <w:lang w:val="en-GB" w:eastAsia="en-US"/>
      <w14:shadow w14:blurRad="50800" w14:dist="38100" w14:dir="2700000" w14:sx="100000" w14:sy="100000" w14:kx="0" w14:ky="0" w14:algn="tl">
        <w14:srgbClr w14:val="000000">
          <w14:alpha w14:val="60000"/>
        </w14:srgbClr>
      </w14:shadow>
    </w:rPr>
  </w:style>
  <w:style w:type="table" w:customStyle="1" w:styleId="GridTable1Light1">
    <w:name w:val="Grid Table 1 Light1"/>
    <w:basedOn w:val="TableNormal"/>
    <w:uiPriority w:val="46"/>
    <w:rsid w:val="00C641F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rsid w:val="00FE01B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31">
    <w:name w:val="Plain Table 31"/>
    <w:basedOn w:val="TableNormal"/>
    <w:uiPriority w:val="43"/>
    <w:rsid w:val="00FE01B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FE01B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7E1B9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F08BE"/>
    <w:pPr>
      <w:widowControl w:val="0"/>
      <w:autoSpaceDE w:val="0"/>
      <w:autoSpaceDN w:val="0"/>
      <w:ind w:left="980" w:hanging="360"/>
    </w:pPr>
    <w:rPr>
      <w:sz w:val="22"/>
      <w:szCs w:val="22"/>
      <w:lang w:val="en-US"/>
    </w:rPr>
  </w:style>
  <w:style w:type="paragraph" w:customStyle="1" w:styleId="TableParagraph">
    <w:name w:val="Table Paragraph"/>
    <w:basedOn w:val="Normal"/>
    <w:uiPriority w:val="1"/>
    <w:qFormat/>
    <w:rsid w:val="00FD5169"/>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89867">
      <w:bodyDiv w:val="1"/>
      <w:marLeft w:val="0"/>
      <w:marRight w:val="0"/>
      <w:marTop w:val="0"/>
      <w:marBottom w:val="0"/>
      <w:divBdr>
        <w:top w:val="none" w:sz="0" w:space="0" w:color="auto"/>
        <w:left w:val="none" w:sz="0" w:space="0" w:color="auto"/>
        <w:bottom w:val="none" w:sz="0" w:space="0" w:color="auto"/>
        <w:right w:val="none" w:sz="0" w:space="0" w:color="auto"/>
      </w:divBdr>
      <w:divsChild>
        <w:div w:id="1555694193">
          <w:marLeft w:val="-540"/>
          <w:marRight w:val="0"/>
          <w:marTop w:val="0"/>
          <w:marBottom w:val="0"/>
          <w:divBdr>
            <w:top w:val="none" w:sz="0" w:space="0" w:color="auto"/>
            <w:left w:val="none" w:sz="0" w:space="0" w:color="auto"/>
            <w:bottom w:val="none" w:sz="0" w:space="0" w:color="auto"/>
            <w:right w:val="none" w:sz="0" w:space="0" w:color="auto"/>
          </w:divBdr>
        </w:div>
      </w:divsChild>
    </w:div>
    <w:div w:id="1288856659">
      <w:bodyDiv w:val="1"/>
      <w:marLeft w:val="0"/>
      <w:marRight w:val="0"/>
      <w:marTop w:val="0"/>
      <w:marBottom w:val="0"/>
      <w:divBdr>
        <w:top w:val="none" w:sz="0" w:space="0" w:color="auto"/>
        <w:left w:val="none" w:sz="0" w:space="0" w:color="auto"/>
        <w:bottom w:val="none" w:sz="0" w:space="0" w:color="auto"/>
        <w:right w:val="none" w:sz="0" w:space="0" w:color="auto"/>
      </w:divBdr>
    </w:div>
    <w:div w:id="1444155741">
      <w:bodyDiv w:val="1"/>
      <w:marLeft w:val="0"/>
      <w:marRight w:val="0"/>
      <w:marTop w:val="0"/>
      <w:marBottom w:val="0"/>
      <w:divBdr>
        <w:top w:val="none" w:sz="0" w:space="0" w:color="auto"/>
        <w:left w:val="none" w:sz="0" w:space="0" w:color="auto"/>
        <w:bottom w:val="none" w:sz="0" w:space="0" w:color="auto"/>
        <w:right w:val="none" w:sz="0" w:space="0" w:color="auto"/>
      </w:divBdr>
      <w:divsChild>
        <w:div w:id="167446737">
          <w:marLeft w:val="0"/>
          <w:marRight w:val="0"/>
          <w:marTop w:val="0"/>
          <w:marBottom w:val="0"/>
          <w:divBdr>
            <w:top w:val="none" w:sz="0" w:space="0" w:color="auto"/>
            <w:left w:val="none" w:sz="0" w:space="0" w:color="auto"/>
            <w:bottom w:val="double" w:sz="4" w:space="1" w:color="auto"/>
            <w:right w:val="none" w:sz="0" w:space="0" w:color="auto"/>
          </w:divBdr>
        </w:div>
      </w:divsChild>
    </w:div>
    <w:div w:id="19384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rgoGrou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5510-4E38-4A5E-ACA8-A21926AD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Resume_Krishnaraj_Mayya</vt:lpstr>
    </vt:vector>
  </TitlesOfParts>
  <Company>Microsoft Corporation</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Resume_Krishnaraj_Mayya</dc:title>
  <dc:creator>Krishnaraj K</dc:creator>
  <cp:lastModifiedBy>Shyam Kumar</cp:lastModifiedBy>
  <cp:revision>152</cp:revision>
  <cp:lastPrinted>2009-06-06T08:27:00Z</cp:lastPrinted>
  <dcterms:created xsi:type="dcterms:W3CDTF">2017-03-20T09:59:00Z</dcterms:created>
  <dcterms:modified xsi:type="dcterms:W3CDTF">2020-08-17T06:09:00Z</dcterms:modified>
</cp:coreProperties>
</file>