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0686" w:rsidRDefault="00700D18">
      <w:pPr>
        <w:tabs>
          <w:tab w:val="center" w:pos="3602"/>
          <w:tab w:val="center" w:pos="4322"/>
          <w:tab w:val="center" w:pos="5042"/>
          <w:tab w:val="center" w:pos="6359"/>
        </w:tabs>
        <w:spacing w:after="0" w:line="259" w:lineRule="auto"/>
        <w:ind w:left="0" w:right="0"/>
        <w:jc w:val="left"/>
        <w:rPr>
          <w:rFonts w:ascii="Calibri" w:eastAsia="Calibri" w:hAnsi="Calibri" w:cs="Calibri"/>
          <w:b/>
          <w:color w:val="000000"/>
        </w:rPr>
      </w:pPr>
      <w:r>
        <w:rPr>
          <w:rFonts w:ascii="Calibri" w:eastAsia="Calibri" w:hAnsi="Calibri" w:cs="Calibri"/>
          <w:b/>
        </w:rPr>
        <w:t xml:space="preserve">                                    Saikrishna</w:t>
      </w:r>
    </w:p>
    <w:p w14:paraId="00000002" w14:textId="77777777" w:rsidR="00BA0686" w:rsidRDefault="00700D18">
      <w:pPr>
        <w:tabs>
          <w:tab w:val="center" w:pos="3602"/>
          <w:tab w:val="center" w:pos="4322"/>
          <w:tab w:val="center" w:pos="5042"/>
          <w:tab w:val="center" w:pos="6359"/>
        </w:tabs>
        <w:spacing w:after="0" w:line="259" w:lineRule="auto"/>
        <w:ind w:left="0" w:right="0"/>
        <w:jc w:val="center"/>
        <w:rPr>
          <w:rFonts w:ascii="Calibri" w:eastAsia="Calibri" w:hAnsi="Calibri" w:cs="Calibri"/>
          <w:b/>
          <w:color w:val="000000"/>
        </w:rPr>
      </w:pPr>
      <w:r>
        <w:rPr>
          <w:rFonts w:ascii="Calibri" w:eastAsia="Calibri" w:hAnsi="Calibri" w:cs="Calibri"/>
          <w:b/>
          <w:color w:val="000000"/>
        </w:rPr>
        <w:t>Azure DevOps Engineer</w:t>
      </w:r>
    </w:p>
    <w:p w14:paraId="00000003" w14:textId="77777777" w:rsidR="00BA0686" w:rsidRDefault="00BA0686">
      <w:pPr>
        <w:tabs>
          <w:tab w:val="center" w:pos="3602"/>
          <w:tab w:val="center" w:pos="4322"/>
          <w:tab w:val="center" w:pos="5042"/>
          <w:tab w:val="center" w:pos="6359"/>
        </w:tabs>
        <w:spacing w:after="0" w:line="259" w:lineRule="auto"/>
        <w:ind w:left="0" w:right="0"/>
        <w:rPr>
          <w:rFonts w:ascii="Calibri" w:eastAsia="Calibri" w:hAnsi="Calibri" w:cs="Calibri"/>
          <w:b/>
          <w:color w:val="000000"/>
        </w:rPr>
      </w:pPr>
    </w:p>
    <w:p w14:paraId="00000004" w14:textId="77777777" w:rsidR="00BA0686" w:rsidRDefault="00700D18">
      <w:pPr>
        <w:tabs>
          <w:tab w:val="center" w:pos="3602"/>
          <w:tab w:val="center" w:pos="4322"/>
          <w:tab w:val="center" w:pos="5042"/>
          <w:tab w:val="center" w:pos="6359"/>
        </w:tabs>
        <w:spacing w:after="0" w:line="259" w:lineRule="auto"/>
        <w:ind w:left="0" w:right="0"/>
        <w:rPr>
          <w:rFonts w:ascii="Calibri" w:eastAsia="Calibri" w:hAnsi="Calibri" w:cs="Calibri"/>
          <w:b/>
          <w:color w:val="000000"/>
        </w:rPr>
      </w:pPr>
      <w:r>
        <w:rPr>
          <w:rFonts w:ascii="Calibri" w:eastAsia="Calibri" w:hAnsi="Calibri" w:cs="Calibri"/>
          <w:b/>
          <w:color w:val="000000"/>
        </w:rPr>
        <w:t xml:space="preserve">Email: </w:t>
      </w:r>
      <w:r>
        <w:rPr>
          <w:rFonts w:ascii="Calibri" w:eastAsia="Calibri" w:hAnsi="Calibri" w:cs="Calibri"/>
          <w:b/>
        </w:rPr>
        <w:t>saikrishnagurmitkal8</w:t>
      </w:r>
      <w:r>
        <w:rPr>
          <w:rFonts w:ascii="Calibri" w:eastAsia="Calibri" w:hAnsi="Calibri" w:cs="Calibri"/>
          <w:b/>
          <w:color w:val="000000"/>
        </w:rPr>
        <w:t>@gmail.com</w:t>
      </w:r>
    </w:p>
    <w:p w14:paraId="00000005" w14:textId="4A6AE4F7" w:rsidR="00BA0686" w:rsidRDefault="00700D18">
      <w:pPr>
        <w:tabs>
          <w:tab w:val="center" w:pos="3602"/>
          <w:tab w:val="center" w:pos="4322"/>
          <w:tab w:val="center" w:pos="5042"/>
          <w:tab w:val="center" w:pos="6359"/>
        </w:tabs>
        <w:spacing w:after="0" w:line="259" w:lineRule="auto"/>
        <w:ind w:left="0" w:right="0"/>
        <w:rPr>
          <w:rFonts w:ascii="Calibri" w:eastAsia="Calibri" w:hAnsi="Calibri" w:cs="Calibri"/>
          <w:b/>
          <w:color w:val="000000"/>
        </w:rPr>
      </w:pPr>
      <w:r>
        <w:rPr>
          <w:rFonts w:ascii="Calibri" w:eastAsia="Calibri" w:hAnsi="Calibri" w:cs="Calibri"/>
          <w:b/>
          <w:color w:val="000000"/>
        </w:rPr>
        <w:t xml:space="preserve">Mobile:  +91- </w:t>
      </w:r>
      <w:r>
        <w:rPr>
          <w:rFonts w:ascii="Calibri" w:eastAsia="Calibri" w:hAnsi="Calibri" w:cs="Calibri"/>
          <w:b/>
        </w:rPr>
        <w:t>6300</w:t>
      </w:r>
      <w:r w:rsidR="005E47B0">
        <w:rPr>
          <w:rFonts w:ascii="Calibri" w:eastAsia="Calibri" w:hAnsi="Calibri" w:cs="Calibri"/>
          <w:b/>
        </w:rPr>
        <w:t>44</w:t>
      </w:r>
      <w:r w:rsidR="00130E28">
        <w:rPr>
          <w:rFonts w:ascii="Calibri" w:eastAsia="Calibri" w:hAnsi="Calibri" w:cs="Calibri"/>
          <w:b/>
        </w:rPr>
        <w:t>0732</w:t>
      </w:r>
    </w:p>
    <w:p w14:paraId="00000006" w14:textId="77777777" w:rsidR="00BA0686" w:rsidRDefault="00700D18">
      <w:pPr>
        <w:pStyle w:val="Heading1"/>
        <w:spacing w:after="0"/>
        <w:ind w:left="-5" w:firstLine="0"/>
        <w:rPr>
          <w:rFonts w:ascii="Calibri" w:eastAsia="Calibri" w:hAnsi="Calibri" w:cs="Calibri"/>
          <w:sz w:val="22"/>
          <w:szCs w:val="22"/>
        </w:rPr>
      </w:pPr>
      <w:r>
        <w:rPr>
          <w:rFonts w:ascii="Calibri" w:eastAsia="Calibri" w:hAnsi="Calibri" w:cs="Calibri"/>
          <w:sz w:val="22"/>
          <w:szCs w:val="22"/>
        </w:rPr>
        <w:t>Career Objectives:</w:t>
      </w:r>
    </w:p>
    <w:p w14:paraId="00000007" w14:textId="77777777" w:rsidR="00BA0686" w:rsidRDefault="00700D18">
      <w:pPr>
        <w:ind w:firstLine="10"/>
        <w:rPr>
          <w:rFonts w:ascii="Calibri" w:eastAsia="Calibri" w:hAnsi="Calibri" w:cs="Calibri"/>
        </w:rPr>
      </w:pPr>
      <w:r>
        <w:rPr>
          <w:rFonts w:ascii="Calibri" w:eastAsia="Calibri" w:hAnsi="Calibri" w:cs="Calibri"/>
        </w:rPr>
        <w:t>Competent and dynamic professional, offering a distinguished and insightful exposure across high-growth environments in cloud &amp; production support, implementation, configuring, monitoring and troubleshooting Windows, Hardware and implemented Azure cloud.</w:t>
      </w:r>
    </w:p>
    <w:p w14:paraId="00000008" w14:textId="77777777" w:rsidR="00BA0686" w:rsidRDefault="00BA0686">
      <w:pPr>
        <w:spacing w:after="0" w:line="259" w:lineRule="auto"/>
        <w:ind w:left="0" w:right="0"/>
        <w:jc w:val="left"/>
        <w:rPr>
          <w:rFonts w:ascii="Calibri" w:eastAsia="Calibri" w:hAnsi="Calibri" w:cs="Calibri"/>
          <w:color w:val="000000"/>
        </w:rPr>
      </w:pPr>
    </w:p>
    <w:p w14:paraId="00000009" w14:textId="77777777" w:rsidR="00BA0686" w:rsidRDefault="00700D18">
      <w:pPr>
        <w:pStyle w:val="Heading1"/>
        <w:tabs>
          <w:tab w:val="left" w:pos="3345"/>
          <w:tab w:val="center" w:pos="8399"/>
        </w:tabs>
        <w:spacing w:after="0"/>
        <w:ind w:left="-15" w:firstLine="0"/>
        <w:rPr>
          <w:rFonts w:ascii="Calibri" w:eastAsia="Calibri" w:hAnsi="Calibri" w:cs="Calibri"/>
          <w:sz w:val="22"/>
          <w:szCs w:val="22"/>
        </w:rPr>
      </w:pPr>
      <w:r>
        <w:rPr>
          <w:rFonts w:ascii="Calibri" w:eastAsia="Calibri" w:hAnsi="Calibri" w:cs="Calibri"/>
          <w:sz w:val="22"/>
          <w:szCs w:val="22"/>
        </w:rPr>
        <w:t>Professional Summary:</w:t>
      </w:r>
      <w:r>
        <w:rPr>
          <w:rFonts w:ascii="Calibri" w:eastAsia="Calibri" w:hAnsi="Calibri" w:cs="Calibri"/>
          <w:sz w:val="22"/>
          <w:szCs w:val="22"/>
        </w:rPr>
        <w:tab/>
      </w:r>
      <w:r>
        <w:rPr>
          <w:rFonts w:ascii="Calibri" w:eastAsia="Calibri" w:hAnsi="Calibri" w:cs="Calibri"/>
          <w:sz w:val="22"/>
          <w:szCs w:val="22"/>
        </w:rPr>
        <w:tab/>
      </w:r>
    </w:p>
    <w:p w14:paraId="0000000A" w14:textId="77777777" w:rsidR="00BA0686" w:rsidRDefault="00700D18">
      <w:pPr>
        <w:numPr>
          <w:ilvl w:val="0"/>
          <w:numId w:val="1"/>
        </w:numPr>
        <w:spacing w:after="0"/>
        <w:ind w:right="731" w:hanging="360"/>
      </w:pPr>
      <w:r>
        <w:rPr>
          <w:rFonts w:ascii="Calibri" w:eastAsia="Calibri" w:hAnsi="Calibri" w:cs="Calibri"/>
          <w:color w:val="000000"/>
        </w:rPr>
        <w:t xml:space="preserve">Overall </w:t>
      </w:r>
      <w:r>
        <w:rPr>
          <w:rFonts w:ascii="Calibri" w:eastAsia="Calibri" w:hAnsi="Calibri" w:cs="Calibri"/>
        </w:rPr>
        <w:t>2.4</w:t>
      </w:r>
      <w:r>
        <w:rPr>
          <w:rFonts w:ascii="Calibri" w:eastAsia="Calibri" w:hAnsi="Calibri" w:cs="Calibri"/>
          <w:color w:val="000000"/>
        </w:rPr>
        <w:t xml:space="preserve"> years of IT experience with </w:t>
      </w:r>
      <w:r>
        <w:rPr>
          <w:rFonts w:ascii="Calibri" w:eastAsia="Calibri" w:hAnsi="Calibri" w:cs="Calibri"/>
          <w:b/>
          <w:color w:val="000000"/>
        </w:rPr>
        <w:t>Microsoft Azure</w:t>
      </w:r>
      <w:r>
        <w:rPr>
          <w:rFonts w:ascii="Calibri" w:eastAsia="Calibri" w:hAnsi="Calibri" w:cs="Calibri"/>
          <w:color w:val="000000"/>
        </w:rPr>
        <w:t xml:space="preserve"> Cloud Engineer experience. Proven ability to successfully analyze an organization cloud migration, managing both classic &amp; ARM portal.</w:t>
      </w:r>
    </w:p>
    <w:p w14:paraId="0000000B" w14:textId="77777777" w:rsidR="00BA0686" w:rsidRDefault="00700D18">
      <w:pPr>
        <w:numPr>
          <w:ilvl w:val="0"/>
          <w:numId w:val="1"/>
        </w:numPr>
        <w:spacing w:after="0"/>
        <w:ind w:right="731" w:hanging="360"/>
      </w:pPr>
      <w:r>
        <w:rPr>
          <w:rFonts w:ascii="Calibri" w:eastAsia="Calibri" w:hAnsi="Calibri" w:cs="Calibri"/>
          <w:color w:val="000000"/>
        </w:rPr>
        <w:t>Troubleshooting access related issues, Azure services involving in software design and implementation of various Client Server applications.</w:t>
      </w:r>
    </w:p>
    <w:p w14:paraId="0000000C" w14:textId="77777777" w:rsidR="00BA0686" w:rsidRDefault="00700D18">
      <w:pPr>
        <w:numPr>
          <w:ilvl w:val="0"/>
          <w:numId w:val="1"/>
        </w:numPr>
        <w:spacing w:after="0"/>
        <w:ind w:right="731" w:hanging="360"/>
      </w:pPr>
      <w:r>
        <w:rPr>
          <w:rFonts w:ascii="Calibri" w:eastAsia="Calibri" w:hAnsi="Calibri" w:cs="Calibri"/>
          <w:color w:val="000000"/>
        </w:rPr>
        <w:t>Experience in various Cloud service models, including IaaS, PaaS, and SaaS and supporting deployment models, including Private, Public, and Hybrid cloud.</w:t>
      </w:r>
    </w:p>
    <w:p w14:paraId="0000000D" w14:textId="77777777" w:rsidR="00BA0686" w:rsidRDefault="00700D18">
      <w:pPr>
        <w:numPr>
          <w:ilvl w:val="0"/>
          <w:numId w:val="1"/>
        </w:numPr>
        <w:spacing w:after="0"/>
        <w:ind w:right="731" w:hanging="360"/>
      </w:pPr>
      <w:r>
        <w:rPr>
          <w:rFonts w:ascii="Calibri" w:eastAsia="Calibri" w:hAnsi="Calibri" w:cs="Calibri"/>
          <w:color w:val="000000"/>
        </w:rPr>
        <w:t>Good experience of agile development methodology in designing and implementation of Continuous Integration and Delivery (CI/CD) methodology.</w:t>
      </w:r>
    </w:p>
    <w:p w14:paraId="0000000E" w14:textId="77777777" w:rsidR="00BA0686" w:rsidRDefault="00700D18">
      <w:pPr>
        <w:numPr>
          <w:ilvl w:val="0"/>
          <w:numId w:val="1"/>
        </w:numPr>
        <w:spacing w:after="0"/>
        <w:ind w:right="731" w:hanging="360"/>
      </w:pPr>
      <w:r>
        <w:rPr>
          <w:rFonts w:ascii="Calibri" w:eastAsia="Calibri" w:hAnsi="Calibri" w:cs="Calibri"/>
          <w:color w:val="000000"/>
        </w:rPr>
        <w:t>Configuring and managing Virtual Machines using Windows Azure portal, configuring and monitoring Cloud services.</w:t>
      </w:r>
    </w:p>
    <w:p w14:paraId="0000000F" w14:textId="77777777" w:rsidR="00BA0686" w:rsidRDefault="00700D18">
      <w:pPr>
        <w:numPr>
          <w:ilvl w:val="0"/>
          <w:numId w:val="1"/>
        </w:numPr>
        <w:spacing w:after="0"/>
        <w:ind w:right="731" w:hanging="360"/>
      </w:pPr>
      <w:r>
        <w:rPr>
          <w:rFonts w:ascii="Calibri" w:eastAsia="Calibri" w:hAnsi="Calibri" w:cs="Calibri"/>
          <w:color w:val="000000"/>
        </w:rPr>
        <w:t>Proven experience on create Branching and Tagging concepts in Version Control tool like VSTS with GIT.</w:t>
      </w:r>
    </w:p>
    <w:p w14:paraId="00000010" w14:textId="77777777" w:rsidR="00BA0686" w:rsidRDefault="00700D18">
      <w:pPr>
        <w:numPr>
          <w:ilvl w:val="0"/>
          <w:numId w:val="1"/>
        </w:numPr>
        <w:spacing w:after="0"/>
        <w:ind w:right="731" w:hanging="360"/>
      </w:pPr>
      <w:r>
        <w:rPr>
          <w:rFonts w:ascii="Calibri" w:eastAsia="Calibri" w:hAnsi="Calibri" w:cs="Calibri"/>
          <w:color w:val="000000"/>
        </w:rPr>
        <w:t>Experience in Deployment of Active Directory in a multi-domain, multi-forest environment.</w:t>
      </w:r>
    </w:p>
    <w:p w14:paraId="00000011" w14:textId="77777777" w:rsidR="00BA0686" w:rsidRDefault="00700D18">
      <w:pPr>
        <w:numPr>
          <w:ilvl w:val="0"/>
          <w:numId w:val="1"/>
        </w:numPr>
        <w:spacing w:after="0"/>
        <w:ind w:right="731" w:hanging="360"/>
      </w:pPr>
      <w:r>
        <w:rPr>
          <w:rFonts w:ascii="Calibri" w:eastAsia="Calibri" w:hAnsi="Calibri" w:cs="Calibri"/>
          <w:color w:val="000000"/>
        </w:rPr>
        <w:t>Having Expertise knowledge in configuring the Site-to-Site and Point-to-Site VPN connections.  Experience in PowerShell scripting for automation of technical activities.</w:t>
      </w:r>
    </w:p>
    <w:p w14:paraId="00000012" w14:textId="77777777" w:rsidR="00BA0686" w:rsidRDefault="00700D18">
      <w:pPr>
        <w:numPr>
          <w:ilvl w:val="0"/>
          <w:numId w:val="1"/>
        </w:numPr>
        <w:spacing w:after="0"/>
        <w:ind w:right="731" w:hanging="360"/>
      </w:pPr>
      <w:r>
        <w:rPr>
          <w:rFonts w:ascii="Calibri" w:eastAsia="Calibri" w:hAnsi="Calibri" w:cs="Calibri"/>
          <w:color w:val="000000"/>
        </w:rPr>
        <w:t>Good exposure in Azure networking, Storage, VM provisioning, Automation, Monitoring, OMS, AZ Copy, AD, Application Insights, Azure Roles, ARM etc.</w:t>
      </w:r>
    </w:p>
    <w:p w14:paraId="00000013" w14:textId="77777777" w:rsidR="00BA0686" w:rsidRDefault="00700D18">
      <w:pPr>
        <w:numPr>
          <w:ilvl w:val="0"/>
          <w:numId w:val="1"/>
        </w:numPr>
        <w:spacing w:after="0"/>
        <w:ind w:right="731" w:hanging="360"/>
      </w:pPr>
      <w:r>
        <w:rPr>
          <w:rFonts w:ascii="Calibri" w:eastAsia="Calibri" w:hAnsi="Calibri" w:cs="Calibri"/>
          <w:color w:val="000000"/>
        </w:rPr>
        <w:t>Hands on experience on Azure automation by creating Run books and scheduling jobs.</w:t>
      </w:r>
    </w:p>
    <w:p w14:paraId="00000014" w14:textId="77777777" w:rsidR="00BA0686" w:rsidRDefault="00700D18">
      <w:pPr>
        <w:numPr>
          <w:ilvl w:val="0"/>
          <w:numId w:val="1"/>
        </w:numPr>
        <w:spacing w:after="0"/>
        <w:ind w:right="731" w:hanging="360"/>
      </w:pPr>
      <w:r>
        <w:rPr>
          <w:rFonts w:ascii="Calibri" w:eastAsia="Calibri" w:hAnsi="Calibri" w:cs="Calibri"/>
          <w:color w:val="000000"/>
        </w:rPr>
        <w:t>Proficient in ARM templates, automated few ARM resource creations using ARM templates.</w:t>
      </w:r>
    </w:p>
    <w:p w14:paraId="00000015" w14:textId="77777777" w:rsidR="00BA0686" w:rsidRDefault="00700D18">
      <w:pPr>
        <w:numPr>
          <w:ilvl w:val="0"/>
          <w:numId w:val="1"/>
        </w:numPr>
        <w:spacing w:after="0"/>
        <w:ind w:right="731" w:hanging="360"/>
      </w:pPr>
      <w:r>
        <w:rPr>
          <w:rFonts w:ascii="Calibri" w:eastAsia="Calibri" w:hAnsi="Calibri" w:cs="Calibri"/>
          <w:color w:val="000000"/>
        </w:rPr>
        <w:t>Configured Azure Virtual Networks (VNets), subnets, Azure network settings, CIDR address blocks, DNS settings, security policies.</w:t>
      </w:r>
    </w:p>
    <w:p w14:paraId="00000016" w14:textId="77777777" w:rsidR="00BA0686" w:rsidRDefault="00700D18">
      <w:pPr>
        <w:numPr>
          <w:ilvl w:val="0"/>
          <w:numId w:val="1"/>
        </w:numPr>
        <w:spacing w:after="0"/>
        <w:ind w:right="731" w:hanging="360"/>
      </w:pPr>
      <w:r>
        <w:rPr>
          <w:rFonts w:ascii="Calibri" w:eastAsia="Calibri" w:hAnsi="Calibri" w:cs="Calibri"/>
          <w:color w:val="000000"/>
        </w:rPr>
        <w:t>Installing, Configuring and managing of Active directory, DNS, IIS and FILE servers.</w:t>
      </w:r>
    </w:p>
    <w:p w14:paraId="00000017" w14:textId="77777777" w:rsidR="00BA0686" w:rsidRDefault="00700D18">
      <w:pPr>
        <w:numPr>
          <w:ilvl w:val="0"/>
          <w:numId w:val="1"/>
        </w:numPr>
        <w:spacing w:after="0"/>
        <w:ind w:right="731" w:hanging="360"/>
      </w:pPr>
      <w:r>
        <w:rPr>
          <w:rFonts w:ascii="Calibri" w:eastAsia="Calibri" w:hAnsi="Calibri" w:cs="Calibri"/>
          <w:color w:val="000000"/>
        </w:rPr>
        <w:t>Working experience in GIT, Jenkins, VSTS, TFS, ARM Templates, JIRA.</w:t>
      </w:r>
    </w:p>
    <w:p w14:paraId="00000018" w14:textId="77777777" w:rsidR="00BA0686" w:rsidRDefault="00700D18">
      <w:pPr>
        <w:numPr>
          <w:ilvl w:val="0"/>
          <w:numId w:val="1"/>
        </w:numPr>
        <w:spacing w:after="0"/>
        <w:ind w:right="731" w:hanging="360"/>
      </w:pPr>
      <w:r>
        <w:rPr>
          <w:rFonts w:ascii="Calibri" w:eastAsia="Calibri" w:hAnsi="Calibri" w:cs="Calibri"/>
          <w:color w:val="000000"/>
        </w:rPr>
        <w:t>Setup Azure Virtual Appliances (VMs) to meet security requirements as software-based appliance functions (firewall, WAN optimization and intrusion detections).</w:t>
      </w:r>
    </w:p>
    <w:p w14:paraId="00000019" w14:textId="77777777" w:rsidR="00BA0686" w:rsidRDefault="00700D18">
      <w:pPr>
        <w:numPr>
          <w:ilvl w:val="0"/>
          <w:numId w:val="1"/>
        </w:numPr>
        <w:spacing w:after="0"/>
        <w:ind w:right="731" w:hanging="360"/>
      </w:pPr>
      <w:r>
        <w:rPr>
          <w:rFonts w:ascii="Calibri" w:eastAsia="Calibri" w:hAnsi="Calibri" w:cs="Calibri"/>
          <w:color w:val="000000"/>
        </w:rPr>
        <w:t>Exposed Virtual machines and cloud services in the VNets to the Internet using Azure External Load Balancer.</w:t>
      </w:r>
    </w:p>
    <w:p w14:paraId="0000001A" w14:textId="77777777" w:rsidR="00BA0686" w:rsidRDefault="00700D18">
      <w:pPr>
        <w:numPr>
          <w:ilvl w:val="0"/>
          <w:numId w:val="1"/>
        </w:numPr>
        <w:spacing w:after="0"/>
        <w:ind w:right="731" w:hanging="360"/>
      </w:pPr>
      <w:r>
        <w:rPr>
          <w:rFonts w:ascii="Calibri" w:eastAsia="Calibri" w:hAnsi="Calibri" w:cs="Calibri"/>
          <w:color w:val="000000"/>
        </w:rPr>
        <w:t>Extensive experience in PowerShell scripting to automate many services management in Azure.</w:t>
      </w:r>
    </w:p>
    <w:p w14:paraId="0000001B" w14:textId="77777777" w:rsidR="00BA0686" w:rsidRDefault="00700D18">
      <w:pPr>
        <w:numPr>
          <w:ilvl w:val="0"/>
          <w:numId w:val="1"/>
        </w:numPr>
        <w:spacing w:after="0"/>
        <w:ind w:right="731" w:hanging="360"/>
      </w:pPr>
      <w:r>
        <w:rPr>
          <w:rFonts w:ascii="Calibri" w:eastAsia="Calibri" w:hAnsi="Calibri" w:cs="Calibri"/>
          <w:color w:val="000000"/>
        </w:rPr>
        <w:t>Exposure to SDLC Activities like Agile methodology. Hands on Replication services LRS, ZRS and GRS, Good Knowledge in Database like SQL Server, MySQL.</w:t>
      </w:r>
    </w:p>
    <w:p w14:paraId="0000001C" w14:textId="77777777" w:rsidR="00BA0686" w:rsidRDefault="00700D18">
      <w:pPr>
        <w:numPr>
          <w:ilvl w:val="0"/>
          <w:numId w:val="1"/>
        </w:numPr>
        <w:spacing w:after="0"/>
        <w:ind w:right="731" w:hanging="360"/>
      </w:pPr>
      <w:r>
        <w:rPr>
          <w:rFonts w:ascii="Calibri" w:eastAsia="Calibri" w:hAnsi="Calibri" w:cs="Calibri"/>
          <w:color w:val="000000"/>
        </w:rPr>
        <w:t>Installation and administration of Windows Servers 2012 R2 Datacenter Provided high availability for IaaS VMs and PaaS role instances for access from other services in the VNet with Azure Internal Load Balancer.</w:t>
      </w:r>
    </w:p>
    <w:p w14:paraId="0000001D" w14:textId="77777777" w:rsidR="00BA0686" w:rsidRDefault="00700D18">
      <w:pPr>
        <w:numPr>
          <w:ilvl w:val="0"/>
          <w:numId w:val="1"/>
        </w:numPr>
        <w:spacing w:after="0"/>
        <w:ind w:right="731" w:hanging="360"/>
      </w:pPr>
      <w:r>
        <w:rPr>
          <w:rFonts w:ascii="Calibri" w:eastAsia="Calibri" w:hAnsi="Calibri" w:cs="Calibri"/>
          <w:color w:val="000000"/>
        </w:rPr>
        <w:t>Implemented high availability with Azure Resource Manager deployment models.</w:t>
      </w:r>
    </w:p>
    <w:p w14:paraId="0000001E" w14:textId="77777777" w:rsidR="00BA0686" w:rsidRDefault="00700D18">
      <w:pPr>
        <w:numPr>
          <w:ilvl w:val="0"/>
          <w:numId w:val="1"/>
        </w:numPr>
        <w:spacing w:after="0"/>
        <w:ind w:right="731" w:hanging="360"/>
      </w:pPr>
      <w:r>
        <w:rPr>
          <w:rFonts w:ascii="Calibri" w:eastAsia="Calibri" w:hAnsi="Calibri" w:cs="Calibri"/>
          <w:color w:val="000000"/>
        </w:rPr>
        <w:t>Designed Network Security Groups (NSGs) to control inbound and outbound access to network interfaces (NICs), VMs and subnets.</w:t>
      </w:r>
    </w:p>
    <w:p w14:paraId="0000001F" w14:textId="77777777" w:rsidR="00BA0686" w:rsidRDefault="00700D18">
      <w:pPr>
        <w:numPr>
          <w:ilvl w:val="0"/>
          <w:numId w:val="1"/>
        </w:numPr>
        <w:spacing w:after="0"/>
        <w:ind w:right="731" w:hanging="360"/>
      </w:pPr>
      <w:r>
        <w:rPr>
          <w:rFonts w:ascii="Calibri" w:eastAsia="Calibri" w:hAnsi="Calibri" w:cs="Calibri"/>
          <w:color w:val="000000"/>
        </w:rPr>
        <w:t>Expertise in Blob storage and File storage and Configured PAAS services like App service, App service plan.</w:t>
      </w:r>
    </w:p>
    <w:p w14:paraId="00000020" w14:textId="77777777" w:rsidR="00BA0686" w:rsidRDefault="00700D18">
      <w:pPr>
        <w:numPr>
          <w:ilvl w:val="0"/>
          <w:numId w:val="1"/>
        </w:numPr>
        <w:spacing w:after="0"/>
        <w:ind w:right="731" w:hanging="360"/>
      </w:pPr>
      <w:r>
        <w:rPr>
          <w:rFonts w:ascii="Calibri" w:eastAsia="Calibri" w:hAnsi="Calibri" w:cs="Calibri"/>
          <w:color w:val="000000"/>
        </w:rPr>
        <w:t>Deploying web pages into azure app services (PaaS) using File server.</w:t>
      </w:r>
    </w:p>
    <w:p w14:paraId="00000021" w14:textId="77777777" w:rsidR="00BA0686" w:rsidRDefault="00700D18">
      <w:pPr>
        <w:numPr>
          <w:ilvl w:val="0"/>
          <w:numId w:val="1"/>
        </w:numPr>
        <w:spacing w:after="0"/>
        <w:ind w:right="731" w:hanging="360"/>
      </w:pPr>
      <w:r>
        <w:rPr>
          <w:rFonts w:ascii="Calibri" w:eastAsia="Calibri" w:hAnsi="Calibri" w:cs="Calibri"/>
          <w:color w:val="000000"/>
        </w:rPr>
        <w:t>Adding, removing, or updating user account information, resetting passwords.</w:t>
      </w:r>
    </w:p>
    <w:p w14:paraId="00000022" w14:textId="77777777" w:rsidR="00BA0686" w:rsidRDefault="00700D18">
      <w:pPr>
        <w:numPr>
          <w:ilvl w:val="0"/>
          <w:numId w:val="1"/>
        </w:numPr>
        <w:spacing w:after="0"/>
        <w:ind w:right="731" w:hanging="360"/>
      </w:pPr>
      <w:r>
        <w:rPr>
          <w:rFonts w:ascii="Calibri" w:eastAsia="Calibri" w:hAnsi="Calibri" w:cs="Calibri"/>
          <w:color w:val="000000"/>
        </w:rPr>
        <w:t>Executing builds and troubleshooting, Interaction with development and QA teams.</w:t>
      </w:r>
    </w:p>
    <w:p w14:paraId="00000023" w14:textId="77777777" w:rsidR="00BA0686" w:rsidRDefault="00700D18">
      <w:pPr>
        <w:numPr>
          <w:ilvl w:val="0"/>
          <w:numId w:val="1"/>
        </w:numPr>
        <w:spacing w:after="0"/>
        <w:ind w:right="731" w:hanging="360"/>
      </w:pPr>
      <w:r>
        <w:rPr>
          <w:rFonts w:ascii="Calibri" w:eastAsia="Calibri" w:hAnsi="Calibri" w:cs="Calibri"/>
          <w:color w:val="000000"/>
        </w:rPr>
        <w:t>Managed environments DEV, QA, UAT and PROD for various releases and designed instance.</w:t>
      </w:r>
    </w:p>
    <w:p w14:paraId="00000024" w14:textId="77777777" w:rsidR="00BA0686" w:rsidRDefault="00700D18">
      <w:pPr>
        <w:numPr>
          <w:ilvl w:val="0"/>
          <w:numId w:val="1"/>
        </w:numPr>
        <w:spacing w:after="0"/>
        <w:ind w:right="731" w:hanging="360"/>
      </w:pPr>
      <w:r>
        <w:rPr>
          <w:rFonts w:ascii="Calibri" w:eastAsia="Calibri" w:hAnsi="Calibri" w:cs="Calibri"/>
          <w:color w:val="000000"/>
        </w:rPr>
        <w:t>Handled daily and nightly builds for multiple projects, implementation and configuring of Azure backup.</w:t>
      </w:r>
    </w:p>
    <w:p w14:paraId="00000025" w14:textId="77777777" w:rsidR="00BA0686" w:rsidRDefault="00BA0686">
      <w:pPr>
        <w:pStyle w:val="Heading1"/>
        <w:spacing w:after="0"/>
        <w:ind w:left="0" w:firstLine="0"/>
        <w:rPr>
          <w:rFonts w:ascii="Calibri" w:eastAsia="Calibri" w:hAnsi="Calibri" w:cs="Calibri"/>
          <w:sz w:val="22"/>
          <w:szCs w:val="22"/>
        </w:rPr>
      </w:pPr>
    </w:p>
    <w:p w14:paraId="00000026" w14:textId="77777777" w:rsidR="00BA0686" w:rsidRDefault="00700D18">
      <w:pPr>
        <w:pStyle w:val="Heading1"/>
        <w:spacing w:after="0"/>
        <w:ind w:left="0" w:firstLine="0"/>
        <w:rPr>
          <w:rFonts w:ascii="Calibri" w:eastAsia="Calibri" w:hAnsi="Calibri" w:cs="Calibri"/>
          <w:sz w:val="22"/>
          <w:szCs w:val="22"/>
        </w:rPr>
      </w:pPr>
      <w:r>
        <w:rPr>
          <w:rFonts w:ascii="Calibri" w:eastAsia="Calibri" w:hAnsi="Calibri" w:cs="Calibri"/>
          <w:sz w:val="22"/>
          <w:szCs w:val="22"/>
        </w:rPr>
        <w:t>Technical Skills:</w:t>
      </w:r>
    </w:p>
    <w:p w14:paraId="00000027" w14:textId="77777777" w:rsidR="00BA0686" w:rsidRDefault="00700D18">
      <w:pPr>
        <w:spacing w:after="0"/>
        <w:ind w:left="0" w:right="205"/>
        <w:jc w:val="left"/>
        <w:rPr>
          <w:rFonts w:ascii="Calibri" w:eastAsia="Calibri" w:hAnsi="Calibri" w:cs="Calibri"/>
          <w:b/>
          <w:color w:val="000000"/>
        </w:rPr>
      </w:pPr>
      <w:r>
        <w:rPr>
          <w:rFonts w:ascii="Calibri" w:eastAsia="Calibri" w:hAnsi="Calibri" w:cs="Calibri"/>
          <w:color w:val="000000"/>
        </w:rPr>
        <w:t>Cloud Platform</w:t>
      </w:r>
      <w:r>
        <w:rPr>
          <w:rFonts w:ascii="Calibri" w:eastAsia="Calibri" w:hAnsi="Calibri" w:cs="Calibri"/>
          <w:color w:val="000000"/>
        </w:rPr>
        <w:tab/>
      </w:r>
      <w:r>
        <w:rPr>
          <w:rFonts w:ascii="Calibri" w:eastAsia="Calibri" w:hAnsi="Calibri" w:cs="Calibri"/>
          <w:color w:val="000000"/>
        </w:rPr>
        <w:tab/>
        <w:t>: Microsoft Azure</w:t>
      </w:r>
    </w:p>
    <w:p w14:paraId="00000028" w14:textId="77777777" w:rsidR="00BA0686" w:rsidRDefault="00700D18">
      <w:pPr>
        <w:spacing w:after="0"/>
        <w:ind w:left="0" w:right="205"/>
        <w:jc w:val="left"/>
        <w:rPr>
          <w:rFonts w:ascii="Calibri" w:eastAsia="Calibri" w:hAnsi="Calibri" w:cs="Calibri"/>
          <w:color w:val="000000"/>
        </w:rPr>
      </w:pPr>
      <w:bookmarkStart w:id="0" w:name="_gjdgxs" w:colFirst="0" w:colLast="0"/>
      <w:bookmarkEnd w:id="0"/>
      <w:r>
        <w:rPr>
          <w:rFonts w:ascii="Calibri" w:eastAsia="Calibri" w:hAnsi="Calibri" w:cs="Calibri"/>
          <w:color w:val="000000"/>
        </w:rPr>
        <w:t>SCM Tools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GitHub, Gitlab, Bitbucket, Azure Repo.s</w:t>
      </w:r>
    </w:p>
    <w:p w14:paraId="00000029" w14:textId="77777777" w:rsidR="00BA0686" w:rsidRDefault="00700D18">
      <w:pPr>
        <w:spacing w:after="0"/>
        <w:ind w:left="0" w:right="205"/>
        <w:jc w:val="left"/>
        <w:rPr>
          <w:rFonts w:ascii="Calibri" w:eastAsia="Calibri" w:hAnsi="Calibri" w:cs="Calibri"/>
          <w:color w:val="000000"/>
        </w:rPr>
      </w:pPr>
      <w:r>
        <w:rPr>
          <w:rFonts w:ascii="Calibri" w:eastAsia="Calibri" w:hAnsi="Calibri" w:cs="Calibri"/>
          <w:color w:val="000000"/>
        </w:rPr>
        <w:t>Build Tools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Maven, MS Build.</w:t>
      </w:r>
    </w:p>
    <w:p w14:paraId="0000002A" w14:textId="77777777" w:rsidR="00BA0686" w:rsidRDefault="00700D18">
      <w:pPr>
        <w:spacing w:after="0"/>
        <w:ind w:left="0" w:right="205"/>
        <w:jc w:val="left"/>
        <w:rPr>
          <w:rFonts w:ascii="Calibri" w:eastAsia="Calibri" w:hAnsi="Calibri" w:cs="Calibri"/>
          <w:color w:val="000000"/>
        </w:rPr>
      </w:pPr>
      <w:r>
        <w:rPr>
          <w:rFonts w:ascii="Calibri" w:eastAsia="Calibri" w:hAnsi="Calibri" w:cs="Calibri"/>
          <w:color w:val="000000"/>
        </w:rPr>
        <w:t>CI/CD Tools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Jenkins, VSTS(Azure DevOps), Octopus, Visual Studio 2017</w:t>
      </w:r>
    </w:p>
    <w:p w14:paraId="0000002B" w14:textId="77777777" w:rsidR="00BA0686" w:rsidRDefault="00700D18">
      <w:pPr>
        <w:spacing w:after="0"/>
        <w:ind w:left="0" w:right="205"/>
        <w:jc w:val="left"/>
        <w:rPr>
          <w:rFonts w:ascii="Calibri" w:eastAsia="Calibri" w:hAnsi="Calibri" w:cs="Calibri"/>
          <w:color w:val="000000"/>
        </w:rPr>
      </w:pPr>
      <w:r>
        <w:rPr>
          <w:rFonts w:ascii="Calibri" w:eastAsia="Calibri" w:hAnsi="Calibri" w:cs="Calibri"/>
          <w:color w:val="000000"/>
        </w:rPr>
        <w:t>Operating Systems</w:t>
      </w:r>
      <w:r>
        <w:rPr>
          <w:rFonts w:ascii="Calibri" w:eastAsia="Calibri" w:hAnsi="Calibri" w:cs="Calibri"/>
          <w:color w:val="000000"/>
        </w:rPr>
        <w:tab/>
      </w:r>
      <w:r>
        <w:rPr>
          <w:rFonts w:ascii="Calibri" w:eastAsia="Calibri" w:hAnsi="Calibri" w:cs="Calibri"/>
          <w:color w:val="000000"/>
        </w:rPr>
        <w:tab/>
        <w:t>: Windows</w:t>
      </w:r>
    </w:p>
    <w:p w14:paraId="0000002C" w14:textId="77777777" w:rsidR="00BA0686" w:rsidRDefault="00700D18">
      <w:pPr>
        <w:spacing w:after="0"/>
        <w:ind w:left="0" w:right="205"/>
        <w:jc w:val="left"/>
        <w:rPr>
          <w:rFonts w:ascii="Calibri" w:eastAsia="Calibri" w:hAnsi="Calibri" w:cs="Calibri"/>
          <w:color w:val="000000"/>
        </w:rPr>
      </w:pPr>
      <w:r>
        <w:rPr>
          <w:rFonts w:ascii="Calibri" w:eastAsia="Calibri" w:hAnsi="Calibri" w:cs="Calibri"/>
          <w:color w:val="000000"/>
        </w:rPr>
        <w:t>Scripting Language</w:t>
      </w:r>
      <w:r>
        <w:rPr>
          <w:rFonts w:ascii="Calibri" w:eastAsia="Calibri" w:hAnsi="Calibri" w:cs="Calibri"/>
          <w:color w:val="000000"/>
        </w:rPr>
        <w:tab/>
      </w:r>
      <w:r>
        <w:rPr>
          <w:rFonts w:ascii="Calibri" w:eastAsia="Calibri" w:hAnsi="Calibri" w:cs="Calibri"/>
          <w:color w:val="000000"/>
        </w:rPr>
        <w:tab/>
        <w:t>: PowerShell scripting, JSON, YAML, ARM Templates.</w:t>
      </w:r>
    </w:p>
    <w:p w14:paraId="0000002D" w14:textId="77777777" w:rsidR="00BA0686" w:rsidRDefault="00700D18">
      <w:pPr>
        <w:spacing w:after="0"/>
        <w:ind w:left="0" w:right="205"/>
        <w:jc w:val="left"/>
        <w:rPr>
          <w:rFonts w:ascii="Calibri" w:eastAsia="Calibri" w:hAnsi="Calibri" w:cs="Calibri"/>
          <w:color w:val="000000"/>
        </w:rPr>
      </w:pPr>
      <w:r>
        <w:rPr>
          <w:rFonts w:ascii="Calibri" w:eastAsia="Calibri" w:hAnsi="Calibri" w:cs="Calibri"/>
          <w:color w:val="000000"/>
        </w:rPr>
        <w:t>Bug &amp; Issue Tracking Tools</w:t>
      </w:r>
      <w:r>
        <w:rPr>
          <w:rFonts w:ascii="Calibri" w:eastAsia="Calibri" w:hAnsi="Calibri" w:cs="Calibri"/>
          <w:color w:val="000000"/>
        </w:rPr>
        <w:tab/>
        <w:t xml:space="preserve">: ServiceNow and Jira </w:t>
      </w:r>
    </w:p>
    <w:p w14:paraId="0000002E" w14:textId="77777777" w:rsidR="00BA0686" w:rsidRDefault="00BA0686">
      <w:pPr>
        <w:spacing w:after="0"/>
        <w:ind w:left="0" w:right="205"/>
        <w:jc w:val="left"/>
        <w:rPr>
          <w:rFonts w:ascii="Calibri" w:eastAsia="Calibri" w:hAnsi="Calibri" w:cs="Calibri"/>
          <w:b/>
          <w:color w:val="000000"/>
        </w:rPr>
      </w:pPr>
    </w:p>
    <w:p w14:paraId="0000002F" w14:textId="77777777" w:rsidR="00BA0686" w:rsidRDefault="00700D18">
      <w:pPr>
        <w:spacing w:after="0"/>
        <w:ind w:left="0" w:right="205"/>
        <w:jc w:val="left"/>
        <w:rPr>
          <w:rFonts w:ascii="Calibri" w:eastAsia="Calibri" w:hAnsi="Calibri" w:cs="Calibri"/>
          <w:color w:val="000000"/>
        </w:rPr>
      </w:pPr>
      <w:r>
        <w:rPr>
          <w:rFonts w:ascii="Calibri" w:eastAsia="Calibri" w:hAnsi="Calibri" w:cs="Calibri"/>
          <w:b/>
          <w:color w:val="000000"/>
        </w:rPr>
        <w:t>Experience Summary</w:t>
      </w:r>
      <w:r>
        <w:rPr>
          <w:rFonts w:ascii="Calibri" w:eastAsia="Calibri" w:hAnsi="Calibri" w:cs="Calibri"/>
          <w:color w:val="000000"/>
        </w:rPr>
        <w:t>:</w:t>
      </w:r>
    </w:p>
    <w:p w14:paraId="00000030" w14:textId="11B6C7D0" w:rsidR="00BA0686" w:rsidRDefault="00700D18">
      <w:pPr>
        <w:numPr>
          <w:ilvl w:val="0"/>
          <w:numId w:val="5"/>
        </w:numPr>
        <w:pBdr>
          <w:top w:val="nil"/>
          <w:left w:val="nil"/>
          <w:bottom w:val="nil"/>
          <w:right w:val="nil"/>
          <w:between w:val="nil"/>
        </w:pBdr>
        <w:spacing w:after="0"/>
        <w:ind w:right="205"/>
        <w:jc w:val="left"/>
        <w:rPr>
          <w:color w:val="000000"/>
        </w:rPr>
      </w:pPr>
      <w:r>
        <w:rPr>
          <w:rFonts w:ascii="Calibri" w:eastAsia="Calibri" w:hAnsi="Calibri" w:cs="Calibri"/>
          <w:color w:val="000000"/>
        </w:rPr>
        <w:t xml:space="preserve">Currently Working as </w:t>
      </w:r>
      <w:r>
        <w:rPr>
          <w:rFonts w:ascii="Calibri" w:eastAsia="Calibri" w:hAnsi="Calibri" w:cs="Calibri"/>
          <w:b/>
          <w:color w:val="000000"/>
        </w:rPr>
        <w:t xml:space="preserve">Azure DevOps Engineer </w:t>
      </w:r>
      <w:r>
        <w:rPr>
          <w:rFonts w:ascii="Calibri" w:eastAsia="Calibri" w:hAnsi="Calibri" w:cs="Calibri"/>
          <w:color w:val="000000"/>
        </w:rPr>
        <w:t xml:space="preserve">at </w:t>
      </w:r>
      <w:r>
        <w:rPr>
          <w:rFonts w:ascii="Calibri" w:eastAsia="Calibri" w:hAnsi="Calibri" w:cs="Calibri"/>
          <w:b/>
          <w:color w:val="000000"/>
        </w:rPr>
        <w:t xml:space="preserve">Tech Mahindra Pvt Ltd, </w:t>
      </w:r>
      <w:r>
        <w:rPr>
          <w:rFonts w:ascii="Calibri" w:eastAsia="Calibri" w:hAnsi="Calibri" w:cs="Calibri"/>
          <w:color w:val="000000"/>
        </w:rPr>
        <w:t>from</w:t>
      </w:r>
      <w:r>
        <w:rPr>
          <w:rFonts w:ascii="Calibri" w:eastAsia="Calibri" w:hAnsi="Calibri" w:cs="Calibri"/>
          <w:b/>
          <w:color w:val="000000"/>
        </w:rPr>
        <w:t xml:space="preserve"> </w:t>
      </w:r>
      <w:r w:rsidR="003A6F0C">
        <w:rPr>
          <w:rFonts w:ascii="Calibri" w:eastAsia="Calibri" w:hAnsi="Calibri" w:cs="Calibri"/>
          <w:b/>
          <w:color w:val="000000"/>
        </w:rPr>
        <w:t>Sep-2</w:t>
      </w:r>
      <w:r>
        <w:rPr>
          <w:rFonts w:ascii="Calibri" w:eastAsia="Calibri" w:hAnsi="Calibri" w:cs="Calibri"/>
          <w:b/>
          <w:color w:val="000000"/>
        </w:rPr>
        <w:t>01</w:t>
      </w:r>
      <w:r>
        <w:rPr>
          <w:rFonts w:ascii="Calibri" w:eastAsia="Calibri" w:hAnsi="Calibri" w:cs="Calibri"/>
          <w:b/>
        </w:rPr>
        <w:t>9</w:t>
      </w:r>
      <w:r>
        <w:rPr>
          <w:rFonts w:ascii="Calibri" w:eastAsia="Calibri" w:hAnsi="Calibri" w:cs="Calibri"/>
          <w:b/>
          <w:color w:val="000000"/>
        </w:rPr>
        <w:t xml:space="preserve"> to </w:t>
      </w:r>
      <w:r w:rsidR="0079434C">
        <w:rPr>
          <w:rFonts w:ascii="Calibri" w:eastAsia="Calibri" w:hAnsi="Calibri" w:cs="Calibri"/>
          <w:b/>
          <w:color w:val="000000"/>
        </w:rPr>
        <w:t>Dec</w:t>
      </w:r>
      <w:r w:rsidR="003A6F0C">
        <w:rPr>
          <w:rFonts w:ascii="Calibri" w:eastAsia="Calibri" w:hAnsi="Calibri" w:cs="Calibri"/>
          <w:b/>
          <w:color w:val="000000"/>
        </w:rPr>
        <w:t>-</w:t>
      </w:r>
      <w:r w:rsidR="0079434C">
        <w:rPr>
          <w:rFonts w:ascii="Calibri" w:eastAsia="Calibri" w:hAnsi="Calibri" w:cs="Calibri"/>
          <w:b/>
          <w:color w:val="000000"/>
        </w:rPr>
        <w:t>2021</w:t>
      </w:r>
      <w:r>
        <w:rPr>
          <w:rFonts w:ascii="Calibri" w:eastAsia="Calibri" w:hAnsi="Calibri" w:cs="Calibri"/>
          <w:color w:val="000000"/>
        </w:rPr>
        <w:t>.</w:t>
      </w:r>
    </w:p>
    <w:p w14:paraId="00000031" w14:textId="77777777" w:rsidR="00BA0686" w:rsidRDefault="00BA0686">
      <w:pPr>
        <w:pStyle w:val="Heading2"/>
        <w:spacing w:after="0"/>
        <w:ind w:left="-5" w:firstLine="0"/>
        <w:rPr>
          <w:rFonts w:ascii="Calibri" w:eastAsia="Calibri" w:hAnsi="Calibri" w:cs="Calibri"/>
          <w:sz w:val="22"/>
          <w:szCs w:val="22"/>
        </w:rPr>
      </w:pPr>
    </w:p>
    <w:p w14:paraId="00000032" w14:textId="77777777" w:rsidR="00BA0686" w:rsidRDefault="00700D18">
      <w:pPr>
        <w:pStyle w:val="Heading2"/>
        <w:spacing w:after="0"/>
        <w:ind w:left="-5" w:firstLine="0"/>
        <w:rPr>
          <w:rFonts w:ascii="Calibri" w:eastAsia="Calibri" w:hAnsi="Calibri" w:cs="Calibri"/>
          <w:sz w:val="22"/>
          <w:szCs w:val="22"/>
        </w:rPr>
      </w:pPr>
      <w:r>
        <w:rPr>
          <w:rFonts w:ascii="Calibri" w:eastAsia="Calibri" w:hAnsi="Calibri" w:cs="Calibri"/>
          <w:sz w:val="22"/>
          <w:szCs w:val="22"/>
        </w:rPr>
        <w:t>Education:</w:t>
      </w:r>
    </w:p>
    <w:p w14:paraId="00000033" w14:textId="77777777" w:rsidR="00BA0686" w:rsidRDefault="00700D18">
      <w:pPr>
        <w:spacing w:after="0"/>
        <w:ind w:right="205" w:firstLine="10"/>
        <w:jc w:val="left"/>
        <w:rPr>
          <w:rFonts w:ascii="Calibri" w:eastAsia="Calibri" w:hAnsi="Calibri" w:cs="Calibri"/>
          <w:color w:val="000000"/>
        </w:rPr>
      </w:pPr>
      <w:r>
        <w:rPr>
          <w:rFonts w:ascii="Calibri" w:eastAsia="Calibri" w:hAnsi="Calibri" w:cs="Calibri"/>
        </w:rPr>
        <w:t>Mechanical Engineering at Siddhartha institute of engineering &amp; technology</w:t>
      </w:r>
      <w:r>
        <w:rPr>
          <w:rFonts w:ascii="Calibri" w:eastAsia="Calibri" w:hAnsi="Calibri" w:cs="Calibri"/>
          <w:color w:val="000000"/>
        </w:rPr>
        <w:t xml:space="preserve"> , Aug</w:t>
      </w:r>
      <w:r>
        <w:rPr>
          <w:rFonts w:ascii="Calibri" w:eastAsia="Calibri" w:hAnsi="Calibri" w:cs="Calibri"/>
        </w:rPr>
        <w:t xml:space="preserve"> </w:t>
      </w:r>
      <w:r>
        <w:rPr>
          <w:rFonts w:ascii="Calibri" w:eastAsia="Calibri" w:hAnsi="Calibri" w:cs="Calibri"/>
          <w:color w:val="000000"/>
        </w:rPr>
        <w:t>201</w:t>
      </w:r>
      <w:r>
        <w:rPr>
          <w:rFonts w:ascii="Calibri" w:eastAsia="Calibri" w:hAnsi="Calibri" w:cs="Calibri"/>
        </w:rPr>
        <w:t>9</w:t>
      </w:r>
    </w:p>
    <w:p w14:paraId="00000034" w14:textId="77777777" w:rsidR="00BA0686" w:rsidRDefault="00BA0686">
      <w:pPr>
        <w:spacing w:after="0" w:line="259" w:lineRule="auto"/>
        <w:ind w:left="-5" w:right="0"/>
        <w:jc w:val="left"/>
        <w:rPr>
          <w:rFonts w:ascii="Calibri" w:eastAsia="Calibri" w:hAnsi="Calibri" w:cs="Calibri"/>
          <w:b/>
          <w:color w:val="000000"/>
          <w:u w:val="single"/>
        </w:rPr>
      </w:pPr>
    </w:p>
    <w:p w14:paraId="00000035" w14:textId="77777777" w:rsidR="00BA0686" w:rsidRDefault="00700D18">
      <w:pPr>
        <w:spacing w:after="0" w:line="259" w:lineRule="auto"/>
        <w:ind w:left="-5" w:right="0"/>
        <w:jc w:val="left"/>
        <w:rPr>
          <w:rFonts w:ascii="Calibri" w:eastAsia="Calibri" w:hAnsi="Calibri" w:cs="Calibri"/>
          <w:b/>
          <w:color w:val="000000"/>
        </w:rPr>
      </w:pPr>
      <w:r>
        <w:rPr>
          <w:rFonts w:ascii="Calibri" w:eastAsia="Calibri" w:hAnsi="Calibri" w:cs="Calibri"/>
          <w:b/>
          <w:color w:val="000000"/>
        </w:rPr>
        <w:t>Project#1</w:t>
      </w:r>
    </w:p>
    <w:p w14:paraId="00000036" w14:textId="77777777" w:rsidR="00BA0686" w:rsidRDefault="00700D18">
      <w:pPr>
        <w:spacing w:after="0"/>
        <w:ind w:left="-5" w:right="205"/>
        <w:jc w:val="left"/>
        <w:rPr>
          <w:rFonts w:ascii="Calibri" w:eastAsia="Calibri" w:hAnsi="Calibri" w:cs="Calibri"/>
          <w:color w:val="000000"/>
        </w:rPr>
      </w:pPr>
      <w:r>
        <w:rPr>
          <w:rFonts w:ascii="Calibri" w:eastAsia="Calibri" w:hAnsi="Calibri" w:cs="Calibri"/>
          <w:b/>
          <w:color w:val="000000"/>
        </w:rPr>
        <w:t xml:space="preserve">Client: </w:t>
      </w:r>
      <w:r>
        <w:rPr>
          <w:rFonts w:ascii="Calibri" w:eastAsia="Calibri" w:hAnsi="Calibri" w:cs="Calibri"/>
          <w:b/>
          <w:color w:val="000000"/>
        </w:rPr>
        <w:tab/>
        <w:t>RIO TINTO</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p>
    <w:p w14:paraId="00000037" w14:textId="77777777" w:rsidR="00BA0686" w:rsidRDefault="00700D18">
      <w:pPr>
        <w:spacing w:after="0"/>
        <w:ind w:left="-5" w:right="205"/>
        <w:jc w:val="left"/>
        <w:rPr>
          <w:rFonts w:ascii="Calibri" w:eastAsia="Calibri" w:hAnsi="Calibri" w:cs="Calibri"/>
          <w:color w:val="000000"/>
        </w:rPr>
      </w:pPr>
      <w:r>
        <w:rPr>
          <w:rFonts w:ascii="Calibri" w:eastAsia="Calibri" w:hAnsi="Calibri" w:cs="Calibri"/>
          <w:b/>
          <w:color w:val="000000"/>
        </w:rPr>
        <w:t xml:space="preserve">Azure Cloud &amp;DevOps Engineer </w:t>
      </w:r>
    </w:p>
    <w:p w14:paraId="00000038" w14:textId="77777777" w:rsidR="00BA0686" w:rsidRDefault="00BA0686">
      <w:pPr>
        <w:spacing w:after="0" w:line="248" w:lineRule="auto"/>
        <w:ind w:right="722" w:firstLine="10"/>
        <w:rPr>
          <w:rFonts w:ascii="Calibri" w:eastAsia="Calibri" w:hAnsi="Calibri" w:cs="Calibri"/>
          <w:b/>
          <w:color w:val="000000"/>
        </w:rPr>
      </w:pPr>
    </w:p>
    <w:p w14:paraId="00000039" w14:textId="77777777" w:rsidR="00BA0686" w:rsidRDefault="00700D18">
      <w:pPr>
        <w:spacing w:after="0" w:line="259" w:lineRule="auto"/>
        <w:ind w:left="-5" w:right="0"/>
        <w:jc w:val="left"/>
        <w:rPr>
          <w:rFonts w:ascii="Calibri" w:eastAsia="Calibri" w:hAnsi="Calibri" w:cs="Calibri"/>
          <w:b/>
          <w:color w:val="000000"/>
        </w:rPr>
      </w:pPr>
      <w:r>
        <w:rPr>
          <w:rFonts w:ascii="Calibri" w:eastAsia="Calibri" w:hAnsi="Calibri" w:cs="Calibri"/>
          <w:b/>
          <w:color w:val="000000"/>
        </w:rPr>
        <w:t>Roles and Responsibilities:</w:t>
      </w:r>
    </w:p>
    <w:p w14:paraId="0000003A" w14:textId="77777777" w:rsidR="00BA0686" w:rsidRDefault="00700D18">
      <w:pPr>
        <w:numPr>
          <w:ilvl w:val="0"/>
          <w:numId w:val="6"/>
        </w:numPr>
        <w:pBdr>
          <w:top w:val="nil"/>
          <w:left w:val="nil"/>
          <w:bottom w:val="nil"/>
          <w:right w:val="nil"/>
          <w:between w:val="nil"/>
        </w:pBdr>
        <w:spacing w:after="0" w:line="259" w:lineRule="auto"/>
        <w:ind w:right="0"/>
        <w:jc w:val="left"/>
      </w:pPr>
      <w:r>
        <w:rPr>
          <w:rFonts w:ascii="Calibri" w:eastAsia="Calibri" w:hAnsi="Calibri" w:cs="Calibri"/>
          <w:color w:val="000000"/>
        </w:rPr>
        <w:t>Involved in the process of hosting/deploying the entire application in to Microsoft Azure Cloud.</w:t>
      </w:r>
    </w:p>
    <w:p w14:paraId="0000003B" w14:textId="77777777" w:rsidR="00BA0686" w:rsidRDefault="00700D18">
      <w:pPr>
        <w:numPr>
          <w:ilvl w:val="0"/>
          <w:numId w:val="6"/>
        </w:numPr>
        <w:pBdr>
          <w:top w:val="nil"/>
          <w:left w:val="nil"/>
          <w:bottom w:val="nil"/>
          <w:right w:val="nil"/>
          <w:between w:val="nil"/>
        </w:pBdr>
        <w:spacing w:after="0" w:line="259" w:lineRule="auto"/>
        <w:ind w:right="0"/>
        <w:jc w:val="left"/>
      </w:pPr>
      <w:r>
        <w:rPr>
          <w:rFonts w:ascii="Calibri" w:eastAsia="Calibri" w:hAnsi="Calibri" w:cs="Calibri"/>
          <w:color w:val="000000"/>
        </w:rPr>
        <w:t xml:space="preserve">Working with Microsoft Azure Cloud Services and deploying the servers through Azure Resource Manager Templates or Azure Portal. </w:t>
      </w:r>
    </w:p>
    <w:p w14:paraId="0000003C" w14:textId="77777777" w:rsidR="00BA0686" w:rsidRDefault="00700D18">
      <w:pPr>
        <w:numPr>
          <w:ilvl w:val="0"/>
          <w:numId w:val="2"/>
        </w:numPr>
        <w:spacing w:after="0" w:line="259" w:lineRule="auto"/>
        <w:ind w:left="715" w:right="731" w:hanging="360"/>
      </w:pPr>
      <w:r>
        <w:rPr>
          <w:rFonts w:ascii="Calibri" w:eastAsia="Calibri" w:hAnsi="Calibri" w:cs="Calibri"/>
          <w:color w:val="000000"/>
        </w:rPr>
        <w:t>VM deployments using portal and PowerShell.</w:t>
      </w:r>
    </w:p>
    <w:p w14:paraId="0000003D" w14:textId="77777777" w:rsidR="00BA0686" w:rsidRDefault="00700D18">
      <w:pPr>
        <w:numPr>
          <w:ilvl w:val="0"/>
          <w:numId w:val="2"/>
        </w:numPr>
        <w:spacing w:after="0"/>
        <w:ind w:left="715" w:right="731" w:hanging="360"/>
      </w:pPr>
      <w:r>
        <w:rPr>
          <w:rFonts w:ascii="Calibri" w:eastAsia="Calibri" w:hAnsi="Calibri" w:cs="Calibri"/>
          <w:color w:val="000000"/>
        </w:rPr>
        <w:t>Responsible for creating Network Security Groups and add inbound rules.</w:t>
      </w:r>
    </w:p>
    <w:p w14:paraId="0000003E" w14:textId="77777777" w:rsidR="00BA0686" w:rsidRDefault="00700D18">
      <w:pPr>
        <w:numPr>
          <w:ilvl w:val="0"/>
          <w:numId w:val="2"/>
        </w:numPr>
        <w:spacing w:after="0"/>
        <w:ind w:left="715" w:right="731" w:hanging="360"/>
      </w:pPr>
      <w:r>
        <w:rPr>
          <w:rFonts w:ascii="Calibri" w:eastAsia="Calibri" w:hAnsi="Calibri" w:cs="Calibri"/>
          <w:color w:val="000000"/>
        </w:rPr>
        <w:t>Write PowerShell and schedule to shutdown virtual machines during off business hours</w:t>
      </w:r>
    </w:p>
    <w:p w14:paraId="0000003F" w14:textId="77777777" w:rsidR="00BA0686" w:rsidRDefault="00700D18">
      <w:pPr>
        <w:numPr>
          <w:ilvl w:val="0"/>
          <w:numId w:val="2"/>
        </w:numPr>
        <w:spacing w:after="0"/>
        <w:ind w:left="715" w:right="731" w:hanging="360"/>
      </w:pPr>
      <w:r>
        <w:rPr>
          <w:rFonts w:ascii="Calibri" w:eastAsia="Calibri" w:hAnsi="Calibri" w:cs="Calibri"/>
          <w:color w:val="000000"/>
        </w:rPr>
        <w:t>Create storage accounts for dev&amp; QA teams for their application development and testing purpose</w:t>
      </w:r>
    </w:p>
    <w:p w14:paraId="00000040" w14:textId="77777777" w:rsidR="00BA0686" w:rsidRDefault="00700D18">
      <w:pPr>
        <w:numPr>
          <w:ilvl w:val="0"/>
          <w:numId w:val="2"/>
        </w:numPr>
        <w:spacing w:after="0"/>
        <w:ind w:left="715" w:right="731" w:hanging="360"/>
      </w:pPr>
      <w:r>
        <w:rPr>
          <w:rFonts w:ascii="Calibri" w:eastAsia="Calibri" w:hAnsi="Calibri" w:cs="Calibri"/>
          <w:color w:val="000000"/>
        </w:rPr>
        <w:t>Create ARM templates to reuse similar deployment with some standard configurations and naming conventions</w:t>
      </w:r>
    </w:p>
    <w:p w14:paraId="00000041" w14:textId="77777777" w:rsidR="00BA0686" w:rsidRDefault="00700D18">
      <w:pPr>
        <w:numPr>
          <w:ilvl w:val="0"/>
          <w:numId w:val="2"/>
        </w:numPr>
        <w:spacing w:after="0"/>
        <w:ind w:left="715" w:right="731" w:hanging="360"/>
      </w:pPr>
      <w:r>
        <w:rPr>
          <w:rFonts w:ascii="Calibri" w:eastAsia="Calibri" w:hAnsi="Calibri" w:cs="Calibri"/>
          <w:color w:val="000000"/>
        </w:rPr>
        <w:t>Evaluation Azure VMSS to auto scale up and scale down Azure VM workloads</w:t>
      </w:r>
    </w:p>
    <w:p w14:paraId="00000042" w14:textId="77777777" w:rsidR="00BA0686" w:rsidRDefault="00700D18">
      <w:pPr>
        <w:numPr>
          <w:ilvl w:val="0"/>
          <w:numId w:val="2"/>
        </w:numPr>
        <w:spacing w:after="0"/>
        <w:ind w:left="715" w:right="731" w:hanging="360"/>
      </w:pPr>
      <w:r>
        <w:rPr>
          <w:rFonts w:ascii="Calibri" w:eastAsia="Calibri" w:hAnsi="Calibri" w:cs="Calibri"/>
          <w:color w:val="000000"/>
        </w:rPr>
        <w:t>Create PowerShell script to manage multiple subscriptions in Classic portal using publish settings file.</w:t>
      </w:r>
    </w:p>
    <w:p w14:paraId="00000043" w14:textId="77777777" w:rsidR="00BA0686" w:rsidRDefault="00700D18">
      <w:pPr>
        <w:numPr>
          <w:ilvl w:val="0"/>
          <w:numId w:val="2"/>
        </w:numPr>
        <w:spacing w:after="0"/>
        <w:ind w:left="715" w:right="731" w:hanging="360"/>
      </w:pPr>
      <w:r>
        <w:rPr>
          <w:rFonts w:ascii="Calibri" w:eastAsia="Calibri" w:hAnsi="Calibri" w:cs="Calibri"/>
          <w:color w:val="000000"/>
        </w:rPr>
        <w:t>Create users in Azure AD from Portal as well as form Power Shell.</w:t>
      </w:r>
    </w:p>
    <w:p w14:paraId="00000044" w14:textId="77777777" w:rsidR="00BA0686" w:rsidRDefault="00700D18">
      <w:pPr>
        <w:numPr>
          <w:ilvl w:val="0"/>
          <w:numId w:val="2"/>
        </w:numPr>
        <w:spacing w:after="0"/>
        <w:ind w:left="715" w:right="731" w:hanging="360"/>
      </w:pPr>
      <w:r>
        <w:rPr>
          <w:rFonts w:ascii="Calibri" w:eastAsia="Calibri" w:hAnsi="Calibri" w:cs="Calibri"/>
          <w:color w:val="000000"/>
        </w:rPr>
        <w:t>Migration of on-premises VM’s (Hyper-V &amp; VMware) to Azure.</w:t>
      </w:r>
    </w:p>
    <w:p w14:paraId="00000045" w14:textId="77777777" w:rsidR="00BA0686" w:rsidRDefault="00700D18">
      <w:pPr>
        <w:numPr>
          <w:ilvl w:val="0"/>
          <w:numId w:val="2"/>
        </w:numPr>
        <w:spacing w:after="0"/>
        <w:ind w:left="715" w:right="731" w:hanging="360"/>
      </w:pPr>
      <w:r>
        <w:rPr>
          <w:rFonts w:ascii="Calibri" w:eastAsia="Calibri" w:hAnsi="Calibri" w:cs="Calibri"/>
          <w:color w:val="000000"/>
        </w:rPr>
        <w:t>Migration of Azure VM’s from Classic portal to ARM portal.</w:t>
      </w:r>
    </w:p>
    <w:p w14:paraId="00000046" w14:textId="77777777" w:rsidR="00BA0686" w:rsidRDefault="00700D18">
      <w:pPr>
        <w:numPr>
          <w:ilvl w:val="0"/>
          <w:numId w:val="2"/>
        </w:numPr>
        <w:spacing w:after="0"/>
        <w:ind w:left="715" w:right="731" w:hanging="360"/>
      </w:pPr>
      <w:r>
        <w:rPr>
          <w:rFonts w:ascii="Calibri" w:eastAsia="Calibri" w:hAnsi="Calibri" w:cs="Calibri"/>
          <w:color w:val="000000"/>
        </w:rPr>
        <w:t>Migration of IAAS services like virtual network, network interface etc</w:t>
      </w:r>
    </w:p>
    <w:p w14:paraId="00000047" w14:textId="77777777" w:rsidR="00BA0686" w:rsidRDefault="00700D18">
      <w:pPr>
        <w:numPr>
          <w:ilvl w:val="0"/>
          <w:numId w:val="2"/>
        </w:numPr>
        <w:spacing w:after="0"/>
        <w:ind w:left="715" w:right="731" w:hanging="360"/>
      </w:pPr>
      <w:r>
        <w:rPr>
          <w:rFonts w:ascii="Calibri" w:eastAsia="Calibri" w:hAnsi="Calibri" w:cs="Calibri"/>
          <w:color w:val="000000"/>
        </w:rPr>
        <w:t>Adding addition disks to Azure VM upon receiving request</w:t>
      </w:r>
    </w:p>
    <w:p w14:paraId="00000048" w14:textId="77777777" w:rsidR="00BA0686" w:rsidRDefault="00700D18">
      <w:pPr>
        <w:numPr>
          <w:ilvl w:val="0"/>
          <w:numId w:val="2"/>
        </w:numPr>
        <w:spacing w:after="0"/>
        <w:ind w:left="715" w:right="731" w:hanging="360"/>
      </w:pPr>
      <w:r>
        <w:rPr>
          <w:rFonts w:ascii="Calibri" w:eastAsia="Calibri" w:hAnsi="Calibri" w:cs="Calibri"/>
          <w:color w:val="000000"/>
        </w:rPr>
        <w:t>Scale up and scale down various services like VMs, SQL Servers (DTUs).</w:t>
      </w:r>
    </w:p>
    <w:p w14:paraId="00000049" w14:textId="77777777" w:rsidR="00BA0686" w:rsidRDefault="00700D18">
      <w:pPr>
        <w:numPr>
          <w:ilvl w:val="0"/>
          <w:numId w:val="2"/>
        </w:numPr>
        <w:spacing w:after="0"/>
        <w:ind w:left="715" w:right="731" w:hanging="360"/>
      </w:pPr>
      <w:r>
        <w:rPr>
          <w:rFonts w:ascii="Calibri" w:eastAsia="Calibri" w:hAnsi="Calibri" w:cs="Calibri"/>
          <w:color w:val="000000"/>
        </w:rPr>
        <w:t>Creation of Azure NIC, Azure Virtual networks, Azure VM’s and provide access users</w:t>
      </w:r>
    </w:p>
    <w:p w14:paraId="0000004A" w14:textId="77777777" w:rsidR="00BA0686" w:rsidRDefault="00700D18">
      <w:pPr>
        <w:numPr>
          <w:ilvl w:val="0"/>
          <w:numId w:val="2"/>
        </w:numPr>
        <w:spacing w:after="0"/>
        <w:ind w:left="715" w:right="731" w:hanging="360"/>
      </w:pPr>
      <w:r>
        <w:rPr>
          <w:rFonts w:ascii="Calibri" w:eastAsia="Calibri" w:hAnsi="Calibri" w:cs="Calibri"/>
          <w:color w:val="000000"/>
        </w:rPr>
        <w:t>Managing entire Azure infrastructure services</w:t>
      </w:r>
    </w:p>
    <w:p w14:paraId="0000004B" w14:textId="77777777" w:rsidR="00BA0686" w:rsidRDefault="00700D18">
      <w:pPr>
        <w:numPr>
          <w:ilvl w:val="0"/>
          <w:numId w:val="2"/>
        </w:numPr>
        <w:spacing w:after="0"/>
        <w:ind w:left="715" w:right="731" w:hanging="360"/>
      </w:pPr>
      <w:r>
        <w:rPr>
          <w:rFonts w:ascii="Calibri" w:eastAsia="Calibri" w:hAnsi="Calibri" w:cs="Calibri"/>
          <w:color w:val="000000"/>
        </w:rPr>
        <w:t>Worked on Azure services involving in software design and implementation of various Client Server applications with MS-SQL Server 2005, 2008, Microsoft Azure, My Sql,Java Script, XML, JSONetc.</w:t>
      </w:r>
    </w:p>
    <w:p w14:paraId="0000004C" w14:textId="77777777" w:rsidR="00BA0686" w:rsidRDefault="00700D18">
      <w:pPr>
        <w:numPr>
          <w:ilvl w:val="0"/>
          <w:numId w:val="2"/>
        </w:numPr>
        <w:spacing w:after="0"/>
        <w:ind w:left="715" w:right="731" w:hanging="360"/>
      </w:pPr>
      <w:r>
        <w:rPr>
          <w:rFonts w:ascii="Calibri" w:eastAsia="Calibri" w:hAnsi="Calibri" w:cs="Calibri"/>
          <w:color w:val="000000"/>
        </w:rPr>
        <w:t>Create web apps for developers to do development work</w:t>
      </w:r>
    </w:p>
    <w:p w14:paraId="0000004D" w14:textId="77777777" w:rsidR="00BA0686" w:rsidRDefault="00700D18">
      <w:pPr>
        <w:numPr>
          <w:ilvl w:val="0"/>
          <w:numId w:val="2"/>
        </w:numPr>
        <w:spacing w:after="0"/>
        <w:ind w:left="715" w:right="731" w:hanging="360"/>
      </w:pPr>
      <w:r>
        <w:rPr>
          <w:rFonts w:ascii="Calibri" w:eastAsia="Calibri" w:hAnsi="Calibri" w:cs="Calibri"/>
          <w:color w:val="000000"/>
        </w:rPr>
        <w:t>Update files with infrastructure details like Sql connection string, storage account details etc.</w:t>
      </w:r>
    </w:p>
    <w:p w14:paraId="0000004E" w14:textId="77777777" w:rsidR="00BA0686" w:rsidRDefault="00700D18">
      <w:pPr>
        <w:numPr>
          <w:ilvl w:val="0"/>
          <w:numId w:val="2"/>
        </w:numPr>
        <w:spacing w:after="0"/>
        <w:ind w:left="715" w:right="731" w:hanging="360"/>
      </w:pPr>
      <w:r>
        <w:rPr>
          <w:rFonts w:ascii="Calibri" w:eastAsia="Calibri" w:hAnsi="Calibri" w:cs="Calibri"/>
          <w:color w:val="000000"/>
        </w:rPr>
        <w:t>Provide read access of Azure subscription to users upon approvals from higher management</w:t>
      </w:r>
    </w:p>
    <w:p w14:paraId="0000004F" w14:textId="77777777" w:rsidR="00BA0686" w:rsidRDefault="00700D18">
      <w:pPr>
        <w:numPr>
          <w:ilvl w:val="0"/>
          <w:numId w:val="2"/>
        </w:numPr>
        <w:spacing w:after="0" w:line="248" w:lineRule="auto"/>
        <w:ind w:left="715" w:right="731" w:hanging="360"/>
      </w:pPr>
      <w:r>
        <w:rPr>
          <w:rFonts w:ascii="Calibri" w:eastAsia="Calibri" w:hAnsi="Calibri" w:cs="Calibri"/>
          <w:color w:val="000000"/>
        </w:rPr>
        <w:t>Preparing the recovery services vault and finalize the azure resources.</w:t>
      </w:r>
    </w:p>
    <w:p w14:paraId="00000050" w14:textId="77777777" w:rsidR="00BA0686" w:rsidRDefault="00700D18">
      <w:pPr>
        <w:numPr>
          <w:ilvl w:val="0"/>
          <w:numId w:val="2"/>
        </w:numPr>
        <w:spacing w:after="0" w:line="248" w:lineRule="auto"/>
        <w:ind w:left="715" w:right="731" w:hanging="360"/>
      </w:pPr>
      <w:r>
        <w:rPr>
          <w:rFonts w:ascii="Calibri" w:eastAsia="Calibri" w:hAnsi="Calibri" w:cs="Calibri"/>
          <w:color w:val="000000"/>
        </w:rPr>
        <w:t>Migration Using ASR services, Greenfield Migration.</w:t>
      </w:r>
    </w:p>
    <w:p w14:paraId="00000051" w14:textId="77777777" w:rsidR="00BA0686" w:rsidRDefault="00700D18">
      <w:pPr>
        <w:numPr>
          <w:ilvl w:val="0"/>
          <w:numId w:val="2"/>
        </w:numPr>
        <w:spacing w:after="0" w:line="248" w:lineRule="auto"/>
        <w:ind w:left="715" w:right="731" w:hanging="360"/>
      </w:pPr>
      <w:r>
        <w:rPr>
          <w:rFonts w:ascii="Calibri" w:eastAsia="Calibri" w:hAnsi="Calibri" w:cs="Calibri"/>
          <w:color w:val="000000"/>
        </w:rPr>
        <w:t>Working with the application Owner for the Data assessment and Getting Approvals.</w:t>
      </w:r>
    </w:p>
    <w:p w14:paraId="00000052" w14:textId="77777777" w:rsidR="00BA0686" w:rsidRDefault="00700D18">
      <w:pPr>
        <w:numPr>
          <w:ilvl w:val="0"/>
          <w:numId w:val="2"/>
        </w:numPr>
        <w:spacing w:after="0" w:line="248" w:lineRule="auto"/>
        <w:ind w:left="715" w:right="731" w:hanging="360"/>
      </w:pPr>
      <w:r>
        <w:rPr>
          <w:rFonts w:ascii="Calibri" w:eastAsia="Calibri" w:hAnsi="Calibri" w:cs="Calibri"/>
          <w:color w:val="000000"/>
        </w:rPr>
        <w:t>Creating and working on the Change Request approval from the Stakeholders.</w:t>
      </w:r>
    </w:p>
    <w:p w14:paraId="00000053" w14:textId="77777777" w:rsidR="00BA0686" w:rsidRDefault="00700D18">
      <w:pPr>
        <w:numPr>
          <w:ilvl w:val="0"/>
          <w:numId w:val="2"/>
        </w:numPr>
        <w:spacing w:after="0" w:line="248" w:lineRule="auto"/>
        <w:ind w:left="715" w:right="731" w:hanging="360"/>
      </w:pPr>
      <w:r>
        <w:rPr>
          <w:rFonts w:ascii="Calibri" w:eastAsia="Calibri" w:hAnsi="Calibri" w:cs="Calibri"/>
          <w:color w:val="000000"/>
        </w:rPr>
        <w:t>Performing the cutover activities and post migrations step.</w:t>
      </w:r>
    </w:p>
    <w:p w14:paraId="00000054" w14:textId="77777777" w:rsidR="00BA0686" w:rsidRDefault="00700D18">
      <w:pPr>
        <w:numPr>
          <w:ilvl w:val="0"/>
          <w:numId w:val="2"/>
        </w:numPr>
        <w:spacing w:after="0" w:line="248" w:lineRule="auto"/>
        <w:ind w:left="715" w:right="731" w:hanging="360"/>
      </w:pPr>
      <w:r>
        <w:rPr>
          <w:rFonts w:ascii="Calibri" w:eastAsia="Calibri" w:hAnsi="Calibri" w:cs="Calibri"/>
          <w:color w:val="000000"/>
        </w:rPr>
        <w:t>Performing Failover, the application to azure.</w:t>
      </w:r>
    </w:p>
    <w:p w14:paraId="00000055" w14:textId="77777777" w:rsidR="00BA0686" w:rsidRDefault="00700D18">
      <w:pPr>
        <w:numPr>
          <w:ilvl w:val="0"/>
          <w:numId w:val="2"/>
        </w:numPr>
        <w:spacing w:after="0" w:line="260" w:lineRule="auto"/>
        <w:ind w:left="715" w:right="731" w:hanging="360"/>
      </w:pPr>
      <w:r>
        <w:rPr>
          <w:rFonts w:ascii="Calibri" w:eastAsia="Calibri" w:hAnsi="Calibri" w:cs="Calibri"/>
          <w:color w:val="000000"/>
        </w:rPr>
        <w:t>Assist customers with Azure and GitHub templates, ASM to ARM migrations and on premise to Cloud Migrations.</w:t>
      </w:r>
    </w:p>
    <w:p w14:paraId="00000056" w14:textId="77777777" w:rsidR="00BA0686" w:rsidRDefault="00700D18">
      <w:pPr>
        <w:numPr>
          <w:ilvl w:val="0"/>
          <w:numId w:val="3"/>
        </w:numPr>
        <w:spacing w:after="0" w:line="248" w:lineRule="auto"/>
        <w:ind w:left="715" w:right="726" w:hanging="360"/>
      </w:pPr>
      <w:r>
        <w:rPr>
          <w:rFonts w:ascii="Calibri" w:eastAsia="Calibri" w:hAnsi="Calibri" w:cs="Calibri"/>
          <w:color w:val="000000"/>
        </w:rPr>
        <w:t>Capturing the failover VM &amp; Deploying the New VM with an azure image, Adding Virtual machines to the active domain.</w:t>
      </w:r>
    </w:p>
    <w:p w14:paraId="00000057" w14:textId="77777777" w:rsidR="00BA0686" w:rsidRDefault="00700D18">
      <w:pPr>
        <w:numPr>
          <w:ilvl w:val="0"/>
          <w:numId w:val="3"/>
        </w:numPr>
        <w:spacing w:after="0" w:line="248" w:lineRule="auto"/>
        <w:ind w:left="715" w:right="726" w:hanging="360"/>
      </w:pPr>
      <w:r>
        <w:rPr>
          <w:rFonts w:ascii="Calibri" w:eastAsia="Calibri" w:hAnsi="Calibri" w:cs="Calibri"/>
          <w:color w:val="000000"/>
        </w:rPr>
        <w:t>Creating run books and Assessment sheets.</w:t>
      </w:r>
    </w:p>
    <w:p w14:paraId="00000058" w14:textId="77777777" w:rsidR="00BA0686" w:rsidRDefault="00700D18">
      <w:pPr>
        <w:numPr>
          <w:ilvl w:val="0"/>
          <w:numId w:val="3"/>
        </w:numPr>
        <w:spacing w:after="0" w:line="248" w:lineRule="auto"/>
        <w:ind w:left="715" w:right="726" w:hanging="360"/>
      </w:pPr>
      <w:r>
        <w:rPr>
          <w:rFonts w:ascii="Calibri" w:eastAsia="Calibri" w:hAnsi="Calibri" w:cs="Calibri"/>
          <w:color w:val="000000"/>
        </w:rPr>
        <w:t>Installing the azure VM Agents for integrating the Azure Backup services.</w:t>
      </w:r>
    </w:p>
    <w:p w14:paraId="00000059" w14:textId="77777777" w:rsidR="00BA0686" w:rsidRDefault="00700D18">
      <w:pPr>
        <w:numPr>
          <w:ilvl w:val="0"/>
          <w:numId w:val="3"/>
        </w:numPr>
        <w:spacing w:after="0" w:line="248" w:lineRule="auto"/>
        <w:ind w:left="715" w:right="726" w:hanging="360"/>
      </w:pPr>
      <w:r>
        <w:rPr>
          <w:rFonts w:ascii="Calibri" w:eastAsia="Calibri" w:hAnsi="Calibri" w:cs="Calibri"/>
          <w:color w:val="000000"/>
        </w:rPr>
        <w:t>Working on Respective Tags to the New Resources Created during the Cutover Tasks.</w:t>
      </w:r>
    </w:p>
    <w:p w14:paraId="0000005A" w14:textId="77777777" w:rsidR="00BA0686" w:rsidRDefault="00700D18">
      <w:pPr>
        <w:numPr>
          <w:ilvl w:val="0"/>
          <w:numId w:val="3"/>
        </w:numPr>
        <w:spacing w:after="0" w:line="248" w:lineRule="auto"/>
        <w:ind w:left="715" w:right="726" w:hanging="360"/>
      </w:pPr>
      <w:r>
        <w:rPr>
          <w:rFonts w:ascii="Calibri" w:eastAsia="Calibri" w:hAnsi="Calibri" w:cs="Calibri"/>
          <w:color w:val="000000"/>
        </w:rPr>
        <w:t>Enabling and configuring the Backup policy on Virtual Machines.</w:t>
      </w:r>
    </w:p>
    <w:p w14:paraId="0000005B" w14:textId="77777777" w:rsidR="00BA0686" w:rsidRDefault="00700D18">
      <w:pPr>
        <w:numPr>
          <w:ilvl w:val="0"/>
          <w:numId w:val="3"/>
        </w:numPr>
        <w:spacing w:after="0"/>
        <w:ind w:left="715" w:right="726" w:hanging="360"/>
      </w:pPr>
      <w:r>
        <w:rPr>
          <w:rFonts w:ascii="Calibri" w:eastAsia="Calibri" w:hAnsi="Calibri" w:cs="Calibri"/>
          <w:color w:val="000000"/>
        </w:rPr>
        <w:t>Deploy and manage the Azure Services like Virtual Machines, Web Apps, Storage, Azure Active Directory, Virtual Networks, and Azure CDN &amp; Microsoft Operations Management Suite (OMS).</w:t>
      </w:r>
    </w:p>
    <w:p w14:paraId="0000005C" w14:textId="77777777" w:rsidR="00BA0686" w:rsidRDefault="00700D18">
      <w:pPr>
        <w:numPr>
          <w:ilvl w:val="0"/>
          <w:numId w:val="3"/>
        </w:numPr>
        <w:spacing w:after="0"/>
        <w:ind w:left="715" w:right="726" w:hanging="360"/>
      </w:pPr>
      <w:r>
        <w:rPr>
          <w:rFonts w:ascii="Calibri" w:eastAsia="Calibri" w:hAnsi="Calibri" w:cs="Calibri"/>
          <w:color w:val="000000"/>
        </w:rPr>
        <w:t>Providing solutions to the Customers based on the requirements/service requests.</w:t>
      </w:r>
    </w:p>
    <w:p w14:paraId="0000005D" w14:textId="77777777" w:rsidR="00BA0686" w:rsidRDefault="00700D18">
      <w:pPr>
        <w:numPr>
          <w:ilvl w:val="0"/>
          <w:numId w:val="3"/>
        </w:numPr>
        <w:spacing w:after="0"/>
        <w:ind w:left="715" w:right="726" w:hanging="360"/>
      </w:pPr>
      <w:r>
        <w:rPr>
          <w:rFonts w:ascii="Calibri" w:eastAsia="Calibri" w:hAnsi="Calibri" w:cs="Calibri"/>
          <w:color w:val="000000"/>
        </w:rPr>
        <w:t>Installing, upgrading, configuring, troubleshooting Windows Servers.</w:t>
      </w:r>
    </w:p>
    <w:p w14:paraId="0000005E" w14:textId="77777777" w:rsidR="00BA0686" w:rsidRDefault="00700D18">
      <w:pPr>
        <w:numPr>
          <w:ilvl w:val="0"/>
          <w:numId w:val="3"/>
        </w:numPr>
        <w:spacing w:after="0"/>
        <w:ind w:left="715" w:right="726" w:hanging="360"/>
      </w:pPr>
      <w:r>
        <w:rPr>
          <w:rFonts w:ascii="Calibri" w:eastAsia="Calibri" w:hAnsi="Calibri" w:cs="Calibri"/>
          <w:color w:val="000000"/>
        </w:rPr>
        <w:t>Configuring storage account access, diagnostics &amp; monitoring.</w:t>
      </w:r>
    </w:p>
    <w:p w14:paraId="0000005F" w14:textId="77777777" w:rsidR="00BA0686" w:rsidRDefault="00700D18">
      <w:pPr>
        <w:numPr>
          <w:ilvl w:val="0"/>
          <w:numId w:val="3"/>
        </w:numPr>
        <w:spacing w:after="0"/>
        <w:ind w:left="715" w:right="726" w:hanging="360"/>
      </w:pPr>
      <w:r>
        <w:rPr>
          <w:rFonts w:ascii="Calibri" w:eastAsia="Calibri" w:hAnsi="Calibri" w:cs="Calibri"/>
          <w:color w:val="000000"/>
        </w:rPr>
        <w:t>Installing and configuring IIS and FTP services, creation of FTP sites.</w:t>
      </w:r>
    </w:p>
    <w:p w14:paraId="00000060" w14:textId="77777777" w:rsidR="00BA0686" w:rsidRDefault="00700D18">
      <w:pPr>
        <w:numPr>
          <w:ilvl w:val="0"/>
          <w:numId w:val="3"/>
        </w:numPr>
        <w:spacing w:after="0"/>
        <w:ind w:left="715" w:right="726" w:hanging="360"/>
      </w:pPr>
      <w:r>
        <w:rPr>
          <w:rFonts w:ascii="Calibri" w:eastAsia="Calibri" w:hAnsi="Calibri" w:cs="Calibri"/>
          <w:color w:val="000000"/>
        </w:rPr>
        <w:t>Performing health checks on server for space and memory management, antivirus updates.</w:t>
      </w:r>
    </w:p>
    <w:p w14:paraId="00000061" w14:textId="77777777" w:rsidR="00BA0686" w:rsidRDefault="00BA0686">
      <w:pPr>
        <w:spacing w:after="0" w:line="259" w:lineRule="auto"/>
        <w:ind w:left="0" w:right="0"/>
        <w:jc w:val="left"/>
        <w:rPr>
          <w:rFonts w:ascii="Calibri" w:eastAsia="Calibri" w:hAnsi="Calibri" w:cs="Calibri"/>
          <w:b/>
          <w:color w:val="000000"/>
        </w:rPr>
      </w:pPr>
    </w:p>
    <w:p w14:paraId="00000062" w14:textId="77777777" w:rsidR="00BA0686" w:rsidRDefault="00700D18">
      <w:pPr>
        <w:spacing w:after="0" w:line="259" w:lineRule="auto"/>
        <w:ind w:left="0" w:right="0"/>
        <w:jc w:val="left"/>
        <w:rPr>
          <w:rFonts w:ascii="Calibri" w:eastAsia="Calibri" w:hAnsi="Calibri" w:cs="Calibri"/>
          <w:b/>
          <w:color w:val="000000"/>
        </w:rPr>
      </w:pPr>
      <w:r>
        <w:rPr>
          <w:rFonts w:ascii="Calibri" w:eastAsia="Calibri" w:hAnsi="Calibri" w:cs="Calibri"/>
          <w:b/>
          <w:color w:val="000000"/>
        </w:rPr>
        <w:t xml:space="preserve">Client: </w:t>
      </w:r>
      <w:r>
        <w:rPr>
          <w:rFonts w:ascii="Calibri" w:eastAsia="Calibri" w:hAnsi="Calibri" w:cs="Calibri"/>
          <w:b/>
          <w:color w:val="000000"/>
        </w:rPr>
        <w:tab/>
        <w:t>John Deere</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p>
    <w:p w14:paraId="00000063" w14:textId="77777777" w:rsidR="00BA0686" w:rsidRDefault="00700D18">
      <w:pPr>
        <w:spacing w:after="0" w:line="259" w:lineRule="auto"/>
        <w:ind w:left="0" w:right="0"/>
        <w:jc w:val="left"/>
        <w:rPr>
          <w:rFonts w:ascii="Calibri" w:eastAsia="Calibri" w:hAnsi="Calibri" w:cs="Calibri"/>
          <w:color w:val="000000"/>
        </w:rPr>
      </w:pPr>
      <w:r>
        <w:rPr>
          <w:rFonts w:ascii="Calibri" w:eastAsia="Calibri" w:hAnsi="Calibri" w:cs="Calibri"/>
          <w:b/>
          <w:color w:val="000000"/>
        </w:rPr>
        <w:t xml:space="preserve">Build &amp; Release Engineer </w:t>
      </w:r>
    </w:p>
    <w:p w14:paraId="00000064" w14:textId="77777777" w:rsidR="00BA0686" w:rsidRDefault="00BA0686">
      <w:pPr>
        <w:spacing w:after="0" w:line="273" w:lineRule="auto"/>
        <w:ind w:left="0" w:right="641"/>
        <w:jc w:val="left"/>
        <w:rPr>
          <w:rFonts w:ascii="Calibri" w:eastAsia="Calibri" w:hAnsi="Calibri" w:cs="Calibri"/>
          <w:b/>
          <w:color w:val="000000"/>
        </w:rPr>
      </w:pPr>
    </w:p>
    <w:p w14:paraId="00000065" w14:textId="77777777" w:rsidR="00BA0686" w:rsidRDefault="00700D18">
      <w:pPr>
        <w:spacing w:after="0" w:line="259" w:lineRule="auto"/>
        <w:ind w:left="-5" w:right="0"/>
        <w:jc w:val="left"/>
        <w:rPr>
          <w:rFonts w:ascii="Calibri" w:eastAsia="Calibri" w:hAnsi="Calibri" w:cs="Calibri"/>
          <w:color w:val="000000"/>
        </w:rPr>
      </w:pPr>
      <w:r>
        <w:rPr>
          <w:rFonts w:ascii="Calibri" w:eastAsia="Calibri" w:hAnsi="Calibri" w:cs="Calibri"/>
          <w:b/>
          <w:color w:val="000000"/>
        </w:rPr>
        <w:t>Roles and Responsibilities:</w:t>
      </w:r>
    </w:p>
    <w:p w14:paraId="00000066" w14:textId="77777777" w:rsidR="00BA0686" w:rsidRDefault="00700D18">
      <w:pPr>
        <w:numPr>
          <w:ilvl w:val="0"/>
          <w:numId w:val="4"/>
        </w:numPr>
        <w:spacing w:after="0" w:line="237" w:lineRule="auto"/>
        <w:ind w:right="465" w:hanging="360"/>
        <w:jc w:val="left"/>
      </w:pPr>
      <w:r>
        <w:rPr>
          <w:rFonts w:ascii="Calibri" w:eastAsia="Calibri" w:hAnsi="Calibri" w:cs="Calibri"/>
          <w:color w:val="000000"/>
        </w:rPr>
        <w:t>Automating all the Build and Deployment tasks using Power shell.</w:t>
      </w:r>
    </w:p>
    <w:p w14:paraId="00000067" w14:textId="77777777" w:rsidR="00BA0686" w:rsidRDefault="00700D18">
      <w:pPr>
        <w:numPr>
          <w:ilvl w:val="0"/>
          <w:numId w:val="4"/>
        </w:numPr>
        <w:spacing w:after="0" w:line="237" w:lineRule="auto"/>
        <w:ind w:right="465" w:hanging="360"/>
        <w:jc w:val="left"/>
      </w:pPr>
      <w:r>
        <w:rPr>
          <w:rFonts w:ascii="Calibri" w:eastAsia="Calibri" w:hAnsi="Calibri" w:cs="Calibri"/>
          <w:color w:val="000000"/>
        </w:rPr>
        <w:tab/>
        <w:t>Configuring and setting up build environment on Build servers.</w:t>
      </w:r>
    </w:p>
    <w:p w14:paraId="00000068" w14:textId="77777777" w:rsidR="00BA0686" w:rsidRDefault="00700D18">
      <w:pPr>
        <w:numPr>
          <w:ilvl w:val="0"/>
          <w:numId w:val="4"/>
        </w:numPr>
        <w:spacing w:after="0" w:line="237" w:lineRule="auto"/>
        <w:ind w:right="465" w:hanging="360"/>
        <w:jc w:val="left"/>
      </w:pPr>
      <w:r>
        <w:rPr>
          <w:rFonts w:ascii="Calibri" w:eastAsia="Calibri" w:hAnsi="Calibri" w:cs="Calibri"/>
          <w:color w:val="000000"/>
        </w:rPr>
        <w:tab/>
        <w:t>Installing TFS Build service and configuring Build Agents and Controllers.</w:t>
      </w:r>
    </w:p>
    <w:p w14:paraId="00000069" w14:textId="77777777" w:rsidR="00BA0686" w:rsidRDefault="00700D18">
      <w:pPr>
        <w:numPr>
          <w:ilvl w:val="0"/>
          <w:numId w:val="4"/>
        </w:numPr>
        <w:spacing w:after="0" w:line="237" w:lineRule="auto"/>
        <w:ind w:right="465" w:hanging="360"/>
        <w:jc w:val="left"/>
      </w:pPr>
      <w:r>
        <w:rPr>
          <w:rFonts w:ascii="Calibri" w:eastAsia="Calibri" w:hAnsi="Calibri" w:cs="Calibri"/>
          <w:color w:val="000000"/>
        </w:rPr>
        <w:tab/>
        <w:t xml:space="preserve">Configuring Agent queue, Pool and Agents for vNextbuilds.  </w:t>
      </w:r>
    </w:p>
    <w:p w14:paraId="0000006A" w14:textId="77777777" w:rsidR="00BA0686" w:rsidRDefault="00700D18">
      <w:pPr>
        <w:numPr>
          <w:ilvl w:val="0"/>
          <w:numId w:val="4"/>
        </w:numPr>
        <w:spacing w:after="0" w:line="237" w:lineRule="auto"/>
        <w:ind w:right="465" w:hanging="360"/>
        <w:jc w:val="left"/>
      </w:pPr>
      <w:r>
        <w:rPr>
          <w:rFonts w:ascii="Calibri" w:eastAsia="Calibri" w:hAnsi="Calibri" w:cs="Calibri"/>
          <w:color w:val="000000"/>
        </w:rPr>
        <w:tab/>
        <w:t xml:space="preserve">Updating the Build Servers with the latest software according to the client requirement. </w:t>
      </w:r>
    </w:p>
    <w:p w14:paraId="0000006B" w14:textId="77777777" w:rsidR="00BA0686" w:rsidRDefault="00700D18">
      <w:pPr>
        <w:numPr>
          <w:ilvl w:val="0"/>
          <w:numId w:val="4"/>
        </w:numPr>
        <w:spacing w:after="0" w:line="237" w:lineRule="auto"/>
        <w:ind w:right="465" w:hanging="360"/>
        <w:jc w:val="left"/>
      </w:pPr>
      <w:r>
        <w:rPr>
          <w:rFonts w:ascii="Calibri" w:eastAsia="Calibri" w:hAnsi="Calibri" w:cs="Calibri"/>
          <w:color w:val="000000"/>
        </w:rPr>
        <w:tab/>
        <w:t>Monitoring the availability of Build VMs.</w:t>
      </w:r>
    </w:p>
    <w:p w14:paraId="0000006C" w14:textId="77777777" w:rsidR="00BA0686" w:rsidRDefault="00700D18">
      <w:pPr>
        <w:numPr>
          <w:ilvl w:val="0"/>
          <w:numId w:val="4"/>
        </w:numPr>
        <w:spacing w:after="0" w:line="237" w:lineRule="auto"/>
        <w:ind w:right="465" w:hanging="360"/>
        <w:jc w:val="left"/>
      </w:pPr>
      <w:r>
        <w:rPr>
          <w:rFonts w:ascii="Calibri" w:eastAsia="Calibri" w:hAnsi="Calibri" w:cs="Calibri"/>
          <w:color w:val="000000"/>
        </w:rPr>
        <w:tab/>
        <w:t>Providing assistance to the users in understanding the TFS/VSO Build system.</w:t>
      </w:r>
    </w:p>
    <w:p w14:paraId="0000006D" w14:textId="77777777" w:rsidR="00BA0686" w:rsidRDefault="00700D18">
      <w:pPr>
        <w:numPr>
          <w:ilvl w:val="0"/>
          <w:numId w:val="4"/>
        </w:numPr>
        <w:spacing w:after="0" w:line="237" w:lineRule="auto"/>
        <w:ind w:right="465" w:hanging="360"/>
        <w:jc w:val="left"/>
      </w:pPr>
      <w:r>
        <w:rPr>
          <w:rFonts w:ascii="Calibri" w:eastAsia="Calibri" w:hAnsi="Calibri" w:cs="Calibri"/>
          <w:color w:val="000000"/>
        </w:rPr>
        <w:tab/>
        <w:t>Execute Automated Tests using Microsoft Test Manager.</w:t>
      </w:r>
    </w:p>
    <w:p w14:paraId="0000006E" w14:textId="77777777" w:rsidR="00BA0686" w:rsidRDefault="00700D18">
      <w:pPr>
        <w:numPr>
          <w:ilvl w:val="0"/>
          <w:numId w:val="4"/>
        </w:numPr>
        <w:spacing w:after="0" w:line="237" w:lineRule="auto"/>
        <w:ind w:right="465" w:hanging="360"/>
        <w:jc w:val="left"/>
      </w:pPr>
      <w:r>
        <w:rPr>
          <w:rFonts w:ascii="Calibri" w:eastAsia="Calibri" w:hAnsi="Calibri" w:cs="Calibri"/>
          <w:color w:val="000000"/>
        </w:rPr>
        <w:tab/>
        <w:t>Reporting of Build Results, Unit Test Code Coverage and Static Code Analysis.</w:t>
      </w:r>
    </w:p>
    <w:p w14:paraId="0000006F" w14:textId="77777777" w:rsidR="00BA0686" w:rsidRDefault="00700D18">
      <w:pPr>
        <w:numPr>
          <w:ilvl w:val="0"/>
          <w:numId w:val="4"/>
        </w:numPr>
        <w:spacing w:after="0" w:line="237" w:lineRule="auto"/>
        <w:ind w:right="465" w:hanging="360"/>
        <w:jc w:val="left"/>
      </w:pPr>
      <w:r>
        <w:rPr>
          <w:rFonts w:ascii="Calibri" w:eastAsia="Calibri" w:hAnsi="Calibri" w:cs="Calibri"/>
          <w:color w:val="000000"/>
        </w:rPr>
        <w:tab/>
        <w:t xml:space="preserve">Troubleshoot issues in build and deployment automation. </w:t>
      </w:r>
    </w:p>
    <w:p w14:paraId="00000070" w14:textId="77777777" w:rsidR="00BA0686" w:rsidRDefault="00700D18">
      <w:pPr>
        <w:numPr>
          <w:ilvl w:val="0"/>
          <w:numId w:val="4"/>
        </w:numPr>
        <w:spacing w:after="0" w:line="237" w:lineRule="auto"/>
        <w:ind w:right="465" w:hanging="360"/>
        <w:jc w:val="left"/>
      </w:pPr>
      <w:r>
        <w:rPr>
          <w:rFonts w:ascii="Calibri" w:eastAsia="Calibri" w:hAnsi="Calibri" w:cs="Calibri"/>
          <w:color w:val="000000"/>
        </w:rPr>
        <w:tab/>
        <w:t>Developing and publishing build/deployment tasks in VSO.</w:t>
      </w:r>
    </w:p>
    <w:p w14:paraId="00000071" w14:textId="77777777" w:rsidR="00BA0686" w:rsidRDefault="00700D18">
      <w:pPr>
        <w:numPr>
          <w:ilvl w:val="0"/>
          <w:numId w:val="4"/>
        </w:numPr>
        <w:spacing w:after="0" w:line="237" w:lineRule="auto"/>
        <w:ind w:right="465" w:hanging="360"/>
        <w:jc w:val="left"/>
      </w:pPr>
      <w:r>
        <w:rPr>
          <w:rFonts w:ascii="Calibri" w:eastAsia="Calibri" w:hAnsi="Calibri" w:cs="Calibri"/>
          <w:color w:val="000000"/>
        </w:rPr>
        <w:tab/>
        <w:t>Exploring new features in vNext Build/Release.</w:t>
      </w:r>
    </w:p>
    <w:p w14:paraId="00000072" w14:textId="77777777" w:rsidR="00BA0686" w:rsidRDefault="00700D18">
      <w:pPr>
        <w:numPr>
          <w:ilvl w:val="0"/>
          <w:numId w:val="4"/>
        </w:numPr>
        <w:spacing w:after="0" w:line="237" w:lineRule="auto"/>
        <w:ind w:right="465" w:hanging="360"/>
        <w:jc w:val="left"/>
      </w:pPr>
      <w:r>
        <w:rPr>
          <w:rFonts w:ascii="Calibri" w:eastAsia="Calibri" w:hAnsi="Calibri" w:cs="Calibri"/>
          <w:color w:val="000000"/>
        </w:rPr>
        <w:tab/>
        <w:t>Migrating projects from on premises TFS to VSO.</w:t>
      </w:r>
    </w:p>
    <w:p w14:paraId="00000073" w14:textId="77777777" w:rsidR="00BA0686" w:rsidRDefault="00700D18">
      <w:pPr>
        <w:numPr>
          <w:ilvl w:val="0"/>
          <w:numId w:val="4"/>
        </w:numPr>
        <w:spacing w:after="0" w:line="237" w:lineRule="auto"/>
        <w:ind w:right="465" w:hanging="360"/>
        <w:jc w:val="left"/>
      </w:pPr>
      <w:r>
        <w:rPr>
          <w:rFonts w:ascii="Calibri" w:eastAsia="Calibri" w:hAnsi="Calibri" w:cs="Calibri"/>
          <w:color w:val="000000"/>
        </w:rPr>
        <w:tab/>
        <w:t>Regular sync-ups with the clients for service enhancements and gathering new requirements.</w:t>
      </w:r>
    </w:p>
    <w:p w14:paraId="00000074" w14:textId="77777777" w:rsidR="00BA0686" w:rsidRDefault="00700D18">
      <w:pPr>
        <w:numPr>
          <w:ilvl w:val="0"/>
          <w:numId w:val="4"/>
        </w:numPr>
        <w:spacing w:after="0" w:line="237" w:lineRule="auto"/>
        <w:ind w:right="465" w:hanging="360"/>
        <w:jc w:val="left"/>
      </w:pPr>
      <w:r>
        <w:rPr>
          <w:rFonts w:ascii="Calibri" w:eastAsia="Calibri" w:hAnsi="Calibri" w:cs="Calibri"/>
          <w:color w:val="000000"/>
        </w:rPr>
        <w:tab/>
        <w:t>Conducting regular sessions to the clients on VSO and other tools.</w:t>
      </w:r>
    </w:p>
    <w:sectPr w:rsidR="00BA0686">
      <w:headerReference w:type="even" r:id="rId7"/>
      <w:headerReference w:type="default" r:id="rId8"/>
      <w:footerReference w:type="even" r:id="rId9"/>
      <w:footerReference w:type="default" r:id="rId10"/>
      <w:headerReference w:type="first" r:id="rId11"/>
      <w:pgSz w:w="11904" w:h="16838"/>
      <w:pgMar w:top="567" w:right="567" w:bottom="567"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8423" w14:textId="77777777" w:rsidR="00985186" w:rsidRDefault="00985186">
      <w:pPr>
        <w:spacing w:after="0" w:line="240" w:lineRule="auto"/>
      </w:pPr>
      <w:r>
        <w:separator/>
      </w:r>
    </w:p>
  </w:endnote>
  <w:endnote w:type="continuationSeparator" w:id="0">
    <w:p w14:paraId="09B9704B" w14:textId="77777777" w:rsidR="00985186" w:rsidRDefault="00985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Quattrocento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BA0686" w:rsidRDefault="00BA0686">
    <w:pPr>
      <w:spacing w:after="160" w:line="259" w:lineRule="auto"/>
      <w:ind w:left="0"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BA0686" w:rsidRDefault="00BA0686">
    <w:pPr>
      <w:spacing w:after="160"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7784" w14:textId="77777777" w:rsidR="00985186" w:rsidRDefault="00985186">
      <w:pPr>
        <w:spacing w:after="0" w:line="240" w:lineRule="auto"/>
      </w:pPr>
      <w:r>
        <w:separator/>
      </w:r>
    </w:p>
  </w:footnote>
  <w:footnote w:type="continuationSeparator" w:id="0">
    <w:p w14:paraId="7875FEF0" w14:textId="77777777" w:rsidR="00985186" w:rsidRDefault="00985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77777777" w:rsidR="00BA0686" w:rsidRDefault="00BA0686">
    <w:pPr>
      <w:spacing w:after="160" w:line="259" w:lineRule="auto"/>
      <w:ind w:left="0" w:righ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77777777" w:rsidR="00BA0686" w:rsidRDefault="00BA0686">
    <w:pPr>
      <w:spacing w:after="160" w:line="259" w:lineRule="auto"/>
      <w:ind w:left="0" w:righ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77777777" w:rsidR="00BA0686" w:rsidRDefault="00BA0686">
    <w:pPr>
      <w:spacing w:after="160" w:line="259" w:lineRule="auto"/>
      <w:ind w:left="0" w:righ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C2046"/>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D3A5482"/>
    <w:multiLevelType w:val="multilevel"/>
    <w:tmpl w:val="FFFFFFFF"/>
    <w:lvl w:ilvl="0">
      <w:start w:val="1"/>
      <w:numFmt w:val="bullet"/>
      <w:lvlText w:val="•"/>
      <w:lvlJc w:val="left"/>
      <w:pPr>
        <w:ind w:left="706" w:hanging="706"/>
      </w:pPr>
      <w:rPr>
        <w:rFonts w:ascii="Arial" w:eastAsia="Arial" w:hAnsi="Arial" w:cs="Arial"/>
        <w:b w:val="0"/>
        <w:i w:val="0"/>
        <w:color w:val="000000"/>
        <w:sz w:val="22"/>
        <w:szCs w:val="22"/>
        <w:u w:val="none"/>
        <w:shd w:val="clear" w:color="auto" w:fill="auto"/>
        <w:vertAlign w:val="baseline"/>
      </w:rPr>
    </w:lvl>
    <w:lvl w:ilvl="1">
      <w:start w:val="1"/>
      <w:numFmt w:val="bullet"/>
      <w:lvlText w:val="o"/>
      <w:lvlJc w:val="left"/>
      <w:pPr>
        <w:ind w:left="1441" w:hanging="1441"/>
      </w:pPr>
      <w:rPr>
        <w:rFonts w:ascii="Quattrocento Sans" w:eastAsia="Quattrocento Sans" w:hAnsi="Quattrocento Sans" w:cs="Quattrocento Sans"/>
        <w:b w:val="0"/>
        <w:i w:val="0"/>
        <w:color w:val="000000"/>
        <w:sz w:val="22"/>
        <w:szCs w:val="22"/>
        <w:u w:val="none"/>
        <w:shd w:val="clear" w:color="auto" w:fill="auto"/>
        <w:vertAlign w:val="baseline"/>
      </w:rPr>
    </w:lvl>
    <w:lvl w:ilvl="2">
      <w:start w:val="1"/>
      <w:numFmt w:val="bullet"/>
      <w:lvlText w:val="▪"/>
      <w:lvlJc w:val="left"/>
      <w:pPr>
        <w:ind w:left="2161" w:hanging="2161"/>
      </w:pPr>
      <w:rPr>
        <w:rFonts w:ascii="Quattrocento Sans" w:eastAsia="Quattrocento Sans" w:hAnsi="Quattrocento Sans" w:cs="Quattrocento Sans"/>
        <w:b w:val="0"/>
        <w:i w:val="0"/>
        <w:color w:val="000000"/>
        <w:sz w:val="22"/>
        <w:szCs w:val="22"/>
        <w:u w:val="none"/>
        <w:shd w:val="clear" w:color="auto" w:fill="auto"/>
        <w:vertAlign w:val="baseline"/>
      </w:rPr>
    </w:lvl>
    <w:lvl w:ilvl="3">
      <w:start w:val="1"/>
      <w:numFmt w:val="bullet"/>
      <w:lvlText w:val="•"/>
      <w:lvlJc w:val="left"/>
      <w:pPr>
        <w:ind w:left="2881" w:hanging="2881"/>
      </w:pPr>
      <w:rPr>
        <w:rFonts w:ascii="Arial" w:eastAsia="Arial" w:hAnsi="Arial" w:cs="Arial"/>
        <w:b w:val="0"/>
        <w:i w:val="0"/>
        <w:color w:val="000000"/>
        <w:sz w:val="22"/>
        <w:szCs w:val="22"/>
        <w:u w:val="none"/>
        <w:shd w:val="clear" w:color="auto" w:fill="auto"/>
        <w:vertAlign w:val="baseline"/>
      </w:rPr>
    </w:lvl>
    <w:lvl w:ilvl="4">
      <w:start w:val="1"/>
      <w:numFmt w:val="bullet"/>
      <w:lvlText w:val="o"/>
      <w:lvlJc w:val="left"/>
      <w:pPr>
        <w:ind w:left="3601" w:hanging="3601"/>
      </w:pPr>
      <w:rPr>
        <w:rFonts w:ascii="Quattrocento Sans" w:eastAsia="Quattrocento Sans" w:hAnsi="Quattrocento Sans" w:cs="Quattrocento Sans"/>
        <w:b w:val="0"/>
        <w:i w:val="0"/>
        <w:color w:val="000000"/>
        <w:sz w:val="22"/>
        <w:szCs w:val="22"/>
        <w:u w:val="none"/>
        <w:shd w:val="clear" w:color="auto" w:fill="auto"/>
        <w:vertAlign w:val="baseline"/>
      </w:rPr>
    </w:lvl>
    <w:lvl w:ilvl="5">
      <w:start w:val="1"/>
      <w:numFmt w:val="bullet"/>
      <w:lvlText w:val="▪"/>
      <w:lvlJc w:val="left"/>
      <w:pPr>
        <w:ind w:left="4321" w:hanging="4321"/>
      </w:pPr>
      <w:rPr>
        <w:rFonts w:ascii="Quattrocento Sans" w:eastAsia="Quattrocento Sans" w:hAnsi="Quattrocento Sans" w:cs="Quattrocento Sans"/>
        <w:b w:val="0"/>
        <w:i w:val="0"/>
        <w:color w:val="000000"/>
        <w:sz w:val="22"/>
        <w:szCs w:val="22"/>
        <w:u w:val="none"/>
        <w:shd w:val="clear" w:color="auto" w:fill="auto"/>
        <w:vertAlign w:val="baseline"/>
      </w:rPr>
    </w:lvl>
    <w:lvl w:ilvl="6">
      <w:start w:val="1"/>
      <w:numFmt w:val="bullet"/>
      <w:lvlText w:val="•"/>
      <w:lvlJc w:val="left"/>
      <w:pPr>
        <w:ind w:left="5041" w:hanging="5041"/>
      </w:pPr>
      <w:rPr>
        <w:rFonts w:ascii="Arial" w:eastAsia="Arial" w:hAnsi="Arial" w:cs="Arial"/>
        <w:b w:val="0"/>
        <w:i w:val="0"/>
        <w:color w:val="000000"/>
        <w:sz w:val="22"/>
        <w:szCs w:val="22"/>
        <w:u w:val="none"/>
        <w:shd w:val="clear" w:color="auto" w:fill="auto"/>
        <w:vertAlign w:val="baseline"/>
      </w:rPr>
    </w:lvl>
    <w:lvl w:ilvl="7">
      <w:start w:val="1"/>
      <w:numFmt w:val="bullet"/>
      <w:lvlText w:val="o"/>
      <w:lvlJc w:val="left"/>
      <w:pPr>
        <w:ind w:left="5761" w:hanging="5761"/>
      </w:pPr>
      <w:rPr>
        <w:rFonts w:ascii="Quattrocento Sans" w:eastAsia="Quattrocento Sans" w:hAnsi="Quattrocento Sans" w:cs="Quattrocento Sans"/>
        <w:b w:val="0"/>
        <w:i w:val="0"/>
        <w:color w:val="000000"/>
        <w:sz w:val="22"/>
        <w:szCs w:val="22"/>
        <w:u w:val="none"/>
        <w:shd w:val="clear" w:color="auto" w:fill="auto"/>
        <w:vertAlign w:val="baseline"/>
      </w:rPr>
    </w:lvl>
    <w:lvl w:ilvl="8">
      <w:start w:val="1"/>
      <w:numFmt w:val="bullet"/>
      <w:lvlText w:val="▪"/>
      <w:lvlJc w:val="left"/>
      <w:pPr>
        <w:ind w:left="6481" w:hanging="6481"/>
      </w:pPr>
      <w:rPr>
        <w:rFonts w:ascii="Quattrocento Sans" w:eastAsia="Quattrocento Sans" w:hAnsi="Quattrocento Sans" w:cs="Quattrocento Sans"/>
        <w:b w:val="0"/>
        <w:i w:val="0"/>
        <w:color w:val="000000"/>
        <w:sz w:val="22"/>
        <w:szCs w:val="22"/>
        <w:u w:val="none"/>
        <w:shd w:val="clear" w:color="auto" w:fill="auto"/>
        <w:vertAlign w:val="baseline"/>
      </w:rPr>
    </w:lvl>
  </w:abstractNum>
  <w:abstractNum w:abstractNumId="2" w15:restartNumberingAfterBreak="0">
    <w:nsid w:val="424A5C65"/>
    <w:multiLevelType w:val="multilevel"/>
    <w:tmpl w:val="FFFFFFFF"/>
    <w:lvl w:ilvl="0">
      <w:start w:val="1"/>
      <w:numFmt w:val="bullet"/>
      <w:lvlText w:val="•"/>
      <w:lvlJc w:val="left"/>
      <w:pPr>
        <w:ind w:left="0" w:firstLine="0"/>
      </w:pPr>
      <w:rPr>
        <w:rFonts w:ascii="Times New Roman" w:eastAsia="Times New Roman" w:hAnsi="Times New Roman" w:cs="Times New Roman"/>
        <w:b w:val="0"/>
        <w:i w:val="0"/>
        <w:color w:val="333333"/>
        <w:sz w:val="22"/>
        <w:szCs w:val="22"/>
        <w:u w:val="none"/>
        <w:shd w:val="clear" w:color="auto" w:fill="auto"/>
        <w:vertAlign w:val="baseline"/>
      </w:rPr>
    </w:lvl>
    <w:lvl w:ilvl="1">
      <w:start w:val="1"/>
      <w:numFmt w:val="bullet"/>
      <w:lvlText w:val="o"/>
      <w:lvlJc w:val="left"/>
      <w:pPr>
        <w:ind w:left="735" w:hanging="735"/>
      </w:pPr>
      <w:rPr>
        <w:rFonts w:ascii="Times New Roman" w:eastAsia="Times New Roman" w:hAnsi="Times New Roman" w:cs="Times New Roman"/>
        <w:b w:val="0"/>
        <w:i w:val="0"/>
        <w:color w:val="333333"/>
        <w:sz w:val="22"/>
        <w:szCs w:val="22"/>
        <w:u w:val="none"/>
        <w:shd w:val="clear" w:color="auto" w:fill="auto"/>
        <w:vertAlign w:val="baseline"/>
      </w:rPr>
    </w:lvl>
    <w:lvl w:ilvl="2">
      <w:start w:val="1"/>
      <w:numFmt w:val="bullet"/>
      <w:lvlText w:val="▪"/>
      <w:lvlJc w:val="left"/>
      <w:pPr>
        <w:ind w:left="1455" w:hanging="1455"/>
      </w:pPr>
      <w:rPr>
        <w:rFonts w:ascii="Times New Roman" w:eastAsia="Times New Roman" w:hAnsi="Times New Roman" w:cs="Times New Roman"/>
        <w:b w:val="0"/>
        <w:i w:val="0"/>
        <w:color w:val="333333"/>
        <w:sz w:val="22"/>
        <w:szCs w:val="22"/>
        <w:u w:val="none"/>
        <w:shd w:val="clear" w:color="auto" w:fill="auto"/>
        <w:vertAlign w:val="baseline"/>
      </w:rPr>
    </w:lvl>
    <w:lvl w:ilvl="3">
      <w:start w:val="1"/>
      <w:numFmt w:val="bullet"/>
      <w:lvlText w:val="•"/>
      <w:lvlJc w:val="left"/>
      <w:pPr>
        <w:ind w:left="2175" w:hanging="2175"/>
      </w:pPr>
      <w:rPr>
        <w:rFonts w:ascii="Times New Roman" w:eastAsia="Times New Roman" w:hAnsi="Times New Roman" w:cs="Times New Roman"/>
        <w:b w:val="0"/>
        <w:i w:val="0"/>
        <w:color w:val="333333"/>
        <w:sz w:val="22"/>
        <w:szCs w:val="22"/>
        <w:u w:val="none"/>
        <w:shd w:val="clear" w:color="auto" w:fill="auto"/>
        <w:vertAlign w:val="baseline"/>
      </w:rPr>
    </w:lvl>
    <w:lvl w:ilvl="4">
      <w:start w:val="1"/>
      <w:numFmt w:val="bullet"/>
      <w:lvlText w:val="o"/>
      <w:lvlJc w:val="left"/>
      <w:pPr>
        <w:ind w:left="2895" w:hanging="2895"/>
      </w:pPr>
      <w:rPr>
        <w:rFonts w:ascii="Times New Roman" w:eastAsia="Times New Roman" w:hAnsi="Times New Roman" w:cs="Times New Roman"/>
        <w:b w:val="0"/>
        <w:i w:val="0"/>
        <w:color w:val="333333"/>
        <w:sz w:val="22"/>
        <w:szCs w:val="22"/>
        <w:u w:val="none"/>
        <w:shd w:val="clear" w:color="auto" w:fill="auto"/>
        <w:vertAlign w:val="baseline"/>
      </w:rPr>
    </w:lvl>
    <w:lvl w:ilvl="5">
      <w:start w:val="1"/>
      <w:numFmt w:val="bullet"/>
      <w:lvlText w:val="▪"/>
      <w:lvlJc w:val="left"/>
      <w:pPr>
        <w:ind w:left="3615" w:hanging="3615"/>
      </w:pPr>
      <w:rPr>
        <w:rFonts w:ascii="Times New Roman" w:eastAsia="Times New Roman" w:hAnsi="Times New Roman" w:cs="Times New Roman"/>
        <w:b w:val="0"/>
        <w:i w:val="0"/>
        <w:color w:val="333333"/>
        <w:sz w:val="22"/>
        <w:szCs w:val="22"/>
        <w:u w:val="none"/>
        <w:shd w:val="clear" w:color="auto" w:fill="auto"/>
        <w:vertAlign w:val="baseline"/>
      </w:rPr>
    </w:lvl>
    <w:lvl w:ilvl="6">
      <w:start w:val="1"/>
      <w:numFmt w:val="bullet"/>
      <w:lvlText w:val="•"/>
      <w:lvlJc w:val="left"/>
      <w:pPr>
        <w:ind w:left="4335" w:hanging="4335"/>
      </w:pPr>
      <w:rPr>
        <w:rFonts w:ascii="Times New Roman" w:eastAsia="Times New Roman" w:hAnsi="Times New Roman" w:cs="Times New Roman"/>
        <w:b w:val="0"/>
        <w:i w:val="0"/>
        <w:color w:val="333333"/>
        <w:sz w:val="22"/>
        <w:szCs w:val="22"/>
        <w:u w:val="none"/>
        <w:shd w:val="clear" w:color="auto" w:fill="auto"/>
        <w:vertAlign w:val="baseline"/>
      </w:rPr>
    </w:lvl>
    <w:lvl w:ilvl="7">
      <w:start w:val="1"/>
      <w:numFmt w:val="bullet"/>
      <w:lvlText w:val="o"/>
      <w:lvlJc w:val="left"/>
      <w:pPr>
        <w:ind w:left="5055" w:hanging="5055"/>
      </w:pPr>
      <w:rPr>
        <w:rFonts w:ascii="Times New Roman" w:eastAsia="Times New Roman" w:hAnsi="Times New Roman" w:cs="Times New Roman"/>
        <w:b w:val="0"/>
        <w:i w:val="0"/>
        <w:color w:val="333333"/>
        <w:sz w:val="22"/>
        <w:szCs w:val="22"/>
        <w:u w:val="none"/>
        <w:shd w:val="clear" w:color="auto" w:fill="auto"/>
        <w:vertAlign w:val="baseline"/>
      </w:rPr>
    </w:lvl>
    <w:lvl w:ilvl="8">
      <w:start w:val="1"/>
      <w:numFmt w:val="bullet"/>
      <w:lvlText w:val="▪"/>
      <w:lvlJc w:val="left"/>
      <w:pPr>
        <w:ind w:left="5775" w:hanging="5775"/>
      </w:pPr>
      <w:rPr>
        <w:rFonts w:ascii="Times New Roman" w:eastAsia="Times New Roman" w:hAnsi="Times New Roman" w:cs="Times New Roman"/>
        <w:b w:val="0"/>
        <w:i w:val="0"/>
        <w:color w:val="333333"/>
        <w:sz w:val="22"/>
        <w:szCs w:val="22"/>
        <w:u w:val="none"/>
        <w:shd w:val="clear" w:color="auto" w:fill="auto"/>
        <w:vertAlign w:val="baseline"/>
      </w:rPr>
    </w:lvl>
  </w:abstractNum>
  <w:abstractNum w:abstractNumId="3" w15:restartNumberingAfterBreak="0">
    <w:nsid w:val="520D04F4"/>
    <w:multiLevelType w:val="multilevel"/>
    <w:tmpl w:val="FFFFFFFF"/>
    <w:lvl w:ilvl="0">
      <w:start w:val="1"/>
      <w:numFmt w:val="bullet"/>
      <w:lvlText w:val="•"/>
      <w:lvlJc w:val="left"/>
      <w:pPr>
        <w:ind w:left="715" w:hanging="360"/>
      </w:pPr>
      <w:rPr>
        <w:rFonts w:ascii="Arial" w:eastAsia="Arial" w:hAnsi="Arial" w:cs="Arial"/>
        <w:b w:val="0"/>
        <w:i w:val="0"/>
        <w:color w:val="000000"/>
        <w:sz w:val="22"/>
        <w:szCs w:val="22"/>
        <w:u w:val="none"/>
        <w:shd w:val="clear" w:color="auto" w:fill="auto"/>
        <w:vertAlign w:val="baseline"/>
      </w:rPr>
    </w:lvl>
    <w:lvl w:ilvl="1">
      <w:start w:val="1"/>
      <w:numFmt w:val="bullet"/>
      <w:lvlText w:val="o"/>
      <w:lvlJc w:val="left"/>
      <w:pPr>
        <w:ind w:left="1435" w:hanging="360"/>
      </w:pPr>
      <w:rPr>
        <w:rFonts w:ascii="Courier New" w:eastAsia="Courier New" w:hAnsi="Courier New" w:cs="Courier New"/>
      </w:rPr>
    </w:lvl>
    <w:lvl w:ilvl="2">
      <w:start w:val="1"/>
      <w:numFmt w:val="bullet"/>
      <w:lvlText w:val="▪"/>
      <w:lvlJc w:val="left"/>
      <w:pPr>
        <w:ind w:left="2155" w:hanging="360"/>
      </w:pPr>
      <w:rPr>
        <w:rFonts w:ascii="Noto Sans Symbols" w:eastAsia="Noto Sans Symbols" w:hAnsi="Noto Sans Symbols" w:cs="Noto Sans Symbols"/>
      </w:rPr>
    </w:lvl>
    <w:lvl w:ilvl="3">
      <w:start w:val="1"/>
      <w:numFmt w:val="bullet"/>
      <w:lvlText w:val="●"/>
      <w:lvlJc w:val="left"/>
      <w:pPr>
        <w:ind w:left="2875" w:hanging="360"/>
      </w:pPr>
      <w:rPr>
        <w:rFonts w:ascii="Noto Sans Symbols" w:eastAsia="Noto Sans Symbols" w:hAnsi="Noto Sans Symbols" w:cs="Noto Sans Symbols"/>
      </w:rPr>
    </w:lvl>
    <w:lvl w:ilvl="4">
      <w:start w:val="1"/>
      <w:numFmt w:val="bullet"/>
      <w:lvlText w:val="o"/>
      <w:lvlJc w:val="left"/>
      <w:pPr>
        <w:ind w:left="3595" w:hanging="360"/>
      </w:pPr>
      <w:rPr>
        <w:rFonts w:ascii="Courier New" w:eastAsia="Courier New" w:hAnsi="Courier New" w:cs="Courier New"/>
      </w:rPr>
    </w:lvl>
    <w:lvl w:ilvl="5">
      <w:start w:val="1"/>
      <w:numFmt w:val="bullet"/>
      <w:lvlText w:val="▪"/>
      <w:lvlJc w:val="left"/>
      <w:pPr>
        <w:ind w:left="4315" w:hanging="360"/>
      </w:pPr>
      <w:rPr>
        <w:rFonts w:ascii="Noto Sans Symbols" w:eastAsia="Noto Sans Symbols" w:hAnsi="Noto Sans Symbols" w:cs="Noto Sans Symbols"/>
      </w:rPr>
    </w:lvl>
    <w:lvl w:ilvl="6">
      <w:start w:val="1"/>
      <w:numFmt w:val="bullet"/>
      <w:lvlText w:val="●"/>
      <w:lvlJc w:val="left"/>
      <w:pPr>
        <w:ind w:left="5035" w:hanging="360"/>
      </w:pPr>
      <w:rPr>
        <w:rFonts w:ascii="Noto Sans Symbols" w:eastAsia="Noto Sans Symbols" w:hAnsi="Noto Sans Symbols" w:cs="Noto Sans Symbols"/>
      </w:rPr>
    </w:lvl>
    <w:lvl w:ilvl="7">
      <w:start w:val="1"/>
      <w:numFmt w:val="bullet"/>
      <w:lvlText w:val="o"/>
      <w:lvlJc w:val="left"/>
      <w:pPr>
        <w:ind w:left="5755" w:hanging="360"/>
      </w:pPr>
      <w:rPr>
        <w:rFonts w:ascii="Courier New" w:eastAsia="Courier New" w:hAnsi="Courier New" w:cs="Courier New"/>
      </w:rPr>
    </w:lvl>
    <w:lvl w:ilvl="8">
      <w:start w:val="1"/>
      <w:numFmt w:val="bullet"/>
      <w:lvlText w:val="▪"/>
      <w:lvlJc w:val="left"/>
      <w:pPr>
        <w:ind w:left="6475" w:hanging="360"/>
      </w:pPr>
      <w:rPr>
        <w:rFonts w:ascii="Noto Sans Symbols" w:eastAsia="Noto Sans Symbols" w:hAnsi="Noto Sans Symbols" w:cs="Noto Sans Symbols"/>
      </w:rPr>
    </w:lvl>
  </w:abstractNum>
  <w:abstractNum w:abstractNumId="4" w15:restartNumberingAfterBreak="0">
    <w:nsid w:val="574A77BA"/>
    <w:multiLevelType w:val="multilevel"/>
    <w:tmpl w:val="FFFFFFFF"/>
    <w:lvl w:ilvl="0">
      <w:start w:val="1"/>
      <w:numFmt w:val="bullet"/>
      <w:lvlText w:val="•"/>
      <w:lvlJc w:val="left"/>
      <w:pPr>
        <w:ind w:left="0" w:firstLine="0"/>
      </w:pPr>
      <w:rPr>
        <w:rFonts w:ascii="Times New Roman" w:eastAsia="Times New Roman" w:hAnsi="Times New Roman" w:cs="Times New Roman"/>
        <w:b w:val="0"/>
        <w:i w:val="0"/>
        <w:color w:val="333333"/>
        <w:sz w:val="22"/>
        <w:szCs w:val="22"/>
        <w:u w:val="none"/>
        <w:shd w:val="clear" w:color="auto" w:fill="auto"/>
        <w:vertAlign w:val="baseline"/>
      </w:rPr>
    </w:lvl>
    <w:lvl w:ilvl="1">
      <w:start w:val="1"/>
      <w:numFmt w:val="bullet"/>
      <w:lvlText w:val="o"/>
      <w:lvlJc w:val="left"/>
      <w:pPr>
        <w:ind w:left="1441" w:hanging="1441"/>
      </w:pPr>
      <w:rPr>
        <w:rFonts w:ascii="Times New Roman" w:eastAsia="Times New Roman" w:hAnsi="Times New Roman" w:cs="Times New Roman"/>
        <w:b w:val="0"/>
        <w:i w:val="0"/>
        <w:color w:val="333333"/>
        <w:sz w:val="22"/>
        <w:szCs w:val="22"/>
        <w:u w:val="none"/>
        <w:shd w:val="clear" w:color="auto" w:fill="auto"/>
        <w:vertAlign w:val="baseline"/>
      </w:rPr>
    </w:lvl>
    <w:lvl w:ilvl="2">
      <w:start w:val="1"/>
      <w:numFmt w:val="bullet"/>
      <w:lvlText w:val="▪"/>
      <w:lvlJc w:val="left"/>
      <w:pPr>
        <w:ind w:left="2161" w:hanging="2161"/>
      </w:pPr>
      <w:rPr>
        <w:rFonts w:ascii="Times New Roman" w:eastAsia="Times New Roman" w:hAnsi="Times New Roman" w:cs="Times New Roman"/>
        <w:b w:val="0"/>
        <w:i w:val="0"/>
        <w:color w:val="333333"/>
        <w:sz w:val="22"/>
        <w:szCs w:val="22"/>
        <w:u w:val="none"/>
        <w:shd w:val="clear" w:color="auto" w:fill="auto"/>
        <w:vertAlign w:val="baseline"/>
      </w:rPr>
    </w:lvl>
    <w:lvl w:ilvl="3">
      <w:start w:val="1"/>
      <w:numFmt w:val="bullet"/>
      <w:lvlText w:val="•"/>
      <w:lvlJc w:val="left"/>
      <w:pPr>
        <w:ind w:left="2881" w:hanging="2881"/>
      </w:pPr>
      <w:rPr>
        <w:rFonts w:ascii="Times New Roman" w:eastAsia="Times New Roman" w:hAnsi="Times New Roman" w:cs="Times New Roman"/>
        <w:b w:val="0"/>
        <w:i w:val="0"/>
        <w:color w:val="333333"/>
        <w:sz w:val="22"/>
        <w:szCs w:val="22"/>
        <w:u w:val="none"/>
        <w:shd w:val="clear" w:color="auto" w:fill="auto"/>
        <w:vertAlign w:val="baseline"/>
      </w:rPr>
    </w:lvl>
    <w:lvl w:ilvl="4">
      <w:start w:val="1"/>
      <w:numFmt w:val="bullet"/>
      <w:lvlText w:val="o"/>
      <w:lvlJc w:val="left"/>
      <w:pPr>
        <w:ind w:left="3601" w:hanging="3601"/>
      </w:pPr>
      <w:rPr>
        <w:rFonts w:ascii="Times New Roman" w:eastAsia="Times New Roman" w:hAnsi="Times New Roman" w:cs="Times New Roman"/>
        <w:b w:val="0"/>
        <w:i w:val="0"/>
        <w:color w:val="333333"/>
        <w:sz w:val="22"/>
        <w:szCs w:val="22"/>
        <w:u w:val="none"/>
        <w:shd w:val="clear" w:color="auto" w:fill="auto"/>
        <w:vertAlign w:val="baseline"/>
      </w:rPr>
    </w:lvl>
    <w:lvl w:ilvl="5">
      <w:start w:val="1"/>
      <w:numFmt w:val="bullet"/>
      <w:lvlText w:val="▪"/>
      <w:lvlJc w:val="left"/>
      <w:pPr>
        <w:ind w:left="4321" w:hanging="4321"/>
      </w:pPr>
      <w:rPr>
        <w:rFonts w:ascii="Times New Roman" w:eastAsia="Times New Roman" w:hAnsi="Times New Roman" w:cs="Times New Roman"/>
        <w:b w:val="0"/>
        <w:i w:val="0"/>
        <w:color w:val="333333"/>
        <w:sz w:val="22"/>
        <w:szCs w:val="22"/>
        <w:u w:val="none"/>
        <w:shd w:val="clear" w:color="auto" w:fill="auto"/>
        <w:vertAlign w:val="baseline"/>
      </w:rPr>
    </w:lvl>
    <w:lvl w:ilvl="6">
      <w:start w:val="1"/>
      <w:numFmt w:val="bullet"/>
      <w:lvlText w:val="•"/>
      <w:lvlJc w:val="left"/>
      <w:pPr>
        <w:ind w:left="5041" w:hanging="5041"/>
      </w:pPr>
      <w:rPr>
        <w:rFonts w:ascii="Times New Roman" w:eastAsia="Times New Roman" w:hAnsi="Times New Roman" w:cs="Times New Roman"/>
        <w:b w:val="0"/>
        <w:i w:val="0"/>
        <w:color w:val="333333"/>
        <w:sz w:val="22"/>
        <w:szCs w:val="22"/>
        <w:u w:val="none"/>
        <w:shd w:val="clear" w:color="auto" w:fill="auto"/>
        <w:vertAlign w:val="baseline"/>
      </w:rPr>
    </w:lvl>
    <w:lvl w:ilvl="7">
      <w:start w:val="1"/>
      <w:numFmt w:val="bullet"/>
      <w:lvlText w:val="o"/>
      <w:lvlJc w:val="left"/>
      <w:pPr>
        <w:ind w:left="5761" w:hanging="5761"/>
      </w:pPr>
      <w:rPr>
        <w:rFonts w:ascii="Times New Roman" w:eastAsia="Times New Roman" w:hAnsi="Times New Roman" w:cs="Times New Roman"/>
        <w:b w:val="0"/>
        <w:i w:val="0"/>
        <w:color w:val="333333"/>
        <w:sz w:val="22"/>
        <w:szCs w:val="22"/>
        <w:u w:val="none"/>
        <w:shd w:val="clear" w:color="auto" w:fill="auto"/>
        <w:vertAlign w:val="baseline"/>
      </w:rPr>
    </w:lvl>
    <w:lvl w:ilvl="8">
      <w:start w:val="1"/>
      <w:numFmt w:val="bullet"/>
      <w:lvlText w:val="▪"/>
      <w:lvlJc w:val="left"/>
      <w:pPr>
        <w:ind w:left="6481" w:hanging="6481"/>
      </w:pPr>
      <w:rPr>
        <w:rFonts w:ascii="Times New Roman" w:eastAsia="Times New Roman" w:hAnsi="Times New Roman" w:cs="Times New Roman"/>
        <w:b w:val="0"/>
        <w:i w:val="0"/>
        <w:color w:val="333333"/>
        <w:sz w:val="22"/>
        <w:szCs w:val="22"/>
        <w:u w:val="none"/>
        <w:shd w:val="clear" w:color="auto" w:fill="auto"/>
        <w:vertAlign w:val="baseline"/>
      </w:rPr>
    </w:lvl>
  </w:abstractNum>
  <w:abstractNum w:abstractNumId="5" w15:restartNumberingAfterBreak="0">
    <w:nsid w:val="6D827513"/>
    <w:multiLevelType w:val="multilevel"/>
    <w:tmpl w:val="FFFFFFFF"/>
    <w:lvl w:ilvl="0">
      <w:start w:val="1"/>
      <w:numFmt w:val="bullet"/>
      <w:lvlText w:val="•"/>
      <w:lvlJc w:val="left"/>
      <w:pPr>
        <w:ind w:left="706" w:hanging="706"/>
      </w:pPr>
      <w:rPr>
        <w:rFonts w:ascii="Arial" w:eastAsia="Arial" w:hAnsi="Arial" w:cs="Arial"/>
        <w:b w:val="0"/>
        <w:i w:val="0"/>
        <w:color w:val="00000A"/>
        <w:sz w:val="22"/>
        <w:szCs w:val="22"/>
        <w:u w:val="none"/>
        <w:shd w:val="clear" w:color="auto" w:fill="auto"/>
        <w:vertAlign w:val="baseline"/>
      </w:rPr>
    </w:lvl>
    <w:lvl w:ilvl="1">
      <w:start w:val="1"/>
      <w:numFmt w:val="bullet"/>
      <w:lvlText w:val="o"/>
      <w:lvlJc w:val="left"/>
      <w:pPr>
        <w:ind w:left="1441" w:hanging="1441"/>
      </w:pPr>
      <w:rPr>
        <w:rFonts w:ascii="Quattrocento Sans" w:eastAsia="Quattrocento Sans" w:hAnsi="Quattrocento Sans" w:cs="Quattrocento Sans"/>
        <w:b w:val="0"/>
        <w:i w:val="0"/>
        <w:color w:val="00000A"/>
        <w:sz w:val="22"/>
        <w:szCs w:val="22"/>
        <w:u w:val="none"/>
        <w:shd w:val="clear" w:color="auto" w:fill="auto"/>
        <w:vertAlign w:val="baseline"/>
      </w:rPr>
    </w:lvl>
    <w:lvl w:ilvl="2">
      <w:start w:val="1"/>
      <w:numFmt w:val="bullet"/>
      <w:lvlText w:val="▪"/>
      <w:lvlJc w:val="left"/>
      <w:pPr>
        <w:ind w:left="2161" w:hanging="2161"/>
      </w:pPr>
      <w:rPr>
        <w:rFonts w:ascii="Quattrocento Sans" w:eastAsia="Quattrocento Sans" w:hAnsi="Quattrocento Sans" w:cs="Quattrocento Sans"/>
        <w:b w:val="0"/>
        <w:i w:val="0"/>
        <w:color w:val="00000A"/>
        <w:sz w:val="22"/>
        <w:szCs w:val="22"/>
        <w:u w:val="none"/>
        <w:shd w:val="clear" w:color="auto" w:fill="auto"/>
        <w:vertAlign w:val="baseline"/>
      </w:rPr>
    </w:lvl>
    <w:lvl w:ilvl="3">
      <w:start w:val="1"/>
      <w:numFmt w:val="bullet"/>
      <w:lvlText w:val="•"/>
      <w:lvlJc w:val="left"/>
      <w:pPr>
        <w:ind w:left="2881" w:hanging="2881"/>
      </w:pPr>
      <w:rPr>
        <w:rFonts w:ascii="Arial" w:eastAsia="Arial" w:hAnsi="Arial" w:cs="Arial"/>
        <w:b w:val="0"/>
        <w:i w:val="0"/>
        <w:color w:val="00000A"/>
        <w:sz w:val="22"/>
        <w:szCs w:val="22"/>
        <w:u w:val="none"/>
        <w:shd w:val="clear" w:color="auto" w:fill="auto"/>
        <w:vertAlign w:val="baseline"/>
      </w:rPr>
    </w:lvl>
    <w:lvl w:ilvl="4">
      <w:start w:val="1"/>
      <w:numFmt w:val="bullet"/>
      <w:lvlText w:val="o"/>
      <w:lvlJc w:val="left"/>
      <w:pPr>
        <w:ind w:left="3601" w:hanging="3601"/>
      </w:pPr>
      <w:rPr>
        <w:rFonts w:ascii="Quattrocento Sans" w:eastAsia="Quattrocento Sans" w:hAnsi="Quattrocento Sans" w:cs="Quattrocento Sans"/>
        <w:b w:val="0"/>
        <w:i w:val="0"/>
        <w:color w:val="00000A"/>
        <w:sz w:val="22"/>
        <w:szCs w:val="22"/>
        <w:u w:val="none"/>
        <w:shd w:val="clear" w:color="auto" w:fill="auto"/>
        <w:vertAlign w:val="baseline"/>
      </w:rPr>
    </w:lvl>
    <w:lvl w:ilvl="5">
      <w:start w:val="1"/>
      <w:numFmt w:val="bullet"/>
      <w:lvlText w:val="▪"/>
      <w:lvlJc w:val="left"/>
      <w:pPr>
        <w:ind w:left="4321" w:hanging="4321"/>
      </w:pPr>
      <w:rPr>
        <w:rFonts w:ascii="Quattrocento Sans" w:eastAsia="Quattrocento Sans" w:hAnsi="Quattrocento Sans" w:cs="Quattrocento Sans"/>
        <w:b w:val="0"/>
        <w:i w:val="0"/>
        <w:color w:val="00000A"/>
        <w:sz w:val="22"/>
        <w:szCs w:val="22"/>
        <w:u w:val="none"/>
        <w:shd w:val="clear" w:color="auto" w:fill="auto"/>
        <w:vertAlign w:val="baseline"/>
      </w:rPr>
    </w:lvl>
    <w:lvl w:ilvl="6">
      <w:start w:val="1"/>
      <w:numFmt w:val="bullet"/>
      <w:lvlText w:val="•"/>
      <w:lvlJc w:val="left"/>
      <w:pPr>
        <w:ind w:left="5041" w:hanging="5041"/>
      </w:pPr>
      <w:rPr>
        <w:rFonts w:ascii="Arial" w:eastAsia="Arial" w:hAnsi="Arial" w:cs="Arial"/>
        <w:b w:val="0"/>
        <w:i w:val="0"/>
        <w:color w:val="00000A"/>
        <w:sz w:val="22"/>
        <w:szCs w:val="22"/>
        <w:u w:val="none"/>
        <w:shd w:val="clear" w:color="auto" w:fill="auto"/>
        <w:vertAlign w:val="baseline"/>
      </w:rPr>
    </w:lvl>
    <w:lvl w:ilvl="7">
      <w:start w:val="1"/>
      <w:numFmt w:val="bullet"/>
      <w:lvlText w:val="o"/>
      <w:lvlJc w:val="left"/>
      <w:pPr>
        <w:ind w:left="5761" w:hanging="5761"/>
      </w:pPr>
      <w:rPr>
        <w:rFonts w:ascii="Quattrocento Sans" w:eastAsia="Quattrocento Sans" w:hAnsi="Quattrocento Sans" w:cs="Quattrocento Sans"/>
        <w:b w:val="0"/>
        <w:i w:val="0"/>
        <w:color w:val="00000A"/>
        <w:sz w:val="22"/>
        <w:szCs w:val="22"/>
        <w:u w:val="none"/>
        <w:shd w:val="clear" w:color="auto" w:fill="auto"/>
        <w:vertAlign w:val="baseline"/>
      </w:rPr>
    </w:lvl>
    <w:lvl w:ilvl="8">
      <w:start w:val="1"/>
      <w:numFmt w:val="bullet"/>
      <w:lvlText w:val="▪"/>
      <w:lvlJc w:val="left"/>
      <w:pPr>
        <w:ind w:left="6481" w:hanging="6481"/>
      </w:pPr>
      <w:rPr>
        <w:rFonts w:ascii="Quattrocento Sans" w:eastAsia="Quattrocento Sans" w:hAnsi="Quattrocento Sans" w:cs="Quattrocento Sans"/>
        <w:b w:val="0"/>
        <w:i w:val="0"/>
        <w:color w:val="00000A"/>
        <w:sz w:val="22"/>
        <w:szCs w:val="22"/>
        <w:u w:val="none"/>
        <w:shd w:val="clear" w:color="auto" w:fill="auto"/>
        <w:vertAlign w:val="baseline"/>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86"/>
    <w:rsid w:val="00130E28"/>
    <w:rsid w:val="002F357C"/>
    <w:rsid w:val="003A6F0C"/>
    <w:rsid w:val="005E47B0"/>
    <w:rsid w:val="00700D18"/>
    <w:rsid w:val="0079434C"/>
    <w:rsid w:val="00985186"/>
    <w:rsid w:val="00BA0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B45829"/>
  <w15:docId w15:val="{D70C820A-A9EC-8C41-B366-995AE548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3" w:line="270" w:lineRule="auto"/>
        <w:ind w:left="10" w:right="13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4" w:line="259" w:lineRule="auto"/>
      <w:ind w:right="0" w:hanging="10"/>
      <w:jc w:val="left"/>
      <w:outlineLvl w:val="0"/>
    </w:pPr>
    <w:rPr>
      <w:b/>
      <w:color w:val="000000"/>
      <w:sz w:val="18"/>
      <w:szCs w:val="18"/>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14" w:line="259" w:lineRule="auto"/>
      <w:ind w:right="0" w:hanging="10"/>
      <w:jc w:val="left"/>
      <w:outlineLvl w:val="1"/>
    </w:pPr>
    <w:rPr>
      <w:b/>
      <w:color w:val="000000"/>
      <w:sz w:val="18"/>
      <w:szCs w:val="18"/>
    </w:rPr>
  </w:style>
  <w:style w:type="paragraph" w:styleId="Heading3">
    <w:name w:val="heading 3"/>
    <w:basedOn w:val="Normal"/>
    <w:next w:val="Normal"/>
    <w:uiPriority w:val="9"/>
    <w:semiHidden/>
    <w:unhideWhenUsed/>
    <w:qFormat/>
    <w:pPr>
      <w:keepNext/>
      <w:keepLines/>
      <w:spacing w:before="200" w:after="0"/>
      <w:outlineLvl w:val="2"/>
    </w:pPr>
    <w:rPr>
      <w:rFonts w:ascii="Calibri" w:eastAsia="Calibri" w:hAnsi="Calibri" w:cs="Calibri"/>
      <w:b/>
      <w:color w:val="4472C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916300440732</cp:lastModifiedBy>
  <cp:revision>2</cp:revision>
  <dcterms:created xsi:type="dcterms:W3CDTF">2021-12-08T15:11:00Z</dcterms:created>
  <dcterms:modified xsi:type="dcterms:W3CDTF">2021-12-08T15:11:00Z</dcterms:modified>
</cp:coreProperties>
</file>