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BF" w:firstRow="1" w:lastRow="0" w:firstColumn="1" w:lastColumn="0" w:noHBand="0" w:noVBand="0"/>
      </w:tblPr>
      <w:tblGrid>
        <w:gridCol w:w="6879"/>
        <w:gridCol w:w="2481"/>
      </w:tblGrid>
      <w:tr w:rsidR="00AC57C1" w:rsidRPr="00704ABD" w14:paraId="4196D1CB" w14:textId="77777777" w:rsidTr="001B18A8">
        <w:tc>
          <w:tcPr>
            <w:tcW w:w="10584" w:type="dxa"/>
            <w:gridSpan w:val="2"/>
          </w:tcPr>
          <w:p w14:paraId="468E280A" w14:textId="77777777" w:rsidR="00AC57C1" w:rsidRPr="00704ABD" w:rsidRDefault="00AC57C1" w:rsidP="001B18A8">
            <w:pPr>
              <w:pStyle w:val="Title"/>
              <w:rPr>
                <w:rFonts w:ascii="Arial" w:hAnsi="Arial" w:cs="Arial"/>
                <w:i w:val="0"/>
                <w:sz w:val="44"/>
              </w:rPr>
            </w:pPr>
            <w:r w:rsidRPr="00704ABD">
              <w:rPr>
                <w:rFonts w:ascii="Arial" w:hAnsi="Arial" w:cs="Arial"/>
                <w:i w:val="0"/>
                <w:sz w:val="44"/>
              </w:rPr>
              <w:t>Shrikant J. Shenoy</w:t>
            </w:r>
          </w:p>
          <w:p w14:paraId="56A2E0CC" w14:textId="77777777" w:rsidR="00AC57C1" w:rsidRPr="00704ABD" w:rsidRDefault="00AC57C1" w:rsidP="001B18A8">
            <w:pPr>
              <w:ind w:right="-90"/>
              <w:jc w:val="both"/>
              <w:rPr>
                <w:rFonts w:ascii="Arial" w:hAnsi="Arial" w:cs="Arial"/>
              </w:rPr>
            </w:pPr>
          </w:p>
        </w:tc>
      </w:tr>
      <w:tr w:rsidR="00AC57C1" w:rsidRPr="00704ABD" w14:paraId="062256EF" w14:textId="77777777" w:rsidTr="001B18A8">
        <w:tc>
          <w:tcPr>
            <w:tcW w:w="8028" w:type="dxa"/>
          </w:tcPr>
          <w:p w14:paraId="51FB30DC" w14:textId="77777777" w:rsidR="00AC57C1" w:rsidRPr="00704ABD" w:rsidRDefault="00AC57C1" w:rsidP="001B18A8">
            <w:pPr>
              <w:ind w:right="-90"/>
              <w:jc w:val="both"/>
              <w:rPr>
                <w:rFonts w:ascii="Arial" w:hAnsi="Arial" w:cs="Arial"/>
                <w:b/>
              </w:rPr>
            </w:pPr>
            <w:r w:rsidRPr="00704ABD">
              <w:rPr>
                <w:rFonts w:ascii="Arial" w:hAnsi="Arial" w:cs="Arial"/>
                <w:b/>
              </w:rPr>
              <w:t xml:space="preserve">Mobile No. </w:t>
            </w:r>
            <w:r w:rsidRPr="00704ABD">
              <w:rPr>
                <w:rFonts w:ascii="Arial" w:hAnsi="Arial" w:cs="Arial"/>
              </w:rPr>
              <w:t>9870371280</w:t>
            </w:r>
          </w:p>
          <w:p w14:paraId="2C8E5924" w14:textId="77777777" w:rsidR="00AC57C1" w:rsidRDefault="00AC57C1" w:rsidP="001B18A8">
            <w:pPr>
              <w:ind w:right="-90"/>
              <w:jc w:val="both"/>
              <w:rPr>
                <w:rFonts w:ascii="Arial" w:hAnsi="Arial" w:cs="Arial"/>
              </w:rPr>
            </w:pPr>
            <w:r w:rsidRPr="00704ABD">
              <w:rPr>
                <w:rFonts w:ascii="Arial" w:hAnsi="Arial" w:cs="Arial"/>
                <w:b/>
              </w:rPr>
              <w:t xml:space="preserve">DOB: </w:t>
            </w:r>
            <w:r w:rsidRPr="00704ABD">
              <w:rPr>
                <w:rFonts w:ascii="Arial" w:hAnsi="Arial" w:cs="Arial"/>
              </w:rPr>
              <w:t>27</w:t>
            </w:r>
            <w:r w:rsidRPr="00704ABD">
              <w:rPr>
                <w:rFonts w:ascii="Arial" w:hAnsi="Arial" w:cs="Arial"/>
                <w:vertAlign w:val="superscript"/>
              </w:rPr>
              <w:t>TH</w:t>
            </w:r>
            <w:r w:rsidRPr="00704ABD">
              <w:rPr>
                <w:rFonts w:ascii="Arial" w:hAnsi="Arial" w:cs="Arial"/>
              </w:rPr>
              <w:t xml:space="preserve"> March 1987</w:t>
            </w:r>
          </w:p>
          <w:p w14:paraId="6BFE7F29" w14:textId="77777777" w:rsidR="00AC57C1" w:rsidRPr="00704ABD" w:rsidRDefault="00AC57C1" w:rsidP="001B18A8">
            <w:pPr>
              <w:ind w:right="-90"/>
              <w:jc w:val="both"/>
              <w:rPr>
                <w:rFonts w:ascii="Arial" w:hAnsi="Arial" w:cs="Arial"/>
              </w:rPr>
            </w:pPr>
            <w:r w:rsidRPr="00D0643E">
              <w:rPr>
                <w:rFonts w:ascii="Arial" w:hAnsi="Arial" w:cs="Arial"/>
                <w:b/>
              </w:rPr>
              <w:t>Passport No</w:t>
            </w:r>
            <w:r>
              <w:rPr>
                <w:rFonts w:ascii="Arial" w:hAnsi="Arial" w:cs="Arial"/>
              </w:rPr>
              <w:t>: R1562618</w:t>
            </w:r>
          </w:p>
        </w:tc>
        <w:tc>
          <w:tcPr>
            <w:tcW w:w="2556" w:type="dxa"/>
          </w:tcPr>
          <w:p w14:paraId="1D6133DE" w14:textId="77777777" w:rsidR="00AC57C1" w:rsidRPr="00704ABD" w:rsidRDefault="00AC57C1" w:rsidP="001B18A8">
            <w:pPr>
              <w:ind w:right="-90"/>
              <w:jc w:val="both"/>
              <w:rPr>
                <w:rFonts w:ascii="Arial" w:hAnsi="Arial" w:cs="Arial"/>
                <w:b/>
              </w:rPr>
            </w:pPr>
            <w:r w:rsidRPr="00704ABD">
              <w:rPr>
                <w:rFonts w:ascii="Arial" w:hAnsi="Arial" w:cs="Arial"/>
                <w:b/>
              </w:rPr>
              <w:t>Permanent Address:</w:t>
            </w:r>
          </w:p>
          <w:p w14:paraId="350F9BBF" w14:textId="77777777" w:rsidR="00AC57C1" w:rsidRPr="00704ABD" w:rsidRDefault="00AC57C1" w:rsidP="001B18A8">
            <w:pPr>
              <w:ind w:right="-90"/>
              <w:jc w:val="both"/>
              <w:rPr>
                <w:rFonts w:ascii="Arial" w:hAnsi="Arial" w:cs="Arial"/>
              </w:rPr>
            </w:pPr>
            <w:r w:rsidRPr="00704ABD">
              <w:rPr>
                <w:rFonts w:ascii="Arial" w:hAnsi="Arial" w:cs="Arial"/>
              </w:rPr>
              <w:t>4</w:t>
            </w:r>
            <w:r w:rsidRPr="00704ABD">
              <w:rPr>
                <w:rFonts w:ascii="Arial" w:hAnsi="Arial" w:cs="Arial"/>
                <w:vertAlign w:val="superscript"/>
              </w:rPr>
              <w:t>th</w:t>
            </w:r>
            <w:r w:rsidRPr="00704ABD">
              <w:rPr>
                <w:rFonts w:ascii="Arial" w:hAnsi="Arial" w:cs="Arial"/>
              </w:rPr>
              <w:t xml:space="preserve"> Floor, Flat No.401</w:t>
            </w:r>
          </w:p>
          <w:p w14:paraId="32D6CEE5" w14:textId="77777777" w:rsidR="00AC57C1" w:rsidRPr="00704ABD" w:rsidRDefault="00AC57C1" w:rsidP="001B18A8">
            <w:pPr>
              <w:ind w:right="-90"/>
              <w:jc w:val="both"/>
              <w:rPr>
                <w:rFonts w:ascii="Arial" w:hAnsi="Arial" w:cs="Arial"/>
              </w:rPr>
            </w:pPr>
            <w:r w:rsidRPr="00704ABD">
              <w:rPr>
                <w:rFonts w:ascii="Arial" w:hAnsi="Arial" w:cs="Arial"/>
              </w:rPr>
              <w:t>New Shree Datta Krupa Hou</w:t>
            </w:r>
            <w:r>
              <w:rPr>
                <w:rFonts w:ascii="Arial" w:hAnsi="Arial" w:cs="Arial"/>
              </w:rPr>
              <w:t xml:space="preserve">sing </w:t>
            </w:r>
            <w:r w:rsidRPr="00704ABD">
              <w:rPr>
                <w:rFonts w:ascii="Arial" w:hAnsi="Arial" w:cs="Arial"/>
              </w:rPr>
              <w:t>Society, Hanuman Nagar, Katemanevali,</w:t>
            </w:r>
          </w:p>
          <w:p w14:paraId="75CBFF3B" w14:textId="77777777" w:rsidR="00AC57C1" w:rsidRPr="00704ABD" w:rsidRDefault="00AC57C1" w:rsidP="001B18A8">
            <w:pPr>
              <w:ind w:right="-90"/>
              <w:jc w:val="both"/>
              <w:rPr>
                <w:rFonts w:ascii="Arial" w:hAnsi="Arial" w:cs="Arial"/>
              </w:rPr>
            </w:pPr>
            <w:r w:rsidRPr="00704ABD">
              <w:rPr>
                <w:rFonts w:ascii="Arial" w:hAnsi="Arial" w:cs="Arial"/>
              </w:rPr>
              <w:t>Kalyan(E)- 421306</w:t>
            </w:r>
          </w:p>
          <w:p w14:paraId="2E0B64AF" w14:textId="77777777" w:rsidR="00AC57C1" w:rsidRPr="00704ABD" w:rsidRDefault="00AC57C1" w:rsidP="001B18A8">
            <w:pPr>
              <w:ind w:right="-90"/>
              <w:jc w:val="both"/>
              <w:rPr>
                <w:rFonts w:ascii="Arial" w:hAnsi="Arial" w:cs="Arial"/>
              </w:rPr>
            </w:pPr>
            <w:hyperlink r:id="rId5" w:history="1">
              <w:r w:rsidRPr="00FC7059">
                <w:rPr>
                  <w:rStyle w:val="Hyperlink"/>
                  <w:rFonts w:ascii="Arial" w:hAnsi="Arial" w:cs="Arial"/>
                </w:rPr>
                <w:t>shenoysj@gmail.com</w:t>
              </w:r>
            </w:hyperlink>
          </w:p>
        </w:tc>
      </w:tr>
    </w:tbl>
    <w:p w14:paraId="6E6DBBA1" w14:textId="77777777" w:rsidR="00AC57C1" w:rsidRDefault="00AC57C1" w:rsidP="00AC57C1">
      <w:pPr>
        <w:jc w:val="both"/>
        <w:rPr>
          <w:rFonts w:ascii="Arial" w:hAnsi="Arial" w:cs="Arial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1526"/>
        <w:gridCol w:w="7834"/>
      </w:tblGrid>
      <w:tr w:rsidR="00AC57C1" w:rsidRPr="00704ABD" w14:paraId="6B4597D2" w14:textId="77777777" w:rsidTr="00AC57C1">
        <w:tc>
          <w:tcPr>
            <w:tcW w:w="1526" w:type="dxa"/>
          </w:tcPr>
          <w:p w14:paraId="02C40129" w14:textId="77777777" w:rsidR="00AC57C1" w:rsidRPr="00704ABD" w:rsidRDefault="00AC57C1" w:rsidP="001B18A8">
            <w:pPr>
              <w:jc w:val="both"/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>Profile summary</w:t>
            </w:r>
          </w:p>
        </w:tc>
        <w:tc>
          <w:tcPr>
            <w:tcW w:w="7834" w:type="dxa"/>
          </w:tcPr>
          <w:p w14:paraId="346D2423" w14:textId="77777777" w:rsid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 xml:space="preserve">Creative, skilled and trained Content Writer with diverse knowledge of writing web contents. </w:t>
            </w:r>
          </w:p>
          <w:p w14:paraId="5A102CEE" w14:textId="77777777" w:rsid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 xml:space="preserve">Seeking a position as a Senior Content Writer in a company where my skills and proficiency will be utilized. </w:t>
            </w:r>
          </w:p>
          <w:p w14:paraId="39988B9D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Experience of one and a half years.</w:t>
            </w:r>
          </w:p>
          <w:p w14:paraId="2C30E81E" w14:textId="77777777" w:rsidR="00AC57C1" w:rsidRPr="00AC57C1" w:rsidRDefault="00AC57C1" w:rsidP="001B18A8">
            <w:pPr>
              <w:jc w:val="both"/>
              <w:rPr>
                <w:rFonts w:ascii="Arial" w:hAnsi="Arial" w:cs="Arial"/>
                <w:b/>
                <w:smallCaps/>
              </w:rPr>
            </w:pPr>
          </w:p>
        </w:tc>
      </w:tr>
      <w:tr w:rsidR="00AC57C1" w:rsidRPr="00704ABD" w14:paraId="63041B6B" w14:textId="77777777" w:rsidTr="00AC57C1">
        <w:tc>
          <w:tcPr>
            <w:tcW w:w="1526" w:type="dxa"/>
          </w:tcPr>
          <w:p w14:paraId="67DE33B8" w14:textId="77777777" w:rsidR="00AC57C1" w:rsidRPr="00704ABD" w:rsidRDefault="00AC57C1" w:rsidP="001B18A8">
            <w:pPr>
              <w:jc w:val="both"/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>Experience</w:t>
            </w:r>
          </w:p>
        </w:tc>
        <w:tc>
          <w:tcPr>
            <w:tcW w:w="7834" w:type="dxa"/>
          </w:tcPr>
          <w:p w14:paraId="5273115B" w14:textId="77777777" w:rsidR="00AC57C1" w:rsidRPr="00AC57C1" w:rsidRDefault="00AC57C1" w:rsidP="00AC57C1">
            <w:pPr>
              <w:rPr>
                <w:rFonts w:ascii="Arial" w:hAnsi="Arial" w:cs="Arial"/>
                <w:b/>
              </w:rPr>
            </w:pPr>
            <w:r w:rsidRPr="00AC57C1">
              <w:rPr>
                <w:rFonts w:ascii="Arial" w:hAnsi="Arial" w:cs="Arial"/>
                <w:b/>
              </w:rPr>
              <w:t>Senior Content Writer, Willis Towers Watson (January 2019 to present)</w:t>
            </w:r>
            <w:r>
              <w:rPr>
                <w:rFonts w:ascii="Arial" w:hAnsi="Arial" w:cs="Arial"/>
                <w:b/>
              </w:rPr>
              <w:br/>
              <w:t>Applied for IJP in January 2019 and was selected through written test</w:t>
            </w:r>
          </w:p>
          <w:p w14:paraId="236D9F09" w14:textId="77777777" w:rsidR="00AC57C1" w:rsidRPr="00AC57C1" w:rsidRDefault="00AC57C1" w:rsidP="00AC57C1">
            <w:pPr>
              <w:ind w:left="342" w:hanging="342"/>
              <w:rPr>
                <w:rFonts w:ascii="Arial" w:hAnsi="Arial" w:cs="Arial"/>
                <w:b/>
              </w:rPr>
            </w:pPr>
          </w:p>
          <w:p w14:paraId="3F7AE0FB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Write insurance blog articles for topics such as Renewal Report, Quotation letter, Renewal Letter, Binding Instructions etc</w:t>
            </w:r>
            <w:r>
              <w:rPr>
                <w:rFonts w:ascii="Arial" w:hAnsi="Arial" w:cs="Arial"/>
              </w:rPr>
              <w:t>. for International and Western Europe clients</w:t>
            </w:r>
          </w:p>
          <w:p w14:paraId="6815C650" w14:textId="77777777" w:rsidR="00AC57C1" w:rsidRPr="00AC57C1" w:rsidRDefault="00AC57C1" w:rsidP="00AC57C1">
            <w:pPr>
              <w:ind w:left="360"/>
              <w:rPr>
                <w:rFonts w:ascii="Arial" w:hAnsi="Arial" w:cs="Arial"/>
              </w:rPr>
            </w:pPr>
          </w:p>
          <w:p w14:paraId="2665CFB1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 xml:space="preserve">Help standardize department procedures to develop and manage content </w:t>
            </w:r>
          </w:p>
          <w:p w14:paraId="2ADD90F8" w14:textId="77777777" w:rsidR="00AC57C1" w:rsidRPr="00AC57C1" w:rsidRDefault="00AC57C1" w:rsidP="00AC57C1">
            <w:pPr>
              <w:rPr>
                <w:rFonts w:ascii="Arial" w:hAnsi="Arial" w:cs="Arial"/>
              </w:rPr>
            </w:pPr>
          </w:p>
          <w:p w14:paraId="110F4181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 xml:space="preserve">Works with marketing and content team in Australia to develop compelling infographics for B2B and B2C technology audiences </w:t>
            </w:r>
          </w:p>
          <w:p w14:paraId="1150A950" w14:textId="77777777" w:rsidR="00AC57C1" w:rsidRPr="00AC57C1" w:rsidRDefault="00AC57C1" w:rsidP="00AC57C1">
            <w:pPr>
              <w:rPr>
                <w:rFonts w:ascii="Arial" w:hAnsi="Arial" w:cs="Arial"/>
              </w:rPr>
            </w:pPr>
          </w:p>
          <w:p w14:paraId="5E7C256C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 xml:space="preserve">Working knowledge of principles of SEO including keyword research </w:t>
            </w:r>
          </w:p>
          <w:p w14:paraId="5BB48563" w14:textId="77777777" w:rsidR="00AC57C1" w:rsidRPr="00AC57C1" w:rsidRDefault="00AC57C1" w:rsidP="00AC57C1">
            <w:pPr>
              <w:rPr>
                <w:rFonts w:ascii="Arial" w:hAnsi="Arial" w:cs="Arial"/>
              </w:rPr>
            </w:pPr>
          </w:p>
          <w:p w14:paraId="376E090C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Proofread, edit and suggest digital content/collateral for WTW website</w:t>
            </w:r>
          </w:p>
          <w:p w14:paraId="135DE249" w14:textId="77777777" w:rsidR="00AC57C1" w:rsidRPr="00AC57C1" w:rsidRDefault="00AC57C1" w:rsidP="00AC57C1">
            <w:pPr>
              <w:rPr>
                <w:rFonts w:ascii="Arial" w:hAnsi="Arial" w:cs="Arial"/>
              </w:rPr>
            </w:pPr>
          </w:p>
          <w:p w14:paraId="13BEC498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 xml:space="preserve">Draft email communications for WTW client support process as and when necessary </w:t>
            </w:r>
          </w:p>
          <w:p w14:paraId="1888A5EE" w14:textId="77777777" w:rsidR="00AC57C1" w:rsidRPr="00AC57C1" w:rsidRDefault="00AC57C1" w:rsidP="00AC57C1">
            <w:pPr>
              <w:rPr>
                <w:rFonts w:ascii="Arial" w:hAnsi="Arial" w:cs="Arial"/>
              </w:rPr>
            </w:pPr>
          </w:p>
          <w:p w14:paraId="4D526377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 xml:space="preserve">Team player with the confidence to take the lead and guide other employees when necessary (e.g. with content development, creation, and editing of content) </w:t>
            </w:r>
          </w:p>
          <w:p w14:paraId="6CBEBB6C" w14:textId="77777777" w:rsidR="00AC57C1" w:rsidRPr="00AC57C1" w:rsidRDefault="00AC57C1" w:rsidP="00AC57C1">
            <w:pPr>
              <w:rPr>
                <w:rFonts w:ascii="Arial" w:hAnsi="Arial" w:cs="Arial"/>
              </w:rPr>
            </w:pPr>
          </w:p>
          <w:p w14:paraId="6C290D5A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Understanding of content on Social Media Site- Coordinate content creating and publishing of content for Newsletter</w:t>
            </w:r>
          </w:p>
          <w:p w14:paraId="7DF21DEB" w14:textId="77777777" w:rsidR="00AC57C1" w:rsidRPr="00AC57C1" w:rsidRDefault="00AC57C1" w:rsidP="00AC57C1">
            <w:pPr>
              <w:pStyle w:val="ListParagraph"/>
              <w:rPr>
                <w:rFonts w:ascii="Arial" w:hAnsi="Arial" w:cs="Arial"/>
              </w:rPr>
            </w:pPr>
          </w:p>
          <w:p w14:paraId="4C72B3AF" w14:textId="77777777" w:rsidR="00AC57C1" w:rsidRPr="00AC57C1" w:rsidRDefault="00AC57C1" w:rsidP="00AC57C1">
            <w:pPr>
              <w:ind w:left="360"/>
              <w:rPr>
                <w:rFonts w:ascii="Arial" w:hAnsi="Arial" w:cs="Arial"/>
              </w:rPr>
            </w:pPr>
          </w:p>
          <w:p w14:paraId="67642F64" w14:textId="77777777" w:rsidR="00AC57C1" w:rsidRPr="00AC57C1" w:rsidRDefault="00AC57C1" w:rsidP="00AC57C1">
            <w:pPr>
              <w:tabs>
                <w:tab w:val="num" w:pos="331"/>
              </w:tabs>
              <w:rPr>
                <w:rFonts w:ascii="Arial" w:hAnsi="Arial" w:cs="Arial"/>
                <w:b/>
              </w:rPr>
            </w:pPr>
            <w:r w:rsidRPr="00AC57C1">
              <w:rPr>
                <w:rFonts w:ascii="Arial" w:hAnsi="Arial" w:cs="Arial"/>
                <w:b/>
              </w:rPr>
              <w:t>Senior Insurance Accountant, Willis Processing Services India Pvt. Ltd.</w:t>
            </w:r>
          </w:p>
          <w:p w14:paraId="097B01F9" w14:textId="69213C9B" w:rsidR="00AC57C1" w:rsidRPr="00AC57C1" w:rsidRDefault="00AC57C1" w:rsidP="00AC57C1">
            <w:pPr>
              <w:tabs>
                <w:tab w:val="num" w:pos="331"/>
              </w:tabs>
              <w:ind w:left="342" w:hanging="342"/>
              <w:rPr>
                <w:rFonts w:ascii="Arial" w:hAnsi="Arial" w:cs="Arial"/>
                <w:b/>
              </w:rPr>
            </w:pPr>
            <w:r w:rsidRPr="00AC57C1">
              <w:rPr>
                <w:rFonts w:ascii="Arial" w:hAnsi="Arial" w:cs="Arial"/>
                <w:b/>
              </w:rPr>
              <w:t xml:space="preserve">                                 (November 2007 till </w:t>
            </w:r>
            <w:r w:rsidR="007B6CF2">
              <w:rPr>
                <w:rFonts w:ascii="Arial" w:hAnsi="Arial" w:cs="Arial"/>
                <w:b/>
              </w:rPr>
              <w:t>January 2019</w:t>
            </w:r>
            <w:bookmarkStart w:id="0" w:name="_GoBack"/>
            <w:bookmarkEnd w:id="0"/>
            <w:r w:rsidRPr="00AC57C1">
              <w:rPr>
                <w:rFonts w:ascii="Arial" w:hAnsi="Arial" w:cs="Arial"/>
                <w:b/>
              </w:rPr>
              <w:t xml:space="preserve">) </w:t>
            </w:r>
          </w:p>
          <w:p w14:paraId="4F075D7C" w14:textId="77777777" w:rsidR="00AC57C1" w:rsidRPr="00AC57C1" w:rsidRDefault="00AC57C1" w:rsidP="00AC57C1">
            <w:pPr>
              <w:tabs>
                <w:tab w:val="num" w:pos="331"/>
              </w:tabs>
              <w:ind w:left="342" w:hanging="342"/>
              <w:rPr>
                <w:rFonts w:ascii="Arial" w:hAnsi="Arial" w:cs="Arial"/>
              </w:rPr>
            </w:pPr>
          </w:p>
          <w:p w14:paraId="689A4871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Providing customer service to clients, brokers and carriers through emails which are handled within a TAT of 48 hours.</w:t>
            </w:r>
          </w:p>
          <w:p w14:paraId="01DA148F" w14:textId="77777777" w:rsidR="00AC57C1" w:rsidRPr="00AC57C1" w:rsidRDefault="00AC57C1" w:rsidP="00AC57C1">
            <w:pPr>
              <w:tabs>
                <w:tab w:val="num" w:pos="331"/>
              </w:tabs>
              <w:ind w:left="360"/>
              <w:rPr>
                <w:rFonts w:ascii="Arial" w:hAnsi="Arial" w:cs="Arial"/>
              </w:rPr>
            </w:pPr>
          </w:p>
          <w:p w14:paraId="26536EF1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 xml:space="preserve">Reconciling carrier statements within a TAT of 5 days and to identify any discrepancies on the statement. </w:t>
            </w:r>
          </w:p>
          <w:p w14:paraId="69D3E7D8" w14:textId="77777777" w:rsidR="00AC57C1" w:rsidRPr="00AC57C1" w:rsidRDefault="00AC57C1" w:rsidP="00AC57C1">
            <w:pPr>
              <w:tabs>
                <w:tab w:val="num" w:pos="331"/>
              </w:tabs>
              <w:rPr>
                <w:rFonts w:ascii="Arial" w:hAnsi="Arial" w:cs="Arial"/>
              </w:rPr>
            </w:pPr>
          </w:p>
          <w:p w14:paraId="01724794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Sending Carrier Reconciliation Template to carriers &amp; sub-brokers explaining them the reason for discrepancies and suggestive measures to resolve the same.</w:t>
            </w:r>
          </w:p>
          <w:p w14:paraId="1830A0C8" w14:textId="77777777" w:rsidR="00AC57C1" w:rsidRPr="00AC57C1" w:rsidRDefault="00AC57C1" w:rsidP="00AC57C1">
            <w:pPr>
              <w:pStyle w:val="ListParagraph"/>
              <w:tabs>
                <w:tab w:val="num" w:pos="331"/>
              </w:tabs>
              <w:rPr>
                <w:rFonts w:ascii="Arial" w:hAnsi="Arial" w:cs="Arial"/>
              </w:rPr>
            </w:pPr>
          </w:p>
          <w:p w14:paraId="1C94CBFC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num" w:pos="331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lastRenderedPageBreak/>
              <w:t>Resolving discrepancies appearing in the Inter-company Reconciliation Report.</w:t>
            </w:r>
          </w:p>
          <w:p w14:paraId="136251C9" w14:textId="77777777" w:rsidR="00AC57C1" w:rsidRPr="00AC57C1" w:rsidRDefault="00AC57C1" w:rsidP="00AC57C1">
            <w:pPr>
              <w:tabs>
                <w:tab w:val="num" w:pos="331"/>
              </w:tabs>
              <w:rPr>
                <w:rFonts w:ascii="Arial" w:hAnsi="Arial" w:cs="Arial"/>
              </w:rPr>
            </w:pPr>
          </w:p>
          <w:p w14:paraId="3DE855F0" w14:textId="77777777" w:rsidR="00AC57C1" w:rsidRPr="00AC57C1" w:rsidRDefault="00AC57C1" w:rsidP="00AC57C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Resolving issues with Insurers via e-mail and phone.</w:t>
            </w:r>
          </w:p>
          <w:p w14:paraId="1535A614" w14:textId="77777777" w:rsidR="00AC57C1" w:rsidRPr="00AC57C1" w:rsidRDefault="00AC57C1" w:rsidP="00AC57C1">
            <w:pPr>
              <w:pStyle w:val="ListParagraph"/>
              <w:rPr>
                <w:rFonts w:ascii="Arial" w:hAnsi="Arial" w:cs="Arial"/>
              </w:rPr>
            </w:pPr>
          </w:p>
          <w:p w14:paraId="46310CCE" w14:textId="77777777" w:rsidR="00AC57C1" w:rsidRPr="00AC57C1" w:rsidRDefault="00AC57C1" w:rsidP="00AC57C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Auditing Payables Report, Cash on Account, Payments and Reconciliation of other associates</w:t>
            </w:r>
          </w:p>
          <w:p w14:paraId="62C515DF" w14:textId="77777777" w:rsidR="00AC57C1" w:rsidRPr="00AC57C1" w:rsidRDefault="00AC57C1" w:rsidP="00AC57C1">
            <w:pPr>
              <w:pStyle w:val="ListParagraph"/>
              <w:rPr>
                <w:rFonts w:ascii="Arial" w:hAnsi="Arial" w:cs="Arial"/>
              </w:rPr>
            </w:pPr>
          </w:p>
          <w:p w14:paraId="3DE50073" w14:textId="77777777" w:rsidR="00AC57C1" w:rsidRPr="00AC57C1" w:rsidRDefault="00AC57C1" w:rsidP="00AC57C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 xml:space="preserve">Updating logs on a monthly basis such as Repeated Discrepancies Log, International </w:t>
            </w:r>
          </w:p>
          <w:p w14:paraId="154F1FF6" w14:textId="77777777" w:rsidR="00AC57C1" w:rsidRPr="00AC57C1" w:rsidRDefault="00AC57C1" w:rsidP="00AC57C1">
            <w:pPr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 xml:space="preserve">      Sub-Broker payments log, Cash on Account log, etc. </w:t>
            </w:r>
          </w:p>
          <w:p w14:paraId="1789CE3A" w14:textId="77777777" w:rsidR="00AC57C1" w:rsidRPr="00AC57C1" w:rsidRDefault="00AC57C1" w:rsidP="00AC57C1">
            <w:pPr>
              <w:rPr>
                <w:rFonts w:ascii="Arial" w:hAnsi="Arial" w:cs="Arial"/>
              </w:rPr>
            </w:pPr>
          </w:p>
          <w:p w14:paraId="1CB940D8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left" w:pos="2700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Processing payments to different entities such as client, carrier, sub-broker etc</w:t>
            </w:r>
            <w:r>
              <w:rPr>
                <w:rFonts w:ascii="Arial" w:hAnsi="Arial" w:cs="Arial"/>
              </w:rPr>
              <w:t>.</w:t>
            </w:r>
            <w:r w:rsidRPr="00AC57C1">
              <w:rPr>
                <w:rFonts w:ascii="Arial" w:hAnsi="Arial" w:cs="Arial"/>
              </w:rPr>
              <w:t xml:space="preserve"> via check, wire and corporate transfers.</w:t>
            </w:r>
          </w:p>
          <w:p w14:paraId="09F953AC" w14:textId="77777777" w:rsidR="00AC57C1" w:rsidRPr="00AC57C1" w:rsidRDefault="00AC57C1" w:rsidP="00AC57C1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  <w:p w14:paraId="3D0B9F9D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left" w:pos="2700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 xml:space="preserve">Resolving cash lying on account within a TAT of 60 days. </w:t>
            </w:r>
          </w:p>
          <w:p w14:paraId="01F7115F" w14:textId="77777777" w:rsidR="00AC57C1" w:rsidRPr="00AC57C1" w:rsidRDefault="00AC57C1" w:rsidP="00AC57C1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  <w:p w14:paraId="7E6219FD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left" w:pos="2700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Conducting presentation every month to explain the new updat</w:t>
            </w:r>
            <w:r>
              <w:rPr>
                <w:rFonts w:ascii="Arial" w:hAnsi="Arial" w:cs="Arial"/>
              </w:rPr>
              <w:t>es received</w:t>
            </w:r>
            <w:r w:rsidRPr="00AC57C1">
              <w:rPr>
                <w:rFonts w:ascii="Arial" w:hAnsi="Arial" w:cs="Arial"/>
              </w:rPr>
              <w:t xml:space="preserve"> in process.  </w:t>
            </w:r>
          </w:p>
          <w:p w14:paraId="148BECC3" w14:textId="77777777" w:rsidR="00AC57C1" w:rsidRPr="00AC57C1" w:rsidRDefault="00AC57C1" w:rsidP="00AC57C1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  <w:p w14:paraId="5706A3F8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left" w:pos="2700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Training and Mentoring new associates.</w:t>
            </w:r>
          </w:p>
          <w:p w14:paraId="34CD4499" w14:textId="77777777" w:rsidR="00AC57C1" w:rsidRPr="00AC57C1" w:rsidRDefault="00AC57C1" w:rsidP="00AC57C1">
            <w:pPr>
              <w:pStyle w:val="ListParagraph"/>
              <w:rPr>
                <w:rFonts w:ascii="Arial" w:hAnsi="Arial" w:cs="Arial"/>
              </w:rPr>
            </w:pPr>
          </w:p>
          <w:p w14:paraId="41CD83D0" w14:textId="77777777" w:rsidR="00AC57C1" w:rsidRPr="00AC57C1" w:rsidRDefault="00AC57C1" w:rsidP="00AC57C1">
            <w:pPr>
              <w:numPr>
                <w:ilvl w:val="0"/>
                <w:numId w:val="2"/>
              </w:numPr>
              <w:tabs>
                <w:tab w:val="left" w:pos="2700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Providing suggestions through CAB (Change Advisory Board).</w:t>
            </w:r>
          </w:p>
          <w:p w14:paraId="0446A16D" w14:textId="77777777" w:rsidR="00AC57C1" w:rsidRPr="00AC57C1" w:rsidRDefault="00AC57C1" w:rsidP="00AC57C1">
            <w:pPr>
              <w:ind w:left="360"/>
              <w:rPr>
                <w:rFonts w:ascii="Arial" w:hAnsi="Arial" w:cs="Arial"/>
              </w:rPr>
            </w:pPr>
          </w:p>
          <w:p w14:paraId="24AB846D" w14:textId="77777777" w:rsidR="00AC57C1" w:rsidRPr="00AC57C1" w:rsidRDefault="00AC57C1" w:rsidP="001B18A8">
            <w:pPr>
              <w:pStyle w:val="BodyTextIndent3"/>
              <w:ind w:left="0" w:hanging="18"/>
              <w:rPr>
                <w:rFonts w:ascii="Arial" w:hAnsi="Arial" w:cs="Arial"/>
              </w:rPr>
            </w:pPr>
          </w:p>
        </w:tc>
      </w:tr>
      <w:tr w:rsidR="00AC57C1" w:rsidRPr="00704ABD" w14:paraId="0338FE4E" w14:textId="77777777" w:rsidTr="00AC57C1">
        <w:tc>
          <w:tcPr>
            <w:tcW w:w="1526" w:type="dxa"/>
          </w:tcPr>
          <w:p w14:paraId="2F9CBF33" w14:textId="77777777" w:rsidR="00AC57C1" w:rsidRPr="00AC57C1" w:rsidRDefault="00AC57C1" w:rsidP="001B18A8">
            <w:pPr>
              <w:jc w:val="both"/>
              <w:rPr>
                <w:rFonts w:ascii="Arial" w:hAnsi="Arial" w:cs="Arial"/>
                <w:b/>
                <w:smallCaps/>
              </w:rPr>
            </w:pPr>
            <w:r w:rsidRPr="00AC57C1">
              <w:rPr>
                <w:rFonts w:ascii="Arial" w:hAnsi="Arial" w:cs="Arial"/>
                <w:b/>
                <w:smallCaps/>
              </w:rPr>
              <w:lastRenderedPageBreak/>
              <w:t>Educational qualification</w:t>
            </w:r>
          </w:p>
        </w:tc>
        <w:tc>
          <w:tcPr>
            <w:tcW w:w="7834" w:type="dxa"/>
          </w:tcPr>
          <w:p w14:paraId="2B5FCD83" w14:textId="77777777" w:rsidR="00AC57C1" w:rsidRPr="00AC57C1" w:rsidRDefault="00AC57C1" w:rsidP="00AC57C1">
            <w:pPr>
              <w:jc w:val="both"/>
              <w:rPr>
                <w:rFonts w:ascii="Arial" w:hAnsi="Arial" w:cs="Arial"/>
                <w:b/>
                <w:smallCap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0"/>
              <w:gridCol w:w="1748"/>
              <w:gridCol w:w="1736"/>
              <w:gridCol w:w="1754"/>
            </w:tblGrid>
            <w:tr w:rsidR="00AC57C1" w:rsidRPr="00AC57C1" w14:paraId="08A975D4" w14:textId="77777777" w:rsidTr="001B18A8">
              <w:tc>
                <w:tcPr>
                  <w:tcW w:w="1740" w:type="dxa"/>
                </w:tcPr>
                <w:p w14:paraId="155BE718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b/>
                      <w:smallCaps/>
                    </w:rPr>
                  </w:pPr>
                  <w:r w:rsidRPr="00AC57C1">
                    <w:rPr>
                      <w:rFonts w:ascii="Arial" w:hAnsi="Arial" w:cs="Arial"/>
                      <w:b/>
                      <w:smallCaps/>
                    </w:rPr>
                    <w:t>Board</w:t>
                  </w:r>
                </w:p>
              </w:tc>
              <w:tc>
                <w:tcPr>
                  <w:tcW w:w="1748" w:type="dxa"/>
                </w:tcPr>
                <w:p w14:paraId="01BD48A8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b/>
                      <w:smallCaps/>
                    </w:rPr>
                  </w:pPr>
                  <w:r w:rsidRPr="00AC57C1">
                    <w:rPr>
                      <w:rFonts w:ascii="Arial" w:hAnsi="Arial" w:cs="Arial"/>
                      <w:b/>
                      <w:smallCaps/>
                    </w:rPr>
                    <w:t>Standard</w:t>
                  </w:r>
                </w:p>
              </w:tc>
              <w:tc>
                <w:tcPr>
                  <w:tcW w:w="1736" w:type="dxa"/>
                </w:tcPr>
                <w:p w14:paraId="55990CB4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b/>
                      <w:smallCaps/>
                    </w:rPr>
                  </w:pPr>
                  <w:r w:rsidRPr="00AC57C1">
                    <w:rPr>
                      <w:rFonts w:ascii="Arial" w:hAnsi="Arial" w:cs="Arial"/>
                      <w:b/>
                      <w:smallCaps/>
                    </w:rPr>
                    <w:t xml:space="preserve">Year </w:t>
                  </w:r>
                </w:p>
              </w:tc>
              <w:tc>
                <w:tcPr>
                  <w:tcW w:w="1754" w:type="dxa"/>
                </w:tcPr>
                <w:p w14:paraId="6B892DA8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b/>
                      <w:smallCaps/>
                    </w:rPr>
                  </w:pPr>
                  <w:r w:rsidRPr="00AC57C1">
                    <w:rPr>
                      <w:rFonts w:ascii="Arial" w:hAnsi="Arial" w:cs="Arial"/>
                      <w:b/>
                      <w:smallCaps/>
                    </w:rPr>
                    <w:t>percentage</w:t>
                  </w:r>
                </w:p>
              </w:tc>
            </w:tr>
            <w:tr w:rsidR="00AC57C1" w:rsidRPr="00AC57C1" w14:paraId="6A2E0E0A" w14:textId="77777777" w:rsidTr="001B18A8">
              <w:tc>
                <w:tcPr>
                  <w:tcW w:w="1740" w:type="dxa"/>
                </w:tcPr>
                <w:p w14:paraId="6819F9CA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AC57C1">
                    <w:rPr>
                      <w:rFonts w:ascii="Arial" w:hAnsi="Arial" w:cs="Arial"/>
                      <w:smallCaps/>
                    </w:rPr>
                    <w:t>Maharashtra state</w:t>
                  </w:r>
                </w:p>
              </w:tc>
              <w:tc>
                <w:tcPr>
                  <w:tcW w:w="1748" w:type="dxa"/>
                </w:tcPr>
                <w:p w14:paraId="4790A7EE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AC57C1">
                    <w:rPr>
                      <w:rFonts w:ascii="Arial" w:hAnsi="Arial" w:cs="Arial"/>
                      <w:smallCaps/>
                    </w:rPr>
                    <w:t>SSC</w:t>
                  </w:r>
                </w:p>
              </w:tc>
              <w:tc>
                <w:tcPr>
                  <w:tcW w:w="1736" w:type="dxa"/>
                </w:tcPr>
                <w:p w14:paraId="13871E5F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AC57C1">
                    <w:rPr>
                      <w:rFonts w:ascii="Arial" w:hAnsi="Arial" w:cs="Arial"/>
                      <w:smallCaps/>
                    </w:rPr>
                    <w:t>2002</w:t>
                  </w:r>
                </w:p>
              </w:tc>
              <w:tc>
                <w:tcPr>
                  <w:tcW w:w="1754" w:type="dxa"/>
                </w:tcPr>
                <w:p w14:paraId="41A4CBDF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AC57C1">
                    <w:rPr>
                      <w:rFonts w:ascii="Arial" w:hAnsi="Arial" w:cs="Arial"/>
                      <w:smallCaps/>
                    </w:rPr>
                    <w:t>71.60</w:t>
                  </w:r>
                </w:p>
              </w:tc>
            </w:tr>
            <w:tr w:rsidR="00AC57C1" w:rsidRPr="00AC57C1" w14:paraId="6349291A" w14:textId="77777777" w:rsidTr="001B18A8">
              <w:tc>
                <w:tcPr>
                  <w:tcW w:w="1740" w:type="dxa"/>
                </w:tcPr>
                <w:p w14:paraId="03DD8248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AC57C1">
                    <w:rPr>
                      <w:rFonts w:ascii="Arial" w:hAnsi="Arial" w:cs="Arial"/>
                      <w:smallCaps/>
                    </w:rPr>
                    <w:t>Maharashtra state</w:t>
                  </w:r>
                </w:p>
              </w:tc>
              <w:tc>
                <w:tcPr>
                  <w:tcW w:w="1748" w:type="dxa"/>
                </w:tcPr>
                <w:p w14:paraId="63DBC62B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AC57C1">
                    <w:rPr>
                      <w:rFonts w:ascii="Arial" w:hAnsi="Arial" w:cs="Arial"/>
                      <w:smallCaps/>
                    </w:rPr>
                    <w:t>HSC</w:t>
                  </w:r>
                </w:p>
              </w:tc>
              <w:tc>
                <w:tcPr>
                  <w:tcW w:w="1736" w:type="dxa"/>
                </w:tcPr>
                <w:p w14:paraId="014E3A70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AC57C1">
                    <w:rPr>
                      <w:rFonts w:ascii="Arial" w:hAnsi="Arial" w:cs="Arial"/>
                      <w:smallCaps/>
                    </w:rPr>
                    <w:t>2004</w:t>
                  </w:r>
                </w:p>
              </w:tc>
              <w:tc>
                <w:tcPr>
                  <w:tcW w:w="1754" w:type="dxa"/>
                </w:tcPr>
                <w:p w14:paraId="312493DC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AC57C1">
                    <w:rPr>
                      <w:rFonts w:ascii="Arial" w:hAnsi="Arial" w:cs="Arial"/>
                      <w:smallCaps/>
                    </w:rPr>
                    <w:t>70.67</w:t>
                  </w:r>
                </w:p>
              </w:tc>
            </w:tr>
            <w:tr w:rsidR="00AC57C1" w:rsidRPr="00AC57C1" w14:paraId="44FC4133" w14:textId="77777777" w:rsidTr="001B18A8">
              <w:tc>
                <w:tcPr>
                  <w:tcW w:w="1740" w:type="dxa"/>
                </w:tcPr>
                <w:p w14:paraId="08BAA90C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AC57C1">
                    <w:rPr>
                      <w:rFonts w:ascii="Arial" w:hAnsi="Arial" w:cs="Arial"/>
                      <w:smallCaps/>
                    </w:rPr>
                    <w:t>Mumbai University</w:t>
                  </w:r>
                </w:p>
              </w:tc>
              <w:tc>
                <w:tcPr>
                  <w:tcW w:w="1748" w:type="dxa"/>
                </w:tcPr>
                <w:p w14:paraId="7BF3DE03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AC57C1">
                    <w:rPr>
                      <w:rFonts w:ascii="Arial" w:hAnsi="Arial" w:cs="Arial"/>
                      <w:smallCaps/>
                    </w:rPr>
                    <w:t>B.com</w:t>
                  </w:r>
                </w:p>
              </w:tc>
              <w:tc>
                <w:tcPr>
                  <w:tcW w:w="1736" w:type="dxa"/>
                </w:tcPr>
                <w:p w14:paraId="5599232F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AC57C1">
                    <w:rPr>
                      <w:rFonts w:ascii="Arial" w:hAnsi="Arial" w:cs="Arial"/>
                      <w:smallCaps/>
                    </w:rPr>
                    <w:t>2007</w:t>
                  </w:r>
                </w:p>
              </w:tc>
              <w:tc>
                <w:tcPr>
                  <w:tcW w:w="1754" w:type="dxa"/>
                </w:tcPr>
                <w:p w14:paraId="6EE792EB" w14:textId="77777777" w:rsidR="00AC57C1" w:rsidRPr="00AC57C1" w:rsidRDefault="00AC57C1" w:rsidP="00AC57C1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AC57C1">
                    <w:rPr>
                      <w:rFonts w:ascii="Arial" w:hAnsi="Arial" w:cs="Arial"/>
                      <w:smallCaps/>
                    </w:rPr>
                    <w:t>72.00</w:t>
                  </w:r>
                </w:p>
              </w:tc>
            </w:tr>
          </w:tbl>
          <w:p w14:paraId="1C5E16E0" w14:textId="77777777" w:rsidR="00AC57C1" w:rsidRPr="00AC57C1" w:rsidRDefault="00AC57C1" w:rsidP="00AC57C1">
            <w:pPr>
              <w:jc w:val="both"/>
              <w:rPr>
                <w:rFonts w:ascii="Arial" w:hAnsi="Arial" w:cs="Arial"/>
                <w:b/>
                <w:smallCaps/>
              </w:rPr>
            </w:pPr>
          </w:p>
          <w:p w14:paraId="60A03E94" w14:textId="77777777" w:rsidR="00AC57C1" w:rsidRPr="00AC57C1" w:rsidRDefault="00AC57C1" w:rsidP="00AC57C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mallCaps/>
              </w:rPr>
            </w:pPr>
            <w:r w:rsidRPr="00AC57C1">
              <w:rPr>
                <w:rFonts w:ascii="Arial" w:hAnsi="Arial" w:cs="Arial"/>
                <w:smallCaps/>
              </w:rPr>
              <w:t>Passed MS-CIT exam with 84%</w:t>
            </w:r>
          </w:p>
          <w:p w14:paraId="7E8D9E3C" w14:textId="77777777" w:rsidR="00AC57C1" w:rsidRPr="00AC57C1" w:rsidRDefault="00AC57C1" w:rsidP="00AC57C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mallCaps/>
              </w:rPr>
            </w:pPr>
            <w:r w:rsidRPr="00AC57C1">
              <w:rPr>
                <w:rFonts w:ascii="Arial" w:hAnsi="Arial" w:cs="Arial"/>
                <w:smallCaps/>
              </w:rPr>
              <w:t>Passed INS 021 – Property and liability Insurance</w:t>
            </w:r>
            <w:r w:rsidRPr="00AC57C1">
              <w:rPr>
                <w:rFonts w:ascii="Arial" w:hAnsi="Arial" w:cs="Arial"/>
                <w:b/>
                <w:smallCaps/>
              </w:rPr>
              <w:t xml:space="preserve"> </w:t>
            </w:r>
            <w:r w:rsidRPr="00AC57C1">
              <w:rPr>
                <w:rFonts w:ascii="Arial" w:hAnsi="Arial" w:cs="Arial"/>
                <w:smallCaps/>
              </w:rPr>
              <w:t>exam</w:t>
            </w:r>
          </w:p>
          <w:p w14:paraId="19FC6846" w14:textId="77777777" w:rsidR="00AC57C1" w:rsidRPr="00704ABD" w:rsidRDefault="00AC57C1" w:rsidP="001B18A8">
            <w:pPr>
              <w:pStyle w:val="BodyTextIndent3"/>
              <w:ind w:left="0" w:hanging="18"/>
              <w:rPr>
                <w:rFonts w:ascii="Arial" w:hAnsi="Arial" w:cs="Arial"/>
                <w:sz w:val="22"/>
              </w:rPr>
            </w:pPr>
          </w:p>
        </w:tc>
      </w:tr>
      <w:tr w:rsidR="00AC57C1" w:rsidRPr="00704ABD" w14:paraId="544DEC0D" w14:textId="77777777" w:rsidTr="00AC57C1">
        <w:tc>
          <w:tcPr>
            <w:tcW w:w="1526" w:type="dxa"/>
          </w:tcPr>
          <w:p w14:paraId="3C80A4A4" w14:textId="77777777" w:rsidR="00AC57C1" w:rsidRP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  <w:b/>
                <w:smallCaps/>
              </w:rPr>
            </w:pPr>
            <w:r w:rsidRPr="00AC57C1">
              <w:rPr>
                <w:rFonts w:ascii="Arial" w:hAnsi="Arial" w:cs="Arial"/>
                <w:b/>
                <w:smallCaps/>
              </w:rPr>
              <w:t>Extra-Curricular</w:t>
            </w:r>
            <w:r w:rsidRPr="00AC57C1">
              <w:rPr>
                <w:rFonts w:ascii="Arial" w:hAnsi="Arial" w:cs="Arial"/>
                <w:b/>
                <w:smallCaps/>
              </w:rPr>
              <w:t xml:space="preserve"> Activities </w:t>
            </w:r>
          </w:p>
          <w:p w14:paraId="2E390B29" w14:textId="77777777" w:rsidR="00AC57C1" w:rsidRPr="00704ABD" w:rsidRDefault="00AC57C1" w:rsidP="00AC57C1">
            <w:pPr>
              <w:tabs>
                <w:tab w:val="left" w:pos="1620"/>
              </w:tabs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7834" w:type="dxa"/>
          </w:tcPr>
          <w:p w14:paraId="5D6DFDBB" w14:textId="77777777" w:rsid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  <w:p w14:paraId="5FABE6F8" w14:textId="77777777" w:rsidR="00AC57C1" w:rsidRP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Participated in on the spot ad making competition</w:t>
            </w:r>
          </w:p>
          <w:p w14:paraId="60C8917B" w14:textId="77777777" w:rsidR="00AC57C1" w:rsidRP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  <w:sz w:val="22"/>
              </w:rPr>
            </w:pPr>
            <w:r w:rsidRPr="00AC57C1">
              <w:rPr>
                <w:rFonts w:ascii="Arial" w:hAnsi="Arial" w:cs="Arial"/>
              </w:rPr>
              <w:t>Participated in creative essay writing competition</w:t>
            </w:r>
          </w:p>
          <w:p w14:paraId="09821047" w14:textId="77777777" w:rsid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  <w:p w14:paraId="5DB7192E" w14:textId="77777777" w:rsidR="00AC57C1" w:rsidRPr="00704ABD" w:rsidRDefault="00AC57C1" w:rsidP="00AC57C1">
            <w:pPr>
              <w:tabs>
                <w:tab w:val="left" w:pos="1620"/>
              </w:tabs>
              <w:rPr>
                <w:rFonts w:ascii="Arial" w:hAnsi="Arial" w:cs="Arial"/>
                <w:sz w:val="22"/>
              </w:rPr>
            </w:pPr>
          </w:p>
        </w:tc>
      </w:tr>
      <w:tr w:rsidR="00AC57C1" w:rsidRPr="00704ABD" w14:paraId="0D5AFD4A" w14:textId="77777777" w:rsidTr="00AC57C1">
        <w:tc>
          <w:tcPr>
            <w:tcW w:w="1526" w:type="dxa"/>
          </w:tcPr>
          <w:p w14:paraId="4C658F9B" w14:textId="77777777" w:rsidR="00AC57C1" w:rsidRP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  <w:b/>
                <w:smallCaps/>
              </w:rPr>
            </w:pPr>
            <w:r w:rsidRPr="00AC57C1">
              <w:rPr>
                <w:rFonts w:ascii="Arial" w:hAnsi="Arial" w:cs="Arial"/>
                <w:b/>
                <w:smallCaps/>
              </w:rPr>
              <w:t>Honors</w:t>
            </w:r>
            <w:r>
              <w:rPr>
                <w:rFonts w:ascii="Arial" w:hAnsi="Arial" w:cs="Arial"/>
                <w:b/>
                <w:smallCaps/>
              </w:rPr>
              <w:t xml:space="preserve"> </w:t>
            </w:r>
            <w:r w:rsidRPr="00AC57C1">
              <w:rPr>
                <w:rFonts w:ascii="Arial" w:hAnsi="Arial" w:cs="Arial"/>
                <w:b/>
                <w:smallCaps/>
              </w:rPr>
              <w:t>&amp; Activities</w:t>
            </w:r>
          </w:p>
        </w:tc>
        <w:tc>
          <w:tcPr>
            <w:tcW w:w="7834" w:type="dxa"/>
          </w:tcPr>
          <w:p w14:paraId="6F4301D3" w14:textId="77777777" w:rsid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Awarded Willis Chairman’s Challenge Award – Bronze for Service Excellence</w:t>
            </w:r>
          </w:p>
          <w:p w14:paraId="78A9F7A8" w14:textId="77777777" w:rsid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 RNR for performance excellence in Content delivery and Strategic Marketing</w:t>
            </w:r>
          </w:p>
          <w:p w14:paraId="2B8ED98D" w14:textId="77777777" w:rsid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 Treks and Tours for Willis Towers Watson through Hobby at Work Committee</w:t>
            </w:r>
          </w:p>
          <w:p w14:paraId="223CB0E5" w14:textId="77777777" w:rsidR="00AC57C1" w:rsidRP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at Robin Hood Army</w:t>
            </w:r>
          </w:p>
        </w:tc>
      </w:tr>
    </w:tbl>
    <w:p w14:paraId="76B3A6EB" w14:textId="77777777" w:rsidR="00AC57C1" w:rsidRPr="00AC57C1" w:rsidRDefault="00AC57C1" w:rsidP="00AC57C1">
      <w:pPr>
        <w:tabs>
          <w:tab w:val="left" w:pos="1620"/>
        </w:tabs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ab/>
      </w:r>
      <w:r>
        <w:rPr>
          <w:rFonts w:ascii="Arial" w:hAnsi="Arial" w:cs="Arial"/>
          <w:b/>
          <w:smallCaps/>
        </w:rPr>
        <w:tab/>
      </w:r>
      <w:r>
        <w:rPr>
          <w:rFonts w:ascii="Arial" w:hAnsi="Arial" w:cs="Arial"/>
          <w:b/>
          <w:smallCaps/>
        </w:rPr>
        <w:tab/>
      </w:r>
      <w:r>
        <w:rPr>
          <w:rFonts w:ascii="Arial" w:hAnsi="Arial" w:cs="Arial"/>
          <w:b/>
          <w:smallCaps/>
        </w:rPr>
        <w:tab/>
      </w:r>
    </w:p>
    <w:p w14:paraId="6517778F" w14:textId="77777777" w:rsidR="00AC57C1" w:rsidRPr="00AC57C1" w:rsidRDefault="00AC57C1" w:rsidP="00AC57C1">
      <w:pPr>
        <w:tabs>
          <w:tab w:val="left" w:pos="1620"/>
        </w:tabs>
        <w:rPr>
          <w:rFonts w:ascii="Arial" w:hAnsi="Arial" w:cs="Arial"/>
        </w:rPr>
      </w:pPr>
      <w:r w:rsidRPr="00AC57C1">
        <w:rPr>
          <w:rFonts w:ascii="Arial" w:hAnsi="Arial" w:cs="Arial"/>
          <w:b/>
          <w:smallCaps/>
        </w:rPr>
        <w:t>Soft skills</w:t>
      </w:r>
      <w:r w:rsidRPr="00AC57C1">
        <w:rPr>
          <w:rFonts w:ascii="Arial" w:hAnsi="Arial" w:cs="Arial"/>
          <w:b/>
          <w:smallCaps/>
        </w:rPr>
        <w:tab/>
      </w:r>
      <w:r w:rsidRPr="00AC57C1">
        <w:rPr>
          <w:rFonts w:ascii="Arial" w:hAnsi="Arial" w:cs="Arial"/>
        </w:rPr>
        <w:t>Excellent written &amp; Verbal communication skills</w:t>
      </w:r>
    </w:p>
    <w:p w14:paraId="5052A242" w14:textId="77777777" w:rsidR="00AC57C1" w:rsidRPr="00AC57C1" w:rsidRDefault="00AC57C1" w:rsidP="00AC57C1">
      <w:pPr>
        <w:tabs>
          <w:tab w:val="left" w:pos="1620"/>
        </w:tabs>
        <w:rPr>
          <w:rFonts w:ascii="Arial" w:hAnsi="Arial" w:cs="Arial"/>
        </w:rPr>
      </w:pPr>
      <w:r w:rsidRPr="00AC57C1">
        <w:rPr>
          <w:rFonts w:ascii="Arial" w:hAnsi="Arial" w:cs="Arial"/>
        </w:rPr>
        <w:tab/>
      </w:r>
      <w:r w:rsidRPr="00AC57C1">
        <w:rPr>
          <w:rFonts w:ascii="Arial" w:hAnsi="Arial" w:cs="Arial"/>
        </w:rPr>
        <w:t>Good Interpersonal skills</w:t>
      </w:r>
    </w:p>
    <w:p w14:paraId="0D279ABE" w14:textId="77777777" w:rsidR="00AC57C1" w:rsidRDefault="00AC57C1" w:rsidP="00AC57C1">
      <w:pPr>
        <w:tabs>
          <w:tab w:val="left" w:pos="1620"/>
        </w:tabs>
        <w:rPr>
          <w:rFonts w:ascii="Arial" w:hAnsi="Arial" w:cs="Arial"/>
        </w:rPr>
      </w:pPr>
      <w:r w:rsidRPr="00AC57C1">
        <w:rPr>
          <w:rFonts w:ascii="Arial" w:hAnsi="Arial" w:cs="Arial"/>
        </w:rPr>
        <w:tab/>
      </w:r>
      <w:r w:rsidRPr="00AC57C1">
        <w:rPr>
          <w:rFonts w:ascii="Arial" w:hAnsi="Arial" w:cs="Arial"/>
        </w:rPr>
        <w:t>Can speak in English, Hindi, Marathi and Konkani</w:t>
      </w:r>
    </w:p>
    <w:p w14:paraId="4368198E" w14:textId="77777777" w:rsidR="00AC57C1" w:rsidRDefault="00AC57C1" w:rsidP="00AC57C1">
      <w:pPr>
        <w:tabs>
          <w:tab w:val="left" w:pos="1620"/>
        </w:tabs>
        <w:rPr>
          <w:rFonts w:ascii="Arial" w:hAnsi="Arial" w:cs="Arial"/>
        </w:rPr>
      </w:pPr>
    </w:p>
    <w:p w14:paraId="0BA92EB6" w14:textId="77777777" w:rsidR="00AC57C1" w:rsidRDefault="00AC57C1" w:rsidP="00AC57C1">
      <w:pPr>
        <w:tabs>
          <w:tab w:val="left" w:pos="1620"/>
        </w:tabs>
        <w:rPr>
          <w:rFonts w:ascii="Arial" w:hAnsi="Arial" w:cs="Arial"/>
          <w:b/>
          <w:smallCaps/>
        </w:rPr>
      </w:pPr>
      <w:r w:rsidRPr="00AC57C1">
        <w:rPr>
          <w:rFonts w:ascii="Arial" w:hAnsi="Arial" w:cs="Arial"/>
          <w:b/>
          <w:smallCaps/>
        </w:rPr>
        <w:t xml:space="preserve">Technical </w:t>
      </w:r>
    </w:p>
    <w:p w14:paraId="7471B296" w14:textId="77777777" w:rsidR="00AC57C1" w:rsidRDefault="00AC57C1" w:rsidP="00AC57C1">
      <w:pPr>
        <w:tabs>
          <w:tab w:val="left" w:pos="1620"/>
        </w:tabs>
        <w:rPr>
          <w:rFonts w:ascii="Arial" w:hAnsi="Arial" w:cs="Arial"/>
        </w:rPr>
      </w:pPr>
      <w:r w:rsidRPr="00AC57C1">
        <w:rPr>
          <w:rFonts w:ascii="Arial" w:hAnsi="Arial" w:cs="Arial"/>
          <w:b/>
          <w:smallCaps/>
        </w:rPr>
        <w:t>Skills</w:t>
      </w:r>
      <w:r>
        <w:rPr>
          <w:rFonts w:ascii="Arial" w:hAnsi="Arial" w:cs="Arial"/>
          <w:b/>
          <w:smallCaps/>
        </w:rPr>
        <w:tab/>
      </w:r>
      <w:r w:rsidRPr="00AC57C1">
        <w:rPr>
          <w:rFonts w:ascii="Arial" w:hAnsi="Arial" w:cs="Arial"/>
        </w:rPr>
        <w:t>Proficiency in MS office</w:t>
      </w:r>
      <w:r w:rsidRPr="00AC57C1">
        <w:rPr>
          <w:rFonts w:ascii="Arial" w:hAnsi="Arial" w:cs="Arial"/>
        </w:rPr>
        <w:t>, WordPress and HTML Language</w:t>
      </w:r>
    </w:p>
    <w:p w14:paraId="48DD26B8" w14:textId="77777777" w:rsidR="00AC57C1" w:rsidRDefault="00AC57C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232EFE" w14:textId="77777777" w:rsidR="00AC57C1" w:rsidRPr="00AC57C1" w:rsidRDefault="00AC57C1" w:rsidP="00AC57C1">
      <w:pPr>
        <w:tabs>
          <w:tab w:val="left" w:pos="1620"/>
        </w:tabs>
        <w:rPr>
          <w:rFonts w:ascii="Arial" w:hAnsi="Arial" w:cs="Arial"/>
        </w:rPr>
      </w:pPr>
      <w:r w:rsidRPr="00AC57C1">
        <w:rPr>
          <w:rFonts w:ascii="Arial" w:hAnsi="Arial" w:cs="Arial"/>
        </w:rPr>
        <w:lastRenderedPageBreak/>
        <w:tab/>
      </w:r>
    </w:p>
    <w:p w14:paraId="4BCEB16C" w14:textId="77777777" w:rsidR="00AC57C1" w:rsidRDefault="00AC57C1" w:rsidP="00AC57C1">
      <w:pPr>
        <w:tabs>
          <w:tab w:val="left" w:pos="1620"/>
        </w:tabs>
        <w:rPr>
          <w:rFonts w:ascii="Arial" w:hAnsi="Arial" w:cs="Arial"/>
          <w:b/>
          <w:small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8"/>
        <w:gridCol w:w="7752"/>
      </w:tblGrid>
      <w:tr w:rsidR="00AC57C1" w:rsidRPr="00704ABD" w14:paraId="6BB307AF" w14:textId="77777777" w:rsidTr="00AC57C1">
        <w:tc>
          <w:tcPr>
            <w:tcW w:w="1657" w:type="dxa"/>
          </w:tcPr>
          <w:p w14:paraId="53794C55" w14:textId="77777777" w:rsidR="00AC57C1" w:rsidRP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  <w:b/>
                <w:smallCaps/>
              </w:rPr>
            </w:pPr>
            <w:r w:rsidRPr="00AC57C1">
              <w:rPr>
                <w:rFonts w:ascii="Arial" w:hAnsi="Arial" w:cs="Arial"/>
                <w:b/>
                <w:smallCaps/>
              </w:rPr>
              <w:t>Marital Status</w:t>
            </w:r>
          </w:p>
          <w:p w14:paraId="6F723962" w14:textId="77777777" w:rsidR="00AC57C1" w:rsidRPr="00704ABD" w:rsidRDefault="00AC57C1" w:rsidP="00AC57C1">
            <w:pPr>
              <w:tabs>
                <w:tab w:val="left" w:pos="1620"/>
              </w:tabs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8927" w:type="dxa"/>
          </w:tcPr>
          <w:p w14:paraId="0C106302" w14:textId="77777777" w:rsidR="00AC57C1" w:rsidRP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</w:rPr>
            </w:pPr>
            <w:r w:rsidRPr="00AC57C1">
              <w:rPr>
                <w:rFonts w:ascii="Arial" w:hAnsi="Arial" w:cs="Arial"/>
              </w:rPr>
              <w:t>Married</w:t>
            </w:r>
          </w:p>
        </w:tc>
      </w:tr>
      <w:tr w:rsidR="00AC57C1" w:rsidRPr="00704ABD" w14:paraId="7E2BF51C" w14:textId="77777777" w:rsidTr="00AC57C1">
        <w:trPr>
          <w:trHeight w:val="80"/>
        </w:trPr>
        <w:tc>
          <w:tcPr>
            <w:tcW w:w="1657" w:type="dxa"/>
          </w:tcPr>
          <w:p w14:paraId="4E3ABB1C" w14:textId="77777777" w:rsidR="00AC57C1" w:rsidRP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  <w:b/>
                <w:smallCaps/>
              </w:rPr>
            </w:pPr>
            <w:r w:rsidRPr="00AC57C1">
              <w:rPr>
                <w:rFonts w:ascii="Arial" w:hAnsi="Arial" w:cs="Arial"/>
                <w:b/>
                <w:smallCaps/>
              </w:rPr>
              <w:t>Nationality</w:t>
            </w:r>
          </w:p>
          <w:p w14:paraId="3E2908CC" w14:textId="77777777" w:rsidR="00AC57C1" w:rsidRPr="00704ABD" w:rsidRDefault="00AC57C1" w:rsidP="00AC57C1">
            <w:pPr>
              <w:tabs>
                <w:tab w:val="left" w:pos="1620"/>
              </w:tabs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8927" w:type="dxa"/>
          </w:tcPr>
          <w:p w14:paraId="47435BF7" w14:textId="77777777" w:rsidR="00AC57C1" w:rsidRPr="00AC57C1" w:rsidRDefault="00AC57C1" w:rsidP="00AC57C1">
            <w:pPr>
              <w:tabs>
                <w:tab w:val="left" w:pos="1620"/>
              </w:tabs>
              <w:rPr>
                <w:rFonts w:ascii="Arial" w:hAnsi="Arial" w:cs="Arial"/>
                <w:smallCaps/>
              </w:rPr>
            </w:pPr>
            <w:r w:rsidRPr="00AC57C1">
              <w:rPr>
                <w:rFonts w:ascii="Arial" w:hAnsi="Arial" w:cs="Arial"/>
              </w:rPr>
              <w:t>Indian</w:t>
            </w:r>
          </w:p>
        </w:tc>
      </w:tr>
    </w:tbl>
    <w:p w14:paraId="77671FF7" w14:textId="77777777" w:rsidR="00AC57C1" w:rsidRP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4A423D0B" w14:textId="77777777" w:rsidR="00AC57C1" w:rsidRP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  <w:r w:rsidRPr="00AC57C1">
        <w:rPr>
          <w:rFonts w:ascii="Arial" w:hAnsi="Arial" w:cs="Arial"/>
          <w:b/>
          <w:smallCaps/>
        </w:rPr>
        <w:tab/>
      </w:r>
    </w:p>
    <w:p w14:paraId="6A2CA1A4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4D41F7D4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76CD6564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40B7A451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60277BFC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65CC541A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6AC35650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62D33857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5C25566B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1F712788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53064C05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339F3DD3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7F13919A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2CC5CBDD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3B2AAE22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6F6727D0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636F521E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40AE36F8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767F9B69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187A0AC0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1CFB281E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6A3EBB7F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03ABE49C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746DF69B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399A9284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79F3B5AE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158DCB5A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7BBEE7FA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65D64912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68BE1D11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606DF3BC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752C55F9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40EB3A20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1B21C375" w14:textId="77777777" w:rsid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p w14:paraId="79540D35" w14:textId="77777777" w:rsidR="00AC57C1" w:rsidRPr="0014468E" w:rsidRDefault="00AC57C1" w:rsidP="00AC57C1">
      <w:pPr>
        <w:tabs>
          <w:tab w:val="left" w:pos="720"/>
          <w:tab w:val="left" w:pos="3600"/>
          <w:tab w:val="left" w:pos="3960"/>
          <w:tab w:val="left" w:pos="9000"/>
        </w:tabs>
        <w:spacing w:line="360" w:lineRule="auto"/>
        <w:rPr>
          <w:b/>
          <w:color w:val="595959"/>
          <w:sz w:val="28"/>
          <w:szCs w:val="28"/>
        </w:rPr>
      </w:pPr>
      <w:r w:rsidRPr="0014468E">
        <w:rPr>
          <w:b/>
          <w:color w:val="595959"/>
          <w:sz w:val="28"/>
          <w:szCs w:val="28"/>
        </w:rPr>
        <w:t>Declaration</w:t>
      </w:r>
    </w:p>
    <w:p w14:paraId="288BA2D1" w14:textId="77777777" w:rsidR="00AC57C1" w:rsidRPr="00AE3A10" w:rsidRDefault="00AC57C1" w:rsidP="00AC57C1">
      <w:r>
        <w:rPr>
          <w:rFonts w:ascii="Verdana" w:hAnsi="Verdana"/>
          <w:b/>
          <w:color w:val="666699"/>
          <w:sz w:val="28"/>
          <w:szCs w:val="28"/>
        </w:rPr>
        <w:tab/>
      </w:r>
      <w:r>
        <w:t>I hereby declare that all the information furnished above is true to the best of my knowledge.</w:t>
      </w:r>
    </w:p>
    <w:p w14:paraId="0FF1E972" w14:textId="77777777" w:rsidR="00AC57C1" w:rsidRDefault="00AC57C1" w:rsidP="00AC57C1">
      <w:pPr>
        <w:jc w:val="both"/>
        <w:rPr>
          <w:rFonts w:ascii="Arial" w:hAnsi="Arial" w:cs="Arial"/>
        </w:rPr>
      </w:pPr>
    </w:p>
    <w:p w14:paraId="4E9572C2" w14:textId="77777777" w:rsidR="00AC57C1" w:rsidRPr="00AC57C1" w:rsidRDefault="00AC57C1" w:rsidP="00AC57C1">
      <w:pPr>
        <w:tabs>
          <w:tab w:val="left" w:pos="7560"/>
          <w:tab w:val="right" w:pos="9360"/>
        </w:tabs>
        <w:rPr>
          <w:rFonts w:ascii="Arial" w:hAnsi="Arial" w:cs="Arial"/>
          <w:b/>
        </w:rPr>
      </w:pPr>
      <w:r w:rsidRPr="00AC57C1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</w:r>
      <w:r w:rsidRPr="00AC57C1">
        <w:rPr>
          <w:rFonts w:ascii="Arial" w:hAnsi="Arial" w:cs="Arial"/>
          <w:b/>
        </w:rPr>
        <w:t>Yours</w:t>
      </w:r>
      <w:r w:rsidRPr="00AC57C1">
        <w:rPr>
          <w:rFonts w:ascii="Arial" w:hAnsi="Arial" w:cs="Arial"/>
          <w:b/>
        </w:rPr>
        <w:t xml:space="preserve"> </w:t>
      </w:r>
      <w:r w:rsidRPr="00AC57C1">
        <w:rPr>
          <w:rFonts w:ascii="Arial" w:hAnsi="Arial" w:cs="Arial"/>
          <w:b/>
        </w:rPr>
        <w:t>Sincerely</w:t>
      </w:r>
      <w:r w:rsidRPr="00AC57C1">
        <w:rPr>
          <w:rFonts w:ascii="Arial" w:hAnsi="Arial" w:cs="Arial"/>
          <w:b/>
        </w:rPr>
        <w:t>,</w:t>
      </w:r>
    </w:p>
    <w:p w14:paraId="56606D18" w14:textId="77777777" w:rsidR="00AC57C1" w:rsidRPr="00AC57C1" w:rsidRDefault="00AC57C1" w:rsidP="00AC57C1">
      <w:pPr>
        <w:tabs>
          <w:tab w:val="left" w:pos="7560"/>
          <w:tab w:val="right" w:pos="9360"/>
        </w:tabs>
        <w:rPr>
          <w:rFonts w:ascii="Arial" w:hAnsi="Arial" w:cs="Arial"/>
          <w:b/>
        </w:rPr>
      </w:pPr>
      <w:r w:rsidRPr="00AC57C1">
        <w:rPr>
          <w:rFonts w:ascii="Arial" w:hAnsi="Arial" w:cs="Arial"/>
          <w:b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ab/>
      </w:r>
      <w:r w:rsidRPr="00AC57C1">
        <w:rPr>
          <w:rFonts w:ascii="Arial" w:hAnsi="Arial" w:cs="Arial"/>
          <w:b/>
        </w:rPr>
        <w:t xml:space="preserve"> Shrikan</w:t>
      </w:r>
      <w:r w:rsidRPr="00AC57C1">
        <w:rPr>
          <w:rFonts w:ascii="Arial" w:hAnsi="Arial" w:cs="Arial"/>
          <w:b/>
        </w:rPr>
        <w:t xml:space="preserve">t </w:t>
      </w:r>
      <w:r w:rsidRPr="00AC57C1">
        <w:rPr>
          <w:rFonts w:ascii="Arial" w:hAnsi="Arial" w:cs="Arial"/>
          <w:b/>
        </w:rPr>
        <w:t xml:space="preserve">Shenoy           </w:t>
      </w:r>
    </w:p>
    <w:p w14:paraId="4C460BC8" w14:textId="77777777" w:rsidR="00AC57C1" w:rsidRPr="00AC57C1" w:rsidRDefault="00AC57C1" w:rsidP="00AC57C1">
      <w:pPr>
        <w:ind w:right="435"/>
        <w:jc w:val="both"/>
        <w:rPr>
          <w:rFonts w:ascii="Arial" w:hAnsi="Arial" w:cs="Arial"/>
          <w:b/>
          <w:smallCaps/>
        </w:rPr>
      </w:pPr>
    </w:p>
    <w:sectPr w:rsidR="00AC57C1" w:rsidRPr="00AC5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2B23"/>
    <w:multiLevelType w:val="hybridMultilevel"/>
    <w:tmpl w:val="1F9CE5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0CD5"/>
    <w:multiLevelType w:val="hybridMultilevel"/>
    <w:tmpl w:val="DD824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23D40"/>
    <w:multiLevelType w:val="hybridMultilevel"/>
    <w:tmpl w:val="17009A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504ED"/>
    <w:multiLevelType w:val="hybridMultilevel"/>
    <w:tmpl w:val="5A6EB4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C36E5"/>
    <w:multiLevelType w:val="hybridMultilevel"/>
    <w:tmpl w:val="7C5447F8"/>
    <w:lvl w:ilvl="0" w:tplc="40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6D146B7C"/>
    <w:multiLevelType w:val="hybridMultilevel"/>
    <w:tmpl w:val="6CEC198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C1"/>
    <w:rsid w:val="007B6CF2"/>
    <w:rsid w:val="00A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AD2E"/>
  <w15:chartTrackingRefBased/>
  <w15:docId w15:val="{0BA99D6A-FB61-490E-BB1F-B3E23A47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57C1"/>
    <w:pPr>
      <w:jc w:val="center"/>
      <w:outlineLvl w:val="0"/>
    </w:pPr>
    <w:rPr>
      <w:b/>
      <w:i/>
      <w:smallCaps/>
      <w:sz w:val="36"/>
    </w:rPr>
  </w:style>
  <w:style w:type="character" w:customStyle="1" w:styleId="TitleChar">
    <w:name w:val="Title Char"/>
    <w:basedOn w:val="DefaultParagraphFont"/>
    <w:link w:val="Title"/>
    <w:rsid w:val="00AC57C1"/>
    <w:rPr>
      <w:rFonts w:ascii="Times New Roman" w:eastAsia="Times New Roman" w:hAnsi="Times New Roman" w:cs="Times New Roman"/>
      <w:b/>
      <w:i/>
      <w:smallCaps/>
      <w:sz w:val="36"/>
      <w:szCs w:val="20"/>
    </w:rPr>
  </w:style>
  <w:style w:type="character" w:styleId="Hyperlink">
    <w:name w:val="Hyperlink"/>
    <w:rsid w:val="00AC57C1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AC57C1"/>
    <w:pPr>
      <w:ind w:left="2520" w:hanging="2520"/>
    </w:pPr>
  </w:style>
  <w:style w:type="character" w:customStyle="1" w:styleId="BodyTextIndent3Char">
    <w:name w:val="Body Text Indent 3 Char"/>
    <w:basedOn w:val="DefaultParagraphFont"/>
    <w:link w:val="BodyTextIndent3"/>
    <w:rsid w:val="00AC57C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C57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noys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620</Words>
  <Characters>3588</Characters>
  <Application>Microsoft Office Word</Application>
  <DocSecurity>0</DocSecurity>
  <Lines>211</Lines>
  <Paragraphs>100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 User</dc:creator>
  <cp:keywords/>
  <dc:description/>
  <cp:lastModifiedBy>RW User</cp:lastModifiedBy>
  <cp:revision>2</cp:revision>
  <dcterms:created xsi:type="dcterms:W3CDTF">2020-05-26T02:39:00Z</dcterms:created>
  <dcterms:modified xsi:type="dcterms:W3CDTF">2020-05-26T05:55:00Z</dcterms:modified>
</cp:coreProperties>
</file>