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</w:t>
      </w:r>
      <w:r>
        <w:object w:dxaOrig="3077" w:dyaOrig="748">
          <v:rect xmlns:o="urn:schemas-microsoft-com:office:office" xmlns:v="urn:schemas-microsoft-com:vml" id="rectole0000000000" style="width:153.850000pt;height:37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Naveen Kumar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Address: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Flat  no:C-7,Hinjewadi chowk,Sai PG,Pune -411057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Phone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+91-9168509893/ 7058484358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6FC0"/>
            <w:spacing w:val="0"/>
            <w:position w:val="0"/>
            <w:sz w:val="24"/>
            <w:u w:val="single"/>
            <w:shd w:fill="auto" w:val="clear"/>
          </w:rPr>
          <w:t xml:space="preserve">kumarnaveen70584@gmail.com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Carrier objective: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30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To secure a challenging position in a reputable organization to expand my learnings, knowledge, and skills in the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field of Storage Administration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. Secure a responsible </w:t>
      </w:r>
      <w:r>
        <w:rPr>
          <w:rFonts w:ascii="Arial" w:hAnsi="Arial" w:cs="Arial" w:eastAsia="Arial"/>
          <w:b/>
          <w:color w:val="222222"/>
          <w:spacing w:val="0"/>
          <w:position w:val="0"/>
          <w:sz w:val="22"/>
          <w:shd w:fill="FFFFFF" w:val="clear"/>
        </w:rPr>
        <w:t xml:space="preserve">career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 opportunity to fully utilize my training and skills, while making a significant contribution to the success of the company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Job  profile: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 year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month of experience IN: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  <w:t xml:space="preserve">NetApp Storage  ,HP-3par,Nimble,MSA storage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Administration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Monitoring and Troubleshooting of Servers: Redhat Linux 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AIX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P-Series. IBM X-Series (Blade Chassis)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Migration of  Storage/switches ,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Power VC &amp; Hyperscale  management skills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IT SAN/NAS Storage Administration and Storage Migration, Datacenter operations maintenance and implementation. Excellent understanding of Multiple SAN Storage technologies like SAN Directors/Switches (Brocade DCX8510-4/8, M48, B80, F96),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IBM DS8K Series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IBM V7000,XIV,A9000 &amp;Unified storage, other IBM midrange storages.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Cisco switches administration &amp; troubleshooting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Shell Scripting (Automation) for Production server,SAN  Storage and SAN switches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  <w:t xml:space="preserve">LUN allocation, De-allocation, Expansion, Migration.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  <w:t xml:space="preserve">Performance and capacity reporting with available tools.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Performance analysis through TPC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Client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:           Vodafone- Idea Cellular Ltd   (IBM India Pvt.LTD)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Current Company: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Softenger  India Pvt Ltd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  <w:tab/>
        <w:tab/>
        <w:tab/>
        <w:t xml:space="preserve">8-Jan-2019 Onwards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Current Location: PUNE , INDIA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Designation: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Storage Executive ( L2)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Technical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NetAPP storage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HP-3par,Nimble &amp; MSA  storage management.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SAN / NAS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Storage: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Flash A9000, IBM XIV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IBM DS8870, DS8800, DS8700, DS8300, V7000,V7000 Unified, PDOA devices,V5000,DS3K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Brocade SAN &amp; cisco Switch Migration, ISL/ICL configuration, Storage Migration (host level) 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Servers: Linux,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AIX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P-Series. IBM X-Series (Blade Chassis)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Storage management tools: IBM Spectrum control (TPC), IBM DS Storage Manager, IBM DS-CLI, BNA (Brocade Network Analyzer)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Power VC and Hyperscale management.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Monitoring: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Daily Storage &amp; SAN Health Check, checking hardware failure like HDD,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FC Cable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SFP and other parts of storage and SAN Switches, Call Logging, support data collection, configuration backup of storages and SAN Switches as per scheduled timings etc.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Firmware Upgrade: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Planning and implementation of Firmware upgrade for all storage devices.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Worked on Storage tier solution for best performance and storage efficiency.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Configuration &amp; Installation: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Logical Configuration of Storage from Array / mdisk 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rank creation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to LUN Creation and allocation to hosts, volume group creation, WWN Management for Host access, LUN Expansion,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LUN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Map Sheet planning and designing.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IBM Global &amp; Metro Mirror: Configuring virtual path and monitoring for replication to DR site. DR Drill planning and execution.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IBM Flash Copy: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Create a copy of production volumes within the local storage for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Business Continuity Volumes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(BCV). Configuration, Monitoring and scheduling.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Migration from OLD storage to New storage (Host Level)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Storage performance analysis and monitoring using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Spectrum control (TPC)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Brocade SAN switches  :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Installation, configuration and integration of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SAN switches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with existing fabric.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Implementation of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ICL / ISL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and trunking in the fabric.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Successfully completed SAN migration, fabric merging, Switch hardware refresh activity (with lift and fork approach) without downtime and minimal impact on host and application.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Configuration of Aliases &amp; Zones,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WWN Zoning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between Hosts and Storages,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Tape zoning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Firmware Upgrade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License Installation. 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Ensure regular backups for san devices and Periodic validation of Backup scripts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Traffic monitoring (both manually and using BNA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Brocade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Network Analyzer)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Monthly SAN Health report collection and analyses. 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Implement security parameters on the SAN switches and make compliant with the company Standards.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CISCO SAN Switches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 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Working knowledge on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Cisco San Switches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through CLI.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Configuration of Port Channel, VSAN, Aliases &amp; Zones, WWN Zoning between Hosts and Storages, Tape zoning.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Firmware Upgrade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Monitor the ticket queue and make sure the tickets are responded and closed within SLA.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Feasibility analysis for storage allocation /SAN Integration / Migration in existing Setup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Storage capacity /utilization /requirement analysis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Active participation in server frame migration activity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Developing automation task in existing production environments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Troubleshooting Path Failures, Disk error, LUN visibility, Performance issue and Port Utilization.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Server Level Dual Path Redundancy checking through scripts / daily alerts.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Power Up/Downs during Site maintenance activities, Completion of Pre task and post validation task during maintenance window (Collect configuration backup, host groups, Volume details etc from storage end). 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Troubleshooting storage related issues on AIX, Linux and Unix Like flavors.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Achievement: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Redhat Global certification 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180-172-793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(Certification id)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Red Hat Enterprise Linux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 </w:t>
      </w:r>
    </w:p>
    <w:p>
      <w:pPr>
        <w:numPr>
          <w:ilvl w:val="0"/>
          <w:numId w:val="1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RHCSA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Users and Group management, Configure and securing open SSH Service,Network Communication with firewalld service , LDAP Service,Managing SElinux Security, Scheduling Linux task,Kickstart installation,partition and managing LVM .Troubleshooting booting process</w:t>
      </w:r>
    </w:p>
    <w:p>
      <w:pPr>
        <w:numPr>
          <w:ilvl w:val="0"/>
          <w:numId w:val="1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RHCE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 NFS and Samba server Configuration ,Share storage area Remotely(ISCSI Config.)Configuring of MariaDB databases, Configuring Email transmission , Network port security,Network Teaming, Configuring IPV6 networking,Configure web apache server and Secure web apache server, Managing DNS for servers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Networking &amp; Cloud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New device setup in network with network policy,OSI layers,Working of NAT,DHCP,ARP, Troubleshooting of IPV4 &amp; IPV6,TCP/IP,Working of DNS, LAN concept, Internet/proxy, Theoritical knowledge AWS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Additional Skills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Positive communication skills and work ethics.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Extensive support for severities.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Done complete Verification of all hardware,Server and  SAN Storage Inspection to customer at DC &amp; DR  locations.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Perform Linux/Unix server and network troubleshooting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Work to resolve hardware, software, and service issues.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Maintain documentation of all technology used in Data Center and make a record of all incidents reported.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Fiber cable management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and laying operations.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Educational Qualifications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Bachelor of Engineer in Computer Engineering, 2018 from Dr. D.Y.Patil Inst. Of Engg Mgmt and Research,Akurdi (pune University)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Senior Secondary,  from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T.P.College ,Madhepura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Matriculation from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SDSK B High school,Hardi Chaughara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Personal Details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DOB                                            18-July-1995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Nationality                                 Indian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Marital Status                           Single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Languages Known                    English, Hindi, Marathi,Maithli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Blood group:                              B+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DECLARATION: </w:t>
      </w:r>
    </w:p>
    <w:p>
      <w:pPr>
        <w:spacing w:before="1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 hereby declare that the above mentioned information is correct to the best of my knowledge and Belief.</w:t>
      </w:r>
    </w:p>
    <w:p>
      <w:pPr>
        <w:spacing w:before="1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Naveen kumar.</w:t>
      </w:r>
    </w:p>
    <w:p>
      <w:pPr>
        <w:spacing w:before="0" w:after="200" w:line="275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Date:</w:t>
      </w:r>
    </w:p>
    <w:p>
      <w:pPr>
        <w:spacing w:before="3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Pune, Maharashtra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3">
    <w:abstractNumId w:val="48"/>
  </w:num>
  <w:num w:numId="6">
    <w:abstractNumId w:val="42"/>
  </w:num>
  <w:num w:numId="9">
    <w:abstractNumId w:val="36"/>
  </w:num>
  <w:num w:numId="11">
    <w:abstractNumId w:val="30"/>
  </w:num>
  <w:num w:numId="13">
    <w:abstractNumId w:val="24"/>
  </w:num>
  <w:num w:numId="16">
    <w:abstractNumId w:val="18"/>
  </w:num>
  <w:num w:numId="19">
    <w:abstractNumId w:val="12"/>
  </w:num>
  <w:num w:numId="22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kumarnaveen70584@gmail.com" Id="docRId2" Type="http://schemas.openxmlformats.org/officeDocument/2006/relationships/hyperlink" /><Relationship Target="styles.xml" Id="docRId4" Type="http://schemas.openxmlformats.org/officeDocument/2006/relationships/styles" /></Relationships>
</file>