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A2F" w:rsidRDefault="002A1AC9">
      <w:pPr>
        <w:pStyle w:val="Title"/>
        <w:jc w:val="center"/>
        <w:rPr>
          <w:rFonts w:ascii="Arial" w:eastAsia="Arial" w:hAnsi="Arial" w:cs="Arial"/>
          <w:color w:val="5B9BD5"/>
          <w:sz w:val="44"/>
          <w:szCs w:val="44"/>
        </w:rPr>
      </w:pPr>
      <w:r>
        <w:rPr>
          <w:rFonts w:ascii="Arial" w:eastAsia="Arial" w:hAnsi="Arial" w:cs="Arial"/>
          <w:color w:val="1F4E79"/>
          <w:sz w:val="44"/>
          <w:szCs w:val="44"/>
        </w:rPr>
        <w:t>NATARAJAN PALANIAPPAN</w:t>
      </w:r>
    </w:p>
    <w:p w:rsidR="000E3A2F" w:rsidRDefault="002A1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595959"/>
        </w:rPr>
      </w:pPr>
      <w:r>
        <w:rPr>
          <w:b/>
          <w:color w:val="595959"/>
        </w:rPr>
        <w:t>+91 7598162027</w:t>
      </w:r>
    </w:p>
    <w:p w:rsidR="000E3A2F" w:rsidRDefault="000E3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595959"/>
        </w:rPr>
      </w:pPr>
    </w:p>
    <w:p w:rsidR="000E3A2F" w:rsidRDefault="002A1AC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Email:</w:t>
      </w:r>
      <w:r>
        <w:rPr>
          <w:rFonts w:ascii="Arial" w:eastAsia="Arial" w:hAnsi="Arial" w:cs="Arial"/>
          <w:b/>
        </w:rPr>
        <w:t>natarajannatt31@gmail.com ·</w:t>
      </w:r>
      <w:r>
        <w:rPr>
          <w:rFonts w:ascii="Arial" w:eastAsia="Arial" w:hAnsi="Arial" w:cs="Arial"/>
        </w:rPr>
        <w:t xml:space="preserve"> LinkedIn Profile: </w:t>
      </w:r>
      <w:r>
        <w:rPr>
          <w:rFonts w:ascii="Arial" w:eastAsia="Arial" w:hAnsi="Arial" w:cs="Arial"/>
          <w:b/>
        </w:rPr>
        <w:t>https://www.linkedin.com/in/natarajan-palaniappan-471740154/</w:t>
      </w:r>
    </w:p>
    <w:p w:rsidR="000E3A2F" w:rsidRDefault="002A1AC9">
      <w:pPr>
        <w:pStyle w:val="Subtitle"/>
        <w:pBdr>
          <w:bottom w:val="single" w:sz="4" w:space="1" w:color="000000"/>
        </w:pBdr>
        <w:rPr>
          <w:rFonts w:ascii="Arial" w:eastAsia="Arial" w:hAnsi="Arial" w:cs="Arial"/>
          <w:b/>
          <w:color w:val="1F4E79"/>
          <w:sz w:val="24"/>
          <w:szCs w:val="24"/>
        </w:rPr>
      </w:pPr>
      <w:r>
        <w:rPr>
          <w:rFonts w:ascii="Arial" w:eastAsia="Arial" w:hAnsi="Arial" w:cs="Arial"/>
          <w:b/>
          <w:color w:val="1F4E79"/>
          <w:sz w:val="24"/>
          <w:szCs w:val="24"/>
        </w:rPr>
        <w:t>Profile</w:t>
      </w:r>
    </w:p>
    <w:p w:rsidR="000E3A2F" w:rsidRDefault="002A1AC9">
      <w:r>
        <w:t xml:space="preserve">I am a hardworking individual who strives to achieve </w:t>
      </w:r>
      <w:r w:rsidR="00EC5BA9">
        <w:t>perfection in everything I do. 5+</w:t>
      </w:r>
      <w:r>
        <w:t xml:space="preserve"> years of experience as a Salesforce </w:t>
      </w:r>
      <w:r w:rsidR="00EC5BA9">
        <w:t xml:space="preserve">Lead </w:t>
      </w:r>
      <w:r>
        <w:t>Business Analyst. Worked closely with business leadership, key stakeholders, developers, and clients to identify, implement, and distribute Salesforce processes &amp; system solutions to increase efficiency and reduce operational costs in a global Salesforce environment.</w:t>
      </w:r>
    </w:p>
    <w:p w:rsidR="000E3A2F" w:rsidRDefault="002A1AC9">
      <w:pPr>
        <w:pStyle w:val="Subtitle"/>
        <w:pBdr>
          <w:bottom w:val="single" w:sz="4" w:space="1" w:color="000000"/>
        </w:pBdr>
        <w:rPr>
          <w:rFonts w:ascii="Arial" w:eastAsia="Arial" w:hAnsi="Arial" w:cs="Arial"/>
          <w:b/>
          <w:color w:val="1F4E79"/>
          <w:sz w:val="24"/>
          <w:szCs w:val="24"/>
        </w:rPr>
        <w:sectPr w:rsidR="000E3A2F">
          <w:footerReference w:type="default" r:id="rId8"/>
          <w:pgSz w:w="11906" w:h="16838"/>
          <w:pgMar w:top="720" w:right="720" w:bottom="720" w:left="720" w:header="708" w:footer="708" w:gutter="0"/>
          <w:pgNumType w:start="1"/>
          <w:cols w:space="720"/>
        </w:sectPr>
      </w:pPr>
      <w:r>
        <w:rPr>
          <w:rFonts w:ascii="Arial" w:eastAsia="Arial" w:hAnsi="Arial" w:cs="Arial"/>
          <w:b/>
          <w:color w:val="1F4E79"/>
          <w:sz w:val="24"/>
          <w:szCs w:val="24"/>
        </w:rPr>
        <w:t>Technical Skills</w:t>
      </w:r>
    </w:p>
    <w:p w:rsidR="000E3A2F" w:rsidRDefault="002A1AC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Salesforce Sales Cloud</w:t>
      </w:r>
    </w:p>
    <w:p w:rsidR="000E3A2F" w:rsidRDefault="002A1AC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Salesforce </w:t>
      </w:r>
      <w:r w:rsidR="00EC5BA9">
        <w:rPr>
          <w:color w:val="000000"/>
        </w:rPr>
        <w:t>Experience</w:t>
      </w:r>
      <w:r>
        <w:rPr>
          <w:color w:val="000000"/>
        </w:rPr>
        <w:t xml:space="preserve"> Cloud</w:t>
      </w:r>
    </w:p>
    <w:p w:rsidR="000E3A2F" w:rsidRDefault="002A1AC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Salesforce Service Cloud</w:t>
      </w:r>
    </w:p>
    <w:p w:rsidR="000E3A2F" w:rsidRDefault="002A1AC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Third party integration</w:t>
      </w:r>
    </w:p>
    <w:p w:rsidR="000E3A2F" w:rsidRDefault="002A1AC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CRM Automations</w:t>
      </w:r>
    </w:p>
    <w:p w:rsidR="000E3A2F" w:rsidRDefault="002A1AC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Data Migration</w:t>
      </w:r>
    </w:p>
    <w:p w:rsidR="000E3A2F" w:rsidRDefault="002A1AC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Salesforce Lightning</w:t>
      </w:r>
    </w:p>
    <w:p w:rsidR="000E3A2F" w:rsidRDefault="002A1AC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Linkedin</w:t>
      </w:r>
      <w:proofErr w:type="spellEnd"/>
    </w:p>
    <w:p w:rsidR="000E3A2F" w:rsidRDefault="002A1AC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Pardot</w:t>
      </w:r>
      <w:proofErr w:type="spellEnd"/>
    </w:p>
    <w:p w:rsidR="000E3A2F" w:rsidRDefault="002A1AC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Docusign</w:t>
      </w:r>
      <w:proofErr w:type="spellEnd"/>
    </w:p>
    <w:p w:rsidR="000E3A2F" w:rsidRDefault="002A1AC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Mailchimp</w:t>
      </w:r>
      <w:proofErr w:type="spellEnd"/>
    </w:p>
    <w:p w:rsidR="000E3A2F" w:rsidRDefault="002A1AC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Salesloft</w:t>
      </w:r>
      <w:proofErr w:type="spellEnd"/>
    </w:p>
    <w:p w:rsidR="000E3A2F" w:rsidRDefault="002A1AC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MS Office tools</w:t>
      </w:r>
    </w:p>
    <w:p w:rsidR="000E3A2F" w:rsidRDefault="002A1AC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0E3A2F">
          <w:type w:val="continuous"/>
          <w:pgSz w:w="11906" w:h="16838"/>
          <w:pgMar w:top="720" w:right="720" w:bottom="720" w:left="720" w:header="708" w:footer="708" w:gutter="0"/>
          <w:cols w:num="2" w:space="720" w:equalWidth="0">
            <w:col w:w="4879" w:space="708"/>
            <w:col w:w="4879" w:space="0"/>
          </w:cols>
        </w:sectPr>
      </w:pPr>
      <w:r>
        <w:rPr>
          <w:color w:val="000000"/>
        </w:rPr>
        <w:t>Admin Integrations</w:t>
      </w:r>
    </w:p>
    <w:p w:rsidR="000E3A2F" w:rsidRDefault="002A1AC9">
      <w:pPr>
        <w:pStyle w:val="Subtitle"/>
        <w:pBdr>
          <w:bottom w:val="single" w:sz="4" w:space="1" w:color="000000"/>
        </w:pBdr>
        <w:rPr>
          <w:rFonts w:ascii="Arial" w:eastAsia="Arial" w:hAnsi="Arial" w:cs="Arial"/>
          <w:b/>
          <w:color w:val="1F4E79"/>
          <w:sz w:val="24"/>
          <w:szCs w:val="24"/>
        </w:rPr>
      </w:pPr>
      <w:r>
        <w:rPr>
          <w:rFonts w:ascii="Arial" w:eastAsia="Arial" w:hAnsi="Arial" w:cs="Arial"/>
          <w:b/>
          <w:color w:val="1F4E79"/>
          <w:sz w:val="24"/>
          <w:szCs w:val="24"/>
        </w:rPr>
        <w:t>Education</w:t>
      </w:r>
    </w:p>
    <w:p w:rsidR="000E3A2F" w:rsidRDefault="002A1AC9">
      <w:pPr>
        <w:spacing w:line="240" w:lineRule="auto"/>
      </w:pPr>
      <w:r>
        <w:t xml:space="preserve">August 2015-April 2019          </w:t>
      </w:r>
      <w:r>
        <w:rPr>
          <w:b/>
        </w:rPr>
        <w:t xml:space="preserve">Sri </w:t>
      </w:r>
      <w:proofErr w:type="spellStart"/>
      <w:r>
        <w:rPr>
          <w:b/>
        </w:rPr>
        <w:t>Muthu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Kumaran</w:t>
      </w:r>
      <w:proofErr w:type="spellEnd"/>
      <w:r>
        <w:rPr>
          <w:b/>
        </w:rPr>
        <w:t xml:space="preserve"> Institute of Technology, Chennai, Tamil Nadu, India </w:t>
      </w:r>
    </w:p>
    <w:p w:rsidR="000E3A2F" w:rsidRDefault="002A1AC9">
      <w:pPr>
        <w:spacing w:line="240" w:lineRule="auto"/>
      </w:pPr>
      <w:r>
        <w:t xml:space="preserve">                                                     B.E – Computer Science | First class Honours (73%)                </w:t>
      </w:r>
    </w:p>
    <w:p w:rsidR="000E3A2F" w:rsidRDefault="002A1AC9">
      <w:pPr>
        <w:pStyle w:val="Subtitle"/>
        <w:pBdr>
          <w:bottom w:val="single" w:sz="4" w:space="1" w:color="000000"/>
        </w:pBdr>
        <w:rPr>
          <w:rFonts w:ascii="Arial" w:eastAsia="Arial" w:hAnsi="Arial" w:cs="Arial"/>
          <w:b/>
          <w:color w:val="1F4E79"/>
          <w:sz w:val="24"/>
          <w:szCs w:val="24"/>
        </w:rPr>
      </w:pPr>
      <w:r>
        <w:rPr>
          <w:rFonts w:ascii="Arial" w:eastAsia="Arial" w:hAnsi="Arial" w:cs="Arial"/>
          <w:b/>
          <w:color w:val="1F4E79"/>
          <w:sz w:val="24"/>
          <w:szCs w:val="24"/>
        </w:rPr>
        <w:t xml:space="preserve">Work Experience </w:t>
      </w:r>
    </w:p>
    <w:p w:rsidR="000E3A2F" w:rsidRDefault="002A1AC9">
      <w:r>
        <w:t xml:space="preserve">05.2019 - Present                  </w:t>
      </w:r>
      <w:proofErr w:type="gramStart"/>
      <w:r>
        <w:rPr>
          <w:b/>
        </w:rPr>
        <w:t>CUBE84 ,</w:t>
      </w:r>
      <w:proofErr w:type="gramEnd"/>
      <w:r>
        <w:rPr>
          <w:b/>
        </w:rPr>
        <w:t xml:space="preserve"> Chennai, INDIA</w:t>
      </w:r>
    </w:p>
    <w:p w:rsidR="000E3A2F" w:rsidRDefault="002A1AC9">
      <w:r>
        <w:t xml:space="preserve">                                                  </w:t>
      </w:r>
      <w:r>
        <w:rPr>
          <w:b/>
        </w:rPr>
        <w:t>Position:</w:t>
      </w:r>
      <w:r>
        <w:t xml:space="preserve"> Salesforce </w:t>
      </w:r>
      <w:r w:rsidR="00EC5BA9">
        <w:t xml:space="preserve">Lead </w:t>
      </w:r>
      <w:r>
        <w:t xml:space="preserve">Business Analyst 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203200</wp:posOffset>
                </wp:positionV>
                <wp:extent cx="5114925" cy="315026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93492" y="1289524"/>
                          <a:ext cx="5105017" cy="4980953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E3A2F" w:rsidRDefault="002A1AC9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Experienced in working with clients to map out their existing Business Processes and providing system-based solutions that increase efficiency and reduce operating costs. </w:t>
                            </w:r>
                          </w:p>
                          <w:p w:rsidR="000E3A2F" w:rsidRDefault="002A1AC9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Created page layouts, search layouts to organize fields, custom links, related lists, and other components on a record detail and edit pages.</w:t>
                            </w:r>
                          </w:p>
                          <w:p w:rsidR="000E3A2F" w:rsidRDefault="002A1AC9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Implemented pick lists, dependent pick lists, lookups, junction objects, master detail relationships, validation and formula fields to the custom objects. </w:t>
                            </w:r>
                          </w:p>
                          <w:p w:rsidR="000E3A2F" w:rsidRDefault="002A1AC9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Possess comprehensive understanding of CRM business processes like Campaign Management, Lead Management, Account Management and Quote. </w:t>
                            </w:r>
                          </w:p>
                          <w:p w:rsidR="000E3A2F" w:rsidRDefault="002A1AC9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Skilled in customizing standard objects like Accounts, Contacts, Opportunities, Products, Price books, Cases, Leads, Campaigns as per client’s need.</w:t>
                            </w:r>
                          </w:p>
                          <w:p w:rsidR="000E3A2F" w:rsidRDefault="002A1AC9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Developed process enhancements through automations including Workflow, Approval Processes, and Escalation Rules. </w:t>
                            </w:r>
                          </w:p>
                          <w:p w:rsidR="000E3A2F" w:rsidRDefault="002A1AC9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Experience with scoping, requirement gathering, fit/gap analysis, design, development and testing</w:t>
                            </w:r>
                          </w:p>
                          <w:p w:rsidR="000E3A2F" w:rsidRDefault="002A1AC9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Committed to providing timely, high quality production support to demanding user base</w:t>
                            </w:r>
                          </w:p>
                          <w:p w:rsidR="000E3A2F" w:rsidRDefault="002A1AC9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Detailed knowledge of database design, report building, and analytics </w:t>
                            </w:r>
                          </w:p>
                          <w:p w:rsidR="000E3A2F" w:rsidRDefault="002A1AC9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Excellence in integration architecture, build, and impact. </w:t>
                            </w:r>
                          </w:p>
                          <w:p w:rsidR="000E3A2F" w:rsidRDefault="002A1AC9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Excellence in Designing and Building Dashboard, Reports. </w:t>
                            </w:r>
                          </w:p>
                          <w:p w:rsidR="000E3A2F" w:rsidRDefault="002A1AC9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Proven success in building an enterprise support organization focused on client success.</w:t>
                            </w:r>
                          </w:p>
                          <w:p w:rsidR="000E3A2F" w:rsidRDefault="002A1AC9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Motivated &amp; energetic self-starter with proven ability to quickly identify problems &amp; build solutions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203200</wp:posOffset>
                </wp:positionV>
                <wp:extent cx="5114925" cy="3150260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4925" cy="3150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E3A2F" w:rsidRDefault="000E3A2F"/>
    <w:p w:rsidR="000E3A2F" w:rsidRDefault="000E3A2F"/>
    <w:p w:rsidR="000E3A2F" w:rsidRDefault="000E3A2F">
      <w:pPr>
        <w:jc w:val="center"/>
        <w:rPr>
          <w:b/>
        </w:rPr>
      </w:pPr>
    </w:p>
    <w:p w:rsidR="000E3A2F" w:rsidRDefault="000E3A2F"/>
    <w:p w:rsidR="000E3A2F" w:rsidRDefault="000E3A2F"/>
    <w:p w:rsidR="000E3A2F" w:rsidRDefault="000E3A2F"/>
    <w:p w:rsidR="000E3A2F" w:rsidRDefault="000E3A2F"/>
    <w:p w:rsidR="000E3A2F" w:rsidRDefault="000E3A2F"/>
    <w:p w:rsidR="000E3A2F" w:rsidRDefault="000E3A2F"/>
    <w:p w:rsidR="000E3A2F" w:rsidRDefault="000E3A2F">
      <w:pPr>
        <w:pBdr>
          <w:top w:val="nil"/>
          <w:left w:val="nil"/>
          <w:bottom w:val="nil"/>
          <w:right w:val="nil"/>
          <w:between w:val="nil"/>
        </w:pBdr>
      </w:pPr>
    </w:p>
    <w:p w:rsidR="000E3A2F" w:rsidRDefault="000E3A2F"/>
    <w:p w:rsidR="000E3A2F" w:rsidRDefault="000E3A2F"/>
    <w:p w:rsidR="000E3A2F" w:rsidRDefault="000E3A2F"/>
    <w:p w:rsidR="000E3A2F" w:rsidRDefault="002A1AC9">
      <w:pPr>
        <w:pBdr>
          <w:top w:val="nil"/>
          <w:left w:val="nil"/>
          <w:bottom w:val="nil"/>
          <w:right w:val="nil"/>
          <w:between w:val="nil"/>
        </w:pBdr>
      </w:pPr>
      <w:r>
        <w:lastRenderedPageBreak/>
        <w:t>01.2018 –</w:t>
      </w:r>
      <w:r>
        <w:rPr>
          <w:b/>
        </w:rPr>
        <w:t xml:space="preserve"> </w:t>
      </w:r>
      <w:r>
        <w:t xml:space="preserve">04.2019                 </w:t>
      </w:r>
      <w:proofErr w:type="gramStart"/>
      <w:r>
        <w:rPr>
          <w:b/>
        </w:rPr>
        <w:t>CUBE84 ,</w:t>
      </w:r>
      <w:proofErr w:type="gramEnd"/>
      <w:r>
        <w:rPr>
          <w:b/>
        </w:rPr>
        <w:t xml:space="preserve"> Chennai, INDIA</w:t>
      </w:r>
    </w:p>
    <w:p w:rsidR="000E3A2F" w:rsidRDefault="002A1AC9">
      <w:r>
        <w:rPr>
          <w:b/>
        </w:rPr>
        <w:t xml:space="preserve">                                                  Position: </w:t>
      </w:r>
      <w:r>
        <w:t>Intern Salesforce Business Analyst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203200</wp:posOffset>
                </wp:positionV>
                <wp:extent cx="5476126" cy="263643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14287" y="2468135"/>
                          <a:ext cx="5463426" cy="262373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E3A2F" w:rsidRPr="00A93722" w:rsidRDefault="002A1AC9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 w:rsidRPr="00A93722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Gathered and documented requirements for projects.</w:t>
                            </w:r>
                          </w:p>
                          <w:p w:rsidR="000E3A2F" w:rsidRPr="00A93722" w:rsidRDefault="002A1AC9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 w:rsidRPr="00A93722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Experience in Designing, Implementing, Configuring, Customizing, Deploying and Administrating Salesforce.com CRM.</w:t>
                            </w:r>
                          </w:p>
                          <w:p w:rsidR="000E3A2F" w:rsidRPr="00A93722" w:rsidRDefault="002A1AC9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 w:rsidRPr="00A93722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Handling Reports, Custom Report Type, Dashboards, and other analytics requests.</w:t>
                            </w:r>
                          </w:p>
                          <w:p w:rsidR="000E3A2F" w:rsidRPr="00A93722" w:rsidRDefault="002A1AC9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 w:rsidRPr="00A93722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Manage daily administration tasks of user reported issues, new functionality, record types, page </w:t>
                            </w:r>
                            <w:proofErr w:type="spellStart"/>
                            <w:r w:rsidRPr="00A93722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layouts</w:t>
                            </w:r>
                            <w:proofErr w:type="gramStart"/>
                            <w:r w:rsidRPr="00A93722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,and</w:t>
                            </w:r>
                            <w:proofErr w:type="spellEnd"/>
                            <w:proofErr w:type="gramEnd"/>
                            <w:r w:rsidRPr="00A93722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other customizations as needed.</w:t>
                            </w:r>
                          </w:p>
                          <w:p w:rsidR="000E3A2F" w:rsidRPr="00A93722" w:rsidRDefault="002A1AC9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 w:rsidRPr="00A93722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Hands on Experience in Creating Custom Objects, Custom fields, Page layouts, Custom Tabs, and various other components as per the client and application requirements.</w:t>
                            </w:r>
                          </w:p>
                          <w:p w:rsidR="000E3A2F" w:rsidRPr="00A93722" w:rsidRDefault="002A1AC9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 w:rsidRPr="00A93722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Developing and managing Process flow (Lightning Process Builder), Validation Rules, Approval Process and Email Templates for Business to automate procedure.</w:t>
                            </w:r>
                          </w:p>
                          <w:p w:rsidR="000E3A2F" w:rsidRPr="00A93722" w:rsidRDefault="002A1AC9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 w:rsidRPr="00A93722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Creating and maintaining Workflow Rules, Approval process, Escalation Rules and Lead/Case Assignment rules.</w:t>
                            </w:r>
                          </w:p>
                          <w:p w:rsidR="000E3A2F" w:rsidRPr="00A93722" w:rsidRDefault="002A1AC9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 w:rsidRPr="00A93722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Hands on in Sales Cloud and Service Cloud.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7" style="position:absolute;margin-left:115pt;margin-top:16pt;width:431.2pt;height:20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" filled="f" strokecolor="white [3201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0E3A2F" w:rsidRPr="00A93722" w:rsidRDefault="002A1AC9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 w:rsidRPr="00A93722"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Gathered and documented requirements for projects.</w:t>
                      </w:r>
                    </w:p>
                    <w:p w:rsidR="000E3A2F" w:rsidRPr="00A93722" w:rsidRDefault="002A1AC9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 w:rsidRPr="00A93722"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Experience in Designing, Implementing, Configuring, Customizing, Deploying and Administrating Salesforce.com CRM.</w:t>
                      </w:r>
                    </w:p>
                    <w:p w:rsidR="000E3A2F" w:rsidRPr="00A93722" w:rsidRDefault="002A1AC9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 w:rsidRPr="00A93722"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Handling Reports, Custom Report Type, Dashboards, and other analytics requests.</w:t>
                      </w:r>
                    </w:p>
                    <w:p w:rsidR="000E3A2F" w:rsidRPr="00A93722" w:rsidRDefault="002A1AC9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 w:rsidRPr="00A93722"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Manage daily administration tasks of user reported issues, new functionality, record types, page </w:t>
                      </w:r>
                      <w:proofErr w:type="spellStart"/>
                      <w:r w:rsidRPr="00A93722"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layouts</w:t>
                      </w:r>
                      <w:proofErr w:type="gramStart"/>
                      <w:r w:rsidRPr="00A93722"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,and</w:t>
                      </w:r>
                      <w:proofErr w:type="spellEnd"/>
                      <w:proofErr w:type="gramEnd"/>
                      <w:r w:rsidRPr="00A93722"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other customizations as needed.</w:t>
                      </w:r>
                    </w:p>
                    <w:p w:rsidR="000E3A2F" w:rsidRPr="00A93722" w:rsidRDefault="002A1AC9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 w:rsidRPr="00A93722"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Hands on Experience in Creating Custom Objects, Custom fields, Page layouts, Custom Tabs, and various other components as per the client and application requirements.</w:t>
                      </w:r>
                    </w:p>
                    <w:p w:rsidR="000E3A2F" w:rsidRPr="00A93722" w:rsidRDefault="002A1AC9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 w:rsidRPr="00A93722"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Developing and managing Process flow (Lightning Process Builder), Validation Rules, Approval Process and Email Templates for Business to automate procedure.</w:t>
                      </w:r>
                    </w:p>
                    <w:p w:rsidR="000E3A2F" w:rsidRPr="00A93722" w:rsidRDefault="002A1AC9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 w:rsidRPr="00A93722"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Creating and maintaining Workflow Rules, Approval process, Escalation Rules and Lead/Case Assignment rules.</w:t>
                      </w:r>
                    </w:p>
                    <w:p w:rsidR="000E3A2F" w:rsidRPr="00A93722" w:rsidRDefault="002A1AC9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 w:rsidRPr="00A93722"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Hands on in Sales Cloud and Service Cloud.</w:t>
                      </w:r>
                    </w:p>
                  </w:txbxContent>
                </v:textbox>
              </v:rect>
            </w:pict>
          </mc:Fallback>
        </mc:AlternateContent>
      </w:r>
    </w:p>
    <w:p w:rsidR="000E3A2F" w:rsidRDefault="000E3A2F">
      <w:pPr>
        <w:ind w:left="720"/>
      </w:pPr>
    </w:p>
    <w:p w:rsidR="000E3A2F" w:rsidRDefault="000E3A2F">
      <w:pPr>
        <w:ind w:left="720"/>
      </w:pPr>
      <w:bookmarkStart w:id="0" w:name="_GoBack"/>
      <w:bookmarkEnd w:id="0"/>
    </w:p>
    <w:p w:rsidR="000E3A2F" w:rsidRDefault="000E3A2F">
      <w:pPr>
        <w:ind w:left="720"/>
      </w:pPr>
    </w:p>
    <w:p w:rsidR="000E3A2F" w:rsidRDefault="000E3A2F">
      <w:pPr>
        <w:ind w:left="720"/>
      </w:pPr>
    </w:p>
    <w:p w:rsidR="000E3A2F" w:rsidRDefault="000E3A2F">
      <w:pPr>
        <w:ind w:left="720"/>
      </w:pPr>
    </w:p>
    <w:p w:rsidR="000E3A2F" w:rsidRDefault="000E3A2F">
      <w:pPr>
        <w:ind w:left="720"/>
      </w:pPr>
    </w:p>
    <w:p w:rsidR="000E3A2F" w:rsidRDefault="000E3A2F">
      <w:pPr>
        <w:ind w:left="720"/>
      </w:pPr>
    </w:p>
    <w:p w:rsidR="000E3A2F" w:rsidRDefault="000E3A2F">
      <w:pPr>
        <w:ind w:left="720"/>
      </w:pPr>
    </w:p>
    <w:p w:rsidR="000E3A2F" w:rsidRDefault="000E3A2F"/>
    <w:p w:rsidR="000E3A2F" w:rsidRDefault="000E3A2F"/>
    <w:p w:rsidR="000E3A2F" w:rsidRDefault="002A1AC9">
      <w:pPr>
        <w:pStyle w:val="Subtitle"/>
        <w:pBdr>
          <w:bottom w:val="single" w:sz="4" w:space="1" w:color="000000"/>
        </w:pBdr>
        <w:rPr>
          <w:rFonts w:ascii="Arial" w:eastAsia="Arial" w:hAnsi="Arial" w:cs="Arial"/>
          <w:b/>
          <w:color w:val="1F4E79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color w:val="1F4E79"/>
          <w:sz w:val="24"/>
          <w:szCs w:val="24"/>
        </w:rPr>
        <w:t>Certificates &amp; Salesforce Super badges</w:t>
      </w:r>
      <w:r>
        <w:rPr>
          <w:noProof/>
          <w:lang w:val="en-US"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2876550</wp:posOffset>
            </wp:positionH>
            <wp:positionV relativeFrom="paragraph">
              <wp:posOffset>441945</wp:posOffset>
            </wp:positionV>
            <wp:extent cx="526554" cy="513711"/>
            <wp:effectExtent l="0" t="0" r="0" b="0"/>
            <wp:wrapNone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54" cy="5137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E3A2F" w:rsidRDefault="002A1AC9">
      <w:pPr>
        <w:rPr>
          <w:b/>
        </w:rPr>
      </w:pPr>
      <w:r>
        <w:rPr>
          <w:b/>
        </w:rPr>
        <w:t>Salesforce Certifications</w:t>
      </w:r>
    </w:p>
    <w:p w:rsidR="000E3A2F" w:rsidRDefault="002A1AC9">
      <w:pPr>
        <w:numPr>
          <w:ilvl w:val="0"/>
          <w:numId w:val="5"/>
        </w:numPr>
        <w:spacing w:after="0"/>
      </w:pPr>
      <w:r>
        <w:t xml:space="preserve">Salesforce Certified System Admin (SCA)       </w:t>
      </w:r>
    </w:p>
    <w:p w:rsidR="000E3A2F" w:rsidRDefault="002A1AC9">
      <w:pPr>
        <w:numPr>
          <w:ilvl w:val="0"/>
          <w:numId w:val="5"/>
        </w:numPr>
        <w:spacing w:after="0"/>
      </w:pPr>
      <w:r>
        <w:t>Business Analysis Foundation</w:t>
      </w:r>
    </w:p>
    <w:p w:rsidR="000E3A2F" w:rsidRDefault="002A1AC9">
      <w:pPr>
        <w:numPr>
          <w:ilvl w:val="0"/>
          <w:numId w:val="5"/>
        </w:numPr>
      </w:pPr>
      <w:r>
        <w:t>Managing Project Stakeholders</w:t>
      </w:r>
    </w:p>
    <w:p w:rsidR="000E3A2F" w:rsidRDefault="002A1AC9">
      <w:pPr>
        <w:rPr>
          <w:b/>
        </w:rPr>
      </w:pPr>
      <w:r>
        <w:rPr>
          <w:b/>
        </w:rPr>
        <w:t>LinkedIn Certification</w:t>
      </w:r>
    </w:p>
    <w:p w:rsidR="000E3A2F" w:rsidRDefault="002A1A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Business Analysis Foundations</w:t>
      </w:r>
    </w:p>
    <w:p w:rsidR="000E3A2F" w:rsidRDefault="002A1A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Critical Thinking</w:t>
      </w:r>
    </w:p>
    <w:p w:rsidR="000E3A2F" w:rsidRDefault="002A1A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Business Analyst &amp; Project Manager Collaboration</w:t>
      </w:r>
    </w:p>
    <w:p w:rsidR="000E3A2F" w:rsidRDefault="002A1A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Project Management Foundations – Requirement</w:t>
      </w:r>
    </w:p>
    <w:p w:rsidR="000E3A2F" w:rsidRDefault="002A1A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>Project Management Foundations – Quality</w:t>
      </w:r>
    </w:p>
    <w:p w:rsidR="000E3A2F" w:rsidRDefault="002A1AC9">
      <w:pPr>
        <w:spacing w:line="240" w:lineRule="auto"/>
        <w:rPr>
          <w:b/>
        </w:rPr>
      </w:pPr>
      <w:r>
        <w:rPr>
          <w:b/>
        </w:rPr>
        <w:t>Salesforce Super badges</w:t>
      </w:r>
    </w:p>
    <w:p w:rsidR="000E3A2F" w:rsidRDefault="002A1A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Business Administration Specialist</w:t>
      </w:r>
    </w:p>
    <w:p w:rsidR="000E3A2F" w:rsidRDefault="002A1A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Lightning Experience Reports &amp; Dashboards Specialist</w:t>
      </w:r>
    </w:p>
    <w:p w:rsidR="000E3A2F" w:rsidRDefault="002A1A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>Security Specialist</w:t>
      </w:r>
    </w:p>
    <w:p w:rsidR="000E3A2F" w:rsidRDefault="000E3A2F">
      <w:pPr>
        <w:spacing w:line="240" w:lineRule="auto"/>
      </w:pPr>
    </w:p>
    <w:p w:rsidR="000E3A2F" w:rsidRDefault="002A1AC9">
      <w:pPr>
        <w:pStyle w:val="Subtitle"/>
        <w:pBdr>
          <w:bottom w:val="single" w:sz="4" w:space="1" w:color="000000"/>
        </w:pBdr>
        <w:rPr>
          <w:rFonts w:ascii="Arial" w:eastAsia="Arial" w:hAnsi="Arial" w:cs="Arial"/>
          <w:b/>
          <w:color w:val="1F4E79"/>
          <w:sz w:val="24"/>
          <w:szCs w:val="24"/>
        </w:rPr>
      </w:pPr>
      <w:r>
        <w:rPr>
          <w:rFonts w:ascii="Arial" w:eastAsia="Arial" w:hAnsi="Arial" w:cs="Arial"/>
          <w:b/>
          <w:color w:val="1F4E79"/>
          <w:sz w:val="24"/>
          <w:szCs w:val="24"/>
        </w:rPr>
        <w:t>Completed Projects &amp; Project Role</w:t>
      </w:r>
    </w:p>
    <w:p w:rsidR="000E3A2F" w:rsidRPr="00EC5BA9" w:rsidRDefault="002A1A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b/>
        </w:rPr>
        <w:t>Moda</w:t>
      </w:r>
      <w:proofErr w:type="spellEnd"/>
      <w:r>
        <w:rPr>
          <w:b/>
        </w:rPr>
        <w:t xml:space="preserve"> Health Cloud - </w:t>
      </w:r>
      <w:r>
        <w:t xml:space="preserve">Salesforce Experience cloud and </w:t>
      </w:r>
      <w:proofErr w:type="spellStart"/>
      <w:r>
        <w:t>Omnistudio</w:t>
      </w:r>
      <w:proofErr w:type="spellEnd"/>
      <w:r>
        <w:t xml:space="preserve"> Consultant</w:t>
      </w:r>
    </w:p>
    <w:p w:rsidR="00EC5BA9" w:rsidRPr="00EC5BA9" w:rsidRDefault="00EC5B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</w:rPr>
        <w:t>Class –</w:t>
      </w:r>
      <w:r>
        <w:rPr>
          <w:color w:val="000000"/>
        </w:rPr>
        <w:t xml:space="preserve"> Salesforce Experience Cloud Project Manager / Solution Architect</w:t>
      </w:r>
    </w:p>
    <w:p w:rsidR="00EC5BA9" w:rsidRDefault="00EC5B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</w:rPr>
        <w:t>Sonnet Technologies –</w:t>
      </w:r>
      <w:r>
        <w:rPr>
          <w:color w:val="000000"/>
        </w:rPr>
        <w:t xml:space="preserve"> Zap Integration Consultant</w:t>
      </w:r>
    </w:p>
    <w:p w:rsidR="000E3A2F" w:rsidRDefault="002A1A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 xml:space="preserve">Moodle (Sales Cloud, Community Cloud, </w:t>
      </w:r>
      <w:proofErr w:type="spellStart"/>
      <w:r>
        <w:rPr>
          <w:b/>
          <w:color w:val="000000"/>
        </w:rPr>
        <w:t>Pardot</w:t>
      </w:r>
      <w:proofErr w:type="spellEnd"/>
      <w:r>
        <w:rPr>
          <w:b/>
          <w:color w:val="000000"/>
        </w:rPr>
        <w:t>, Service Cloud)</w:t>
      </w:r>
      <w:r>
        <w:rPr>
          <w:color w:val="000000"/>
        </w:rPr>
        <w:t xml:space="preserve"> – Salesforce BA</w:t>
      </w:r>
    </w:p>
    <w:p w:rsidR="000E3A2F" w:rsidRDefault="002A1A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Hawaiian Airlines (Experience Cloud and Service Cloud) - </w:t>
      </w:r>
      <w:r>
        <w:t>Salesforce Consultant / Salesforce BA</w:t>
      </w:r>
    </w:p>
    <w:p w:rsidR="000E3A2F" w:rsidRDefault="002A1A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b/>
        </w:rPr>
        <w:t>Voot</w:t>
      </w:r>
      <w:proofErr w:type="spellEnd"/>
      <w:r>
        <w:rPr>
          <w:b/>
        </w:rPr>
        <w:t xml:space="preserve"> -</w:t>
      </w:r>
      <w:r>
        <w:t xml:space="preserve"> Salesforce BA / Pre Sales Consultant</w:t>
      </w:r>
    </w:p>
    <w:p w:rsidR="000E3A2F" w:rsidRDefault="002A1A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b/>
        </w:rPr>
        <w:t>Moda</w:t>
      </w:r>
      <w:proofErr w:type="spellEnd"/>
      <w:r>
        <w:rPr>
          <w:b/>
        </w:rPr>
        <w:t xml:space="preserve"> Health Cloud -</w:t>
      </w:r>
      <w:r>
        <w:t xml:space="preserve"> Salesforce </w:t>
      </w:r>
      <w:proofErr w:type="spellStart"/>
      <w:r>
        <w:t>Omnistudio</w:t>
      </w:r>
      <w:proofErr w:type="spellEnd"/>
      <w:r>
        <w:t xml:space="preserve"> Consultant / Admin</w:t>
      </w:r>
    </w:p>
    <w:p w:rsidR="000E3A2F" w:rsidRDefault="002A1A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 xml:space="preserve">Keystone Partners (Community Cloud) </w:t>
      </w:r>
      <w:r>
        <w:rPr>
          <w:color w:val="000000"/>
        </w:rPr>
        <w:t>– Salesforce BA</w:t>
      </w:r>
    </w:p>
    <w:p w:rsidR="000E3A2F" w:rsidRDefault="002A1A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 xml:space="preserve">Belay ( Community Cloud, Sales Cloud, </w:t>
      </w:r>
      <w:proofErr w:type="spellStart"/>
      <w:r>
        <w:rPr>
          <w:b/>
          <w:color w:val="000000"/>
        </w:rPr>
        <w:t>Pardot</w:t>
      </w:r>
      <w:proofErr w:type="spellEnd"/>
      <w:r>
        <w:rPr>
          <w:b/>
          <w:color w:val="000000"/>
        </w:rPr>
        <w:t>, Mobile Publisher App)</w:t>
      </w:r>
      <w:r>
        <w:rPr>
          <w:color w:val="000000"/>
        </w:rPr>
        <w:t xml:space="preserve"> – Salesforce BA</w:t>
      </w:r>
    </w:p>
    <w:p w:rsidR="000E3A2F" w:rsidRDefault="002A1A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Freewill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( Sales Cloud, </w:t>
      </w:r>
      <w:proofErr w:type="spellStart"/>
      <w:r>
        <w:rPr>
          <w:b/>
          <w:color w:val="000000"/>
        </w:rPr>
        <w:t>Linkedin</w:t>
      </w:r>
      <w:proofErr w:type="spellEnd"/>
      <w:r>
        <w:rPr>
          <w:b/>
          <w:color w:val="000000"/>
        </w:rPr>
        <w:t xml:space="preserve"> </w:t>
      </w:r>
      <w:r>
        <w:rPr>
          <w:b/>
        </w:rPr>
        <w:t>Navigator</w:t>
      </w:r>
      <w:r>
        <w:rPr>
          <w:b/>
          <w:color w:val="000000"/>
        </w:rPr>
        <w:t xml:space="preserve">) </w:t>
      </w:r>
      <w:r>
        <w:rPr>
          <w:color w:val="000000"/>
        </w:rPr>
        <w:t>– Salesforce BA</w:t>
      </w:r>
    </w:p>
    <w:p w:rsidR="000E3A2F" w:rsidRDefault="002A1A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proofErr w:type="spellStart"/>
      <w:r>
        <w:rPr>
          <w:b/>
        </w:rPr>
        <w:t>Modzy</w:t>
      </w:r>
      <w:proofErr w:type="spellEnd"/>
      <w:r>
        <w:rPr>
          <w:b/>
        </w:rPr>
        <w:t xml:space="preserve"> (Sales Cloud, Experience </w:t>
      </w:r>
      <w:proofErr w:type="spellStart"/>
      <w:r>
        <w:rPr>
          <w:b/>
        </w:rPr>
        <w:t>Cloud,Service</w:t>
      </w:r>
      <w:proofErr w:type="spellEnd"/>
      <w:r>
        <w:rPr>
          <w:b/>
        </w:rPr>
        <w:t xml:space="preserve"> Cloud and </w:t>
      </w:r>
      <w:proofErr w:type="spellStart"/>
      <w:r>
        <w:rPr>
          <w:b/>
        </w:rPr>
        <w:t>Pardot</w:t>
      </w:r>
      <w:proofErr w:type="spellEnd"/>
      <w:r>
        <w:rPr>
          <w:b/>
        </w:rPr>
        <w:t xml:space="preserve">) - </w:t>
      </w:r>
      <w:r>
        <w:t>Salesforce BA</w:t>
      </w:r>
    </w:p>
    <w:p w:rsidR="000E3A2F" w:rsidRDefault="002A1A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lastRenderedPageBreak/>
        <w:t>Olam (</w:t>
      </w:r>
      <w:proofErr w:type="spellStart"/>
      <w:r>
        <w:rPr>
          <w:b/>
        </w:rPr>
        <w:t>Pardot</w:t>
      </w:r>
      <w:proofErr w:type="spellEnd"/>
      <w:r>
        <w:rPr>
          <w:b/>
        </w:rPr>
        <w:t>) -</w:t>
      </w:r>
      <w:r>
        <w:t xml:space="preserve"> </w:t>
      </w:r>
      <w:proofErr w:type="spellStart"/>
      <w:r>
        <w:t>Pardot</w:t>
      </w:r>
      <w:proofErr w:type="spellEnd"/>
      <w:r>
        <w:t xml:space="preserve"> Consultant</w:t>
      </w:r>
    </w:p>
    <w:p w:rsidR="000E3A2F" w:rsidRDefault="002A1A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Northpoint Recovery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(Health Cloud) </w:t>
      </w:r>
      <w:r>
        <w:rPr>
          <w:color w:val="000000"/>
        </w:rPr>
        <w:t>– Salesforce BA</w:t>
      </w:r>
    </w:p>
    <w:p w:rsidR="000E3A2F" w:rsidRDefault="002A1A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SEBA (Community Cloud, Sales Cloud)</w:t>
      </w:r>
      <w:r>
        <w:rPr>
          <w:color w:val="000000"/>
        </w:rPr>
        <w:t xml:space="preserve"> – Salesforce BA</w:t>
      </w:r>
    </w:p>
    <w:p w:rsidR="000E3A2F" w:rsidRDefault="002A1A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Disney Music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( Sales Cloud) </w:t>
      </w:r>
      <w:r>
        <w:rPr>
          <w:color w:val="000000"/>
        </w:rPr>
        <w:t>– Salesforce Admin / Salesforce BA</w:t>
      </w:r>
    </w:p>
    <w:p w:rsidR="000E3A2F" w:rsidRDefault="002A1A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 xml:space="preserve">SUN </w:t>
      </w:r>
      <w:r>
        <w:rPr>
          <w:b/>
        </w:rPr>
        <w:t>Management</w:t>
      </w:r>
      <w:r>
        <w:rPr>
          <w:b/>
          <w:color w:val="000000"/>
        </w:rPr>
        <w:t xml:space="preserve"> (Sales Cloud)</w:t>
      </w:r>
      <w:r>
        <w:rPr>
          <w:color w:val="000000"/>
        </w:rPr>
        <w:t xml:space="preserve"> – Salesforce Admin / Salesforce BA</w:t>
      </w:r>
    </w:p>
    <w:p w:rsidR="000E3A2F" w:rsidRDefault="002A1A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Beacon Street Services (Experience Cloud) - </w:t>
      </w:r>
      <w:r>
        <w:t>Experienced Cloud Consultant</w:t>
      </w:r>
    </w:p>
    <w:p w:rsidR="000E3A2F" w:rsidRDefault="002A1A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 xml:space="preserve">Olli (Sales Cloud) </w:t>
      </w:r>
      <w:r>
        <w:rPr>
          <w:color w:val="000000"/>
        </w:rPr>
        <w:t>– Salesforce Admin / Salesforce BA</w:t>
      </w:r>
    </w:p>
    <w:p w:rsidR="000E3A2F" w:rsidRDefault="002A1A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Meridian Institute (Sales Cloud)</w:t>
      </w:r>
      <w:r>
        <w:rPr>
          <w:color w:val="000000"/>
        </w:rPr>
        <w:t xml:space="preserve"> - Salesforce Admin / Salesforce BA</w:t>
      </w:r>
    </w:p>
    <w:p w:rsidR="000E3A2F" w:rsidRDefault="002A1A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AEA </w:t>
      </w:r>
      <w:r>
        <w:rPr>
          <w:color w:val="000000"/>
        </w:rPr>
        <w:t xml:space="preserve">- </w:t>
      </w:r>
      <w:proofErr w:type="spellStart"/>
      <w:r>
        <w:rPr>
          <w:color w:val="000000"/>
        </w:rPr>
        <w:t>Mailchimp</w:t>
      </w:r>
      <w:proofErr w:type="spellEnd"/>
      <w:r>
        <w:rPr>
          <w:color w:val="000000"/>
        </w:rPr>
        <w:t xml:space="preserve"> Admin / BA</w:t>
      </w:r>
    </w:p>
    <w:p w:rsidR="000E3A2F" w:rsidRDefault="000E3A2F"/>
    <w:p w:rsidR="000E3A2F" w:rsidRDefault="00EC5BA9">
      <w:pPr>
        <w:pStyle w:val="Subtitle"/>
        <w:pBdr>
          <w:bottom w:val="single" w:sz="4" w:space="1" w:color="000000"/>
        </w:pBdr>
        <w:rPr>
          <w:rFonts w:ascii="Arial" w:eastAsia="Arial" w:hAnsi="Arial" w:cs="Arial"/>
          <w:b/>
          <w:color w:val="1F4E79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306070</wp:posOffset>
                </wp:positionV>
                <wp:extent cx="5372100" cy="1511300"/>
                <wp:effectExtent l="0" t="0" r="1905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5113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C5BA9" w:rsidRDefault="00EC5BA9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Account Growth Champion for growing the existing business and account</w:t>
                            </w:r>
                          </w:p>
                          <w:p w:rsidR="000E3A2F" w:rsidRDefault="002A1AC9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Star Performer of the Month in Project juggling and project Managing</w:t>
                            </w:r>
                          </w:p>
                          <w:p w:rsidR="000E3A2F" w:rsidRDefault="002A1AC9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Won “Best Contributor” award for my contribution in projects</w:t>
                            </w:r>
                          </w:p>
                          <w:p w:rsidR="000E3A2F" w:rsidRDefault="002A1AC9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Secured 2nd Rank in CSE department in Anna University Examination</w:t>
                            </w:r>
                          </w:p>
                          <w:p w:rsidR="000E3A2F" w:rsidRDefault="002A1AC9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Awarded 2nd Prize in Intermural football tournament</w:t>
                            </w:r>
                          </w:p>
                          <w:p w:rsidR="000E3A2F" w:rsidRDefault="000E3A2F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110pt;margin-top:24.1pt;width:423pt;height:1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" filled="f" strokecolor="white [3201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EC5BA9" w:rsidRDefault="00EC5BA9">
                      <w:pPr>
                        <w:spacing w:line="258" w:lineRule="auto"/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Account Growth Champion for growing the existing business and account</w:t>
                      </w:r>
                    </w:p>
                    <w:p w:rsidR="000E3A2F" w:rsidRDefault="002A1AC9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Star Performer of the Month in Project juggling and project Managing</w:t>
                      </w:r>
                    </w:p>
                    <w:p w:rsidR="000E3A2F" w:rsidRDefault="002A1AC9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Won “Best Contributor” award for my contribution in projects</w:t>
                      </w:r>
                    </w:p>
                    <w:p w:rsidR="000E3A2F" w:rsidRDefault="002A1AC9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Secured 2nd Rank in CSE department in Anna University Examination</w:t>
                      </w:r>
                    </w:p>
                    <w:p w:rsidR="000E3A2F" w:rsidRDefault="002A1AC9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Awarded 2nd Prize in Intermural football tournament</w:t>
                      </w:r>
                    </w:p>
                    <w:p w:rsidR="000E3A2F" w:rsidRDefault="000E3A2F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A1AC9">
        <w:rPr>
          <w:rFonts w:ascii="Arial" w:eastAsia="Arial" w:hAnsi="Arial" w:cs="Arial"/>
          <w:b/>
          <w:color w:val="1F4E79"/>
          <w:sz w:val="24"/>
          <w:szCs w:val="24"/>
        </w:rPr>
        <w:t xml:space="preserve">Achievements </w:t>
      </w:r>
    </w:p>
    <w:p w:rsidR="00EC5BA9" w:rsidRDefault="00EC5BA9">
      <w:r>
        <w:t>2022</w:t>
      </w:r>
    </w:p>
    <w:p w:rsidR="000E3A2F" w:rsidRDefault="002A1AC9">
      <w:r>
        <w:t>2020</w:t>
      </w:r>
    </w:p>
    <w:p w:rsidR="000E3A2F" w:rsidRDefault="002A1AC9">
      <w:r>
        <w:t xml:space="preserve">2019                                      </w:t>
      </w:r>
    </w:p>
    <w:p w:rsidR="000E3A2F" w:rsidRDefault="000E3A2F">
      <w:pPr>
        <w:pStyle w:val="Subtitle"/>
        <w:pBdr>
          <w:bottom w:val="single" w:sz="4" w:space="1" w:color="000000"/>
        </w:pBdr>
        <w:rPr>
          <w:rFonts w:ascii="Arial" w:eastAsia="Arial" w:hAnsi="Arial" w:cs="Arial"/>
          <w:b/>
          <w:color w:val="1F4E79"/>
          <w:sz w:val="24"/>
          <w:szCs w:val="24"/>
        </w:rPr>
      </w:pPr>
    </w:p>
    <w:p w:rsidR="000E3A2F" w:rsidRDefault="000E3A2F">
      <w:pPr>
        <w:pStyle w:val="Subtitle"/>
        <w:pBdr>
          <w:bottom w:val="single" w:sz="4" w:space="1" w:color="000000"/>
        </w:pBdr>
        <w:rPr>
          <w:rFonts w:ascii="Arial" w:eastAsia="Arial" w:hAnsi="Arial" w:cs="Arial"/>
          <w:b/>
          <w:color w:val="1F4E79"/>
          <w:sz w:val="24"/>
          <w:szCs w:val="24"/>
        </w:rPr>
      </w:pPr>
    </w:p>
    <w:p w:rsidR="000E3A2F" w:rsidRDefault="002A1AC9">
      <w:pPr>
        <w:pStyle w:val="Subtitle"/>
        <w:pBdr>
          <w:bottom w:val="single" w:sz="4" w:space="1" w:color="000000"/>
        </w:pBdr>
        <w:rPr>
          <w:rFonts w:ascii="Arial" w:eastAsia="Arial" w:hAnsi="Arial" w:cs="Arial"/>
          <w:b/>
          <w:color w:val="1F4E79"/>
          <w:sz w:val="24"/>
          <w:szCs w:val="24"/>
        </w:rPr>
      </w:pPr>
      <w:r>
        <w:rPr>
          <w:rFonts w:ascii="Arial" w:eastAsia="Arial" w:hAnsi="Arial" w:cs="Arial"/>
          <w:b/>
          <w:color w:val="1F4E79"/>
          <w:sz w:val="24"/>
          <w:szCs w:val="24"/>
        </w:rPr>
        <w:t xml:space="preserve">Languages </w:t>
      </w:r>
    </w:p>
    <w:p w:rsidR="000E3A2F" w:rsidRDefault="002A1AC9">
      <w:r>
        <w:t>English:                                  Fluent (written and spoken)</w:t>
      </w:r>
    </w:p>
    <w:p w:rsidR="000E3A2F" w:rsidRDefault="002A1AC9">
      <w:r>
        <w:t xml:space="preserve">Tamil (Indian):                      Fluent (spoken) </w:t>
      </w:r>
    </w:p>
    <w:p w:rsidR="000E3A2F" w:rsidRDefault="002A1AC9">
      <w:r>
        <w:t>Hindi:                                     Basic knowledge</w:t>
      </w:r>
    </w:p>
    <w:p w:rsidR="000E3A2F" w:rsidRDefault="002A1AC9">
      <w:r>
        <w:t xml:space="preserve">Kannada:        </w:t>
      </w:r>
      <w:r>
        <w:tab/>
      </w:r>
      <w:r>
        <w:tab/>
        <w:t xml:space="preserve">    Fluent (spoken)</w:t>
      </w:r>
    </w:p>
    <w:p w:rsidR="000E3A2F" w:rsidRDefault="002A1AC9">
      <w:pPr>
        <w:pStyle w:val="Subtitle"/>
        <w:pBdr>
          <w:bottom w:val="single" w:sz="4" w:space="1" w:color="000000"/>
        </w:pBdr>
        <w:rPr>
          <w:rFonts w:ascii="Arial" w:eastAsia="Arial" w:hAnsi="Arial" w:cs="Arial"/>
          <w:b/>
          <w:color w:val="1F4E79"/>
          <w:sz w:val="24"/>
          <w:szCs w:val="24"/>
        </w:rPr>
        <w:sectPr w:rsidR="000E3A2F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>
        <w:rPr>
          <w:rFonts w:ascii="Arial" w:eastAsia="Arial" w:hAnsi="Arial" w:cs="Arial"/>
          <w:b/>
          <w:color w:val="1F4E79"/>
          <w:sz w:val="24"/>
          <w:szCs w:val="24"/>
        </w:rPr>
        <w:t xml:space="preserve">Interests </w:t>
      </w:r>
    </w:p>
    <w:p w:rsidR="000E3A2F" w:rsidRDefault="002A1A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Watching documentaries</w:t>
      </w:r>
    </w:p>
    <w:p w:rsidR="000E3A2F" w:rsidRDefault="002A1A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Playing games</w:t>
      </w:r>
    </w:p>
    <w:p w:rsidR="000E3A2F" w:rsidRDefault="002A1A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Watching Movies</w:t>
      </w:r>
    </w:p>
    <w:p w:rsidR="000E3A2F" w:rsidRDefault="002A1A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Travelling </w:t>
      </w:r>
    </w:p>
    <w:p w:rsidR="000E3A2F" w:rsidRDefault="002A1A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Learning New things           </w:t>
      </w:r>
    </w:p>
    <w:sectPr w:rsidR="000E3A2F">
      <w:type w:val="continuous"/>
      <w:pgSz w:w="11906" w:h="16838"/>
      <w:pgMar w:top="720" w:right="720" w:bottom="720" w:left="720" w:header="708" w:footer="708" w:gutter="0"/>
      <w:cols w:num="2" w:space="720" w:equalWidth="0">
        <w:col w:w="4879" w:space="708"/>
        <w:col w:w="4879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C5B" w:rsidRDefault="00806C5B">
      <w:pPr>
        <w:spacing w:after="0" w:line="240" w:lineRule="auto"/>
      </w:pPr>
      <w:r>
        <w:separator/>
      </w:r>
    </w:p>
  </w:endnote>
  <w:endnote w:type="continuationSeparator" w:id="0">
    <w:p w:rsidR="00806C5B" w:rsidRDefault="00806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A2F" w:rsidRDefault="000E3A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C5B" w:rsidRDefault="00806C5B">
      <w:pPr>
        <w:spacing w:after="0" w:line="240" w:lineRule="auto"/>
      </w:pPr>
      <w:r>
        <w:separator/>
      </w:r>
    </w:p>
  </w:footnote>
  <w:footnote w:type="continuationSeparator" w:id="0">
    <w:p w:rsidR="00806C5B" w:rsidRDefault="00806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09D9"/>
    <w:multiLevelType w:val="multilevel"/>
    <w:tmpl w:val="DEA868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A6499C"/>
    <w:multiLevelType w:val="multilevel"/>
    <w:tmpl w:val="69DED4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085BE3"/>
    <w:multiLevelType w:val="multilevel"/>
    <w:tmpl w:val="A02885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7B3B1B"/>
    <w:multiLevelType w:val="multilevel"/>
    <w:tmpl w:val="5FE080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0574DB4"/>
    <w:multiLevelType w:val="multilevel"/>
    <w:tmpl w:val="5C3008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DEF1C9A"/>
    <w:multiLevelType w:val="multilevel"/>
    <w:tmpl w:val="D9C860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2F"/>
    <w:rsid w:val="000E3A2F"/>
    <w:rsid w:val="002A1AC9"/>
    <w:rsid w:val="00806C5B"/>
    <w:rsid w:val="00A93722"/>
    <w:rsid w:val="00E95CDE"/>
    <w:rsid w:val="00EC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A3BB5"/>
  <w15:docId w15:val="{FB62C9CB-18BD-47C1-8C03-8E2B5492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2C9"/>
  </w:style>
  <w:style w:type="paragraph" w:styleId="Heading1">
    <w:name w:val="heading 1"/>
    <w:basedOn w:val="Normal"/>
    <w:next w:val="Normal"/>
    <w:link w:val="Heading1Char"/>
    <w:uiPriority w:val="9"/>
    <w:qFormat/>
    <w:rsid w:val="00D412C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2C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2C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2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2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2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2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2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2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412C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412C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customStyle="1" w:styleId="ContactInfo">
    <w:name w:val="Contact Info"/>
    <w:basedOn w:val="Normal"/>
    <w:uiPriority w:val="3"/>
    <w:rsid w:val="00D412C9"/>
    <w:pPr>
      <w:spacing w:after="0" w:line="240" w:lineRule="auto"/>
      <w:jc w:val="center"/>
    </w:pPr>
    <w:rPr>
      <w:color w:val="595959" w:themeColor="text1" w:themeTint="A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412C9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2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2C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2C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2C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2C9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2C9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2C9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2C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12C9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pPr>
      <w:spacing w:after="240" w:line="240" w:lineRule="auto"/>
    </w:pPr>
    <w:rPr>
      <w:color w:val="5B9BD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2C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D412C9"/>
    <w:rPr>
      <w:b/>
      <w:bCs/>
    </w:rPr>
  </w:style>
  <w:style w:type="character" w:styleId="Emphasis">
    <w:name w:val="Emphasis"/>
    <w:basedOn w:val="DefaultParagraphFont"/>
    <w:uiPriority w:val="20"/>
    <w:qFormat/>
    <w:rsid w:val="00D412C9"/>
    <w:rPr>
      <w:i/>
      <w:iCs/>
    </w:rPr>
  </w:style>
  <w:style w:type="paragraph" w:styleId="NoSpacing">
    <w:name w:val="No Spacing"/>
    <w:uiPriority w:val="1"/>
    <w:qFormat/>
    <w:rsid w:val="00D412C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412C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412C9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2C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2C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412C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412C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412C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D412C9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D412C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12C9"/>
    <w:pPr>
      <w:outlineLvl w:val="9"/>
    </w:pPr>
  </w:style>
  <w:style w:type="paragraph" w:styleId="ListParagraph">
    <w:name w:val="List Paragraph"/>
    <w:basedOn w:val="Normal"/>
    <w:uiPriority w:val="34"/>
    <w:qFormat/>
    <w:rsid w:val="00E774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2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F78"/>
  </w:style>
  <w:style w:type="paragraph" w:styleId="Footer">
    <w:name w:val="footer"/>
    <w:basedOn w:val="Normal"/>
    <w:link w:val="FooterChar"/>
    <w:uiPriority w:val="99"/>
    <w:unhideWhenUsed/>
    <w:rsid w:val="00B82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F78"/>
  </w:style>
  <w:style w:type="paragraph" w:styleId="BalloonText">
    <w:name w:val="Balloon Text"/>
    <w:basedOn w:val="Normal"/>
    <w:link w:val="BalloonTextChar"/>
    <w:uiPriority w:val="99"/>
    <w:semiHidden/>
    <w:unhideWhenUsed/>
    <w:rsid w:val="009A577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77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pgsOuXEQnS5lHDy1A7eaUlYcDQ==">AMUW2mX6K5qd7iTgwSu8V81QOyCblDiFnPLDFlmrlXZCFCjMc+bD4k13HhnufHhGiYwFDyX0MTAl870t+U6JLGzKXKO2JWE/AxgYjxNkWNr/CmrYP//s6HK73jUE1+qiIOZzNGqzCO/k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Prithvin Leonard</dc:creator>
  <cp:lastModifiedBy>CUBE84</cp:lastModifiedBy>
  <cp:revision>3</cp:revision>
  <dcterms:created xsi:type="dcterms:W3CDTF">2023-11-29T07:57:00Z</dcterms:created>
  <dcterms:modified xsi:type="dcterms:W3CDTF">2024-01-15T13:27:00Z</dcterms:modified>
</cp:coreProperties>
</file>