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Georgia" w:eastAsiaTheme="majorEastAsia" w:hAnsi="Georgia" w:cstheme="majorBidi"/>
          <w:b w:val="0"/>
          <w:bCs w:val="0"/>
          <w:color w:val="auto"/>
          <w:kern w:val="0"/>
          <w:sz w:val="36"/>
          <w:szCs w:val="36"/>
        </w:rPr>
        <w:alias w:val="Employee Name"/>
        <w:tag w:val="EmployeeNameNonRecursive"/>
        <w:id w:val="-570581727"/>
        <w:placeholder>
          <w:docPart w:val="E1901F9A334244F2B8EB00E1C541D950"/>
        </w:placeholder>
      </w:sdtPr>
      <w:sdtEndPr>
        <w:rPr>
          <w:bCs/>
        </w:rPr>
      </w:sdtEndPr>
      <w:sdtContent>
        <w:p w14:paraId="5764AE14" w14:textId="77777777" w:rsidR="007A790B" w:rsidRDefault="00963D37" w:rsidP="009A1167">
          <w:pPr>
            <w:pStyle w:val="Heading1"/>
            <w:ind w:left="0"/>
            <w:rPr>
              <w:rFonts w:ascii="Georgia" w:eastAsiaTheme="majorEastAsia" w:hAnsi="Georgia" w:cstheme="majorBidi"/>
              <w:bCs w:val="0"/>
              <w:color w:val="auto"/>
              <w:kern w:val="0"/>
              <w:sz w:val="36"/>
              <w:szCs w:val="36"/>
            </w:rPr>
          </w:pPr>
          <w:r>
            <w:rPr>
              <w:rFonts w:ascii="Georgia" w:eastAsiaTheme="majorEastAsia" w:hAnsi="Georgia" w:cstheme="majorBidi"/>
              <w:bCs w:val="0"/>
              <w:color w:val="auto"/>
              <w:kern w:val="0"/>
              <w:sz w:val="36"/>
              <w:szCs w:val="36"/>
            </w:rPr>
            <w:t>Srinivasarao Allada</w:t>
          </w:r>
        </w:p>
        <w:p w14:paraId="4C77207D" w14:textId="46A3B4FD" w:rsidR="00B42766" w:rsidRPr="007A790B" w:rsidRDefault="00871CAA" w:rsidP="007A790B">
          <w:pPr>
            <w:pStyle w:val="Body"/>
            <w:ind w:left="0"/>
            <w:rPr>
              <w:rFonts w:eastAsiaTheme="majorEastAsia"/>
            </w:rPr>
          </w:pPr>
        </w:p>
      </w:sdtContent>
    </w:sdt>
    <w:p w14:paraId="1126327B" w14:textId="77777777" w:rsidR="00542B39" w:rsidRPr="009A1167" w:rsidRDefault="00B42766" w:rsidP="009A1167">
      <w:pPr>
        <w:pStyle w:val="Heading2"/>
        <w:ind w:left="0"/>
        <w:rPr>
          <w:rFonts w:ascii="Arial" w:eastAsiaTheme="majorEastAsia" w:hAnsi="Arial"/>
          <w:bCs w:val="0"/>
          <w:snapToGrid/>
          <w:sz w:val="26"/>
          <w:szCs w:val="26"/>
        </w:rPr>
      </w:pPr>
      <w:r w:rsidRPr="009A1167">
        <w:rPr>
          <w:rFonts w:ascii="Arial" w:eastAsiaTheme="majorEastAsia" w:hAnsi="Arial"/>
          <w:bCs w:val="0"/>
          <w:snapToGrid/>
          <w:sz w:val="26"/>
          <w:szCs w:val="26"/>
        </w:rPr>
        <w:t xml:space="preserve"> </w:t>
      </w:r>
      <w:r w:rsidR="005A1642">
        <w:rPr>
          <w:rFonts w:ascii="Arial" w:eastAsiaTheme="majorEastAsia" w:hAnsi="Arial"/>
          <w:bCs w:val="0"/>
          <w:snapToGrid/>
          <w:sz w:val="26"/>
          <w:szCs w:val="26"/>
        </w:rPr>
        <w:t>Architect - Technology</w:t>
      </w:r>
    </w:p>
    <w:p w14:paraId="016B4EB6" w14:textId="799DFACF" w:rsidR="002D1BA9" w:rsidRPr="002D1BA9" w:rsidRDefault="00E141A3" w:rsidP="007132D5">
      <w:pPr>
        <w:pStyle w:val="ListParagraph"/>
        <w:widowControl/>
        <w:numPr>
          <w:ilvl w:val="0"/>
          <w:numId w:val="20"/>
        </w:numPr>
        <w:tabs>
          <w:tab w:val="clear" w:pos="720"/>
        </w:tabs>
        <w:adjustRightInd/>
        <w:spacing w:before="80" w:after="120"/>
        <w:ind w:left="360"/>
        <w:contextualSpacing w:val="0"/>
        <w:jc w:val="left"/>
        <w:textAlignment w:val="auto"/>
        <w:rPr>
          <w:rFonts w:ascii="Arial" w:hAnsi="Arial" w:cs="Arial"/>
          <w:color w:val="3B3E42"/>
        </w:rPr>
      </w:pPr>
      <w:r>
        <w:rPr>
          <w:rFonts w:ascii="Arial" w:hAnsi="Arial" w:cs="Arial"/>
          <w:color w:val="3B3E42"/>
        </w:rPr>
        <w:t xml:space="preserve">Around </w:t>
      </w:r>
      <w:r w:rsidR="002D1BA9" w:rsidRPr="002D1BA9">
        <w:rPr>
          <w:rFonts w:ascii="Arial" w:hAnsi="Arial" w:cs="Arial"/>
          <w:color w:val="3B3E42"/>
        </w:rPr>
        <w:t>1</w:t>
      </w:r>
      <w:r>
        <w:rPr>
          <w:rFonts w:ascii="Arial" w:hAnsi="Arial" w:cs="Arial"/>
          <w:color w:val="3B3E42"/>
        </w:rPr>
        <w:t>4</w:t>
      </w:r>
      <w:r w:rsidR="002D1BA9" w:rsidRPr="002D1BA9">
        <w:rPr>
          <w:rFonts w:ascii="Arial" w:hAnsi="Arial" w:cs="Arial"/>
          <w:color w:val="3B3E42"/>
        </w:rPr>
        <w:t>-year</w:t>
      </w:r>
      <w:r>
        <w:rPr>
          <w:rFonts w:ascii="Arial" w:hAnsi="Arial" w:cs="Arial"/>
          <w:color w:val="3B3E42"/>
        </w:rPr>
        <w:t>s</w:t>
      </w:r>
      <w:r w:rsidR="002D1BA9" w:rsidRPr="002D1BA9">
        <w:rPr>
          <w:rFonts w:ascii="Arial" w:hAnsi="Arial" w:cs="Arial"/>
          <w:color w:val="3B3E42"/>
        </w:rPr>
        <w:t xml:space="preserve"> </w:t>
      </w:r>
      <w:r w:rsidR="008F7662">
        <w:rPr>
          <w:rFonts w:ascii="Arial" w:hAnsi="Arial" w:cs="Arial"/>
          <w:color w:val="3B3E42"/>
        </w:rPr>
        <w:t xml:space="preserve">of </w:t>
      </w:r>
      <w:r w:rsidR="002D1BA9" w:rsidRPr="002D1BA9">
        <w:rPr>
          <w:rFonts w:ascii="Arial" w:hAnsi="Arial" w:cs="Arial"/>
          <w:color w:val="3B3E42"/>
        </w:rPr>
        <w:t>experience in software</w:t>
      </w:r>
      <w:bookmarkStart w:id="0" w:name="_GoBack"/>
      <w:bookmarkEnd w:id="0"/>
      <w:r w:rsidR="002D1BA9" w:rsidRPr="002D1BA9">
        <w:rPr>
          <w:rFonts w:ascii="Arial" w:hAnsi="Arial" w:cs="Arial"/>
          <w:color w:val="3B3E42"/>
        </w:rPr>
        <w:t xml:space="preserve"> industry, leading large-scale software system Delivery Management, Architecture, Design &amp; Development and Change Management.</w:t>
      </w:r>
    </w:p>
    <w:p w14:paraId="6F3EAE59" w14:textId="77777777" w:rsidR="00963D37" w:rsidRPr="002D1BA9" w:rsidRDefault="00963D37" w:rsidP="007132D5">
      <w:pPr>
        <w:pStyle w:val="ListParagraph"/>
        <w:widowControl/>
        <w:numPr>
          <w:ilvl w:val="0"/>
          <w:numId w:val="20"/>
        </w:numPr>
        <w:tabs>
          <w:tab w:val="clear" w:pos="720"/>
        </w:tabs>
        <w:adjustRightInd/>
        <w:spacing w:before="80" w:after="120"/>
        <w:ind w:left="360"/>
        <w:contextualSpacing w:val="0"/>
        <w:jc w:val="left"/>
        <w:textAlignment w:val="auto"/>
        <w:rPr>
          <w:rFonts w:ascii="Arial" w:hAnsi="Arial" w:cs="Arial"/>
          <w:color w:val="3B3E42"/>
        </w:rPr>
      </w:pPr>
      <w:r w:rsidRPr="002D1BA9">
        <w:rPr>
          <w:rFonts w:ascii="Arial" w:hAnsi="Arial" w:cs="Arial"/>
          <w:color w:val="3B3E42"/>
        </w:rPr>
        <w:t>Coordinate with end users, project management office and application development areas to determine the best solution to requests for services</w:t>
      </w:r>
    </w:p>
    <w:p w14:paraId="52B372CC" w14:textId="6CA1312D" w:rsidR="002D1BA9" w:rsidRDefault="002D1BA9" w:rsidP="007132D5">
      <w:pPr>
        <w:pStyle w:val="ListParagraph"/>
        <w:widowControl/>
        <w:numPr>
          <w:ilvl w:val="0"/>
          <w:numId w:val="20"/>
        </w:numPr>
        <w:tabs>
          <w:tab w:val="clear" w:pos="720"/>
        </w:tabs>
        <w:adjustRightInd/>
        <w:spacing w:before="80" w:after="120"/>
        <w:ind w:left="360"/>
        <w:contextualSpacing w:val="0"/>
        <w:jc w:val="left"/>
        <w:textAlignment w:val="auto"/>
        <w:rPr>
          <w:rFonts w:ascii="Arial" w:hAnsi="Arial" w:cs="Arial"/>
          <w:color w:val="3B3E42"/>
        </w:rPr>
      </w:pPr>
      <w:r>
        <w:rPr>
          <w:rFonts w:ascii="Arial" w:hAnsi="Arial" w:cs="Arial"/>
          <w:color w:val="3B3E42"/>
        </w:rPr>
        <w:t>7+ year experience as an Agile Practitioner. Thorough knowledge on agile principles (Release &amp; Iteration Planning, Scrum, Sizing, Retrospectives).</w:t>
      </w:r>
    </w:p>
    <w:p w14:paraId="7EE879B7" w14:textId="4A3C4F5E" w:rsidR="00D662B1" w:rsidRPr="00D662B1" w:rsidRDefault="00D662B1" w:rsidP="007E02D1">
      <w:pPr>
        <w:pStyle w:val="ListParagraph"/>
        <w:widowControl/>
        <w:numPr>
          <w:ilvl w:val="0"/>
          <w:numId w:val="20"/>
        </w:numPr>
        <w:tabs>
          <w:tab w:val="clear" w:pos="720"/>
        </w:tabs>
        <w:adjustRightInd/>
        <w:spacing w:before="80" w:after="120"/>
        <w:ind w:left="360"/>
        <w:contextualSpacing w:val="0"/>
        <w:jc w:val="left"/>
        <w:textAlignment w:val="auto"/>
        <w:rPr>
          <w:rFonts w:ascii="Arial" w:hAnsi="Arial" w:cs="Arial"/>
          <w:color w:val="3B3E42"/>
        </w:rPr>
      </w:pPr>
      <w:r w:rsidRPr="00D662B1">
        <w:rPr>
          <w:rFonts w:ascii="Arial" w:hAnsi="Arial" w:cs="Arial"/>
          <w:color w:val="3B3E42"/>
        </w:rPr>
        <w:t>Strong Experience in Architecture design and implementation of Micro-services and DevOps using Azure IaaS and PaaS Apps, and other Cloud technologies. Full-stack and Web API development.</w:t>
      </w:r>
    </w:p>
    <w:p w14:paraId="4947D1E7" w14:textId="77777777" w:rsidR="00963D37" w:rsidRPr="002D1BA9" w:rsidRDefault="00963D37" w:rsidP="007132D5">
      <w:pPr>
        <w:pStyle w:val="ListParagraph"/>
        <w:widowControl/>
        <w:numPr>
          <w:ilvl w:val="0"/>
          <w:numId w:val="20"/>
        </w:numPr>
        <w:tabs>
          <w:tab w:val="clear" w:pos="720"/>
        </w:tabs>
        <w:adjustRightInd/>
        <w:spacing w:before="80" w:after="120"/>
        <w:ind w:left="360"/>
        <w:contextualSpacing w:val="0"/>
        <w:jc w:val="left"/>
        <w:textAlignment w:val="auto"/>
        <w:rPr>
          <w:rFonts w:ascii="Arial" w:hAnsi="Arial" w:cs="Arial"/>
          <w:color w:val="3B3E42"/>
        </w:rPr>
      </w:pPr>
      <w:r w:rsidRPr="002D1BA9">
        <w:rPr>
          <w:rFonts w:ascii="Arial" w:hAnsi="Arial" w:cs="Arial"/>
          <w:color w:val="3B3E42"/>
        </w:rPr>
        <w:t xml:space="preserve">n-tier web applications with .NET technologies using ASP.NET, Win Forms, VB.NET, ADO.NET,C#,MVC </w:t>
      </w:r>
    </w:p>
    <w:p w14:paraId="634C63EE" w14:textId="59A8BBBE" w:rsidR="00963D37" w:rsidRPr="002D1BA9" w:rsidRDefault="00963D37" w:rsidP="007132D5">
      <w:pPr>
        <w:pStyle w:val="ListParagraph"/>
        <w:widowControl/>
        <w:numPr>
          <w:ilvl w:val="0"/>
          <w:numId w:val="20"/>
        </w:numPr>
        <w:tabs>
          <w:tab w:val="clear" w:pos="720"/>
        </w:tabs>
        <w:adjustRightInd/>
        <w:spacing w:before="80" w:after="120"/>
        <w:ind w:left="360"/>
        <w:contextualSpacing w:val="0"/>
        <w:jc w:val="left"/>
        <w:textAlignment w:val="auto"/>
        <w:rPr>
          <w:rFonts w:ascii="Arial" w:hAnsi="Arial" w:cs="Arial"/>
          <w:color w:val="3B3E42"/>
        </w:rPr>
      </w:pPr>
      <w:r w:rsidRPr="002D1BA9">
        <w:rPr>
          <w:rFonts w:ascii="Arial" w:hAnsi="Arial" w:cs="Arial"/>
          <w:color w:val="3B3E42"/>
        </w:rPr>
        <w:t xml:space="preserve">Expertise in </w:t>
      </w:r>
      <w:r w:rsidR="002D1BA9" w:rsidRPr="002D1BA9">
        <w:rPr>
          <w:rFonts w:ascii="Arial" w:hAnsi="Arial" w:cs="Arial"/>
          <w:color w:val="3B3E42"/>
        </w:rPr>
        <w:t>client-side</w:t>
      </w:r>
      <w:r w:rsidRPr="002D1BA9">
        <w:rPr>
          <w:rFonts w:ascii="Arial" w:hAnsi="Arial" w:cs="Arial"/>
          <w:color w:val="3B3E42"/>
        </w:rPr>
        <w:t xml:space="preserve"> technologies Knockout, Aurelia, Angular</w:t>
      </w:r>
    </w:p>
    <w:p w14:paraId="04A29993" w14:textId="77777777" w:rsidR="00963D37" w:rsidRPr="002D1BA9" w:rsidRDefault="00963D37" w:rsidP="007132D5">
      <w:pPr>
        <w:pStyle w:val="ListParagraph"/>
        <w:widowControl/>
        <w:numPr>
          <w:ilvl w:val="0"/>
          <w:numId w:val="20"/>
        </w:numPr>
        <w:tabs>
          <w:tab w:val="clear" w:pos="720"/>
        </w:tabs>
        <w:adjustRightInd/>
        <w:spacing w:before="80" w:after="120"/>
        <w:ind w:left="360"/>
        <w:contextualSpacing w:val="0"/>
        <w:jc w:val="left"/>
        <w:textAlignment w:val="auto"/>
        <w:rPr>
          <w:rFonts w:ascii="Arial" w:hAnsi="Arial" w:cs="Arial"/>
          <w:color w:val="3B3E42"/>
        </w:rPr>
      </w:pPr>
      <w:r w:rsidRPr="002D1BA9">
        <w:rPr>
          <w:rFonts w:ascii="Arial" w:hAnsi="Arial" w:cs="Arial"/>
          <w:color w:val="3B3E42"/>
        </w:rPr>
        <w:t>Strong Understanding of .Net Framework and .Net Core.</w:t>
      </w:r>
    </w:p>
    <w:p w14:paraId="6CEA5665" w14:textId="77777777" w:rsidR="00963D37" w:rsidRPr="002D1BA9" w:rsidRDefault="00963D37" w:rsidP="007132D5">
      <w:pPr>
        <w:pStyle w:val="ListParagraph"/>
        <w:widowControl/>
        <w:numPr>
          <w:ilvl w:val="0"/>
          <w:numId w:val="20"/>
        </w:numPr>
        <w:tabs>
          <w:tab w:val="clear" w:pos="720"/>
        </w:tabs>
        <w:adjustRightInd/>
        <w:spacing w:before="80" w:after="120"/>
        <w:ind w:left="360"/>
        <w:contextualSpacing w:val="0"/>
        <w:jc w:val="left"/>
        <w:textAlignment w:val="auto"/>
        <w:rPr>
          <w:rFonts w:ascii="Arial" w:hAnsi="Arial" w:cs="Arial"/>
          <w:color w:val="3B3E42"/>
        </w:rPr>
      </w:pPr>
      <w:r w:rsidRPr="002D1BA9">
        <w:rPr>
          <w:rFonts w:ascii="Arial" w:hAnsi="Arial" w:cs="Arial"/>
          <w:color w:val="3B3E42"/>
        </w:rPr>
        <w:t>Domain expertise in developing Ecommerce, Payroll, Banking, eDiscovery applications.</w:t>
      </w:r>
    </w:p>
    <w:p w14:paraId="75015128" w14:textId="77777777" w:rsidR="00963D37" w:rsidRPr="002D1BA9" w:rsidRDefault="00963D37" w:rsidP="007132D5">
      <w:pPr>
        <w:pStyle w:val="ListParagraph"/>
        <w:widowControl/>
        <w:numPr>
          <w:ilvl w:val="0"/>
          <w:numId w:val="20"/>
        </w:numPr>
        <w:tabs>
          <w:tab w:val="clear" w:pos="720"/>
        </w:tabs>
        <w:adjustRightInd/>
        <w:spacing w:before="80" w:after="120"/>
        <w:ind w:left="360"/>
        <w:contextualSpacing w:val="0"/>
        <w:jc w:val="left"/>
        <w:textAlignment w:val="auto"/>
        <w:rPr>
          <w:rFonts w:ascii="Arial" w:hAnsi="Arial" w:cs="Arial"/>
          <w:color w:val="3B3E42"/>
        </w:rPr>
      </w:pPr>
      <w:r w:rsidRPr="002D1BA9">
        <w:rPr>
          <w:rFonts w:ascii="Arial" w:hAnsi="Arial" w:cs="Arial"/>
          <w:color w:val="3B3E42"/>
        </w:rPr>
        <w:t xml:space="preserve">Experience in developing applications using Web Services, WCF(Windows Communication Foundation)  and WebAPIs, </w:t>
      </w:r>
      <w:r w:rsidR="002D1BA9" w:rsidRPr="002D1BA9">
        <w:rPr>
          <w:rFonts w:ascii="Arial" w:hAnsi="Arial" w:cs="Arial"/>
          <w:color w:val="3B3E42"/>
        </w:rPr>
        <w:t>Microservices</w:t>
      </w:r>
    </w:p>
    <w:p w14:paraId="4E935E19" w14:textId="77777777" w:rsidR="00963D37" w:rsidRPr="002D1BA9" w:rsidRDefault="00963D37" w:rsidP="007132D5">
      <w:pPr>
        <w:pStyle w:val="ListParagraph"/>
        <w:widowControl/>
        <w:numPr>
          <w:ilvl w:val="0"/>
          <w:numId w:val="20"/>
        </w:numPr>
        <w:tabs>
          <w:tab w:val="clear" w:pos="720"/>
        </w:tabs>
        <w:adjustRightInd/>
        <w:spacing w:before="80" w:after="120"/>
        <w:ind w:left="360"/>
        <w:contextualSpacing w:val="0"/>
        <w:jc w:val="left"/>
        <w:textAlignment w:val="auto"/>
        <w:rPr>
          <w:rFonts w:ascii="Arial" w:hAnsi="Arial" w:cs="Arial"/>
          <w:color w:val="3B3E42"/>
        </w:rPr>
      </w:pPr>
      <w:r w:rsidRPr="002D1BA9">
        <w:rPr>
          <w:rFonts w:ascii="Arial" w:hAnsi="Arial" w:cs="Arial"/>
          <w:color w:val="3B3E42"/>
        </w:rPr>
        <w:t xml:space="preserve">Expertise in SQL Server </w:t>
      </w:r>
    </w:p>
    <w:p w14:paraId="05558742" w14:textId="77777777" w:rsidR="00963D37" w:rsidRPr="002D1BA9" w:rsidRDefault="00963D37" w:rsidP="007132D5">
      <w:pPr>
        <w:pStyle w:val="ListParagraph"/>
        <w:widowControl/>
        <w:numPr>
          <w:ilvl w:val="0"/>
          <w:numId w:val="20"/>
        </w:numPr>
        <w:tabs>
          <w:tab w:val="clear" w:pos="720"/>
        </w:tabs>
        <w:adjustRightInd/>
        <w:spacing w:before="80" w:after="120"/>
        <w:ind w:left="360"/>
        <w:contextualSpacing w:val="0"/>
        <w:jc w:val="left"/>
        <w:textAlignment w:val="auto"/>
        <w:rPr>
          <w:rFonts w:ascii="Arial" w:hAnsi="Arial" w:cs="Arial"/>
          <w:color w:val="3B3E42"/>
        </w:rPr>
      </w:pPr>
      <w:r w:rsidRPr="002D1BA9">
        <w:rPr>
          <w:rFonts w:ascii="Arial" w:hAnsi="Arial" w:cs="Arial"/>
          <w:color w:val="3B3E42"/>
        </w:rPr>
        <w:t xml:space="preserve">Involved in complete SDLC (Software Development Lifecycle) including architecture, analysis, design, development, implementation, testing, documentation and maintenance of Client/Server and web based applications. </w:t>
      </w:r>
    </w:p>
    <w:p w14:paraId="3D329B42" w14:textId="77777777" w:rsidR="002D1BA9" w:rsidRDefault="002D1BA9" w:rsidP="007132D5">
      <w:pPr>
        <w:pStyle w:val="ListParagraph"/>
        <w:widowControl/>
        <w:numPr>
          <w:ilvl w:val="0"/>
          <w:numId w:val="20"/>
        </w:numPr>
        <w:tabs>
          <w:tab w:val="clear" w:pos="720"/>
        </w:tabs>
        <w:adjustRightInd/>
        <w:spacing w:before="80" w:after="120"/>
        <w:ind w:left="360"/>
        <w:contextualSpacing w:val="0"/>
        <w:jc w:val="left"/>
        <w:textAlignment w:val="auto"/>
        <w:rPr>
          <w:rFonts w:ascii="Arial" w:hAnsi="Arial" w:cs="Arial"/>
          <w:color w:val="3B3E42"/>
        </w:rPr>
      </w:pPr>
      <w:r>
        <w:rPr>
          <w:rFonts w:ascii="Arial" w:hAnsi="Arial" w:cs="Arial"/>
          <w:color w:val="3B3E42"/>
        </w:rPr>
        <w:t>Good knowledge &amp; driving experience on DevOps model activities, Including Continuous Integration build/deployment automation, acceptance test automation and work collaboratively with Application Support &amp; Operation Support teams.</w:t>
      </w:r>
    </w:p>
    <w:p w14:paraId="597B1A3A" w14:textId="77777777" w:rsidR="00963D37" w:rsidRPr="002D1BA9" w:rsidRDefault="00963D37" w:rsidP="007132D5">
      <w:pPr>
        <w:pStyle w:val="ListParagraph"/>
        <w:widowControl/>
        <w:numPr>
          <w:ilvl w:val="0"/>
          <w:numId w:val="20"/>
        </w:numPr>
        <w:tabs>
          <w:tab w:val="clear" w:pos="720"/>
        </w:tabs>
        <w:adjustRightInd/>
        <w:spacing w:before="80" w:after="120"/>
        <w:ind w:left="360"/>
        <w:contextualSpacing w:val="0"/>
        <w:jc w:val="left"/>
        <w:textAlignment w:val="auto"/>
        <w:rPr>
          <w:rFonts w:ascii="Arial" w:hAnsi="Arial" w:cs="Arial"/>
          <w:color w:val="3B3E42"/>
        </w:rPr>
      </w:pPr>
      <w:r w:rsidRPr="002D1BA9">
        <w:rPr>
          <w:rFonts w:ascii="Arial" w:hAnsi="Arial" w:cs="Arial"/>
          <w:color w:val="3B3E42"/>
        </w:rPr>
        <w:t xml:space="preserve">Project version tracking control using Visual SourceSafe, VSTFS (Visual Studio Team Foundation Server), GIT and SubVersion </w:t>
      </w:r>
    </w:p>
    <w:p w14:paraId="62AA0872" w14:textId="77777777" w:rsidR="002D1BA9" w:rsidRPr="00827E3D" w:rsidRDefault="002D1BA9" w:rsidP="007132D5">
      <w:pPr>
        <w:pStyle w:val="ListParagraph"/>
        <w:widowControl/>
        <w:numPr>
          <w:ilvl w:val="0"/>
          <w:numId w:val="20"/>
        </w:numPr>
        <w:tabs>
          <w:tab w:val="clear" w:pos="720"/>
        </w:tabs>
        <w:adjustRightInd/>
        <w:spacing w:before="80" w:after="120"/>
        <w:ind w:left="360"/>
        <w:contextualSpacing w:val="0"/>
        <w:jc w:val="left"/>
        <w:textAlignment w:val="auto"/>
        <w:rPr>
          <w:rFonts w:ascii="Arial" w:hAnsi="Arial" w:cs="Arial"/>
          <w:color w:val="3B3E42"/>
        </w:rPr>
      </w:pPr>
      <w:r w:rsidRPr="00827E3D">
        <w:rPr>
          <w:rFonts w:ascii="Arial" w:hAnsi="Arial" w:cs="Arial"/>
          <w:color w:val="3B3E42"/>
        </w:rPr>
        <w:t xml:space="preserve">Unique skills and experience on designing, developing and coordinating globally integrated systems across many systems own by different physical companies across the globe. </w:t>
      </w:r>
    </w:p>
    <w:p w14:paraId="3012F467" w14:textId="77777777" w:rsidR="00963D37" w:rsidRDefault="00963D37" w:rsidP="007132D5">
      <w:pPr>
        <w:pStyle w:val="ListParagraph"/>
        <w:widowControl/>
        <w:numPr>
          <w:ilvl w:val="0"/>
          <w:numId w:val="20"/>
        </w:numPr>
        <w:tabs>
          <w:tab w:val="clear" w:pos="720"/>
        </w:tabs>
        <w:adjustRightInd/>
        <w:spacing w:before="80" w:after="120"/>
        <w:ind w:left="360"/>
        <w:contextualSpacing w:val="0"/>
        <w:jc w:val="left"/>
        <w:textAlignment w:val="auto"/>
        <w:rPr>
          <w:rFonts w:ascii="Arial" w:hAnsi="Arial" w:cs="Arial"/>
          <w:color w:val="3B3E42"/>
        </w:rPr>
      </w:pPr>
      <w:r w:rsidRPr="002D1BA9">
        <w:rPr>
          <w:rFonts w:ascii="Arial" w:hAnsi="Arial" w:cs="Arial"/>
          <w:color w:val="3B3E42"/>
        </w:rPr>
        <w:t>Delivering and implementing the project as per scheduled deadlines and extending post-implementation and maintenance support to the client. Conducting system study and coordinating with team members for System Design &amp; Integration, Application Maintenance, etc. Proficient with quality error handling and performance enhancing code</w:t>
      </w:r>
    </w:p>
    <w:p w14:paraId="6236D7FA" w14:textId="77777777" w:rsidR="00A718F0" w:rsidRDefault="00A718F0" w:rsidP="007132D5">
      <w:pPr>
        <w:pStyle w:val="ListParagraph"/>
        <w:widowControl/>
        <w:numPr>
          <w:ilvl w:val="0"/>
          <w:numId w:val="20"/>
        </w:numPr>
        <w:tabs>
          <w:tab w:val="clear" w:pos="720"/>
        </w:tabs>
        <w:adjustRightInd/>
        <w:spacing w:before="80" w:after="120"/>
        <w:ind w:left="360"/>
        <w:contextualSpacing w:val="0"/>
        <w:jc w:val="left"/>
        <w:textAlignment w:val="auto"/>
        <w:rPr>
          <w:rFonts w:ascii="Arial" w:hAnsi="Arial" w:cs="Arial"/>
          <w:color w:val="3B3E42"/>
        </w:rPr>
      </w:pPr>
      <w:r>
        <w:rPr>
          <w:rFonts w:ascii="Arial" w:hAnsi="Arial" w:cs="Arial"/>
          <w:color w:val="3B3E42"/>
        </w:rPr>
        <w:t>Deploy APIs to azure cloud and consuming.</w:t>
      </w:r>
    </w:p>
    <w:p w14:paraId="6D087360" w14:textId="77777777" w:rsidR="00A718F0" w:rsidRDefault="00A718F0" w:rsidP="007132D5">
      <w:pPr>
        <w:pStyle w:val="ListParagraph"/>
        <w:widowControl/>
        <w:numPr>
          <w:ilvl w:val="0"/>
          <w:numId w:val="20"/>
        </w:numPr>
        <w:tabs>
          <w:tab w:val="clear" w:pos="720"/>
        </w:tabs>
        <w:adjustRightInd/>
        <w:spacing w:before="80" w:after="120"/>
        <w:ind w:left="360"/>
        <w:contextualSpacing w:val="0"/>
        <w:jc w:val="left"/>
        <w:textAlignment w:val="auto"/>
        <w:rPr>
          <w:rFonts w:ascii="Arial" w:hAnsi="Arial" w:cs="Arial"/>
          <w:color w:val="3B3E42"/>
        </w:rPr>
      </w:pPr>
      <w:r>
        <w:rPr>
          <w:rFonts w:ascii="Arial" w:hAnsi="Arial" w:cs="Arial"/>
          <w:color w:val="3B3E42"/>
        </w:rPr>
        <w:t>Creation of storage accounts cloud azure.</w:t>
      </w:r>
    </w:p>
    <w:p w14:paraId="783F16BE" w14:textId="2C147EEB" w:rsidR="00A718F0" w:rsidRDefault="00A718F0" w:rsidP="007132D5">
      <w:pPr>
        <w:pStyle w:val="ListParagraph"/>
        <w:widowControl/>
        <w:numPr>
          <w:ilvl w:val="0"/>
          <w:numId w:val="20"/>
        </w:numPr>
        <w:tabs>
          <w:tab w:val="clear" w:pos="720"/>
        </w:tabs>
        <w:adjustRightInd/>
        <w:spacing w:before="80" w:after="120"/>
        <w:ind w:left="360"/>
        <w:contextualSpacing w:val="0"/>
        <w:jc w:val="left"/>
        <w:textAlignment w:val="auto"/>
        <w:rPr>
          <w:rFonts w:ascii="Arial" w:hAnsi="Arial" w:cs="Arial"/>
          <w:color w:val="3B3E42"/>
        </w:rPr>
      </w:pPr>
      <w:r w:rsidRPr="00A718F0">
        <w:rPr>
          <w:rFonts w:ascii="Arial" w:hAnsi="Arial" w:cs="Arial"/>
          <w:color w:val="3B3E42"/>
        </w:rPr>
        <w:t>Define cloud network architecture using Azure virtual networks, VPN and express route to establish connectivity between on premise and cloud</w:t>
      </w:r>
    </w:p>
    <w:p w14:paraId="2955C707" w14:textId="0C75082F" w:rsidR="000762C0" w:rsidRDefault="000762C0" w:rsidP="007132D5">
      <w:pPr>
        <w:pStyle w:val="ListParagraph"/>
        <w:widowControl/>
        <w:numPr>
          <w:ilvl w:val="0"/>
          <w:numId w:val="20"/>
        </w:numPr>
        <w:tabs>
          <w:tab w:val="clear" w:pos="720"/>
        </w:tabs>
        <w:adjustRightInd/>
        <w:spacing w:before="80" w:after="120"/>
        <w:ind w:left="360"/>
        <w:contextualSpacing w:val="0"/>
        <w:jc w:val="left"/>
        <w:textAlignment w:val="auto"/>
        <w:rPr>
          <w:rFonts w:ascii="Arial" w:hAnsi="Arial" w:cs="Arial"/>
          <w:color w:val="3B3E42"/>
        </w:rPr>
      </w:pPr>
      <w:r>
        <w:rPr>
          <w:rFonts w:ascii="Arial" w:hAnsi="Arial" w:cs="Arial"/>
          <w:color w:val="3B3E42"/>
        </w:rPr>
        <w:t>Hands on knowledge on Kubernet</w:t>
      </w:r>
      <w:r w:rsidR="0002253C">
        <w:rPr>
          <w:rFonts w:ascii="Arial" w:hAnsi="Arial" w:cs="Arial"/>
          <w:color w:val="3B3E42"/>
        </w:rPr>
        <w:t>e</w:t>
      </w:r>
      <w:r>
        <w:rPr>
          <w:rFonts w:ascii="Arial" w:hAnsi="Arial" w:cs="Arial"/>
          <w:color w:val="3B3E42"/>
        </w:rPr>
        <w:t>s, D</w:t>
      </w:r>
      <w:r w:rsidR="0002253C">
        <w:rPr>
          <w:rFonts w:ascii="Arial" w:hAnsi="Arial" w:cs="Arial"/>
          <w:color w:val="3B3E42"/>
        </w:rPr>
        <w:t>ockers</w:t>
      </w:r>
    </w:p>
    <w:p w14:paraId="27587461" w14:textId="77777777" w:rsidR="0068328C" w:rsidRPr="002D1BA9" w:rsidRDefault="0068328C" w:rsidP="007132D5">
      <w:pPr>
        <w:pStyle w:val="ListParagraph"/>
        <w:widowControl/>
        <w:numPr>
          <w:ilvl w:val="0"/>
          <w:numId w:val="20"/>
        </w:numPr>
        <w:tabs>
          <w:tab w:val="clear" w:pos="720"/>
        </w:tabs>
        <w:adjustRightInd/>
        <w:spacing w:before="80" w:after="120"/>
        <w:ind w:left="360"/>
        <w:contextualSpacing w:val="0"/>
        <w:jc w:val="left"/>
        <w:textAlignment w:val="auto"/>
        <w:rPr>
          <w:rFonts w:ascii="Arial" w:hAnsi="Arial" w:cs="Arial"/>
          <w:color w:val="3B3E42"/>
        </w:rPr>
      </w:pPr>
      <w:r>
        <w:rPr>
          <w:rFonts w:ascii="Arial" w:hAnsi="Arial" w:cs="Arial"/>
          <w:color w:val="3B3E42"/>
        </w:rPr>
        <w:t>Hands on knowledge on AWS</w:t>
      </w:r>
    </w:p>
    <w:p w14:paraId="077582BC" w14:textId="767A4D28" w:rsidR="00963D37" w:rsidRPr="002D1BA9" w:rsidRDefault="00963D37" w:rsidP="007132D5">
      <w:pPr>
        <w:pStyle w:val="ListParagraph"/>
        <w:widowControl/>
        <w:numPr>
          <w:ilvl w:val="0"/>
          <w:numId w:val="20"/>
        </w:numPr>
        <w:tabs>
          <w:tab w:val="clear" w:pos="720"/>
        </w:tabs>
        <w:adjustRightInd/>
        <w:spacing w:before="80" w:after="120"/>
        <w:ind w:left="360"/>
        <w:contextualSpacing w:val="0"/>
        <w:jc w:val="left"/>
        <w:textAlignment w:val="auto"/>
        <w:rPr>
          <w:rFonts w:ascii="Arial" w:hAnsi="Arial" w:cs="Arial"/>
          <w:color w:val="3B3E42"/>
        </w:rPr>
      </w:pPr>
      <w:r w:rsidRPr="002D1BA9">
        <w:rPr>
          <w:rFonts w:ascii="Arial" w:hAnsi="Arial" w:cs="Arial"/>
          <w:color w:val="3B3E42"/>
        </w:rPr>
        <w:t xml:space="preserve">Overall </w:t>
      </w:r>
      <w:r w:rsidR="00F26D4B">
        <w:rPr>
          <w:rFonts w:ascii="Arial" w:hAnsi="Arial" w:cs="Arial"/>
          <w:color w:val="3B3E42"/>
        </w:rPr>
        <w:t>5</w:t>
      </w:r>
      <w:r w:rsidRPr="002D1BA9">
        <w:rPr>
          <w:rFonts w:ascii="Arial" w:hAnsi="Arial" w:cs="Arial"/>
          <w:color w:val="3B3E42"/>
        </w:rPr>
        <w:t xml:space="preserve"> years of experience </w:t>
      </w:r>
      <w:r w:rsidR="002D1BA9">
        <w:rPr>
          <w:rFonts w:ascii="Arial" w:hAnsi="Arial" w:cs="Arial"/>
          <w:color w:val="3B3E42"/>
        </w:rPr>
        <w:t>at</w:t>
      </w:r>
      <w:r w:rsidRPr="002D1BA9">
        <w:rPr>
          <w:rFonts w:ascii="Arial" w:hAnsi="Arial" w:cs="Arial"/>
          <w:color w:val="3B3E42"/>
        </w:rPr>
        <w:t xml:space="preserve"> client places UK and Australia</w:t>
      </w:r>
    </w:p>
    <w:p w14:paraId="42252370" w14:textId="77777777" w:rsidR="008E613D" w:rsidRDefault="008E613D" w:rsidP="008E613D">
      <w:pPr>
        <w:pStyle w:val="BulletedList1"/>
        <w:numPr>
          <w:ilvl w:val="0"/>
          <w:numId w:val="0"/>
        </w:numPr>
        <w:spacing w:after="140"/>
        <w:ind w:left="288"/>
        <w:rPr>
          <w:rFonts w:ascii="Arial" w:hAnsi="Arial" w:cs="Arial"/>
          <w:sz w:val="20"/>
          <w:szCs w:val="20"/>
        </w:rPr>
      </w:pPr>
    </w:p>
    <w:p w14:paraId="25CD61EC" w14:textId="77777777" w:rsidR="00F962E7" w:rsidRPr="009A1167" w:rsidRDefault="00F962E7" w:rsidP="009A1167">
      <w:pPr>
        <w:pStyle w:val="Heading2"/>
        <w:ind w:left="0"/>
        <w:rPr>
          <w:rFonts w:ascii="Arial" w:eastAsiaTheme="majorEastAsia" w:hAnsi="Arial"/>
          <w:bCs w:val="0"/>
          <w:snapToGrid/>
          <w:sz w:val="26"/>
          <w:szCs w:val="26"/>
        </w:rPr>
      </w:pPr>
      <w:r w:rsidRPr="009A1167">
        <w:rPr>
          <w:rFonts w:ascii="Arial" w:eastAsiaTheme="majorEastAsia" w:hAnsi="Arial"/>
          <w:bCs w:val="0"/>
          <w:snapToGrid/>
          <w:sz w:val="26"/>
          <w:szCs w:val="26"/>
        </w:rPr>
        <w:t>Core Competencies</w:t>
      </w:r>
    </w:p>
    <w:tbl>
      <w:tblPr>
        <w:tblW w:w="10350" w:type="dxa"/>
        <w:tblInd w:w="-90" w:type="dxa"/>
        <w:tblLook w:val="0000" w:firstRow="0" w:lastRow="0" w:firstColumn="0" w:lastColumn="0" w:noHBand="0" w:noVBand="0"/>
      </w:tblPr>
      <w:tblGrid>
        <w:gridCol w:w="5130"/>
        <w:gridCol w:w="5220"/>
      </w:tblGrid>
      <w:tr w:rsidR="00B70261" w:rsidRPr="00F21958" w14:paraId="3C0812BB" w14:textId="77777777" w:rsidTr="0047242C">
        <w:trPr>
          <w:cantSplit/>
          <w:trHeight w:val="1800"/>
        </w:trPr>
        <w:tc>
          <w:tcPr>
            <w:tcW w:w="5130" w:type="dxa"/>
            <w:tcBorders>
              <w:bottom w:val="nil"/>
            </w:tcBorders>
          </w:tcPr>
          <w:p w14:paraId="5332533B" w14:textId="77777777" w:rsidR="00B70261" w:rsidRPr="009A1167" w:rsidRDefault="008E613D" w:rsidP="007132D5">
            <w:pPr>
              <w:pStyle w:val="BulletedList1"/>
              <w:numPr>
                <w:ilvl w:val="0"/>
                <w:numId w:val="18"/>
              </w:numPr>
              <w:spacing w:after="140"/>
              <w:ind w:left="288" w:hanging="288"/>
              <w:rPr>
                <w:rFonts w:ascii="Arial" w:hAnsi="Arial" w:cs="Arial"/>
                <w:sz w:val="20"/>
                <w:szCs w:val="20"/>
              </w:rPr>
            </w:pPr>
            <w:r>
              <w:rPr>
                <w:rFonts w:ascii="Arial" w:hAnsi="Arial" w:cs="Arial"/>
                <w:sz w:val="20"/>
                <w:szCs w:val="20"/>
              </w:rPr>
              <w:t>Software System Design</w:t>
            </w:r>
            <w:r w:rsidR="00B70261" w:rsidRPr="009A1167">
              <w:rPr>
                <w:rFonts w:ascii="Arial" w:hAnsi="Arial" w:cs="Arial"/>
                <w:sz w:val="20"/>
                <w:szCs w:val="20"/>
              </w:rPr>
              <w:t xml:space="preserve"> </w:t>
            </w:r>
            <w:r w:rsidR="00E9157B" w:rsidRPr="009A1167">
              <w:rPr>
                <w:rFonts w:ascii="Arial" w:hAnsi="Arial" w:cs="Arial"/>
                <w:sz w:val="20"/>
                <w:szCs w:val="20"/>
              </w:rPr>
              <w:t>(</w:t>
            </w:r>
            <w:r>
              <w:rPr>
                <w:rFonts w:ascii="Arial" w:hAnsi="Arial" w:cs="Arial"/>
                <w:sz w:val="20"/>
                <w:szCs w:val="20"/>
              </w:rPr>
              <w:t>Domain Modeling, Component Design</w:t>
            </w:r>
            <w:r w:rsidR="006273E5">
              <w:rPr>
                <w:rFonts w:ascii="Arial" w:hAnsi="Arial" w:cs="Arial"/>
                <w:sz w:val="20"/>
                <w:szCs w:val="20"/>
              </w:rPr>
              <w:t xml:space="preserve"> &amp; API </w:t>
            </w:r>
            <w:r w:rsidR="00A439DC">
              <w:rPr>
                <w:rFonts w:ascii="Arial" w:hAnsi="Arial" w:cs="Arial"/>
                <w:sz w:val="20"/>
                <w:szCs w:val="20"/>
              </w:rPr>
              <w:t>Designing</w:t>
            </w:r>
            <w:r w:rsidR="00E9157B" w:rsidRPr="009A1167">
              <w:rPr>
                <w:rFonts w:ascii="Arial" w:hAnsi="Arial" w:cs="Arial"/>
                <w:sz w:val="20"/>
                <w:szCs w:val="20"/>
              </w:rPr>
              <w:t>)</w:t>
            </w:r>
          </w:p>
          <w:p w14:paraId="4CAFD6A0" w14:textId="02937649" w:rsidR="00780D23" w:rsidRPr="009A1167" w:rsidRDefault="00033E20" w:rsidP="007132D5">
            <w:pPr>
              <w:pStyle w:val="BulletedList1"/>
              <w:numPr>
                <w:ilvl w:val="0"/>
                <w:numId w:val="18"/>
              </w:numPr>
              <w:spacing w:after="140"/>
              <w:ind w:left="288" w:hanging="288"/>
              <w:rPr>
                <w:rFonts w:ascii="Arial" w:hAnsi="Arial" w:cs="Arial"/>
                <w:sz w:val="20"/>
                <w:szCs w:val="20"/>
              </w:rPr>
            </w:pPr>
            <w:r w:rsidRPr="009A1167">
              <w:rPr>
                <w:rFonts w:ascii="Arial" w:hAnsi="Arial" w:cs="Arial"/>
                <w:sz w:val="20"/>
                <w:szCs w:val="20"/>
              </w:rPr>
              <w:t>Agile methodology-</w:t>
            </w:r>
            <w:r w:rsidR="008C65D8" w:rsidRPr="009A1167">
              <w:rPr>
                <w:rFonts w:ascii="Arial" w:hAnsi="Arial" w:cs="Arial"/>
                <w:sz w:val="20"/>
                <w:szCs w:val="20"/>
              </w:rPr>
              <w:t xml:space="preserve"> </w:t>
            </w:r>
            <w:r w:rsidRPr="009A1167">
              <w:rPr>
                <w:rFonts w:ascii="Arial" w:hAnsi="Arial" w:cs="Arial"/>
                <w:sz w:val="20"/>
                <w:szCs w:val="20"/>
              </w:rPr>
              <w:t>Sprint planning, Scrum management, Story decompositions, t</w:t>
            </w:r>
            <w:r w:rsidR="009D346B">
              <w:rPr>
                <w:rFonts w:ascii="Arial" w:hAnsi="Arial" w:cs="Arial"/>
                <w:sz w:val="20"/>
                <w:szCs w:val="20"/>
              </w:rPr>
              <w:t>r</w:t>
            </w:r>
            <w:r w:rsidRPr="009A1167">
              <w:rPr>
                <w:rFonts w:ascii="Arial" w:hAnsi="Arial" w:cs="Arial"/>
                <w:sz w:val="20"/>
                <w:szCs w:val="20"/>
              </w:rPr>
              <w:t>acking and monitoring</w:t>
            </w:r>
          </w:p>
          <w:p w14:paraId="1EBDF03E" w14:textId="37176882" w:rsidR="009646CB" w:rsidRPr="009A1167" w:rsidRDefault="00033E20" w:rsidP="007132D5">
            <w:pPr>
              <w:pStyle w:val="BulletedList1"/>
              <w:numPr>
                <w:ilvl w:val="0"/>
                <w:numId w:val="18"/>
              </w:numPr>
              <w:spacing w:after="140"/>
              <w:ind w:left="288" w:hanging="288"/>
              <w:rPr>
                <w:rFonts w:ascii="Arial" w:hAnsi="Arial" w:cs="Arial"/>
                <w:sz w:val="20"/>
                <w:szCs w:val="20"/>
              </w:rPr>
            </w:pPr>
            <w:r w:rsidRPr="00D5694F">
              <w:rPr>
                <w:rFonts w:ascii="Arial" w:hAnsi="Arial" w:cs="Arial"/>
                <w:sz w:val="20"/>
                <w:szCs w:val="20"/>
              </w:rPr>
              <w:t xml:space="preserve">Agile techniques like: User Stories, Continuous Integration, TDD, Continuous </w:t>
            </w:r>
            <w:r w:rsidR="000D6D08" w:rsidRPr="00D5694F">
              <w:rPr>
                <w:rFonts w:ascii="Arial" w:hAnsi="Arial" w:cs="Arial"/>
                <w:sz w:val="20"/>
                <w:szCs w:val="20"/>
              </w:rPr>
              <w:t>Integration</w:t>
            </w:r>
            <w:r w:rsidRPr="00D5694F">
              <w:rPr>
                <w:rFonts w:ascii="Arial" w:hAnsi="Arial" w:cs="Arial"/>
                <w:sz w:val="20"/>
                <w:szCs w:val="20"/>
              </w:rPr>
              <w:t>, Automated Testing</w:t>
            </w:r>
          </w:p>
        </w:tc>
        <w:tc>
          <w:tcPr>
            <w:tcW w:w="5220" w:type="dxa"/>
            <w:tcBorders>
              <w:bottom w:val="nil"/>
            </w:tcBorders>
          </w:tcPr>
          <w:p w14:paraId="77B64081" w14:textId="77777777" w:rsidR="008E613D" w:rsidRDefault="008B58AB" w:rsidP="007132D5">
            <w:pPr>
              <w:pStyle w:val="BulletedList1"/>
              <w:numPr>
                <w:ilvl w:val="0"/>
                <w:numId w:val="18"/>
              </w:numPr>
              <w:spacing w:after="140"/>
              <w:ind w:left="288" w:hanging="288"/>
              <w:rPr>
                <w:rFonts w:ascii="Arial" w:hAnsi="Arial" w:cs="Arial"/>
                <w:sz w:val="20"/>
                <w:szCs w:val="20"/>
              </w:rPr>
            </w:pPr>
            <w:r w:rsidRPr="008E613D">
              <w:rPr>
                <w:rFonts w:ascii="Arial" w:hAnsi="Arial" w:cs="Arial"/>
                <w:sz w:val="20"/>
                <w:szCs w:val="20"/>
              </w:rPr>
              <w:t>Enterprise Application Integration Architecture</w:t>
            </w:r>
          </w:p>
          <w:p w14:paraId="25D587BB" w14:textId="77777777" w:rsidR="00A439DC" w:rsidRDefault="00A439DC" w:rsidP="007132D5">
            <w:pPr>
              <w:pStyle w:val="BulletedList1"/>
              <w:numPr>
                <w:ilvl w:val="0"/>
                <w:numId w:val="18"/>
              </w:numPr>
              <w:spacing w:after="140"/>
              <w:ind w:left="288" w:hanging="288"/>
              <w:rPr>
                <w:rFonts w:ascii="Arial" w:hAnsi="Arial" w:cs="Arial"/>
                <w:sz w:val="20"/>
                <w:szCs w:val="20"/>
              </w:rPr>
            </w:pPr>
            <w:r>
              <w:rPr>
                <w:rFonts w:ascii="Arial" w:hAnsi="Arial" w:cs="Arial"/>
                <w:sz w:val="20"/>
                <w:szCs w:val="20"/>
              </w:rPr>
              <w:t xml:space="preserve">IT Service Management </w:t>
            </w:r>
          </w:p>
          <w:p w14:paraId="0BC4D5F2" w14:textId="77777777" w:rsidR="00A439DC" w:rsidRDefault="00A439DC" w:rsidP="007132D5">
            <w:pPr>
              <w:pStyle w:val="BulletedList1"/>
              <w:numPr>
                <w:ilvl w:val="0"/>
                <w:numId w:val="18"/>
              </w:numPr>
              <w:spacing w:after="140"/>
              <w:ind w:left="288" w:hanging="288"/>
              <w:rPr>
                <w:rFonts w:ascii="Arial" w:hAnsi="Arial" w:cs="Arial"/>
                <w:sz w:val="20"/>
                <w:szCs w:val="20"/>
              </w:rPr>
            </w:pPr>
            <w:r>
              <w:rPr>
                <w:rFonts w:ascii="Arial" w:hAnsi="Arial" w:cs="Arial"/>
                <w:sz w:val="20"/>
                <w:szCs w:val="20"/>
              </w:rPr>
              <w:t xml:space="preserve">Estimation Techniques for Agile &amp; Waterfall methodologies </w:t>
            </w:r>
          </w:p>
          <w:p w14:paraId="1950638F" w14:textId="77777777" w:rsidR="00F971C9" w:rsidRPr="009A1167" w:rsidRDefault="002D1BA9" w:rsidP="007132D5">
            <w:pPr>
              <w:pStyle w:val="BulletedList1"/>
              <w:numPr>
                <w:ilvl w:val="0"/>
                <w:numId w:val="18"/>
              </w:numPr>
              <w:spacing w:after="140"/>
              <w:ind w:left="288" w:hanging="288"/>
              <w:rPr>
                <w:rFonts w:ascii="Arial" w:hAnsi="Arial" w:cs="Arial"/>
                <w:sz w:val="20"/>
                <w:szCs w:val="20"/>
              </w:rPr>
            </w:pPr>
            <w:r>
              <w:rPr>
                <w:rFonts w:ascii="Arial" w:hAnsi="Arial" w:cs="Arial"/>
                <w:sz w:val="20"/>
                <w:szCs w:val="20"/>
              </w:rPr>
              <w:t>Delivery Management and off-shore onsite co-ordination</w:t>
            </w:r>
          </w:p>
        </w:tc>
      </w:tr>
    </w:tbl>
    <w:p w14:paraId="6DA55637" w14:textId="6D0A0B97" w:rsidR="00F7774F" w:rsidRDefault="009869AF" w:rsidP="009A1167">
      <w:pPr>
        <w:pStyle w:val="Heading2"/>
        <w:ind w:left="0"/>
        <w:rPr>
          <w:rFonts w:ascii="Arial" w:eastAsiaTheme="majorEastAsia" w:hAnsi="Arial"/>
          <w:bCs w:val="0"/>
          <w:snapToGrid/>
          <w:sz w:val="26"/>
          <w:szCs w:val="26"/>
        </w:rPr>
      </w:pPr>
      <w:r w:rsidRPr="009A1167">
        <w:rPr>
          <w:rFonts w:ascii="Arial" w:eastAsiaTheme="majorEastAsia" w:hAnsi="Arial"/>
          <w:bCs w:val="0"/>
          <w:snapToGrid/>
          <w:sz w:val="26"/>
          <w:szCs w:val="26"/>
        </w:rPr>
        <w:t>Tools and Technologies</w:t>
      </w:r>
    </w:p>
    <w:tbl>
      <w:tblPr>
        <w:tblStyle w:val="TableGrid"/>
        <w:tblW w:w="9877" w:type="dxa"/>
        <w:tblInd w:w="198" w:type="dxa"/>
        <w:tblLook w:val="04A0" w:firstRow="1" w:lastRow="0" w:firstColumn="1" w:lastColumn="0" w:noHBand="0" w:noVBand="1"/>
      </w:tblPr>
      <w:tblGrid>
        <w:gridCol w:w="2790"/>
        <w:gridCol w:w="7087"/>
      </w:tblGrid>
      <w:tr w:rsidR="009869AF" w:rsidRPr="000D4E30" w14:paraId="1BE9434E" w14:textId="77777777" w:rsidTr="00450AD3">
        <w:tc>
          <w:tcPr>
            <w:tcW w:w="2790" w:type="dxa"/>
          </w:tcPr>
          <w:p w14:paraId="6AB24554" w14:textId="77777777" w:rsidR="009869AF" w:rsidRPr="00A46E7F" w:rsidRDefault="009869AF" w:rsidP="00A46E7F">
            <w:pPr>
              <w:pStyle w:val="BulletedList1"/>
              <w:numPr>
                <w:ilvl w:val="0"/>
                <w:numId w:val="0"/>
              </w:numPr>
              <w:spacing w:after="140"/>
              <w:ind w:left="360" w:hanging="360"/>
              <w:rPr>
                <w:rFonts w:ascii="Arial" w:hAnsi="Arial" w:cs="Arial"/>
                <w:sz w:val="20"/>
                <w:szCs w:val="20"/>
              </w:rPr>
            </w:pPr>
            <w:r w:rsidRPr="00A46E7F">
              <w:rPr>
                <w:rFonts w:ascii="Arial" w:hAnsi="Arial" w:cs="Arial"/>
                <w:sz w:val="20"/>
                <w:szCs w:val="20"/>
              </w:rPr>
              <w:t>Cloud development</w:t>
            </w:r>
          </w:p>
        </w:tc>
        <w:tc>
          <w:tcPr>
            <w:tcW w:w="7087" w:type="dxa"/>
          </w:tcPr>
          <w:p w14:paraId="541A9C41" w14:textId="30CA8360" w:rsidR="009869AF" w:rsidRPr="00A46E7F" w:rsidRDefault="009869AF" w:rsidP="00E40286">
            <w:pPr>
              <w:pStyle w:val="BulletedList1"/>
              <w:numPr>
                <w:ilvl w:val="0"/>
                <w:numId w:val="0"/>
              </w:numPr>
              <w:spacing w:after="140"/>
              <w:rPr>
                <w:rFonts w:ascii="Arial" w:hAnsi="Arial" w:cs="Arial"/>
                <w:sz w:val="20"/>
                <w:szCs w:val="20"/>
              </w:rPr>
            </w:pPr>
            <w:r w:rsidRPr="00A46E7F">
              <w:rPr>
                <w:rFonts w:ascii="Arial" w:hAnsi="Arial" w:cs="Arial"/>
                <w:sz w:val="20"/>
                <w:szCs w:val="20"/>
              </w:rPr>
              <w:t>Azure PaaS &amp; IaaS Development using .NET and PowerShell, Web Apps, AAD &amp;OAuth2, Web API, Functions, Managed API, Service Bus, App Insights, Web Job</w:t>
            </w:r>
          </w:p>
        </w:tc>
      </w:tr>
      <w:tr w:rsidR="009869AF" w14:paraId="20718C76" w14:textId="77777777" w:rsidTr="00450AD3">
        <w:tc>
          <w:tcPr>
            <w:tcW w:w="2790" w:type="dxa"/>
          </w:tcPr>
          <w:p w14:paraId="5EC7CB12" w14:textId="77777777" w:rsidR="009869AF" w:rsidRPr="00A46E7F" w:rsidRDefault="009869AF" w:rsidP="00A46E7F">
            <w:pPr>
              <w:pStyle w:val="BulletedList1"/>
              <w:numPr>
                <w:ilvl w:val="0"/>
                <w:numId w:val="0"/>
              </w:numPr>
              <w:spacing w:after="140"/>
              <w:ind w:left="360" w:hanging="360"/>
              <w:rPr>
                <w:rFonts w:ascii="Arial" w:hAnsi="Arial" w:cs="Arial"/>
                <w:sz w:val="20"/>
                <w:szCs w:val="20"/>
              </w:rPr>
            </w:pPr>
            <w:r w:rsidRPr="00A46E7F">
              <w:rPr>
                <w:rFonts w:ascii="Arial" w:hAnsi="Arial" w:cs="Arial"/>
                <w:sz w:val="20"/>
                <w:szCs w:val="20"/>
              </w:rPr>
              <w:t>Data Science &amp; DevOps</w:t>
            </w:r>
          </w:p>
        </w:tc>
        <w:tc>
          <w:tcPr>
            <w:tcW w:w="7087" w:type="dxa"/>
          </w:tcPr>
          <w:p w14:paraId="31C6532C" w14:textId="0722D520" w:rsidR="00A46E7F" w:rsidRPr="00A46E7F" w:rsidRDefault="009869AF" w:rsidP="00E40286">
            <w:pPr>
              <w:pStyle w:val="BulletedList1"/>
              <w:numPr>
                <w:ilvl w:val="0"/>
                <w:numId w:val="0"/>
              </w:numPr>
              <w:spacing w:after="140"/>
              <w:rPr>
                <w:rFonts w:ascii="Arial" w:hAnsi="Arial" w:cs="Arial"/>
                <w:sz w:val="20"/>
                <w:szCs w:val="20"/>
              </w:rPr>
            </w:pPr>
            <w:r w:rsidRPr="00A46E7F">
              <w:rPr>
                <w:rFonts w:ascii="Arial" w:hAnsi="Arial" w:cs="Arial"/>
                <w:sz w:val="20"/>
                <w:szCs w:val="20"/>
              </w:rPr>
              <w:t>Azure Data Factory, Logic Apps, Event Hub, Azure DevOps</w:t>
            </w:r>
          </w:p>
        </w:tc>
      </w:tr>
      <w:tr w:rsidR="009869AF" w:rsidRPr="0057465B" w14:paraId="71835E43" w14:textId="77777777" w:rsidTr="00450AD3">
        <w:tc>
          <w:tcPr>
            <w:tcW w:w="2790" w:type="dxa"/>
          </w:tcPr>
          <w:p w14:paraId="3F265DAA" w14:textId="44228B2A" w:rsidR="009869AF" w:rsidRPr="00A46E7F" w:rsidRDefault="009869AF" w:rsidP="00A46E7F">
            <w:pPr>
              <w:pStyle w:val="BulletedList1"/>
              <w:numPr>
                <w:ilvl w:val="0"/>
                <w:numId w:val="0"/>
              </w:numPr>
              <w:spacing w:after="140"/>
              <w:ind w:left="360" w:hanging="360"/>
              <w:rPr>
                <w:rFonts w:ascii="Arial" w:hAnsi="Arial" w:cs="Arial"/>
                <w:sz w:val="20"/>
                <w:szCs w:val="20"/>
              </w:rPr>
            </w:pPr>
            <w:r w:rsidRPr="00A46E7F">
              <w:rPr>
                <w:rFonts w:ascii="Arial" w:hAnsi="Arial" w:cs="Arial"/>
                <w:sz w:val="20"/>
                <w:szCs w:val="20"/>
              </w:rPr>
              <w:t>UX &amp; Web Development</w:t>
            </w:r>
            <w:r w:rsidR="00A46E7F">
              <w:rPr>
                <w:rFonts w:ascii="Arial" w:hAnsi="Arial" w:cs="Arial"/>
                <w:sz w:val="20"/>
                <w:szCs w:val="20"/>
              </w:rPr>
              <w:t xml:space="preserve"> </w:t>
            </w:r>
            <w:r w:rsidRPr="00A46E7F">
              <w:rPr>
                <w:rFonts w:ascii="Arial" w:hAnsi="Arial" w:cs="Arial"/>
                <w:sz w:val="20"/>
                <w:szCs w:val="20"/>
              </w:rPr>
              <w:t>Technologies</w:t>
            </w:r>
          </w:p>
        </w:tc>
        <w:tc>
          <w:tcPr>
            <w:tcW w:w="7087" w:type="dxa"/>
          </w:tcPr>
          <w:p w14:paraId="3DE41195" w14:textId="7BB348BB" w:rsidR="009869AF" w:rsidRPr="00A46E7F" w:rsidRDefault="00E445BB" w:rsidP="00E40286">
            <w:pPr>
              <w:pStyle w:val="BulletedList1"/>
              <w:numPr>
                <w:ilvl w:val="0"/>
                <w:numId w:val="0"/>
              </w:numPr>
              <w:spacing w:after="140"/>
              <w:rPr>
                <w:rFonts w:ascii="Arial" w:hAnsi="Arial" w:cs="Arial"/>
                <w:sz w:val="20"/>
                <w:szCs w:val="20"/>
              </w:rPr>
            </w:pPr>
            <w:r>
              <w:rPr>
                <w:rFonts w:ascii="Arial" w:hAnsi="Arial" w:cs="Arial"/>
                <w:sz w:val="20"/>
                <w:szCs w:val="20"/>
              </w:rPr>
              <w:t>Aurelia, Knockout</w:t>
            </w:r>
            <w:r w:rsidR="009869AF" w:rsidRPr="00A46E7F">
              <w:rPr>
                <w:rFonts w:ascii="Arial" w:hAnsi="Arial" w:cs="Arial"/>
                <w:sz w:val="20"/>
                <w:szCs w:val="20"/>
              </w:rPr>
              <w:t>, .NET Core 2.0, KendoUI, ASP.NET MVC 6/5, Ajax, jQuery, Bootstrap CSS, .NET 4.5, WPF, MVVM, WCF</w:t>
            </w:r>
          </w:p>
        </w:tc>
      </w:tr>
      <w:tr w:rsidR="009869AF" w:rsidRPr="0057465B" w14:paraId="585B4B1B" w14:textId="77777777" w:rsidTr="00450AD3">
        <w:tc>
          <w:tcPr>
            <w:tcW w:w="2790" w:type="dxa"/>
          </w:tcPr>
          <w:p w14:paraId="57C42813" w14:textId="77777777" w:rsidR="009869AF" w:rsidRPr="00A46E7F" w:rsidRDefault="009869AF" w:rsidP="00A46E7F">
            <w:pPr>
              <w:pStyle w:val="BulletedList1"/>
              <w:numPr>
                <w:ilvl w:val="0"/>
                <w:numId w:val="0"/>
              </w:numPr>
              <w:spacing w:after="140"/>
              <w:ind w:left="360" w:hanging="360"/>
              <w:rPr>
                <w:rFonts w:ascii="Arial" w:hAnsi="Arial" w:cs="Arial"/>
                <w:sz w:val="20"/>
                <w:szCs w:val="20"/>
              </w:rPr>
            </w:pPr>
            <w:r w:rsidRPr="00A46E7F">
              <w:rPr>
                <w:rFonts w:ascii="Arial" w:hAnsi="Arial" w:cs="Arial"/>
                <w:sz w:val="20"/>
                <w:szCs w:val="20"/>
              </w:rPr>
              <w:t>Programming Languages</w:t>
            </w:r>
          </w:p>
        </w:tc>
        <w:tc>
          <w:tcPr>
            <w:tcW w:w="7087" w:type="dxa"/>
          </w:tcPr>
          <w:p w14:paraId="1B4244EF" w14:textId="7B91FA22" w:rsidR="009869AF" w:rsidRPr="00A46E7F" w:rsidRDefault="009869AF" w:rsidP="00E40286">
            <w:pPr>
              <w:pStyle w:val="BulletedList1"/>
              <w:numPr>
                <w:ilvl w:val="0"/>
                <w:numId w:val="0"/>
              </w:numPr>
              <w:spacing w:after="140"/>
              <w:rPr>
                <w:rFonts w:ascii="Arial" w:hAnsi="Arial" w:cs="Arial"/>
                <w:sz w:val="20"/>
                <w:szCs w:val="20"/>
              </w:rPr>
            </w:pPr>
            <w:r w:rsidRPr="00A46E7F">
              <w:rPr>
                <w:rFonts w:ascii="Arial" w:hAnsi="Arial" w:cs="Arial"/>
                <w:sz w:val="20"/>
                <w:szCs w:val="20"/>
              </w:rPr>
              <w:t xml:space="preserve">C#, </w:t>
            </w:r>
            <w:r w:rsidR="00E90BFE">
              <w:rPr>
                <w:rFonts w:ascii="Arial" w:hAnsi="Arial" w:cs="Arial"/>
                <w:sz w:val="20"/>
                <w:szCs w:val="20"/>
              </w:rPr>
              <w:t>V</w:t>
            </w:r>
            <w:r w:rsidR="00C756AB">
              <w:rPr>
                <w:rFonts w:ascii="Arial" w:hAnsi="Arial" w:cs="Arial"/>
                <w:sz w:val="20"/>
                <w:szCs w:val="20"/>
              </w:rPr>
              <w:t>B.net</w:t>
            </w:r>
            <w:r w:rsidR="00E90BFE">
              <w:rPr>
                <w:rFonts w:ascii="Arial" w:hAnsi="Arial" w:cs="Arial"/>
                <w:sz w:val="20"/>
                <w:szCs w:val="20"/>
              </w:rPr>
              <w:t xml:space="preserve">, </w:t>
            </w:r>
            <w:r w:rsidRPr="00A46E7F">
              <w:rPr>
                <w:rFonts w:ascii="Arial" w:hAnsi="Arial" w:cs="Arial"/>
                <w:sz w:val="20"/>
                <w:szCs w:val="20"/>
              </w:rPr>
              <w:t>JavaScript, XML</w:t>
            </w:r>
            <w:r w:rsidR="004621C0">
              <w:rPr>
                <w:rFonts w:ascii="Arial" w:hAnsi="Arial" w:cs="Arial"/>
                <w:sz w:val="20"/>
                <w:szCs w:val="20"/>
              </w:rPr>
              <w:t>.</w:t>
            </w:r>
          </w:p>
        </w:tc>
      </w:tr>
      <w:tr w:rsidR="009869AF" w:rsidRPr="0057465B" w14:paraId="133B2000" w14:textId="77777777" w:rsidTr="00450AD3">
        <w:tc>
          <w:tcPr>
            <w:tcW w:w="2790" w:type="dxa"/>
          </w:tcPr>
          <w:p w14:paraId="415D332F" w14:textId="77777777" w:rsidR="009869AF" w:rsidRPr="00A46E7F" w:rsidRDefault="009869AF" w:rsidP="00A46E7F">
            <w:pPr>
              <w:pStyle w:val="BulletedList1"/>
              <w:numPr>
                <w:ilvl w:val="0"/>
                <w:numId w:val="0"/>
              </w:numPr>
              <w:spacing w:after="140"/>
              <w:ind w:left="360" w:hanging="360"/>
              <w:rPr>
                <w:rFonts w:ascii="Arial" w:hAnsi="Arial" w:cs="Arial"/>
                <w:sz w:val="20"/>
                <w:szCs w:val="20"/>
              </w:rPr>
            </w:pPr>
            <w:r w:rsidRPr="00A46E7F">
              <w:rPr>
                <w:rFonts w:ascii="Arial" w:hAnsi="Arial" w:cs="Arial"/>
                <w:sz w:val="20"/>
                <w:szCs w:val="20"/>
              </w:rPr>
              <w:t>Agile and Other Tools</w:t>
            </w:r>
          </w:p>
        </w:tc>
        <w:tc>
          <w:tcPr>
            <w:tcW w:w="7087" w:type="dxa"/>
          </w:tcPr>
          <w:p w14:paraId="2F816CE3" w14:textId="7FA322AC" w:rsidR="009869AF" w:rsidRPr="00A46E7F" w:rsidRDefault="009869AF" w:rsidP="00E40286">
            <w:pPr>
              <w:pStyle w:val="BulletedList1"/>
              <w:numPr>
                <w:ilvl w:val="0"/>
                <w:numId w:val="0"/>
              </w:numPr>
              <w:spacing w:after="140"/>
              <w:rPr>
                <w:rFonts w:ascii="Arial" w:hAnsi="Arial" w:cs="Arial"/>
                <w:sz w:val="20"/>
                <w:szCs w:val="20"/>
              </w:rPr>
            </w:pPr>
            <w:r w:rsidRPr="00A46E7F">
              <w:rPr>
                <w:rFonts w:ascii="Arial" w:hAnsi="Arial" w:cs="Arial"/>
                <w:sz w:val="20"/>
                <w:szCs w:val="20"/>
              </w:rPr>
              <w:t xml:space="preserve">Azure DevOps, JIRA, Bitbucket, GitHub, Confluence, </w:t>
            </w:r>
            <w:r w:rsidR="00C2505B">
              <w:rPr>
                <w:rFonts w:ascii="Arial" w:hAnsi="Arial" w:cs="Arial"/>
                <w:sz w:val="20"/>
                <w:szCs w:val="20"/>
              </w:rPr>
              <w:t>Swagger</w:t>
            </w:r>
          </w:p>
        </w:tc>
      </w:tr>
      <w:tr w:rsidR="009869AF" w:rsidRPr="0057465B" w14:paraId="33D37E89" w14:textId="77777777" w:rsidTr="00450AD3">
        <w:tc>
          <w:tcPr>
            <w:tcW w:w="2790" w:type="dxa"/>
          </w:tcPr>
          <w:p w14:paraId="5E476A2D" w14:textId="77777777" w:rsidR="009869AF" w:rsidRPr="00A46E7F" w:rsidRDefault="009869AF" w:rsidP="00A46E7F">
            <w:pPr>
              <w:pStyle w:val="BulletedList1"/>
              <w:numPr>
                <w:ilvl w:val="0"/>
                <w:numId w:val="0"/>
              </w:numPr>
              <w:spacing w:after="140"/>
              <w:ind w:left="360" w:hanging="360"/>
              <w:rPr>
                <w:rFonts w:ascii="Arial" w:hAnsi="Arial" w:cs="Arial"/>
                <w:sz w:val="20"/>
                <w:szCs w:val="20"/>
              </w:rPr>
            </w:pPr>
            <w:r w:rsidRPr="00A46E7F">
              <w:rPr>
                <w:rFonts w:ascii="Arial" w:hAnsi="Arial" w:cs="Arial"/>
                <w:sz w:val="20"/>
                <w:szCs w:val="20"/>
              </w:rPr>
              <w:t>Database  &amp; Reporting Tools</w:t>
            </w:r>
          </w:p>
        </w:tc>
        <w:tc>
          <w:tcPr>
            <w:tcW w:w="7087" w:type="dxa"/>
          </w:tcPr>
          <w:p w14:paraId="74C139CE" w14:textId="324B6B79" w:rsidR="009869AF" w:rsidRPr="00A46E7F" w:rsidRDefault="009869AF" w:rsidP="002E0BB7">
            <w:pPr>
              <w:pStyle w:val="BulletedList1"/>
              <w:numPr>
                <w:ilvl w:val="0"/>
                <w:numId w:val="0"/>
              </w:numPr>
              <w:spacing w:after="140"/>
              <w:rPr>
                <w:rFonts w:ascii="Arial" w:hAnsi="Arial" w:cs="Arial"/>
                <w:sz w:val="20"/>
                <w:szCs w:val="20"/>
              </w:rPr>
            </w:pPr>
            <w:r w:rsidRPr="00A46E7F">
              <w:rPr>
                <w:rFonts w:ascii="Arial" w:hAnsi="Arial" w:cs="Arial"/>
                <w:sz w:val="20"/>
                <w:szCs w:val="20"/>
              </w:rPr>
              <w:t>Azure SQL, Elastic Pools, TSQL, SQL Server, SSIS, MySQL, Crystal Reports, MS Access</w:t>
            </w:r>
          </w:p>
        </w:tc>
      </w:tr>
    </w:tbl>
    <w:p w14:paraId="3775BD15" w14:textId="51765EDC" w:rsidR="00690CF8" w:rsidRPr="009A1167" w:rsidRDefault="00773523" w:rsidP="009A1167">
      <w:pPr>
        <w:pStyle w:val="Heading2"/>
        <w:ind w:left="0"/>
        <w:rPr>
          <w:rFonts w:ascii="Arial" w:eastAsiaTheme="majorEastAsia" w:hAnsi="Arial"/>
          <w:bCs w:val="0"/>
          <w:snapToGrid/>
          <w:sz w:val="26"/>
          <w:szCs w:val="26"/>
        </w:rPr>
      </w:pPr>
      <w:r w:rsidRPr="009A1167">
        <w:rPr>
          <w:rFonts w:ascii="Arial" w:eastAsiaTheme="majorEastAsia" w:hAnsi="Arial"/>
          <w:bCs w:val="0"/>
          <w:snapToGrid/>
          <w:sz w:val="26"/>
          <w:szCs w:val="26"/>
        </w:rPr>
        <w:t xml:space="preserve">Project </w:t>
      </w:r>
      <w:r w:rsidR="00840DEC" w:rsidRPr="009A1167">
        <w:rPr>
          <w:rFonts w:ascii="Arial" w:eastAsiaTheme="majorEastAsia" w:hAnsi="Arial"/>
          <w:bCs w:val="0"/>
          <w:snapToGrid/>
          <w:sz w:val="26"/>
          <w:szCs w:val="26"/>
        </w:rPr>
        <w:t>R</w:t>
      </w:r>
      <w:r w:rsidR="00A43DCC" w:rsidRPr="009A1167">
        <w:rPr>
          <w:rFonts w:ascii="Arial" w:eastAsiaTheme="majorEastAsia" w:hAnsi="Arial"/>
          <w:bCs w:val="0"/>
          <w:snapToGrid/>
          <w:sz w:val="26"/>
          <w:szCs w:val="26"/>
        </w:rPr>
        <w:t>esponsibilities</w:t>
      </w:r>
      <w:r w:rsidRPr="009A1167">
        <w:rPr>
          <w:rFonts w:ascii="Arial" w:eastAsiaTheme="majorEastAsia" w:hAnsi="Arial"/>
          <w:bCs w:val="0"/>
          <w:snapToGrid/>
          <w:sz w:val="26"/>
          <w:szCs w:val="26"/>
        </w:rPr>
        <w:t xml:space="preserve"> </w:t>
      </w:r>
    </w:p>
    <w:p w14:paraId="485BB0F1" w14:textId="77777777" w:rsidR="00E54FAD" w:rsidRPr="00E54FAD" w:rsidRDefault="00E54FAD" w:rsidP="007132D5">
      <w:pPr>
        <w:pStyle w:val="BulletedList1"/>
        <w:numPr>
          <w:ilvl w:val="0"/>
          <w:numId w:val="18"/>
        </w:numPr>
        <w:spacing w:after="140"/>
        <w:rPr>
          <w:rFonts w:ascii="Arial" w:hAnsi="Arial" w:cs="Arial"/>
          <w:sz w:val="20"/>
          <w:szCs w:val="20"/>
        </w:rPr>
      </w:pPr>
      <w:r w:rsidRPr="00E54FAD">
        <w:rPr>
          <w:rFonts w:ascii="Arial" w:hAnsi="Arial" w:cs="Arial"/>
          <w:sz w:val="20"/>
          <w:szCs w:val="20"/>
        </w:rPr>
        <w:t>Define solution architecture, present to client technical teams and having reviews and finalize architecture.</w:t>
      </w:r>
    </w:p>
    <w:p w14:paraId="009FE67F" w14:textId="77777777" w:rsidR="00E54FAD" w:rsidRPr="00E54FAD" w:rsidRDefault="00E54FAD" w:rsidP="007132D5">
      <w:pPr>
        <w:pStyle w:val="BulletedList1"/>
        <w:numPr>
          <w:ilvl w:val="0"/>
          <w:numId w:val="18"/>
        </w:numPr>
        <w:spacing w:after="140"/>
        <w:rPr>
          <w:rFonts w:ascii="Arial" w:hAnsi="Arial" w:cs="Arial"/>
          <w:sz w:val="20"/>
          <w:szCs w:val="20"/>
        </w:rPr>
      </w:pPr>
      <w:r w:rsidRPr="00E54FAD">
        <w:rPr>
          <w:rFonts w:ascii="Arial" w:hAnsi="Arial" w:cs="Arial"/>
          <w:sz w:val="20"/>
          <w:szCs w:val="20"/>
        </w:rPr>
        <w:t>Document the detailed software technical specifications.</w:t>
      </w:r>
    </w:p>
    <w:p w14:paraId="115A3A8E" w14:textId="77777777" w:rsidR="00E54FAD" w:rsidRPr="00E54FAD" w:rsidRDefault="00E54FAD" w:rsidP="007132D5">
      <w:pPr>
        <w:pStyle w:val="BulletedList1"/>
        <w:numPr>
          <w:ilvl w:val="0"/>
          <w:numId w:val="18"/>
        </w:numPr>
        <w:spacing w:after="140"/>
        <w:rPr>
          <w:rFonts w:ascii="Arial" w:hAnsi="Arial" w:cs="Arial"/>
          <w:sz w:val="20"/>
          <w:szCs w:val="20"/>
        </w:rPr>
      </w:pPr>
      <w:r w:rsidRPr="00E54FAD">
        <w:rPr>
          <w:rFonts w:ascii="Arial" w:hAnsi="Arial" w:cs="Arial"/>
          <w:sz w:val="20"/>
          <w:szCs w:val="20"/>
        </w:rPr>
        <w:t>Conduct Technology Audit for Software Systems developed by the company &amp; validate technical compliance requirements</w:t>
      </w:r>
    </w:p>
    <w:p w14:paraId="4D8517B4" w14:textId="77777777" w:rsidR="00E54FAD" w:rsidRPr="00E54FAD" w:rsidRDefault="00E54FAD" w:rsidP="007132D5">
      <w:pPr>
        <w:pStyle w:val="BulletedList1"/>
        <w:numPr>
          <w:ilvl w:val="0"/>
          <w:numId w:val="18"/>
        </w:numPr>
        <w:spacing w:after="140"/>
        <w:rPr>
          <w:rFonts w:ascii="Arial" w:hAnsi="Arial" w:cs="Arial"/>
          <w:sz w:val="20"/>
          <w:szCs w:val="20"/>
        </w:rPr>
      </w:pPr>
      <w:r w:rsidRPr="00E54FAD">
        <w:rPr>
          <w:rFonts w:ascii="Arial" w:hAnsi="Arial" w:cs="Arial"/>
          <w:sz w:val="20"/>
          <w:szCs w:val="20"/>
        </w:rPr>
        <w:t>Support pre-sales activities from Technology side working hand to hand with Delivery Heads.</w:t>
      </w:r>
    </w:p>
    <w:p w14:paraId="05EB29A0" w14:textId="77777777" w:rsidR="00E54FAD" w:rsidRDefault="00E54FAD" w:rsidP="007132D5">
      <w:pPr>
        <w:pStyle w:val="BulletedList1"/>
        <w:numPr>
          <w:ilvl w:val="0"/>
          <w:numId w:val="18"/>
        </w:numPr>
        <w:spacing w:after="140"/>
        <w:rPr>
          <w:rFonts w:ascii="Arial" w:hAnsi="Arial" w:cs="Arial"/>
          <w:sz w:val="20"/>
          <w:szCs w:val="20"/>
        </w:rPr>
      </w:pPr>
      <w:r w:rsidRPr="00E54FAD">
        <w:rPr>
          <w:rFonts w:ascii="Arial" w:hAnsi="Arial" w:cs="Arial"/>
          <w:sz w:val="20"/>
          <w:szCs w:val="20"/>
        </w:rPr>
        <w:t>Code reviews, technical skill assessments of the development teams.</w:t>
      </w:r>
    </w:p>
    <w:p w14:paraId="29A89706" w14:textId="77777777" w:rsidR="003E1425" w:rsidRPr="00E54FAD" w:rsidRDefault="003E1425" w:rsidP="007132D5">
      <w:pPr>
        <w:pStyle w:val="BulletedList1"/>
        <w:numPr>
          <w:ilvl w:val="0"/>
          <w:numId w:val="18"/>
        </w:numPr>
        <w:spacing w:after="140"/>
        <w:rPr>
          <w:rFonts w:ascii="Arial" w:hAnsi="Arial" w:cs="Arial"/>
          <w:sz w:val="20"/>
          <w:szCs w:val="20"/>
        </w:rPr>
      </w:pPr>
      <w:r>
        <w:rPr>
          <w:rFonts w:ascii="Arial" w:hAnsi="Arial" w:cs="Arial"/>
          <w:sz w:val="20"/>
          <w:szCs w:val="20"/>
        </w:rPr>
        <w:t>Development and PoCs/Spikes</w:t>
      </w:r>
    </w:p>
    <w:p w14:paraId="43B687FD" w14:textId="31B52C3C" w:rsidR="00E54FAD" w:rsidRDefault="00E54FAD" w:rsidP="007132D5">
      <w:pPr>
        <w:pStyle w:val="BulletedList1"/>
        <w:numPr>
          <w:ilvl w:val="0"/>
          <w:numId w:val="18"/>
        </w:numPr>
        <w:spacing w:after="140"/>
        <w:rPr>
          <w:rFonts w:ascii="Arial" w:hAnsi="Arial" w:cs="Arial"/>
          <w:sz w:val="20"/>
          <w:szCs w:val="20"/>
        </w:rPr>
      </w:pPr>
      <w:r w:rsidRPr="00E54FAD">
        <w:rPr>
          <w:rFonts w:ascii="Arial" w:hAnsi="Arial" w:cs="Arial"/>
          <w:sz w:val="20"/>
          <w:szCs w:val="20"/>
        </w:rPr>
        <w:t>Negotiate Technology Solutions with technical stakeholders. Finalize System Architecture, Integration Strategies come up with optimum solution from technical and economic aspects.</w:t>
      </w:r>
    </w:p>
    <w:p w14:paraId="4C8BC156" w14:textId="77777777" w:rsidR="003E1425" w:rsidRDefault="003E1425" w:rsidP="007132D5">
      <w:pPr>
        <w:pStyle w:val="BulletedList1"/>
        <w:numPr>
          <w:ilvl w:val="0"/>
          <w:numId w:val="18"/>
        </w:numPr>
        <w:spacing w:after="140"/>
        <w:rPr>
          <w:rFonts w:ascii="Arial" w:hAnsi="Arial" w:cs="Arial"/>
          <w:sz w:val="20"/>
          <w:szCs w:val="20"/>
        </w:rPr>
      </w:pPr>
      <w:r>
        <w:rPr>
          <w:rFonts w:ascii="Arial" w:hAnsi="Arial" w:cs="Arial"/>
          <w:sz w:val="20"/>
          <w:szCs w:val="20"/>
        </w:rPr>
        <w:t xml:space="preserve">Onsite and off-shore co-ordination. </w:t>
      </w:r>
    </w:p>
    <w:p w14:paraId="2852310F" w14:textId="77777777" w:rsidR="00E04AE4" w:rsidRPr="009A1167" w:rsidRDefault="00E04AE4" w:rsidP="009A1167">
      <w:pPr>
        <w:pStyle w:val="Heading2"/>
        <w:ind w:left="0"/>
        <w:rPr>
          <w:rFonts w:ascii="Arial" w:eastAsiaTheme="majorEastAsia" w:hAnsi="Arial"/>
          <w:bCs w:val="0"/>
          <w:snapToGrid/>
          <w:sz w:val="26"/>
          <w:szCs w:val="26"/>
        </w:rPr>
      </w:pPr>
      <w:r w:rsidRPr="009A1167">
        <w:rPr>
          <w:rFonts w:ascii="Arial" w:eastAsiaTheme="majorEastAsia" w:hAnsi="Arial"/>
          <w:bCs w:val="0"/>
          <w:snapToGrid/>
          <w:sz w:val="26"/>
          <w:szCs w:val="26"/>
        </w:rPr>
        <w:lastRenderedPageBreak/>
        <w:t xml:space="preserve">Organizational </w:t>
      </w:r>
      <w:r w:rsidR="00840DEC" w:rsidRPr="009A1167">
        <w:rPr>
          <w:rFonts w:ascii="Arial" w:eastAsiaTheme="majorEastAsia" w:hAnsi="Arial"/>
          <w:bCs w:val="0"/>
          <w:snapToGrid/>
          <w:sz w:val="26"/>
          <w:szCs w:val="26"/>
        </w:rPr>
        <w:t>R</w:t>
      </w:r>
      <w:r w:rsidRPr="009A1167">
        <w:rPr>
          <w:rFonts w:ascii="Arial" w:eastAsiaTheme="majorEastAsia" w:hAnsi="Arial"/>
          <w:bCs w:val="0"/>
          <w:snapToGrid/>
          <w:sz w:val="26"/>
          <w:szCs w:val="26"/>
        </w:rPr>
        <w:t>esponsibilities</w:t>
      </w:r>
    </w:p>
    <w:p w14:paraId="7430C265" w14:textId="77777777" w:rsidR="006F2F1C" w:rsidRDefault="006F2F1C" w:rsidP="007132D5">
      <w:pPr>
        <w:pStyle w:val="BulletedList1"/>
        <w:numPr>
          <w:ilvl w:val="0"/>
          <w:numId w:val="18"/>
        </w:numPr>
        <w:spacing w:after="140"/>
        <w:ind w:left="288" w:hanging="288"/>
        <w:rPr>
          <w:rFonts w:ascii="Arial" w:hAnsi="Arial" w:cs="Arial"/>
          <w:sz w:val="20"/>
          <w:szCs w:val="20"/>
        </w:rPr>
      </w:pPr>
      <w:r w:rsidRPr="009A1167">
        <w:rPr>
          <w:rFonts w:ascii="Arial" w:hAnsi="Arial" w:cs="Arial"/>
          <w:sz w:val="20"/>
          <w:szCs w:val="20"/>
        </w:rPr>
        <w:t xml:space="preserve">Mentor and coach </w:t>
      </w:r>
      <w:r w:rsidR="00E54FAD">
        <w:rPr>
          <w:rFonts w:ascii="Arial" w:hAnsi="Arial" w:cs="Arial"/>
          <w:sz w:val="20"/>
          <w:szCs w:val="20"/>
        </w:rPr>
        <w:t>tech leads and senior engineers</w:t>
      </w:r>
    </w:p>
    <w:p w14:paraId="0D9E9481" w14:textId="77777777" w:rsidR="003E1425" w:rsidRPr="009A1167" w:rsidRDefault="003E1425" w:rsidP="007132D5">
      <w:pPr>
        <w:pStyle w:val="BulletedList1"/>
        <w:numPr>
          <w:ilvl w:val="0"/>
          <w:numId w:val="18"/>
        </w:numPr>
        <w:spacing w:after="140"/>
        <w:ind w:left="288" w:hanging="288"/>
        <w:rPr>
          <w:rFonts w:ascii="Arial" w:hAnsi="Arial" w:cs="Arial"/>
          <w:sz w:val="20"/>
          <w:szCs w:val="20"/>
        </w:rPr>
      </w:pPr>
      <w:r>
        <w:rPr>
          <w:rFonts w:ascii="Arial" w:hAnsi="Arial" w:cs="Arial"/>
          <w:sz w:val="20"/>
          <w:szCs w:val="20"/>
        </w:rPr>
        <w:t>Timely deliverables with quality</w:t>
      </w:r>
    </w:p>
    <w:p w14:paraId="17B3DD6D" w14:textId="77777777" w:rsidR="006F2F1C" w:rsidRPr="009A1167" w:rsidRDefault="008A6FE1" w:rsidP="007132D5">
      <w:pPr>
        <w:pStyle w:val="BulletedList1"/>
        <w:numPr>
          <w:ilvl w:val="0"/>
          <w:numId w:val="18"/>
        </w:numPr>
        <w:spacing w:after="140"/>
        <w:ind w:left="288" w:hanging="288"/>
        <w:rPr>
          <w:rFonts w:ascii="Arial" w:hAnsi="Arial" w:cs="Arial"/>
          <w:sz w:val="20"/>
          <w:szCs w:val="20"/>
        </w:rPr>
      </w:pPr>
      <w:r w:rsidRPr="009A1167">
        <w:rPr>
          <w:rFonts w:ascii="Arial" w:hAnsi="Arial" w:cs="Arial"/>
          <w:sz w:val="20"/>
          <w:szCs w:val="20"/>
        </w:rPr>
        <w:t>Contribute</w:t>
      </w:r>
      <w:r w:rsidR="00D52B72" w:rsidRPr="009A1167">
        <w:rPr>
          <w:rFonts w:ascii="Arial" w:hAnsi="Arial" w:cs="Arial"/>
          <w:sz w:val="20"/>
          <w:szCs w:val="20"/>
        </w:rPr>
        <w:t xml:space="preserve"> to the development of the Software Engineering</w:t>
      </w:r>
      <w:r w:rsidR="006F2F1C" w:rsidRPr="009A1167">
        <w:rPr>
          <w:rFonts w:ascii="Arial" w:hAnsi="Arial" w:cs="Arial"/>
          <w:sz w:val="20"/>
          <w:szCs w:val="20"/>
        </w:rPr>
        <w:t xml:space="preserve"> competency</w:t>
      </w:r>
    </w:p>
    <w:p w14:paraId="6A4259CA" w14:textId="77777777" w:rsidR="00234A74" w:rsidRPr="009A1167" w:rsidRDefault="00234A74" w:rsidP="007132D5">
      <w:pPr>
        <w:pStyle w:val="BulletedList1"/>
        <w:numPr>
          <w:ilvl w:val="0"/>
          <w:numId w:val="18"/>
        </w:numPr>
        <w:spacing w:after="140"/>
        <w:ind w:left="288" w:hanging="288"/>
        <w:rPr>
          <w:rFonts w:ascii="Arial" w:hAnsi="Arial" w:cs="Arial"/>
          <w:sz w:val="20"/>
          <w:szCs w:val="20"/>
        </w:rPr>
      </w:pPr>
      <w:r w:rsidRPr="009A1167">
        <w:rPr>
          <w:rFonts w:ascii="Arial" w:hAnsi="Arial" w:cs="Arial"/>
          <w:sz w:val="20"/>
          <w:szCs w:val="20"/>
        </w:rPr>
        <w:t>Support the sales team by providing requir</w:t>
      </w:r>
      <w:r w:rsidR="00E54FAD">
        <w:rPr>
          <w:rFonts w:ascii="Arial" w:hAnsi="Arial" w:cs="Arial"/>
          <w:sz w:val="20"/>
          <w:szCs w:val="20"/>
        </w:rPr>
        <w:t>ed technical proposals and estimations</w:t>
      </w:r>
    </w:p>
    <w:p w14:paraId="0E7B8742" w14:textId="77777777" w:rsidR="00B13A21" w:rsidRPr="00F21958" w:rsidRDefault="00B13A21" w:rsidP="007132D5">
      <w:pPr>
        <w:pStyle w:val="BulletedList1"/>
        <w:numPr>
          <w:ilvl w:val="0"/>
          <w:numId w:val="18"/>
        </w:numPr>
        <w:spacing w:after="140"/>
        <w:ind w:left="288" w:hanging="288"/>
      </w:pPr>
      <w:r w:rsidRPr="009A1167">
        <w:rPr>
          <w:rFonts w:ascii="Arial" w:hAnsi="Arial" w:cs="Arial"/>
          <w:sz w:val="20"/>
          <w:szCs w:val="20"/>
        </w:rPr>
        <w:t>Conduct training sessions and TechTalks</w:t>
      </w:r>
    </w:p>
    <w:p w14:paraId="34009F88" w14:textId="77777777" w:rsidR="00B70261" w:rsidRDefault="00B70261" w:rsidP="009A1167">
      <w:pPr>
        <w:pStyle w:val="Heading2"/>
        <w:ind w:left="0"/>
        <w:rPr>
          <w:rFonts w:ascii="Arial" w:eastAsiaTheme="majorEastAsia" w:hAnsi="Arial"/>
          <w:bCs w:val="0"/>
          <w:snapToGrid/>
          <w:sz w:val="26"/>
          <w:szCs w:val="26"/>
        </w:rPr>
      </w:pPr>
      <w:r w:rsidRPr="009A1167">
        <w:rPr>
          <w:rFonts w:ascii="Arial" w:eastAsiaTheme="majorEastAsia" w:hAnsi="Arial"/>
          <w:bCs w:val="0"/>
          <w:snapToGrid/>
          <w:sz w:val="26"/>
          <w:szCs w:val="26"/>
        </w:rPr>
        <w:t>Educational Qualifications</w:t>
      </w:r>
    </w:p>
    <w:sdt>
      <w:sdtPr>
        <w:rPr>
          <w:rFonts w:ascii="Arial" w:hAnsi="Arial" w:cs="Arial"/>
          <w:sz w:val="22"/>
          <w:szCs w:val="20"/>
        </w:rPr>
        <w:alias w:val="Educational Qualification List"/>
        <w:tag w:val="EducationalQualificationRecursive"/>
        <w:id w:val="1067924126"/>
        <w:placeholder>
          <w:docPart w:val="FF1D4D02EAC64F7782F82A1A944BA57A"/>
        </w:placeholder>
      </w:sdtPr>
      <w:sdtEndPr>
        <w:rPr>
          <w:sz w:val="20"/>
        </w:rPr>
      </w:sdtEndPr>
      <w:sdtContent>
        <w:p w14:paraId="16F4F2DC" w14:textId="77777777" w:rsidR="009A1167" w:rsidRPr="007A790B" w:rsidRDefault="003E1425" w:rsidP="007B6D89">
          <w:pPr>
            <w:pStyle w:val="Achievement"/>
            <w:numPr>
              <w:ilvl w:val="0"/>
              <w:numId w:val="0"/>
            </w:numPr>
            <w:spacing w:after="120"/>
            <w:ind w:left="288"/>
            <w:rPr>
              <w:rFonts w:ascii="Arial" w:hAnsi="Arial" w:cs="Arial"/>
              <w:szCs w:val="20"/>
            </w:rPr>
          </w:pPr>
          <w:r w:rsidRPr="007A790B">
            <w:rPr>
              <w:b/>
              <w:bCs/>
              <w:lang w:val="en"/>
            </w:rPr>
            <w:t>Master of Computer Applications</w:t>
          </w:r>
          <w:r w:rsidRPr="007A790B">
            <w:rPr>
              <w:lang w:val="en"/>
            </w:rPr>
            <w:t xml:space="preserve"> (</w:t>
          </w:r>
          <w:r w:rsidRPr="007A790B">
            <w:rPr>
              <w:b/>
              <w:bCs/>
              <w:lang w:val="en"/>
            </w:rPr>
            <w:t>MCA</w:t>
          </w:r>
          <w:r w:rsidRPr="007A790B">
            <w:rPr>
              <w:lang w:val="en"/>
            </w:rPr>
            <w:t xml:space="preserve">) from Madurai Kamaraj </w:t>
          </w:r>
          <w:r w:rsidR="00002BEE" w:rsidRPr="007A790B">
            <w:rPr>
              <w:lang w:val="en"/>
            </w:rPr>
            <w:t>University</w:t>
          </w:r>
          <w:r w:rsidRPr="007A790B">
            <w:rPr>
              <w:lang w:val="en"/>
            </w:rPr>
            <w:t>, India.</w:t>
          </w:r>
        </w:p>
      </w:sdtContent>
    </w:sdt>
    <w:p w14:paraId="4E159C37" w14:textId="77777777" w:rsidR="00B70261" w:rsidRDefault="00B70261" w:rsidP="009A1167">
      <w:pPr>
        <w:pStyle w:val="Heading2"/>
        <w:ind w:left="0"/>
        <w:rPr>
          <w:rFonts w:ascii="Arial" w:eastAsiaTheme="majorEastAsia" w:hAnsi="Arial"/>
          <w:bCs w:val="0"/>
          <w:snapToGrid/>
          <w:sz w:val="26"/>
          <w:szCs w:val="26"/>
        </w:rPr>
      </w:pPr>
      <w:r w:rsidRPr="009A1167">
        <w:rPr>
          <w:rFonts w:ascii="Arial" w:eastAsiaTheme="majorEastAsia" w:hAnsi="Arial"/>
          <w:bCs w:val="0"/>
          <w:snapToGrid/>
          <w:sz w:val="26"/>
          <w:szCs w:val="26"/>
        </w:rPr>
        <w:t>Achievements &amp; Certifications</w:t>
      </w:r>
    </w:p>
    <w:p w14:paraId="2E16CFF6" w14:textId="77777777" w:rsidR="003E1425" w:rsidRPr="007A790B" w:rsidRDefault="003E1425" w:rsidP="007132D5">
      <w:pPr>
        <w:pStyle w:val="BulletedList1"/>
        <w:numPr>
          <w:ilvl w:val="0"/>
          <w:numId w:val="19"/>
        </w:numPr>
        <w:spacing w:after="120"/>
        <w:rPr>
          <w:rFonts w:ascii="Verdana" w:hAnsi="Verdana" w:cs="Arial"/>
          <w:bCs/>
          <w:sz w:val="16"/>
        </w:rPr>
      </w:pPr>
      <w:r w:rsidRPr="003E1425">
        <w:rPr>
          <w:rFonts w:ascii="Arial" w:hAnsi="Arial" w:cs="Arial"/>
          <w:sz w:val="20"/>
          <w:szCs w:val="20"/>
        </w:rPr>
        <w:t>MCAD – Microsoft</w:t>
      </w:r>
      <w:r w:rsidRPr="003E6437">
        <w:rPr>
          <w:rFonts w:ascii="Verdana" w:hAnsi="Verdana" w:cs="Arial"/>
          <w:b/>
          <w:bCs/>
          <w:sz w:val="16"/>
        </w:rPr>
        <w:t xml:space="preserve"> </w:t>
      </w:r>
      <w:r w:rsidRPr="003E1425">
        <w:rPr>
          <w:rFonts w:ascii="Arial" w:hAnsi="Arial" w:cs="Arial"/>
          <w:sz w:val="20"/>
          <w:szCs w:val="20"/>
        </w:rPr>
        <w:t>Certified Application Developer</w:t>
      </w:r>
    </w:p>
    <w:p w14:paraId="3C34CC03" w14:textId="77777777" w:rsidR="007A790B" w:rsidRPr="007A790B" w:rsidRDefault="007A790B" w:rsidP="007132D5">
      <w:pPr>
        <w:pStyle w:val="BulletedList1"/>
        <w:numPr>
          <w:ilvl w:val="0"/>
          <w:numId w:val="19"/>
        </w:numPr>
        <w:spacing w:after="120"/>
        <w:rPr>
          <w:rFonts w:ascii="Arial" w:hAnsi="Arial" w:cs="Arial"/>
          <w:sz w:val="20"/>
          <w:szCs w:val="20"/>
        </w:rPr>
      </w:pPr>
      <w:r>
        <w:rPr>
          <w:rFonts w:ascii="Arial" w:hAnsi="Arial" w:cs="Arial"/>
          <w:sz w:val="20"/>
          <w:szCs w:val="20"/>
        </w:rPr>
        <w:t>Azure Solution Architect</w:t>
      </w:r>
    </w:p>
    <w:p w14:paraId="59FBDF8C" w14:textId="024DC29C" w:rsidR="00B42766" w:rsidRDefault="009A1167" w:rsidP="009A1167">
      <w:pPr>
        <w:pStyle w:val="Heading2"/>
        <w:ind w:left="0"/>
        <w:rPr>
          <w:rFonts w:ascii="Arial" w:eastAsiaTheme="majorEastAsia" w:hAnsi="Arial"/>
          <w:bCs w:val="0"/>
          <w:snapToGrid/>
          <w:sz w:val="26"/>
          <w:szCs w:val="26"/>
        </w:rPr>
      </w:pPr>
      <w:r>
        <w:rPr>
          <w:rFonts w:ascii="Arial" w:eastAsiaTheme="majorEastAsia" w:hAnsi="Arial"/>
          <w:bCs w:val="0"/>
          <w:snapToGrid/>
          <w:sz w:val="26"/>
          <w:szCs w:val="26"/>
        </w:rPr>
        <w:t>Projects</w:t>
      </w:r>
      <w:r w:rsidR="00B42766" w:rsidRPr="009A1167">
        <w:rPr>
          <w:rFonts w:ascii="Arial" w:eastAsiaTheme="majorEastAsia" w:hAnsi="Arial"/>
          <w:bCs w:val="0"/>
          <w:snapToGrid/>
          <w:sz w:val="26"/>
          <w:szCs w:val="26"/>
        </w:rPr>
        <w:t xml:space="preserve"> W</w:t>
      </w:r>
      <w:r>
        <w:rPr>
          <w:rFonts w:ascii="Arial" w:eastAsiaTheme="majorEastAsia" w:hAnsi="Arial"/>
          <w:bCs w:val="0"/>
          <w:snapToGrid/>
          <w:sz w:val="26"/>
          <w:szCs w:val="26"/>
        </w:rPr>
        <w:t>ork</w:t>
      </w:r>
      <w:r w:rsidR="00B42766" w:rsidRPr="009A1167">
        <w:rPr>
          <w:rFonts w:ascii="Arial" w:eastAsiaTheme="majorEastAsia" w:hAnsi="Arial"/>
          <w:bCs w:val="0"/>
          <w:snapToGrid/>
          <w:sz w:val="26"/>
          <w:szCs w:val="26"/>
        </w:rPr>
        <w:t xml:space="preserve">ed </w:t>
      </w:r>
      <w:r w:rsidR="005A0BF5">
        <w:rPr>
          <w:rFonts w:ascii="Arial" w:eastAsiaTheme="majorEastAsia" w:hAnsi="Arial"/>
          <w:bCs w:val="0"/>
          <w:snapToGrid/>
          <w:sz w:val="26"/>
          <w:szCs w:val="26"/>
        </w:rPr>
        <w:t>:</w:t>
      </w:r>
    </w:p>
    <w:tbl>
      <w:tblPr>
        <w:tblW w:w="979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7214"/>
      </w:tblGrid>
      <w:tr w:rsidR="003B446F" w:rsidRPr="003177F1" w14:paraId="7F63214E" w14:textId="77777777" w:rsidTr="002A621A">
        <w:tc>
          <w:tcPr>
            <w:tcW w:w="2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6" w:type="dxa"/>
              <w:left w:w="115" w:type="dxa"/>
              <w:bottom w:w="86" w:type="dxa"/>
              <w:right w:w="115" w:type="dxa"/>
            </w:tcMar>
          </w:tcPr>
          <w:p w14:paraId="2AFF7F44" w14:textId="77777777" w:rsidR="003B446F" w:rsidRPr="005A0BF5" w:rsidRDefault="003B446F" w:rsidP="002A621A">
            <w:pPr>
              <w:pStyle w:val="ExperienceTitleChar2"/>
            </w:pPr>
            <w:r w:rsidRPr="009A1167">
              <w:t>Project</w:t>
            </w:r>
          </w:p>
        </w:tc>
        <w:tc>
          <w:tcPr>
            <w:tcW w:w="7214"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26C219C3" w14:textId="77777777" w:rsidR="003B446F" w:rsidRPr="009A1167" w:rsidRDefault="003B446F" w:rsidP="002A621A">
            <w:pPr>
              <w:pStyle w:val="ExperienceTitleChar2"/>
            </w:pPr>
            <w:r>
              <w:t xml:space="preserve">PMI </w:t>
            </w:r>
          </w:p>
        </w:tc>
      </w:tr>
      <w:tr w:rsidR="003B446F" w:rsidRPr="003177F1" w14:paraId="0E3330A3" w14:textId="77777777" w:rsidTr="002A621A">
        <w:tc>
          <w:tcPr>
            <w:tcW w:w="2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6" w:type="dxa"/>
              <w:left w:w="115" w:type="dxa"/>
              <w:bottom w:w="86" w:type="dxa"/>
              <w:right w:w="115" w:type="dxa"/>
            </w:tcMar>
          </w:tcPr>
          <w:p w14:paraId="1901BAE1" w14:textId="77777777" w:rsidR="003B446F" w:rsidRPr="005A0BF5" w:rsidRDefault="003B446F" w:rsidP="002A621A">
            <w:pPr>
              <w:pStyle w:val="ExperienceTitleChar2"/>
            </w:pPr>
            <w:r w:rsidRPr="009A1167">
              <w:t xml:space="preserve">Role </w:t>
            </w:r>
          </w:p>
        </w:tc>
        <w:tc>
          <w:tcPr>
            <w:tcW w:w="7214"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26B01DB" w14:textId="77777777" w:rsidR="003B446F" w:rsidRPr="005A0BF5" w:rsidRDefault="003B446F" w:rsidP="002A621A">
            <w:pPr>
              <w:pStyle w:val="ExperienceTitleChar2"/>
            </w:pPr>
            <w:r>
              <w:t>Architect – Technology</w:t>
            </w:r>
          </w:p>
        </w:tc>
      </w:tr>
      <w:tr w:rsidR="003B446F" w:rsidRPr="003177F1" w14:paraId="1AE2527B" w14:textId="77777777" w:rsidTr="002A621A">
        <w:tc>
          <w:tcPr>
            <w:tcW w:w="2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6" w:type="dxa"/>
              <w:left w:w="115" w:type="dxa"/>
              <w:bottom w:w="86" w:type="dxa"/>
              <w:right w:w="115" w:type="dxa"/>
            </w:tcMar>
          </w:tcPr>
          <w:p w14:paraId="5CDD9D47" w14:textId="77777777" w:rsidR="003B446F" w:rsidRPr="005A0BF5" w:rsidRDefault="003B446F" w:rsidP="002A621A">
            <w:pPr>
              <w:pStyle w:val="ExperienceTitleChar2"/>
            </w:pPr>
            <w:r w:rsidRPr="009A1167">
              <w:t>Duration</w:t>
            </w:r>
          </w:p>
        </w:tc>
        <w:tc>
          <w:tcPr>
            <w:tcW w:w="7214"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3CE7923F" w14:textId="5C513823" w:rsidR="003B446F" w:rsidRPr="005A0BF5" w:rsidRDefault="003B446F" w:rsidP="002A621A">
            <w:pPr>
              <w:pStyle w:val="ExperienceTitleChar2"/>
            </w:pPr>
            <w:r w:rsidRPr="005A0BF5">
              <w:t>3</w:t>
            </w:r>
            <w:r>
              <w:t xml:space="preserve"> months</w:t>
            </w:r>
            <w:r w:rsidR="00A74A96">
              <w:t xml:space="preserve"> to till date</w:t>
            </w:r>
          </w:p>
        </w:tc>
      </w:tr>
      <w:tr w:rsidR="003B446F" w:rsidRPr="003177F1" w14:paraId="5926CD39" w14:textId="77777777" w:rsidTr="002A621A">
        <w:tc>
          <w:tcPr>
            <w:tcW w:w="2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6" w:type="dxa"/>
              <w:left w:w="115" w:type="dxa"/>
              <w:bottom w:w="86" w:type="dxa"/>
              <w:right w:w="115" w:type="dxa"/>
            </w:tcMar>
          </w:tcPr>
          <w:p w14:paraId="7782F91E" w14:textId="77777777" w:rsidR="003B446F" w:rsidRPr="005A0BF5" w:rsidRDefault="003B446F" w:rsidP="002A621A">
            <w:pPr>
              <w:pStyle w:val="ExperienceTitleChar2"/>
            </w:pPr>
            <w:r w:rsidRPr="009A1167">
              <w:t>Domain</w:t>
            </w:r>
          </w:p>
        </w:tc>
        <w:tc>
          <w:tcPr>
            <w:tcW w:w="7214"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69BFC31" w14:textId="20527203" w:rsidR="003B446F" w:rsidRPr="009A1167" w:rsidRDefault="003B446F" w:rsidP="002A621A">
            <w:pPr>
              <w:pStyle w:val="ExperienceTitleChar2"/>
            </w:pPr>
            <w:r>
              <w:t>Training</w:t>
            </w:r>
            <w:r w:rsidR="00E718CA">
              <w:t>s</w:t>
            </w:r>
            <w:r>
              <w:t xml:space="preserve"> &amp; Certifications</w:t>
            </w:r>
          </w:p>
        </w:tc>
      </w:tr>
      <w:tr w:rsidR="003B446F" w:rsidRPr="003177F1" w14:paraId="728AA3DE" w14:textId="77777777" w:rsidTr="002A621A">
        <w:tc>
          <w:tcPr>
            <w:tcW w:w="2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6" w:type="dxa"/>
              <w:left w:w="115" w:type="dxa"/>
              <w:bottom w:w="86" w:type="dxa"/>
              <w:right w:w="115" w:type="dxa"/>
            </w:tcMar>
          </w:tcPr>
          <w:p w14:paraId="409BF36D" w14:textId="77777777" w:rsidR="003B446F" w:rsidRPr="005A0BF5" w:rsidRDefault="003B446F" w:rsidP="002A621A">
            <w:pPr>
              <w:pStyle w:val="ExperienceTitleChar2"/>
            </w:pPr>
            <w:r w:rsidRPr="009A1167">
              <w:t>Technology</w:t>
            </w:r>
          </w:p>
        </w:tc>
        <w:tc>
          <w:tcPr>
            <w:tcW w:w="7214"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39D66FC5" w14:textId="77777777" w:rsidR="003B446F" w:rsidRPr="009A1167" w:rsidRDefault="003B446F" w:rsidP="002A621A">
            <w:pPr>
              <w:pStyle w:val="ExperienceTitleChar2"/>
            </w:pPr>
            <w:r>
              <w:t>.net, C#, WCF, Web APIs, Micro Services, Azure, SQL Server</w:t>
            </w:r>
          </w:p>
        </w:tc>
      </w:tr>
      <w:tr w:rsidR="003B446F" w:rsidRPr="003177F1" w14:paraId="0FF8CB71" w14:textId="77777777" w:rsidTr="002A621A">
        <w:tc>
          <w:tcPr>
            <w:tcW w:w="2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6" w:type="dxa"/>
              <w:left w:w="115" w:type="dxa"/>
              <w:bottom w:w="86" w:type="dxa"/>
              <w:right w:w="115" w:type="dxa"/>
            </w:tcMar>
          </w:tcPr>
          <w:p w14:paraId="4BBD6A8B" w14:textId="77777777" w:rsidR="003B446F" w:rsidRPr="005A0BF5" w:rsidRDefault="003B446F" w:rsidP="002A621A">
            <w:pPr>
              <w:pStyle w:val="ExperienceTitleChar2"/>
            </w:pPr>
            <w:r w:rsidRPr="009A1167">
              <w:t>Project Description</w:t>
            </w:r>
          </w:p>
        </w:tc>
        <w:tc>
          <w:tcPr>
            <w:tcW w:w="7214"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3CAD29BE" w14:textId="710603EF" w:rsidR="003B446F" w:rsidRPr="00002BEE" w:rsidRDefault="003B446F" w:rsidP="002A621A">
            <w:pPr>
              <w:pStyle w:val="ExperienceTitleChar2"/>
            </w:pPr>
            <w:r>
              <w:t xml:space="preserve">PMI [Project Management Institute] is worldwide </w:t>
            </w:r>
            <w:r w:rsidR="00F23168">
              <w:t>well-known</w:t>
            </w:r>
            <w:r>
              <w:t xml:space="preserve"> institute for training and certifications in project management. </w:t>
            </w:r>
          </w:p>
          <w:p w14:paraId="5A27304B" w14:textId="77777777" w:rsidR="003B446F" w:rsidRDefault="003B446F" w:rsidP="002A621A">
            <w:pPr>
              <w:pStyle w:val="ExperienceTitleChar2"/>
            </w:pPr>
          </w:p>
          <w:p w14:paraId="2C749805" w14:textId="055BB62B" w:rsidR="003B446F" w:rsidRPr="009A1167" w:rsidRDefault="003B446F" w:rsidP="002A621A">
            <w:pPr>
              <w:pStyle w:val="ExperienceTitleChar2"/>
            </w:pPr>
            <w:r>
              <w:t>Designed new micro SOA layer architecture to integrate different applications, and api migration to Azure cloud</w:t>
            </w:r>
            <w:r w:rsidR="00C353B1">
              <w:t xml:space="preserve"> services</w:t>
            </w:r>
            <w:r>
              <w:t xml:space="preserve">. </w:t>
            </w:r>
          </w:p>
        </w:tc>
      </w:tr>
      <w:tr w:rsidR="003B446F" w:rsidRPr="003177F1" w14:paraId="57F72792" w14:textId="77777777" w:rsidTr="002A621A">
        <w:tc>
          <w:tcPr>
            <w:tcW w:w="2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6" w:type="dxa"/>
              <w:left w:w="115" w:type="dxa"/>
              <w:bottom w:w="86" w:type="dxa"/>
              <w:right w:w="115" w:type="dxa"/>
            </w:tcMar>
          </w:tcPr>
          <w:p w14:paraId="56A15670" w14:textId="77777777" w:rsidR="003B446F" w:rsidRPr="005A0BF5" w:rsidRDefault="003B446F" w:rsidP="002A621A">
            <w:pPr>
              <w:pStyle w:val="ExperienceTitleChar2"/>
            </w:pPr>
            <w:r w:rsidRPr="009A1167">
              <w:t>Roles &amp; Responsibilities</w:t>
            </w:r>
          </w:p>
        </w:tc>
        <w:tc>
          <w:tcPr>
            <w:tcW w:w="7214"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067DDCDC" w14:textId="77777777" w:rsidR="003B446F" w:rsidRDefault="003B446F" w:rsidP="002A621A">
            <w:pPr>
              <w:pStyle w:val="ExperienceTitleChar2"/>
            </w:pPr>
            <w:r>
              <w:t xml:space="preserve">System Design </w:t>
            </w:r>
          </w:p>
          <w:p w14:paraId="258E930E" w14:textId="77777777" w:rsidR="003B446F" w:rsidRDefault="003B446F" w:rsidP="002A621A">
            <w:pPr>
              <w:pStyle w:val="ExperienceTitleChar2"/>
            </w:pPr>
            <w:r>
              <w:t>API Design</w:t>
            </w:r>
          </w:p>
          <w:p w14:paraId="69AC3D3A" w14:textId="77777777" w:rsidR="003B446F" w:rsidRDefault="003B446F" w:rsidP="002A621A">
            <w:pPr>
              <w:pStyle w:val="ExperienceTitleChar2"/>
            </w:pPr>
            <w:r>
              <w:t>Technical coordination with different stake holders</w:t>
            </w:r>
          </w:p>
          <w:p w14:paraId="0FB5BC4E" w14:textId="77777777" w:rsidR="003B446F" w:rsidRDefault="003B446F" w:rsidP="002A621A">
            <w:pPr>
              <w:pStyle w:val="ExperienceTitleChar2"/>
            </w:pPr>
            <w:r>
              <w:t>Effort estimations</w:t>
            </w:r>
          </w:p>
          <w:p w14:paraId="4A05B4D5" w14:textId="77777777" w:rsidR="003B446F" w:rsidRPr="009A1167" w:rsidRDefault="003B446F" w:rsidP="002A621A">
            <w:pPr>
              <w:pStyle w:val="ExperienceTitleChar2"/>
            </w:pPr>
            <w:r>
              <w:t>Code reviews</w:t>
            </w:r>
          </w:p>
        </w:tc>
      </w:tr>
    </w:tbl>
    <w:p w14:paraId="7C2F9410" w14:textId="4248A542" w:rsidR="003B446F" w:rsidRDefault="003B446F" w:rsidP="003B446F">
      <w:pPr>
        <w:pStyle w:val="Body"/>
        <w:rPr>
          <w:rFonts w:eastAsiaTheme="majorEastAsia"/>
        </w:rPr>
      </w:pPr>
    </w:p>
    <w:p w14:paraId="77F8B34F" w14:textId="1B03D1D7" w:rsidR="003B446F" w:rsidRDefault="003B446F" w:rsidP="003B446F">
      <w:pPr>
        <w:pStyle w:val="Body"/>
        <w:rPr>
          <w:rFonts w:eastAsiaTheme="majorEastAsia"/>
        </w:rPr>
      </w:pPr>
    </w:p>
    <w:p w14:paraId="7C95ED8F" w14:textId="1EC77998" w:rsidR="003B446F" w:rsidRDefault="003B446F" w:rsidP="003B446F">
      <w:pPr>
        <w:pStyle w:val="Body"/>
        <w:rPr>
          <w:rFonts w:eastAsiaTheme="majorEastAsia"/>
        </w:rPr>
      </w:pPr>
    </w:p>
    <w:p w14:paraId="65906C65" w14:textId="709B5706" w:rsidR="003B446F" w:rsidRDefault="003B446F" w:rsidP="003B446F">
      <w:pPr>
        <w:pStyle w:val="Body"/>
        <w:rPr>
          <w:rFonts w:eastAsiaTheme="majorEastAsia"/>
        </w:rPr>
      </w:pPr>
    </w:p>
    <w:p w14:paraId="12667672" w14:textId="77777777" w:rsidR="003B446F" w:rsidRDefault="003B446F" w:rsidP="003B446F">
      <w:pPr>
        <w:pStyle w:val="Body"/>
        <w:rPr>
          <w:rFonts w:eastAsiaTheme="majorEastAsia"/>
        </w:rPr>
      </w:pPr>
    </w:p>
    <w:p w14:paraId="4731FB13" w14:textId="6379EAA8" w:rsidR="003B446F" w:rsidRDefault="003B446F" w:rsidP="003B446F">
      <w:pPr>
        <w:pStyle w:val="Body"/>
        <w:rPr>
          <w:rFonts w:eastAsiaTheme="majorEastAsia"/>
        </w:rPr>
      </w:pPr>
    </w:p>
    <w:p w14:paraId="572C184E" w14:textId="51AD4A0B" w:rsidR="003B446F" w:rsidRDefault="003B446F" w:rsidP="003B446F">
      <w:pPr>
        <w:pStyle w:val="Body"/>
        <w:rPr>
          <w:rFonts w:eastAsiaTheme="majorEastAsia"/>
        </w:rPr>
      </w:pPr>
    </w:p>
    <w:p w14:paraId="7FFE5C70" w14:textId="5C2D29B9" w:rsidR="003B446F" w:rsidRDefault="003B446F" w:rsidP="003B446F">
      <w:pPr>
        <w:pStyle w:val="Body"/>
        <w:rPr>
          <w:rFonts w:eastAsiaTheme="majorEastAsia"/>
        </w:rPr>
      </w:pPr>
    </w:p>
    <w:tbl>
      <w:tblPr>
        <w:tblW w:w="979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7214"/>
      </w:tblGrid>
      <w:tr w:rsidR="005607DC" w:rsidRPr="003177F1" w14:paraId="226260C7" w14:textId="77777777" w:rsidTr="009A1167">
        <w:tc>
          <w:tcPr>
            <w:tcW w:w="2581" w:type="dxa"/>
            <w:shd w:val="clear" w:color="auto" w:fill="F2F2F2" w:themeFill="background1" w:themeFillShade="F2"/>
            <w:tcMar>
              <w:top w:w="86" w:type="dxa"/>
              <w:left w:w="115" w:type="dxa"/>
              <w:bottom w:w="86" w:type="dxa"/>
              <w:right w:w="115" w:type="dxa"/>
            </w:tcMar>
          </w:tcPr>
          <w:p w14:paraId="2EBBF4EC" w14:textId="77777777" w:rsidR="005607DC" w:rsidRPr="009A1167" w:rsidRDefault="005607DC" w:rsidP="009D1297">
            <w:pPr>
              <w:pStyle w:val="ExperienceTitleChar2"/>
              <w:rPr>
                <w:iCs/>
              </w:rPr>
            </w:pPr>
            <w:r w:rsidRPr="009A1167">
              <w:t>Project</w:t>
            </w:r>
          </w:p>
        </w:tc>
        <w:tc>
          <w:tcPr>
            <w:tcW w:w="7214" w:type="dxa"/>
            <w:tcMar>
              <w:top w:w="86" w:type="dxa"/>
              <w:left w:w="115" w:type="dxa"/>
              <w:bottom w:w="86" w:type="dxa"/>
              <w:right w:w="115" w:type="dxa"/>
            </w:tcMar>
          </w:tcPr>
          <w:p w14:paraId="7BAFCD42" w14:textId="77777777" w:rsidR="005607DC" w:rsidRPr="009A1167" w:rsidRDefault="00002BEE" w:rsidP="009D1297">
            <w:pPr>
              <w:pStyle w:val="ExperienceTitleChar2"/>
            </w:pPr>
            <w:r>
              <w:t>Ipro</w:t>
            </w:r>
            <w:r w:rsidR="00E9027A">
              <w:t xml:space="preserve"> - ADD</w:t>
            </w:r>
          </w:p>
        </w:tc>
      </w:tr>
      <w:tr w:rsidR="005607DC" w:rsidRPr="003177F1" w14:paraId="5C64711F" w14:textId="77777777" w:rsidTr="009A1167">
        <w:tc>
          <w:tcPr>
            <w:tcW w:w="2581" w:type="dxa"/>
            <w:shd w:val="clear" w:color="auto" w:fill="F2F2F2" w:themeFill="background1" w:themeFillShade="F2"/>
            <w:tcMar>
              <w:top w:w="86" w:type="dxa"/>
              <w:left w:w="115" w:type="dxa"/>
              <w:bottom w:w="86" w:type="dxa"/>
              <w:right w:w="115" w:type="dxa"/>
            </w:tcMar>
          </w:tcPr>
          <w:p w14:paraId="33277940" w14:textId="77777777" w:rsidR="005607DC" w:rsidRPr="009A1167" w:rsidRDefault="005607DC" w:rsidP="009D1297">
            <w:pPr>
              <w:pStyle w:val="ExperienceTitleChar2"/>
              <w:rPr>
                <w:iCs/>
              </w:rPr>
            </w:pPr>
            <w:r w:rsidRPr="009A1167">
              <w:t xml:space="preserve">Role </w:t>
            </w:r>
          </w:p>
        </w:tc>
        <w:tc>
          <w:tcPr>
            <w:tcW w:w="7214" w:type="dxa"/>
            <w:tcMar>
              <w:top w:w="86" w:type="dxa"/>
              <w:left w:w="115" w:type="dxa"/>
              <w:bottom w:w="86" w:type="dxa"/>
              <w:right w:w="115" w:type="dxa"/>
            </w:tcMar>
          </w:tcPr>
          <w:p w14:paraId="0C63669E" w14:textId="77777777" w:rsidR="005607DC" w:rsidRPr="009A1167" w:rsidRDefault="00666509" w:rsidP="009D1297">
            <w:pPr>
              <w:pStyle w:val="ExperienceTitleChar2"/>
              <w:rPr>
                <w:iCs/>
              </w:rPr>
            </w:pPr>
            <w:r>
              <w:t>Architect – Technology</w:t>
            </w:r>
          </w:p>
        </w:tc>
      </w:tr>
      <w:tr w:rsidR="005607DC" w:rsidRPr="003177F1" w14:paraId="6053CC0E" w14:textId="77777777" w:rsidTr="009A1167">
        <w:tc>
          <w:tcPr>
            <w:tcW w:w="2581" w:type="dxa"/>
            <w:shd w:val="clear" w:color="auto" w:fill="F2F2F2" w:themeFill="background1" w:themeFillShade="F2"/>
            <w:tcMar>
              <w:top w:w="86" w:type="dxa"/>
              <w:left w:w="115" w:type="dxa"/>
              <w:bottom w:w="86" w:type="dxa"/>
              <w:right w:w="115" w:type="dxa"/>
            </w:tcMar>
          </w:tcPr>
          <w:p w14:paraId="1454952C" w14:textId="77777777" w:rsidR="005607DC" w:rsidRPr="009A1167" w:rsidRDefault="005607DC" w:rsidP="009D1297">
            <w:pPr>
              <w:pStyle w:val="ExperienceTitleChar2"/>
              <w:rPr>
                <w:iCs/>
              </w:rPr>
            </w:pPr>
            <w:r w:rsidRPr="009A1167">
              <w:t>Duration</w:t>
            </w:r>
          </w:p>
        </w:tc>
        <w:tc>
          <w:tcPr>
            <w:tcW w:w="7214" w:type="dxa"/>
            <w:tcMar>
              <w:top w:w="86" w:type="dxa"/>
              <w:left w:w="115" w:type="dxa"/>
              <w:bottom w:w="86" w:type="dxa"/>
              <w:right w:w="115" w:type="dxa"/>
            </w:tcMar>
          </w:tcPr>
          <w:p w14:paraId="0BEB6379" w14:textId="77777777" w:rsidR="005607DC" w:rsidRPr="009A1167" w:rsidRDefault="00002BEE" w:rsidP="009D1297">
            <w:pPr>
              <w:pStyle w:val="ExperienceTitleChar2"/>
              <w:rPr>
                <w:iCs/>
              </w:rPr>
            </w:pPr>
            <w:r>
              <w:rPr>
                <w:iCs/>
              </w:rPr>
              <w:t>30</w:t>
            </w:r>
            <w:r w:rsidR="00666509">
              <w:t xml:space="preserve"> months</w:t>
            </w:r>
          </w:p>
        </w:tc>
      </w:tr>
      <w:tr w:rsidR="005607DC" w:rsidRPr="003177F1" w14:paraId="528660C1" w14:textId="77777777" w:rsidTr="009A1167">
        <w:tc>
          <w:tcPr>
            <w:tcW w:w="2581" w:type="dxa"/>
            <w:shd w:val="clear" w:color="auto" w:fill="F2F2F2" w:themeFill="background1" w:themeFillShade="F2"/>
            <w:tcMar>
              <w:top w:w="86" w:type="dxa"/>
              <w:left w:w="115" w:type="dxa"/>
              <w:bottom w:w="86" w:type="dxa"/>
              <w:right w:w="115" w:type="dxa"/>
            </w:tcMar>
          </w:tcPr>
          <w:p w14:paraId="09C830A5" w14:textId="77777777" w:rsidR="005607DC" w:rsidRPr="009A1167" w:rsidRDefault="005607DC" w:rsidP="009D1297">
            <w:pPr>
              <w:pStyle w:val="ExperienceTitleChar2"/>
              <w:rPr>
                <w:iCs/>
              </w:rPr>
            </w:pPr>
            <w:r w:rsidRPr="009A1167">
              <w:t>Domain</w:t>
            </w:r>
          </w:p>
        </w:tc>
        <w:tc>
          <w:tcPr>
            <w:tcW w:w="7214" w:type="dxa"/>
            <w:tcMar>
              <w:top w:w="86" w:type="dxa"/>
              <w:left w:w="115" w:type="dxa"/>
              <w:bottom w:w="86" w:type="dxa"/>
              <w:right w:w="115" w:type="dxa"/>
            </w:tcMar>
          </w:tcPr>
          <w:p w14:paraId="5FFEF192" w14:textId="77777777" w:rsidR="005607DC" w:rsidRPr="009A1167" w:rsidRDefault="00002BEE" w:rsidP="009D1297">
            <w:pPr>
              <w:pStyle w:val="ExperienceTitleChar2"/>
            </w:pPr>
            <w:r>
              <w:t>eDiscovery</w:t>
            </w:r>
          </w:p>
        </w:tc>
      </w:tr>
      <w:tr w:rsidR="009D18A7" w:rsidRPr="003177F1" w14:paraId="6C5F6E50" w14:textId="77777777" w:rsidTr="009A1167">
        <w:tc>
          <w:tcPr>
            <w:tcW w:w="2581" w:type="dxa"/>
            <w:shd w:val="clear" w:color="auto" w:fill="F2F2F2" w:themeFill="background1" w:themeFillShade="F2"/>
            <w:tcMar>
              <w:top w:w="86" w:type="dxa"/>
              <w:left w:w="115" w:type="dxa"/>
              <w:bottom w:w="86" w:type="dxa"/>
              <w:right w:w="115" w:type="dxa"/>
            </w:tcMar>
          </w:tcPr>
          <w:p w14:paraId="083AA97A" w14:textId="77777777" w:rsidR="009D18A7" w:rsidRPr="009A1167" w:rsidRDefault="009D18A7" w:rsidP="009D1297">
            <w:pPr>
              <w:pStyle w:val="ExperienceTitleChar2"/>
              <w:rPr>
                <w:iCs/>
              </w:rPr>
            </w:pPr>
            <w:r w:rsidRPr="009A1167">
              <w:t>Technology</w:t>
            </w:r>
          </w:p>
        </w:tc>
        <w:tc>
          <w:tcPr>
            <w:tcW w:w="7214" w:type="dxa"/>
            <w:tcMar>
              <w:top w:w="86" w:type="dxa"/>
              <w:left w:w="115" w:type="dxa"/>
              <w:bottom w:w="86" w:type="dxa"/>
              <w:right w:w="115" w:type="dxa"/>
            </w:tcMar>
          </w:tcPr>
          <w:p w14:paraId="4D846D3C" w14:textId="77777777" w:rsidR="009D18A7" w:rsidRPr="009A1167" w:rsidRDefault="00002BEE" w:rsidP="009D1297">
            <w:pPr>
              <w:pStyle w:val="ExperienceTitleChar2"/>
            </w:pPr>
            <w:r>
              <w:t xml:space="preserve">.net, C#, WCF, </w:t>
            </w:r>
            <w:r w:rsidR="004158C9">
              <w:t xml:space="preserve">Web APIs, Micro Services, </w:t>
            </w:r>
            <w:r w:rsidR="00A718F0">
              <w:t xml:space="preserve">Azure, </w:t>
            </w:r>
            <w:r>
              <w:t>Aurelia, SQL Server</w:t>
            </w:r>
          </w:p>
        </w:tc>
      </w:tr>
      <w:tr w:rsidR="005607DC" w:rsidRPr="003177F1" w14:paraId="4F870A24" w14:textId="77777777" w:rsidTr="009A1167">
        <w:tc>
          <w:tcPr>
            <w:tcW w:w="2581" w:type="dxa"/>
            <w:shd w:val="clear" w:color="auto" w:fill="F2F2F2" w:themeFill="background1" w:themeFillShade="F2"/>
            <w:tcMar>
              <w:top w:w="86" w:type="dxa"/>
              <w:left w:w="115" w:type="dxa"/>
              <w:bottom w:w="86" w:type="dxa"/>
              <w:right w:w="115" w:type="dxa"/>
            </w:tcMar>
          </w:tcPr>
          <w:p w14:paraId="2417D2E6" w14:textId="77777777" w:rsidR="005607DC" w:rsidRPr="009A1167" w:rsidRDefault="005607DC" w:rsidP="009D1297">
            <w:pPr>
              <w:pStyle w:val="ExperienceTitleChar2"/>
              <w:rPr>
                <w:iCs/>
              </w:rPr>
            </w:pPr>
            <w:r w:rsidRPr="009A1167">
              <w:t>Project Description</w:t>
            </w:r>
          </w:p>
        </w:tc>
        <w:tc>
          <w:tcPr>
            <w:tcW w:w="7214" w:type="dxa"/>
            <w:tcMar>
              <w:top w:w="86" w:type="dxa"/>
              <w:left w:w="115" w:type="dxa"/>
              <w:bottom w:w="86" w:type="dxa"/>
              <w:right w:w="115" w:type="dxa"/>
            </w:tcMar>
          </w:tcPr>
          <w:p w14:paraId="41028152" w14:textId="77777777" w:rsidR="00E16023" w:rsidRPr="00002BEE" w:rsidRDefault="00002BEE" w:rsidP="009D1297">
            <w:pPr>
              <w:pStyle w:val="ExperienceTitleChar2"/>
            </w:pPr>
            <w:r>
              <w:t xml:space="preserve">Ipro </w:t>
            </w:r>
            <w:r w:rsidR="00E9027A">
              <w:t>Enterprise</w:t>
            </w:r>
            <w:r>
              <w:t xml:space="preserve"> and desk</w:t>
            </w:r>
            <w:r w:rsidR="00E9027A">
              <w:t>top</w:t>
            </w:r>
            <w:r>
              <w:t xml:space="preserve"> are the products for the eDiscovery</w:t>
            </w:r>
            <w:r w:rsidRPr="00002BEE">
              <w:t xml:space="preserve"> to process over 500 file types into review-ready formats, along with multiple options for data ingestion, gives you the power to meet litigation deadlines quickly and accurately</w:t>
            </w:r>
            <w:r w:rsidR="00716943">
              <w:t>.</w:t>
            </w:r>
          </w:p>
          <w:p w14:paraId="1827F05F" w14:textId="77777777" w:rsidR="00002BEE" w:rsidRDefault="00002BEE" w:rsidP="009D1297">
            <w:pPr>
              <w:pStyle w:val="ExperienceTitleChar2"/>
            </w:pPr>
          </w:p>
          <w:p w14:paraId="4F3D2E39" w14:textId="77777777" w:rsidR="00FA410A" w:rsidRDefault="00FA410A" w:rsidP="009D1297">
            <w:pPr>
              <w:pStyle w:val="ExperienceTitleChar2"/>
            </w:pPr>
            <w:r>
              <w:t xml:space="preserve">The product is fully </w:t>
            </w:r>
            <w:r w:rsidR="00716943">
              <w:t>featuring</w:t>
            </w:r>
            <w:r>
              <w:t xml:space="preserve"> </w:t>
            </w:r>
            <w:r w:rsidR="00716943">
              <w:t xml:space="preserve">document processing, review, reporting, off-line trial, advanced analytics, Data visualization. </w:t>
            </w:r>
          </w:p>
          <w:p w14:paraId="79232602" w14:textId="77777777" w:rsidR="00716943" w:rsidRDefault="00716943" w:rsidP="009D1297">
            <w:pPr>
              <w:pStyle w:val="ExperienceTitleChar2"/>
            </w:pPr>
          </w:p>
          <w:p w14:paraId="54760ABE" w14:textId="77777777" w:rsidR="00716943" w:rsidRPr="009A1167" w:rsidRDefault="00716943" w:rsidP="009D1297">
            <w:pPr>
              <w:pStyle w:val="ExperienceTitleChar2"/>
            </w:pPr>
            <w:r>
              <w:t xml:space="preserve">We involved in migrating all the products to the latest .net, Aurelia from windows platform.   Designed centralized service layer for all the common products. </w:t>
            </w:r>
          </w:p>
        </w:tc>
      </w:tr>
      <w:tr w:rsidR="00EB1425" w:rsidRPr="003177F1" w14:paraId="17F8DDBA" w14:textId="77777777" w:rsidTr="009A1167">
        <w:tc>
          <w:tcPr>
            <w:tcW w:w="2581" w:type="dxa"/>
            <w:shd w:val="clear" w:color="auto" w:fill="F2F2F2" w:themeFill="background1" w:themeFillShade="F2"/>
            <w:tcMar>
              <w:top w:w="86" w:type="dxa"/>
              <w:left w:w="115" w:type="dxa"/>
              <w:bottom w:w="86" w:type="dxa"/>
              <w:right w:w="115" w:type="dxa"/>
            </w:tcMar>
          </w:tcPr>
          <w:p w14:paraId="0A9CEF3B" w14:textId="77777777" w:rsidR="00EB1425" w:rsidRPr="009A1167" w:rsidRDefault="00B42766" w:rsidP="009D1297">
            <w:pPr>
              <w:pStyle w:val="ExperienceTitleChar2"/>
              <w:rPr>
                <w:iCs/>
              </w:rPr>
            </w:pPr>
            <w:r w:rsidRPr="009A1167">
              <w:t xml:space="preserve">Roles &amp; </w:t>
            </w:r>
            <w:r w:rsidR="00EB1425" w:rsidRPr="009A1167">
              <w:t>Responsibilit</w:t>
            </w:r>
            <w:r w:rsidR="00FF1519" w:rsidRPr="009A1167">
              <w:t>ies</w:t>
            </w:r>
          </w:p>
        </w:tc>
        <w:tc>
          <w:tcPr>
            <w:tcW w:w="7214" w:type="dxa"/>
            <w:tcMar>
              <w:top w:w="86" w:type="dxa"/>
              <w:left w:w="115" w:type="dxa"/>
              <w:bottom w:w="86" w:type="dxa"/>
              <w:right w:w="115" w:type="dxa"/>
            </w:tcMar>
          </w:tcPr>
          <w:p w14:paraId="41927058" w14:textId="77777777" w:rsidR="00EB1425" w:rsidRDefault="00666509" w:rsidP="00B42766">
            <w:pPr>
              <w:ind w:right="335"/>
              <w:rPr>
                <w:rFonts w:ascii="Arial" w:hAnsi="Arial" w:cs="Arial"/>
                <w:szCs w:val="20"/>
              </w:rPr>
            </w:pPr>
            <w:r>
              <w:rPr>
                <w:rFonts w:ascii="Arial" w:hAnsi="Arial" w:cs="Arial"/>
                <w:szCs w:val="20"/>
              </w:rPr>
              <w:t xml:space="preserve">System Design </w:t>
            </w:r>
          </w:p>
          <w:p w14:paraId="29ECA581" w14:textId="77777777" w:rsidR="00666509" w:rsidRDefault="00666509" w:rsidP="00B42766">
            <w:pPr>
              <w:ind w:right="335"/>
              <w:rPr>
                <w:rFonts w:ascii="Arial" w:hAnsi="Arial" w:cs="Arial"/>
                <w:szCs w:val="20"/>
              </w:rPr>
            </w:pPr>
            <w:r>
              <w:rPr>
                <w:rFonts w:ascii="Arial" w:hAnsi="Arial" w:cs="Arial"/>
                <w:szCs w:val="20"/>
              </w:rPr>
              <w:t>API Design</w:t>
            </w:r>
          </w:p>
          <w:p w14:paraId="76960EEA" w14:textId="77777777" w:rsidR="00666509" w:rsidRDefault="00666509" w:rsidP="00B42766">
            <w:pPr>
              <w:ind w:right="335"/>
              <w:rPr>
                <w:rFonts w:ascii="Arial" w:hAnsi="Arial" w:cs="Arial"/>
                <w:szCs w:val="20"/>
              </w:rPr>
            </w:pPr>
            <w:r>
              <w:rPr>
                <w:rFonts w:ascii="Arial" w:hAnsi="Arial" w:cs="Arial"/>
                <w:szCs w:val="20"/>
              </w:rPr>
              <w:t xml:space="preserve">Technical coordination with </w:t>
            </w:r>
            <w:r w:rsidR="00716943">
              <w:rPr>
                <w:rFonts w:ascii="Arial" w:hAnsi="Arial" w:cs="Arial"/>
                <w:szCs w:val="20"/>
              </w:rPr>
              <w:t>off-shore and on-site stake holders</w:t>
            </w:r>
          </w:p>
          <w:p w14:paraId="75C72B07" w14:textId="77777777" w:rsidR="00666509" w:rsidRDefault="00666509" w:rsidP="00B42766">
            <w:pPr>
              <w:ind w:right="335"/>
              <w:rPr>
                <w:rFonts w:ascii="Arial" w:hAnsi="Arial" w:cs="Arial"/>
                <w:szCs w:val="20"/>
              </w:rPr>
            </w:pPr>
            <w:r>
              <w:rPr>
                <w:rFonts w:ascii="Arial" w:hAnsi="Arial" w:cs="Arial"/>
                <w:szCs w:val="20"/>
              </w:rPr>
              <w:t>Effort estimations</w:t>
            </w:r>
          </w:p>
          <w:p w14:paraId="74CAADD7" w14:textId="77777777" w:rsidR="00666509" w:rsidRDefault="00666509" w:rsidP="00B42766">
            <w:pPr>
              <w:ind w:right="335"/>
              <w:rPr>
                <w:rFonts w:ascii="Arial" w:hAnsi="Arial" w:cs="Arial"/>
                <w:szCs w:val="20"/>
              </w:rPr>
            </w:pPr>
            <w:r>
              <w:rPr>
                <w:rFonts w:ascii="Arial" w:hAnsi="Arial" w:cs="Arial"/>
                <w:szCs w:val="20"/>
              </w:rPr>
              <w:t xml:space="preserve">Implementation of critical components </w:t>
            </w:r>
          </w:p>
          <w:p w14:paraId="1E7C0C84" w14:textId="77777777" w:rsidR="00666509" w:rsidRPr="009A1167" w:rsidRDefault="00666509" w:rsidP="00B42766">
            <w:pPr>
              <w:ind w:right="335"/>
              <w:rPr>
                <w:rFonts w:ascii="Arial" w:hAnsi="Arial" w:cs="Arial"/>
                <w:szCs w:val="20"/>
              </w:rPr>
            </w:pPr>
            <w:r>
              <w:rPr>
                <w:rFonts w:ascii="Arial" w:hAnsi="Arial" w:cs="Arial"/>
                <w:szCs w:val="20"/>
              </w:rPr>
              <w:t>Code reviews</w:t>
            </w:r>
          </w:p>
        </w:tc>
      </w:tr>
    </w:tbl>
    <w:p w14:paraId="415EDDC5" w14:textId="77777777" w:rsidR="00224F96" w:rsidRDefault="00224F96" w:rsidP="00294E15"/>
    <w:p w14:paraId="6F6EA70E" w14:textId="77777777" w:rsidR="00B42766" w:rsidRPr="00F21958" w:rsidRDefault="00B42766" w:rsidP="00294E15"/>
    <w:p w14:paraId="030BB1C9" w14:textId="77777777" w:rsidR="00294E15" w:rsidRPr="00F21958" w:rsidRDefault="00294E15" w:rsidP="00294E15"/>
    <w:tbl>
      <w:tblPr>
        <w:tblW w:w="952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214"/>
      </w:tblGrid>
      <w:tr w:rsidR="00073AA7" w:rsidRPr="009A1167" w14:paraId="291E960B" w14:textId="77777777" w:rsidTr="009A1167">
        <w:tc>
          <w:tcPr>
            <w:tcW w:w="2311" w:type="dxa"/>
            <w:shd w:val="clear" w:color="auto" w:fill="F2F2F2" w:themeFill="background1" w:themeFillShade="F2"/>
            <w:tcMar>
              <w:top w:w="86" w:type="dxa"/>
              <w:left w:w="115" w:type="dxa"/>
              <w:bottom w:w="86" w:type="dxa"/>
              <w:right w:w="115" w:type="dxa"/>
            </w:tcMar>
          </w:tcPr>
          <w:p w14:paraId="72B01C7F" w14:textId="77777777" w:rsidR="00073AA7" w:rsidRPr="009A1167" w:rsidRDefault="00073AA7" w:rsidP="009D1297">
            <w:pPr>
              <w:pStyle w:val="ExperienceTitleChar2"/>
              <w:rPr>
                <w:iCs/>
              </w:rPr>
            </w:pPr>
            <w:r w:rsidRPr="009A1167">
              <w:t>Project</w:t>
            </w:r>
          </w:p>
        </w:tc>
        <w:tc>
          <w:tcPr>
            <w:tcW w:w="7214" w:type="dxa"/>
            <w:tcMar>
              <w:top w:w="86" w:type="dxa"/>
              <w:left w:w="115" w:type="dxa"/>
              <w:bottom w:w="86" w:type="dxa"/>
              <w:right w:w="115" w:type="dxa"/>
            </w:tcMar>
          </w:tcPr>
          <w:p w14:paraId="694221FB" w14:textId="77777777" w:rsidR="00073AA7" w:rsidRPr="009A1167" w:rsidRDefault="00E9027A" w:rsidP="009D1297">
            <w:pPr>
              <w:pStyle w:val="ExperienceTitleChar2"/>
            </w:pPr>
            <w:r>
              <w:t>OptiFreight</w:t>
            </w:r>
          </w:p>
        </w:tc>
      </w:tr>
      <w:tr w:rsidR="00073AA7" w:rsidRPr="009A1167" w14:paraId="30B26BC6" w14:textId="77777777" w:rsidTr="009A1167">
        <w:tc>
          <w:tcPr>
            <w:tcW w:w="2311" w:type="dxa"/>
            <w:shd w:val="clear" w:color="auto" w:fill="F2F2F2" w:themeFill="background1" w:themeFillShade="F2"/>
            <w:tcMar>
              <w:top w:w="86" w:type="dxa"/>
              <w:left w:w="115" w:type="dxa"/>
              <w:bottom w:w="86" w:type="dxa"/>
              <w:right w:w="115" w:type="dxa"/>
            </w:tcMar>
          </w:tcPr>
          <w:p w14:paraId="156EE124" w14:textId="77777777" w:rsidR="00073AA7" w:rsidRPr="009A1167" w:rsidRDefault="00073AA7" w:rsidP="009D1297">
            <w:pPr>
              <w:pStyle w:val="ExperienceTitleChar2"/>
              <w:rPr>
                <w:iCs/>
              </w:rPr>
            </w:pPr>
            <w:r w:rsidRPr="009A1167">
              <w:t xml:space="preserve">Role </w:t>
            </w:r>
          </w:p>
        </w:tc>
        <w:tc>
          <w:tcPr>
            <w:tcW w:w="7214" w:type="dxa"/>
            <w:tcMar>
              <w:top w:w="86" w:type="dxa"/>
              <w:left w:w="115" w:type="dxa"/>
              <w:bottom w:w="86" w:type="dxa"/>
              <w:right w:w="115" w:type="dxa"/>
            </w:tcMar>
          </w:tcPr>
          <w:p w14:paraId="59BFDDF2" w14:textId="77777777" w:rsidR="00073AA7" w:rsidRPr="009A1167" w:rsidRDefault="00E9027A" w:rsidP="009D1297">
            <w:pPr>
              <w:pStyle w:val="ExperienceTitleChar2"/>
            </w:pPr>
            <w:r>
              <w:t>Associate Architect</w:t>
            </w:r>
          </w:p>
        </w:tc>
      </w:tr>
      <w:tr w:rsidR="00073AA7" w:rsidRPr="009A1167" w14:paraId="43FC02F5" w14:textId="77777777" w:rsidTr="009A1167">
        <w:tc>
          <w:tcPr>
            <w:tcW w:w="2311" w:type="dxa"/>
            <w:shd w:val="clear" w:color="auto" w:fill="F2F2F2" w:themeFill="background1" w:themeFillShade="F2"/>
            <w:tcMar>
              <w:top w:w="86" w:type="dxa"/>
              <w:left w:w="115" w:type="dxa"/>
              <w:bottom w:w="86" w:type="dxa"/>
              <w:right w:w="115" w:type="dxa"/>
            </w:tcMar>
          </w:tcPr>
          <w:p w14:paraId="47DD631F" w14:textId="77777777" w:rsidR="00073AA7" w:rsidRPr="009A1167" w:rsidRDefault="00073AA7" w:rsidP="009D1297">
            <w:pPr>
              <w:pStyle w:val="ExperienceTitleChar2"/>
              <w:rPr>
                <w:iCs/>
              </w:rPr>
            </w:pPr>
            <w:r w:rsidRPr="009A1167">
              <w:t>Duration</w:t>
            </w:r>
          </w:p>
        </w:tc>
        <w:tc>
          <w:tcPr>
            <w:tcW w:w="7214" w:type="dxa"/>
            <w:tcMar>
              <w:top w:w="86" w:type="dxa"/>
              <w:left w:w="115" w:type="dxa"/>
              <w:bottom w:w="86" w:type="dxa"/>
              <w:right w:w="115" w:type="dxa"/>
            </w:tcMar>
          </w:tcPr>
          <w:p w14:paraId="13306E16" w14:textId="77777777" w:rsidR="00073AA7" w:rsidRPr="009A1167" w:rsidRDefault="00E9027A" w:rsidP="009D1297">
            <w:pPr>
              <w:pStyle w:val="ExperienceTitleChar2"/>
              <w:rPr>
                <w:iCs/>
              </w:rPr>
            </w:pPr>
            <w:r>
              <w:rPr>
                <w:iCs/>
              </w:rPr>
              <w:t>2</w:t>
            </w:r>
            <w:r w:rsidR="00C47FB1">
              <w:t xml:space="preserve"> Year</w:t>
            </w:r>
          </w:p>
        </w:tc>
      </w:tr>
      <w:tr w:rsidR="00073AA7" w:rsidRPr="009A1167" w14:paraId="456F2B71" w14:textId="77777777" w:rsidTr="009A1167">
        <w:tc>
          <w:tcPr>
            <w:tcW w:w="2311" w:type="dxa"/>
            <w:shd w:val="clear" w:color="auto" w:fill="F2F2F2" w:themeFill="background1" w:themeFillShade="F2"/>
            <w:tcMar>
              <w:top w:w="86" w:type="dxa"/>
              <w:left w:w="115" w:type="dxa"/>
              <w:bottom w:w="86" w:type="dxa"/>
              <w:right w:w="115" w:type="dxa"/>
            </w:tcMar>
          </w:tcPr>
          <w:p w14:paraId="360A36FD" w14:textId="77777777" w:rsidR="00073AA7" w:rsidRPr="009A1167" w:rsidRDefault="00073AA7" w:rsidP="009D1297">
            <w:pPr>
              <w:pStyle w:val="ExperienceTitleChar2"/>
              <w:rPr>
                <w:iCs/>
              </w:rPr>
            </w:pPr>
            <w:r w:rsidRPr="009A1167">
              <w:t>Domain</w:t>
            </w:r>
          </w:p>
        </w:tc>
        <w:tc>
          <w:tcPr>
            <w:tcW w:w="7214" w:type="dxa"/>
            <w:tcMar>
              <w:top w:w="86" w:type="dxa"/>
              <w:left w:w="115" w:type="dxa"/>
              <w:bottom w:w="86" w:type="dxa"/>
              <w:right w:w="115" w:type="dxa"/>
            </w:tcMar>
          </w:tcPr>
          <w:p w14:paraId="40EC546A" w14:textId="77777777" w:rsidR="00073AA7" w:rsidRPr="009A1167" w:rsidRDefault="00E9027A" w:rsidP="009D1297">
            <w:pPr>
              <w:pStyle w:val="ExperienceTitleChar2"/>
            </w:pPr>
            <w:r>
              <w:t>Health</w:t>
            </w:r>
          </w:p>
        </w:tc>
      </w:tr>
      <w:tr w:rsidR="00073AA7" w:rsidRPr="009A1167" w14:paraId="38CE9CC4" w14:textId="77777777" w:rsidTr="009A1167">
        <w:tc>
          <w:tcPr>
            <w:tcW w:w="2311" w:type="dxa"/>
            <w:shd w:val="clear" w:color="auto" w:fill="F2F2F2" w:themeFill="background1" w:themeFillShade="F2"/>
            <w:tcMar>
              <w:top w:w="86" w:type="dxa"/>
              <w:left w:w="115" w:type="dxa"/>
              <w:bottom w:w="86" w:type="dxa"/>
              <w:right w:w="115" w:type="dxa"/>
            </w:tcMar>
          </w:tcPr>
          <w:p w14:paraId="54E26C16" w14:textId="77777777" w:rsidR="00073AA7" w:rsidRPr="009A1167" w:rsidRDefault="00073AA7" w:rsidP="009D1297">
            <w:pPr>
              <w:pStyle w:val="ExperienceTitleChar2"/>
              <w:rPr>
                <w:iCs/>
              </w:rPr>
            </w:pPr>
            <w:r w:rsidRPr="009A1167">
              <w:t>Technology</w:t>
            </w:r>
          </w:p>
        </w:tc>
        <w:tc>
          <w:tcPr>
            <w:tcW w:w="7214" w:type="dxa"/>
            <w:tcMar>
              <w:top w:w="86" w:type="dxa"/>
              <w:left w:w="115" w:type="dxa"/>
              <w:bottom w:w="86" w:type="dxa"/>
              <w:right w:w="115" w:type="dxa"/>
            </w:tcMar>
          </w:tcPr>
          <w:p w14:paraId="0D596043" w14:textId="77777777" w:rsidR="00073AA7" w:rsidRPr="009A1167" w:rsidRDefault="00C47FB1" w:rsidP="009D1297">
            <w:pPr>
              <w:pStyle w:val="ExperienceTitleChar2"/>
              <w:rPr>
                <w:iCs/>
              </w:rPr>
            </w:pPr>
            <w:r>
              <w:t>ASP.NET</w:t>
            </w:r>
            <w:r w:rsidR="00436927">
              <w:t xml:space="preserve"> Web API</w:t>
            </w:r>
            <w:r>
              <w:t>, MS SQL Sever</w:t>
            </w:r>
          </w:p>
        </w:tc>
      </w:tr>
      <w:tr w:rsidR="00073AA7" w:rsidRPr="009A1167" w14:paraId="0056762A" w14:textId="77777777" w:rsidTr="009A1167">
        <w:tc>
          <w:tcPr>
            <w:tcW w:w="2311" w:type="dxa"/>
            <w:shd w:val="clear" w:color="auto" w:fill="F2F2F2" w:themeFill="background1" w:themeFillShade="F2"/>
            <w:tcMar>
              <w:top w:w="86" w:type="dxa"/>
              <w:left w:w="115" w:type="dxa"/>
              <w:bottom w:w="86" w:type="dxa"/>
              <w:right w:w="115" w:type="dxa"/>
            </w:tcMar>
          </w:tcPr>
          <w:p w14:paraId="6960EE68" w14:textId="77777777" w:rsidR="00073AA7" w:rsidRPr="009A1167" w:rsidRDefault="00073AA7" w:rsidP="009D1297">
            <w:pPr>
              <w:pStyle w:val="ExperienceTitleChar2"/>
              <w:rPr>
                <w:iCs/>
              </w:rPr>
            </w:pPr>
            <w:r w:rsidRPr="009A1167">
              <w:t>Project Description</w:t>
            </w:r>
          </w:p>
        </w:tc>
        <w:tc>
          <w:tcPr>
            <w:tcW w:w="7214" w:type="dxa"/>
            <w:tcMar>
              <w:top w:w="86" w:type="dxa"/>
              <w:left w:w="115" w:type="dxa"/>
              <w:bottom w:w="86" w:type="dxa"/>
              <w:right w:w="115" w:type="dxa"/>
            </w:tcMar>
          </w:tcPr>
          <w:p w14:paraId="46A6F881" w14:textId="77777777" w:rsidR="00E9027A" w:rsidRPr="00E9027A" w:rsidRDefault="00E9027A" w:rsidP="009D1297">
            <w:pPr>
              <w:pStyle w:val="ExperienceTitleChar2"/>
            </w:pPr>
            <w:r w:rsidRPr="00E9027A">
              <w:t xml:space="preserve">OptiFreight is the part of Cardinal Health, and they are using different applications to support each stream. It leads them to more development work for any changes, more maintenance and lack of the integration between the systems.   Designed the centralized SOA </w:t>
            </w:r>
            <w:r w:rsidR="004158C9" w:rsidRPr="00E9027A">
              <w:t>framework</w:t>
            </w:r>
            <w:r w:rsidRPr="00E9027A">
              <w:t xml:space="preserve"> to integrate all systems in one place.  Decoupled all fronted systems from the Business layer to support heterogeneous platforms.     </w:t>
            </w:r>
          </w:p>
          <w:p w14:paraId="0E9835D9" w14:textId="77777777" w:rsidR="00073AA7" w:rsidRPr="009A1167" w:rsidRDefault="00073AA7" w:rsidP="009D1297">
            <w:pPr>
              <w:pStyle w:val="ExperienceTitleChar2"/>
            </w:pPr>
          </w:p>
        </w:tc>
      </w:tr>
      <w:tr w:rsidR="00FF1519" w:rsidRPr="009A1167" w14:paraId="6631882B" w14:textId="77777777" w:rsidTr="009A1167">
        <w:tc>
          <w:tcPr>
            <w:tcW w:w="2311" w:type="dxa"/>
            <w:shd w:val="clear" w:color="auto" w:fill="F2F2F2" w:themeFill="background1" w:themeFillShade="F2"/>
            <w:tcMar>
              <w:top w:w="86" w:type="dxa"/>
              <w:left w:w="115" w:type="dxa"/>
              <w:bottom w:w="86" w:type="dxa"/>
              <w:right w:w="115" w:type="dxa"/>
            </w:tcMar>
          </w:tcPr>
          <w:p w14:paraId="0FFFE2CE" w14:textId="77777777" w:rsidR="00FF1519" w:rsidRPr="009A1167" w:rsidRDefault="00B42766" w:rsidP="009D1297">
            <w:pPr>
              <w:pStyle w:val="ExperienceTitleChar2"/>
              <w:rPr>
                <w:iCs/>
              </w:rPr>
            </w:pPr>
            <w:r w:rsidRPr="009A1167">
              <w:t>Roles &amp; Responsibilities</w:t>
            </w:r>
          </w:p>
        </w:tc>
        <w:tc>
          <w:tcPr>
            <w:tcW w:w="7214" w:type="dxa"/>
            <w:tcMar>
              <w:top w:w="86" w:type="dxa"/>
              <w:left w:w="115" w:type="dxa"/>
              <w:bottom w:w="86" w:type="dxa"/>
              <w:right w:w="115" w:type="dxa"/>
            </w:tcMar>
          </w:tcPr>
          <w:p w14:paraId="66ACBF7E" w14:textId="77777777" w:rsidR="00E9027A" w:rsidRDefault="00E9027A" w:rsidP="00E9027A">
            <w:pPr>
              <w:ind w:right="335"/>
              <w:rPr>
                <w:rFonts w:ascii="Arial" w:hAnsi="Arial" w:cs="Arial"/>
                <w:szCs w:val="20"/>
              </w:rPr>
            </w:pPr>
            <w:r>
              <w:rPr>
                <w:rFonts w:ascii="Arial" w:hAnsi="Arial" w:cs="Arial"/>
                <w:szCs w:val="20"/>
              </w:rPr>
              <w:t xml:space="preserve">System Design </w:t>
            </w:r>
          </w:p>
          <w:p w14:paraId="0C3B37FF" w14:textId="77777777" w:rsidR="00E9027A" w:rsidRDefault="00E9027A" w:rsidP="00E9027A">
            <w:pPr>
              <w:ind w:right="335"/>
              <w:rPr>
                <w:rFonts w:ascii="Arial" w:hAnsi="Arial" w:cs="Arial"/>
                <w:szCs w:val="20"/>
              </w:rPr>
            </w:pPr>
            <w:r>
              <w:rPr>
                <w:rFonts w:ascii="Arial" w:hAnsi="Arial" w:cs="Arial"/>
                <w:szCs w:val="20"/>
              </w:rPr>
              <w:t>API Design</w:t>
            </w:r>
          </w:p>
          <w:p w14:paraId="56DFFAEA" w14:textId="77777777" w:rsidR="00E9027A" w:rsidRDefault="00E9027A" w:rsidP="00E9027A">
            <w:pPr>
              <w:ind w:right="335"/>
              <w:rPr>
                <w:rFonts w:ascii="Arial" w:hAnsi="Arial" w:cs="Arial"/>
                <w:szCs w:val="20"/>
              </w:rPr>
            </w:pPr>
            <w:r>
              <w:rPr>
                <w:rFonts w:ascii="Arial" w:hAnsi="Arial" w:cs="Arial"/>
                <w:szCs w:val="20"/>
              </w:rPr>
              <w:t>Development</w:t>
            </w:r>
          </w:p>
          <w:p w14:paraId="69A9D592" w14:textId="77777777" w:rsidR="00E9027A" w:rsidRDefault="00E9027A" w:rsidP="00E9027A">
            <w:pPr>
              <w:ind w:right="335"/>
              <w:rPr>
                <w:rFonts w:ascii="Arial" w:hAnsi="Arial" w:cs="Arial"/>
                <w:szCs w:val="20"/>
              </w:rPr>
            </w:pPr>
            <w:r>
              <w:rPr>
                <w:rFonts w:ascii="Arial" w:hAnsi="Arial" w:cs="Arial"/>
                <w:szCs w:val="20"/>
              </w:rPr>
              <w:t>Onsite-Offshore co-ordination</w:t>
            </w:r>
          </w:p>
          <w:p w14:paraId="337337D4" w14:textId="77777777" w:rsidR="00756E8A" w:rsidRPr="009A1167" w:rsidRDefault="00E9027A" w:rsidP="009D1297">
            <w:pPr>
              <w:pStyle w:val="ExperienceTitleChar2"/>
              <w:rPr>
                <w:iCs/>
              </w:rPr>
            </w:pPr>
            <w:r>
              <w:t>Code reviews</w:t>
            </w:r>
          </w:p>
        </w:tc>
      </w:tr>
    </w:tbl>
    <w:p w14:paraId="1541D6C1" w14:textId="77777777" w:rsidR="00015906" w:rsidRPr="009A1167" w:rsidRDefault="00015906" w:rsidP="009D1297">
      <w:pPr>
        <w:pStyle w:val="ExperienceTitleChar2"/>
      </w:pPr>
    </w:p>
    <w:p w14:paraId="19D86AA1" w14:textId="77777777" w:rsidR="00B42766" w:rsidRPr="009A1167" w:rsidRDefault="00B42766" w:rsidP="009D1297">
      <w:pPr>
        <w:pStyle w:val="ExperienceTitleChar2"/>
      </w:pPr>
    </w:p>
    <w:tbl>
      <w:tblPr>
        <w:tblW w:w="952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214"/>
      </w:tblGrid>
      <w:tr w:rsidR="00FF1519" w:rsidRPr="009A1167" w14:paraId="55D88AD4" w14:textId="77777777" w:rsidTr="009A1167">
        <w:tc>
          <w:tcPr>
            <w:tcW w:w="2311" w:type="dxa"/>
            <w:shd w:val="clear" w:color="auto" w:fill="F2F2F2" w:themeFill="background1" w:themeFillShade="F2"/>
            <w:tcMar>
              <w:top w:w="86" w:type="dxa"/>
              <w:left w:w="115" w:type="dxa"/>
              <w:bottom w:w="86" w:type="dxa"/>
              <w:right w:w="115" w:type="dxa"/>
            </w:tcMar>
          </w:tcPr>
          <w:p w14:paraId="1E7F6507" w14:textId="77777777" w:rsidR="00FF1519" w:rsidRPr="009A1167" w:rsidRDefault="00FF1519" w:rsidP="009D1297">
            <w:pPr>
              <w:pStyle w:val="ExperienceTitleChar2"/>
              <w:rPr>
                <w:iCs/>
              </w:rPr>
            </w:pPr>
            <w:r w:rsidRPr="009A1167">
              <w:t>Project</w:t>
            </w:r>
          </w:p>
        </w:tc>
        <w:tc>
          <w:tcPr>
            <w:tcW w:w="7214" w:type="dxa"/>
            <w:tcMar>
              <w:top w:w="86" w:type="dxa"/>
              <w:left w:w="115" w:type="dxa"/>
              <w:bottom w:w="86" w:type="dxa"/>
              <w:right w:w="115" w:type="dxa"/>
            </w:tcMar>
          </w:tcPr>
          <w:p w14:paraId="18537C69" w14:textId="77777777" w:rsidR="00FF1519" w:rsidRPr="009A1167" w:rsidRDefault="009D1297" w:rsidP="009D1297">
            <w:pPr>
              <w:pStyle w:val="ExperienceTitleChar2"/>
            </w:pPr>
            <w:r>
              <w:t>Symphony</w:t>
            </w:r>
          </w:p>
        </w:tc>
      </w:tr>
      <w:tr w:rsidR="00FF1519" w:rsidRPr="009A1167" w14:paraId="198C76DF" w14:textId="77777777" w:rsidTr="009A1167">
        <w:tc>
          <w:tcPr>
            <w:tcW w:w="2311" w:type="dxa"/>
            <w:shd w:val="clear" w:color="auto" w:fill="F2F2F2" w:themeFill="background1" w:themeFillShade="F2"/>
            <w:tcMar>
              <w:top w:w="86" w:type="dxa"/>
              <w:left w:w="115" w:type="dxa"/>
              <w:bottom w:w="86" w:type="dxa"/>
              <w:right w:w="115" w:type="dxa"/>
            </w:tcMar>
          </w:tcPr>
          <w:p w14:paraId="6F52DA2E" w14:textId="77777777" w:rsidR="00FF1519" w:rsidRPr="009A1167" w:rsidRDefault="00FF1519" w:rsidP="009D1297">
            <w:pPr>
              <w:pStyle w:val="ExperienceTitleChar2"/>
              <w:rPr>
                <w:iCs/>
              </w:rPr>
            </w:pPr>
            <w:r w:rsidRPr="009A1167">
              <w:t xml:space="preserve">Role </w:t>
            </w:r>
          </w:p>
        </w:tc>
        <w:tc>
          <w:tcPr>
            <w:tcW w:w="7214" w:type="dxa"/>
            <w:tcMar>
              <w:top w:w="86" w:type="dxa"/>
              <w:left w:w="115" w:type="dxa"/>
              <w:bottom w:w="86" w:type="dxa"/>
              <w:right w:w="115" w:type="dxa"/>
            </w:tcMar>
          </w:tcPr>
          <w:p w14:paraId="5888F784" w14:textId="77777777" w:rsidR="00FF1519" w:rsidRPr="009A1167" w:rsidRDefault="009D1297" w:rsidP="009D1297">
            <w:pPr>
              <w:pStyle w:val="ExperienceTitleChar2"/>
            </w:pPr>
            <w:r>
              <w:t>Senior Tech Lead</w:t>
            </w:r>
          </w:p>
        </w:tc>
      </w:tr>
      <w:tr w:rsidR="00FF1519" w:rsidRPr="009A1167" w14:paraId="7977AA20" w14:textId="77777777" w:rsidTr="009A1167">
        <w:tc>
          <w:tcPr>
            <w:tcW w:w="2311" w:type="dxa"/>
            <w:shd w:val="clear" w:color="auto" w:fill="F2F2F2" w:themeFill="background1" w:themeFillShade="F2"/>
            <w:tcMar>
              <w:top w:w="86" w:type="dxa"/>
              <w:left w:w="115" w:type="dxa"/>
              <w:bottom w:w="86" w:type="dxa"/>
              <w:right w:w="115" w:type="dxa"/>
            </w:tcMar>
          </w:tcPr>
          <w:p w14:paraId="3CB8FC6A" w14:textId="77777777" w:rsidR="00FF1519" w:rsidRPr="009A1167" w:rsidRDefault="00FF1519" w:rsidP="009D1297">
            <w:pPr>
              <w:pStyle w:val="ExperienceTitleChar2"/>
              <w:rPr>
                <w:iCs/>
              </w:rPr>
            </w:pPr>
            <w:r w:rsidRPr="009A1167">
              <w:t>Duration</w:t>
            </w:r>
          </w:p>
        </w:tc>
        <w:tc>
          <w:tcPr>
            <w:tcW w:w="7214" w:type="dxa"/>
            <w:tcMar>
              <w:top w:w="86" w:type="dxa"/>
              <w:left w:w="115" w:type="dxa"/>
              <w:bottom w:w="86" w:type="dxa"/>
              <w:right w:w="115" w:type="dxa"/>
            </w:tcMar>
          </w:tcPr>
          <w:p w14:paraId="1FB83937" w14:textId="77777777" w:rsidR="00FF1519" w:rsidRPr="009A1167" w:rsidRDefault="00C47FB1" w:rsidP="009D1297">
            <w:pPr>
              <w:pStyle w:val="ExperienceTitleChar2"/>
              <w:rPr>
                <w:iCs/>
              </w:rPr>
            </w:pPr>
            <w:r>
              <w:t>2 Years</w:t>
            </w:r>
          </w:p>
        </w:tc>
      </w:tr>
      <w:tr w:rsidR="00FF1519" w:rsidRPr="009A1167" w14:paraId="7F9C1DC3" w14:textId="77777777" w:rsidTr="009A1167">
        <w:tc>
          <w:tcPr>
            <w:tcW w:w="2311" w:type="dxa"/>
            <w:shd w:val="clear" w:color="auto" w:fill="F2F2F2" w:themeFill="background1" w:themeFillShade="F2"/>
            <w:tcMar>
              <w:top w:w="86" w:type="dxa"/>
              <w:left w:w="115" w:type="dxa"/>
              <w:bottom w:w="86" w:type="dxa"/>
              <w:right w:w="115" w:type="dxa"/>
            </w:tcMar>
          </w:tcPr>
          <w:p w14:paraId="7EC681D6" w14:textId="77777777" w:rsidR="00FF1519" w:rsidRPr="009A1167" w:rsidRDefault="00FF1519" w:rsidP="009D1297">
            <w:pPr>
              <w:pStyle w:val="ExperienceTitleChar2"/>
              <w:rPr>
                <w:iCs/>
              </w:rPr>
            </w:pPr>
            <w:r w:rsidRPr="009A1167">
              <w:t>Domain</w:t>
            </w:r>
          </w:p>
        </w:tc>
        <w:tc>
          <w:tcPr>
            <w:tcW w:w="7214" w:type="dxa"/>
            <w:tcMar>
              <w:top w:w="86" w:type="dxa"/>
              <w:left w:w="115" w:type="dxa"/>
              <w:bottom w:w="86" w:type="dxa"/>
              <w:right w:w="115" w:type="dxa"/>
            </w:tcMar>
          </w:tcPr>
          <w:p w14:paraId="206FE475" w14:textId="77777777" w:rsidR="00FF1519" w:rsidRPr="009A1167" w:rsidRDefault="009D1297" w:rsidP="009D1297">
            <w:pPr>
              <w:pStyle w:val="ExperienceTitleChar2"/>
            </w:pPr>
            <w:r>
              <w:t>POS</w:t>
            </w:r>
          </w:p>
        </w:tc>
      </w:tr>
      <w:tr w:rsidR="00FF1519" w:rsidRPr="009A1167" w14:paraId="0F76088E" w14:textId="77777777" w:rsidTr="009A1167">
        <w:tc>
          <w:tcPr>
            <w:tcW w:w="2311" w:type="dxa"/>
            <w:shd w:val="clear" w:color="auto" w:fill="F2F2F2" w:themeFill="background1" w:themeFillShade="F2"/>
            <w:tcMar>
              <w:top w:w="86" w:type="dxa"/>
              <w:left w:w="115" w:type="dxa"/>
              <w:bottom w:w="86" w:type="dxa"/>
              <w:right w:w="115" w:type="dxa"/>
            </w:tcMar>
          </w:tcPr>
          <w:p w14:paraId="232ECA10" w14:textId="77777777" w:rsidR="00FF1519" w:rsidRPr="009A1167" w:rsidRDefault="00FF1519" w:rsidP="009D1297">
            <w:pPr>
              <w:pStyle w:val="ExperienceTitleChar2"/>
              <w:rPr>
                <w:iCs/>
              </w:rPr>
            </w:pPr>
            <w:r w:rsidRPr="009A1167">
              <w:t>Technology</w:t>
            </w:r>
          </w:p>
        </w:tc>
        <w:tc>
          <w:tcPr>
            <w:tcW w:w="7214" w:type="dxa"/>
            <w:tcMar>
              <w:top w:w="86" w:type="dxa"/>
              <w:left w:w="115" w:type="dxa"/>
              <w:bottom w:w="86" w:type="dxa"/>
              <w:right w:w="115" w:type="dxa"/>
            </w:tcMar>
          </w:tcPr>
          <w:p w14:paraId="550A83FB" w14:textId="77777777" w:rsidR="00FF1519" w:rsidRPr="009A1167" w:rsidRDefault="00C47FB1" w:rsidP="009D1297">
            <w:pPr>
              <w:pStyle w:val="ExperienceTitleChar2"/>
              <w:rPr>
                <w:iCs/>
              </w:rPr>
            </w:pPr>
            <w:r>
              <w:t>ASP.NET,</w:t>
            </w:r>
            <w:r w:rsidR="009D1297">
              <w:rPr>
                <w:iCs/>
              </w:rPr>
              <w:t xml:space="preserve"> WPF,</w:t>
            </w:r>
            <w:r>
              <w:t xml:space="preserve"> MS SQL Sever</w:t>
            </w:r>
          </w:p>
        </w:tc>
      </w:tr>
      <w:tr w:rsidR="00FF1519" w:rsidRPr="009A1167" w14:paraId="2F3CC1A9" w14:textId="77777777" w:rsidTr="009A1167">
        <w:tc>
          <w:tcPr>
            <w:tcW w:w="2311" w:type="dxa"/>
            <w:shd w:val="clear" w:color="auto" w:fill="F2F2F2" w:themeFill="background1" w:themeFillShade="F2"/>
            <w:tcMar>
              <w:top w:w="86" w:type="dxa"/>
              <w:left w:w="115" w:type="dxa"/>
              <w:bottom w:w="86" w:type="dxa"/>
              <w:right w:w="115" w:type="dxa"/>
            </w:tcMar>
          </w:tcPr>
          <w:p w14:paraId="3E32F74B" w14:textId="77777777" w:rsidR="00FF1519" w:rsidRPr="009A1167" w:rsidRDefault="00FF1519" w:rsidP="009D1297">
            <w:pPr>
              <w:pStyle w:val="ExperienceTitleChar2"/>
              <w:rPr>
                <w:iCs/>
              </w:rPr>
            </w:pPr>
            <w:r w:rsidRPr="009A1167">
              <w:t>Project Description</w:t>
            </w:r>
          </w:p>
        </w:tc>
        <w:tc>
          <w:tcPr>
            <w:tcW w:w="7214" w:type="dxa"/>
            <w:tcMar>
              <w:top w:w="86" w:type="dxa"/>
              <w:left w:w="115" w:type="dxa"/>
              <w:bottom w:w="86" w:type="dxa"/>
              <w:right w:w="115" w:type="dxa"/>
            </w:tcMar>
          </w:tcPr>
          <w:p w14:paraId="4445CB91" w14:textId="77777777" w:rsidR="009D1297" w:rsidRPr="009D1297" w:rsidRDefault="009D1297" w:rsidP="009D1297">
            <w:pPr>
              <w:pStyle w:val="ExperienceTitleChar2"/>
            </w:pPr>
            <w:r w:rsidRPr="009D1297">
              <w:t xml:space="preserve">Symphony is the POS product developed for mobile device, supports taking table orders, server banks, and customer self-check out.   Previously this product only for desktop system, we designed and developed the same system by using existing services to support mobile platforms. </w:t>
            </w:r>
          </w:p>
          <w:p w14:paraId="449F52EA" w14:textId="77777777" w:rsidR="00FF1519" w:rsidRPr="009A1167" w:rsidRDefault="00FF1519" w:rsidP="009D1297">
            <w:pPr>
              <w:pStyle w:val="ExperienceTitleChar2"/>
            </w:pPr>
          </w:p>
        </w:tc>
      </w:tr>
      <w:tr w:rsidR="00A33FAA" w:rsidRPr="009A1167" w14:paraId="334A5BDA" w14:textId="77777777" w:rsidTr="009A1167">
        <w:tc>
          <w:tcPr>
            <w:tcW w:w="2311" w:type="dxa"/>
            <w:shd w:val="clear" w:color="auto" w:fill="F2F2F2" w:themeFill="background1" w:themeFillShade="F2"/>
            <w:tcMar>
              <w:top w:w="86" w:type="dxa"/>
              <w:left w:w="115" w:type="dxa"/>
              <w:bottom w:w="86" w:type="dxa"/>
              <w:right w:w="115" w:type="dxa"/>
            </w:tcMar>
          </w:tcPr>
          <w:p w14:paraId="48DE4464" w14:textId="77777777" w:rsidR="00A33FAA" w:rsidRPr="009A1167" w:rsidRDefault="00B42766" w:rsidP="009D1297">
            <w:pPr>
              <w:pStyle w:val="ExperienceTitleChar2"/>
              <w:rPr>
                <w:iCs/>
              </w:rPr>
            </w:pPr>
            <w:r w:rsidRPr="009A1167">
              <w:t>Roles &amp; Responsibilities</w:t>
            </w:r>
          </w:p>
        </w:tc>
        <w:tc>
          <w:tcPr>
            <w:tcW w:w="7214" w:type="dxa"/>
            <w:tcMar>
              <w:top w:w="86" w:type="dxa"/>
              <w:left w:w="115" w:type="dxa"/>
              <w:bottom w:w="86" w:type="dxa"/>
              <w:right w:w="115" w:type="dxa"/>
            </w:tcMar>
          </w:tcPr>
          <w:p w14:paraId="11F27B8F" w14:textId="77777777" w:rsidR="00C47FB1" w:rsidRDefault="00C47FB1" w:rsidP="009D1297">
            <w:pPr>
              <w:pStyle w:val="ExperienceTitleChar2"/>
              <w:rPr>
                <w:iCs/>
              </w:rPr>
            </w:pPr>
            <w:r>
              <w:t>Technology decision making</w:t>
            </w:r>
            <w:r w:rsidR="00F802EC">
              <w:tab/>
            </w:r>
          </w:p>
          <w:p w14:paraId="1E7ADE84" w14:textId="77777777" w:rsidR="00C47FB1" w:rsidRDefault="009D1297" w:rsidP="009D1297">
            <w:pPr>
              <w:pStyle w:val="ExperienceTitleChar2"/>
            </w:pPr>
            <w:r>
              <w:t>Design and development</w:t>
            </w:r>
          </w:p>
          <w:p w14:paraId="6AB71EF4" w14:textId="77777777" w:rsidR="00756E8A" w:rsidRDefault="00756E8A" w:rsidP="009D1297">
            <w:pPr>
              <w:pStyle w:val="ExperienceTitleChar2"/>
            </w:pPr>
            <w:r>
              <w:t>Mentor</w:t>
            </w:r>
            <w:r w:rsidR="009D1297">
              <w:t>ing the Team</w:t>
            </w:r>
          </w:p>
          <w:p w14:paraId="0E2B6EE7" w14:textId="77777777" w:rsidR="00A33FAA" w:rsidRPr="009A1167" w:rsidRDefault="00A33FAA" w:rsidP="009D1297">
            <w:pPr>
              <w:pStyle w:val="ExperienceTitleChar2"/>
            </w:pPr>
          </w:p>
        </w:tc>
      </w:tr>
    </w:tbl>
    <w:p w14:paraId="46B27C0F" w14:textId="77777777" w:rsidR="00FF1519" w:rsidRPr="009A1167" w:rsidRDefault="00FF1519" w:rsidP="009D1297">
      <w:pPr>
        <w:pStyle w:val="ExperienceTitleChar2"/>
      </w:pPr>
    </w:p>
    <w:p w14:paraId="484E1853" w14:textId="77777777" w:rsidR="00A33FAA" w:rsidRDefault="00A33FAA" w:rsidP="001541F3">
      <w:pPr>
        <w:pStyle w:val="Body"/>
        <w:spacing w:before="0" w:after="0"/>
        <w:ind w:left="0"/>
        <w:rPr>
          <w:lang w:val="it-IT"/>
        </w:rPr>
      </w:pPr>
    </w:p>
    <w:tbl>
      <w:tblPr>
        <w:tblW w:w="952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214"/>
      </w:tblGrid>
      <w:tr w:rsidR="004E7EFE" w:rsidRPr="009A1167" w14:paraId="464192F8" w14:textId="77777777" w:rsidTr="003F625C">
        <w:tc>
          <w:tcPr>
            <w:tcW w:w="2311" w:type="dxa"/>
            <w:shd w:val="clear" w:color="auto" w:fill="F2F2F2" w:themeFill="background1" w:themeFillShade="F2"/>
            <w:tcMar>
              <w:top w:w="86" w:type="dxa"/>
              <w:left w:w="115" w:type="dxa"/>
              <w:bottom w:w="86" w:type="dxa"/>
              <w:right w:w="115" w:type="dxa"/>
            </w:tcMar>
          </w:tcPr>
          <w:p w14:paraId="77080FED" w14:textId="77777777" w:rsidR="004E7EFE" w:rsidRPr="009A1167" w:rsidRDefault="004E7EFE" w:rsidP="009D1297">
            <w:pPr>
              <w:pStyle w:val="ExperienceTitleChar2"/>
              <w:rPr>
                <w:iCs/>
              </w:rPr>
            </w:pPr>
            <w:r w:rsidRPr="009A1167">
              <w:t>Project</w:t>
            </w:r>
          </w:p>
        </w:tc>
        <w:tc>
          <w:tcPr>
            <w:tcW w:w="7214" w:type="dxa"/>
            <w:tcMar>
              <w:top w:w="86" w:type="dxa"/>
              <w:left w:w="115" w:type="dxa"/>
              <w:bottom w:w="86" w:type="dxa"/>
              <w:right w:w="115" w:type="dxa"/>
            </w:tcMar>
          </w:tcPr>
          <w:p w14:paraId="0B57E6E5" w14:textId="77777777" w:rsidR="004E7EFE" w:rsidRPr="009A1167" w:rsidRDefault="009D1297" w:rsidP="009D1297">
            <w:pPr>
              <w:pStyle w:val="ExperienceTitleChar2"/>
            </w:pPr>
            <w:r>
              <w:t>PestPac</w:t>
            </w:r>
          </w:p>
        </w:tc>
      </w:tr>
      <w:tr w:rsidR="004E7EFE" w:rsidRPr="009A1167" w14:paraId="642CF1C0" w14:textId="77777777" w:rsidTr="003F625C">
        <w:tc>
          <w:tcPr>
            <w:tcW w:w="2311" w:type="dxa"/>
            <w:shd w:val="clear" w:color="auto" w:fill="F2F2F2" w:themeFill="background1" w:themeFillShade="F2"/>
            <w:tcMar>
              <w:top w:w="86" w:type="dxa"/>
              <w:left w:w="115" w:type="dxa"/>
              <w:bottom w:w="86" w:type="dxa"/>
              <w:right w:w="115" w:type="dxa"/>
            </w:tcMar>
          </w:tcPr>
          <w:p w14:paraId="5CAFFB46" w14:textId="77777777" w:rsidR="004E7EFE" w:rsidRPr="009A1167" w:rsidRDefault="004E7EFE" w:rsidP="009D1297">
            <w:pPr>
              <w:pStyle w:val="ExperienceTitleChar2"/>
              <w:rPr>
                <w:iCs/>
              </w:rPr>
            </w:pPr>
            <w:r w:rsidRPr="009A1167">
              <w:t xml:space="preserve">Role </w:t>
            </w:r>
          </w:p>
        </w:tc>
        <w:tc>
          <w:tcPr>
            <w:tcW w:w="7214" w:type="dxa"/>
            <w:tcMar>
              <w:top w:w="86" w:type="dxa"/>
              <w:left w:w="115" w:type="dxa"/>
              <w:bottom w:w="86" w:type="dxa"/>
              <w:right w:w="115" w:type="dxa"/>
            </w:tcMar>
          </w:tcPr>
          <w:p w14:paraId="66479BB2" w14:textId="77777777" w:rsidR="004E7EFE" w:rsidRPr="009A1167" w:rsidRDefault="004E7EFE" w:rsidP="009D1297">
            <w:pPr>
              <w:pStyle w:val="ExperienceTitleChar2"/>
              <w:rPr>
                <w:iCs/>
              </w:rPr>
            </w:pPr>
            <w:r>
              <w:t>Tech Lead</w:t>
            </w:r>
          </w:p>
        </w:tc>
      </w:tr>
      <w:tr w:rsidR="004E7EFE" w:rsidRPr="009A1167" w14:paraId="328F4B90" w14:textId="77777777" w:rsidTr="003F625C">
        <w:tc>
          <w:tcPr>
            <w:tcW w:w="2311" w:type="dxa"/>
            <w:shd w:val="clear" w:color="auto" w:fill="F2F2F2" w:themeFill="background1" w:themeFillShade="F2"/>
            <w:tcMar>
              <w:top w:w="86" w:type="dxa"/>
              <w:left w:w="115" w:type="dxa"/>
              <w:bottom w:w="86" w:type="dxa"/>
              <w:right w:w="115" w:type="dxa"/>
            </w:tcMar>
          </w:tcPr>
          <w:p w14:paraId="2B4336C8" w14:textId="77777777" w:rsidR="004E7EFE" w:rsidRPr="009A1167" w:rsidRDefault="004E7EFE" w:rsidP="009D1297">
            <w:pPr>
              <w:pStyle w:val="ExperienceTitleChar2"/>
              <w:rPr>
                <w:iCs/>
              </w:rPr>
            </w:pPr>
            <w:r w:rsidRPr="009A1167">
              <w:t>Duration</w:t>
            </w:r>
          </w:p>
        </w:tc>
        <w:tc>
          <w:tcPr>
            <w:tcW w:w="7214" w:type="dxa"/>
            <w:tcMar>
              <w:top w:w="86" w:type="dxa"/>
              <w:left w:w="115" w:type="dxa"/>
              <w:bottom w:w="86" w:type="dxa"/>
              <w:right w:w="115" w:type="dxa"/>
            </w:tcMar>
          </w:tcPr>
          <w:p w14:paraId="4C995CF0" w14:textId="77777777" w:rsidR="004E7EFE" w:rsidRPr="009A1167" w:rsidRDefault="004E7EFE" w:rsidP="009D1297">
            <w:pPr>
              <w:pStyle w:val="ExperienceTitleChar2"/>
            </w:pPr>
            <w:r>
              <w:t>2</w:t>
            </w:r>
            <w:r w:rsidR="009D1297">
              <w:t xml:space="preserve"> Years</w:t>
            </w:r>
          </w:p>
        </w:tc>
      </w:tr>
      <w:tr w:rsidR="004E7EFE" w:rsidRPr="009A1167" w14:paraId="5B40AC12" w14:textId="77777777" w:rsidTr="003F625C">
        <w:tc>
          <w:tcPr>
            <w:tcW w:w="2311" w:type="dxa"/>
            <w:shd w:val="clear" w:color="auto" w:fill="F2F2F2" w:themeFill="background1" w:themeFillShade="F2"/>
            <w:tcMar>
              <w:top w:w="86" w:type="dxa"/>
              <w:left w:w="115" w:type="dxa"/>
              <w:bottom w:w="86" w:type="dxa"/>
              <w:right w:w="115" w:type="dxa"/>
            </w:tcMar>
          </w:tcPr>
          <w:p w14:paraId="3E52AE20" w14:textId="77777777" w:rsidR="004E7EFE" w:rsidRPr="009A1167" w:rsidRDefault="004E7EFE" w:rsidP="009D1297">
            <w:pPr>
              <w:pStyle w:val="ExperienceTitleChar2"/>
              <w:rPr>
                <w:iCs/>
              </w:rPr>
            </w:pPr>
            <w:r w:rsidRPr="009A1167">
              <w:t>Domain</w:t>
            </w:r>
          </w:p>
        </w:tc>
        <w:tc>
          <w:tcPr>
            <w:tcW w:w="7214" w:type="dxa"/>
            <w:tcMar>
              <w:top w:w="86" w:type="dxa"/>
              <w:left w:w="115" w:type="dxa"/>
              <w:bottom w:w="86" w:type="dxa"/>
              <w:right w:w="115" w:type="dxa"/>
            </w:tcMar>
          </w:tcPr>
          <w:p w14:paraId="04EEE12A" w14:textId="77777777" w:rsidR="004E7EFE" w:rsidRPr="009A1167" w:rsidRDefault="009D1297" w:rsidP="009D1297">
            <w:pPr>
              <w:pStyle w:val="ExperienceTitleChar2"/>
            </w:pPr>
            <w:r>
              <w:t xml:space="preserve">Accounting </w:t>
            </w:r>
          </w:p>
        </w:tc>
      </w:tr>
      <w:tr w:rsidR="004E7EFE" w:rsidRPr="009A1167" w14:paraId="0BC24BE6" w14:textId="77777777" w:rsidTr="003F625C">
        <w:tc>
          <w:tcPr>
            <w:tcW w:w="2311" w:type="dxa"/>
            <w:shd w:val="clear" w:color="auto" w:fill="F2F2F2" w:themeFill="background1" w:themeFillShade="F2"/>
            <w:tcMar>
              <w:top w:w="86" w:type="dxa"/>
              <w:left w:w="115" w:type="dxa"/>
              <w:bottom w:w="86" w:type="dxa"/>
              <w:right w:w="115" w:type="dxa"/>
            </w:tcMar>
          </w:tcPr>
          <w:p w14:paraId="5B1627FF" w14:textId="77777777" w:rsidR="004E7EFE" w:rsidRPr="009A1167" w:rsidRDefault="004E7EFE" w:rsidP="009D1297">
            <w:pPr>
              <w:pStyle w:val="ExperienceTitleChar2"/>
              <w:rPr>
                <w:iCs/>
              </w:rPr>
            </w:pPr>
            <w:r w:rsidRPr="009A1167">
              <w:t>Technology</w:t>
            </w:r>
          </w:p>
        </w:tc>
        <w:tc>
          <w:tcPr>
            <w:tcW w:w="7214" w:type="dxa"/>
            <w:tcMar>
              <w:top w:w="86" w:type="dxa"/>
              <w:left w:w="115" w:type="dxa"/>
              <w:bottom w:w="86" w:type="dxa"/>
              <w:right w:w="115" w:type="dxa"/>
            </w:tcMar>
          </w:tcPr>
          <w:p w14:paraId="7C094C55" w14:textId="77777777" w:rsidR="004E7EFE" w:rsidRPr="009A1167" w:rsidRDefault="004E7EFE" w:rsidP="009D1297">
            <w:pPr>
              <w:pStyle w:val="ExperienceTitleChar2"/>
              <w:rPr>
                <w:iCs/>
              </w:rPr>
            </w:pPr>
            <w:r>
              <w:t xml:space="preserve">ASP.NET MVC, WCF, SQL </w:t>
            </w:r>
            <w:r w:rsidR="00756E8A">
              <w:t>Server</w:t>
            </w:r>
          </w:p>
        </w:tc>
      </w:tr>
      <w:tr w:rsidR="004E7EFE" w:rsidRPr="009A1167" w14:paraId="78AFA736" w14:textId="77777777" w:rsidTr="003F625C">
        <w:tc>
          <w:tcPr>
            <w:tcW w:w="2311" w:type="dxa"/>
            <w:shd w:val="clear" w:color="auto" w:fill="F2F2F2" w:themeFill="background1" w:themeFillShade="F2"/>
            <w:tcMar>
              <w:top w:w="86" w:type="dxa"/>
              <w:left w:w="115" w:type="dxa"/>
              <w:bottom w:w="86" w:type="dxa"/>
              <w:right w:w="115" w:type="dxa"/>
            </w:tcMar>
          </w:tcPr>
          <w:p w14:paraId="37E66323" w14:textId="77777777" w:rsidR="004E7EFE" w:rsidRPr="009A1167" w:rsidRDefault="004E7EFE" w:rsidP="009D1297">
            <w:pPr>
              <w:pStyle w:val="ExperienceTitleChar2"/>
              <w:rPr>
                <w:iCs/>
              </w:rPr>
            </w:pPr>
            <w:r w:rsidRPr="009A1167">
              <w:t>Project Description</w:t>
            </w:r>
          </w:p>
        </w:tc>
        <w:tc>
          <w:tcPr>
            <w:tcW w:w="7214" w:type="dxa"/>
            <w:tcMar>
              <w:top w:w="86" w:type="dxa"/>
              <w:left w:w="115" w:type="dxa"/>
              <w:bottom w:w="86" w:type="dxa"/>
              <w:right w:w="115" w:type="dxa"/>
            </w:tcMar>
          </w:tcPr>
          <w:p w14:paraId="1C76127B" w14:textId="77777777" w:rsidR="004E7EFE" w:rsidRPr="009A1167" w:rsidRDefault="009D1297" w:rsidP="009D1297">
            <w:pPr>
              <w:pStyle w:val="ExperienceTitleChar2"/>
            </w:pPr>
            <w:r>
              <w:t>They</w:t>
            </w:r>
            <w:r w:rsidRPr="009D1297">
              <w:t xml:space="preserve"> have multiple products to support various businesses from small scale to large scale.  They had challenging task to convert their product to cross platform independent to improve their business.  I provided centralized </w:t>
            </w:r>
            <w:r w:rsidR="004158C9" w:rsidRPr="009D1297">
              <w:t>framework</w:t>
            </w:r>
            <w:r w:rsidRPr="009D1297">
              <w:t xml:space="preserve"> to support different devices with less effort.  Now their products are supporting multiple devices across different platforms.  This gives more value add on to their products and they able increase their customers.</w:t>
            </w:r>
          </w:p>
        </w:tc>
      </w:tr>
      <w:tr w:rsidR="004E7EFE" w:rsidRPr="009A1167" w14:paraId="12CF9E0F" w14:textId="77777777" w:rsidTr="003F625C">
        <w:tc>
          <w:tcPr>
            <w:tcW w:w="2311" w:type="dxa"/>
            <w:shd w:val="clear" w:color="auto" w:fill="F2F2F2" w:themeFill="background1" w:themeFillShade="F2"/>
            <w:tcMar>
              <w:top w:w="86" w:type="dxa"/>
              <w:left w:w="115" w:type="dxa"/>
              <w:bottom w:w="86" w:type="dxa"/>
              <w:right w:w="115" w:type="dxa"/>
            </w:tcMar>
          </w:tcPr>
          <w:p w14:paraId="05AEBB1B" w14:textId="77777777" w:rsidR="004E7EFE" w:rsidRPr="009A1167" w:rsidRDefault="004E7EFE" w:rsidP="009D1297">
            <w:pPr>
              <w:pStyle w:val="ExperienceTitleChar2"/>
              <w:rPr>
                <w:iCs/>
              </w:rPr>
            </w:pPr>
            <w:r w:rsidRPr="009A1167">
              <w:t>Roles &amp; Responsibilities</w:t>
            </w:r>
          </w:p>
        </w:tc>
        <w:tc>
          <w:tcPr>
            <w:tcW w:w="7214" w:type="dxa"/>
            <w:tcMar>
              <w:top w:w="86" w:type="dxa"/>
              <w:left w:w="115" w:type="dxa"/>
              <w:bottom w:w="86" w:type="dxa"/>
              <w:right w:w="115" w:type="dxa"/>
            </w:tcMar>
          </w:tcPr>
          <w:p w14:paraId="1B4CB149" w14:textId="77777777" w:rsidR="004E7EFE" w:rsidRDefault="004E7EFE" w:rsidP="009D1297">
            <w:pPr>
              <w:pStyle w:val="ExperienceTitleChar2"/>
              <w:rPr>
                <w:iCs/>
              </w:rPr>
            </w:pPr>
            <w:r>
              <w:t>Technology decision making</w:t>
            </w:r>
          </w:p>
          <w:p w14:paraId="6839F304" w14:textId="77777777" w:rsidR="004E7EFE" w:rsidRDefault="004E7EFE" w:rsidP="009D1297">
            <w:pPr>
              <w:pStyle w:val="ExperienceTitleChar2"/>
              <w:rPr>
                <w:iCs/>
              </w:rPr>
            </w:pPr>
            <w:r>
              <w:t>Co</w:t>
            </w:r>
            <w:r w:rsidR="00756E8A">
              <w:t>re d</w:t>
            </w:r>
            <w:r>
              <w:t>evelopment</w:t>
            </w:r>
          </w:p>
          <w:p w14:paraId="122CD4D2" w14:textId="77777777" w:rsidR="004E7EFE" w:rsidRDefault="004E7EFE" w:rsidP="009D1297">
            <w:pPr>
              <w:pStyle w:val="ExperienceTitleChar2"/>
              <w:rPr>
                <w:iCs/>
              </w:rPr>
            </w:pPr>
            <w:r>
              <w:t>Issue investigation</w:t>
            </w:r>
          </w:p>
          <w:p w14:paraId="5CED3323" w14:textId="77777777" w:rsidR="004E7EFE" w:rsidRPr="009A1167" w:rsidRDefault="009D1297" w:rsidP="009D1297">
            <w:pPr>
              <w:pStyle w:val="ExperienceTitleChar2"/>
            </w:pPr>
            <w:r>
              <w:t xml:space="preserve">Off-shore and On-site co-ordination. </w:t>
            </w:r>
          </w:p>
        </w:tc>
      </w:tr>
    </w:tbl>
    <w:p w14:paraId="41EF5ED8" w14:textId="77777777" w:rsidR="00D768BD" w:rsidRDefault="00D768BD" w:rsidP="001541F3">
      <w:pPr>
        <w:pStyle w:val="Body"/>
        <w:spacing w:before="0" w:after="0"/>
        <w:ind w:left="0"/>
        <w:rPr>
          <w:lang w:val="en-GB"/>
        </w:rPr>
      </w:pPr>
    </w:p>
    <w:tbl>
      <w:tblPr>
        <w:tblW w:w="952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214"/>
      </w:tblGrid>
      <w:tr w:rsidR="004E7EFE" w:rsidRPr="009A1167" w14:paraId="0936E040" w14:textId="77777777" w:rsidTr="003F625C">
        <w:tc>
          <w:tcPr>
            <w:tcW w:w="2311" w:type="dxa"/>
            <w:shd w:val="clear" w:color="auto" w:fill="F2F2F2" w:themeFill="background1" w:themeFillShade="F2"/>
            <w:tcMar>
              <w:top w:w="86" w:type="dxa"/>
              <w:left w:w="115" w:type="dxa"/>
              <w:bottom w:w="86" w:type="dxa"/>
              <w:right w:w="115" w:type="dxa"/>
            </w:tcMar>
          </w:tcPr>
          <w:p w14:paraId="1716638E" w14:textId="77777777" w:rsidR="004E7EFE" w:rsidRPr="009A1167" w:rsidRDefault="004E7EFE" w:rsidP="009D1297">
            <w:pPr>
              <w:pStyle w:val="ExperienceTitleChar2"/>
              <w:rPr>
                <w:iCs/>
              </w:rPr>
            </w:pPr>
            <w:r w:rsidRPr="009A1167">
              <w:t>Project</w:t>
            </w:r>
          </w:p>
        </w:tc>
        <w:tc>
          <w:tcPr>
            <w:tcW w:w="7214" w:type="dxa"/>
            <w:tcMar>
              <w:top w:w="86" w:type="dxa"/>
              <w:left w:w="115" w:type="dxa"/>
              <w:bottom w:w="86" w:type="dxa"/>
              <w:right w:w="115" w:type="dxa"/>
            </w:tcMar>
          </w:tcPr>
          <w:p w14:paraId="50F60551" w14:textId="77777777" w:rsidR="004E7EFE" w:rsidRPr="009A1167" w:rsidRDefault="009D1297" w:rsidP="009D1297">
            <w:pPr>
              <w:pStyle w:val="ExperienceTitleChar2"/>
            </w:pPr>
            <w:r>
              <w:t>Trust and Thrift</w:t>
            </w:r>
          </w:p>
        </w:tc>
      </w:tr>
      <w:tr w:rsidR="004E7EFE" w:rsidRPr="009A1167" w14:paraId="1EFB9398" w14:textId="77777777" w:rsidTr="003F625C">
        <w:tc>
          <w:tcPr>
            <w:tcW w:w="2311" w:type="dxa"/>
            <w:shd w:val="clear" w:color="auto" w:fill="F2F2F2" w:themeFill="background1" w:themeFillShade="F2"/>
            <w:tcMar>
              <w:top w:w="86" w:type="dxa"/>
              <w:left w:w="115" w:type="dxa"/>
              <w:bottom w:w="86" w:type="dxa"/>
              <w:right w:w="115" w:type="dxa"/>
            </w:tcMar>
          </w:tcPr>
          <w:p w14:paraId="1945B957" w14:textId="77777777" w:rsidR="004E7EFE" w:rsidRPr="009A1167" w:rsidRDefault="004E7EFE" w:rsidP="009D1297">
            <w:pPr>
              <w:pStyle w:val="ExperienceTitleChar2"/>
              <w:rPr>
                <w:iCs/>
              </w:rPr>
            </w:pPr>
            <w:r w:rsidRPr="009A1167">
              <w:t xml:space="preserve">Role </w:t>
            </w:r>
          </w:p>
        </w:tc>
        <w:tc>
          <w:tcPr>
            <w:tcW w:w="7214" w:type="dxa"/>
            <w:tcMar>
              <w:top w:w="86" w:type="dxa"/>
              <w:left w:w="115" w:type="dxa"/>
              <w:bottom w:w="86" w:type="dxa"/>
              <w:right w:w="115" w:type="dxa"/>
            </w:tcMar>
          </w:tcPr>
          <w:p w14:paraId="22E3FA07" w14:textId="77777777" w:rsidR="004E7EFE" w:rsidRPr="009A1167" w:rsidRDefault="004E7EFE" w:rsidP="009D1297">
            <w:pPr>
              <w:pStyle w:val="ExperienceTitleChar2"/>
              <w:rPr>
                <w:iCs/>
              </w:rPr>
            </w:pPr>
            <w:r>
              <w:t>Tech Lead</w:t>
            </w:r>
          </w:p>
        </w:tc>
      </w:tr>
      <w:tr w:rsidR="004E7EFE" w:rsidRPr="009A1167" w14:paraId="568C91F4" w14:textId="77777777" w:rsidTr="003F625C">
        <w:tc>
          <w:tcPr>
            <w:tcW w:w="2311" w:type="dxa"/>
            <w:shd w:val="clear" w:color="auto" w:fill="F2F2F2" w:themeFill="background1" w:themeFillShade="F2"/>
            <w:tcMar>
              <w:top w:w="86" w:type="dxa"/>
              <w:left w:w="115" w:type="dxa"/>
              <w:bottom w:w="86" w:type="dxa"/>
              <w:right w:w="115" w:type="dxa"/>
            </w:tcMar>
          </w:tcPr>
          <w:p w14:paraId="3459F8C6" w14:textId="77777777" w:rsidR="004E7EFE" w:rsidRPr="009A1167" w:rsidRDefault="004E7EFE" w:rsidP="009D1297">
            <w:pPr>
              <w:pStyle w:val="ExperienceTitleChar2"/>
              <w:rPr>
                <w:iCs/>
              </w:rPr>
            </w:pPr>
            <w:r w:rsidRPr="009A1167">
              <w:t>Duration</w:t>
            </w:r>
          </w:p>
        </w:tc>
        <w:tc>
          <w:tcPr>
            <w:tcW w:w="7214" w:type="dxa"/>
            <w:tcMar>
              <w:top w:w="86" w:type="dxa"/>
              <w:left w:w="115" w:type="dxa"/>
              <w:bottom w:w="86" w:type="dxa"/>
              <w:right w:w="115" w:type="dxa"/>
            </w:tcMar>
          </w:tcPr>
          <w:p w14:paraId="7AA99380" w14:textId="77777777" w:rsidR="004E7EFE" w:rsidRPr="009A1167" w:rsidRDefault="004E7EFE" w:rsidP="009D1297">
            <w:pPr>
              <w:pStyle w:val="ExperienceTitleChar2"/>
              <w:rPr>
                <w:iCs/>
              </w:rPr>
            </w:pPr>
            <w:r>
              <w:t>2 Years</w:t>
            </w:r>
          </w:p>
        </w:tc>
      </w:tr>
      <w:tr w:rsidR="004E7EFE" w:rsidRPr="009A1167" w14:paraId="789B87DD" w14:textId="77777777" w:rsidTr="003F625C">
        <w:tc>
          <w:tcPr>
            <w:tcW w:w="2311" w:type="dxa"/>
            <w:shd w:val="clear" w:color="auto" w:fill="F2F2F2" w:themeFill="background1" w:themeFillShade="F2"/>
            <w:tcMar>
              <w:top w:w="86" w:type="dxa"/>
              <w:left w:w="115" w:type="dxa"/>
              <w:bottom w:w="86" w:type="dxa"/>
              <w:right w:w="115" w:type="dxa"/>
            </w:tcMar>
          </w:tcPr>
          <w:p w14:paraId="69C8329A" w14:textId="77777777" w:rsidR="004E7EFE" w:rsidRPr="009A1167" w:rsidRDefault="004E7EFE" w:rsidP="009D1297">
            <w:pPr>
              <w:pStyle w:val="ExperienceTitleChar2"/>
              <w:rPr>
                <w:iCs/>
              </w:rPr>
            </w:pPr>
            <w:r w:rsidRPr="009A1167">
              <w:t>Domain</w:t>
            </w:r>
          </w:p>
        </w:tc>
        <w:tc>
          <w:tcPr>
            <w:tcW w:w="7214" w:type="dxa"/>
            <w:tcMar>
              <w:top w:w="86" w:type="dxa"/>
              <w:left w:w="115" w:type="dxa"/>
              <w:bottom w:w="86" w:type="dxa"/>
              <w:right w:w="115" w:type="dxa"/>
            </w:tcMar>
          </w:tcPr>
          <w:p w14:paraId="404A2C8A" w14:textId="77777777" w:rsidR="004E7EFE" w:rsidRPr="009A1167" w:rsidRDefault="009D1297" w:rsidP="009D1297">
            <w:pPr>
              <w:pStyle w:val="ExperienceTitleChar2"/>
            </w:pPr>
            <w:r>
              <w:t xml:space="preserve">Construction </w:t>
            </w:r>
          </w:p>
        </w:tc>
      </w:tr>
      <w:tr w:rsidR="004E7EFE" w:rsidRPr="009A1167" w14:paraId="4E1261C0" w14:textId="77777777" w:rsidTr="003F625C">
        <w:tc>
          <w:tcPr>
            <w:tcW w:w="2311" w:type="dxa"/>
            <w:shd w:val="clear" w:color="auto" w:fill="F2F2F2" w:themeFill="background1" w:themeFillShade="F2"/>
            <w:tcMar>
              <w:top w:w="86" w:type="dxa"/>
              <w:left w:w="115" w:type="dxa"/>
              <w:bottom w:w="86" w:type="dxa"/>
              <w:right w:w="115" w:type="dxa"/>
            </w:tcMar>
          </w:tcPr>
          <w:p w14:paraId="01B83268" w14:textId="77777777" w:rsidR="004E7EFE" w:rsidRPr="009A1167" w:rsidRDefault="004E7EFE" w:rsidP="009D1297">
            <w:pPr>
              <w:pStyle w:val="ExperienceTitleChar2"/>
              <w:rPr>
                <w:iCs/>
              </w:rPr>
            </w:pPr>
            <w:r w:rsidRPr="009A1167">
              <w:t>Technology</w:t>
            </w:r>
          </w:p>
        </w:tc>
        <w:tc>
          <w:tcPr>
            <w:tcW w:w="7214" w:type="dxa"/>
            <w:tcMar>
              <w:top w:w="86" w:type="dxa"/>
              <w:left w:w="115" w:type="dxa"/>
              <w:bottom w:w="86" w:type="dxa"/>
              <w:right w:w="115" w:type="dxa"/>
            </w:tcMar>
          </w:tcPr>
          <w:p w14:paraId="127282D8" w14:textId="77777777" w:rsidR="004E7EFE" w:rsidRPr="009A1167" w:rsidRDefault="004E7EFE" w:rsidP="009D1297">
            <w:pPr>
              <w:pStyle w:val="ExperienceTitleChar2"/>
              <w:rPr>
                <w:iCs/>
              </w:rPr>
            </w:pPr>
            <w:r>
              <w:t xml:space="preserve">ASP.NET MVC, </w:t>
            </w:r>
            <w:r w:rsidR="009D1297">
              <w:rPr>
                <w:iCs/>
              </w:rPr>
              <w:t>Knockout</w:t>
            </w:r>
            <w:r>
              <w:t>, MS SQL Sever</w:t>
            </w:r>
          </w:p>
        </w:tc>
      </w:tr>
      <w:tr w:rsidR="004E7EFE" w:rsidRPr="009A1167" w14:paraId="5E6BABE5" w14:textId="77777777" w:rsidTr="003F625C">
        <w:tc>
          <w:tcPr>
            <w:tcW w:w="2311" w:type="dxa"/>
            <w:shd w:val="clear" w:color="auto" w:fill="F2F2F2" w:themeFill="background1" w:themeFillShade="F2"/>
            <w:tcMar>
              <w:top w:w="86" w:type="dxa"/>
              <w:left w:w="115" w:type="dxa"/>
              <w:bottom w:w="86" w:type="dxa"/>
              <w:right w:w="115" w:type="dxa"/>
            </w:tcMar>
          </w:tcPr>
          <w:p w14:paraId="323CE5F5" w14:textId="77777777" w:rsidR="004E7EFE" w:rsidRPr="009A1167" w:rsidRDefault="004E7EFE" w:rsidP="009D1297">
            <w:pPr>
              <w:pStyle w:val="ExperienceTitleChar2"/>
              <w:rPr>
                <w:iCs/>
              </w:rPr>
            </w:pPr>
            <w:r w:rsidRPr="009A1167">
              <w:t>Project Description</w:t>
            </w:r>
          </w:p>
        </w:tc>
        <w:tc>
          <w:tcPr>
            <w:tcW w:w="7214" w:type="dxa"/>
            <w:tcMar>
              <w:top w:w="86" w:type="dxa"/>
              <w:left w:w="115" w:type="dxa"/>
              <w:bottom w:w="86" w:type="dxa"/>
              <w:right w:w="115" w:type="dxa"/>
            </w:tcMar>
          </w:tcPr>
          <w:p w14:paraId="654EAE5C" w14:textId="77777777" w:rsidR="009D1297" w:rsidRPr="009D1297" w:rsidRDefault="009D1297" w:rsidP="009D1297">
            <w:pPr>
              <w:pStyle w:val="ExperienceTitleChar2"/>
            </w:pPr>
            <w:r w:rsidRPr="009D1297">
              <w:t>BECHTEL is among the most respected engineering, procurement, and construction companies in the world. TnT is the project which we have developed to automate the monthly pay role system across the world. This system collects the data from the all divisions around the world and integrate them in one place, manipulating data, check employee status, generating reports, archiving old data. It can be accessible on tablets, iPads and windows8.</w:t>
            </w:r>
          </w:p>
          <w:p w14:paraId="1683EEC5" w14:textId="77777777" w:rsidR="004E7EFE" w:rsidRPr="009A1167" w:rsidRDefault="004E7EFE" w:rsidP="009D1297">
            <w:pPr>
              <w:pStyle w:val="ExperienceTitleChar2"/>
            </w:pPr>
          </w:p>
        </w:tc>
      </w:tr>
      <w:tr w:rsidR="004E7EFE" w:rsidRPr="009A1167" w14:paraId="65DF89D5" w14:textId="77777777" w:rsidTr="003F625C">
        <w:tc>
          <w:tcPr>
            <w:tcW w:w="2311" w:type="dxa"/>
            <w:shd w:val="clear" w:color="auto" w:fill="F2F2F2" w:themeFill="background1" w:themeFillShade="F2"/>
            <w:tcMar>
              <w:top w:w="86" w:type="dxa"/>
              <w:left w:w="115" w:type="dxa"/>
              <w:bottom w:w="86" w:type="dxa"/>
              <w:right w:w="115" w:type="dxa"/>
            </w:tcMar>
          </w:tcPr>
          <w:p w14:paraId="63AE5019" w14:textId="77777777" w:rsidR="004E7EFE" w:rsidRPr="009A1167" w:rsidRDefault="004E7EFE" w:rsidP="009D1297">
            <w:pPr>
              <w:pStyle w:val="ExperienceTitleChar2"/>
              <w:rPr>
                <w:iCs/>
              </w:rPr>
            </w:pPr>
            <w:r w:rsidRPr="009A1167">
              <w:t>Roles &amp; Responsibilities</w:t>
            </w:r>
          </w:p>
        </w:tc>
        <w:tc>
          <w:tcPr>
            <w:tcW w:w="7214" w:type="dxa"/>
            <w:tcMar>
              <w:top w:w="86" w:type="dxa"/>
              <w:left w:w="115" w:type="dxa"/>
              <w:bottom w:w="86" w:type="dxa"/>
              <w:right w:w="115" w:type="dxa"/>
            </w:tcMar>
          </w:tcPr>
          <w:p w14:paraId="3143BC1B" w14:textId="77777777" w:rsidR="004E7EFE" w:rsidRDefault="004E7EFE" w:rsidP="009D1297">
            <w:pPr>
              <w:pStyle w:val="ExperienceTitleChar2"/>
              <w:rPr>
                <w:iCs/>
              </w:rPr>
            </w:pPr>
            <w:r>
              <w:t>Technology decision making</w:t>
            </w:r>
          </w:p>
          <w:p w14:paraId="0E94164D" w14:textId="77777777" w:rsidR="004E7EFE" w:rsidRDefault="004E7EFE" w:rsidP="009D1297">
            <w:pPr>
              <w:pStyle w:val="ExperienceTitleChar2"/>
              <w:rPr>
                <w:iCs/>
              </w:rPr>
            </w:pPr>
            <w:r>
              <w:t>Co</w:t>
            </w:r>
            <w:r w:rsidR="00756E8A">
              <w:t>re d</w:t>
            </w:r>
            <w:r>
              <w:t>evelopment</w:t>
            </w:r>
          </w:p>
          <w:p w14:paraId="62284E2E" w14:textId="77777777" w:rsidR="009D1297" w:rsidRDefault="004E7EFE" w:rsidP="009D1297">
            <w:pPr>
              <w:pStyle w:val="ExperienceTitleChar2"/>
              <w:rPr>
                <w:iCs/>
              </w:rPr>
            </w:pPr>
            <w:r>
              <w:t>Issue investigation</w:t>
            </w:r>
          </w:p>
          <w:p w14:paraId="3F4C1C1E" w14:textId="77777777" w:rsidR="009D1297" w:rsidRPr="009A1167" w:rsidRDefault="009D1297" w:rsidP="009D1297">
            <w:pPr>
              <w:pStyle w:val="ExperienceTitleChar2"/>
            </w:pPr>
            <w:r>
              <w:t xml:space="preserve">Support and Enhancements </w:t>
            </w:r>
          </w:p>
        </w:tc>
      </w:tr>
    </w:tbl>
    <w:p w14:paraId="4BB78F8A" w14:textId="77777777" w:rsidR="00D768BD" w:rsidRDefault="00D768BD" w:rsidP="00B85A12">
      <w:pPr>
        <w:pStyle w:val="Body"/>
        <w:spacing w:before="0" w:after="0"/>
        <w:ind w:left="0"/>
        <w:rPr>
          <w:lang w:val="en-GB"/>
        </w:rPr>
      </w:pPr>
    </w:p>
    <w:p w14:paraId="5C0A6ED5" w14:textId="77777777" w:rsidR="004E7EFE" w:rsidRDefault="004E7EFE" w:rsidP="00B85A12">
      <w:pPr>
        <w:pStyle w:val="Body"/>
        <w:spacing w:before="0" w:after="0"/>
        <w:ind w:left="0"/>
        <w:rPr>
          <w:lang w:val="en-GB"/>
        </w:rPr>
      </w:pPr>
    </w:p>
    <w:tbl>
      <w:tblPr>
        <w:tblW w:w="952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214"/>
      </w:tblGrid>
      <w:tr w:rsidR="004E7EFE" w:rsidRPr="009A1167" w14:paraId="4364699E" w14:textId="77777777" w:rsidTr="003F625C">
        <w:tc>
          <w:tcPr>
            <w:tcW w:w="2311" w:type="dxa"/>
            <w:shd w:val="clear" w:color="auto" w:fill="F2F2F2" w:themeFill="background1" w:themeFillShade="F2"/>
            <w:tcMar>
              <w:top w:w="86" w:type="dxa"/>
              <w:left w:w="115" w:type="dxa"/>
              <w:bottom w:w="86" w:type="dxa"/>
              <w:right w:w="115" w:type="dxa"/>
            </w:tcMar>
          </w:tcPr>
          <w:p w14:paraId="174AC915" w14:textId="77777777" w:rsidR="004E7EFE" w:rsidRPr="009A1167" w:rsidRDefault="004E7EFE" w:rsidP="009D1297">
            <w:pPr>
              <w:pStyle w:val="ExperienceTitleChar2"/>
              <w:rPr>
                <w:iCs/>
              </w:rPr>
            </w:pPr>
            <w:r w:rsidRPr="009A1167">
              <w:t>Project</w:t>
            </w:r>
          </w:p>
        </w:tc>
        <w:tc>
          <w:tcPr>
            <w:tcW w:w="7214" w:type="dxa"/>
            <w:tcMar>
              <w:top w:w="86" w:type="dxa"/>
              <w:left w:w="115" w:type="dxa"/>
              <w:bottom w:w="86" w:type="dxa"/>
              <w:right w:w="115" w:type="dxa"/>
            </w:tcMar>
          </w:tcPr>
          <w:p w14:paraId="2B10ED18" w14:textId="77777777" w:rsidR="004E7EFE" w:rsidRPr="009A1167" w:rsidRDefault="009D1297" w:rsidP="009D1297">
            <w:pPr>
              <w:pStyle w:val="ExperienceTitleChar2"/>
              <w:rPr>
                <w:iCs/>
              </w:rPr>
            </w:pPr>
            <w:r w:rsidRPr="008B6047">
              <w:t>WIM Process</w:t>
            </w:r>
            <w:r>
              <w:t xml:space="preserve"> &amp; Payments</w:t>
            </w:r>
          </w:p>
        </w:tc>
      </w:tr>
      <w:tr w:rsidR="004E7EFE" w:rsidRPr="009A1167" w14:paraId="18FEC18B" w14:textId="77777777" w:rsidTr="003F625C">
        <w:tc>
          <w:tcPr>
            <w:tcW w:w="2311" w:type="dxa"/>
            <w:shd w:val="clear" w:color="auto" w:fill="F2F2F2" w:themeFill="background1" w:themeFillShade="F2"/>
            <w:tcMar>
              <w:top w:w="86" w:type="dxa"/>
              <w:left w:w="115" w:type="dxa"/>
              <w:bottom w:w="86" w:type="dxa"/>
              <w:right w:w="115" w:type="dxa"/>
            </w:tcMar>
          </w:tcPr>
          <w:p w14:paraId="7E349934" w14:textId="77777777" w:rsidR="004E7EFE" w:rsidRPr="009A1167" w:rsidRDefault="004E7EFE" w:rsidP="009D1297">
            <w:pPr>
              <w:pStyle w:val="ExperienceTitleChar2"/>
              <w:rPr>
                <w:iCs/>
              </w:rPr>
            </w:pPr>
            <w:r w:rsidRPr="009A1167">
              <w:t xml:space="preserve">Role </w:t>
            </w:r>
          </w:p>
        </w:tc>
        <w:tc>
          <w:tcPr>
            <w:tcW w:w="7214" w:type="dxa"/>
            <w:tcMar>
              <w:top w:w="86" w:type="dxa"/>
              <w:left w:w="115" w:type="dxa"/>
              <w:bottom w:w="86" w:type="dxa"/>
              <w:right w:w="115" w:type="dxa"/>
            </w:tcMar>
          </w:tcPr>
          <w:p w14:paraId="42E652AE" w14:textId="77777777" w:rsidR="004E7EFE" w:rsidRPr="009A1167" w:rsidRDefault="004E7EFE" w:rsidP="009D1297">
            <w:pPr>
              <w:pStyle w:val="ExperienceTitleChar2"/>
              <w:rPr>
                <w:iCs/>
              </w:rPr>
            </w:pPr>
            <w:r>
              <w:t>Associate Tech Lead</w:t>
            </w:r>
          </w:p>
        </w:tc>
      </w:tr>
      <w:tr w:rsidR="004E7EFE" w:rsidRPr="009A1167" w14:paraId="1B9BD33F" w14:textId="77777777" w:rsidTr="003F625C">
        <w:tc>
          <w:tcPr>
            <w:tcW w:w="2311" w:type="dxa"/>
            <w:shd w:val="clear" w:color="auto" w:fill="F2F2F2" w:themeFill="background1" w:themeFillShade="F2"/>
            <w:tcMar>
              <w:top w:w="86" w:type="dxa"/>
              <w:left w:w="115" w:type="dxa"/>
              <w:bottom w:w="86" w:type="dxa"/>
              <w:right w:w="115" w:type="dxa"/>
            </w:tcMar>
          </w:tcPr>
          <w:p w14:paraId="0053AD4B" w14:textId="77777777" w:rsidR="004E7EFE" w:rsidRPr="009A1167" w:rsidRDefault="004E7EFE" w:rsidP="009D1297">
            <w:pPr>
              <w:pStyle w:val="ExperienceTitleChar2"/>
              <w:rPr>
                <w:iCs/>
              </w:rPr>
            </w:pPr>
            <w:r w:rsidRPr="009A1167">
              <w:t>Duration</w:t>
            </w:r>
          </w:p>
        </w:tc>
        <w:tc>
          <w:tcPr>
            <w:tcW w:w="7214" w:type="dxa"/>
            <w:tcMar>
              <w:top w:w="86" w:type="dxa"/>
              <w:left w:w="115" w:type="dxa"/>
              <w:bottom w:w="86" w:type="dxa"/>
              <w:right w:w="115" w:type="dxa"/>
            </w:tcMar>
          </w:tcPr>
          <w:p w14:paraId="252BC7C7" w14:textId="77777777" w:rsidR="004E7EFE" w:rsidRPr="009A1167" w:rsidRDefault="009D1297" w:rsidP="009D1297">
            <w:pPr>
              <w:pStyle w:val="ExperienceTitleChar2"/>
            </w:pPr>
            <w:r>
              <w:t>2 Years</w:t>
            </w:r>
          </w:p>
        </w:tc>
      </w:tr>
      <w:tr w:rsidR="004E7EFE" w:rsidRPr="009A1167" w14:paraId="0B56F926" w14:textId="77777777" w:rsidTr="003F625C">
        <w:tc>
          <w:tcPr>
            <w:tcW w:w="2311" w:type="dxa"/>
            <w:shd w:val="clear" w:color="auto" w:fill="F2F2F2" w:themeFill="background1" w:themeFillShade="F2"/>
            <w:tcMar>
              <w:top w:w="86" w:type="dxa"/>
              <w:left w:w="115" w:type="dxa"/>
              <w:bottom w:w="86" w:type="dxa"/>
              <w:right w:w="115" w:type="dxa"/>
            </w:tcMar>
          </w:tcPr>
          <w:p w14:paraId="4403D15B" w14:textId="77777777" w:rsidR="004E7EFE" w:rsidRPr="009A1167" w:rsidRDefault="004E7EFE" w:rsidP="009D1297">
            <w:pPr>
              <w:pStyle w:val="ExperienceTitleChar2"/>
              <w:rPr>
                <w:iCs/>
              </w:rPr>
            </w:pPr>
            <w:r w:rsidRPr="009A1167">
              <w:t>Domain</w:t>
            </w:r>
          </w:p>
        </w:tc>
        <w:tc>
          <w:tcPr>
            <w:tcW w:w="7214" w:type="dxa"/>
            <w:tcMar>
              <w:top w:w="86" w:type="dxa"/>
              <w:left w:w="115" w:type="dxa"/>
              <w:bottom w:w="86" w:type="dxa"/>
              <w:right w:w="115" w:type="dxa"/>
            </w:tcMar>
          </w:tcPr>
          <w:p w14:paraId="6183761C" w14:textId="77777777" w:rsidR="004E7EFE" w:rsidRPr="009A1167" w:rsidRDefault="009D1297" w:rsidP="009D1297">
            <w:pPr>
              <w:pStyle w:val="ExperienceTitleChar2"/>
            </w:pPr>
            <w:r>
              <w:t>Banking</w:t>
            </w:r>
          </w:p>
        </w:tc>
      </w:tr>
      <w:tr w:rsidR="004E7EFE" w:rsidRPr="009A1167" w14:paraId="14626E9F" w14:textId="77777777" w:rsidTr="003F625C">
        <w:tc>
          <w:tcPr>
            <w:tcW w:w="2311" w:type="dxa"/>
            <w:shd w:val="clear" w:color="auto" w:fill="F2F2F2" w:themeFill="background1" w:themeFillShade="F2"/>
            <w:tcMar>
              <w:top w:w="86" w:type="dxa"/>
              <w:left w:w="115" w:type="dxa"/>
              <w:bottom w:w="86" w:type="dxa"/>
              <w:right w:w="115" w:type="dxa"/>
            </w:tcMar>
          </w:tcPr>
          <w:p w14:paraId="22A0ECA4" w14:textId="77777777" w:rsidR="004E7EFE" w:rsidRPr="009A1167" w:rsidRDefault="004E7EFE" w:rsidP="009D1297">
            <w:pPr>
              <w:pStyle w:val="ExperienceTitleChar2"/>
              <w:rPr>
                <w:iCs/>
              </w:rPr>
            </w:pPr>
            <w:r w:rsidRPr="009A1167">
              <w:t>Technology</w:t>
            </w:r>
          </w:p>
        </w:tc>
        <w:tc>
          <w:tcPr>
            <w:tcW w:w="7214" w:type="dxa"/>
            <w:tcMar>
              <w:top w:w="86" w:type="dxa"/>
              <w:left w:w="115" w:type="dxa"/>
              <w:bottom w:w="86" w:type="dxa"/>
              <w:right w:w="115" w:type="dxa"/>
            </w:tcMar>
          </w:tcPr>
          <w:p w14:paraId="12A30E25" w14:textId="77777777" w:rsidR="004E7EFE" w:rsidRPr="009A1167" w:rsidRDefault="004E7EFE" w:rsidP="009D1297">
            <w:pPr>
              <w:pStyle w:val="ExperienceTitleChar2"/>
              <w:rPr>
                <w:iCs/>
              </w:rPr>
            </w:pPr>
            <w:r>
              <w:t>ASP.NET MVC,</w:t>
            </w:r>
            <w:r w:rsidR="00756E8A">
              <w:t xml:space="preserve"> ASP.NET Web Forms</w:t>
            </w:r>
            <w:r>
              <w:t xml:space="preserve">, </w:t>
            </w:r>
            <w:r w:rsidR="009D1297">
              <w:rPr>
                <w:iCs/>
              </w:rPr>
              <w:t xml:space="preserve">Winforms </w:t>
            </w:r>
            <w:r>
              <w:t>MS SQL Sever</w:t>
            </w:r>
          </w:p>
        </w:tc>
      </w:tr>
      <w:tr w:rsidR="004E7EFE" w:rsidRPr="009A1167" w14:paraId="5126BF1E" w14:textId="77777777" w:rsidTr="003F625C">
        <w:tc>
          <w:tcPr>
            <w:tcW w:w="2311" w:type="dxa"/>
            <w:shd w:val="clear" w:color="auto" w:fill="F2F2F2" w:themeFill="background1" w:themeFillShade="F2"/>
            <w:tcMar>
              <w:top w:w="86" w:type="dxa"/>
              <w:left w:w="115" w:type="dxa"/>
              <w:bottom w:w="86" w:type="dxa"/>
              <w:right w:w="115" w:type="dxa"/>
            </w:tcMar>
          </w:tcPr>
          <w:p w14:paraId="1F3A80B0" w14:textId="77777777" w:rsidR="004E7EFE" w:rsidRPr="009A1167" w:rsidRDefault="004E7EFE" w:rsidP="009D1297">
            <w:pPr>
              <w:pStyle w:val="ExperienceTitleChar2"/>
              <w:rPr>
                <w:iCs/>
              </w:rPr>
            </w:pPr>
            <w:r w:rsidRPr="009A1167">
              <w:t>Project Description</w:t>
            </w:r>
          </w:p>
        </w:tc>
        <w:tc>
          <w:tcPr>
            <w:tcW w:w="7214" w:type="dxa"/>
            <w:tcMar>
              <w:top w:w="86" w:type="dxa"/>
              <w:left w:w="115" w:type="dxa"/>
              <w:bottom w:w="86" w:type="dxa"/>
              <w:right w:w="115" w:type="dxa"/>
            </w:tcMar>
          </w:tcPr>
          <w:p w14:paraId="226798E3" w14:textId="69D8265F" w:rsidR="009D1297" w:rsidRPr="009D1297" w:rsidRDefault="009D1297" w:rsidP="009D1297">
            <w:pPr>
              <w:pStyle w:val="ExperienceTitleChar2"/>
            </w:pPr>
            <w:r w:rsidRPr="009D1297">
              <w:t xml:space="preserve">The Operation Processing Centre – Accounts Services &amp; Reconciliation team currently handles roughly 800-1200 business exceptions daily existing accounts. The Commsee_WIM process will contribute this program me by automating and standardizing exception process, providing </w:t>
            </w:r>
            <w:r w:rsidR="004158C9" w:rsidRPr="009D1297">
              <w:t>greater traceability</w:t>
            </w:r>
            <w:r w:rsidRPr="009D1297">
              <w:t xml:space="preserve"> and transparency of transactions and exception processing, and improving ability to centrally monitor, distribute and report on operations. Maintenance, enhancements and adding new products into payment systems.</w:t>
            </w:r>
          </w:p>
          <w:p w14:paraId="7B60F1BC" w14:textId="77777777" w:rsidR="004E7EFE" w:rsidRPr="009A1167" w:rsidRDefault="004E7EFE" w:rsidP="009D1297">
            <w:pPr>
              <w:pStyle w:val="ExperienceTitleChar2"/>
            </w:pPr>
          </w:p>
        </w:tc>
      </w:tr>
      <w:tr w:rsidR="004E7EFE" w:rsidRPr="009A1167" w14:paraId="0EB3F725" w14:textId="77777777" w:rsidTr="003F625C">
        <w:tc>
          <w:tcPr>
            <w:tcW w:w="2311" w:type="dxa"/>
            <w:shd w:val="clear" w:color="auto" w:fill="F2F2F2" w:themeFill="background1" w:themeFillShade="F2"/>
            <w:tcMar>
              <w:top w:w="86" w:type="dxa"/>
              <w:left w:w="115" w:type="dxa"/>
              <w:bottom w:w="86" w:type="dxa"/>
              <w:right w:w="115" w:type="dxa"/>
            </w:tcMar>
          </w:tcPr>
          <w:p w14:paraId="567ECB9F" w14:textId="77777777" w:rsidR="004E7EFE" w:rsidRPr="009A1167" w:rsidRDefault="004E7EFE" w:rsidP="009D1297">
            <w:pPr>
              <w:pStyle w:val="ExperienceTitleChar2"/>
              <w:rPr>
                <w:iCs/>
              </w:rPr>
            </w:pPr>
            <w:r w:rsidRPr="009A1167">
              <w:t>Roles &amp; Responsibilities</w:t>
            </w:r>
          </w:p>
        </w:tc>
        <w:tc>
          <w:tcPr>
            <w:tcW w:w="7214" w:type="dxa"/>
            <w:tcMar>
              <w:top w:w="86" w:type="dxa"/>
              <w:left w:w="115" w:type="dxa"/>
              <w:bottom w:w="86" w:type="dxa"/>
              <w:right w:w="115" w:type="dxa"/>
            </w:tcMar>
          </w:tcPr>
          <w:p w14:paraId="595677EA" w14:textId="77777777" w:rsidR="004E7EFE" w:rsidRDefault="00756E8A" w:rsidP="009D1297">
            <w:pPr>
              <w:pStyle w:val="ExperienceTitleChar2"/>
              <w:rPr>
                <w:iCs/>
              </w:rPr>
            </w:pPr>
            <w:r>
              <w:t>C</w:t>
            </w:r>
            <w:r w:rsidR="004E7EFE">
              <w:t>o</w:t>
            </w:r>
            <w:r>
              <w:t>re d</w:t>
            </w:r>
            <w:r w:rsidR="004E7EFE">
              <w:t>evelopment</w:t>
            </w:r>
          </w:p>
          <w:p w14:paraId="65432E16" w14:textId="77777777" w:rsidR="004E7EFE" w:rsidRDefault="004E7EFE" w:rsidP="009D1297">
            <w:pPr>
              <w:pStyle w:val="ExperienceTitleChar2"/>
              <w:rPr>
                <w:iCs/>
              </w:rPr>
            </w:pPr>
            <w:r>
              <w:t>Issue investigation</w:t>
            </w:r>
          </w:p>
          <w:p w14:paraId="5D4BF947" w14:textId="77777777" w:rsidR="004E7EFE" w:rsidRDefault="00756E8A" w:rsidP="009D1297">
            <w:pPr>
              <w:pStyle w:val="ExperienceTitleChar2"/>
              <w:rPr>
                <w:iCs/>
              </w:rPr>
            </w:pPr>
            <w:r>
              <w:t>Mentor Senior/Junior Engineers</w:t>
            </w:r>
          </w:p>
          <w:p w14:paraId="46A6F93A" w14:textId="77777777" w:rsidR="009D1297" w:rsidRPr="009A1167" w:rsidRDefault="009D1297" w:rsidP="009D1297">
            <w:pPr>
              <w:pStyle w:val="ExperienceTitleChar2"/>
            </w:pPr>
            <w:r>
              <w:t>Off-shore, On-site co-ordination</w:t>
            </w:r>
          </w:p>
        </w:tc>
      </w:tr>
    </w:tbl>
    <w:p w14:paraId="291D0E73" w14:textId="77777777" w:rsidR="00756E8A" w:rsidRDefault="00756E8A" w:rsidP="004E7EFE">
      <w:pPr>
        <w:pStyle w:val="BulletedList1"/>
        <w:numPr>
          <w:ilvl w:val="0"/>
          <w:numId w:val="0"/>
        </w:numPr>
        <w:ind w:left="360" w:hanging="360"/>
        <w:rPr>
          <w:lang w:val="en-GB"/>
        </w:rPr>
      </w:pPr>
    </w:p>
    <w:tbl>
      <w:tblPr>
        <w:tblW w:w="952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214"/>
      </w:tblGrid>
      <w:tr w:rsidR="00756E8A" w:rsidRPr="009A1167" w14:paraId="4F5C8CBF" w14:textId="77777777" w:rsidTr="003F625C">
        <w:tc>
          <w:tcPr>
            <w:tcW w:w="2311" w:type="dxa"/>
            <w:shd w:val="clear" w:color="auto" w:fill="F2F2F2" w:themeFill="background1" w:themeFillShade="F2"/>
            <w:tcMar>
              <w:top w:w="86" w:type="dxa"/>
              <w:left w:w="115" w:type="dxa"/>
              <w:bottom w:w="86" w:type="dxa"/>
              <w:right w:w="115" w:type="dxa"/>
            </w:tcMar>
          </w:tcPr>
          <w:p w14:paraId="5AC01A9B" w14:textId="77777777" w:rsidR="00756E8A" w:rsidRPr="009A1167" w:rsidRDefault="00756E8A" w:rsidP="009D1297">
            <w:pPr>
              <w:pStyle w:val="ExperienceTitleChar2"/>
              <w:rPr>
                <w:iCs/>
              </w:rPr>
            </w:pPr>
            <w:r w:rsidRPr="009A1167">
              <w:t>Project</w:t>
            </w:r>
          </w:p>
        </w:tc>
        <w:tc>
          <w:tcPr>
            <w:tcW w:w="7214" w:type="dxa"/>
            <w:tcMar>
              <w:top w:w="86" w:type="dxa"/>
              <w:left w:w="115" w:type="dxa"/>
              <w:bottom w:w="86" w:type="dxa"/>
              <w:right w:w="115" w:type="dxa"/>
            </w:tcMar>
          </w:tcPr>
          <w:p w14:paraId="16C99B6E" w14:textId="77777777" w:rsidR="00756E8A" w:rsidRPr="009D1297" w:rsidRDefault="009D1297" w:rsidP="009D1297">
            <w:pPr>
              <w:pStyle w:val="ExperienceTitleChar2"/>
            </w:pPr>
            <w:r w:rsidRPr="009D1297">
              <w:t>FRRIDA (Financial Risk and Reconciliation System)</w:t>
            </w:r>
          </w:p>
        </w:tc>
      </w:tr>
      <w:tr w:rsidR="00756E8A" w:rsidRPr="009A1167" w14:paraId="12030A85" w14:textId="77777777" w:rsidTr="003F625C">
        <w:tc>
          <w:tcPr>
            <w:tcW w:w="2311" w:type="dxa"/>
            <w:shd w:val="clear" w:color="auto" w:fill="F2F2F2" w:themeFill="background1" w:themeFillShade="F2"/>
            <w:tcMar>
              <w:top w:w="86" w:type="dxa"/>
              <w:left w:w="115" w:type="dxa"/>
              <w:bottom w:w="86" w:type="dxa"/>
              <w:right w:w="115" w:type="dxa"/>
            </w:tcMar>
          </w:tcPr>
          <w:p w14:paraId="2C9067A9" w14:textId="77777777" w:rsidR="00756E8A" w:rsidRPr="009A1167" w:rsidRDefault="00756E8A" w:rsidP="009D1297">
            <w:pPr>
              <w:pStyle w:val="ExperienceTitleChar2"/>
              <w:rPr>
                <w:iCs/>
              </w:rPr>
            </w:pPr>
            <w:r w:rsidRPr="009A1167">
              <w:t xml:space="preserve">Role </w:t>
            </w:r>
          </w:p>
        </w:tc>
        <w:tc>
          <w:tcPr>
            <w:tcW w:w="7214" w:type="dxa"/>
            <w:tcMar>
              <w:top w:w="86" w:type="dxa"/>
              <w:left w:w="115" w:type="dxa"/>
              <w:bottom w:w="86" w:type="dxa"/>
              <w:right w:w="115" w:type="dxa"/>
            </w:tcMar>
          </w:tcPr>
          <w:p w14:paraId="3AE583EE" w14:textId="77777777" w:rsidR="00756E8A" w:rsidRPr="009A1167" w:rsidRDefault="00756E8A" w:rsidP="009D1297">
            <w:pPr>
              <w:pStyle w:val="ExperienceTitleChar2"/>
              <w:rPr>
                <w:iCs/>
              </w:rPr>
            </w:pPr>
            <w:r>
              <w:t>Senior Software Engineer</w:t>
            </w:r>
          </w:p>
        </w:tc>
      </w:tr>
      <w:tr w:rsidR="00756E8A" w:rsidRPr="009A1167" w14:paraId="5741BEAF" w14:textId="77777777" w:rsidTr="003F625C">
        <w:tc>
          <w:tcPr>
            <w:tcW w:w="2311" w:type="dxa"/>
            <w:shd w:val="clear" w:color="auto" w:fill="F2F2F2" w:themeFill="background1" w:themeFillShade="F2"/>
            <w:tcMar>
              <w:top w:w="86" w:type="dxa"/>
              <w:left w:w="115" w:type="dxa"/>
              <w:bottom w:w="86" w:type="dxa"/>
              <w:right w:w="115" w:type="dxa"/>
            </w:tcMar>
          </w:tcPr>
          <w:p w14:paraId="19B7479E" w14:textId="77777777" w:rsidR="00756E8A" w:rsidRPr="009A1167" w:rsidRDefault="00756E8A" w:rsidP="009D1297">
            <w:pPr>
              <w:pStyle w:val="ExperienceTitleChar2"/>
              <w:rPr>
                <w:iCs/>
              </w:rPr>
            </w:pPr>
            <w:r w:rsidRPr="009A1167">
              <w:t>Duration</w:t>
            </w:r>
          </w:p>
        </w:tc>
        <w:tc>
          <w:tcPr>
            <w:tcW w:w="7214" w:type="dxa"/>
            <w:tcMar>
              <w:top w:w="86" w:type="dxa"/>
              <w:left w:w="115" w:type="dxa"/>
              <w:bottom w:w="86" w:type="dxa"/>
              <w:right w:w="115" w:type="dxa"/>
            </w:tcMar>
          </w:tcPr>
          <w:p w14:paraId="27432DD3" w14:textId="77777777" w:rsidR="00756E8A" w:rsidRPr="009A1167" w:rsidRDefault="00756E8A" w:rsidP="009D1297">
            <w:pPr>
              <w:pStyle w:val="ExperienceTitleChar2"/>
              <w:rPr>
                <w:iCs/>
              </w:rPr>
            </w:pPr>
            <w:r>
              <w:t>2.5 Years</w:t>
            </w:r>
          </w:p>
        </w:tc>
      </w:tr>
      <w:tr w:rsidR="00756E8A" w:rsidRPr="009A1167" w14:paraId="4D28202B" w14:textId="77777777" w:rsidTr="003F625C">
        <w:tc>
          <w:tcPr>
            <w:tcW w:w="2311" w:type="dxa"/>
            <w:shd w:val="clear" w:color="auto" w:fill="F2F2F2" w:themeFill="background1" w:themeFillShade="F2"/>
            <w:tcMar>
              <w:top w:w="86" w:type="dxa"/>
              <w:left w:w="115" w:type="dxa"/>
              <w:bottom w:w="86" w:type="dxa"/>
              <w:right w:w="115" w:type="dxa"/>
            </w:tcMar>
          </w:tcPr>
          <w:p w14:paraId="103D20E9" w14:textId="77777777" w:rsidR="00756E8A" w:rsidRPr="009A1167" w:rsidRDefault="00756E8A" w:rsidP="009D1297">
            <w:pPr>
              <w:pStyle w:val="ExperienceTitleChar2"/>
              <w:rPr>
                <w:iCs/>
              </w:rPr>
            </w:pPr>
            <w:r w:rsidRPr="009A1167">
              <w:t>Domain</w:t>
            </w:r>
          </w:p>
        </w:tc>
        <w:tc>
          <w:tcPr>
            <w:tcW w:w="7214" w:type="dxa"/>
            <w:tcMar>
              <w:top w:w="86" w:type="dxa"/>
              <w:left w:w="115" w:type="dxa"/>
              <w:bottom w:w="86" w:type="dxa"/>
              <w:right w:w="115" w:type="dxa"/>
            </w:tcMar>
          </w:tcPr>
          <w:p w14:paraId="14243C40" w14:textId="77777777" w:rsidR="00756E8A" w:rsidRPr="009A1167" w:rsidRDefault="009D1297" w:rsidP="009D1297">
            <w:pPr>
              <w:pStyle w:val="ExperienceTitleChar2"/>
              <w:rPr>
                <w:iCs/>
              </w:rPr>
            </w:pPr>
            <w:r>
              <w:t>Banking</w:t>
            </w:r>
          </w:p>
        </w:tc>
      </w:tr>
      <w:tr w:rsidR="00756E8A" w:rsidRPr="009A1167" w14:paraId="3C9476C8" w14:textId="77777777" w:rsidTr="003F625C">
        <w:tc>
          <w:tcPr>
            <w:tcW w:w="2311" w:type="dxa"/>
            <w:shd w:val="clear" w:color="auto" w:fill="F2F2F2" w:themeFill="background1" w:themeFillShade="F2"/>
            <w:tcMar>
              <w:top w:w="86" w:type="dxa"/>
              <w:left w:w="115" w:type="dxa"/>
              <w:bottom w:w="86" w:type="dxa"/>
              <w:right w:w="115" w:type="dxa"/>
            </w:tcMar>
          </w:tcPr>
          <w:p w14:paraId="1766DEF3" w14:textId="77777777" w:rsidR="00756E8A" w:rsidRPr="009A1167" w:rsidRDefault="00756E8A" w:rsidP="009D1297">
            <w:pPr>
              <w:pStyle w:val="ExperienceTitleChar2"/>
              <w:rPr>
                <w:iCs/>
              </w:rPr>
            </w:pPr>
            <w:r w:rsidRPr="009A1167">
              <w:t>Technology</w:t>
            </w:r>
          </w:p>
        </w:tc>
        <w:tc>
          <w:tcPr>
            <w:tcW w:w="7214" w:type="dxa"/>
            <w:tcMar>
              <w:top w:w="86" w:type="dxa"/>
              <w:left w:w="115" w:type="dxa"/>
              <w:bottom w:w="86" w:type="dxa"/>
              <w:right w:w="115" w:type="dxa"/>
            </w:tcMar>
          </w:tcPr>
          <w:p w14:paraId="6083D523" w14:textId="77777777" w:rsidR="00756E8A" w:rsidRPr="009A1167" w:rsidRDefault="00756E8A" w:rsidP="009D1297">
            <w:pPr>
              <w:pStyle w:val="ExperienceTitleChar2"/>
              <w:rPr>
                <w:iCs/>
              </w:rPr>
            </w:pPr>
            <w:r>
              <w:t xml:space="preserve">ASP.NET Windows Forms, </w:t>
            </w:r>
            <w:r w:rsidR="009D1297">
              <w:t>SQL Server</w:t>
            </w:r>
          </w:p>
        </w:tc>
      </w:tr>
      <w:tr w:rsidR="00756E8A" w:rsidRPr="009A1167" w14:paraId="25F48CFA" w14:textId="77777777" w:rsidTr="003F625C">
        <w:tc>
          <w:tcPr>
            <w:tcW w:w="2311" w:type="dxa"/>
            <w:shd w:val="clear" w:color="auto" w:fill="F2F2F2" w:themeFill="background1" w:themeFillShade="F2"/>
            <w:tcMar>
              <w:top w:w="86" w:type="dxa"/>
              <w:left w:w="115" w:type="dxa"/>
              <w:bottom w:w="86" w:type="dxa"/>
              <w:right w:w="115" w:type="dxa"/>
            </w:tcMar>
          </w:tcPr>
          <w:p w14:paraId="269DB30B" w14:textId="77777777" w:rsidR="00756E8A" w:rsidRPr="009A1167" w:rsidRDefault="00756E8A" w:rsidP="009D1297">
            <w:pPr>
              <w:pStyle w:val="ExperienceTitleChar2"/>
              <w:rPr>
                <w:iCs/>
              </w:rPr>
            </w:pPr>
            <w:r w:rsidRPr="009A1167">
              <w:t>Project Description</w:t>
            </w:r>
          </w:p>
        </w:tc>
        <w:tc>
          <w:tcPr>
            <w:tcW w:w="7214" w:type="dxa"/>
            <w:tcMar>
              <w:top w:w="86" w:type="dxa"/>
              <w:left w:w="115" w:type="dxa"/>
              <w:bottom w:w="86" w:type="dxa"/>
              <w:right w:w="115" w:type="dxa"/>
            </w:tcMar>
          </w:tcPr>
          <w:p w14:paraId="0AEA856A" w14:textId="77777777" w:rsidR="009D1297" w:rsidRPr="009D1297" w:rsidRDefault="009D1297" w:rsidP="009D1297">
            <w:pPr>
              <w:pStyle w:val="ExperienceTitleChar2"/>
            </w:pPr>
            <w:r w:rsidRPr="009D1297">
              <w:t>Frrida was a regulatory project raised in order to satisfy the FSA that the Bank’s regulatory reporting to them reconciles with its financial accounts. It was a joint undertaking for CIT, Corporate Finance &amp; Planning (CF&amp;P) and Credit Systems. The principle under which Frrida is founded is embedded in the requirements of the Basel Accord. An essential requirement in the integration of Finance and Risk Data is that they should be supported by robust business processes, which the Bank must be able to clearly demonstrate, are operating effectively. Data integrity, especially when a diverse range of systems are in place, is a challenging exercise which can only be achieved by a structured reconciliation approach across multiple systems. The initial focus of FRR was to reconcile source system extracts, COG and BIR data against the general ledger. This approach was then extended to incorporate other components of the regulatory program including Pillar 3 and Sungard in order to comply fully.</w:t>
            </w:r>
          </w:p>
          <w:p w14:paraId="620CF3DF" w14:textId="77777777" w:rsidR="00756E8A" w:rsidRPr="009A1167" w:rsidRDefault="00756E8A" w:rsidP="009D1297">
            <w:pPr>
              <w:pStyle w:val="ExperienceTitleChar2"/>
              <w:rPr>
                <w:iCs/>
              </w:rPr>
            </w:pPr>
          </w:p>
        </w:tc>
      </w:tr>
      <w:tr w:rsidR="00756E8A" w:rsidRPr="009A1167" w14:paraId="3D9F716C" w14:textId="77777777" w:rsidTr="003F625C">
        <w:tc>
          <w:tcPr>
            <w:tcW w:w="2311" w:type="dxa"/>
            <w:shd w:val="clear" w:color="auto" w:fill="F2F2F2" w:themeFill="background1" w:themeFillShade="F2"/>
            <w:tcMar>
              <w:top w:w="86" w:type="dxa"/>
              <w:left w:w="115" w:type="dxa"/>
              <w:bottom w:w="86" w:type="dxa"/>
              <w:right w:w="115" w:type="dxa"/>
            </w:tcMar>
          </w:tcPr>
          <w:p w14:paraId="31D119EE" w14:textId="77777777" w:rsidR="00756E8A" w:rsidRPr="009A1167" w:rsidRDefault="00756E8A" w:rsidP="009D1297">
            <w:pPr>
              <w:pStyle w:val="ExperienceTitleChar2"/>
              <w:rPr>
                <w:iCs/>
              </w:rPr>
            </w:pPr>
            <w:r w:rsidRPr="009A1167">
              <w:t>Roles &amp; Responsibilities</w:t>
            </w:r>
          </w:p>
        </w:tc>
        <w:tc>
          <w:tcPr>
            <w:tcW w:w="7214" w:type="dxa"/>
            <w:tcMar>
              <w:top w:w="86" w:type="dxa"/>
              <w:left w:w="115" w:type="dxa"/>
              <w:bottom w:w="86" w:type="dxa"/>
              <w:right w:w="115" w:type="dxa"/>
            </w:tcMar>
          </w:tcPr>
          <w:p w14:paraId="3DDC8166" w14:textId="77777777" w:rsidR="009D1297" w:rsidRDefault="009D1297" w:rsidP="009D1297">
            <w:pPr>
              <w:pStyle w:val="ExperienceTitleChar2"/>
            </w:pPr>
            <w:r>
              <w:t>Design and development</w:t>
            </w:r>
          </w:p>
          <w:p w14:paraId="4F5CF9E6" w14:textId="77777777" w:rsidR="00756E8A" w:rsidRDefault="009D1297" w:rsidP="009D1297">
            <w:pPr>
              <w:pStyle w:val="ExperienceTitleChar2"/>
              <w:rPr>
                <w:iCs/>
              </w:rPr>
            </w:pPr>
            <w:r>
              <w:t>Support and enhancements</w:t>
            </w:r>
          </w:p>
          <w:p w14:paraId="3CEBD036" w14:textId="77777777" w:rsidR="00756E8A" w:rsidRPr="009A1167" w:rsidRDefault="00756E8A" w:rsidP="009D1297">
            <w:pPr>
              <w:pStyle w:val="ExperienceTitleChar2"/>
              <w:rPr>
                <w:iCs/>
              </w:rPr>
            </w:pPr>
          </w:p>
        </w:tc>
      </w:tr>
    </w:tbl>
    <w:p w14:paraId="28CF12DA" w14:textId="77777777" w:rsidR="00756E8A" w:rsidRPr="00D768BD" w:rsidRDefault="00756E8A" w:rsidP="004E7EFE">
      <w:pPr>
        <w:pStyle w:val="BulletedList1"/>
        <w:numPr>
          <w:ilvl w:val="0"/>
          <w:numId w:val="0"/>
        </w:numPr>
        <w:ind w:left="360" w:hanging="360"/>
        <w:rPr>
          <w:lang w:val="en-GB"/>
        </w:rPr>
      </w:pPr>
    </w:p>
    <w:sectPr w:rsidR="00756E8A" w:rsidRPr="00D768BD" w:rsidSect="00992844">
      <w:headerReference w:type="even" r:id="rId11"/>
      <w:headerReference w:type="default" r:id="rId12"/>
      <w:footerReference w:type="even" r:id="rId13"/>
      <w:footerReference w:type="default" r:id="rId14"/>
      <w:headerReference w:type="first" r:id="rId15"/>
      <w:footerReference w:type="first" r:id="rId16"/>
      <w:pgSz w:w="12240" w:h="15840" w:code="1"/>
      <w:pgMar w:top="1627" w:right="1080" w:bottom="1080" w:left="1080" w:header="360" w:footer="5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04DD1" w14:textId="77777777" w:rsidR="00871CAA" w:rsidRDefault="00871CAA">
      <w:r>
        <w:separator/>
      </w:r>
    </w:p>
  </w:endnote>
  <w:endnote w:type="continuationSeparator" w:id="0">
    <w:p w14:paraId="55602AE5" w14:textId="77777777" w:rsidR="00871CAA" w:rsidRDefault="0087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68165" w14:textId="77777777" w:rsidR="00603D4A" w:rsidRDefault="00603D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ACE46" w14:textId="44BED2D5" w:rsidR="00E9596C" w:rsidRPr="009A1167" w:rsidRDefault="009A1167" w:rsidP="009A1167">
    <w:pPr>
      <w:pStyle w:val="Footer"/>
      <w:tabs>
        <w:tab w:val="clear" w:pos="4320"/>
        <w:tab w:val="clear" w:pos="8640"/>
        <w:tab w:val="center" w:pos="5040"/>
        <w:tab w:val="right" w:pos="9900"/>
      </w:tabs>
      <w:rPr>
        <w:rFonts w:ascii="Arial" w:hAnsi="Arial" w:cs="Arial"/>
        <w:color w:val="868381"/>
        <w:sz w:val="16"/>
        <w:szCs w:val="16"/>
      </w:rPr>
    </w:pPr>
    <w:r>
      <w:rPr>
        <w:rFonts w:ascii="Arial" w:hAnsi="Arial" w:cs="Arial"/>
        <w:color w:val="868381"/>
        <w:sz w:val="16"/>
        <w:szCs w:val="16"/>
      </w:rPr>
      <w:tab/>
    </w:r>
    <w:r w:rsidRPr="009A1167">
      <w:rPr>
        <w:rFonts w:ascii="Arial" w:hAnsi="Arial" w:cs="Arial"/>
        <w:color w:val="868381"/>
        <w:sz w:val="16"/>
        <w:szCs w:val="16"/>
      </w:rPr>
      <w:tab/>
    </w:r>
    <w:r w:rsidRPr="009A1167">
      <w:rPr>
        <w:rFonts w:ascii="Arial" w:hAnsi="Arial" w:cs="Arial"/>
        <w:color w:val="868381"/>
        <w:sz w:val="16"/>
        <w:szCs w:val="16"/>
      </w:rPr>
      <w:fldChar w:fldCharType="begin"/>
    </w:r>
    <w:r w:rsidRPr="009A1167">
      <w:rPr>
        <w:rFonts w:ascii="Arial" w:hAnsi="Arial" w:cs="Arial"/>
        <w:color w:val="868381"/>
        <w:sz w:val="16"/>
        <w:szCs w:val="16"/>
      </w:rPr>
      <w:instrText xml:space="preserve"> PAGE  \* Arabic  \* MERGEFORMAT </w:instrText>
    </w:r>
    <w:r w:rsidRPr="009A1167">
      <w:rPr>
        <w:rFonts w:ascii="Arial" w:hAnsi="Arial" w:cs="Arial"/>
        <w:color w:val="868381"/>
        <w:sz w:val="16"/>
        <w:szCs w:val="16"/>
      </w:rPr>
      <w:fldChar w:fldCharType="separate"/>
    </w:r>
    <w:r w:rsidR="00E87D83">
      <w:rPr>
        <w:rFonts w:ascii="Arial" w:hAnsi="Arial" w:cs="Arial"/>
        <w:noProof/>
        <w:color w:val="868381"/>
        <w:sz w:val="16"/>
        <w:szCs w:val="16"/>
      </w:rPr>
      <w:t>1</w:t>
    </w:r>
    <w:r w:rsidRPr="009A1167">
      <w:rPr>
        <w:rFonts w:ascii="Arial" w:hAnsi="Arial" w:cs="Arial"/>
        <w:color w:val="868381"/>
        <w:sz w:val="16"/>
        <w:szCs w:val="16"/>
      </w:rPr>
      <w:fldChar w:fldCharType="end"/>
    </w:r>
    <w:r w:rsidRPr="009A1167">
      <w:rPr>
        <w:rFonts w:ascii="Arial" w:hAnsi="Arial" w:cs="Arial"/>
        <w:color w:val="868381"/>
        <w:sz w:val="16"/>
        <w:szCs w:val="16"/>
      </w:rPr>
      <w:t xml:space="preserve"> of </w:t>
    </w:r>
    <w:r w:rsidRPr="009A1167">
      <w:rPr>
        <w:rFonts w:ascii="Arial" w:hAnsi="Arial" w:cs="Arial"/>
        <w:color w:val="868381"/>
        <w:sz w:val="16"/>
        <w:szCs w:val="16"/>
      </w:rPr>
      <w:fldChar w:fldCharType="begin"/>
    </w:r>
    <w:r w:rsidRPr="009A1167">
      <w:rPr>
        <w:rFonts w:ascii="Arial" w:hAnsi="Arial" w:cs="Arial"/>
        <w:color w:val="868381"/>
        <w:sz w:val="16"/>
        <w:szCs w:val="16"/>
      </w:rPr>
      <w:instrText xml:space="preserve"> NUMPAGES  \* Arabic  \* MERGEFORMAT </w:instrText>
    </w:r>
    <w:r w:rsidRPr="009A1167">
      <w:rPr>
        <w:rFonts w:ascii="Arial" w:hAnsi="Arial" w:cs="Arial"/>
        <w:color w:val="868381"/>
        <w:sz w:val="16"/>
        <w:szCs w:val="16"/>
      </w:rPr>
      <w:fldChar w:fldCharType="separate"/>
    </w:r>
    <w:r w:rsidR="00E87D83">
      <w:rPr>
        <w:rFonts w:ascii="Arial" w:hAnsi="Arial" w:cs="Arial"/>
        <w:noProof/>
        <w:color w:val="868381"/>
        <w:sz w:val="16"/>
        <w:szCs w:val="16"/>
      </w:rPr>
      <w:t>4</w:t>
    </w:r>
    <w:r w:rsidRPr="009A1167">
      <w:rPr>
        <w:rFonts w:ascii="Arial" w:hAnsi="Arial" w:cs="Arial"/>
        <w:noProof/>
        <w:color w:val="868381"/>
        <w:sz w:val="16"/>
        <w:szCs w:val="16"/>
      </w:rPr>
      <w:fldChar w:fldCharType="end"/>
    </w:r>
    <w:r w:rsidRPr="009A1167">
      <w:rPr>
        <w:rFonts w:ascii="Arial" w:hAnsi="Arial" w:cs="Arial"/>
        <w:color w:val="868381"/>
        <w:sz w:val="16"/>
        <w:szCs w:val="16"/>
      </w:rPr>
      <w:t xml:space="preserve">                                     </w:t>
    </w:r>
  </w:p>
  <w:p w14:paraId="34E81511" w14:textId="77777777" w:rsidR="00380503" w:rsidRPr="00380503" w:rsidRDefault="00380503" w:rsidP="00E9596C">
    <w:pPr>
      <w:pStyle w:val="Footer"/>
      <w:tabs>
        <w:tab w:val="clear" w:pos="4320"/>
        <w:tab w:val="clear" w:pos="8640"/>
        <w:tab w:val="center" w:pos="5040"/>
        <w:tab w:val="right" w:pos="9900"/>
      </w:tabs>
    </w:pPr>
  </w:p>
  <w:p w14:paraId="467D0B83" w14:textId="77777777" w:rsidR="00E9596C" w:rsidRDefault="00E9596C" w:rsidP="00E9596C">
    <w:pPr>
      <w:pStyle w:val="Footer"/>
      <w:tabs>
        <w:tab w:val="clear" w:pos="4320"/>
        <w:tab w:val="clear" w:pos="8640"/>
        <w:tab w:val="center" w:pos="5040"/>
        <w:tab w:val="right" w:pos="9900"/>
      </w:tabs>
      <w:rPr>
        <w:rFonts w:cs="Arial"/>
        <w:sz w:val="16"/>
        <w:szCs w:val="16"/>
      </w:rPr>
    </w:pPr>
  </w:p>
  <w:p w14:paraId="462F6E5E" w14:textId="77777777" w:rsidR="00505346" w:rsidRDefault="005053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815F3" w14:textId="77777777" w:rsidR="00603D4A" w:rsidRDefault="00603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71DF4" w14:textId="77777777" w:rsidR="00871CAA" w:rsidRDefault="00871CAA">
      <w:r>
        <w:separator/>
      </w:r>
    </w:p>
  </w:footnote>
  <w:footnote w:type="continuationSeparator" w:id="0">
    <w:p w14:paraId="59F88EB6" w14:textId="77777777" w:rsidR="00871CAA" w:rsidRDefault="00871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21F7F" w14:textId="77777777" w:rsidR="00505346" w:rsidRDefault="00505346"/>
  <w:p w14:paraId="734F0940" w14:textId="77777777" w:rsidR="00505346" w:rsidRDefault="005053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61B9E" w14:textId="77777777" w:rsidR="00505346" w:rsidRDefault="00252940" w:rsidP="00C00282">
    <w:pPr>
      <w:jc w:val="right"/>
    </w:pPr>
    <w:r>
      <w:rPr>
        <w:noProof/>
      </w:rPr>
      <w:drawing>
        <wp:anchor distT="0" distB="0" distL="114300" distR="114300" simplePos="0" relativeHeight="251672576" behindDoc="1" locked="0" layoutInCell="1" allowOverlap="1" wp14:anchorId="63A36CCC" wp14:editId="0F91BA89">
          <wp:simplePos x="0" y="0"/>
          <wp:positionH relativeFrom="page">
            <wp:posOffset>0</wp:posOffset>
          </wp:positionH>
          <wp:positionV relativeFrom="paragraph">
            <wp:posOffset>-228600</wp:posOffset>
          </wp:positionV>
          <wp:extent cx="777240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cov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78725D">
      <w:rPr>
        <w:noProof/>
      </w:rPr>
      <w:drawing>
        <wp:inline distT="0" distB="0" distL="0" distR="0" wp14:anchorId="50A3ABA1" wp14:editId="113AEB9C">
          <wp:extent cx="650739" cy="68256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12880" cy="747749"/>
                  </a:xfrm>
                  <a:prstGeom prst="rect">
                    <a:avLst/>
                  </a:prstGeom>
                </pic:spPr>
              </pic:pic>
            </a:graphicData>
          </a:graphic>
        </wp:inline>
      </w:drawing>
    </w:r>
    <w:r w:rsidR="00C00282">
      <w:rPr>
        <w:noProof/>
      </w:rPr>
      <w:drawing>
        <wp:inline distT="0" distB="0" distL="0" distR="0" wp14:anchorId="73862A5C" wp14:editId="7D1410CA">
          <wp:extent cx="1131433" cy="599887"/>
          <wp:effectExtent l="0" t="0" r="0" b="0"/>
          <wp:docPr id="3" name="Picture 3" descr="A screen shot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AD_logo.png"/>
                  <pic:cNvPicPr/>
                </pic:nvPicPr>
                <pic:blipFill>
                  <a:blip r:embed="rId3">
                    <a:extLst>
                      <a:ext uri="{28A0092B-C50C-407E-A947-70E740481C1C}">
                        <a14:useLocalDpi xmlns:a14="http://schemas.microsoft.com/office/drawing/2010/main" val="0"/>
                      </a:ext>
                    </a:extLst>
                  </a:blip>
                  <a:stretch>
                    <a:fillRect/>
                  </a:stretch>
                </pic:blipFill>
                <pic:spPr>
                  <a:xfrm>
                    <a:off x="0" y="0"/>
                    <a:ext cx="1187382" cy="62955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B1FE0" w14:textId="77777777" w:rsidR="00603D4A" w:rsidRDefault="00603D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F1EEF9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02A378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6419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DCE9622"/>
    <w:lvl w:ilvl="0">
      <w:start w:val="1"/>
      <w:numFmt w:val="decimal"/>
      <w:pStyle w:val="ListNumber2"/>
      <w:lvlText w:val="%1."/>
      <w:lvlJc w:val="left"/>
      <w:pPr>
        <w:tabs>
          <w:tab w:val="num" w:pos="720"/>
        </w:tabs>
        <w:ind w:left="720" w:hanging="360"/>
      </w:pPr>
    </w:lvl>
  </w:abstractNum>
  <w:abstractNum w:abstractNumId="4">
    <w:nsid w:val="FFFFFF80"/>
    <w:multiLevelType w:val="singleLevel"/>
    <w:tmpl w:val="0D4433F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F3686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F08D9E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468A7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0EA992"/>
    <w:lvl w:ilvl="0">
      <w:start w:val="1"/>
      <w:numFmt w:val="decimal"/>
      <w:pStyle w:val="ListNumber"/>
      <w:lvlText w:val="%1."/>
      <w:lvlJc w:val="left"/>
      <w:pPr>
        <w:tabs>
          <w:tab w:val="num" w:pos="360"/>
        </w:tabs>
        <w:ind w:left="360" w:hanging="360"/>
      </w:pPr>
    </w:lvl>
  </w:abstractNum>
  <w:abstractNum w:abstractNumId="9">
    <w:nsid w:val="FFFFFF89"/>
    <w:multiLevelType w:val="singleLevel"/>
    <w:tmpl w:val="AA7279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211A0"/>
    <w:multiLevelType w:val="hybridMultilevel"/>
    <w:tmpl w:val="BAA24C8E"/>
    <w:lvl w:ilvl="0" w:tplc="C4B254F0">
      <w:start w:val="1"/>
      <w:numFmt w:val="bullet"/>
      <w:pStyle w:val="StyleEducationBlockCalibri11pt"/>
      <w:lvlText w:val=""/>
      <w:lvlJc w:val="left"/>
      <w:pPr>
        <w:ind w:left="1800" w:hanging="360"/>
      </w:pPr>
      <w:rPr>
        <w:rFonts w:ascii="Symbol" w:hAnsi="Symbol" w:hint="default"/>
        <w:color w:val="FFC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1B3C7AD4"/>
    <w:multiLevelType w:val="multilevel"/>
    <w:tmpl w:val="C3E6F366"/>
    <w:lvl w:ilvl="0">
      <w:start w:val="1"/>
      <w:numFmt w:val="bullet"/>
      <w:pStyle w:val="CoreExpertise"/>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Times New Roman"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56A0F06"/>
    <w:multiLevelType w:val="hybridMultilevel"/>
    <w:tmpl w:val="2E6EB23E"/>
    <w:lvl w:ilvl="0" w:tplc="A4D62380">
      <w:numFmt w:val="bullet"/>
      <w:pStyle w:val="ExperienceBullets"/>
      <w:lvlText w:val=""/>
      <w:lvlJc w:val="left"/>
      <w:pPr>
        <w:tabs>
          <w:tab w:val="num" w:pos="2160"/>
        </w:tabs>
        <w:ind w:left="2160" w:hanging="360"/>
      </w:pPr>
      <w:rPr>
        <w:rFonts w:ascii="Symbol" w:hAnsi="Symbol" w:cs="Times New Roman" w:hint="default"/>
        <w:color w:val="auto"/>
      </w:rPr>
    </w:lvl>
    <w:lvl w:ilvl="1" w:tplc="6B9248B6">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9B0F14"/>
    <w:multiLevelType w:val="hybridMultilevel"/>
    <w:tmpl w:val="6B1688BA"/>
    <w:lvl w:ilvl="0" w:tplc="19CE5D0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AA32C3"/>
    <w:multiLevelType w:val="hybridMultilevel"/>
    <w:tmpl w:val="513CD7B0"/>
    <w:lvl w:ilvl="0" w:tplc="B0A8A97A">
      <w:start w:val="1"/>
      <w:numFmt w:val="bullet"/>
      <w:pStyle w:val="ResponsibilitiesBullet"/>
      <w:lvlText w:val=""/>
      <w:lvlJc w:val="left"/>
      <w:pPr>
        <w:ind w:left="1800" w:hanging="360"/>
      </w:pPr>
      <w:rPr>
        <w:rFonts w:ascii="Symbol" w:hAnsi="Symbol" w:hint="default"/>
        <w:color w:val="FFC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2D583AA4"/>
    <w:multiLevelType w:val="hybridMultilevel"/>
    <w:tmpl w:val="EEB88EBC"/>
    <w:lvl w:ilvl="0" w:tplc="AF0CF1AC">
      <w:start w:val="1"/>
      <w:numFmt w:val="decimal"/>
      <w:lvlText w:val="%1."/>
      <w:lvlJc w:val="left"/>
      <w:pPr>
        <w:tabs>
          <w:tab w:val="num" w:pos="360"/>
        </w:tabs>
        <w:ind w:left="360" w:hanging="360"/>
      </w:pPr>
      <w:rPr>
        <w:rFonts w:hint="default"/>
      </w:rPr>
    </w:lvl>
    <w:lvl w:ilvl="1" w:tplc="759C427A">
      <w:start w:val="1"/>
      <w:numFmt w:val="bullet"/>
      <w:pStyle w:val="Achievemen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C170E1E"/>
    <w:multiLevelType w:val="hybridMultilevel"/>
    <w:tmpl w:val="77265D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5E5C52"/>
    <w:multiLevelType w:val="hybridMultilevel"/>
    <w:tmpl w:val="1074761A"/>
    <w:lvl w:ilvl="0" w:tplc="A1B62A50">
      <w:start w:val="1"/>
      <w:numFmt w:val="bullet"/>
      <w:lvlText w:val=""/>
      <w:lvlJc w:val="left"/>
      <w:pPr>
        <w:ind w:left="288" w:hanging="288"/>
      </w:pPr>
      <w:rPr>
        <w:rFonts w:ascii="Symbol" w:hAnsi="Symbol" w:hint="default"/>
        <w:color w:val="auto"/>
      </w:rPr>
    </w:lvl>
    <w:lvl w:ilvl="1" w:tplc="7CD69340">
      <w:start w:val="1"/>
      <w:numFmt w:val="bullet"/>
      <w:lvlText w:val=""/>
      <w:lvlJc w:val="left"/>
      <w:pPr>
        <w:ind w:left="1296" w:hanging="360"/>
      </w:pPr>
      <w:rPr>
        <w:rFonts w:ascii="Wingdings" w:hAnsi="Wingdings" w:hint="default"/>
        <w:color w:val="E36C0A"/>
      </w:rPr>
    </w:lvl>
    <w:lvl w:ilvl="2" w:tplc="F070B68C">
      <w:numFmt w:val="bullet"/>
      <w:lvlText w:val="•"/>
      <w:lvlJc w:val="left"/>
      <w:pPr>
        <w:ind w:left="2376" w:hanging="720"/>
      </w:pPr>
      <w:rPr>
        <w:rFonts w:ascii="Verdana" w:eastAsia="Times New Roman" w:hAnsi="Verdana" w:cs="Times New Roman"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8">
    <w:nsid w:val="5FF3372A"/>
    <w:multiLevelType w:val="hybridMultilevel"/>
    <w:tmpl w:val="3D0C45DE"/>
    <w:lvl w:ilvl="0" w:tplc="197E72F8">
      <w:numFmt w:val="bullet"/>
      <w:lvlText w:val=""/>
      <w:lvlJc w:val="left"/>
      <w:pPr>
        <w:tabs>
          <w:tab w:val="num" w:pos="2160"/>
        </w:tabs>
        <w:ind w:left="2160" w:hanging="360"/>
      </w:pPr>
      <w:rPr>
        <w:rFonts w:ascii="Symbol" w:eastAsia="Times New Roman" w:hAnsi="Symbol" w:cs="Times New Roman" w:hint="default"/>
      </w:rPr>
    </w:lvl>
    <w:lvl w:ilvl="1" w:tplc="BAC00F9A">
      <w:start w:val="1"/>
      <w:numFmt w:val="bullet"/>
      <w:pStyle w:val="EducationBlock"/>
      <w:lvlText w:val=""/>
      <w:lvlJc w:val="left"/>
      <w:pPr>
        <w:tabs>
          <w:tab w:val="num" w:pos="1440"/>
        </w:tabs>
        <w:ind w:left="1440" w:hanging="360"/>
      </w:pPr>
      <w:rPr>
        <w:rFonts w:ascii="Symbol" w:hAnsi="Symbol" w:hint="default"/>
        <w:color w:val="E36C0A"/>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6AE7A9B"/>
    <w:multiLevelType w:val="multilevel"/>
    <w:tmpl w:val="5FB86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5"/>
  </w:num>
  <w:num w:numId="14">
    <w:abstractNumId w:val="12"/>
  </w:num>
  <w:num w:numId="15">
    <w:abstractNumId w:val="11"/>
  </w:num>
  <w:num w:numId="16">
    <w:abstractNumId w:val="14"/>
  </w:num>
  <w:num w:numId="17">
    <w:abstractNumId w:val="10"/>
  </w:num>
  <w:num w:numId="18">
    <w:abstractNumId w:val="13"/>
  </w:num>
  <w:num w:numId="19">
    <w:abstractNumId w:val="17"/>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E7"/>
    <w:rsid w:val="00002BEE"/>
    <w:rsid w:val="00006146"/>
    <w:rsid w:val="000114EA"/>
    <w:rsid w:val="000155CB"/>
    <w:rsid w:val="00015906"/>
    <w:rsid w:val="0002253C"/>
    <w:rsid w:val="00025010"/>
    <w:rsid w:val="00030307"/>
    <w:rsid w:val="00031884"/>
    <w:rsid w:val="00033E20"/>
    <w:rsid w:val="00045554"/>
    <w:rsid w:val="00051ECF"/>
    <w:rsid w:val="0005287E"/>
    <w:rsid w:val="0005501C"/>
    <w:rsid w:val="00056497"/>
    <w:rsid w:val="00061DA5"/>
    <w:rsid w:val="00063E9B"/>
    <w:rsid w:val="0006444C"/>
    <w:rsid w:val="00065591"/>
    <w:rsid w:val="00073AA7"/>
    <w:rsid w:val="000754E2"/>
    <w:rsid w:val="000760A1"/>
    <w:rsid w:val="000762C0"/>
    <w:rsid w:val="000765AF"/>
    <w:rsid w:val="00077679"/>
    <w:rsid w:val="00083672"/>
    <w:rsid w:val="000842CA"/>
    <w:rsid w:val="00084564"/>
    <w:rsid w:val="00084D9F"/>
    <w:rsid w:val="0009184E"/>
    <w:rsid w:val="00093F52"/>
    <w:rsid w:val="00093FB7"/>
    <w:rsid w:val="00094479"/>
    <w:rsid w:val="000A0E97"/>
    <w:rsid w:val="000A0F40"/>
    <w:rsid w:val="000A250E"/>
    <w:rsid w:val="000A6025"/>
    <w:rsid w:val="000A7EED"/>
    <w:rsid w:val="000B010B"/>
    <w:rsid w:val="000B1FC5"/>
    <w:rsid w:val="000B2611"/>
    <w:rsid w:val="000B2F1C"/>
    <w:rsid w:val="000B54A7"/>
    <w:rsid w:val="000C5081"/>
    <w:rsid w:val="000C6161"/>
    <w:rsid w:val="000C6671"/>
    <w:rsid w:val="000D013B"/>
    <w:rsid w:val="000D480A"/>
    <w:rsid w:val="000D5020"/>
    <w:rsid w:val="000D5110"/>
    <w:rsid w:val="000D514D"/>
    <w:rsid w:val="000D5FC7"/>
    <w:rsid w:val="000D6308"/>
    <w:rsid w:val="000D6C90"/>
    <w:rsid w:val="000D6D08"/>
    <w:rsid w:val="000E047E"/>
    <w:rsid w:val="000E3941"/>
    <w:rsid w:val="000E3CEE"/>
    <w:rsid w:val="000E6B62"/>
    <w:rsid w:val="000E7ECC"/>
    <w:rsid w:val="000F60D9"/>
    <w:rsid w:val="00104A64"/>
    <w:rsid w:val="00113AF5"/>
    <w:rsid w:val="001179A5"/>
    <w:rsid w:val="0012001E"/>
    <w:rsid w:val="0012639F"/>
    <w:rsid w:val="00131111"/>
    <w:rsid w:val="00137B82"/>
    <w:rsid w:val="00140785"/>
    <w:rsid w:val="0014150D"/>
    <w:rsid w:val="00142B76"/>
    <w:rsid w:val="00142EE8"/>
    <w:rsid w:val="001478BF"/>
    <w:rsid w:val="00150697"/>
    <w:rsid w:val="0015077B"/>
    <w:rsid w:val="00152A01"/>
    <w:rsid w:val="001541F3"/>
    <w:rsid w:val="001549DA"/>
    <w:rsid w:val="001613EE"/>
    <w:rsid w:val="0016169D"/>
    <w:rsid w:val="00165FA5"/>
    <w:rsid w:val="00170C6F"/>
    <w:rsid w:val="001740CE"/>
    <w:rsid w:val="00174B61"/>
    <w:rsid w:val="00176AF1"/>
    <w:rsid w:val="00177E9B"/>
    <w:rsid w:val="0018173D"/>
    <w:rsid w:val="00185DF0"/>
    <w:rsid w:val="0018657C"/>
    <w:rsid w:val="00187533"/>
    <w:rsid w:val="001875AA"/>
    <w:rsid w:val="00194AD5"/>
    <w:rsid w:val="00194D9F"/>
    <w:rsid w:val="00194EA2"/>
    <w:rsid w:val="00196CA7"/>
    <w:rsid w:val="00196FF4"/>
    <w:rsid w:val="001A2947"/>
    <w:rsid w:val="001B2254"/>
    <w:rsid w:val="001B4527"/>
    <w:rsid w:val="001C77FC"/>
    <w:rsid w:val="001D0968"/>
    <w:rsid w:val="001D3ECB"/>
    <w:rsid w:val="001D4019"/>
    <w:rsid w:val="001E34F7"/>
    <w:rsid w:val="001E775B"/>
    <w:rsid w:val="001F1060"/>
    <w:rsid w:val="001F2604"/>
    <w:rsid w:val="0020046C"/>
    <w:rsid w:val="0020121E"/>
    <w:rsid w:val="00202CC5"/>
    <w:rsid w:val="0020359B"/>
    <w:rsid w:val="002039F5"/>
    <w:rsid w:val="00206E9D"/>
    <w:rsid w:val="0021051F"/>
    <w:rsid w:val="002145BE"/>
    <w:rsid w:val="00224F96"/>
    <w:rsid w:val="002260D8"/>
    <w:rsid w:val="00226A40"/>
    <w:rsid w:val="00226C31"/>
    <w:rsid w:val="00226D7E"/>
    <w:rsid w:val="00234A74"/>
    <w:rsid w:val="002358B4"/>
    <w:rsid w:val="00236F48"/>
    <w:rsid w:val="00237115"/>
    <w:rsid w:val="00240890"/>
    <w:rsid w:val="002409C8"/>
    <w:rsid w:val="00240C4C"/>
    <w:rsid w:val="00240D7D"/>
    <w:rsid w:val="002503A8"/>
    <w:rsid w:val="00250B84"/>
    <w:rsid w:val="00252940"/>
    <w:rsid w:val="002535FD"/>
    <w:rsid w:val="00254292"/>
    <w:rsid w:val="00262B86"/>
    <w:rsid w:val="00264D87"/>
    <w:rsid w:val="00272D55"/>
    <w:rsid w:val="00275098"/>
    <w:rsid w:val="00277B71"/>
    <w:rsid w:val="0028007B"/>
    <w:rsid w:val="00280550"/>
    <w:rsid w:val="00285DAA"/>
    <w:rsid w:val="00285DF0"/>
    <w:rsid w:val="00287486"/>
    <w:rsid w:val="00293085"/>
    <w:rsid w:val="00294E15"/>
    <w:rsid w:val="002A3E1C"/>
    <w:rsid w:val="002A5A6C"/>
    <w:rsid w:val="002A69ED"/>
    <w:rsid w:val="002A771A"/>
    <w:rsid w:val="002B0B1B"/>
    <w:rsid w:val="002B1D38"/>
    <w:rsid w:val="002B2C04"/>
    <w:rsid w:val="002C16CF"/>
    <w:rsid w:val="002C4195"/>
    <w:rsid w:val="002D1BA9"/>
    <w:rsid w:val="002D63E0"/>
    <w:rsid w:val="002E0BB7"/>
    <w:rsid w:val="002E41C9"/>
    <w:rsid w:val="002F0DE3"/>
    <w:rsid w:val="002F64BE"/>
    <w:rsid w:val="002F6BAD"/>
    <w:rsid w:val="002F6C80"/>
    <w:rsid w:val="002F6CB1"/>
    <w:rsid w:val="0030172B"/>
    <w:rsid w:val="003025B6"/>
    <w:rsid w:val="00312B86"/>
    <w:rsid w:val="00314607"/>
    <w:rsid w:val="003177F1"/>
    <w:rsid w:val="00320904"/>
    <w:rsid w:val="00322482"/>
    <w:rsid w:val="00322566"/>
    <w:rsid w:val="00322EEC"/>
    <w:rsid w:val="003244A3"/>
    <w:rsid w:val="003270CB"/>
    <w:rsid w:val="00330EF4"/>
    <w:rsid w:val="00330F9E"/>
    <w:rsid w:val="00331F22"/>
    <w:rsid w:val="00332CE0"/>
    <w:rsid w:val="00343EDC"/>
    <w:rsid w:val="00344D8F"/>
    <w:rsid w:val="00346750"/>
    <w:rsid w:val="00357CD0"/>
    <w:rsid w:val="00364429"/>
    <w:rsid w:val="00365419"/>
    <w:rsid w:val="00372F7C"/>
    <w:rsid w:val="00372F8F"/>
    <w:rsid w:val="00374CCE"/>
    <w:rsid w:val="00376054"/>
    <w:rsid w:val="00380503"/>
    <w:rsid w:val="00381922"/>
    <w:rsid w:val="00381F3E"/>
    <w:rsid w:val="003839B4"/>
    <w:rsid w:val="00385E0F"/>
    <w:rsid w:val="00387BB6"/>
    <w:rsid w:val="00392294"/>
    <w:rsid w:val="003957EC"/>
    <w:rsid w:val="00395932"/>
    <w:rsid w:val="00396268"/>
    <w:rsid w:val="003973FD"/>
    <w:rsid w:val="003A0E51"/>
    <w:rsid w:val="003A243A"/>
    <w:rsid w:val="003A5522"/>
    <w:rsid w:val="003B090A"/>
    <w:rsid w:val="003B147E"/>
    <w:rsid w:val="003B3481"/>
    <w:rsid w:val="003B446F"/>
    <w:rsid w:val="003B46A9"/>
    <w:rsid w:val="003B5A80"/>
    <w:rsid w:val="003B5F08"/>
    <w:rsid w:val="003B6BB2"/>
    <w:rsid w:val="003B717C"/>
    <w:rsid w:val="003C1CC2"/>
    <w:rsid w:val="003D0535"/>
    <w:rsid w:val="003D55CD"/>
    <w:rsid w:val="003D6257"/>
    <w:rsid w:val="003D72CF"/>
    <w:rsid w:val="003D7594"/>
    <w:rsid w:val="003E0935"/>
    <w:rsid w:val="003E1425"/>
    <w:rsid w:val="003E4574"/>
    <w:rsid w:val="003E4CC1"/>
    <w:rsid w:val="003E5BC5"/>
    <w:rsid w:val="003E641E"/>
    <w:rsid w:val="003F1F07"/>
    <w:rsid w:val="003F22D1"/>
    <w:rsid w:val="00402331"/>
    <w:rsid w:val="00411ED2"/>
    <w:rsid w:val="004140D2"/>
    <w:rsid w:val="0041483E"/>
    <w:rsid w:val="00414FE3"/>
    <w:rsid w:val="004158C9"/>
    <w:rsid w:val="00416605"/>
    <w:rsid w:val="00417919"/>
    <w:rsid w:val="00431447"/>
    <w:rsid w:val="0043427D"/>
    <w:rsid w:val="00435EF1"/>
    <w:rsid w:val="004362BB"/>
    <w:rsid w:val="00436927"/>
    <w:rsid w:val="00436D70"/>
    <w:rsid w:val="00441D71"/>
    <w:rsid w:val="00441E8B"/>
    <w:rsid w:val="00446442"/>
    <w:rsid w:val="00447BD0"/>
    <w:rsid w:val="00450AD3"/>
    <w:rsid w:val="004510E7"/>
    <w:rsid w:val="004516B6"/>
    <w:rsid w:val="00456B72"/>
    <w:rsid w:val="00457D46"/>
    <w:rsid w:val="004621C0"/>
    <w:rsid w:val="004653B2"/>
    <w:rsid w:val="0046775D"/>
    <w:rsid w:val="0047242C"/>
    <w:rsid w:val="0047529A"/>
    <w:rsid w:val="0047636F"/>
    <w:rsid w:val="00485067"/>
    <w:rsid w:val="0049393A"/>
    <w:rsid w:val="00493C8D"/>
    <w:rsid w:val="004B6460"/>
    <w:rsid w:val="004D0A03"/>
    <w:rsid w:val="004D1223"/>
    <w:rsid w:val="004D2829"/>
    <w:rsid w:val="004D2EB5"/>
    <w:rsid w:val="004D5CC6"/>
    <w:rsid w:val="004E1148"/>
    <w:rsid w:val="004E77C1"/>
    <w:rsid w:val="004E7EFE"/>
    <w:rsid w:val="004F0D11"/>
    <w:rsid w:val="004F13DF"/>
    <w:rsid w:val="004F1BD5"/>
    <w:rsid w:val="004F7262"/>
    <w:rsid w:val="00505346"/>
    <w:rsid w:val="0051019E"/>
    <w:rsid w:val="005111BA"/>
    <w:rsid w:val="00511E30"/>
    <w:rsid w:val="00514649"/>
    <w:rsid w:val="00517CE4"/>
    <w:rsid w:val="00523050"/>
    <w:rsid w:val="00533F81"/>
    <w:rsid w:val="00537647"/>
    <w:rsid w:val="00542B39"/>
    <w:rsid w:val="005445C1"/>
    <w:rsid w:val="00553579"/>
    <w:rsid w:val="00555ECF"/>
    <w:rsid w:val="00560758"/>
    <w:rsid w:val="005607DC"/>
    <w:rsid w:val="00573C24"/>
    <w:rsid w:val="0057615E"/>
    <w:rsid w:val="005856D5"/>
    <w:rsid w:val="0058762D"/>
    <w:rsid w:val="00590FBC"/>
    <w:rsid w:val="00592E69"/>
    <w:rsid w:val="005A0BF5"/>
    <w:rsid w:val="005A1642"/>
    <w:rsid w:val="005A31BA"/>
    <w:rsid w:val="005A31D5"/>
    <w:rsid w:val="005B1DB4"/>
    <w:rsid w:val="005B277C"/>
    <w:rsid w:val="005B3ED4"/>
    <w:rsid w:val="005B619D"/>
    <w:rsid w:val="005B7C9A"/>
    <w:rsid w:val="005C4F6E"/>
    <w:rsid w:val="005D18FF"/>
    <w:rsid w:val="005D35A8"/>
    <w:rsid w:val="005D5370"/>
    <w:rsid w:val="005D67F2"/>
    <w:rsid w:val="005E2C25"/>
    <w:rsid w:val="005E4B6F"/>
    <w:rsid w:val="005E514A"/>
    <w:rsid w:val="005F4D56"/>
    <w:rsid w:val="005F5310"/>
    <w:rsid w:val="005F74ED"/>
    <w:rsid w:val="006003D6"/>
    <w:rsid w:val="00603188"/>
    <w:rsid w:val="00603D4A"/>
    <w:rsid w:val="0060439A"/>
    <w:rsid w:val="006063C0"/>
    <w:rsid w:val="00611F20"/>
    <w:rsid w:val="00612494"/>
    <w:rsid w:val="00613425"/>
    <w:rsid w:val="0061750E"/>
    <w:rsid w:val="0062356C"/>
    <w:rsid w:val="006254CB"/>
    <w:rsid w:val="0062626A"/>
    <w:rsid w:val="006273E5"/>
    <w:rsid w:val="0063160E"/>
    <w:rsid w:val="00631B5B"/>
    <w:rsid w:val="00634ECD"/>
    <w:rsid w:val="00636353"/>
    <w:rsid w:val="00650105"/>
    <w:rsid w:val="006611DB"/>
    <w:rsid w:val="006619DC"/>
    <w:rsid w:val="006664C2"/>
    <w:rsid w:val="00666509"/>
    <w:rsid w:val="00666751"/>
    <w:rsid w:val="00667FD9"/>
    <w:rsid w:val="00675C86"/>
    <w:rsid w:val="00676B67"/>
    <w:rsid w:val="006829E3"/>
    <w:rsid w:val="00683193"/>
    <w:rsid w:val="0068328C"/>
    <w:rsid w:val="00684D1D"/>
    <w:rsid w:val="00690330"/>
    <w:rsid w:val="00690CF8"/>
    <w:rsid w:val="00691366"/>
    <w:rsid w:val="00694D1C"/>
    <w:rsid w:val="00695E28"/>
    <w:rsid w:val="006964BF"/>
    <w:rsid w:val="006A43EF"/>
    <w:rsid w:val="006A6BBD"/>
    <w:rsid w:val="006B2DBF"/>
    <w:rsid w:val="006B4955"/>
    <w:rsid w:val="006B5D80"/>
    <w:rsid w:val="006B7D4B"/>
    <w:rsid w:val="006C1462"/>
    <w:rsid w:val="006C2EC5"/>
    <w:rsid w:val="006C7CAA"/>
    <w:rsid w:val="006D4013"/>
    <w:rsid w:val="006D5E10"/>
    <w:rsid w:val="006D68F3"/>
    <w:rsid w:val="006D72D5"/>
    <w:rsid w:val="006E1523"/>
    <w:rsid w:val="006E1CC7"/>
    <w:rsid w:val="006E6A2C"/>
    <w:rsid w:val="006F2435"/>
    <w:rsid w:val="006F270D"/>
    <w:rsid w:val="006F2F1C"/>
    <w:rsid w:val="006F414A"/>
    <w:rsid w:val="007042BD"/>
    <w:rsid w:val="00704FA7"/>
    <w:rsid w:val="00712B0B"/>
    <w:rsid w:val="007132D5"/>
    <w:rsid w:val="007159DC"/>
    <w:rsid w:val="00716943"/>
    <w:rsid w:val="00717D03"/>
    <w:rsid w:val="00723157"/>
    <w:rsid w:val="0072329C"/>
    <w:rsid w:val="0072630A"/>
    <w:rsid w:val="0073140C"/>
    <w:rsid w:val="007350AC"/>
    <w:rsid w:val="0073590E"/>
    <w:rsid w:val="00735FFD"/>
    <w:rsid w:val="00736CD6"/>
    <w:rsid w:val="007405AC"/>
    <w:rsid w:val="00742A69"/>
    <w:rsid w:val="007434E1"/>
    <w:rsid w:val="00744016"/>
    <w:rsid w:val="00745EA8"/>
    <w:rsid w:val="00746ADF"/>
    <w:rsid w:val="0075099B"/>
    <w:rsid w:val="00752A64"/>
    <w:rsid w:val="0075409E"/>
    <w:rsid w:val="00754550"/>
    <w:rsid w:val="00755785"/>
    <w:rsid w:val="00756E8A"/>
    <w:rsid w:val="0076179F"/>
    <w:rsid w:val="00761C53"/>
    <w:rsid w:val="0076263D"/>
    <w:rsid w:val="0076289F"/>
    <w:rsid w:val="0076572F"/>
    <w:rsid w:val="00765BC2"/>
    <w:rsid w:val="00770661"/>
    <w:rsid w:val="00773523"/>
    <w:rsid w:val="00776E3F"/>
    <w:rsid w:val="00777C75"/>
    <w:rsid w:val="00780D23"/>
    <w:rsid w:val="0078725D"/>
    <w:rsid w:val="00790EBC"/>
    <w:rsid w:val="007916B1"/>
    <w:rsid w:val="007951C8"/>
    <w:rsid w:val="00795F10"/>
    <w:rsid w:val="007A17AD"/>
    <w:rsid w:val="007A5475"/>
    <w:rsid w:val="007A5DA7"/>
    <w:rsid w:val="007A790B"/>
    <w:rsid w:val="007B1A75"/>
    <w:rsid w:val="007B2F1C"/>
    <w:rsid w:val="007B40B7"/>
    <w:rsid w:val="007B459B"/>
    <w:rsid w:val="007B5124"/>
    <w:rsid w:val="007B6306"/>
    <w:rsid w:val="007B6860"/>
    <w:rsid w:val="007C15F5"/>
    <w:rsid w:val="007C51D9"/>
    <w:rsid w:val="007C6EC4"/>
    <w:rsid w:val="007D5B8F"/>
    <w:rsid w:val="007D5D92"/>
    <w:rsid w:val="007D5E0B"/>
    <w:rsid w:val="007D5FBA"/>
    <w:rsid w:val="007E4C39"/>
    <w:rsid w:val="007F134D"/>
    <w:rsid w:val="008008A1"/>
    <w:rsid w:val="008021E8"/>
    <w:rsid w:val="00802F70"/>
    <w:rsid w:val="00803D6A"/>
    <w:rsid w:val="00804A11"/>
    <w:rsid w:val="00811846"/>
    <w:rsid w:val="008127B8"/>
    <w:rsid w:val="00821026"/>
    <w:rsid w:val="0082131D"/>
    <w:rsid w:val="00823E3C"/>
    <w:rsid w:val="008249F8"/>
    <w:rsid w:val="00827C47"/>
    <w:rsid w:val="00832CD9"/>
    <w:rsid w:val="00833C3E"/>
    <w:rsid w:val="00833EEE"/>
    <w:rsid w:val="00834DBB"/>
    <w:rsid w:val="00840DEC"/>
    <w:rsid w:val="008431D1"/>
    <w:rsid w:val="00843C4B"/>
    <w:rsid w:val="00846053"/>
    <w:rsid w:val="00851232"/>
    <w:rsid w:val="00854C07"/>
    <w:rsid w:val="00855C07"/>
    <w:rsid w:val="00856D1B"/>
    <w:rsid w:val="00857EB2"/>
    <w:rsid w:val="0086045A"/>
    <w:rsid w:val="00860EED"/>
    <w:rsid w:val="00861082"/>
    <w:rsid w:val="00866828"/>
    <w:rsid w:val="008677CD"/>
    <w:rsid w:val="00871CAA"/>
    <w:rsid w:val="00875EC1"/>
    <w:rsid w:val="0088584C"/>
    <w:rsid w:val="008957B3"/>
    <w:rsid w:val="0089781A"/>
    <w:rsid w:val="008A0B8D"/>
    <w:rsid w:val="008A1E7F"/>
    <w:rsid w:val="008A2494"/>
    <w:rsid w:val="008A56C7"/>
    <w:rsid w:val="008A6FE1"/>
    <w:rsid w:val="008B1EA8"/>
    <w:rsid w:val="008B343B"/>
    <w:rsid w:val="008B344C"/>
    <w:rsid w:val="008B58AB"/>
    <w:rsid w:val="008C04FC"/>
    <w:rsid w:val="008C65D8"/>
    <w:rsid w:val="008D27D9"/>
    <w:rsid w:val="008D5044"/>
    <w:rsid w:val="008D7580"/>
    <w:rsid w:val="008E460E"/>
    <w:rsid w:val="008E5CD9"/>
    <w:rsid w:val="008E613D"/>
    <w:rsid w:val="008E7B8C"/>
    <w:rsid w:val="008F20B9"/>
    <w:rsid w:val="008F7662"/>
    <w:rsid w:val="00906571"/>
    <w:rsid w:val="009065A7"/>
    <w:rsid w:val="0090779B"/>
    <w:rsid w:val="00914466"/>
    <w:rsid w:val="00915D7F"/>
    <w:rsid w:val="009178EA"/>
    <w:rsid w:val="00922FA8"/>
    <w:rsid w:val="00925EDC"/>
    <w:rsid w:val="00927944"/>
    <w:rsid w:val="009324A0"/>
    <w:rsid w:val="00933A57"/>
    <w:rsid w:val="00933DA4"/>
    <w:rsid w:val="009367CE"/>
    <w:rsid w:val="009455D0"/>
    <w:rsid w:val="0094746F"/>
    <w:rsid w:val="00947757"/>
    <w:rsid w:val="00947AAE"/>
    <w:rsid w:val="0095060D"/>
    <w:rsid w:val="00955CE2"/>
    <w:rsid w:val="0095704F"/>
    <w:rsid w:val="009607F1"/>
    <w:rsid w:val="00962311"/>
    <w:rsid w:val="009626D7"/>
    <w:rsid w:val="00962EF2"/>
    <w:rsid w:val="00963D37"/>
    <w:rsid w:val="009646CB"/>
    <w:rsid w:val="009667A6"/>
    <w:rsid w:val="00967F98"/>
    <w:rsid w:val="009713BC"/>
    <w:rsid w:val="00971496"/>
    <w:rsid w:val="009763E5"/>
    <w:rsid w:val="009765AC"/>
    <w:rsid w:val="00976859"/>
    <w:rsid w:val="009773C9"/>
    <w:rsid w:val="00981AC9"/>
    <w:rsid w:val="0098416E"/>
    <w:rsid w:val="009851DA"/>
    <w:rsid w:val="009869AF"/>
    <w:rsid w:val="00990254"/>
    <w:rsid w:val="00992844"/>
    <w:rsid w:val="00992D30"/>
    <w:rsid w:val="00994C03"/>
    <w:rsid w:val="00996152"/>
    <w:rsid w:val="00996E7C"/>
    <w:rsid w:val="009A1167"/>
    <w:rsid w:val="009A187E"/>
    <w:rsid w:val="009A6B0A"/>
    <w:rsid w:val="009B0168"/>
    <w:rsid w:val="009C1105"/>
    <w:rsid w:val="009C6DCA"/>
    <w:rsid w:val="009C6F1F"/>
    <w:rsid w:val="009D1297"/>
    <w:rsid w:val="009D18A7"/>
    <w:rsid w:val="009D346B"/>
    <w:rsid w:val="009D62F5"/>
    <w:rsid w:val="009D78CA"/>
    <w:rsid w:val="009E5700"/>
    <w:rsid w:val="009E5C06"/>
    <w:rsid w:val="009F4288"/>
    <w:rsid w:val="009F774A"/>
    <w:rsid w:val="00A04854"/>
    <w:rsid w:val="00A075B1"/>
    <w:rsid w:val="00A13B02"/>
    <w:rsid w:val="00A15322"/>
    <w:rsid w:val="00A1554F"/>
    <w:rsid w:val="00A17D1F"/>
    <w:rsid w:val="00A17E47"/>
    <w:rsid w:val="00A31B2E"/>
    <w:rsid w:val="00A33FAA"/>
    <w:rsid w:val="00A348BA"/>
    <w:rsid w:val="00A439DC"/>
    <w:rsid w:val="00A43DCC"/>
    <w:rsid w:val="00A458C9"/>
    <w:rsid w:val="00A45E2F"/>
    <w:rsid w:val="00A46E7F"/>
    <w:rsid w:val="00A473BC"/>
    <w:rsid w:val="00A477A3"/>
    <w:rsid w:val="00A50651"/>
    <w:rsid w:val="00A51A96"/>
    <w:rsid w:val="00A52C38"/>
    <w:rsid w:val="00A54755"/>
    <w:rsid w:val="00A54D84"/>
    <w:rsid w:val="00A62953"/>
    <w:rsid w:val="00A64BAC"/>
    <w:rsid w:val="00A65366"/>
    <w:rsid w:val="00A668E1"/>
    <w:rsid w:val="00A718F0"/>
    <w:rsid w:val="00A73474"/>
    <w:rsid w:val="00A73484"/>
    <w:rsid w:val="00A73744"/>
    <w:rsid w:val="00A745CA"/>
    <w:rsid w:val="00A74A96"/>
    <w:rsid w:val="00A75A51"/>
    <w:rsid w:val="00A75CAA"/>
    <w:rsid w:val="00A80BCB"/>
    <w:rsid w:val="00A8263D"/>
    <w:rsid w:val="00A83077"/>
    <w:rsid w:val="00A8579F"/>
    <w:rsid w:val="00A90871"/>
    <w:rsid w:val="00A9279E"/>
    <w:rsid w:val="00A94529"/>
    <w:rsid w:val="00A953B7"/>
    <w:rsid w:val="00AA088D"/>
    <w:rsid w:val="00AA2812"/>
    <w:rsid w:val="00AA5D11"/>
    <w:rsid w:val="00AA646B"/>
    <w:rsid w:val="00AB097D"/>
    <w:rsid w:val="00AC58F6"/>
    <w:rsid w:val="00AC66ED"/>
    <w:rsid w:val="00AD4A85"/>
    <w:rsid w:val="00AE0709"/>
    <w:rsid w:val="00AF0469"/>
    <w:rsid w:val="00AF0DDE"/>
    <w:rsid w:val="00AF1CEA"/>
    <w:rsid w:val="00AF1D4F"/>
    <w:rsid w:val="00AF338D"/>
    <w:rsid w:val="00AF786B"/>
    <w:rsid w:val="00B010F1"/>
    <w:rsid w:val="00B01B57"/>
    <w:rsid w:val="00B0438D"/>
    <w:rsid w:val="00B10027"/>
    <w:rsid w:val="00B1008B"/>
    <w:rsid w:val="00B13069"/>
    <w:rsid w:val="00B13A21"/>
    <w:rsid w:val="00B13ECF"/>
    <w:rsid w:val="00B1625E"/>
    <w:rsid w:val="00B16E93"/>
    <w:rsid w:val="00B20526"/>
    <w:rsid w:val="00B2204A"/>
    <w:rsid w:val="00B22EC7"/>
    <w:rsid w:val="00B24567"/>
    <w:rsid w:val="00B35AC6"/>
    <w:rsid w:val="00B36D34"/>
    <w:rsid w:val="00B4020F"/>
    <w:rsid w:val="00B419E8"/>
    <w:rsid w:val="00B42766"/>
    <w:rsid w:val="00B451ED"/>
    <w:rsid w:val="00B462BE"/>
    <w:rsid w:val="00B51BB3"/>
    <w:rsid w:val="00B5419E"/>
    <w:rsid w:val="00B553DC"/>
    <w:rsid w:val="00B62D9B"/>
    <w:rsid w:val="00B647A6"/>
    <w:rsid w:val="00B66305"/>
    <w:rsid w:val="00B66EAC"/>
    <w:rsid w:val="00B70261"/>
    <w:rsid w:val="00B71DC8"/>
    <w:rsid w:val="00B73AA4"/>
    <w:rsid w:val="00B751E5"/>
    <w:rsid w:val="00B757CD"/>
    <w:rsid w:val="00B76AC1"/>
    <w:rsid w:val="00B779C0"/>
    <w:rsid w:val="00B800E7"/>
    <w:rsid w:val="00B80F19"/>
    <w:rsid w:val="00B83A9A"/>
    <w:rsid w:val="00B84C3F"/>
    <w:rsid w:val="00B85277"/>
    <w:rsid w:val="00B85A12"/>
    <w:rsid w:val="00B91F64"/>
    <w:rsid w:val="00B968A1"/>
    <w:rsid w:val="00B96DEA"/>
    <w:rsid w:val="00BA0612"/>
    <w:rsid w:val="00BA45AF"/>
    <w:rsid w:val="00BA5E1D"/>
    <w:rsid w:val="00BB052C"/>
    <w:rsid w:val="00BB0BBA"/>
    <w:rsid w:val="00BB1093"/>
    <w:rsid w:val="00BB2F89"/>
    <w:rsid w:val="00BB668D"/>
    <w:rsid w:val="00BC5D9C"/>
    <w:rsid w:val="00BC726B"/>
    <w:rsid w:val="00BD1106"/>
    <w:rsid w:val="00BD13E4"/>
    <w:rsid w:val="00BD4091"/>
    <w:rsid w:val="00BD4FEF"/>
    <w:rsid w:val="00BD5766"/>
    <w:rsid w:val="00BD61A9"/>
    <w:rsid w:val="00BE11DC"/>
    <w:rsid w:val="00BE4990"/>
    <w:rsid w:val="00BE5CE1"/>
    <w:rsid w:val="00BF1A14"/>
    <w:rsid w:val="00BF2466"/>
    <w:rsid w:val="00C00282"/>
    <w:rsid w:val="00C00F00"/>
    <w:rsid w:val="00C0156C"/>
    <w:rsid w:val="00C02563"/>
    <w:rsid w:val="00C07F17"/>
    <w:rsid w:val="00C111D8"/>
    <w:rsid w:val="00C1594E"/>
    <w:rsid w:val="00C15A71"/>
    <w:rsid w:val="00C2505B"/>
    <w:rsid w:val="00C30BCB"/>
    <w:rsid w:val="00C33673"/>
    <w:rsid w:val="00C353B1"/>
    <w:rsid w:val="00C4185D"/>
    <w:rsid w:val="00C47FB1"/>
    <w:rsid w:val="00C5092A"/>
    <w:rsid w:val="00C513FC"/>
    <w:rsid w:val="00C52E13"/>
    <w:rsid w:val="00C533CA"/>
    <w:rsid w:val="00C5421E"/>
    <w:rsid w:val="00C5450D"/>
    <w:rsid w:val="00C55084"/>
    <w:rsid w:val="00C7527B"/>
    <w:rsid w:val="00C756AB"/>
    <w:rsid w:val="00C760D8"/>
    <w:rsid w:val="00C76463"/>
    <w:rsid w:val="00C94BA3"/>
    <w:rsid w:val="00C97F3F"/>
    <w:rsid w:val="00CA2BC0"/>
    <w:rsid w:val="00CA47FE"/>
    <w:rsid w:val="00CB23FE"/>
    <w:rsid w:val="00CB3984"/>
    <w:rsid w:val="00CC0566"/>
    <w:rsid w:val="00CC094E"/>
    <w:rsid w:val="00CC562F"/>
    <w:rsid w:val="00CC6003"/>
    <w:rsid w:val="00CC6B04"/>
    <w:rsid w:val="00CD0CC7"/>
    <w:rsid w:val="00CD3227"/>
    <w:rsid w:val="00CD41E7"/>
    <w:rsid w:val="00CD55BA"/>
    <w:rsid w:val="00CE0720"/>
    <w:rsid w:val="00CE0E26"/>
    <w:rsid w:val="00CF4B48"/>
    <w:rsid w:val="00CF5942"/>
    <w:rsid w:val="00CF7E68"/>
    <w:rsid w:val="00D00FF3"/>
    <w:rsid w:val="00D01967"/>
    <w:rsid w:val="00D02913"/>
    <w:rsid w:val="00D038C7"/>
    <w:rsid w:val="00D0637A"/>
    <w:rsid w:val="00D078D6"/>
    <w:rsid w:val="00D10EB4"/>
    <w:rsid w:val="00D1116D"/>
    <w:rsid w:val="00D116B1"/>
    <w:rsid w:val="00D145C1"/>
    <w:rsid w:val="00D1527B"/>
    <w:rsid w:val="00D218F1"/>
    <w:rsid w:val="00D22239"/>
    <w:rsid w:val="00D24F0E"/>
    <w:rsid w:val="00D25DD8"/>
    <w:rsid w:val="00D268BB"/>
    <w:rsid w:val="00D3321C"/>
    <w:rsid w:val="00D42A5E"/>
    <w:rsid w:val="00D45E1B"/>
    <w:rsid w:val="00D50E0A"/>
    <w:rsid w:val="00D52B72"/>
    <w:rsid w:val="00D546F0"/>
    <w:rsid w:val="00D5694F"/>
    <w:rsid w:val="00D576F2"/>
    <w:rsid w:val="00D57D23"/>
    <w:rsid w:val="00D57F13"/>
    <w:rsid w:val="00D6314B"/>
    <w:rsid w:val="00D662B1"/>
    <w:rsid w:val="00D673EA"/>
    <w:rsid w:val="00D768BD"/>
    <w:rsid w:val="00D76F0C"/>
    <w:rsid w:val="00D77BED"/>
    <w:rsid w:val="00D84024"/>
    <w:rsid w:val="00D951AA"/>
    <w:rsid w:val="00DA12B0"/>
    <w:rsid w:val="00DA1517"/>
    <w:rsid w:val="00DA1AD9"/>
    <w:rsid w:val="00DA1C91"/>
    <w:rsid w:val="00DA285C"/>
    <w:rsid w:val="00DA2D6B"/>
    <w:rsid w:val="00DB235F"/>
    <w:rsid w:val="00DB4CDE"/>
    <w:rsid w:val="00DB743B"/>
    <w:rsid w:val="00DC004E"/>
    <w:rsid w:val="00DC1115"/>
    <w:rsid w:val="00DC43D3"/>
    <w:rsid w:val="00DC69F5"/>
    <w:rsid w:val="00DC6D42"/>
    <w:rsid w:val="00DD4573"/>
    <w:rsid w:val="00DE122A"/>
    <w:rsid w:val="00DE5BDE"/>
    <w:rsid w:val="00DE5EBC"/>
    <w:rsid w:val="00DE75D3"/>
    <w:rsid w:val="00DF13B2"/>
    <w:rsid w:val="00DF368E"/>
    <w:rsid w:val="00DF4432"/>
    <w:rsid w:val="00DF461A"/>
    <w:rsid w:val="00DF5F55"/>
    <w:rsid w:val="00DF61DC"/>
    <w:rsid w:val="00DF6D6C"/>
    <w:rsid w:val="00E0120A"/>
    <w:rsid w:val="00E031C0"/>
    <w:rsid w:val="00E04AE4"/>
    <w:rsid w:val="00E103C6"/>
    <w:rsid w:val="00E118D0"/>
    <w:rsid w:val="00E1289D"/>
    <w:rsid w:val="00E141A3"/>
    <w:rsid w:val="00E14C7A"/>
    <w:rsid w:val="00E15546"/>
    <w:rsid w:val="00E16023"/>
    <w:rsid w:val="00E209A9"/>
    <w:rsid w:val="00E22B65"/>
    <w:rsid w:val="00E30FB7"/>
    <w:rsid w:val="00E31A6E"/>
    <w:rsid w:val="00E32F11"/>
    <w:rsid w:val="00E40286"/>
    <w:rsid w:val="00E445BB"/>
    <w:rsid w:val="00E4492B"/>
    <w:rsid w:val="00E45ACE"/>
    <w:rsid w:val="00E536F2"/>
    <w:rsid w:val="00E54FAD"/>
    <w:rsid w:val="00E60B1A"/>
    <w:rsid w:val="00E61F99"/>
    <w:rsid w:val="00E62A00"/>
    <w:rsid w:val="00E6350A"/>
    <w:rsid w:val="00E64066"/>
    <w:rsid w:val="00E65669"/>
    <w:rsid w:val="00E718CA"/>
    <w:rsid w:val="00E72773"/>
    <w:rsid w:val="00E801BB"/>
    <w:rsid w:val="00E80A75"/>
    <w:rsid w:val="00E829F7"/>
    <w:rsid w:val="00E8423F"/>
    <w:rsid w:val="00E85BC3"/>
    <w:rsid w:val="00E87D83"/>
    <w:rsid w:val="00E87F6F"/>
    <w:rsid w:val="00E9027A"/>
    <w:rsid w:val="00E90BFE"/>
    <w:rsid w:val="00E9157B"/>
    <w:rsid w:val="00E9596C"/>
    <w:rsid w:val="00E97560"/>
    <w:rsid w:val="00E97565"/>
    <w:rsid w:val="00EA0946"/>
    <w:rsid w:val="00EA2EF4"/>
    <w:rsid w:val="00EA32E7"/>
    <w:rsid w:val="00EA638B"/>
    <w:rsid w:val="00EA662B"/>
    <w:rsid w:val="00EA6965"/>
    <w:rsid w:val="00EA7BBD"/>
    <w:rsid w:val="00EB1425"/>
    <w:rsid w:val="00EB1B8E"/>
    <w:rsid w:val="00EB3CCA"/>
    <w:rsid w:val="00EB4B9D"/>
    <w:rsid w:val="00EC1A0C"/>
    <w:rsid w:val="00EC1ABB"/>
    <w:rsid w:val="00EC2FF1"/>
    <w:rsid w:val="00EC632B"/>
    <w:rsid w:val="00EC694D"/>
    <w:rsid w:val="00EC6E44"/>
    <w:rsid w:val="00ED143E"/>
    <w:rsid w:val="00ED1622"/>
    <w:rsid w:val="00ED265D"/>
    <w:rsid w:val="00ED2EBE"/>
    <w:rsid w:val="00ED3DA5"/>
    <w:rsid w:val="00ED6C95"/>
    <w:rsid w:val="00ED7E25"/>
    <w:rsid w:val="00EE0211"/>
    <w:rsid w:val="00EE08AC"/>
    <w:rsid w:val="00EE5647"/>
    <w:rsid w:val="00EF1CB9"/>
    <w:rsid w:val="00EF2B7B"/>
    <w:rsid w:val="00EF38C7"/>
    <w:rsid w:val="00EF4D7D"/>
    <w:rsid w:val="00EF7A55"/>
    <w:rsid w:val="00EF7E13"/>
    <w:rsid w:val="00F0074D"/>
    <w:rsid w:val="00F11B03"/>
    <w:rsid w:val="00F1548A"/>
    <w:rsid w:val="00F212F5"/>
    <w:rsid w:val="00F21958"/>
    <w:rsid w:val="00F227DC"/>
    <w:rsid w:val="00F23168"/>
    <w:rsid w:val="00F23951"/>
    <w:rsid w:val="00F26D4B"/>
    <w:rsid w:val="00F26DEF"/>
    <w:rsid w:val="00F34673"/>
    <w:rsid w:val="00F36BCC"/>
    <w:rsid w:val="00F43688"/>
    <w:rsid w:val="00F51F0D"/>
    <w:rsid w:val="00F52F20"/>
    <w:rsid w:val="00F5408F"/>
    <w:rsid w:val="00F54C48"/>
    <w:rsid w:val="00F6115E"/>
    <w:rsid w:val="00F61DE3"/>
    <w:rsid w:val="00F65948"/>
    <w:rsid w:val="00F72725"/>
    <w:rsid w:val="00F73003"/>
    <w:rsid w:val="00F73C74"/>
    <w:rsid w:val="00F74328"/>
    <w:rsid w:val="00F751C3"/>
    <w:rsid w:val="00F7597B"/>
    <w:rsid w:val="00F75EAF"/>
    <w:rsid w:val="00F7774F"/>
    <w:rsid w:val="00F802EC"/>
    <w:rsid w:val="00F82DEC"/>
    <w:rsid w:val="00F8396E"/>
    <w:rsid w:val="00F842CA"/>
    <w:rsid w:val="00F85574"/>
    <w:rsid w:val="00F87904"/>
    <w:rsid w:val="00F92650"/>
    <w:rsid w:val="00F962E7"/>
    <w:rsid w:val="00F971C9"/>
    <w:rsid w:val="00FA0F96"/>
    <w:rsid w:val="00FA3FD4"/>
    <w:rsid w:val="00FA410A"/>
    <w:rsid w:val="00FA44B1"/>
    <w:rsid w:val="00FA4DC1"/>
    <w:rsid w:val="00FB6D07"/>
    <w:rsid w:val="00FC27D5"/>
    <w:rsid w:val="00FC281D"/>
    <w:rsid w:val="00FC6FAF"/>
    <w:rsid w:val="00FC7360"/>
    <w:rsid w:val="00FD0CC6"/>
    <w:rsid w:val="00FD29E1"/>
    <w:rsid w:val="00FD445E"/>
    <w:rsid w:val="00FD4F96"/>
    <w:rsid w:val="00FD5B13"/>
    <w:rsid w:val="00FD71CF"/>
    <w:rsid w:val="00FE086A"/>
    <w:rsid w:val="00FE2544"/>
    <w:rsid w:val="00FF1519"/>
    <w:rsid w:val="00FF7AD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9"/>
    </o:shapedefaults>
    <o:shapelayout v:ext="edit">
      <o:idmap v:ext="edit" data="1"/>
    </o:shapelayout>
  </w:shapeDefaults>
  <w:decimalSymbol w:val="."/>
  <w:listSeparator w:val=","/>
  <w14:docId w14:val="0381C09D"/>
  <w15:docId w15:val="{CCBC8FAF-DFF1-4C03-9004-298CAAFB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a-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844"/>
    <w:pPr>
      <w:widowControl w:val="0"/>
      <w:adjustRightInd w:val="0"/>
      <w:jc w:val="both"/>
      <w:textAlignment w:val="baseline"/>
    </w:pPr>
    <w:rPr>
      <w:rFonts w:ascii="Verdana" w:hAnsi="Verdana"/>
      <w:szCs w:val="24"/>
      <w:lang w:bidi="ar-SA"/>
    </w:rPr>
  </w:style>
  <w:style w:type="paragraph" w:styleId="Heading1">
    <w:name w:val="heading 1"/>
    <w:basedOn w:val="Normal"/>
    <w:next w:val="Body"/>
    <w:qFormat/>
    <w:rsid w:val="006B2DBF"/>
    <w:pPr>
      <w:keepNext/>
      <w:pageBreakBefore/>
      <w:spacing w:before="120" w:after="120"/>
      <w:ind w:left="720"/>
      <w:jc w:val="left"/>
      <w:outlineLvl w:val="0"/>
    </w:pPr>
    <w:rPr>
      <w:rFonts w:ascii="Calibri" w:hAnsi="Calibri" w:cs="Arial"/>
      <w:b/>
      <w:bCs/>
      <w:color w:val="FFC000"/>
      <w:kern w:val="32"/>
      <w:sz w:val="44"/>
    </w:rPr>
  </w:style>
  <w:style w:type="paragraph" w:styleId="Heading2">
    <w:name w:val="heading 2"/>
    <w:basedOn w:val="Normal"/>
    <w:next w:val="Body"/>
    <w:qFormat/>
    <w:rsid w:val="006B2DBF"/>
    <w:pPr>
      <w:keepNext/>
      <w:spacing w:before="360" w:after="240"/>
      <w:ind w:left="720"/>
      <w:jc w:val="left"/>
      <w:outlineLvl w:val="1"/>
    </w:pPr>
    <w:rPr>
      <w:rFonts w:ascii="Calibri" w:hAnsi="Calibri" w:cs="Arial"/>
      <w:b/>
      <w:bCs/>
      <w:iCs/>
      <w:snapToGrid w:val="0"/>
      <w:sz w:val="28"/>
      <w:szCs w:val="28"/>
    </w:rPr>
  </w:style>
  <w:style w:type="paragraph" w:styleId="Heading3">
    <w:name w:val="heading 3"/>
    <w:aliases w:val="h2,2nd Level Head,H3,見出し 3"/>
    <w:basedOn w:val="Normal"/>
    <w:next w:val="Normal"/>
    <w:qFormat/>
    <w:rsid w:val="00992844"/>
    <w:pPr>
      <w:keepNext/>
      <w:numPr>
        <w:ilvl w:val="2"/>
        <w:numId w:val="1"/>
      </w:numPr>
      <w:tabs>
        <w:tab w:val="clear" w:pos="720"/>
      </w:tabs>
      <w:spacing w:before="240" w:after="240"/>
      <w:ind w:left="1440"/>
      <w:outlineLvl w:val="2"/>
    </w:pPr>
    <w:rPr>
      <w:rFonts w:cs="Arial"/>
      <w:bCs/>
      <w:i/>
      <w:szCs w:val="26"/>
    </w:rPr>
  </w:style>
  <w:style w:type="paragraph" w:styleId="Heading4">
    <w:name w:val="heading 4"/>
    <w:aliases w:val="h3,3rd Level Head,H4"/>
    <w:basedOn w:val="Normal"/>
    <w:next w:val="Normal"/>
    <w:qFormat/>
    <w:rsid w:val="00992844"/>
    <w:pPr>
      <w:keepNext/>
      <w:numPr>
        <w:ilvl w:val="3"/>
        <w:numId w:val="1"/>
      </w:numPr>
      <w:spacing w:before="240" w:after="60"/>
      <w:outlineLvl w:val="3"/>
    </w:pPr>
    <w:rPr>
      <w:rFonts w:cs="Arial"/>
      <w:bCs/>
      <w:szCs w:val="20"/>
      <w:u w:val="single"/>
    </w:rPr>
  </w:style>
  <w:style w:type="paragraph" w:styleId="Heading5">
    <w:name w:val="heading 5"/>
    <w:aliases w:val="H5"/>
    <w:basedOn w:val="Normal"/>
    <w:next w:val="Normal"/>
    <w:qFormat/>
    <w:rsid w:val="00992844"/>
    <w:pPr>
      <w:numPr>
        <w:ilvl w:val="4"/>
        <w:numId w:val="1"/>
      </w:numPr>
      <w:spacing w:before="240" w:after="60"/>
      <w:outlineLvl w:val="4"/>
    </w:pPr>
    <w:rPr>
      <w:b/>
      <w:bCs/>
      <w:i/>
      <w:iCs/>
      <w:sz w:val="26"/>
      <w:szCs w:val="26"/>
    </w:rPr>
  </w:style>
  <w:style w:type="paragraph" w:styleId="Heading6">
    <w:name w:val="heading 6"/>
    <w:basedOn w:val="Normal"/>
    <w:next w:val="Normal"/>
    <w:qFormat/>
    <w:rsid w:val="00992844"/>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992844"/>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992844"/>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992844"/>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992844"/>
    <w:pPr>
      <w:spacing w:before="120" w:after="120"/>
      <w:ind w:left="720"/>
      <w:jc w:val="left"/>
    </w:pPr>
  </w:style>
  <w:style w:type="paragraph" w:styleId="Header">
    <w:name w:val="header"/>
    <w:basedOn w:val="Normal"/>
    <w:rsid w:val="00992844"/>
    <w:pPr>
      <w:tabs>
        <w:tab w:val="center" w:pos="4320"/>
        <w:tab w:val="right" w:pos="8640"/>
      </w:tabs>
    </w:pPr>
  </w:style>
  <w:style w:type="paragraph" w:styleId="Footer">
    <w:name w:val="footer"/>
    <w:basedOn w:val="Normal"/>
    <w:rsid w:val="00992844"/>
    <w:pPr>
      <w:tabs>
        <w:tab w:val="center" w:pos="4320"/>
        <w:tab w:val="right" w:pos="8640"/>
      </w:tabs>
    </w:pPr>
  </w:style>
  <w:style w:type="paragraph" w:customStyle="1" w:styleId="ExperienceBullets">
    <w:name w:val="Experience_Bullets"/>
    <w:basedOn w:val="Normal"/>
    <w:rsid w:val="00992844"/>
    <w:pPr>
      <w:numPr>
        <w:numId w:val="14"/>
      </w:numPr>
      <w:ind w:right="540"/>
      <w:jc w:val="left"/>
    </w:pPr>
    <w:rPr>
      <w:sz w:val="18"/>
      <w:szCs w:val="18"/>
    </w:rPr>
  </w:style>
  <w:style w:type="paragraph" w:customStyle="1" w:styleId="NormalRight025">
    <w:name w:val="Normal + Right:  0.25&quot;"/>
    <w:basedOn w:val="Normal"/>
    <w:rsid w:val="00992844"/>
    <w:pPr>
      <w:ind w:right="360"/>
    </w:pPr>
  </w:style>
  <w:style w:type="paragraph" w:customStyle="1" w:styleId="EducationBlock">
    <w:name w:val="Education_Block"/>
    <w:basedOn w:val="Normal"/>
    <w:rsid w:val="00992844"/>
    <w:pPr>
      <w:numPr>
        <w:ilvl w:val="1"/>
        <w:numId w:val="12"/>
      </w:numPr>
      <w:spacing w:after="60"/>
    </w:pPr>
  </w:style>
  <w:style w:type="paragraph" w:customStyle="1" w:styleId="EducationBullet">
    <w:name w:val="Education_Bullet"/>
    <w:basedOn w:val="EducationBlock"/>
    <w:rsid w:val="00992844"/>
    <w:rPr>
      <w:sz w:val="18"/>
      <w:szCs w:val="18"/>
    </w:rPr>
  </w:style>
  <w:style w:type="paragraph" w:styleId="Caption">
    <w:name w:val="caption"/>
    <w:basedOn w:val="Normal"/>
    <w:next w:val="Normal"/>
    <w:qFormat/>
    <w:rsid w:val="00992844"/>
    <w:pPr>
      <w:spacing w:before="120" w:after="120"/>
    </w:pPr>
    <w:rPr>
      <w:b/>
      <w:bCs/>
      <w:szCs w:val="20"/>
    </w:rPr>
  </w:style>
  <w:style w:type="paragraph" w:styleId="CommentText">
    <w:name w:val="annotation text"/>
    <w:basedOn w:val="Normal"/>
    <w:semiHidden/>
    <w:rsid w:val="00992844"/>
    <w:rPr>
      <w:szCs w:val="20"/>
    </w:rPr>
  </w:style>
  <w:style w:type="paragraph" w:styleId="DocumentMap">
    <w:name w:val="Document Map"/>
    <w:basedOn w:val="Normal"/>
    <w:semiHidden/>
    <w:rsid w:val="00992844"/>
    <w:pPr>
      <w:shd w:val="clear" w:color="auto" w:fill="000080"/>
    </w:pPr>
    <w:rPr>
      <w:rFonts w:ascii="Tahoma" w:hAnsi="Tahoma" w:cs="Tahoma"/>
    </w:rPr>
  </w:style>
  <w:style w:type="paragraph" w:styleId="EndnoteText">
    <w:name w:val="endnote text"/>
    <w:basedOn w:val="Normal"/>
    <w:semiHidden/>
    <w:rsid w:val="00992844"/>
    <w:rPr>
      <w:szCs w:val="20"/>
    </w:rPr>
  </w:style>
  <w:style w:type="paragraph" w:styleId="EnvelopeAddress">
    <w:name w:val="envelope address"/>
    <w:basedOn w:val="Normal"/>
    <w:rsid w:val="00992844"/>
    <w:pPr>
      <w:framePr w:w="7920" w:h="1980" w:hRule="exact" w:hSpace="180" w:wrap="auto" w:hAnchor="page" w:xAlign="center" w:yAlign="bottom"/>
      <w:ind w:left="2880"/>
    </w:pPr>
    <w:rPr>
      <w:rFonts w:cs="Arial"/>
      <w:sz w:val="24"/>
    </w:rPr>
  </w:style>
  <w:style w:type="paragraph" w:styleId="EnvelopeReturn">
    <w:name w:val="envelope return"/>
    <w:basedOn w:val="Normal"/>
    <w:rsid w:val="00992844"/>
    <w:rPr>
      <w:rFonts w:cs="Arial"/>
      <w:szCs w:val="20"/>
    </w:rPr>
  </w:style>
  <w:style w:type="paragraph" w:styleId="FootnoteText">
    <w:name w:val="footnote text"/>
    <w:basedOn w:val="Normal"/>
    <w:semiHidden/>
    <w:rsid w:val="00992844"/>
    <w:rPr>
      <w:szCs w:val="20"/>
    </w:rPr>
  </w:style>
  <w:style w:type="paragraph" w:styleId="HTMLAddress">
    <w:name w:val="HTML Address"/>
    <w:basedOn w:val="Normal"/>
    <w:rsid w:val="00992844"/>
    <w:rPr>
      <w:i/>
      <w:iCs/>
    </w:rPr>
  </w:style>
  <w:style w:type="paragraph" w:styleId="HTMLPreformatted">
    <w:name w:val="HTML Preformatted"/>
    <w:basedOn w:val="Normal"/>
    <w:rsid w:val="00992844"/>
    <w:rPr>
      <w:rFonts w:ascii="Courier New" w:hAnsi="Courier New" w:cs="Courier New"/>
      <w:szCs w:val="20"/>
    </w:rPr>
  </w:style>
  <w:style w:type="paragraph" w:styleId="Index1">
    <w:name w:val="index 1"/>
    <w:basedOn w:val="Normal"/>
    <w:next w:val="Normal"/>
    <w:autoRedefine/>
    <w:semiHidden/>
    <w:rsid w:val="00992844"/>
    <w:pPr>
      <w:ind w:left="200" w:hanging="200"/>
    </w:pPr>
  </w:style>
  <w:style w:type="paragraph" w:styleId="Index2">
    <w:name w:val="index 2"/>
    <w:basedOn w:val="Normal"/>
    <w:next w:val="Normal"/>
    <w:autoRedefine/>
    <w:semiHidden/>
    <w:rsid w:val="00992844"/>
    <w:pPr>
      <w:ind w:left="400" w:hanging="200"/>
    </w:pPr>
  </w:style>
  <w:style w:type="paragraph" w:styleId="Index3">
    <w:name w:val="index 3"/>
    <w:basedOn w:val="Normal"/>
    <w:next w:val="Normal"/>
    <w:autoRedefine/>
    <w:semiHidden/>
    <w:rsid w:val="00992844"/>
    <w:pPr>
      <w:ind w:left="600" w:hanging="200"/>
    </w:pPr>
  </w:style>
  <w:style w:type="paragraph" w:styleId="Index4">
    <w:name w:val="index 4"/>
    <w:basedOn w:val="Normal"/>
    <w:next w:val="Normal"/>
    <w:autoRedefine/>
    <w:semiHidden/>
    <w:rsid w:val="00992844"/>
    <w:pPr>
      <w:ind w:left="800" w:hanging="200"/>
    </w:pPr>
  </w:style>
  <w:style w:type="paragraph" w:styleId="Index5">
    <w:name w:val="index 5"/>
    <w:basedOn w:val="Normal"/>
    <w:next w:val="Normal"/>
    <w:autoRedefine/>
    <w:semiHidden/>
    <w:rsid w:val="00992844"/>
    <w:pPr>
      <w:ind w:left="1000" w:hanging="200"/>
    </w:pPr>
  </w:style>
  <w:style w:type="paragraph" w:styleId="Index6">
    <w:name w:val="index 6"/>
    <w:basedOn w:val="Normal"/>
    <w:next w:val="Normal"/>
    <w:autoRedefine/>
    <w:semiHidden/>
    <w:rsid w:val="00992844"/>
    <w:pPr>
      <w:ind w:left="1200" w:hanging="200"/>
    </w:pPr>
  </w:style>
  <w:style w:type="paragraph" w:styleId="Index7">
    <w:name w:val="index 7"/>
    <w:basedOn w:val="Normal"/>
    <w:next w:val="Normal"/>
    <w:autoRedefine/>
    <w:semiHidden/>
    <w:rsid w:val="00992844"/>
    <w:pPr>
      <w:ind w:left="1400" w:hanging="200"/>
    </w:pPr>
  </w:style>
  <w:style w:type="paragraph" w:styleId="Index8">
    <w:name w:val="index 8"/>
    <w:basedOn w:val="Normal"/>
    <w:next w:val="Normal"/>
    <w:autoRedefine/>
    <w:semiHidden/>
    <w:rsid w:val="00992844"/>
    <w:pPr>
      <w:ind w:left="1600" w:hanging="200"/>
    </w:pPr>
  </w:style>
  <w:style w:type="paragraph" w:styleId="Index9">
    <w:name w:val="index 9"/>
    <w:basedOn w:val="Normal"/>
    <w:next w:val="Normal"/>
    <w:autoRedefine/>
    <w:semiHidden/>
    <w:rsid w:val="00992844"/>
    <w:pPr>
      <w:ind w:left="1800" w:hanging="200"/>
    </w:pPr>
  </w:style>
  <w:style w:type="paragraph" w:styleId="IndexHeading">
    <w:name w:val="index heading"/>
    <w:basedOn w:val="Normal"/>
    <w:next w:val="Index1"/>
    <w:semiHidden/>
    <w:rsid w:val="00992844"/>
    <w:rPr>
      <w:rFonts w:cs="Arial"/>
      <w:b/>
      <w:bCs/>
    </w:rPr>
  </w:style>
  <w:style w:type="paragraph" w:styleId="List">
    <w:name w:val="List"/>
    <w:basedOn w:val="Normal"/>
    <w:rsid w:val="00992844"/>
    <w:pPr>
      <w:ind w:left="360" w:hanging="360"/>
    </w:pPr>
  </w:style>
  <w:style w:type="paragraph" w:styleId="List2">
    <w:name w:val="List 2"/>
    <w:basedOn w:val="Normal"/>
    <w:rsid w:val="00992844"/>
    <w:pPr>
      <w:ind w:left="720" w:hanging="360"/>
    </w:pPr>
  </w:style>
  <w:style w:type="paragraph" w:styleId="List3">
    <w:name w:val="List 3"/>
    <w:basedOn w:val="Normal"/>
    <w:rsid w:val="00992844"/>
    <w:pPr>
      <w:ind w:left="1080" w:hanging="360"/>
    </w:pPr>
  </w:style>
  <w:style w:type="paragraph" w:styleId="List4">
    <w:name w:val="List 4"/>
    <w:basedOn w:val="Normal"/>
    <w:rsid w:val="00992844"/>
    <w:pPr>
      <w:ind w:left="1440" w:hanging="360"/>
    </w:pPr>
  </w:style>
  <w:style w:type="paragraph" w:styleId="List5">
    <w:name w:val="List 5"/>
    <w:basedOn w:val="Normal"/>
    <w:rsid w:val="00992844"/>
    <w:pPr>
      <w:ind w:left="1800" w:hanging="360"/>
    </w:pPr>
  </w:style>
  <w:style w:type="paragraph" w:styleId="ListBullet">
    <w:name w:val="List Bullet"/>
    <w:basedOn w:val="Normal"/>
    <w:autoRedefine/>
    <w:rsid w:val="00992844"/>
    <w:pPr>
      <w:numPr>
        <w:numId w:val="2"/>
      </w:numPr>
    </w:pPr>
  </w:style>
  <w:style w:type="paragraph" w:styleId="ListBullet2">
    <w:name w:val="List Bullet 2"/>
    <w:basedOn w:val="Normal"/>
    <w:autoRedefine/>
    <w:rsid w:val="00992844"/>
    <w:pPr>
      <w:numPr>
        <w:numId w:val="3"/>
      </w:numPr>
    </w:pPr>
  </w:style>
  <w:style w:type="paragraph" w:styleId="ListBullet3">
    <w:name w:val="List Bullet 3"/>
    <w:basedOn w:val="Normal"/>
    <w:autoRedefine/>
    <w:rsid w:val="00992844"/>
    <w:pPr>
      <w:numPr>
        <w:numId w:val="4"/>
      </w:numPr>
    </w:pPr>
  </w:style>
  <w:style w:type="paragraph" w:styleId="ListBullet4">
    <w:name w:val="List Bullet 4"/>
    <w:basedOn w:val="Normal"/>
    <w:autoRedefine/>
    <w:rsid w:val="00992844"/>
    <w:pPr>
      <w:numPr>
        <w:numId w:val="5"/>
      </w:numPr>
    </w:pPr>
  </w:style>
  <w:style w:type="paragraph" w:styleId="ListBullet5">
    <w:name w:val="List Bullet 5"/>
    <w:basedOn w:val="Normal"/>
    <w:autoRedefine/>
    <w:rsid w:val="00992844"/>
    <w:pPr>
      <w:numPr>
        <w:numId w:val="6"/>
      </w:numPr>
    </w:pPr>
  </w:style>
  <w:style w:type="paragraph" w:styleId="ListContinue">
    <w:name w:val="List Continue"/>
    <w:basedOn w:val="Normal"/>
    <w:rsid w:val="00992844"/>
    <w:pPr>
      <w:spacing w:after="120"/>
      <w:ind w:left="360"/>
    </w:pPr>
  </w:style>
  <w:style w:type="paragraph" w:styleId="ListContinue2">
    <w:name w:val="List Continue 2"/>
    <w:basedOn w:val="Normal"/>
    <w:rsid w:val="00992844"/>
    <w:pPr>
      <w:spacing w:after="120"/>
      <w:ind w:left="720"/>
    </w:pPr>
  </w:style>
  <w:style w:type="paragraph" w:styleId="ListContinue3">
    <w:name w:val="List Continue 3"/>
    <w:basedOn w:val="Normal"/>
    <w:rsid w:val="00992844"/>
    <w:pPr>
      <w:spacing w:after="120"/>
      <w:ind w:left="1080"/>
    </w:pPr>
  </w:style>
  <w:style w:type="paragraph" w:styleId="ListContinue4">
    <w:name w:val="List Continue 4"/>
    <w:basedOn w:val="Normal"/>
    <w:rsid w:val="00992844"/>
    <w:pPr>
      <w:spacing w:after="120"/>
      <w:ind w:left="1440"/>
    </w:pPr>
  </w:style>
  <w:style w:type="paragraph" w:styleId="ListContinue5">
    <w:name w:val="List Continue 5"/>
    <w:basedOn w:val="Normal"/>
    <w:rsid w:val="00992844"/>
    <w:pPr>
      <w:spacing w:after="120"/>
      <w:ind w:left="1800"/>
    </w:pPr>
  </w:style>
  <w:style w:type="paragraph" w:styleId="ListNumber">
    <w:name w:val="List Number"/>
    <w:basedOn w:val="Normal"/>
    <w:rsid w:val="00992844"/>
    <w:pPr>
      <w:numPr>
        <w:numId w:val="7"/>
      </w:numPr>
    </w:pPr>
  </w:style>
  <w:style w:type="paragraph" w:styleId="ListNumber2">
    <w:name w:val="List Number 2"/>
    <w:basedOn w:val="Normal"/>
    <w:rsid w:val="00992844"/>
    <w:pPr>
      <w:numPr>
        <w:numId w:val="8"/>
      </w:numPr>
    </w:pPr>
  </w:style>
  <w:style w:type="paragraph" w:styleId="ListNumber3">
    <w:name w:val="List Number 3"/>
    <w:basedOn w:val="Normal"/>
    <w:rsid w:val="00992844"/>
    <w:pPr>
      <w:numPr>
        <w:numId w:val="9"/>
      </w:numPr>
    </w:pPr>
  </w:style>
  <w:style w:type="paragraph" w:styleId="ListNumber4">
    <w:name w:val="List Number 4"/>
    <w:basedOn w:val="Normal"/>
    <w:rsid w:val="00992844"/>
    <w:pPr>
      <w:numPr>
        <w:numId w:val="10"/>
      </w:numPr>
    </w:pPr>
  </w:style>
  <w:style w:type="paragraph" w:styleId="ListNumber5">
    <w:name w:val="List Number 5"/>
    <w:basedOn w:val="Normal"/>
    <w:rsid w:val="00992844"/>
    <w:pPr>
      <w:numPr>
        <w:numId w:val="11"/>
      </w:numPr>
    </w:pPr>
  </w:style>
  <w:style w:type="paragraph" w:styleId="MacroText">
    <w:name w:val="macro"/>
    <w:semiHidden/>
    <w:rsid w:val="00992844"/>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cs="Courier New"/>
      <w:lang w:bidi="ar-SA"/>
    </w:rPr>
  </w:style>
  <w:style w:type="paragraph" w:styleId="MessageHeader">
    <w:name w:val="Message Header"/>
    <w:basedOn w:val="Normal"/>
    <w:rsid w:val="00992844"/>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sid w:val="00992844"/>
    <w:rPr>
      <w:rFonts w:ascii="Times New Roman" w:hAnsi="Times New Roman"/>
      <w:sz w:val="24"/>
    </w:rPr>
  </w:style>
  <w:style w:type="paragraph" w:styleId="NormalIndent">
    <w:name w:val="Normal Indent"/>
    <w:basedOn w:val="Normal"/>
    <w:rsid w:val="00992844"/>
    <w:pPr>
      <w:ind w:left="720"/>
    </w:pPr>
  </w:style>
  <w:style w:type="paragraph" w:styleId="TableofAuthorities">
    <w:name w:val="table of authorities"/>
    <w:basedOn w:val="Normal"/>
    <w:next w:val="Normal"/>
    <w:semiHidden/>
    <w:rsid w:val="00992844"/>
    <w:pPr>
      <w:ind w:left="200" w:hanging="200"/>
    </w:pPr>
  </w:style>
  <w:style w:type="paragraph" w:styleId="TableofFigures">
    <w:name w:val="table of figures"/>
    <w:basedOn w:val="Normal"/>
    <w:next w:val="Normal"/>
    <w:semiHidden/>
    <w:rsid w:val="00992844"/>
    <w:pPr>
      <w:ind w:left="400" w:hanging="400"/>
    </w:pPr>
  </w:style>
  <w:style w:type="paragraph" w:styleId="TOAHeading">
    <w:name w:val="toa heading"/>
    <w:basedOn w:val="Normal"/>
    <w:next w:val="Normal"/>
    <w:semiHidden/>
    <w:rsid w:val="00992844"/>
    <w:pPr>
      <w:spacing w:before="120"/>
    </w:pPr>
    <w:rPr>
      <w:rFonts w:cs="Arial"/>
      <w:b/>
      <w:bCs/>
      <w:sz w:val="24"/>
    </w:rPr>
  </w:style>
  <w:style w:type="paragraph" w:styleId="TOC1">
    <w:name w:val="toc 1"/>
    <w:basedOn w:val="Normal"/>
    <w:next w:val="Normal"/>
    <w:autoRedefine/>
    <w:semiHidden/>
    <w:rsid w:val="00992844"/>
  </w:style>
  <w:style w:type="paragraph" w:styleId="TOC2">
    <w:name w:val="toc 2"/>
    <w:basedOn w:val="Normal"/>
    <w:next w:val="Normal"/>
    <w:autoRedefine/>
    <w:semiHidden/>
    <w:rsid w:val="00992844"/>
    <w:pPr>
      <w:ind w:left="200"/>
    </w:pPr>
  </w:style>
  <w:style w:type="paragraph" w:styleId="TOC3">
    <w:name w:val="toc 3"/>
    <w:basedOn w:val="Normal"/>
    <w:next w:val="Normal"/>
    <w:autoRedefine/>
    <w:semiHidden/>
    <w:rsid w:val="00992844"/>
    <w:pPr>
      <w:ind w:left="400"/>
    </w:pPr>
  </w:style>
  <w:style w:type="paragraph" w:styleId="TOC4">
    <w:name w:val="toc 4"/>
    <w:basedOn w:val="Normal"/>
    <w:next w:val="Normal"/>
    <w:autoRedefine/>
    <w:semiHidden/>
    <w:rsid w:val="00992844"/>
    <w:pPr>
      <w:ind w:left="600"/>
    </w:pPr>
  </w:style>
  <w:style w:type="paragraph" w:styleId="TOC5">
    <w:name w:val="toc 5"/>
    <w:basedOn w:val="Normal"/>
    <w:next w:val="Normal"/>
    <w:autoRedefine/>
    <w:semiHidden/>
    <w:rsid w:val="00992844"/>
    <w:pPr>
      <w:ind w:left="800"/>
    </w:pPr>
  </w:style>
  <w:style w:type="paragraph" w:styleId="TOC6">
    <w:name w:val="toc 6"/>
    <w:basedOn w:val="Normal"/>
    <w:next w:val="Normal"/>
    <w:autoRedefine/>
    <w:semiHidden/>
    <w:rsid w:val="00992844"/>
    <w:pPr>
      <w:ind w:left="1000"/>
    </w:pPr>
  </w:style>
  <w:style w:type="paragraph" w:styleId="TOC7">
    <w:name w:val="toc 7"/>
    <w:basedOn w:val="Normal"/>
    <w:next w:val="Normal"/>
    <w:autoRedefine/>
    <w:semiHidden/>
    <w:rsid w:val="00992844"/>
    <w:pPr>
      <w:ind w:left="1200"/>
    </w:pPr>
  </w:style>
  <w:style w:type="paragraph" w:styleId="TOC8">
    <w:name w:val="toc 8"/>
    <w:basedOn w:val="Normal"/>
    <w:next w:val="Normal"/>
    <w:autoRedefine/>
    <w:semiHidden/>
    <w:rsid w:val="00992844"/>
    <w:pPr>
      <w:ind w:left="1400"/>
    </w:pPr>
  </w:style>
  <w:style w:type="paragraph" w:styleId="TOC9">
    <w:name w:val="toc 9"/>
    <w:basedOn w:val="Normal"/>
    <w:next w:val="Normal"/>
    <w:autoRedefine/>
    <w:semiHidden/>
    <w:rsid w:val="00992844"/>
    <w:pPr>
      <w:ind w:left="1600"/>
    </w:pPr>
  </w:style>
  <w:style w:type="paragraph" w:styleId="BalloonText">
    <w:name w:val="Balloon Text"/>
    <w:basedOn w:val="Normal"/>
    <w:semiHidden/>
    <w:rsid w:val="00992844"/>
    <w:rPr>
      <w:rFonts w:ascii="Tahoma" w:hAnsi="Tahoma" w:cs="Tahoma"/>
      <w:sz w:val="16"/>
      <w:szCs w:val="16"/>
    </w:rPr>
  </w:style>
  <w:style w:type="paragraph" w:customStyle="1" w:styleId="Nora">
    <w:name w:val="Nora"/>
    <w:basedOn w:val="Body"/>
    <w:rsid w:val="00992844"/>
    <w:pPr>
      <w:ind w:left="0"/>
    </w:pPr>
  </w:style>
  <w:style w:type="paragraph" w:customStyle="1" w:styleId="Name">
    <w:name w:val="Name"/>
    <w:basedOn w:val="Normal"/>
    <w:next w:val="Normal"/>
    <w:rsid w:val="00992844"/>
    <w:pPr>
      <w:pageBreakBefore/>
      <w:spacing w:after="60"/>
      <w:ind w:left="720"/>
    </w:pPr>
    <w:rPr>
      <w:b/>
      <w:sz w:val="24"/>
    </w:rPr>
  </w:style>
  <w:style w:type="paragraph" w:customStyle="1" w:styleId="Role">
    <w:name w:val="Role"/>
    <w:basedOn w:val="Normal"/>
    <w:rsid w:val="00992844"/>
    <w:pPr>
      <w:ind w:left="720"/>
    </w:pPr>
    <w:rPr>
      <w:sz w:val="22"/>
      <w:szCs w:val="22"/>
    </w:rPr>
  </w:style>
  <w:style w:type="paragraph" w:customStyle="1" w:styleId="Overview">
    <w:name w:val="Overview"/>
    <w:basedOn w:val="HeaderLine"/>
    <w:next w:val="ExperienceTitleChar"/>
    <w:link w:val="OverviewChar"/>
    <w:rsid w:val="00992844"/>
    <w:pPr>
      <w:pBdr>
        <w:bottom w:val="none" w:sz="0" w:space="0" w:color="auto"/>
      </w:pBdr>
      <w:jc w:val="left"/>
    </w:pPr>
    <w:rPr>
      <w:b w:val="0"/>
    </w:rPr>
  </w:style>
  <w:style w:type="paragraph" w:customStyle="1" w:styleId="HeaderLine">
    <w:name w:val="Header_Line"/>
    <w:basedOn w:val="Normal"/>
    <w:next w:val="Normal"/>
    <w:link w:val="HeaderLineChar"/>
    <w:rsid w:val="00992844"/>
    <w:pPr>
      <w:pBdr>
        <w:bottom w:val="single" w:sz="4" w:space="0" w:color="808080"/>
      </w:pBdr>
      <w:spacing w:before="240" w:after="240"/>
      <w:ind w:left="720"/>
    </w:pPr>
    <w:rPr>
      <w:b/>
    </w:rPr>
  </w:style>
  <w:style w:type="paragraph" w:customStyle="1" w:styleId="ExperienceTitleChar">
    <w:name w:val="Experience_Title Char"/>
    <w:basedOn w:val="ExperienceBlockChar"/>
    <w:rsid w:val="00992844"/>
    <w:pPr>
      <w:keepNext/>
      <w:spacing w:before="120"/>
      <w:ind w:left="720"/>
    </w:pPr>
    <w:rPr>
      <w:i/>
    </w:rPr>
  </w:style>
  <w:style w:type="paragraph" w:customStyle="1" w:styleId="ExperienceBlockChar">
    <w:name w:val="Experience_Block Char"/>
    <w:basedOn w:val="Normal"/>
    <w:rsid w:val="00992844"/>
    <w:pPr>
      <w:spacing w:after="60"/>
      <w:ind w:left="1267" w:right="360"/>
      <w:jc w:val="left"/>
    </w:pPr>
    <w:rPr>
      <w:szCs w:val="20"/>
    </w:rPr>
  </w:style>
  <w:style w:type="character" w:customStyle="1" w:styleId="ExperienceBlockCharChar">
    <w:name w:val="Experience_Block Char Char"/>
    <w:basedOn w:val="DefaultParagraphFont"/>
    <w:rsid w:val="00992844"/>
    <w:rPr>
      <w:rFonts w:ascii="Verdana" w:hAnsi="Verdana"/>
      <w:lang w:val="en-US" w:eastAsia="en-US" w:bidi="ar-SA"/>
    </w:rPr>
  </w:style>
  <w:style w:type="character" w:customStyle="1" w:styleId="ExperienceTitleCharChar">
    <w:name w:val="Experience_Title Char Char"/>
    <w:basedOn w:val="ExperienceBlockCharChar"/>
    <w:rsid w:val="00992844"/>
    <w:rPr>
      <w:rFonts w:ascii="Verdana" w:hAnsi="Verdana"/>
      <w:i/>
      <w:lang w:val="en-US" w:eastAsia="en-US" w:bidi="ar-SA"/>
    </w:rPr>
  </w:style>
  <w:style w:type="paragraph" w:styleId="BodyText3">
    <w:name w:val="Body Text 3"/>
    <w:basedOn w:val="Normal"/>
    <w:rsid w:val="00992844"/>
    <w:pPr>
      <w:widowControl/>
      <w:adjustRightInd/>
      <w:spacing w:before="100" w:after="100"/>
      <w:jc w:val="left"/>
      <w:textAlignment w:val="auto"/>
    </w:pPr>
    <w:rPr>
      <w:rFonts w:ascii="Tahoma" w:hAnsi="Tahoma" w:cs="Tahoma"/>
      <w:szCs w:val="22"/>
    </w:rPr>
  </w:style>
  <w:style w:type="paragraph" w:styleId="BodyText">
    <w:name w:val="Body Text"/>
    <w:basedOn w:val="Normal"/>
    <w:rsid w:val="00992844"/>
    <w:pPr>
      <w:widowControl/>
      <w:adjustRightInd/>
      <w:spacing w:before="100" w:after="100"/>
      <w:jc w:val="left"/>
      <w:textAlignment w:val="auto"/>
    </w:pPr>
    <w:rPr>
      <w:rFonts w:cs="Tahoma"/>
      <w:sz w:val="16"/>
    </w:rPr>
  </w:style>
  <w:style w:type="character" w:styleId="Strong">
    <w:name w:val="Strong"/>
    <w:basedOn w:val="DefaultParagraphFont"/>
    <w:qFormat/>
    <w:rsid w:val="00992844"/>
    <w:rPr>
      <w:rFonts w:ascii="Verdana" w:hAnsi="Verdana"/>
      <w:b/>
      <w:bCs/>
      <w:sz w:val="18"/>
    </w:rPr>
  </w:style>
  <w:style w:type="paragraph" w:customStyle="1" w:styleId="CompanyName">
    <w:name w:val="Company Name"/>
    <w:basedOn w:val="BodyText"/>
    <w:rsid w:val="00992844"/>
    <w:pPr>
      <w:keepNext/>
      <w:spacing w:before="120" w:after="0" w:line="260" w:lineRule="exact"/>
      <w:ind w:left="-1440"/>
    </w:pPr>
    <w:rPr>
      <w:rFonts w:ascii="Arial" w:hAnsi="Arial" w:cs="Times New Roman"/>
      <w:b/>
      <w:sz w:val="20"/>
      <w:szCs w:val="20"/>
      <w:lang w:val="en-GB"/>
    </w:rPr>
  </w:style>
  <w:style w:type="paragraph" w:styleId="BodyTextIndent2">
    <w:name w:val="Body Text Indent 2"/>
    <w:basedOn w:val="Normal"/>
    <w:rsid w:val="00992844"/>
    <w:pPr>
      <w:widowControl/>
      <w:adjustRightInd/>
      <w:ind w:left="-1350"/>
      <w:textAlignment w:val="auto"/>
    </w:pPr>
    <w:rPr>
      <w:rFonts w:ascii="Arial" w:hAnsi="Arial"/>
      <w:szCs w:val="20"/>
      <w:lang w:val="en-GB"/>
    </w:rPr>
  </w:style>
  <w:style w:type="paragraph" w:customStyle="1" w:styleId="NormalWeb1">
    <w:name w:val="Normal (Web)1"/>
    <w:basedOn w:val="Normal"/>
    <w:autoRedefine/>
    <w:rsid w:val="00992844"/>
    <w:pPr>
      <w:widowControl/>
      <w:adjustRightInd/>
      <w:spacing w:before="120" w:beforeAutospacing="1" w:after="120" w:afterAutospacing="1"/>
      <w:jc w:val="left"/>
      <w:textAlignment w:val="auto"/>
    </w:pPr>
    <w:rPr>
      <w:rFonts w:ascii="Arial" w:eastAsia="Arial Unicode MS" w:hAnsi="Arial" w:cs="Arial Unicode MS"/>
      <w:bCs/>
      <w:color w:val="000000"/>
      <w:szCs w:val="20"/>
    </w:rPr>
  </w:style>
  <w:style w:type="paragraph" w:customStyle="1" w:styleId="Achievement">
    <w:name w:val="Achievement"/>
    <w:basedOn w:val="Normal"/>
    <w:rsid w:val="00992844"/>
    <w:pPr>
      <w:numPr>
        <w:ilvl w:val="1"/>
        <w:numId w:val="13"/>
      </w:numPr>
    </w:pPr>
  </w:style>
  <w:style w:type="paragraph" w:styleId="BodyTextIndent">
    <w:name w:val="Body Text Indent"/>
    <w:basedOn w:val="Normal"/>
    <w:rsid w:val="00992844"/>
    <w:pPr>
      <w:ind w:left="720"/>
    </w:pPr>
    <w:rPr>
      <w:szCs w:val="20"/>
    </w:rPr>
  </w:style>
  <w:style w:type="paragraph" w:styleId="BodyTextIndent3">
    <w:name w:val="Body Text Indent 3"/>
    <w:basedOn w:val="Normal"/>
    <w:rsid w:val="00992844"/>
    <w:pPr>
      <w:ind w:left="360"/>
    </w:pPr>
    <w:rPr>
      <w:b/>
      <w:bCs/>
      <w:sz w:val="24"/>
    </w:rPr>
  </w:style>
  <w:style w:type="paragraph" w:customStyle="1" w:styleId="Intro">
    <w:name w:val="Intro"/>
    <w:basedOn w:val="Overview"/>
    <w:link w:val="IntroChar"/>
    <w:qFormat/>
    <w:rsid w:val="00F7597B"/>
    <w:pPr>
      <w:jc w:val="both"/>
    </w:pPr>
    <w:rPr>
      <w:rFonts w:ascii="Calibri" w:hAnsi="Calibri"/>
      <w:sz w:val="22"/>
    </w:rPr>
  </w:style>
  <w:style w:type="paragraph" w:customStyle="1" w:styleId="CoreExpertise">
    <w:name w:val="Core_Expertise"/>
    <w:basedOn w:val="BodyText"/>
    <w:autoRedefine/>
    <w:rsid w:val="00992844"/>
    <w:pPr>
      <w:widowControl w:val="0"/>
      <w:numPr>
        <w:numId w:val="15"/>
      </w:numPr>
    </w:pPr>
    <w:rPr>
      <w:sz w:val="18"/>
    </w:rPr>
  </w:style>
  <w:style w:type="paragraph" w:customStyle="1" w:styleId="ExperienceTitleChar2">
    <w:name w:val="Experience_Title Char 2"/>
    <w:basedOn w:val="ExperienceTitleChar"/>
    <w:autoRedefine/>
    <w:rsid w:val="009D1297"/>
    <w:pPr>
      <w:spacing w:before="0" w:after="0"/>
      <w:ind w:left="0"/>
    </w:pPr>
    <w:rPr>
      <w:rFonts w:ascii="Arial" w:hAnsi="Arial" w:cs="Arial"/>
      <w:i w:val="0"/>
    </w:rPr>
  </w:style>
  <w:style w:type="paragraph" w:customStyle="1" w:styleId="CoreExpertiseTitle">
    <w:name w:val="Core Expertise_Title"/>
    <w:basedOn w:val="Normal"/>
    <w:autoRedefine/>
    <w:rsid w:val="00992844"/>
    <w:rPr>
      <w:i/>
    </w:rPr>
  </w:style>
  <w:style w:type="paragraph" w:customStyle="1" w:styleId="BulletedList1">
    <w:name w:val="Bulleted List 1"/>
    <w:basedOn w:val="CoreExpertise"/>
    <w:qFormat/>
    <w:rsid w:val="00B70261"/>
    <w:pPr>
      <w:spacing w:before="0"/>
    </w:pPr>
    <w:rPr>
      <w:rFonts w:ascii="Calibri" w:hAnsi="Calibri"/>
      <w:sz w:val="22"/>
    </w:rPr>
  </w:style>
  <w:style w:type="table" w:styleId="TableGrid">
    <w:name w:val="Table Grid"/>
    <w:basedOn w:val="TableNormal"/>
    <w:uiPriority w:val="59"/>
    <w:rsid w:val="00E80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ponsibilitiesBullet">
    <w:name w:val="Responsibilities Bullet"/>
    <w:basedOn w:val="BulletedList1"/>
    <w:qFormat/>
    <w:rsid w:val="009C1105"/>
    <w:pPr>
      <w:numPr>
        <w:numId w:val="16"/>
      </w:numPr>
    </w:pPr>
  </w:style>
  <w:style w:type="paragraph" w:customStyle="1" w:styleId="ProjectDetails">
    <w:name w:val="Project Details"/>
    <w:basedOn w:val="ExperienceTitleChar2"/>
    <w:qFormat/>
    <w:rsid w:val="00F36BCC"/>
    <w:rPr>
      <w:rFonts w:ascii="Calibri" w:hAnsi="Calibri"/>
      <w:b/>
      <w:sz w:val="22"/>
      <w:szCs w:val="22"/>
    </w:rPr>
  </w:style>
  <w:style w:type="paragraph" w:customStyle="1" w:styleId="StyleEducationBlockCalibri11pt">
    <w:name w:val="Style Education_Block + Calibri 11 pt"/>
    <w:basedOn w:val="EducationBlock"/>
    <w:rsid w:val="009C1105"/>
    <w:pPr>
      <w:numPr>
        <w:ilvl w:val="0"/>
        <w:numId w:val="17"/>
      </w:numPr>
      <w:spacing w:after="100"/>
      <w:ind w:left="1368"/>
    </w:pPr>
    <w:rPr>
      <w:rFonts w:ascii="Calibri" w:hAnsi="Calibri"/>
      <w:sz w:val="22"/>
    </w:rPr>
  </w:style>
  <w:style w:type="paragraph" w:customStyle="1" w:styleId="StyleResponsibilitiesBulletLeft075">
    <w:name w:val="Style Responsibilities Bullet + Left:  0.75&quot;"/>
    <w:basedOn w:val="ResponsibilitiesBullet"/>
    <w:rsid w:val="00B70261"/>
    <w:rPr>
      <w:rFonts w:cs="Times New Roman"/>
      <w:szCs w:val="20"/>
    </w:rPr>
  </w:style>
  <w:style w:type="paragraph" w:styleId="ListParagraph">
    <w:name w:val="List Paragraph"/>
    <w:basedOn w:val="Normal"/>
    <w:uiPriority w:val="34"/>
    <w:qFormat/>
    <w:rsid w:val="00EB1425"/>
    <w:pPr>
      <w:ind w:left="720"/>
      <w:contextualSpacing/>
    </w:pPr>
  </w:style>
  <w:style w:type="character" w:customStyle="1" w:styleId="apple-converted-space">
    <w:name w:val="apple-converted-space"/>
    <w:basedOn w:val="DefaultParagraphFont"/>
    <w:rsid w:val="009607F1"/>
  </w:style>
  <w:style w:type="paragraph" w:customStyle="1" w:styleId="Style1">
    <w:name w:val="Style1"/>
    <w:basedOn w:val="Intro"/>
    <w:link w:val="Style1Char"/>
    <w:qFormat/>
    <w:rsid w:val="00EE0211"/>
    <w:rPr>
      <w:b/>
    </w:rPr>
  </w:style>
  <w:style w:type="character" w:customStyle="1" w:styleId="HeaderLineChar">
    <w:name w:val="Header_Line Char"/>
    <w:basedOn w:val="DefaultParagraphFont"/>
    <w:link w:val="HeaderLine"/>
    <w:rsid w:val="00EE0211"/>
    <w:rPr>
      <w:rFonts w:ascii="Verdana" w:hAnsi="Verdana"/>
      <w:b/>
      <w:szCs w:val="24"/>
      <w:lang w:bidi="ar-SA"/>
    </w:rPr>
  </w:style>
  <w:style w:type="character" w:customStyle="1" w:styleId="OverviewChar">
    <w:name w:val="Overview Char"/>
    <w:basedOn w:val="HeaderLineChar"/>
    <w:link w:val="Overview"/>
    <w:rsid w:val="00EE0211"/>
    <w:rPr>
      <w:rFonts w:ascii="Verdana" w:hAnsi="Verdana"/>
      <w:b w:val="0"/>
      <w:szCs w:val="24"/>
      <w:lang w:bidi="ar-SA"/>
    </w:rPr>
  </w:style>
  <w:style w:type="character" w:customStyle="1" w:styleId="IntroChar">
    <w:name w:val="Intro Char"/>
    <w:basedOn w:val="OverviewChar"/>
    <w:link w:val="Intro"/>
    <w:rsid w:val="00EE0211"/>
    <w:rPr>
      <w:rFonts w:ascii="Calibri" w:hAnsi="Calibri"/>
      <w:b w:val="0"/>
      <w:sz w:val="22"/>
      <w:szCs w:val="24"/>
      <w:lang w:bidi="ar-SA"/>
    </w:rPr>
  </w:style>
  <w:style w:type="character" w:customStyle="1" w:styleId="Style1Char">
    <w:name w:val="Style1 Char"/>
    <w:basedOn w:val="IntroChar"/>
    <w:link w:val="Style1"/>
    <w:rsid w:val="00EE0211"/>
    <w:rPr>
      <w:rFonts w:ascii="Calibri" w:hAnsi="Calibri"/>
      <w:b/>
      <w:sz w:val="22"/>
      <w:szCs w:val="24"/>
      <w:lang w:bidi="ar-SA"/>
    </w:rPr>
  </w:style>
  <w:style w:type="character" w:styleId="PlaceholderText">
    <w:name w:val="Placeholder Text"/>
    <w:basedOn w:val="DefaultParagraphFont"/>
    <w:uiPriority w:val="99"/>
    <w:semiHidden/>
    <w:rsid w:val="003E1425"/>
    <w:rPr>
      <w:color w:val="808080"/>
    </w:rPr>
  </w:style>
  <w:style w:type="paragraph" w:styleId="PlainText">
    <w:name w:val="Plain Text"/>
    <w:basedOn w:val="Normal"/>
    <w:link w:val="PlainTextChar"/>
    <w:rsid w:val="00E9027A"/>
    <w:pPr>
      <w:widowControl/>
      <w:adjustRightInd/>
      <w:jc w:val="left"/>
      <w:textAlignment w:val="auto"/>
    </w:pPr>
    <w:rPr>
      <w:rFonts w:ascii="Courier New" w:eastAsia="Times" w:hAnsi="Courier New"/>
      <w:szCs w:val="20"/>
    </w:rPr>
  </w:style>
  <w:style w:type="character" w:customStyle="1" w:styleId="PlainTextChar">
    <w:name w:val="Plain Text Char"/>
    <w:basedOn w:val="DefaultParagraphFont"/>
    <w:link w:val="PlainText"/>
    <w:rsid w:val="00E9027A"/>
    <w:rPr>
      <w:rFonts w:ascii="Courier New" w:eastAsia="Times" w:hAnsi="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53657">
      <w:bodyDiv w:val="1"/>
      <w:marLeft w:val="0"/>
      <w:marRight w:val="0"/>
      <w:marTop w:val="0"/>
      <w:marBottom w:val="0"/>
      <w:divBdr>
        <w:top w:val="none" w:sz="0" w:space="0" w:color="auto"/>
        <w:left w:val="none" w:sz="0" w:space="0" w:color="auto"/>
        <w:bottom w:val="none" w:sz="0" w:space="0" w:color="auto"/>
        <w:right w:val="none" w:sz="0" w:space="0" w:color="auto"/>
      </w:divBdr>
    </w:div>
    <w:div w:id="272716328">
      <w:bodyDiv w:val="1"/>
      <w:marLeft w:val="0"/>
      <w:marRight w:val="0"/>
      <w:marTop w:val="0"/>
      <w:marBottom w:val="0"/>
      <w:divBdr>
        <w:top w:val="none" w:sz="0" w:space="0" w:color="auto"/>
        <w:left w:val="none" w:sz="0" w:space="0" w:color="auto"/>
        <w:bottom w:val="none" w:sz="0" w:space="0" w:color="auto"/>
        <w:right w:val="none" w:sz="0" w:space="0" w:color="auto"/>
      </w:divBdr>
    </w:div>
    <w:div w:id="380861777">
      <w:bodyDiv w:val="1"/>
      <w:marLeft w:val="0"/>
      <w:marRight w:val="0"/>
      <w:marTop w:val="0"/>
      <w:marBottom w:val="0"/>
      <w:divBdr>
        <w:top w:val="none" w:sz="0" w:space="0" w:color="auto"/>
        <w:left w:val="none" w:sz="0" w:space="0" w:color="auto"/>
        <w:bottom w:val="none" w:sz="0" w:space="0" w:color="auto"/>
        <w:right w:val="none" w:sz="0" w:space="0" w:color="auto"/>
      </w:divBdr>
    </w:div>
    <w:div w:id="479229940">
      <w:bodyDiv w:val="1"/>
      <w:marLeft w:val="0"/>
      <w:marRight w:val="0"/>
      <w:marTop w:val="0"/>
      <w:marBottom w:val="0"/>
      <w:divBdr>
        <w:top w:val="none" w:sz="0" w:space="0" w:color="auto"/>
        <w:left w:val="none" w:sz="0" w:space="0" w:color="auto"/>
        <w:bottom w:val="none" w:sz="0" w:space="0" w:color="auto"/>
        <w:right w:val="none" w:sz="0" w:space="0" w:color="auto"/>
      </w:divBdr>
    </w:div>
    <w:div w:id="767510213">
      <w:bodyDiv w:val="1"/>
      <w:marLeft w:val="0"/>
      <w:marRight w:val="0"/>
      <w:marTop w:val="0"/>
      <w:marBottom w:val="0"/>
      <w:divBdr>
        <w:top w:val="none" w:sz="0" w:space="0" w:color="auto"/>
        <w:left w:val="none" w:sz="0" w:space="0" w:color="auto"/>
        <w:bottom w:val="none" w:sz="0" w:space="0" w:color="auto"/>
        <w:right w:val="none" w:sz="0" w:space="0" w:color="auto"/>
      </w:divBdr>
    </w:div>
    <w:div w:id="992296176">
      <w:bodyDiv w:val="1"/>
      <w:marLeft w:val="0"/>
      <w:marRight w:val="0"/>
      <w:marTop w:val="0"/>
      <w:marBottom w:val="0"/>
      <w:divBdr>
        <w:top w:val="none" w:sz="0" w:space="0" w:color="auto"/>
        <w:left w:val="none" w:sz="0" w:space="0" w:color="auto"/>
        <w:bottom w:val="none" w:sz="0" w:space="0" w:color="auto"/>
        <w:right w:val="none" w:sz="0" w:space="0" w:color="auto"/>
      </w:divBdr>
      <w:divsChild>
        <w:div w:id="1014914873">
          <w:marLeft w:val="547"/>
          <w:marRight w:val="0"/>
          <w:marTop w:val="0"/>
          <w:marBottom w:val="0"/>
          <w:divBdr>
            <w:top w:val="none" w:sz="0" w:space="0" w:color="auto"/>
            <w:left w:val="none" w:sz="0" w:space="0" w:color="auto"/>
            <w:bottom w:val="none" w:sz="0" w:space="0" w:color="auto"/>
            <w:right w:val="none" w:sz="0" w:space="0" w:color="auto"/>
          </w:divBdr>
        </w:div>
        <w:div w:id="395249099">
          <w:marLeft w:val="547"/>
          <w:marRight w:val="0"/>
          <w:marTop w:val="0"/>
          <w:marBottom w:val="0"/>
          <w:divBdr>
            <w:top w:val="none" w:sz="0" w:space="0" w:color="auto"/>
            <w:left w:val="none" w:sz="0" w:space="0" w:color="auto"/>
            <w:bottom w:val="none" w:sz="0" w:space="0" w:color="auto"/>
            <w:right w:val="none" w:sz="0" w:space="0" w:color="auto"/>
          </w:divBdr>
        </w:div>
        <w:div w:id="1413815545">
          <w:marLeft w:val="547"/>
          <w:marRight w:val="0"/>
          <w:marTop w:val="0"/>
          <w:marBottom w:val="0"/>
          <w:divBdr>
            <w:top w:val="none" w:sz="0" w:space="0" w:color="auto"/>
            <w:left w:val="none" w:sz="0" w:space="0" w:color="auto"/>
            <w:bottom w:val="none" w:sz="0" w:space="0" w:color="auto"/>
            <w:right w:val="none" w:sz="0" w:space="0" w:color="auto"/>
          </w:divBdr>
        </w:div>
        <w:div w:id="2066298174">
          <w:marLeft w:val="547"/>
          <w:marRight w:val="0"/>
          <w:marTop w:val="0"/>
          <w:marBottom w:val="0"/>
          <w:divBdr>
            <w:top w:val="none" w:sz="0" w:space="0" w:color="auto"/>
            <w:left w:val="none" w:sz="0" w:space="0" w:color="auto"/>
            <w:bottom w:val="none" w:sz="0" w:space="0" w:color="auto"/>
            <w:right w:val="none" w:sz="0" w:space="0" w:color="auto"/>
          </w:divBdr>
        </w:div>
        <w:div w:id="1266689067">
          <w:marLeft w:val="547"/>
          <w:marRight w:val="0"/>
          <w:marTop w:val="0"/>
          <w:marBottom w:val="0"/>
          <w:divBdr>
            <w:top w:val="none" w:sz="0" w:space="0" w:color="auto"/>
            <w:left w:val="none" w:sz="0" w:space="0" w:color="auto"/>
            <w:bottom w:val="none" w:sz="0" w:space="0" w:color="auto"/>
            <w:right w:val="none" w:sz="0" w:space="0" w:color="auto"/>
          </w:divBdr>
        </w:div>
        <w:div w:id="106002981">
          <w:marLeft w:val="547"/>
          <w:marRight w:val="0"/>
          <w:marTop w:val="0"/>
          <w:marBottom w:val="0"/>
          <w:divBdr>
            <w:top w:val="none" w:sz="0" w:space="0" w:color="auto"/>
            <w:left w:val="none" w:sz="0" w:space="0" w:color="auto"/>
            <w:bottom w:val="none" w:sz="0" w:space="0" w:color="auto"/>
            <w:right w:val="none" w:sz="0" w:space="0" w:color="auto"/>
          </w:divBdr>
        </w:div>
        <w:div w:id="2093089123">
          <w:marLeft w:val="547"/>
          <w:marRight w:val="0"/>
          <w:marTop w:val="0"/>
          <w:marBottom w:val="0"/>
          <w:divBdr>
            <w:top w:val="none" w:sz="0" w:space="0" w:color="auto"/>
            <w:left w:val="none" w:sz="0" w:space="0" w:color="auto"/>
            <w:bottom w:val="none" w:sz="0" w:space="0" w:color="auto"/>
            <w:right w:val="none" w:sz="0" w:space="0" w:color="auto"/>
          </w:divBdr>
        </w:div>
        <w:div w:id="1181432699">
          <w:marLeft w:val="547"/>
          <w:marRight w:val="0"/>
          <w:marTop w:val="0"/>
          <w:marBottom w:val="0"/>
          <w:divBdr>
            <w:top w:val="none" w:sz="0" w:space="0" w:color="auto"/>
            <w:left w:val="none" w:sz="0" w:space="0" w:color="auto"/>
            <w:bottom w:val="none" w:sz="0" w:space="0" w:color="auto"/>
            <w:right w:val="none" w:sz="0" w:space="0" w:color="auto"/>
          </w:divBdr>
        </w:div>
        <w:div w:id="196428566">
          <w:marLeft w:val="547"/>
          <w:marRight w:val="0"/>
          <w:marTop w:val="0"/>
          <w:marBottom w:val="0"/>
          <w:divBdr>
            <w:top w:val="none" w:sz="0" w:space="0" w:color="auto"/>
            <w:left w:val="none" w:sz="0" w:space="0" w:color="auto"/>
            <w:bottom w:val="none" w:sz="0" w:space="0" w:color="auto"/>
            <w:right w:val="none" w:sz="0" w:space="0" w:color="auto"/>
          </w:divBdr>
        </w:div>
      </w:divsChild>
    </w:div>
    <w:div w:id="1298604206">
      <w:bodyDiv w:val="1"/>
      <w:marLeft w:val="0"/>
      <w:marRight w:val="0"/>
      <w:marTop w:val="0"/>
      <w:marBottom w:val="0"/>
      <w:divBdr>
        <w:top w:val="none" w:sz="0" w:space="0" w:color="auto"/>
        <w:left w:val="none" w:sz="0" w:space="0" w:color="auto"/>
        <w:bottom w:val="none" w:sz="0" w:space="0" w:color="auto"/>
        <w:right w:val="none" w:sz="0" w:space="0" w:color="auto"/>
      </w:divBdr>
    </w:div>
    <w:div w:id="1499423611">
      <w:bodyDiv w:val="1"/>
      <w:marLeft w:val="0"/>
      <w:marRight w:val="0"/>
      <w:marTop w:val="0"/>
      <w:marBottom w:val="0"/>
      <w:divBdr>
        <w:top w:val="none" w:sz="0" w:space="0" w:color="auto"/>
        <w:left w:val="none" w:sz="0" w:space="0" w:color="auto"/>
        <w:bottom w:val="none" w:sz="0" w:space="0" w:color="auto"/>
        <w:right w:val="none" w:sz="0" w:space="0" w:color="auto"/>
      </w:divBdr>
    </w:div>
    <w:div w:id="1562206812">
      <w:bodyDiv w:val="1"/>
      <w:marLeft w:val="0"/>
      <w:marRight w:val="0"/>
      <w:marTop w:val="0"/>
      <w:marBottom w:val="0"/>
      <w:divBdr>
        <w:top w:val="none" w:sz="0" w:space="0" w:color="auto"/>
        <w:left w:val="none" w:sz="0" w:space="0" w:color="auto"/>
        <w:bottom w:val="none" w:sz="0" w:space="0" w:color="auto"/>
        <w:right w:val="none" w:sz="0" w:space="0" w:color="auto"/>
      </w:divBdr>
    </w:div>
    <w:div w:id="1739131277">
      <w:bodyDiv w:val="1"/>
      <w:marLeft w:val="0"/>
      <w:marRight w:val="0"/>
      <w:marTop w:val="0"/>
      <w:marBottom w:val="0"/>
      <w:divBdr>
        <w:top w:val="none" w:sz="0" w:space="0" w:color="auto"/>
        <w:left w:val="none" w:sz="0" w:space="0" w:color="auto"/>
        <w:bottom w:val="none" w:sz="0" w:space="0" w:color="auto"/>
        <w:right w:val="none" w:sz="0" w:space="0" w:color="auto"/>
      </w:divBdr>
      <w:divsChild>
        <w:div w:id="1371227922">
          <w:marLeft w:val="547"/>
          <w:marRight w:val="0"/>
          <w:marTop w:val="0"/>
          <w:marBottom w:val="0"/>
          <w:divBdr>
            <w:top w:val="none" w:sz="0" w:space="0" w:color="auto"/>
            <w:left w:val="none" w:sz="0" w:space="0" w:color="auto"/>
            <w:bottom w:val="none" w:sz="0" w:space="0" w:color="auto"/>
            <w:right w:val="none" w:sz="0" w:space="0" w:color="auto"/>
          </w:divBdr>
        </w:div>
        <w:div w:id="54666744">
          <w:marLeft w:val="547"/>
          <w:marRight w:val="0"/>
          <w:marTop w:val="0"/>
          <w:marBottom w:val="0"/>
          <w:divBdr>
            <w:top w:val="none" w:sz="0" w:space="0" w:color="auto"/>
            <w:left w:val="none" w:sz="0" w:space="0" w:color="auto"/>
            <w:bottom w:val="none" w:sz="0" w:space="0" w:color="auto"/>
            <w:right w:val="none" w:sz="0" w:space="0" w:color="auto"/>
          </w:divBdr>
        </w:div>
        <w:div w:id="1152210193">
          <w:marLeft w:val="547"/>
          <w:marRight w:val="0"/>
          <w:marTop w:val="0"/>
          <w:marBottom w:val="0"/>
          <w:divBdr>
            <w:top w:val="none" w:sz="0" w:space="0" w:color="auto"/>
            <w:left w:val="none" w:sz="0" w:space="0" w:color="auto"/>
            <w:bottom w:val="none" w:sz="0" w:space="0" w:color="auto"/>
            <w:right w:val="none" w:sz="0" w:space="0" w:color="auto"/>
          </w:divBdr>
        </w:div>
        <w:div w:id="2106530557">
          <w:marLeft w:val="547"/>
          <w:marRight w:val="0"/>
          <w:marTop w:val="0"/>
          <w:marBottom w:val="0"/>
          <w:divBdr>
            <w:top w:val="none" w:sz="0" w:space="0" w:color="auto"/>
            <w:left w:val="none" w:sz="0" w:space="0" w:color="auto"/>
            <w:bottom w:val="none" w:sz="0" w:space="0" w:color="auto"/>
            <w:right w:val="none" w:sz="0" w:space="0" w:color="auto"/>
          </w:divBdr>
        </w:div>
        <w:div w:id="926616348">
          <w:marLeft w:val="547"/>
          <w:marRight w:val="0"/>
          <w:marTop w:val="0"/>
          <w:marBottom w:val="0"/>
          <w:divBdr>
            <w:top w:val="none" w:sz="0" w:space="0" w:color="auto"/>
            <w:left w:val="none" w:sz="0" w:space="0" w:color="auto"/>
            <w:bottom w:val="none" w:sz="0" w:space="0" w:color="auto"/>
            <w:right w:val="none" w:sz="0" w:space="0" w:color="auto"/>
          </w:divBdr>
        </w:div>
        <w:div w:id="49962018">
          <w:marLeft w:val="547"/>
          <w:marRight w:val="0"/>
          <w:marTop w:val="0"/>
          <w:marBottom w:val="0"/>
          <w:divBdr>
            <w:top w:val="none" w:sz="0" w:space="0" w:color="auto"/>
            <w:left w:val="none" w:sz="0" w:space="0" w:color="auto"/>
            <w:bottom w:val="none" w:sz="0" w:space="0" w:color="auto"/>
            <w:right w:val="none" w:sz="0" w:space="0" w:color="auto"/>
          </w:divBdr>
        </w:div>
        <w:div w:id="509149732">
          <w:marLeft w:val="547"/>
          <w:marRight w:val="0"/>
          <w:marTop w:val="0"/>
          <w:marBottom w:val="0"/>
          <w:divBdr>
            <w:top w:val="none" w:sz="0" w:space="0" w:color="auto"/>
            <w:left w:val="none" w:sz="0" w:space="0" w:color="auto"/>
            <w:bottom w:val="none" w:sz="0" w:space="0" w:color="auto"/>
            <w:right w:val="none" w:sz="0" w:space="0" w:color="auto"/>
          </w:divBdr>
        </w:div>
        <w:div w:id="527573392">
          <w:marLeft w:val="547"/>
          <w:marRight w:val="0"/>
          <w:marTop w:val="0"/>
          <w:marBottom w:val="0"/>
          <w:divBdr>
            <w:top w:val="none" w:sz="0" w:space="0" w:color="auto"/>
            <w:left w:val="none" w:sz="0" w:space="0" w:color="auto"/>
            <w:bottom w:val="none" w:sz="0" w:space="0" w:color="auto"/>
            <w:right w:val="none" w:sz="0" w:space="0" w:color="auto"/>
          </w:divBdr>
        </w:div>
        <w:div w:id="1749231878">
          <w:marLeft w:val="547"/>
          <w:marRight w:val="0"/>
          <w:marTop w:val="0"/>
          <w:marBottom w:val="0"/>
          <w:divBdr>
            <w:top w:val="none" w:sz="0" w:space="0" w:color="auto"/>
            <w:left w:val="none" w:sz="0" w:space="0" w:color="auto"/>
            <w:bottom w:val="none" w:sz="0" w:space="0" w:color="auto"/>
            <w:right w:val="none" w:sz="0" w:space="0" w:color="auto"/>
          </w:divBdr>
        </w:div>
      </w:divsChild>
    </w:div>
    <w:div w:id="1946688033">
      <w:bodyDiv w:val="1"/>
      <w:marLeft w:val="0"/>
      <w:marRight w:val="0"/>
      <w:marTop w:val="0"/>
      <w:marBottom w:val="0"/>
      <w:divBdr>
        <w:top w:val="none" w:sz="0" w:space="0" w:color="auto"/>
        <w:left w:val="none" w:sz="0" w:space="0" w:color="auto"/>
        <w:bottom w:val="none" w:sz="0" w:space="0" w:color="auto"/>
        <w:right w:val="none" w:sz="0" w:space="0" w:color="auto"/>
      </w:divBdr>
    </w:div>
    <w:div w:id="206205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Nish\Documents\Profil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901F9A334244F2B8EB00E1C541D950"/>
        <w:category>
          <w:name w:val="General"/>
          <w:gallery w:val="placeholder"/>
        </w:category>
        <w:types>
          <w:type w:val="bbPlcHdr"/>
        </w:types>
        <w:behaviors>
          <w:behavior w:val="content"/>
        </w:behaviors>
        <w:guid w:val="{EEF1C65E-723F-43A8-92E7-5E0448D63475}"/>
      </w:docPartPr>
      <w:docPartBody>
        <w:p w:rsidR="00956671" w:rsidRDefault="00B035C7" w:rsidP="00B035C7">
          <w:pPr>
            <w:pStyle w:val="E1901F9A334244F2B8EB00E1C541D950"/>
          </w:pPr>
          <w:r w:rsidRPr="00BB7CF6">
            <w:rPr>
              <w:rStyle w:val="PlaceholderText"/>
            </w:rPr>
            <w:t>Click here to enter text.</w:t>
          </w:r>
        </w:p>
      </w:docPartBody>
    </w:docPart>
    <w:docPart>
      <w:docPartPr>
        <w:name w:val="FF1D4D02EAC64F7782F82A1A944BA57A"/>
        <w:category>
          <w:name w:val="General"/>
          <w:gallery w:val="placeholder"/>
        </w:category>
        <w:types>
          <w:type w:val="bbPlcHdr"/>
        </w:types>
        <w:behaviors>
          <w:behavior w:val="content"/>
        </w:behaviors>
        <w:guid w:val="{921949F9-BA17-4E29-902E-6971F471ED1B}"/>
      </w:docPartPr>
      <w:docPartBody>
        <w:p w:rsidR="00CD3135" w:rsidRDefault="00195248" w:rsidP="00195248">
          <w:pPr>
            <w:pStyle w:val="FF1D4D02EAC64F7782F82A1A944BA57A"/>
          </w:pPr>
          <w:r w:rsidRPr="00974EF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5C7"/>
    <w:rsid w:val="00096001"/>
    <w:rsid w:val="00164704"/>
    <w:rsid w:val="00195248"/>
    <w:rsid w:val="001E4F46"/>
    <w:rsid w:val="002F7753"/>
    <w:rsid w:val="003B4BA9"/>
    <w:rsid w:val="00505CAA"/>
    <w:rsid w:val="00553614"/>
    <w:rsid w:val="00595C5C"/>
    <w:rsid w:val="00603144"/>
    <w:rsid w:val="00667FF7"/>
    <w:rsid w:val="008B5733"/>
    <w:rsid w:val="00956671"/>
    <w:rsid w:val="00983B2B"/>
    <w:rsid w:val="00A20649"/>
    <w:rsid w:val="00A9232A"/>
    <w:rsid w:val="00B035C7"/>
    <w:rsid w:val="00B113D9"/>
    <w:rsid w:val="00BC68E6"/>
    <w:rsid w:val="00CA0F28"/>
    <w:rsid w:val="00CD3135"/>
    <w:rsid w:val="00DE405E"/>
    <w:rsid w:val="00DE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0649"/>
    <w:rPr>
      <w:color w:val="808080"/>
    </w:rPr>
  </w:style>
  <w:style w:type="paragraph" w:customStyle="1" w:styleId="E1901F9A334244F2B8EB00E1C541D950">
    <w:name w:val="E1901F9A334244F2B8EB00E1C541D950"/>
    <w:rsid w:val="00B035C7"/>
  </w:style>
  <w:style w:type="paragraph" w:customStyle="1" w:styleId="FF1D4D02EAC64F7782F82A1A944BA57A">
    <w:name w:val="FF1D4D02EAC64F7782F82A1A944BA57A"/>
    <w:rsid w:val="00195248"/>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839F2BCCFDC642B7397C6FE855088F" ma:contentTypeVersion="15" ma:contentTypeDescription="Create a new document." ma:contentTypeScope="" ma:versionID="5f2f21e785c3e6037626a0ec165e4e3c">
  <xsd:schema xmlns:xsd="http://www.w3.org/2001/XMLSchema" xmlns:xs="http://www.w3.org/2001/XMLSchema" xmlns:p="http://schemas.microsoft.com/office/2006/metadata/properties" xmlns:ns1="http://schemas.microsoft.com/sharepoint/v3" xmlns:ns3="dd0bc870-fe06-4c67-ae1c-4ee508c8639d" xmlns:ns4="5b7c8933-d70b-4408-9088-ff790f688d2b" targetNamespace="http://schemas.microsoft.com/office/2006/metadata/properties" ma:root="true" ma:fieldsID="2bfe3f677e8798d62f4cb80e873108e6" ns1:_="" ns3:_="" ns4:_="">
    <xsd:import namespace="http://schemas.microsoft.com/sharepoint/v3"/>
    <xsd:import namespace="dd0bc870-fe06-4c67-ae1c-4ee508c8639d"/>
    <xsd:import namespace="5b7c8933-d70b-4408-9088-ff790f688d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0bc870-fe06-4c67-ae1c-4ee508c863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8933-d70b-4408-9088-ff790f688d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A02F7-CDA5-46A6-901C-A49CD13EC185}">
  <ds:schemaRefs>
    <ds:schemaRef ds:uri="http://schemas.microsoft.com/sharepoint/v3/contenttype/forms"/>
  </ds:schemaRefs>
</ds:datastoreItem>
</file>

<file path=customXml/itemProps2.xml><?xml version="1.0" encoding="utf-8"?>
<ds:datastoreItem xmlns:ds="http://schemas.openxmlformats.org/officeDocument/2006/customXml" ds:itemID="{F18A32FC-4521-462A-B3A7-4981C8B21B3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46B2BA8-B30C-44E9-A3A8-D44D6F7D3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0bc870-fe06-4c67-ae1c-4ee508c8639d"/>
    <ds:schemaRef ds:uri="5b7c8933-d70b-4408-9088-ff790f688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D513F-AD5D-4744-94D1-5BC42EE1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Profile</Template>
  <TotalTime>0</TotalTime>
  <Pages>4</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Profile</vt:lpstr>
    </vt:vector>
  </TitlesOfParts>
  <Company>Virtusa Corp</Company>
  <LinksUpToDate>false</LinksUpToDate>
  <CharactersWithSpaces>11143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Profile</dc:title>
  <dc:creator>Virtusa Corp.</dc:creator>
  <cp:lastModifiedBy>lenovo</cp:lastModifiedBy>
  <cp:revision>3</cp:revision>
  <cp:lastPrinted>2020-09-28T04:30:00Z</cp:lastPrinted>
  <dcterms:created xsi:type="dcterms:W3CDTF">2021-02-16T22:40:00Z</dcterms:created>
  <dcterms:modified xsi:type="dcterms:W3CDTF">2021-02-18T17:15:00Z</dcterms:modified>
  <cp:category>Proposal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0x010100DE839F2BCCFDC642B7397C6FE855088F</vt:lpwstr>
  </property>
</Properties>
</file>