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06" w:type="dxa"/>
        <w:tblLayout w:type="fixed"/>
        <w:tblCellMar>
          <w:left w:w="115" w:type="dxa"/>
          <w:right w:w="115" w:type="dxa"/>
        </w:tblCellMar>
        <w:tblLook w:val="04A0" w:firstRow="1" w:lastRow="0" w:firstColumn="1" w:lastColumn="0" w:noHBand="0" w:noVBand="1"/>
      </w:tblPr>
      <w:tblGrid>
        <w:gridCol w:w="3772"/>
        <w:gridCol w:w="753"/>
        <w:gridCol w:w="6781"/>
      </w:tblGrid>
      <w:tr w:rsidR="001B2ABD" w:rsidRPr="006E6399" w14:paraId="227443CD" w14:textId="77777777" w:rsidTr="00CE7D71">
        <w:trPr>
          <w:trHeight w:val="1624"/>
        </w:trPr>
        <w:tc>
          <w:tcPr>
            <w:tcW w:w="3772" w:type="dxa"/>
            <w:vAlign w:val="bottom"/>
          </w:tcPr>
          <w:p w14:paraId="5137CE05" w14:textId="75D9B530" w:rsidR="001B2ABD" w:rsidRPr="005D2783" w:rsidRDefault="00351C47" w:rsidP="00BD0027">
            <w:pPr>
              <w:pStyle w:val="Title"/>
              <w:rPr>
                <w:noProof/>
                <w:sz w:val="16"/>
                <w:szCs w:val="16"/>
                <w:lang w:eastAsia="zh-CN" w:bidi="hi-IN"/>
              </w:rPr>
            </w:pPr>
            <w:r>
              <w:t xml:space="preserve"> </w:t>
            </w:r>
            <w:r w:rsidR="002A3BE1">
              <w:rPr>
                <w:noProof/>
              </w:rPr>
              <w:object w:dxaOrig="2400" w:dyaOrig="2400" w14:anchorId="7553F563">
                <v:shape id="_x0000_i1033" type="#_x0000_t75" style="width:65.1pt;height:65.1pt" o:ole="">
                  <v:imagedata r:id="rId11" o:title=""/>
                </v:shape>
                <o:OLEObject Type="Embed" ProgID="PBrush" ShapeID="_x0000_i1033" DrawAspect="Content" ObjectID="_1665146616" r:id="rId12"/>
              </w:object>
            </w:r>
          </w:p>
        </w:tc>
        <w:tc>
          <w:tcPr>
            <w:tcW w:w="753" w:type="dxa"/>
          </w:tcPr>
          <w:p w14:paraId="64E76D68" w14:textId="77777777" w:rsidR="001B2ABD" w:rsidRDefault="001B2ABD" w:rsidP="000C45FF">
            <w:pPr>
              <w:tabs>
                <w:tab w:val="left" w:pos="990"/>
              </w:tabs>
            </w:pPr>
          </w:p>
        </w:tc>
        <w:tc>
          <w:tcPr>
            <w:tcW w:w="6781" w:type="dxa"/>
            <w:vAlign w:val="bottom"/>
          </w:tcPr>
          <w:p w14:paraId="1D5D1596" w14:textId="77777777" w:rsidR="001B2ABD" w:rsidRPr="007B25F1" w:rsidRDefault="00797BE5" w:rsidP="00141A50">
            <w:pPr>
              <w:pStyle w:val="Title"/>
              <w:rPr>
                <w:sz w:val="48"/>
                <w:szCs w:val="52"/>
                <w:lang w:val="pt-PT"/>
              </w:rPr>
            </w:pPr>
            <w:r>
              <w:rPr>
                <w:sz w:val="48"/>
                <w:szCs w:val="52"/>
                <w:lang w:val="pt-PT"/>
              </w:rPr>
              <w:t>FaizAN Ahmad</w:t>
            </w:r>
          </w:p>
          <w:p w14:paraId="1711D710" w14:textId="77777777" w:rsidR="001B2ABD" w:rsidRPr="006E6399" w:rsidRDefault="00797BE5" w:rsidP="004E4019">
            <w:pPr>
              <w:pStyle w:val="Subtitle"/>
              <w:rPr>
                <w:lang w:val="pt-PT"/>
              </w:rPr>
            </w:pPr>
            <w:r>
              <w:rPr>
                <w:noProof/>
                <w:sz w:val="22"/>
                <w:lang w:val="pt-PT"/>
              </w:rPr>
              <w:t>DEVOPS ENGINEER</w:t>
            </w:r>
          </w:p>
        </w:tc>
      </w:tr>
      <w:tr w:rsidR="001B2ABD" w:rsidRPr="007B25F1" w14:paraId="7692340C" w14:textId="77777777" w:rsidTr="00CE7D71">
        <w:trPr>
          <w:trHeight w:hRule="exact" w:val="12099"/>
        </w:trPr>
        <w:tc>
          <w:tcPr>
            <w:tcW w:w="3772" w:type="dxa"/>
          </w:tcPr>
          <w:sdt>
            <w:sdtPr>
              <w:id w:val="-1711873194"/>
              <w:placeholder>
                <w:docPart w:val="3EB918D5C21F4126BB921ADEE71E2B8C"/>
              </w:placeholder>
              <w:temporary/>
              <w:showingPlcHdr/>
            </w:sdtPr>
            <w:sdtEndPr/>
            <w:sdtContent>
              <w:p w14:paraId="6159D1C8" w14:textId="77777777" w:rsidR="001B2ABD" w:rsidRDefault="00036450" w:rsidP="00036450">
                <w:pPr>
                  <w:pStyle w:val="Heading3"/>
                </w:pPr>
                <w:r w:rsidRPr="00D5459D">
                  <w:t>Profile</w:t>
                </w:r>
              </w:p>
            </w:sdtContent>
          </w:sdt>
          <w:p w14:paraId="4DD1DC58" w14:textId="2261FDE5" w:rsidR="00036450" w:rsidRDefault="00E04617" w:rsidP="0039653A">
            <w:pPr>
              <w:jc w:val="both"/>
            </w:pPr>
            <w:r w:rsidRPr="00E04617">
              <w:t xml:space="preserve">A versatile, analytical and hard-working, with a practical “get the things done” approach, who always perseveres to achieve the best results. </w:t>
            </w:r>
            <w:r w:rsidR="005D2783">
              <w:t>Technically sophisticated professional with nearly 3.5 years of experience in areas of Cloud managed Solutions &amp; IT Infrastructure Development.</w:t>
            </w:r>
          </w:p>
          <w:sdt>
            <w:sdtPr>
              <w:id w:val="-1954003311"/>
              <w:placeholder>
                <w:docPart w:val="99FC3C2AB1B94320B7C77DB181E81587"/>
              </w:placeholder>
              <w:temporary/>
              <w:showingPlcHdr/>
            </w:sdtPr>
            <w:sdtEndPr/>
            <w:sdtContent>
              <w:p w14:paraId="06FEEB06" w14:textId="77777777" w:rsidR="00036450" w:rsidRPr="00B20E5B" w:rsidRDefault="00CB0055" w:rsidP="00CB0055">
                <w:pPr>
                  <w:pStyle w:val="Heading3"/>
                  <w:rPr>
                    <w:lang w:val="en-IN"/>
                  </w:rPr>
                </w:pPr>
                <w:r w:rsidRPr="00B20E5B">
                  <w:rPr>
                    <w:color w:val="548AB7"/>
                    <w:lang w:val="en-IN"/>
                  </w:rPr>
                  <w:t>Contact</w:t>
                </w:r>
              </w:p>
            </w:sdtContent>
          </w:sdt>
          <w:p w14:paraId="7C8AEA7E" w14:textId="433D4B2B" w:rsidR="00117F13" w:rsidRPr="002E6B70" w:rsidRDefault="002A3BE1" w:rsidP="00E04617">
            <w:pPr>
              <w:rPr>
                <w:b/>
                <w:bCs/>
                <w:sz w:val="19"/>
                <w:szCs w:val="19"/>
                <w:lang w:val="en-IN"/>
              </w:rPr>
            </w:pPr>
            <w:r>
              <w:rPr>
                <w:b/>
                <w:bCs/>
                <w:noProof/>
                <w:sz w:val="19"/>
                <w:szCs w:val="19"/>
              </w:rPr>
              <w:drawing>
                <wp:inline distT="0" distB="0" distL="0" distR="0" wp14:anchorId="6AD42AD4">
                  <wp:extent cx="76200" cy="76200"/>
                  <wp:effectExtent l="0" t="0" r="0" b="0"/>
                  <wp:docPr id="2" name="Picture 10" descr="telepho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descr="telephone"/>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E04617" w:rsidRPr="002E6B70">
              <w:rPr>
                <w:b/>
                <w:bCs/>
                <w:sz w:val="19"/>
                <w:szCs w:val="19"/>
                <w:lang w:val="en-IN"/>
              </w:rPr>
              <w:t xml:space="preserve"> </w:t>
            </w:r>
            <w:r w:rsidR="005D2783">
              <w:rPr>
                <w:b/>
                <w:bCs/>
                <w:sz w:val="19"/>
                <w:szCs w:val="19"/>
                <w:lang w:val="en-IN"/>
              </w:rPr>
              <w:t>INDIA</w:t>
            </w:r>
            <w:r w:rsidR="00117F13" w:rsidRPr="002E6B70">
              <w:rPr>
                <w:b/>
                <w:bCs/>
                <w:sz w:val="19"/>
                <w:szCs w:val="19"/>
                <w:lang w:val="en-IN"/>
              </w:rPr>
              <w:t xml:space="preserve"> -</w:t>
            </w:r>
            <w:r w:rsidR="005D2783">
              <w:rPr>
                <w:b/>
                <w:bCs/>
                <w:sz w:val="19"/>
                <w:szCs w:val="19"/>
                <w:lang w:val="en-IN"/>
              </w:rPr>
              <w:t xml:space="preserve"> +91-8999506387</w:t>
            </w:r>
          </w:p>
          <w:p w14:paraId="7852CF24" w14:textId="5D9378CF" w:rsidR="00E04617" w:rsidRPr="00147302" w:rsidRDefault="002A3BE1" w:rsidP="004D3011">
            <w:pPr>
              <w:rPr>
                <w:rFonts w:ascii="Myriad Web Pro" w:hAnsi="Myriad Web Pro" w:cs="Gautami"/>
                <w:b/>
                <w:bCs/>
                <w:color w:val="3D6889"/>
                <w:sz w:val="19"/>
                <w:szCs w:val="19"/>
                <w:lang w:val="en-IN"/>
              </w:rPr>
            </w:pPr>
            <w:r>
              <w:rPr>
                <w:b/>
                <w:bCs/>
                <w:noProof/>
                <w:sz w:val="19"/>
                <w:szCs w:val="19"/>
              </w:rPr>
              <w:drawing>
                <wp:inline distT="0" distB="0" distL="0" distR="0" wp14:anchorId="687BF622">
                  <wp:extent cx="73660" cy="73660"/>
                  <wp:effectExtent l="0" t="0" r="0" b="0"/>
                  <wp:docPr id="1" name="Picture 11" descr="lo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descr="location"/>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660" cy="73660"/>
                          </a:xfrm>
                          <a:prstGeom prst="rect">
                            <a:avLst/>
                          </a:prstGeom>
                          <a:noFill/>
                          <a:ln>
                            <a:noFill/>
                          </a:ln>
                        </pic:spPr>
                      </pic:pic>
                    </a:graphicData>
                  </a:graphic>
                </wp:inline>
              </w:drawing>
            </w:r>
            <w:r w:rsidR="00E04617" w:rsidRPr="00147302">
              <w:rPr>
                <w:b/>
                <w:bCs/>
                <w:sz w:val="19"/>
                <w:szCs w:val="19"/>
                <w:lang w:val="en-IN"/>
              </w:rPr>
              <w:t xml:space="preserve"> </w:t>
            </w:r>
            <w:proofErr w:type="spellStart"/>
            <w:r w:rsidR="005D2783">
              <w:rPr>
                <w:b/>
                <w:bCs/>
                <w:sz w:val="19"/>
                <w:szCs w:val="19"/>
                <w:lang w:val="en-IN"/>
              </w:rPr>
              <w:t>Tondon</w:t>
            </w:r>
            <w:proofErr w:type="spellEnd"/>
            <w:r w:rsidR="005D2783">
              <w:rPr>
                <w:b/>
                <w:bCs/>
                <w:sz w:val="19"/>
                <w:szCs w:val="19"/>
                <w:lang w:val="en-IN"/>
              </w:rPr>
              <w:t xml:space="preserve"> Ward, </w:t>
            </w:r>
            <w:proofErr w:type="spellStart"/>
            <w:r w:rsidR="005D2783">
              <w:rPr>
                <w:b/>
                <w:bCs/>
                <w:sz w:val="19"/>
                <w:szCs w:val="19"/>
                <w:lang w:val="en-IN"/>
              </w:rPr>
              <w:t>Bhandara</w:t>
            </w:r>
            <w:proofErr w:type="spellEnd"/>
          </w:p>
          <w:p w14:paraId="1BE1A386" w14:textId="2D1DAB5D" w:rsidR="00E04617" w:rsidRPr="00147302" w:rsidRDefault="002A3BE1" w:rsidP="004D3011">
            <w:pPr>
              <w:rPr>
                <w:b/>
                <w:bCs/>
                <w:sz w:val="19"/>
                <w:szCs w:val="19"/>
                <w:lang w:val="en-IN"/>
              </w:rPr>
            </w:pPr>
            <w:r>
              <w:rPr>
                <w:b/>
                <w:bCs/>
                <w:noProof/>
                <w:sz w:val="19"/>
                <w:szCs w:val="19"/>
              </w:rPr>
              <w:drawing>
                <wp:inline distT="0" distB="0" distL="0" distR="0" wp14:anchorId="769E5E93">
                  <wp:extent cx="76200" cy="76200"/>
                  <wp:effectExtent l="0" t="0" r="0" b="0"/>
                  <wp:docPr id="12" name="Picture 2" descr="mess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essage"/>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E04617" w:rsidRPr="00147302">
              <w:rPr>
                <w:b/>
                <w:bCs/>
                <w:sz w:val="19"/>
                <w:szCs w:val="19"/>
                <w:lang w:val="en-IN"/>
              </w:rPr>
              <w:t xml:space="preserve"> </w:t>
            </w:r>
            <w:r w:rsidR="005D2783">
              <w:rPr>
                <w:b/>
                <w:bCs/>
                <w:sz w:val="19"/>
                <w:szCs w:val="19"/>
                <w:lang w:val="en-IN"/>
              </w:rPr>
              <w:t>faizanahemad562</w:t>
            </w:r>
            <w:r w:rsidR="00637C1F" w:rsidRPr="00637C1F">
              <w:rPr>
                <w:b/>
                <w:bCs/>
                <w:sz w:val="19"/>
                <w:szCs w:val="19"/>
                <w:lang w:val="en-IN"/>
              </w:rPr>
              <w:t>@gmail.com</w:t>
            </w:r>
          </w:p>
          <w:p w14:paraId="3A4B0081" w14:textId="4DFD83C0" w:rsidR="002961EE" w:rsidRPr="004A41BF" w:rsidRDefault="002A3BE1" w:rsidP="004D3011">
            <w:pPr>
              <w:rPr>
                <w:b/>
                <w:bCs/>
                <w:sz w:val="19"/>
                <w:szCs w:val="19"/>
                <w:lang w:val="en-IN"/>
              </w:rPr>
            </w:pPr>
            <w:r>
              <w:rPr>
                <w:b/>
                <w:bCs/>
                <w:noProof/>
                <w:sz w:val="19"/>
                <w:szCs w:val="19"/>
              </w:rPr>
              <w:drawing>
                <wp:inline distT="0" distB="0" distL="0" distR="0" wp14:anchorId="349F20A5">
                  <wp:extent cx="78740" cy="73660"/>
                  <wp:effectExtent l="0" t="0" r="0" b="0"/>
                  <wp:docPr id="13" name="Picture 4" descr="Rela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740" cy="73660"/>
                          </a:xfrm>
                          <a:prstGeom prst="rect">
                            <a:avLst/>
                          </a:prstGeom>
                          <a:noFill/>
                          <a:ln>
                            <a:noFill/>
                          </a:ln>
                        </pic:spPr>
                      </pic:pic>
                    </a:graphicData>
                  </a:graphic>
                </wp:inline>
              </w:drawing>
            </w:r>
            <w:r w:rsidR="002961EE" w:rsidRPr="004A41BF">
              <w:rPr>
                <w:b/>
                <w:bCs/>
                <w:sz w:val="19"/>
                <w:szCs w:val="19"/>
                <w:lang w:val="en-IN"/>
              </w:rPr>
              <w:t xml:space="preserve"> </w:t>
            </w:r>
            <w:r w:rsidR="005D2783">
              <w:rPr>
                <w:b/>
                <w:bCs/>
                <w:sz w:val="19"/>
                <w:szCs w:val="19"/>
                <w:lang w:val="en-IN"/>
              </w:rPr>
              <w:t>27</w:t>
            </w:r>
            <w:r w:rsidR="00637C1F" w:rsidRPr="00637C1F">
              <w:rPr>
                <w:b/>
                <w:bCs/>
                <w:sz w:val="19"/>
                <w:szCs w:val="19"/>
                <w:lang w:val="en-IN"/>
              </w:rPr>
              <w:t>.0</w:t>
            </w:r>
            <w:r w:rsidR="005D2783">
              <w:rPr>
                <w:b/>
                <w:bCs/>
                <w:sz w:val="19"/>
                <w:szCs w:val="19"/>
                <w:lang w:val="en-IN"/>
              </w:rPr>
              <w:t>2</w:t>
            </w:r>
            <w:r w:rsidR="00637C1F" w:rsidRPr="00637C1F">
              <w:rPr>
                <w:b/>
                <w:bCs/>
                <w:sz w:val="19"/>
                <w:szCs w:val="19"/>
                <w:lang w:val="en-IN"/>
              </w:rPr>
              <w:t>.19</w:t>
            </w:r>
            <w:r w:rsidR="005D2783">
              <w:rPr>
                <w:b/>
                <w:bCs/>
                <w:sz w:val="19"/>
                <w:szCs w:val="19"/>
                <w:lang w:val="en-IN"/>
              </w:rPr>
              <w:t>93</w:t>
            </w:r>
          </w:p>
          <w:p w14:paraId="6A5F30DF" w14:textId="77777777" w:rsidR="008F6F39" w:rsidRPr="004A41BF" w:rsidRDefault="002A3BE1" w:rsidP="004D3011">
            <w:pPr>
              <w:rPr>
                <w:b/>
                <w:bCs/>
                <w:sz w:val="19"/>
                <w:szCs w:val="19"/>
                <w:lang w:val="en-IN"/>
              </w:rPr>
            </w:pPr>
            <w:r>
              <w:rPr>
                <w:b/>
                <w:bCs/>
                <w:noProof/>
                <w:sz w:val="19"/>
                <w:szCs w:val="19"/>
              </w:rPr>
              <w:drawing>
                <wp:inline distT="0" distB="0" distL="0" distR="0" wp14:anchorId="57B41B81">
                  <wp:extent cx="76200" cy="76200"/>
                  <wp:effectExtent l="0" t="0" r="0" b="0"/>
                  <wp:docPr id="14"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F6F39" w:rsidRPr="004A41BF">
              <w:rPr>
                <w:b/>
                <w:bCs/>
                <w:sz w:val="19"/>
                <w:szCs w:val="19"/>
                <w:lang w:val="en-IN"/>
              </w:rPr>
              <w:t xml:space="preserve"> Indian</w:t>
            </w:r>
          </w:p>
          <w:p w14:paraId="60E2DD4F" w14:textId="77777777" w:rsidR="00FE5A8F" w:rsidRDefault="002A3BE1" w:rsidP="004D3011">
            <w:pPr>
              <w:rPr>
                <w:b/>
                <w:bCs/>
                <w:sz w:val="19"/>
                <w:szCs w:val="19"/>
                <w:lang w:val="en-IN"/>
              </w:rPr>
            </w:pPr>
            <w:r>
              <w:rPr>
                <w:b/>
                <w:bCs/>
                <w:noProof/>
                <w:sz w:val="19"/>
                <w:szCs w:val="19"/>
              </w:rPr>
              <w:drawing>
                <wp:inline distT="0" distB="0" distL="0" distR="0" wp14:anchorId="338FFB3B">
                  <wp:extent cx="152400" cy="152400"/>
                  <wp:effectExtent l="0" t="0" r="0" b="0"/>
                  <wp:docPr id="15"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B7E42" w:rsidRPr="004A41BF">
              <w:rPr>
                <w:b/>
                <w:bCs/>
                <w:sz w:val="19"/>
                <w:szCs w:val="19"/>
                <w:lang w:val="en-IN"/>
              </w:rPr>
              <w:t xml:space="preserve"> </w:t>
            </w:r>
            <w:r w:rsidR="00FE5A8F">
              <w:rPr>
                <w:b/>
                <w:bCs/>
                <w:sz w:val="19"/>
                <w:szCs w:val="19"/>
                <w:lang w:val="en-IN"/>
              </w:rPr>
              <w:t>Visa</w:t>
            </w:r>
          </w:p>
          <w:p w14:paraId="7A511B07" w14:textId="3CF132D9" w:rsidR="00286A8A" w:rsidRPr="004A41BF" w:rsidRDefault="00286A8A" w:rsidP="004D3011">
            <w:pPr>
              <w:rPr>
                <w:b/>
                <w:bCs/>
                <w:sz w:val="19"/>
                <w:szCs w:val="19"/>
                <w:lang w:val="en-IN"/>
              </w:rPr>
            </w:pPr>
            <w:r w:rsidRPr="004A41BF">
              <w:rPr>
                <w:b/>
                <w:bCs/>
                <w:noProof/>
                <w:sz w:val="19"/>
                <w:szCs w:val="19"/>
                <w:lang w:eastAsia="en-US"/>
              </w:rPr>
              <w:drawing>
                <wp:inline distT="0" distB="0" distL="0" distR="0" wp14:anchorId="35A5D855" wp14:editId="3668FCD0">
                  <wp:extent cx="137886" cy="137886"/>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017" cy="142017"/>
                          </a:xfrm>
                          <a:prstGeom prst="rect">
                            <a:avLst/>
                          </a:prstGeom>
                          <a:noFill/>
                          <a:ln>
                            <a:noFill/>
                          </a:ln>
                        </pic:spPr>
                      </pic:pic>
                    </a:graphicData>
                  </a:graphic>
                </wp:inline>
              </w:drawing>
            </w:r>
            <w:r w:rsidR="00BA3D88">
              <w:rPr>
                <w:b/>
                <w:bCs/>
                <w:sz w:val="19"/>
                <w:szCs w:val="19"/>
                <w:lang w:val="en-IN"/>
              </w:rPr>
              <w:t xml:space="preserve"> Unmarried</w:t>
            </w:r>
          </w:p>
          <w:p w14:paraId="1486DB00" w14:textId="77777777" w:rsidR="001C7FBE" w:rsidRPr="002A4718" w:rsidRDefault="008D1812" w:rsidP="008D1812">
            <w:r w:rsidRPr="004A41BF">
              <w:rPr>
                <w:rFonts w:ascii="Myriad Web Pro" w:hAnsi="Myriad Web Pro" w:cs="Gautami"/>
                <w:b/>
                <w:bCs/>
                <w:noProof/>
                <w:color w:val="3D6889"/>
                <w:sz w:val="19"/>
                <w:szCs w:val="19"/>
                <w:lang w:eastAsia="en-US"/>
              </w:rPr>
              <w:drawing>
                <wp:inline distT="0" distB="0" distL="0" distR="0" wp14:anchorId="74B7796C" wp14:editId="3DBA1779">
                  <wp:extent cx="94615" cy="94615"/>
                  <wp:effectExtent l="0" t="0" r="635" b="635"/>
                  <wp:docPr id="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Picture 2" descr="message"/>
                          <pic:cNvPicPr>
                            <a:picLocks/>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94615" cy="94615"/>
                          </a:xfrm>
                          <a:prstGeom prst="rect">
                            <a:avLst/>
                          </a:prstGeom>
                          <a:noFill/>
                          <a:ln>
                            <a:noFill/>
                          </a:ln>
                        </pic:spPr>
                      </pic:pic>
                    </a:graphicData>
                  </a:graphic>
                </wp:inline>
              </w:drawing>
            </w:r>
            <w:r w:rsidR="001C7FBE" w:rsidRPr="008D266C">
              <w:rPr>
                <w:b/>
                <w:bCs/>
                <w:sz w:val="19"/>
                <w:szCs w:val="19"/>
              </w:rPr>
              <w:t xml:space="preserve"> </w:t>
            </w:r>
          </w:p>
          <w:p w14:paraId="148C416E" w14:textId="77777777" w:rsidR="001C7FBE" w:rsidRDefault="00142933" w:rsidP="001C7FBE">
            <w:pPr>
              <w:pStyle w:val="Heading3"/>
              <w:rPr>
                <w:rFonts w:ascii="Arial" w:eastAsia="SimSun" w:hAnsi="Arial"/>
                <w:b w:val="0"/>
                <w:bCs/>
                <w:sz w:val="16"/>
              </w:rPr>
            </w:pPr>
            <w:r>
              <w:t>EDUCATION</w:t>
            </w:r>
          </w:p>
          <w:p w14:paraId="63B6D5CD" w14:textId="69DAED4A" w:rsidR="00D5181D" w:rsidRPr="002A4718" w:rsidRDefault="00DC4C3D" w:rsidP="00D5181D">
            <w:pPr>
              <w:tabs>
                <w:tab w:val="left" w:pos="1701"/>
              </w:tabs>
              <w:rPr>
                <w:noProof/>
                <w:lang w:val="en-GB"/>
              </w:rPr>
            </w:pPr>
            <w:r w:rsidRPr="002A4718">
              <w:rPr>
                <w:noProof/>
                <w:lang w:val="en-GB"/>
              </w:rPr>
              <w:t>201</w:t>
            </w:r>
            <w:r w:rsidR="005D2783">
              <w:rPr>
                <w:noProof/>
                <w:lang w:val="en-GB"/>
              </w:rPr>
              <w:t>6</w:t>
            </w:r>
            <w:r w:rsidR="000E0A6A" w:rsidRPr="002A4718">
              <w:rPr>
                <w:noProof/>
                <w:lang w:val="en-GB"/>
              </w:rPr>
              <w:t xml:space="preserve">: </w:t>
            </w:r>
            <w:r w:rsidR="005D2783">
              <w:rPr>
                <w:noProof/>
                <w:lang w:val="en-GB"/>
              </w:rPr>
              <w:t>Masters</w:t>
            </w:r>
            <w:r w:rsidR="00D5181D" w:rsidRPr="002A4718">
              <w:rPr>
                <w:noProof/>
                <w:lang w:val="en-GB"/>
              </w:rPr>
              <w:t xml:space="preserve"> in </w:t>
            </w:r>
            <w:r w:rsidR="005D2783">
              <w:rPr>
                <w:noProof/>
                <w:lang w:val="en-GB"/>
              </w:rPr>
              <w:t xml:space="preserve">Computer Science and </w:t>
            </w:r>
            <w:r w:rsidRPr="002A4718">
              <w:rPr>
                <w:noProof/>
                <w:lang w:val="en-GB"/>
              </w:rPr>
              <w:t xml:space="preserve"> </w:t>
            </w:r>
            <w:r w:rsidR="0046685F" w:rsidRPr="002A4718">
              <w:rPr>
                <w:noProof/>
                <w:lang w:val="en-GB"/>
              </w:rPr>
              <w:t>Engineering</w:t>
            </w:r>
            <w:r w:rsidR="005D2783">
              <w:rPr>
                <w:noProof/>
                <w:lang w:val="en-GB"/>
              </w:rPr>
              <w:t xml:space="preserve"> (M.Tech)</w:t>
            </w:r>
          </w:p>
          <w:p w14:paraId="78350631" w14:textId="77777777" w:rsidR="00156722" w:rsidRDefault="00156722" w:rsidP="00156722">
            <w:pPr>
              <w:pStyle w:val="Heading3"/>
              <w:rPr>
                <w:rFonts w:ascii="Arial" w:eastAsia="SimSun" w:hAnsi="Arial"/>
                <w:b w:val="0"/>
                <w:bCs/>
                <w:sz w:val="16"/>
              </w:rPr>
            </w:pPr>
            <w:r>
              <w:t>TOP ROLES</w:t>
            </w:r>
          </w:p>
          <w:p w14:paraId="253B7525" w14:textId="4A5D40A6" w:rsidR="00156722" w:rsidRPr="002A4718" w:rsidRDefault="00156722" w:rsidP="000F10AF">
            <w:pPr>
              <w:tabs>
                <w:tab w:val="left" w:pos="1701"/>
              </w:tabs>
              <w:jc w:val="both"/>
              <w:rPr>
                <w:rFonts w:ascii="Cambria Math" w:hAnsi="Cambria Math" w:cs="Cambria Math"/>
                <w:noProof/>
                <w:lang w:val="en-GB"/>
              </w:rPr>
            </w:pPr>
            <w:r w:rsidRPr="002A4718">
              <w:rPr>
                <w:noProof/>
                <w:lang w:val="en-GB"/>
              </w:rPr>
              <w:t xml:space="preserve">System </w:t>
            </w:r>
            <w:r w:rsidR="005D2783">
              <w:rPr>
                <w:noProof/>
                <w:lang w:val="en-GB"/>
              </w:rPr>
              <w:t>Administrator</w:t>
            </w:r>
            <w:r w:rsidRPr="002A4718">
              <w:rPr>
                <w:noProof/>
                <w:lang w:val="en-GB"/>
              </w:rPr>
              <w:tab/>
            </w:r>
            <w:r w:rsidR="00DC4C3D" w:rsidRPr="002A4718">
              <w:rPr>
                <w:noProof/>
                <w:lang w:val="en-GB"/>
              </w:rPr>
              <w:t xml:space="preserve">    </w:t>
            </w:r>
            <w:r w:rsidRPr="002A4718">
              <w:rPr>
                <w:rFonts w:ascii="Cambria Math" w:hAnsi="Cambria Math" w:cs="Cambria Math"/>
                <w:noProof/>
                <w:lang w:val="en-GB"/>
              </w:rPr>
              <w:t>⋆⋆⋆⋆⋆</w:t>
            </w:r>
          </w:p>
          <w:p w14:paraId="7509E348" w14:textId="445170D8" w:rsidR="003279A0" w:rsidRPr="002A4718" w:rsidRDefault="005D2783" w:rsidP="000F10AF">
            <w:pPr>
              <w:tabs>
                <w:tab w:val="left" w:pos="1701"/>
              </w:tabs>
              <w:jc w:val="both"/>
              <w:rPr>
                <w:noProof/>
                <w:lang w:val="en-GB"/>
              </w:rPr>
            </w:pPr>
            <w:r>
              <w:rPr>
                <w:noProof/>
                <w:lang w:val="en-GB"/>
              </w:rPr>
              <w:t xml:space="preserve">DevOps Engineer     </w:t>
            </w:r>
            <w:r w:rsidR="003279A0" w:rsidRPr="002A4718">
              <w:rPr>
                <w:noProof/>
                <w:lang w:val="en-GB"/>
              </w:rPr>
              <w:tab/>
            </w:r>
            <w:r w:rsidR="00DC4C3D" w:rsidRPr="002A4718">
              <w:rPr>
                <w:noProof/>
                <w:lang w:val="en-GB"/>
              </w:rPr>
              <w:t xml:space="preserve">    </w:t>
            </w:r>
            <w:r w:rsidR="003279A0" w:rsidRPr="002A4718">
              <w:rPr>
                <w:rFonts w:ascii="Cambria Math" w:hAnsi="Cambria Math" w:cs="Cambria Math"/>
                <w:noProof/>
                <w:lang w:val="en-GB"/>
              </w:rPr>
              <w:t>⋆⋆⋆⋆⋆</w:t>
            </w:r>
          </w:p>
          <w:p w14:paraId="17612F01" w14:textId="68A6596D" w:rsidR="00156722" w:rsidRPr="002A4718" w:rsidRDefault="005D2783" w:rsidP="000F10AF">
            <w:pPr>
              <w:tabs>
                <w:tab w:val="left" w:pos="1701"/>
              </w:tabs>
              <w:jc w:val="both"/>
              <w:rPr>
                <w:noProof/>
                <w:lang w:val="en-GB"/>
              </w:rPr>
            </w:pPr>
            <w:r>
              <w:rPr>
                <w:noProof/>
                <w:lang w:val="en-GB"/>
              </w:rPr>
              <w:t xml:space="preserve">Cloud Engineer        </w:t>
            </w:r>
            <w:r w:rsidR="002A46F4" w:rsidRPr="002A4718">
              <w:rPr>
                <w:noProof/>
                <w:lang w:val="en-GB"/>
              </w:rPr>
              <w:t xml:space="preserve"> </w:t>
            </w:r>
            <w:r w:rsidR="00156722" w:rsidRPr="002A4718">
              <w:rPr>
                <w:noProof/>
                <w:lang w:val="en-GB"/>
              </w:rPr>
              <w:tab/>
            </w:r>
            <w:r w:rsidR="00DC4C3D" w:rsidRPr="002A4718">
              <w:rPr>
                <w:noProof/>
                <w:lang w:val="en-GB"/>
              </w:rPr>
              <w:t xml:space="preserve">    </w:t>
            </w:r>
            <w:r w:rsidR="00156722" w:rsidRPr="002A4718">
              <w:rPr>
                <w:rFonts w:ascii="Cambria Math" w:hAnsi="Cambria Math" w:cs="Cambria Math"/>
                <w:noProof/>
                <w:lang w:val="en-GB"/>
              </w:rPr>
              <w:t>⋆⋆⋆⋆</w:t>
            </w:r>
          </w:p>
          <w:p w14:paraId="04B832A4" w14:textId="5646793F" w:rsidR="00156722" w:rsidRPr="00161A29" w:rsidRDefault="005D2783" w:rsidP="000F10AF">
            <w:pPr>
              <w:tabs>
                <w:tab w:val="left" w:pos="1701"/>
              </w:tabs>
              <w:jc w:val="both"/>
              <w:rPr>
                <w:noProof/>
                <w:lang w:val="en-GB"/>
              </w:rPr>
            </w:pPr>
            <w:r>
              <w:rPr>
                <w:noProof/>
                <w:lang w:val="en-GB"/>
              </w:rPr>
              <w:t xml:space="preserve">Technical Analyst              </w:t>
            </w:r>
            <w:r w:rsidR="00DC4C3D" w:rsidRPr="002A4718">
              <w:rPr>
                <w:noProof/>
                <w:lang w:val="en-GB"/>
              </w:rPr>
              <w:t xml:space="preserve">   </w:t>
            </w:r>
            <w:r w:rsidR="00156722" w:rsidRPr="002A4718">
              <w:rPr>
                <w:rFonts w:ascii="Cambria Math" w:hAnsi="Cambria Math" w:cs="Cambria Math"/>
                <w:noProof/>
                <w:lang w:val="en-GB"/>
              </w:rPr>
              <w:t>⋆⋆⋆</w:t>
            </w:r>
            <w:r w:rsidR="00396AE4" w:rsidRPr="002A4718">
              <w:rPr>
                <w:rFonts w:ascii="Cambria Math" w:hAnsi="Cambria Math" w:cs="Cambria Math"/>
                <w:noProof/>
                <w:lang w:val="en-GB"/>
              </w:rPr>
              <w:t>⋆⋆</w:t>
            </w:r>
          </w:p>
          <w:p w14:paraId="297B7481" w14:textId="77777777" w:rsidR="00C257AA" w:rsidRDefault="00D5181D" w:rsidP="00C257AA">
            <w:pPr>
              <w:pStyle w:val="Heading3"/>
              <w:rPr>
                <w:rFonts w:ascii="Arial" w:eastAsia="SimSun" w:hAnsi="Arial"/>
                <w:b w:val="0"/>
                <w:bCs/>
                <w:sz w:val="16"/>
              </w:rPr>
            </w:pPr>
            <w:r>
              <w:t>LANGUAGES</w:t>
            </w:r>
          </w:p>
          <w:p w14:paraId="003131D0" w14:textId="7A59C30B" w:rsidR="0046685F" w:rsidRPr="002A4718" w:rsidRDefault="005D2783" w:rsidP="0046685F">
            <w:pPr>
              <w:tabs>
                <w:tab w:val="left" w:pos="1701"/>
              </w:tabs>
              <w:rPr>
                <w:noProof/>
                <w:lang w:val="en-GB"/>
              </w:rPr>
            </w:pPr>
            <w:r>
              <w:rPr>
                <w:noProof/>
                <w:lang w:val="en-GB"/>
              </w:rPr>
              <w:t>Urdu</w:t>
            </w:r>
            <w:r w:rsidR="0046685F" w:rsidRPr="002A4718">
              <w:rPr>
                <w:noProof/>
                <w:lang w:val="en-GB"/>
              </w:rPr>
              <w:tab/>
            </w:r>
            <w:r w:rsidR="0046685F" w:rsidRPr="002A4718">
              <w:rPr>
                <w:rFonts w:ascii="Cambria Math" w:hAnsi="Cambria Math" w:cs="Cambria Math"/>
                <w:noProof/>
                <w:lang w:val="en-GB"/>
              </w:rPr>
              <w:t>⋆⋆⋆⋆⋆</w:t>
            </w:r>
          </w:p>
          <w:p w14:paraId="7A50ADD5" w14:textId="77777777" w:rsidR="0046685F" w:rsidRPr="002A4718" w:rsidRDefault="0046685F" w:rsidP="0046685F">
            <w:pPr>
              <w:tabs>
                <w:tab w:val="left" w:pos="1701"/>
              </w:tabs>
              <w:rPr>
                <w:noProof/>
                <w:lang w:val="en-GB"/>
              </w:rPr>
            </w:pPr>
            <w:r w:rsidRPr="002A4718">
              <w:rPr>
                <w:noProof/>
                <w:lang w:val="en-GB"/>
              </w:rPr>
              <w:t>English</w:t>
            </w:r>
            <w:r w:rsidRPr="002A4718">
              <w:rPr>
                <w:noProof/>
                <w:lang w:val="en-GB"/>
              </w:rPr>
              <w:tab/>
            </w:r>
            <w:r w:rsidR="00DC4C3D" w:rsidRPr="002A4718">
              <w:rPr>
                <w:rFonts w:ascii="Cambria Math" w:hAnsi="Cambria Math" w:cs="Cambria Math"/>
                <w:noProof/>
                <w:lang w:val="en-GB"/>
              </w:rPr>
              <w:t>⋆⋆⋆⋆⋆</w:t>
            </w:r>
          </w:p>
          <w:p w14:paraId="0429CA35" w14:textId="77777777" w:rsidR="0046685F" w:rsidRPr="002A4718" w:rsidRDefault="0046685F" w:rsidP="0046685F">
            <w:pPr>
              <w:tabs>
                <w:tab w:val="left" w:pos="1701"/>
              </w:tabs>
              <w:rPr>
                <w:noProof/>
                <w:lang w:val="en-GB"/>
              </w:rPr>
            </w:pPr>
            <w:r w:rsidRPr="002A4718">
              <w:rPr>
                <w:noProof/>
                <w:lang w:val="en-GB"/>
              </w:rPr>
              <w:t>Hindi</w:t>
            </w:r>
            <w:r w:rsidRPr="002A4718">
              <w:rPr>
                <w:noProof/>
                <w:lang w:val="en-GB"/>
              </w:rPr>
              <w:tab/>
            </w:r>
            <w:r w:rsidR="00DC4C3D" w:rsidRPr="002A4718">
              <w:rPr>
                <w:rFonts w:ascii="Cambria Math" w:hAnsi="Cambria Math" w:cs="Cambria Math"/>
                <w:noProof/>
                <w:lang w:val="en-GB"/>
              </w:rPr>
              <w:t>⋆⋆⋆⋆⋆</w:t>
            </w:r>
          </w:p>
          <w:p w14:paraId="523EFE7D" w14:textId="51DC6A37" w:rsidR="00C257AA" w:rsidRPr="0046685F" w:rsidRDefault="005D2783" w:rsidP="0046685F">
            <w:pPr>
              <w:tabs>
                <w:tab w:val="left" w:pos="1701"/>
              </w:tabs>
              <w:rPr>
                <w:rFonts w:ascii="Cambria Math" w:hAnsi="Cambria Math" w:cs="Cambria Math"/>
                <w:noProof/>
                <w:lang w:val="en-GB"/>
              </w:rPr>
            </w:pPr>
            <w:r>
              <w:rPr>
                <w:noProof/>
                <w:lang w:val="en-GB"/>
              </w:rPr>
              <w:t>Marathi</w:t>
            </w:r>
            <w:r w:rsidR="0046685F" w:rsidRPr="002A4718">
              <w:rPr>
                <w:noProof/>
                <w:lang w:val="en-GB"/>
              </w:rPr>
              <w:tab/>
            </w:r>
            <w:r w:rsidRPr="002A4718">
              <w:rPr>
                <w:rFonts w:ascii="Cambria Math" w:hAnsi="Cambria Math" w:cs="Cambria Math"/>
                <w:noProof/>
                <w:lang w:val="en-GB"/>
              </w:rPr>
              <w:t>⋆⋆⋆</w:t>
            </w:r>
          </w:p>
          <w:sdt>
            <w:sdtPr>
              <w:id w:val="-1444214663"/>
              <w:placeholder>
                <w:docPart w:val="D58A90B5747445048897D8AC9E849FBE"/>
              </w:placeholder>
              <w:temporary/>
              <w:showingPlcHdr/>
            </w:sdtPr>
            <w:sdtEndPr/>
            <w:sdtContent>
              <w:p w14:paraId="55B5D3D5" w14:textId="77777777" w:rsidR="004D3011" w:rsidRPr="00CB0055" w:rsidRDefault="00CB0055" w:rsidP="00CB0055">
                <w:pPr>
                  <w:pStyle w:val="Heading3"/>
                </w:pPr>
                <w:r w:rsidRPr="00CB0055">
                  <w:t>Hobbies</w:t>
                </w:r>
              </w:p>
            </w:sdtContent>
          </w:sdt>
          <w:p w14:paraId="3B8C64BA" w14:textId="3D1CBD33" w:rsidR="001C7FBE" w:rsidRPr="001C7FBE" w:rsidRDefault="0046685F" w:rsidP="001C7FBE">
            <w:pPr>
              <w:pStyle w:val="ListParagraph"/>
              <w:ind w:left="0"/>
            </w:pPr>
            <w:r w:rsidRPr="002A4718">
              <w:t>L</w:t>
            </w:r>
            <w:r w:rsidR="001C7FBE" w:rsidRPr="002A4718">
              <w:t>earn new topics</w:t>
            </w:r>
            <w:r w:rsidR="00DC4C3D" w:rsidRPr="002A4718">
              <w:t xml:space="preserve"> &amp;culture</w:t>
            </w:r>
            <w:r w:rsidR="00F05E66" w:rsidRPr="002A4718">
              <w:t>, T</w:t>
            </w:r>
            <w:r w:rsidR="001C7FBE" w:rsidRPr="002A4718">
              <w:t>ravel</w:t>
            </w:r>
            <w:r w:rsidR="00DC4C3D" w:rsidRPr="002A4718">
              <w:t xml:space="preserve">, Cooking and </w:t>
            </w:r>
            <w:r w:rsidR="00522EF3">
              <w:t>Cricke</w:t>
            </w:r>
            <w:r w:rsidR="00A14BA2">
              <w:t>t</w:t>
            </w:r>
            <w:r w:rsidR="001C7FBE" w:rsidRPr="002A4718">
              <w:t>.</w:t>
            </w:r>
          </w:p>
          <w:p w14:paraId="1400FEF4" w14:textId="77777777" w:rsidR="004D3011" w:rsidRPr="004D3011" w:rsidRDefault="004D3011" w:rsidP="004D3011"/>
        </w:tc>
        <w:tc>
          <w:tcPr>
            <w:tcW w:w="753" w:type="dxa"/>
          </w:tcPr>
          <w:p w14:paraId="05417FC8" w14:textId="77777777" w:rsidR="001B2ABD" w:rsidRDefault="001B2ABD" w:rsidP="000C45FF">
            <w:pPr>
              <w:tabs>
                <w:tab w:val="left" w:pos="990"/>
              </w:tabs>
            </w:pPr>
          </w:p>
        </w:tc>
        <w:tc>
          <w:tcPr>
            <w:tcW w:w="6781" w:type="dxa"/>
          </w:tcPr>
          <w:p w14:paraId="3CCFC46B" w14:textId="77777777" w:rsidR="001B2ABD" w:rsidRPr="007B25F1" w:rsidRDefault="00141A50" w:rsidP="00036450">
            <w:pPr>
              <w:pStyle w:val="Heading2"/>
              <w:rPr>
                <w:rFonts w:asciiTheme="minorHAnsi" w:eastAsiaTheme="minorEastAsia" w:hAnsiTheme="minorHAnsi" w:cstheme="minorBidi"/>
                <w:b w:val="0"/>
                <w:bCs w:val="0"/>
                <w:caps w:val="0"/>
                <w:noProof/>
                <w:sz w:val="16"/>
                <w:szCs w:val="16"/>
              </w:rPr>
            </w:pPr>
            <w:r w:rsidRPr="007B25F1">
              <w:rPr>
                <w:rFonts w:asciiTheme="minorHAnsi" w:eastAsiaTheme="minorEastAsia" w:hAnsiTheme="minorHAnsi" w:cstheme="minorBidi"/>
                <w:b w:val="0"/>
                <w:bCs w:val="0"/>
                <w:caps w:val="0"/>
                <w:noProof/>
                <w:sz w:val="16"/>
                <w:szCs w:val="16"/>
              </w:rPr>
              <w:t>SKILLS</w:t>
            </w:r>
            <w:r w:rsidR="00311548" w:rsidRPr="007B25F1">
              <w:rPr>
                <w:rFonts w:asciiTheme="minorHAnsi" w:eastAsiaTheme="minorEastAsia" w:hAnsiTheme="minorHAnsi" w:cstheme="minorBidi"/>
                <w:b w:val="0"/>
                <w:bCs w:val="0"/>
                <w:caps w:val="0"/>
                <w:noProof/>
                <w:sz w:val="16"/>
                <w:szCs w:val="16"/>
              </w:rPr>
              <w:t xml:space="preserve"> SUMMARY</w:t>
            </w:r>
          </w:p>
          <w:tbl>
            <w:tblPr>
              <w:tblStyle w:val="TableGrid"/>
              <w:tblW w:w="6480" w:type="dxa"/>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270"/>
              <w:gridCol w:w="3870"/>
            </w:tblGrid>
            <w:tr w:rsidR="00D60A7C" w14:paraId="53BAC9B0" w14:textId="77777777" w:rsidTr="00D60A7C">
              <w:tc>
                <w:tcPr>
                  <w:tcW w:w="2340" w:type="dxa"/>
                </w:tcPr>
                <w:p w14:paraId="09AF0F85" w14:textId="77777777" w:rsidR="00D60A7C" w:rsidRDefault="00D60A7C" w:rsidP="00D60A7C">
                  <w:pPr>
                    <w:spacing w:before="38"/>
                    <w:ind w:left="-18" w:right="-20" w:hanging="90"/>
                    <w:rPr>
                      <w:noProof/>
                      <w:szCs w:val="16"/>
                    </w:rPr>
                  </w:pPr>
                  <w:r w:rsidRPr="007B25F1">
                    <w:rPr>
                      <w:noProof/>
                      <w:szCs w:val="16"/>
                    </w:rPr>
                    <w:t>Programming Languages</w:t>
                  </w:r>
                </w:p>
              </w:tc>
              <w:tc>
                <w:tcPr>
                  <w:tcW w:w="270" w:type="dxa"/>
                </w:tcPr>
                <w:p w14:paraId="1BF32235" w14:textId="77777777" w:rsidR="00D60A7C" w:rsidRDefault="00D60A7C" w:rsidP="007B25F1">
                  <w:pPr>
                    <w:spacing w:before="38"/>
                    <w:ind w:right="-20"/>
                    <w:rPr>
                      <w:noProof/>
                      <w:szCs w:val="16"/>
                    </w:rPr>
                  </w:pPr>
                </w:p>
              </w:tc>
              <w:tc>
                <w:tcPr>
                  <w:tcW w:w="3870" w:type="dxa"/>
                </w:tcPr>
                <w:p w14:paraId="59740A44" w14:textId="77777777" w:rsidR="00D60A7C" w:rsidRDefault="00D60A7C" w:rsidP="00D60A7C">
                  <w:pPr>
                    <w:spacing w:before="38"/>
                    <w:ind w:right="-20"/>
                    <w:rPr>
                      <w:noProof/>
                      <w:szCs w:val="16"/>
                    </w:rPr>
                  </w:pPr>
                  <w:r w:rsidRPr="007B25F1">
                    <w:rPr>
                      <w:noProof/>
                      <w:szCs w:val="16"/>
                    </w:rPr>
                    <w:t>Python</w:t>
                  </w:r>
                  <w:r w:rsidR="00797BE5">
                    <w:rPr>
                      <w:noProof/>
                      <w:szCs w:val="16"/>
                    </w:rPr>
                    <w:t xml:space="preserve"> and Golang</w:t>
                  </w:r>
                </w:p>
              </w:tc>
            </w:tr>
            <w:tr w:rsidR="00D60A7C" w14:paraId="086E5BB9" w14:textId="77777777" w:rsidTr="00D60A7C">
              <w:tc>
                <w:tcPr>
                  <w:tcW w:w="2340" w:type="dxa"/>
                </w:tcPr>
                <w:p w14:paraId="3FD84FDC" w14:textId="131287F9" w:rsidR="00D60A7C" w:rsidRDefault="00797BE5" w:rsidP="00D60A7C">
                  <w:pPr>
                    <w:spacing w:before="38"/>
                    <w:ind w:left="-108" w:right="-20"/>
                    <w:rPr>
                      <w:noProof/>
                      <w:szCs w:val="16"/>
                    </w:rPr>
                  </w:pPr>
                  <w:r>
                    <w:rPr>
                      <w:noProof/>
                      <w:szCs w:val="16"/>
                    </w:rPr>
                    <w:t>Configuration Management</w:t>
                  </w:r>
                  <w:r w:rsidR="00522EF3">
                    <w:rPr>
                      <w:noProof/>
                      <w:szCs w:val="16"/>
                    </w:rPr>
                    <w:t xml:space="preserve"> Tools</w:t>
                  </w:r>
                </w:p>
              </w:tc>
              <w:tc>
                <w:tcPr>
                  <w:tcW w:w="270" w:type="dxa"/>
                </w:tcPr>
                <w:p w14:paraId="687C8C7A" w14:textId="77777777" w:rsidR="00D60A7C" w:rsidRDefault="00D60A7C" w:rsidP="007B25F1">
                  <w:pPr>
                    <w:spacing w:before="38"/>
                    <w:ind w:right="-20"/>
                    <w:rPr>
                      <w:noProof/>
                      <w:szCs w:val="16"/>
                    </w:rPr>
                  </w:pPr>
                </w:p>
              </w:tc>
              <w:tc>
                <w:tcPr>
                  <w:tcW w:w="3870" w:type="dxa"/>
                </w:tcPr>
                <w:p w14:paraId="0D261132" w14:textId="37680466" w:rsidR="00D60A7C" w:rsidRDefault="00797BE5" w:rsidP="007B25F1">
                  <w:pPr>
                    <w:spacing w:before="38"/>
                    <w:ind w:right="-20"/>
                    <w:rPr>
                      <w:noProof/>
                      <w:szCs w:val="16"/>
                    </w:rPr>
                  </w:pPr>
                  <w:r>
                    <w:rPr>
                      <w:noProof/>
                      <w:szCs w:val="16"/>
                    </w:rPr>
                    <w:t>Ansible and Puppet</w:t>
                  </w:r>
                </w:p>
              </w:tc>
            </w:tr>
            <w:tr w:rsidR="00D60A7C" w14:paraId="6E82BF45" w14:textId="77777777" w:rsidTr="00D60A7C">
              <w:tc>
                <w:tcPr>
                  <w:tcW w:w="2340" w:type="dxa"/>
                </w:tcPr>
                <w:p w14:paraId="0CC1704C" w14:textId="6BDDD570" w:rsidR="00D60A7C" w:rsidRPr="007B25F1" w:rsidRDefault="00797BE5" w:rsidP="00D60A7C">
                  <w:pPr>
                    <w:spacing w:before="38"/>
                    <w:ind w:left="-108" w:right="-20"/>
                    <w:rPr>
                      <w:noProof/>
                      <w:szCs w:val="16"/>
                    </w:rPr>
                  </w:pPr>
                  <w:r>
                    <w:rPr>
                      <w:noProof/>
                      <w:szCs w:val="16"/>
                    </w:rPr>
                    <w:t>Infrastructure Provisioining Tool</w:t>
                  </w:r>
                </w:p>
              </w:tc>
              <w:tc>
                <w:tcPr>
                  <w:tcW w:w="270" w:type="dxa"/>
                </w:tcPr>
                <w:p w14:paraId="73FDCDE7" w14:textId="77777777" w:rsidR="00D60A7C" w:rsidRDefault="00D60A7C" w:rsidP="00D60A7C">
                  <w:pPr>
                    <w:spacing w:before="38"/>
                    <w:ind w:left="-198" w:right="-20"/>
                    <w:rPr>
                      <w:noProof/>
                      <w:szCs w:val="16"/>
                    </w:rPr>
                  </w:pPr>
                  <w:r>
                    <w:rPr>
                      <w:noProof/>
                      <w:szCs w:val="16"/>
                    </w:rPr>
                    <w:t>:</w:t>
                  </w:r>
                </w:p>
              </w:tc>
              <w:tc>
                <w:tcPr>
                  <w:tcW w:w="3870" w:type="dxa"/>
                </w:tcPr>
                <w:p w14:paraId="6AD0FCE5" w14:textId="78C0A6D2" w:rsidR="00D60A7C" w:rsidRPr="007B25F1" w:rsidRDefault="00797BE5" w:rsidP="00D60A7C">
                  <w:pPr>
                    <w:spacing w:before="38"/>
                    <w:ind w:left="-18" w:right="-20"/>
                    <w:rPr>
                      <w:noProof/>
                      <w:szCs w:val="16"/>
                    </w:rPr>
                  </w:pPr>
                  <w:r>
                    <w:rPr>
                      <w:noProof/>
                      <w:szCs w:val="16"/>
                    </w:rPr>
                    <w:t>Terraform</w:t>
                  </w:r>
                </w:p>
              </w:tc>
            </w:tr>
            <w:tr w:rsidR="00D60A7C" w14:paraId="605F38E9" w14:textId="77777777" w:rsidTr="00D60A7C">
              <w:tc>
                <w:tcPr>
                  <w:tcW w:w="2340" w:type="dxa"/>
                </w:tcPr>
                <w:p w14:paraId="28F0B16E" w14:textId="09504CEF" w:rsidR="00D60A7C" w:rsidRPr="007B25F1" w:rsidRDefault="000403AF" w:rsidP="00D60A7C">
                  <w:pPr>
                    <w:spacing w:before="38"/>
                    <w:ind w:left="-108" w:right="-20"/>
                    <w:rPr>
                      <w:noProof/>
                      <w:szCs w:val="16"/>
                    </w:rPr>
                  </w:pPr>
                  <w:r>
                    <w:rPr>
                      <w:noProof/>
                      <w:szCs w:val="16"/>
                    </w:rPr>
                    <w:t>Storage Servers and SAAS Based Storage</w:t>
                  </w:r>
                  <w:r w:rsidR="00597884">
                    <w:rPr>
                      <w:noProof/>
                      <w:szCs w:val="16"/>
                    </w:rPr>
                    <w:t>s</w:t>
                  </w:r>
                </w:p>
              </w:tc>
              <w:tc>
                <w:tcPr>
                  <w:tcW w:w="270" w:type="dxa"/>
                </w:tcPr>
                <w:p w14:paraId="34D38A13" w14:textId="77777777" w:rsidR="00D60A7C" w:rsidRDefault="00D60A7C" w:rsidP="007B25F1">
                  <w:pPr>
                    <w:spacing w:before="38"/>
                    <w:ind w:right="-20"/>
                    <w:rPr>
                      <w:noProof/>
                      <w:szCs w:val="16"/>
                    </w:rPr>
                  </w:pPr>
                </w:p>
              </w:tc>
              <w:tc>
                <w:tcPr>
                  <w:tcW w:w="3870" w:type="dxa"/>
                </w:tcPr>
                <w:p w14:paraId="3264CED3" w14:textId="743E60E5" w:rsidR="00D60A7C" w:rsidRPr="007B25F1" w:rsidRDefault="000403AF" w:rsidP="00D60A7C">
                  <w:pPr>
                    <w:spacing w:before="38"/>
                    <w:ind w:left="-18" w:right="-20"/>
                    <w:rPr>
                      <w:noProof/>
                      <w:szCs w:val="16"/>
                    </w:rPr>
                  </w:pPr>
                  <w:r>
                    <w:rPr>
                      <w:noProof/>
                      <w:szCs w:val="16"/>
                    </w:rPr>
                    <w:t>NetApp Ontap, IBM Spectrum Scale, Ceph and MiniO</w:t>
                  </w:r>
                </w:p>
              </w:tc>
            </w:tr>
            <w:tr w:rsidR="00D60A7C" w14:paraId="1085CB4C" w14:textId="77777777" w:rsidTr="00D60A7C">
              <w:tc>
                <w:tcPr>
                  <w:tcW w:w="2340" w:type="dxa"/>
                </w:tcPr>
                <w:p w14:paraId="40172EB1" w14:textId="2A3669F0" w:rsidR="00D60A7C" w:rsidRPr="007B25F1" w:rsidRDefault="000403AF" w:rsidP="00D60A7C">
                  <w:pPr>
                    <w:spacing w:before="38"/>
                    <w:ind w:left="-108" w:right="-20"/>
                    <w:rPr>
                      <w:noProof/>
                      <w:szCs w:val="16"/>
                    </w:rPr>
                  </w:pPr>
                  <w:r>
                    <w:rPr>
                      <w:noProof/>
                      <w:szCs w:val="16"/>
                    </w:rPr>
                    <w:t>Cloud Technologies</w:t>
                  </w:r>
                </w:p>
              </w:tc>
              <w:tc>
                <w:tcPr>
                  <w:tcW w:w="270" w:type="dxa"/>
                </w:tcPr>
                <w:p w14:paraId="5467134B" w14:textId="77777777" w:rsidR="00D60A7C" w:rsidRDefault="00D60A7C" w:rsidP="007B25F1">
                  <w:pPr>
                    <w:spacing w:before="38"/>
                    <w:ind w:right="-20"/>
                    <w:rPr>
                      <w:noProof/>
                      <w:szCs w:val="16"/>
                    </w:rPr>
                  </w:pPr>
                </w:p>
              </w:tc>
              <w:tc>
                <w:tcPr>
                  <w:tcW w:w="3870" w:type="dxa"/>
                </w:tcPr>
                <w:p w14:paraId="115BF9AB" w14:textId="53EDED00" w:rsidR="00D60A7C" w:rsidRPr="007B25F1" w:rsidRDefault="000403AF" w:rsidP="000403AF">
                  <w:pPr>
                    <w:spacing w:before="38"/>
                    <w:ind w:right="-20"/>
                    <w:rPr>
                      <w:noProof/>
                      <w:szCs w:val="16"/>
                    </w:rPr>
                  </w:pPr>
                  <w:r>
                    <w:rPr>
                      <w:noProof/>
                      <w:szCs w:val="16"/>
                    </w:rPr>
                    <w:t>AWS, Microsoft Azure, Alibaba Cloud and Openstack</w:t>
                  </w:r>
                </w:p>
              </w:tc>
            </w:tr>
            <w:tr w:rsidR="00D60A7C" w14:paraId="1783CBC4" w14:textId="77777777" w:rsidTr="00D60A7C">
              <w:tc>
                <w:tcPr>
                  <w:tcW w:w="2340" w:type="dxa"/>
                </w:tcPr>
                <w:p w14:paraId="77D4E298" w14:textId="28F253B3" w:rsidR="00D60A7C" w:rsidRPr="007B25F1" w:rsidRDefault="000403AF" w:rsidP="00D60A7C">
                  <w:pPr>
                    <w:spacing w:before="38"/>
                    <w:ind w:left="-108" w:right="-20"/>
                    <w:rPr>
                      <w:noProof/>
                      <w:szCs w:val="16"/>
                    </w:rPr>
                  </w:pPr>
                  <w:r>
                    <w:rPr>
                      <w:noProof/>
                      <w:szCs w:val="16"/>
                    </w:rPr>
                    <w:t>Container and Orchestration Tools</w:t>
                  </w:r>
                </w:p>
              </w:tc>
              <w:tc>
                <w:tcPr>
                  <w:tcW w:w="270" w:type="dxa"/>
                </w:tcPr>
                <w:p w14:paraId="3D05E611" w14:textId="77777777" w:rsidR="00D60A7C" w:rsidRDefault="00D60A7C" w:rsidP="007B25F1">
                  <w:pPr>
                    <w:spacing w:before="38"/>
                    <w:ind w:right="-20"/>
                    <w:rPr>
                      <w:noProof/>
                      <w:szCs w:val="16"/>
                    </w:rPr>
                  </w:pPr>
                </w:p>
              </w:tc>
              <w:tc>
                <w:tcPr>
                  <w:tcW w:w="3870" w:type="dxa"/>
                </w:tcPr>
                <w:p w14:paraId="2657F5F7" w14:textId="2325293A" w:rsidR="00D60A7C" w:rsidRPr="007B25F1" w:rsidRDefault="000403AF" w:rsidP="00D60A7C">
                  <w:pPr>
                    <w:spacing w:before="38"/>
                    <w:ind w:left="-18" w:right="-20"/>
                    <w:rPr>
                      <w:noProof/>
                      <w:szCs w:val="16"/>
                    </w:rPr>
                  </w:pPr>
                  <w:r>
                    <w:rPr>
                      <w:noProof/>
                      <w:szCs w:val="16"/>
                    </w:rPr>
                    <w:t>Docker, Docker-Swarm and Kubernetes</w:t>
                  </w:r>
                </w:p>
              </w:tc>
            </w:tr>
            <w:tr w:rsidR="00D60A7C" w14:paraId="2E12765C" w14:textId="77777777" w:rsidTr="00D60A7C">
              <w:tc>
                <w:tcPr>
                  <w:tcW w:w="2340" w:type="dxa"/>
                </w:tcPr>
                <w:p w14:paraId="56DF8086" w14:textId="77777777" w:rsidR="00D60A7C" w:rsidRPr="007B25F1" w:rsidRDefault="00D60A7C" w:rsidP="00D60A7C">
                  <w:pPr>
                    <w:spacing w:before="38"/>
                    <w:ind w:left="-108" w:right="-20"/>
                    <w:rPr>
                      <w:noProof/>
                      <w:szCs w:val="16"/>
                    </w:rPr>
                  </w:pPr>
                  <w:r w:rsidRPr="007B25F1">
                    <w:rPr>
                      <w:noProof/>
                      <w:szCs w:val="16"/>
                    </w:rPr>
                    <w:t>Triage/Bug tracking Tool</w:t>
                  </w:r>
                </w:p>
              </w:tc>
              <w:tc>
                <w:tcPr>
                  <w:tcW w:w="270" w:type="dxa"/>
                </w:tcPr>
                <w:p w14:paraId="575267A0" w14:textId="77777777" w:rsidR="00D60A7C" w:rsidRDefault="00D60A7C" w:rsidP="007B25F1">
                  <w:pPr>
                    <w:spacing w:before="38"/>
                    <w:ind w:right="-20"/>
                    <w:rPr>
                      <w:noProof/>
                      <w:szCs w:val="16"/>
                    </w:rPr>
                  </w:pPr>
                </w:p>
              </w:tc>
              <w:tc>
                <w:tcPr>
                  <w:tcW w:w="3870" w:type="dxa"/>
                </w:tcPr>
                <w:p w14:paraId="0F5E41E4" w14:textId="29A6F9C3" w:rsidR="00D60A7C" w:rsidRPr="007B25F1" w:rsidRDefault="00D60A7C" w:rsidP="00D60A7C">
                  <w:pPr>
                    <w:spacing w:before="38"/>
                    <w:ind w:left="-18" w:right="-20"/>
                    <w:rPr>
                      <w:noProof/>
                      <w:szCs w:val="16"/>
                    </w:rPr>
                  </w:pPr>
                  <w:r w:rsidRPr="007B25F1">
                    <w:rPr>
                      <w:noProof/>
                      <w:szCs w:val="16"/>
                    </w:rPr>
                    <w:t>JIRA</w:t>
                  </w:r>
                  <w:r w:rsidR="000403AF">
                    <w:rPr>
                      <w:noProof/>
                      <w:szCs w:val="16"/>
                    </w:rPr>
                    <w:t xml:space="preserve"> &amp;</w:t>
                  </w:r>
                  <w:r w:rsidRPr="007B25F1">
                    <w:rPr>
                      <w:noProof/>
                      <w:szCs w:val="16"/>
                    </w:rPr>
                    <w:t xml:space="preserve"> Bugzilla</w:t>
                  </w:r>
                </w:p>
              </w:tc>
            </w:tr>
            <w:tr w:rsidR="00D60A7C" w14:paraId="584FD506" w14:textId="77777777" w:rsidTr="00D60A7C">
              <w:tc>
                <w:tcPr>
                  <w:tcW w:w="2340" w:type="dxa"/>
                </w:tcPr>
                <w:p w14:paraId="1553798C" w14:textId="77777777" w:rsidR="00D60A7C" w:rsidRPr="007B25F1" w:rsidRDefault="00D60A7C" w:rsidP="00D60A7C">
                  <w:pPr>
                    <w:spacing w:before="38"/>
                    <w:ind w:left="-108" w:right="-20"/>
                    <w:rPr>
                      <w:noProof/>
                      <w:szCs w:val="16"/>
                    </w:rPr>
                  </w:pPr>
                  <w:r w:rsidRPr="007B25F1">
                    <w:rPr>
                      <w:noProof/>
                      <w:szCs w:val="16"/>
                    </w:rPr>
                    <w:t>Version Control</w:t>
                  </w:r>
                </w:p>
              </w:tc>
              <w:tc>
                <w:tcPr>
                  <w:tcW w:w="270" w:type="dxa"/>
                </w:tcPr>
                <w:p w14:paraId="3E6AA655" w14:textId="77777777" w:rsidR="00D60A7C" w:rsidRDefault="00D60A7C" w:rsidP="007B25F1">
                  <w:pPr>
                    <w:spacing w:before="38"/>
                    <w:ind w:right="-20"/>
                    <w:rPr>
                      <w:noProof/>
                      <w:szCs w:val="16"/>
                    </w:rPr>
                  </w:pPr>
                </w:p>
              </w:tc>
              <w:tc>
                <w:tcPr>
                  <w:tcW w:w="3870" w:type="dxa"/>
                </w:tcPr>
                <w:p w14:paraId="1C7BE6BE" w14:textId="70CFE9C7" w:rsidR="00D60A7C" w:rsidRPr="007B25F1" w:rsidRDefault="00D60A7C" w:rsidP="00D60A7C">
                  <w:pPr>
                    <w:spacing w:before="38"/>
                    <w:ind w:left="-18" w:right="-20"/>
                    <w:rPr>
                      <w:noProof/>
                      <w:szCs w:val="16"/>
                    </w:rPr>
                  </w:pPr>
                  <w:r w:rsidRPr="007B25F1">
                    <w:rPr>
                      <w:noProof/>
                      <w:szCs w:val="16"/>
                    </w:rPr>
                    <w:t>Git</w:t>
                  </w:r>
                  <w:r w:rsidR="00797BE5">
                    <w:rPr>
                      <w:noProof/>
                      <w:szCs w:val="16"/>
                    </w:rPr>
                    <w:t xml:space="preserve"> and Github</w:t>
                  </w:r>
                </w:p>
              </w:tc>
            </w:tr>
            <w:tr w:rsidR="00D60A7C" w14:paraId="07DEE1D3" w14:textId="77777777" w:rsidTr="00D60A7C">
              <w:tc>
                <w:tcPr>
                  <w:tcW w:w="2340" w:type="dxa"/>
                </w:tcPr>
                <w:p w14:paraId="09AC2465" w14:textId="77777777" w:rsidR="00D60A7C" w:rsidRPr="007B25F1" w:rsidRDefault="00D60A7C" w:rsidP="00D60A7C">
                  <w:pPr>
                    <w:spacing w:before="38"/>
                    <w:ind w:left="-108" w:right="-20"/>
                    <w:rPr>
                      <w:noProof/>
                      <w:szCs w:val="16"/>
                    </w:rPr>
                  </w:pPr>
                  <w:r w:rsidRPr="007B25F1">
                    <w:rPr>
                      <w:noProof/>
                      <w:szCs w:val="16"/>
                    </w:rPr>
                    <w:t>Operating Systems</w:t>
                  </w:r>
                </w:p>
              </w:tc>
              <w:tc>
                <w:tcPr>
                  <w:tcW w:w="270" w:type="dxa"/>
                </w:tcPr>
                <w:p w14:paraId="2BFCE8AC" w14:textId="77777777" w:rsidR="00D60A7C" w:rsidRDefault="00D60A7C" w:rsidP="007B25F1">
                  <w:pPr>
                    <w:spacing w:before="38"/>
                    <w:ind w:right="-20"/>
                    <w:rPr>
                      <w:noProof/>
                      <w:szCs w:val="16"/>
                    </w:rPr>
                  </w:pPr>
                </w:p>
              </w:tc>
              <w:tc>
                <w:tcPr>
                  <w:tcW w:w="3870" w:type="dxa"/>
                </w:tcPr>
                <w:p w14:paraId="2076C7E2" w14:textId="17E7B01A" w:rsidR="00D60A7C" w:rsidRPr="007B25F1" w:rsidRDefault="00D60A7C" w:rsidP="00D60A7C">
                  <w:pPr>
                    <w:spacing w:before="38"/>
                    <w:ind w:left="-18" w:right="-20"/>
                    <w:rPr>
                      <w:noProof/>
                      <w:szCs w:val="16"/>
                    </w:rPr>
                  </w:pPr>
                  <w:r w:rsidRPr="007B25F1">
                    <w:rPr>
                      <w:noProof/>
                      <w:szCs w:val="16"/>
                    </w:rPr>
                    <w:t>Windows</w:t>
                  </w:r>
                  <w:r w:rsidR="00522EF3">
                    <w:rPr>
                      <w:noProof/>
                      <w:szCs w:val="16"/>
                    </w:rPr>
                    <w:t>10</w:t>
                  </w:r>
                  <w:r w:rsidRPr="007B25F1">
                    <w:rPr>
                      <w:noProof/>
                      <w:szCs w:val="16"/>
                    </w:rPr>
                    <w:t>,</w:t>
                  </w:r>
                  <w:r w:rsidR="000403AF">
                    <w:rPr>
                      <w:noProof/>
                      <w:szCs w:val="16"/>
                    </w:rPr>
                    <w:t xml:space="preserve"> Ubuntu 16.04, Centos 7 and RHEL7</w:t>
                  </w:r>
                  <w:r w:rsidR="00522EF3">
                    <w:rPr>
                      <w:noProof/>
                      <w:szCs w:val="16"/>
                    </w:rPr>
                    <w:t>.4</w:t>
                  </w:r>
                </w:p>
              </w:tc>
            </w:tr>
            <w:tr w:rsidR="00D60A7C" w14:paraId="302B335A" w14:textId="77777777" w:rsidTr="00D60A7C">
              <w:tc>
                <w:tcPr>
                  <w:tcW w:w="2340" w:type="dxa"/>
                </w:tcPr>
                <w:p w14:paraId="1D392579" w14:textId="36BC690B" w:rsidR="00D60A7C" w:rsidRPr="007B25F1" w:rsidRDefault="000403AF" w:rsidP="00D60A7C">
                  <w:pPr>
                    <w:spacing w:before="38"/>
                    <w:ind w:left="-108" w:right="-20"/>
                    <w:rPr>
                      <w:noProof/>
                      <w:szCs w:val="16"/>
                    </w:rPr>
                  </w:pPr>
                  <w:r>
                    <w:rPr>
                      <w:noProof/>
                      <w:szCs w:val="16"/>
                    </w:rPr>
                    <w:t>CI/CD Tools</w:t>
                  </w:r>
                  <w:r w:rsidR="00D60A7C" w:rsidRPr="007B25F1">
                    <w:rPr>
                      <w:noProof/>
                      <w:szCs w:val="16"/>
                    </w:rPr>
                    <w:t xml:space="preserve">           </w:t>
                  </w:r>
                </w:p>
              </w:tc>
              <w:tc>
                <w:tcPr>
                  <w:tcW w:w="270" w:type="dxa"/>
                </w:tcPr>
                <w:p w14:paraId="345F5D83" w14:textId="77777777" w:rsidR="00D60A7C" w:rsidRDefault="00D60A7C" w:rsidP="007B25F1">
                  <w:pPr>
                    <w:spacing w:before="38"/>
                    <w:ind w:right="-20"/>
                    <w:rPr>
                      <w:noProof/>
                      <w:szCs w:val="16"/>
                    </w:rPr>
                  </w:pPr>
                </w:p>
              </w:tc>
              <w:tc>
                <w:tcPr>
                  <w:tcW w:w="3870" w:type="dxa"/>
                </w:tcPr>
                <w:p w14:paraId="49933A2A" w14:textId="0DD3F3DC" w:rsidR="00D60A7C" w:rsidRPr="007B25F1" w:rsidRDefault="00D60A7C" w:rsidP="00D60A7C">
                  <w:pPr>
                    <w:spacing w:before="38"/>
                    <w:ind w:left="-18" w:right="-20"/>
                    <w:rPr>
                      <w:noProof/>
                      <w:szCs w:val="16"/>
                    </w:rPr>
                  </w:pPr>
                  <w:r w:rsidRPr="007B25F1">
                    <w:rPr>
                      <w:noProof/>
                      <w:szCs w:val="16"/>
                    </w:rPr>
                    <w:t>J</w:t>
                  </w:r>
                  <w:r w:rsidR="000403AF">
                    <w:rPr>
                      <w:noProof/>
                      <w:szCs w:val="16"/>
                    </w:rPr>
                    <w:t>enkins and ConCourse</w:t>
                  </w:r>
                </w:p>
              </w:tc>
            </w:tr>
            <w:tr w:rsidR="00D60A7C" w14:paraId="52FD48A8" w14:textId="77777777" w:rsidTr="00D60A7C">
              <w:tc>
                <w:tcPr>
                  <w:tcW w:w="2340" w:type="dxa"/>
                </w:tcPr>
                <w:p w14:paraId="045DD239" w14:textId="546830FC" w:rsidR="00D60A7C" w:rsidRPr="007B25F1" w:rsidRDefault="000403AF" w:rsidP="00D60A7C">
                  <w:pPr>
                    <w:spacing w:before="38"/>
                    <w:ind w:left="-108" w:right="-20"/>
                    <w:rPr>
                      <w:noProof/>
                      <w:szCs w:val="16"/>
                    </w:rPr>
                  </w:pPr>
                  <w:r>
                    <w:rPr>
                      <w:noProof/>
                      <w:szCs w:val="16"/>
                    </w:rPr>
                    <w:t>Monitoring Tools</w:t>
                  </w:r>
                </w:p>
              </w:tc>
              <w:tc>
                <w:tcPr>
                  <w:tcW w:w="270" w:type="dxa"/>
                </w:tcPr>
                <w:p w14:paraId="1E5695F9" w14:textId="77777777" w:rsidR="00D60A7C" w:rsidRDefault="00D60A7C" w:rsidP="007B25F1">
                  <w:pPr>
                    <w:spacing w:before="38"/>
                    <w:ind w:right="-20"/>
                    <w:rPr>
                      <w:noProof/>
                      <w:szCs w:val="16"/>
                    </w:rPr>
                  </w:pPr>
                </w:p>
              </w:tc>
              <w:tc>
                <w:tcPr>
                  <w:tcW w:w="3870" w:type="dxa"/>
                </w:tcPr>
                <w:p w14:paraId="7AC42CF2" w14:textId="74D8258B" w:rsidR="00D60A7C" w:rsidRPr="007B25F1" w:rsidRDefault="000403AF" w:rsidP="00D60A7C">
                  <w:pPr>
                    <w:spacing w:before="38"/>
                    <w:ind w:left="-18" w:right="-20"/>
                    <w:rPr>
                      <w:noProof/>
                      <w:szCs w:val="16"/>
                    </w:rPr>
                  </w:pPr>
                  <w:r>
                    <w:rPr>
                      <w:noProof/>
                      <w:szCs w:val="16"/>
                    </w:rPr>
                    <w:t>Nagios, Prometheus, Grafana and ELK Stack</w:t>
                  </w:r>
                </w:p>
              </w:tc>
            </w:tr>
            <w:tr w:rsidR="00522EF3" w14:paraId="547493D7" w14:textId="77777777" w:rsidTr="00D60A7C">
              <w:tc>
                <w:tcPr>
                  <w:tcW w:w="2340" w:type="dxa"/>
                </w:tcPr>
                <w:p w14:paraId="2426228D" w14:textId="1483D23D" w:rsidR="00522EF3" w:rsidRDefault="00522EF3" w:rsidP="00D60A7C">
                  <w:pPr>
                    <w:spacing w:before="38"/>
                    <w:ind w:left="-108" w:right="-20"/>
                    <w:rPr>
                      <w:noProof/>
                      <w:szCs w:val="16"/>
                    </w:rPr>
                  </w:pPr>
                  <w:r>
                    <w:rPr>
                      <w:noProof/>
                      <w:szCs w:val="16"/>
                    </w:rPr>
                    <w:t>Virtualization Platform</w:t>
                  </w:r>
                </w:p>
              </w:tc>
              <w:tc>
                <w:tcPr>
                  <w:tcW w:w="270" w:type="dxa"/>
                </w:tcPr>
                <w:p w14:paraId="66084E9E" w14:textId="4AADC5B7" w:rsidR="00522EF3" w:rsidRDefault="00522EF3" w:rsidP="007B25F1">
                  <w:pPr>
                    <w:spacing w:before="38"/>
                    <w:ind w:right="-20"/>
                    <w:rPr>
                      <w:noProof/>
                      <w:szCs w:val="16"/>
                    </w:rPr>
                  </w:pPr>
                </w:p>
              </w:tc>
              <w:tc>
                <w:tcPr>
                  <w:tcW w:w="3870" w:type="dxa"/>
                </w:tcPr>
                <w:p w14:paraId="67BCE39B" w14:textId="301E4DF0" w:rsidR="00522EF3" w:rsidRDefault="00522EF3" w:rsidP="00D60A7C">
                  <w:pPr>
                    <w:spacing w:before="38"/>
                    <w:ind w:left="-18" w:right="-20"/>
                    <w:rPr>
                      <w:noProof/>
                      <w:szCs w:val="16"/>
                    </w:rPr>
                  </w:pPr>
                  <w:r>
                    <w:rPr>
                      <w:noProof/>
                      <w:szCs w:val="16"/>
                    </w:rPr>
                    <w:t>VMWare, KVM and Oracle VirtualBox</w:t>
                  </w:r>
                </w:p>
              </w:tc>
            </w:tr>
          </w:tbl>
          <w:p w14:paraId="59D941E7" w14:textId="77777777" w:rsidR="00036450" w:rsidRPr="007B25F1" w:rsidRDefault="00E04617" w:rsidP="00036450">
            <w:pPr>
              <w:pStyle w:val="Heading2"/>
              <w:rPr>
                <w:rFonts w:asciiTheme="minorHAnsi" w:eastAsiaTheme="minorEastAsia" w:hAnsiTheme="minorHAnsi" w:cstheme="minorBidi"/>
                <w:b w:val="0"/>
                <w:bCs w:val="0"/>
                <w:caps w:val="0"/>
                <w:noProof/>
                <w:sz w:val="16"/>
                <w:szCs w:val="16"/>
              </w:rPr>
            </w:pPr>
            <w:r w:rsidRPr="007B25F1">
              <w:rPr>
                <w:rFonts w:asciiTheme="minorHAnsi" w:eastAsiaTheme="minorEastAsia" w:hAnsiTheme="minorHAnsi" w:cstheme="minorBidi"/>
                <w:b w:val="0"/>
                <w:bCs w:val="0"/>
                <w:caps w:val="0"/>
                <w:noProof/>
                <w:sz w:val="16"/>
                <w:szCs w:val="16"/>
              </w:rPr>
              <w:t>LATEST EXPERIENCE</w:t>
            </w:r>
          </w:p>
          <w:p w14:paraId="783ECAB4" w14:textId="3A44CDE4" w:rsidR="00A14BA2" w:rsidRPr="007B25F1" w:rsidRDefault="00A14BA2" w:rsidP="00A14BA2">
            <w:pPr>
              <w:pStyle w:val="Heading4"/>
              <w:rPr>
                <w:noProof/>
                <w:sz w:val="20"/>
                <w:lang w:val="en-GB"/>
              </w:rPr>
            </w:pPr>
            <w:r>
              <w:rPr>
                <w:noProof/>
                <w:sz w:val="20"/>
                <w:lang w:val="en-GB"/>
              </w:rPr>
              <w:t>DevOps Engineer</w:t>
            </w:r>
            <w:r w:rsidR="00D96AAA">
              <w:rPr>
                <w:noProof/>
                <w:sz w:val="20"/>
                <w:lang w:val="en-GB"/>
              </w:rPr>
              <w:t>/Cloud Engineer</w:t>
            </w:r>
          </w:p>
          <w:p w14:paraId="1BF35155" w14:textId="2D419425" w:rsidR="00A14BA2" w:rsidRDefault="00A14BA2" w:rsidP="00A14BA2">
            <w:pPr>
              <w:pStyle w:val="ECVSubSectionHeading"/>
              <w:numPr>
                <w:ilvl w:val="0"/>
                <w:numId w:val="15"/>
              </w:numPr>
              <w:spacing w:line="240" w:lineRule="auto"/>
              <w:rPr>
                <w:rFonts w:asciiTheme="minorHAnsi" w:eastAsiaTheme="minorEastAsia" w:hAnsiTheme="minorHAnsi" w:cstheme="minorBidi"/>
                <w:noProof/>
                <w:color w:val="auto"/>
                <w:spacing w:val="0"/>
                <w:kern w:val="0"/>
                <w:sz w:val="18"/>
                <w:szCs w:val="16"/>
                <w:lang w:eastAsia="ja-JP" w:bidi="ar-SA"/>
              </w:rPr>
            </w:pPr>
            <w:r w:rsidRPr="007B25F1">
              <w:rPr>
                <w:rFonts w:asciiTheme="minorHAnsi" w:eastAsiaTheme="minorEastAsia" w:hAnsiTheme="minorHAnsi" w:cstheme="minorBidi"/>
                <w:noProof/>
                <w:color w:val="auto"/>
                <w:spacing w:val="0"/>
                <w:kern w:val="0"/>
                <w:sz w:val="18"/>
                <w:szCs w:val="16"/>
                <w:lang w:eastAsia="ja-JP" w:bidi="ar-SA"/>
              </w:rPr>
              <w:t>0</w:t>
            </w:r>
            <w:r>
              <w:rPr>
                <w:rFonts w:asciiTheme="minorHAnsi" w:eastAsiaTheme="minorEastAsia" w:hAnsiTheme="minorHAnsi" w:cstheme="minorBidi"/>
                <w:noProof/>
                <w:color w:val="auto"/>
                <w:spacing w:val="0"/>
                <w:kern w:val="0"/>
                <w:sz w:val="18"/>
                <w:szCs w:val="16"/>
                <w:lang w:eastAsia="ja-JP" w:bidi="ar-SA"/>
              </w:rPr>
              <w:t>5</w:t>
            </w:r>
            <w:r w:rsidRPr="007B25F1">
              <w:rPr>
                <w:rFonts w:asciiTheme="minorHAnsi" w:eastAsiaTheme="minorEastAsia" w:hAnsiTheme="minorHAnsi" w:cstheme="minorBidi"/>
                <w:noProof/>
                <w:color w:val="auto"/>
                <w:spacing w:val="0"/>
                <w:kern w:val="0"/>
                <w:sz w:val="18"/>
                <w:szCs w:val="16"/>
                <w:lang w:eastAsia="ja-JP" w:bidi="ar-SA"/>
              </w:rPr>
              <w:t>/201</w:t>
            </w:r>
            <w:r>
              <w:rPr>
                <w:rFonts w:asciiTheme="minorHAnsi" w:eastAsiaTheme="minorEastAsia" w:hAnsiTheme="minorHAnsi" w:cstheme="minorBidi"/>
                <w:noProof/>
                <w:color w:val="auto"/>
                <w:spacing w:val="0"/>
                <w:kern w:val="0"/>
                <w:sz w:val="18"/>
                <w:szCs w:val="16"/>
                <w:lang w:eastAsia="ja-JP" w:bidi="ar-SA"/>
              </w:rPr>
              <w:t>8</w:t>
            </w:r>
            <w:r w:rsidRPr="007B25F1">
              <w:rPr>
                <w:rFonts w:asciiTheme="minorHAnsi" w:eastAsiaTheme="minorEastAsia" w:hAnsiTheme="minorHAnsi" w:cstheme="minorBidi"/>
                <w:noProof/>
                <w:color w:val="auto"/>
                <w:spacing w:val="0"/>
                <w:kern w:val="0"/>
                <w:sz w:val="18"/>
                <w:szCs w:val="16"/>
                <w:lang w:eastAsia="ja-JP" w:bidi="ar-SA"/>
              </w:rPr>
              <w:t xml:space="preserve"> – </w:t>
            </w:r>
            <w:r>
              <w:rPr>
                <w:rFonts w:asciiTheme="minorHAnsi" w:eastAsiaTheme="minorEastAsia" w:hAnsiTheme="minorHAnsi" w:cstheme="minorBidi"/>
                <w:noProof/>
                <w:color w:val="auto"/>
                <w:spacing w:val="0"/>
                <w:kern w:val="0"/>
                <w:sz w:val="18"/>
                <w:szCs w:val="16"/>
                <w:lang w:eastAsia="ja-JP" w:bidi="ar-SA"/>
              </w:rPr>
              <w:t>Present</w:t>
            </w:r>
            <w:r w:rsidRPr="007B25F1">
              <w:rPr>
                <w:rFonts w:asciiTheme="minorHAnsi" w:eastAsiaTheme="minorEastAsia" w:hAnsiTheme="minorHAnsi" w:cstheme="minorBidi"/>
                <w:noProof/>
                <w:color w:val="auto"/>
                <w:spacing w:val="0"/>
                <w:kern w:val="0"/>
                <w:sz w:val="18"/>
                <w:szCs w:val="16"/>
                <w:lang w:eastAsia="ja-JP" w:bidi="ar-SA"/>
              </w:rPr>
              <w:t xml:space="preserve">  </w:t>
            </w:r>
            <w:r w:rsidRPr="007B25F1">
              <w:rPr>
                <w:rFonts w:asciiTheme="minorHAnsi" w:eastAsiaTheme="minorEastAsia" w:hAnsiTheme="minorHAnsi" w:cstheme="minorBidi"/>
                <w:noProof/>
                <w:color w:val="auto"/>
                <w:spacing w:val="0"/>
                <w:kern w:val="0"/>
                <w:sz w:val="18"/>
                <w:szCs w:val="16"/>
                <w:lang w:val="en-US" w:eastAsia="en-US" w:bidi="ar-SA"/>
              </w:rPr>
              <w:drawing>
                <wp:inline distT="0" distB="0" distL="0" distR="0" wp14:anchorId="387AAD92" wp14:editId="55619CA5">
                  <wp:extent cx="92512" cy="92512"/>
                  <wp:effectExtent l="0" t="0" r="3175" b="3175"/>
                  <wp:docPr id="4" name="Picture 2" descr="Mark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Picture 2" descr="message"/>
                          <pic:cNvPicPr>
                            <a:picLocks/>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bwMode="auto">
                          <a:xfrm>
                            <a:off x="0" y="0"/>
                            <a:ext cx="92512" cy="92512"/>
                          </a:xfrm>
                          <a:prstGeom prst="rect">
                            <a:avLst/>
                          </a:prstGeom>
                        </pic:spPr>
                      </pic:pic>
                    </a:graphicData>
                  </a:graphic>
                </wp:inline>
              </w:drawing>
            </w:r>
            <w:r w:rsidRPr="007B25F1">
              <w:rPr>
                <w:rFonts w:asciiTheme="minorHAnsi" w:eastAsiaTheme="minorEastAsia" w:hAnsiTheme="minorHAnsi" w:cstheme="minorBidi"/>
                <w:noProof/>
                <w:color w:val="auto"/>
                <w:spacing w:val="0"/>
                <w:kern w:val="0"/>
                <w:sz w:val="18"/>
                <w:szCs w:val="16"/>
                <w:lang w:eastAsia="ja-JP" w:bidi="ar-SA"/>
              </w:rPr>
              <w:t xml:space="preserve"> India </w:t>
            </w:r>
            <w:r w:rsidRPr="007B25F1">
              <w:rPr>
                <w:rFonts w:asciiTheme="minorHAnsi" w:eastAsiaTheme="minorEastAsia" w:hAnsiTheme="minorHAnsi" w:cstheme="minorBidi"/>
                <w:noProof/>
                <w:color w:val="auto"/>
                <w:spacing w:val="0"/>
                <w:kern w:val="0"/>
                <w:sz w:val="18"/>
                <w:szCs w:val="16"/>
                <w:lang w:val="en-US" w:eastAsia="en-US" w:bidi="ar-SA"/>
              </w:rPr>
              <w:drawing>
                <wp:inline distT="0" distB="0" distL="0" distR="0" wp14:anchorId="1CC34148" wp14:editId="09AC2ABF">
                  <wp:extent cx="92512" cy="92512"/>
                  <wp:effectExtent l="0" t="0" r="3175" b="3175"/>
                  <wp:docPr id="5" name="Picture 2" descr="Build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Picture 2" descr="message"/>
                          <pic:cNvPicPr>
                            <a:picLocks/>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bwMode="auto">
                          <a:xfrm>
                            <a:off x="0" y="0"/>
                            <a:ext cx="92512" cy="92512"/>
                          </a:xfrm>
                          <a:prstGeom prst="rect">
                            <a:avLst/>
                          </a:prstGeom>
                        </pic:spPr>
                      </pic:pic>
                    </a:graphicData>
                  </a:graphic>
                </wp:inline>
              </w:drawing>
            </w:r>
            <w:r w:rsidRPr="007B25F1">
              <w:rPr>
                <w:rFonts w:asciiTheme="minorHAnsi" w:eastAsiaTheme="minorEastAsia" w:hAnsiTheme="minorHAnsi" w:cstheme="minorBidi"/>
                <w:noProof/>
                <w:color w:val="auto"/>
                <w:spacing w:val="0"/>
                <w:kern w:val="0"/>
                <w:sz w:val="18"/>
                <w:szCs w:val="16"/>
                <w:lang w:eastAsia="ja-JP" w:bidi="ar-SA"/>
              </w:rPr>
              <w:t xml:space="preserve"> </w:t>
            </w:r>
            <w:r w:rsidRPr="00A14BA2">
              <w:rPr>
                <w:rFonts w:asciiTheme="minorHAnsi" w:eastAsiaTheme="minorEastAsia" w:hAnsiTheme="minorHAnsi" w:cstheme="minorBidi"/>
                <w:noProof/>
                <w:color w:val="auto"/>
                <w:spacing w:val="0"/>
                <w:kern w:val="0"/>
                <w:sz w:val="18"/>
                <w:szCs w:val="16"/>
                <w:lang w:eastAsia="ja-JP" w:bidi="ar-SA"/>
              </w:rPr>
              <w:t>Click2Cloud Technology Services (I) Pvt. Ltd., Nagpur MH</w:t>
            </w:r>
          </w:p>
          <w:p w14:paraId="35911E08" w14:textId="7D366C3C" w:rsidR="00A14BA2" w:rsidRDefault="00A14BA2" w:rsidP="00A14BA2">
            <w:pPr>
              <w:pStyle w:val="ECVSubSectionHeading"/>
              <w:spacing w:line="240" w:lineRule="auto"/>
              <w:ind w:left="720"/>
              <w:rPr>
                <w:rFonts w:asciiTheme="minorHAnsi" w:eastAsiaTheme="minorEastAsia" w:hAnsiTheme="minorHAnsi" w:cstheme="minorBidi"/>
                <w:noProof/>
                <w:color w:val="auto"/>
                <w:spacing w:val="0"/>
                <w:kern w:val="0"/>
                <w:sz w:val="18"/>
                <w:szCs w:val="16"/>
                <w:lang w:eastAsia="ja-JP" w:bidi="ar-SA"/>
              </w:rPr>
            </w:pPr>
          </w:p>
          <w:p w14:paraId="2BE33222" w14:textId="1FD03742" w:rsidR="00B25DC0" w:rsidRPr="00B25DC0" w:rsidRDefault="00B25DC0" w:rsidP="00A14BA2">
            <w:pPr>
              <w:pStyle w:val="ECVSubSectionHeading"/>
              <w:spacing w:line="240" w:lineRule="auto"/>
              <w:ind w:left="720"/>
              <w:rPr>
                <w:rFonts w:asciiTheme="minorHAnsi" w:eastAsiaTheme="minorEastAsia" w:hAnsiTheme="minorHAnsi" w:cstheme="minorBidi"/>
                <w:noProof/>
                <w:color w:val="auto"/>
                <w:spacing w:val="0"/>
                <w:kern w:val="0"/>
                <w:sz w:val="18"/>
                <w:szCs w:val="16"/>
                <w:lang w:eastAsia="ja-JP" w:bidi="ar-SA"/>
              </w:rPr>
            </w:pPr>
            <w:r>
              <w:rPr>
                <w:rFonts w:asciiTheme="minorHAnsi" w:eastAsiaTheme="minorEastAsia" w:hAnsiTheme="minorHAnsi" w:cstheme="minorBidi"/>
                <w:b/>
                <w:bCs/>
                <w:noProof/>
                <w:color w:val="auto"/>
                <w:spacing w:val="0"/>
                <w:kern w:val="0"/>
                <w:sz w:val="18"/>
                <w:szCs w:val="16"/>
                <w:lang w:eastAsia="ja-JP" w:bidi="ar-SA"/>
              </w:rPr>
              <w:t xml:space="preserve">Project Name: </w:t>
            </w:r>
            <w:r>
              <w:rPr>
                <w:rFonts w:asciiTheme="minorHAnsi" w:eastAsiaTheme="minorEastAsia" w:hAnsiTheme="minorHAnsi" w:cstheme="minorBidi"/>
                <w:noProof/>
                <w:color w:val="auto"/>
                <w:spacing w:val="0"/>
                <w:kern w:val="0"/>
                <w:sz w:val="18"/>
                <w:szCs w:val="16"/>
                <w:lang w:eastAsia="ja-JP" w:bidi="ar-SA"/>
              </w:rPr>
              <w:t>SodaFoundation</w:t>
            </w:r>
          </w:p>
          <w:p w14:paraId="0ACA7DBA" w14:textId="375E02AD" w:rsidR="00A14BA2" w:rsidRDefault="00A14BA2" w:rsidP="00A14BA2">
            <w:pPr>
              <w:pStyle w:val="ECVSubSectionHeading"/>
              <w:spacing w:line="240" w:lineRule="auto"/>
              <w:ind w:left="720"/>
              <w:rPr>
                <w:rFonts w:asciiTheme="minorHAnsi" w:eastAsiaTheme="minorEastAsia" w:hAnsiTheme="minorHAnsi" w:cstheme="minorBidi"/>
                <w:noProof/>
                <w:color w:val="auto"/>
                <w:spacing w:val="0"/>
                <w:kern w:val="0"/>
                <w:sz w:val="18"/>
                <w:szCs w:val="16"/>
                <w:lang w:eastAsia="ja-JP" w:bidi="ar-SA"/>
              </w:rPr>
            </w:pPr>
            <w:r>
              <w:rPr>
                <w:rFonts w:asciiTheme="minorHAnsi" w:eastAsiaTheme="minorEastAsia" w:hAnsiTheme="minorHAnsi" w:cstheme="minorBidi"/>
                <w:b/>
                <w:bCs/>
                <w:noProof/>
                <w:color w:val="auto"/>
                <w:spacing w:val="0"/>
                <w:kern w:val="0"/>
                <w:sz w:val="18"/>
                <w:szCs w:val="16"/>
                <w:lang w:eastAsia="ja-JP" w:bidi="ar-SA"/>
              </w:rPr>
              <w:t xml:space="preserve">Client: </w:t>
            </w:r>
            <w:r w:rsidRPr="00A14BA2">
              <w:rPr>
                <w:rFonts w:asciiTheme="minorHAnsi" w:eastAsiaTheme="minorEastAsia" w:hAnsiTheme="minorHAnsi" w:cstheme="minorBidi"/>
                <w:noProof/>
                <w:color w:val="auto"/>
                <w:spacing w:val="0"/>
                <w:kern w:val="0"/>
                <w:sz w:val="18"/>
                <w:szCs w:val="16"/>
                <w:lang w:eastAsia="ja-JP" w:bidi="ar-SA"/>
              </w:rPr>
              <w:t xml:space="preserve">Huawei Technologies Co. Ltd, </w:t>
            </w:r>
            <w:r w:rsidR="00B25DC0">
              <w:rPr>
                <w:rFonts w:asciiTheme="minorHAnsi" w:eastAsiaTheme="minorEastAsia" w:hAnsiTheme="minorHAnsi" w:cstheme="minorBidi"/>
                <w:noProof/>
                <w:color w:val="auto"/>
                <w:spacing w:val="0"/>
                <w:kern w:val="0"/>
                <w:sz w:val="18"/>
                <w:szCs w:val="16"/>
                <w:lang w:eastAsia="ja-JP" w:bidi="ar-SA"/>
              </w:rPr>
              <w:t>SodaFoundation</w:t>
            </w:r>
            <w:r w:rsidRPr="00A14BA2">
              <w:rPr>
                <w:rFonts w:asciiTheme="minorHAnsi" w:eastAsiaTheme="minorEastAsia" w:hAnsiTheme="minorHAnsi" w:cstheme="minorBidi"/>
                <w:noProof/>
                <w:color w:val="auto"/>
                <w:spacing w:val="0"/>
                <w:kern w:val="0"/>
                <w:sz w:val="18"/>
                <w:szCs w:val="16"/>
                <w:lang w:eastAsia="ja-JP" w:bidi="ar-SA"/>
              </w:rPr>
              <w:t xml:space="preserve"> Community, Alibaba</w:t>
            </w:r>
            <w:r>
              <w:rPr>
                <w:rFonts w:asciiTheme="minorHAnsi" w:eastAsiaTheme="minorEastAsia" w:hAnsiTheme="minorHAnsi" w:cstheme="minorBidi"/>
                <w:noProof/>
                <w:color w:val="auto"/>
                <w:spacing w:val="0"/>
                <w:kern w:val="0"/>
                <w:sz w:val="18"/>
                <w:szCs w:val="16"/>
                <w:lang w:eastAsia="ja-JP" w:bidi="ar-SA"/>
              </w:rPr>
              <w:t>.</w:t>
            </w:r>
          </w:p>
          <w:p w14:paraId="57D1FA4A" w14:textId="2C77821E" w:rsidR="00A14BA2" w:rsidRDefault="00A14BA2" w:rsidP="00A14BA2">
            <w:pPr>
              <w:pStyle w:val="ECVSubSectionHeading"/>
              <w:spacing w:line="240" w:lineRule="auto"/>
              <w:ind w:left="720"/>
              <w:rPr>
                <w:rFonts w:asciiTheme="minorHAnsi" w:eastAsiaTheme="minorEastAsia" w:hAnsiTheme="minorHAnsi" w:cstheme="minorBidi"/>
                <w:noProof/>
                <w:color w:val="auto"/>
                <w:spacing w:val="0"/>
                <w:kern w:val="0"/>
                <w:sz w:val="18"/>
                <w:szCs w:val="16"/>
                <w:lang w:eastAsia="ja-JP" w:bidi="ar-SA"/>
              </w:rPr>
            </w:pPr>
            <w:r>
              <w:rPr>
                <w:rFonts w:asciiTheme="minorHAnsi" w:eastAsiaTheme="minorEastAsia" w:hAnsiTheme="minorHAnsi" w:cstheme="minorBidi"/>
                <w:b/>
                <w:bCs/>
                <w:noProof/>
                <w:color w:val="auto"/>
                <w:spacing w:val="0"/>
                <w:kern w:val="0"/>
                <w:sz w:val="18"/>
                <w:szCs w:val="16"/>
                <w:lang w:eastAsia="ja-JP" w:bidi="ar-SA"/>
              </w:rPr>
              <w:t>Technology:</w:t>
            </w:r>
            <w:r>
              <w:rPr>
                <w:rFonts w:asciiTheme="minorHAnsi" w:eastAsiaTheme="minorEastAsia" w:hAnsiTheme="minorHAnsi" w:cstheme="minorBidi"/>
                <w:noProof/>
                <w:color w:val="auto"/>
                <w:spacing w:val="0"/>
                <w:kern w:val="0"/>
                <w:sz w:val="18"/>
                <w:szCs w:val="16"/>
                <w:lang w:eastAsia="ja-JP" w:bidi="ar-SA"/>
              </w:rPr>
              <w:t xml:space="preserve"> </w:t>
            </w:r>
            <w:r w:rsidRPr="00A14BA2">
              <w:rPr>
                <w:rFonts w:asciiTheme="minorHAnsi" w:eastAsiaTheme="minorEastAsia" w:hAnsiTheme="minorHAnsi" w:cstheme="minorBidi"/>
                <w:noProof/>
                <w:color w:val="auto"/>
                <w:spacing w:val="0"/>
                <w:kern w:val="0"/>
                <w:sz w:val="18"/>
                <w:szCs w:val="16"/>
                <w:lang w:eastAsia="ja-JP" w:bidi="ar-SA"/>
              </w:rPr>
              <w:t>Ansible,</w:t>
            </w:r>
            <w:r>
              <w:rPr>
                <w:rFonts w:asciiTheme="minorHAnsi" w:eastAsiaTheme="minorEastAsia" w:hAnsiTheme="minorHAnsi" w:cstheme="minorBidi"/>
                <w:noProof/>
                <w:color w:val="auto"/>
                <w:spacing w:val="0"/>
                <w:kern w:val="0"/>
                <w:sz w:val="18"/>
                <w:szCs w:val="16"/>
                <w:lang w:eastAsia="ja-JP" w:bidi="ar-SA"/>
              </w:rPr>
              <w:t xml:space="preserve"> Ceph, Docker, Golang ,Linux (Ubuntu 16.04) and various Storage servers like NetApp Ontap, NetApp Eseries, Openstck Cinder and IBM Spectrum Scale.</w:t>
            </w:r>
          </w:p>
          <w:p w14:paraId="7FC77CC8" w14:textId="01A37D22" w:rsidR="00A14BA2" w:rsidRDefault="00A14BA2" w:rsidP="003410F2">
            <w:pPr>
              <w:pStyle w:val="ECVSubSectionHeading"/>
              <w:spacing w:line="240" w:lineRule="auto"/>
              <w:ind w:left="720"/>
              <w:jc w:val="both"/>
              <w:rPr>
                <w:rFonts w:asciiTheme="minorHAnsi" w:eastAsiaTheme="minorEastAsia" w:hAnsiTheme="minorHAnsi" w:cstheme="minorBidi"/>
                <w:noProof/>
                <w:color w:val="auto"/>
                <w:spacing w:val="0"/>
                <w:kern w:val="0"/>
                <w:sz w:val="18"/>
                <w:szCs w:val="16"/>
                <w:lang w:eastAsia="ja-JP" w:bidi="ar-SA"/>
              </w:rPr>
            </w:pPr>
            <w:r>
              <w:rPr>
                <w:rFonts w:asciiTheme="minorHAnsi" w:eastAsiaTheme="minorEastAsia" w:hAnsiTheme="minorHAnsi" w:cstheme="minorBidi"/>
                <w:b/>
                <w:bCs/>
                <w:noProof/>
                <w:color w:val="auto"/>
                <w:spacing w:val="0"/>
                <w:kern w:val="0"/>
                <w:sz w:val="18"/>
                <w:szCs w:val="16"/>
                <w:lang w:eastAsia="ja-JP" w:bidi="ar-SA"/>
              </w:rPr>
              <w:t>Description:</w:t>
            </w:r>
            <w:r>
              <w:rPr>
                <w:rFonts w:asciiTheme="minorHAnsi" w:eastAsiaTheme="minorEastAsia" w:hAnsiTheme="minorHAnsi" w:cstheme="minorBidi"/>
                <w:noProof/>
                <w:color w:val="auto"/>
                <w:spacing w:val="0"/>
                <w:kern w:val="0"/>
                <w:sz w:val="18"/>
                <w:szCs w:val="16"/>
                <w:lang w:eastAsia="ja-JP" w:bidi="ar-SA"/>
              </w:rPr>
              <w:t xml:space="preserve"> </w:t>
            </w:r>
            <w:r w:rsidRPr="00A14BA2">
              <w:rPr>
                <w:rFonts w:asciiTheme="minorHAnsi" w:eastAsiaTheme="minorEastAsia" w:hAnsiTheme="minorHAnsi" w:cstheme="minorBidi"/>
                <w:noProof/>
                <w:color w:val="auto"/>
                <w:spacing w:val="0"/>
                <w:kern w:val="0"/>
                <w:sz w:val="18"/>
                <w:szCs w:val="16"/>
                <w:lang w:eastAsia="ja-JP" w:bidi="ar-SA"/>
              </w:rPr>
              <w:t>OpenSDS is a software defined storage controller that provides unified block, file, object storage services and focuses on to connect siloed data solutions to build a self-governed and intelligent data platform. Our Solution enabled.</w:t>
            </w:r>
          </w:p>
          <w:p w14:paraId="78042B3C" w14:textId="52FB8B3E" w:rsidR="00A14BA2" w:rsidRDefault="00A14BA2" w:rsidP="00A14BA2">
            <w:pPr>
              <w:pStyle w:val="ECVSubSectionHeading"/>
              <w:spacing w:line="240" w:lineRule="auto"/>
              <w:ind w:left="720"/>
              <w:rPr>
                <w:rFonts w:asciiTheme="minorHAnsi" w:eastAsiaTheme="minorEastAsia" w:hAnsiTheme="minorHAnsi" w:cstheme="minorBidi"/>
                <w:noProof/>
                <w:color w:val="auto"/>
                <w:spacing w:val="0"/>
                <w:kern w:val="0"/>
                <w:sz w:val="18"/>
                <w:szCs w:val="16"/>
                <w:lang w:eastAsia="ja-JP" w:bidi="ar-SA"/>
              </w:rPr>
            </w:pPr>
          </w:p>
          <w:p w14:paraId="671A3BD9" w14:textId="2639C463" w:rsidR="00A14BA2" w:rsidRPr="00A14BA2" w:rsidRDefault="00A14BA2" w:rsidP="00A14BA2">
            <w:pPr>
              <w:pStyle w:val="ListParagraph"/>
              <w:numPr>
                <w:ilvl w:val="0"/>
                <w:numId w:val="5"/>
              </w:numPr>
              <w:jc w:val="both"/>
              <w:rPr>
                <w:noProof/>
                <w:szCs w:val="16"/>
                <w:lang w:val="en-GB"/>
              </w:rPr>
            </w:pPr>
            <w:r>
              <w:t xml:space="preserve">Involved in creating and maintaining </w:t>
            </w:r>
            <w:proofErr w:type="spellStart"/>
            <w:r>
              <w:t>OpenSDS</w:t>
            </w:r>
            <w:proofErr w:type="spellEnd"/>
            <w:r>
              <w:t xml:space="preserve"> environment.</w:t>
            </w:r>
          </w:p>
          <w:p w14:paraId="112FC10A" w14:textId="66F91F62" w:rsidR="00A14BA2" w:rsidRPr="00A14BA2" w:rsidRDefault="00A14BA2" w:rsidP="00A14BA2">
            <w:pPr>
              <w:pStyle w:val="ListParagraph"/>
              <w:numPr>
                <w:ilvl w:val="0"/>
                <w:numId w:val="5"/>
              </w:numPr>
              <w:jc w:val="both"/>
              <w:rPr>
                <w:noProof/>
                <w:szCs w:val="16"/>
                <w:lang w:val="en-GB"/>
              </w:rPr>
            </w:pPr>
            <w:r>
              <w:t xml:space="preserve">Creating automated process for installing </w:t>
            </w:r>
            <w:proofErr w:type="spellStart"/>
            <w:r>
              <w:t>OpenSDS</w:t>
            </w:r>
            <w:proofErr w:type="spellEnd"/>
            <w:r>
              <w:t xml:space="preserve"> using </w:t>
            </w:r>
            <w:proofErr w:type="spellStart"/>
            <w:r>
              <w:t>Ansible</w:t>
            </w:r>
            <w:proofErr w:type="spellEnd"/>
            <w:r>
              <w:t xml:space="preserve"> Playbooks and Storage Driver Development (NetApp E</w:t>
            </w:r>
            <w:r w:rsidR="003410F2">
              <w:t>-</w:t>
            </w:r>
            <w:r>
              <w:t xml:space="preserve">series) in </w:t>
            </w:r>
            <w:proofErr w:type="spellStart"/>
            <w:r>
              <w:t>Golang</w:t>
            </w:r>
            <w:proofErr w:type="spellEnd"/>
            <w:r>
              <w:t>.</w:t>
            </w:r>
          </w:p>
          <w:p w14:paraId="4C9C50EA" w14:textId="322C14E4" w:rsidR="00A14BA2" w:rsidRPr="00A14BA2" w:rsidRDefault="00A14BA2" w:rsidP="00A14BA2">
            <w:pPr>
              <w:pStyle w:val="ListParagraph"/>
              <w:numPr>
                <w:ilvl w:val="0"/>
                <w:numId w:val="5"/>
              </w:numPr>
              <w:jc w:val="both"/>
              <w:rPr>
                <w:noProof/>
                <w:szCs w:val="16"/>
                <w:lang w:val="en-GB"/>
              </w:rPr>
            </w:pPr>
            <w:r>
              <w:t>Managed Version Control GIT and automated current build process with Jenkins with proposed Branching strategies to accommodate code in various testing cycles.</w:t>
            </w:r>
          </w:p>
          <w:p w14:paraId="602A3D6D" w14:textId="5E95B9B3" w:rsidR="00A14BA2" w:rsidRPr="00A14BA2" w:rsidRDefault="00A14BA2" w:rsidP="00A14BA2">
            <w:pPr>
              <w:pStyle w:val="ListParagraph"/>
              <w:numPr>
                <w:ilvl w:val="0"/>
                <w:numId w:val="5"/>
              </w:numPr>
              <w:jc w:val="both"/>
              <w:rPr>
                <w:noProof/>
                <w:szCs w:val="16"/>
                <w:lang w:val="en-GB"/>
              </w:rPr>
            </w:pPr>
            <w:r>
              <w:t>Supporting the developers in configuration management environment.</w:t>
            </w:r>
          </w:p>
          <w:p w14:paraId="31020383" w14:textId="0D918978" w:rsidR="00A14BA2" w:rsidRPr="007B25F1" w:rsidRDefault="00A14BA2" w:rsidP="00A14BA2">
            <w:pPr>
              <w:pStyle w:val="ListParagraph"/>
              <w:numPr>
                <w:ilvl w:val="0"/>
                <w:numId w:val="5"/>
              </w:numPr>
              <w:jc w:val="both"/>
              <w:rPr>
                <w:noProof/>
                <w:szCs w:val="16"/>
                <w:lang w:val="en-GB"/>
              </w:rPr>
            </w:pPr>
            <w:r>
              <w:t>Work closely with development teams to ensure that solutions are designed with customer user experience, scale/performance and operability in mind.</w:t>
            </w:r>
          </w:p>
          <w:p w14:paraId="3774BFB5" w14:textId="7C872090" w:rsidR="00A14BA2" w:rsidRPr="007B25F1" w:rsidRDefault="003410F2" w:rsidP="00A14BA2">
            <w:pPr>
              <w:pStyle w:val="ListParagraph"/>
              <w:numPr>
                <w:ilvl w:val="0"/>
                <w:numId w:val="5"/>
              </w:numPr>
              <w:jc w:val="both"/>
              <w:rPr>
                <w:noProof/>
                <w:szCs w:val="16"/>
                <w:lang w:val="en-GB"/>
              </w:rPr>
            </w:pPr>
            <w:r>
              <w:t>Creating Analysis and Configuration Docs with Presentation.</w:t>
            </w:r>
          </w:p>
          <w:p w14:paraId="1719A4DD" w14:textId="77777777" w:rsidR="00A14BA2" w:rsidRPr="00A14BA2" w:rsidRDefault="00A14BA2" w:rsidP="00A14BA2">
            <w:pPr>
              <w:pStyle w:val="ECVSubSectionHeading"/>
              <w:spacing w:line="240" w:lineRule="auto"/>
              <w:ind w:left="720"/>
              <w:rPr>
                <w:rFonts w:asciiTheme="minorHAnsi" w:eastAsiaTheme="minorEastAsia" w:hAnsiTheme="minorHAnsi" w:cstheme="minorBidi"/>
                <w:noProof/>
                <w:color w:val="auto"/>
                <w:spacing w:val="0"/>
                <w:kern w:val="0"/>
                <w:sz w:val="18"/>
                <w:szCs w:val="16"/>
                <w:lang w:eastAsia="ja-JP" w:bidi="ar-SA"/>
              </w:rPr>
            </w:pPr>
          </w:p>
          <w:p w14:paraId="2C593D52" w14:textId="77777777" w:rsidR="00161A29" w:rsidRPr="007B25F1" w:rsidRDefault="00161A29" w:rsidP="00A14BA2">
            <w:pPr>
              <w:jc w:val="both"/>
              <w:rPr>
                <w:noProof/>
                <w:sz w:val="16"/>
                <w:szCs w:val="16"/>
              </w:rPr>
            </w:pPr>
          </w:p>
        </w:tc>
      </w:tr>
    </w:tbl>
    <w:p w14:paraId="61E3B894" w14:textId="77777777" w:rsidR="00DD319B" w:rsidRDefault="00DD319B" w:rsidP="003101C7">
      <w:pPr>
        <w:tabs>
          <w:tab w:val="left" w:pos="990"/>
        </w:tabs>
      </w:pPr>
    </w:p>
    <w:p w14:paraId="782CE84B" w14:textId="77777777" w:rsidR="00E44579" w:rsidRPr="00E44579" w:rsidRDefault="00E44579" w:rsidP="00E44579"/>
    <w:p w14:paraId="6DD87FFA" w14:textId="77777777" w:rsidR="00E44579" w:rsidRDefault="00E44579" w:rsidP="00E44579"/>
    <w:tbl>
      <w:tblPr>
        <w:tblW w:w="0" w:type="auto"/>
        <w:tblLayout w:type="fixed"/>
        <w:tblCellMar>
          <w:left w:w="115" w:type="dxa"/>
          <w:right w:w="115" w:type="dxa"/>
        </w:tblCellMar>
        <w:tblLook w:val="04A0" w:firstRow="1" w:lastRow="0" w:firstColumn="1" w:lastColumn="0" w:noHBand="0" w:noVBand="1"/>
      </w:tblPr>
      <w:tblGrid>
        <w:gridCol w:w="3960"/>
        <w:gridCol w:w="250"/>
        <w:gridCol w:w="6303"/>
      </w:tblGrid>
      <w:tr w:rsidR="007C3EDA" w14:paraId="1BEE2E16" w14:textId="77777777" w:rsidTr="00351C47">
        <w:trPr>
          <w:trHeight w:hRule="exact" w:val="13228"/>
        </w:trPr>
        <w:tc>
          <w:tcPr>
            <w:tcW w:w="3960" w:type="dxa"/>
          </w:tcPr>
          <w:p w14:paraId="25B2880B" w14:textId="77777777" w:rsidR="007C3EDA" w:rsidRDefault="000404C9" w:rsidP="00DD319B">
            <w:pPr>
              <w:pStyle w:val="Heading3"/>
            </w:pPr>
            <w:r>
              <w:t>Summary</w:t>
            </w:r>
          </w:p>
          <w:p w14:paraId="4D19C8F7" w14:textId="00E55710" w:rsidR="000404C9" w:rsidRPr="002A4718" w:rsidRDefault="00351C47" w:rsidP="0039653A">
            <w:pPr>
              <w:pStyle w:val="ListParagraph"/>
              <w:numPr>
                <w:ilvl w:val="0"/>
                <w:numId w:val="5"/>
              </w:numPr>
              <w:ind w:left="312" w:hanging="292"/>
              <w:rPr>
                <w:noProof/>
                <w:szCs w:val="14"/>
                <w:lang w:val="en-GB"/>
              </w:rPr>
            </w:pPr>
            <w:r>
              <w:t>Technically sophisticated professional with nearly 3.5 years of experience in areas of Cloud managed Solutions &amp;IT Infrastructure Development.</w:t>
            </w:r>
          </w:p>
          <w:p w14:paraId="713F83B2" w14:textId="77777777" w:rsidR="00004BC8" w:rsidRPr="002A4718" w:rsidRDefault="000404C9" w:rsidP="0039653A">
            <w:pPr>
              <w:pStyle w:val="ListParagraph"/>
              <w:numPr>
                <w:ilvl w:val="0"/>
                <w:numId w:val="5"/>
              </w:numPr>
              <w:ind w:left="312" w:hanging="292"/>
              <w:rPr>
                <w:rFonts w:eastAsia="Georgia" w:cs="Georgia"/>
                <w:color w:val="000000"/>
                <w:szCs w:val="14"/>
              </w:rPr>
            </w:pPr>
            <w:r w:rsidRPr="002A4718">
              <w:rPr>
                <w:noProof/>
                <w:szCs w:val="14"/>
                <w:lang w:val="en-GB"/>
              </w:rPr>
              <w:t xml:space="preserve">Good Hands of experience in </w:t>
            </w:r>
            <w:r w:rsidR="00004BC8" w:rsidRPr="002A4718">
              <w:rPr>
                <w:noProof/>
                <w:szCs w:val="14"/>
                <w:lang w:val="en-GB"/>
              </w:rPr>
              <w:t>the following fields:</w:t>
            </w:r>
          </w:p>
          <w:p w14:paraId="2CAC26F2" w14:textId="234ACF62" w:rsidR="000B67F8" w:rsidRPr="00351C47" w:rsidRDefault="00351C47" w:rsidP="0039653A">
            <w:pPr>
              <w:pStyle w:val="ListParagraph"/>
              <w:numPr>
                <w:ilvl w:val="1"/>
                <w:numId w:val="5"/>
              </w:numPr>
              <w:ind w:left="594" w:hanging="283"/>
              <w:rPr>
                <w:rFonts w:eastAsia="Georgia" w:cs="Georgia"/>
                <w:color w:val="000000"/>
                <w:szCs w:val="14"/>
              </w:rPr>
            </w:pPr>
            <w:r>
              <w:rPr>
                <w:noProof/>
                <w:szCs w:val="14"/>
                <w:lang w:val="en-GB"/>
              </w:rPr>
              <w:t>Linux System Administration that involve installation and configuration of various tool with troubleshooting</w:t>
            </w:r>
            <w:r w:rsidR="006859EA">
              <w:rPr>
                <w:noProof/>
                <w:szCs w:val="14"/>
                <w:lang w:val="en-GB"/>
              </w:rPr>
              <w:t>.</w:t>
            </w:r>
          </w:p>
          <w:p w14:paraId="6DA00FFA" w14:textId="4EF39352" w:rsidR="00351C47" w:rsidRPr="006859EA" w:rsidRDefault="00351C47" w:rsidP="0039653A">
            <w:pPr>
              <w:pStyle w:val="ListParagraph"/>
              <w:numPr>
                <w:ilvl w:val="1"/>
                <w:numId w:val="5"/>
              </w:numPr>
              <w:ind w:left="594" w:hanging="283"/>
              <w:rPr>
                <w:rFonts w:eastAsia="Georgia" w:cs="Georgia"/>
                <w:color w:val="000000"/>
                <w:szCs w:val="14"/>
              </w:rPr>
            </w:pPr>
            <w:r>
              <w:rPr>
                <w:noProof/>
                <w:szCs w:val="14"/>
                <w:lang w:val="en-GB"/>
              </w:rPr>
              <w:t xml:space="preserve">Configuration </w:t>
            </w:r>
            <w:r w:rsidR="006859EA">
              <w:rPr>
                <w:noProof/>
                <w:szCs w:val="14"/>
                <w:lang w:val="en-GB"/>
              </w:rPr>
              <w:t xml:space="preserve">and Management </w:t>
            </w:r>
            <w:r>
              <w:rPr>
                <w:noProof/>
                <w:szCs w:val="14"/>
                <w:lang w:val="en-GB"/>
              </w:rPr>
              <w:t xml:space="preserve">of Ceph with different service </w:t>
            </w:r>
            <w:r w:rsidR="006859EA">
              <w:rPr>
                <w:noProof/>
                <w:szCs w:val="14"/>
                <w:lang w:val="en-GB"/>
              </w:rPr>
              <w:t>like file,block and object.</w:t>
            </w:r>
          </w:p>
          <w:p w14:paraId="3DB7B001" w14:textId="71C143BC" w:rsidR="006859EA" w:rsidRPr="006859EA" w:rsidRDefault="006859EA" w:rsidP="0039653A">
            <w:pPr>
              <w:pStyle w:val="ListParagraph"/>
              <w:numPr>
                <w:ilvl w:val="1"/>
                <w:numId w:val="5"/>
              </w:numPr>
              <w:ind w:left="594" w:hanging="283"/>
              <w:rPr>
                <w:rFonts w:eastAsia="Georgia" w:cs="Georgia"/>
                <w:color w:val="000000"/>
                <w:szCs w:val="14"/>
              </w:rPr>
            </w:pPr>
            <w:r>
              <w:rPr>
                <w:noProof/>
                <w:szCs w:val="14"/>
                <w:lang w:val="en-GB"/>
              </w:rPr>
              <w:t>Configuration and Management of NetApp Ontap Server.</w:t>
            </w:r>
          </w:p>
          <w:p w14:paraId="4006DE3E" w14:textId="118E1F54" w:rsidR="006859EA" w:rsidRPr="002A4718" w:rsidRDefault="006859EA" w:rsidP="0039653A">
            <w:pPr>
              <w:pStyle w:val="ListParagraph"/>
              <w:numPr>
                <w:ilvl w:val="1"/>
                <w:numId w:val="5"/>
              </w:numPr>
              <w:ind w:left="594" w:hanging="283"/>
              <w:rPr>
                <w:rFonts w:eastAsia="Georgia" w:cs="Georgia"/>
                <w:color w:val="000000"/>
                <w:szCs w:val="14"/>
              </w:rPr>
            </w:pPr>
            <w:r>
              <w:rPr>
                <w:rFonts w:eastAsia="Georgia" w:cs="Georgia"/>
                <w:color w:val="000000"/>
                <w:szCs w:val="14"/>
              </w:rPr>
              <w:t>Configuration and Management of IBM Spectrum Scale.</w:t>
            </w:r>
          </w:p>
          <w:p w14:paraId="635EDF50" w14:textId="4075820F" w:rsidR="002E516E" w:rsidRPr="002A4718" w:rsidRDefault="00351C47" w:rsidP="0039653A">
            <w:pPr>
              <w:pStyle w:val="ListParagraph"/>
              <w:numPr>
                <w:ilvl w:val="1"/>
                <w:numId w:val="5"/>
              </w:numPr>
              <w:ind w:left="594" w:hanging="283"/>
              <w:rPr>
                <w:rFonts w:eastAsia="Georgia" w:cs="Georgia"/>
                <w:color w:val="000000"/>
                <w:szCs w:val="14"/>
              </w:rPr>
            </w:pPr>
            <w:r>
              <w:rPr>
                <w:rFonts w:eastAsia="Georgia" w:cs="Georgia"/>
                <w:color w:val="000000"/>
                <w:szCs w:val="14"/>
              </w:rPr>
              <w:t xml:space="preserve">Managing Public and Private Cloud like AWS, Microsoft Azure, Alibaba Cloud and </w:t>
            </w:r>
            <w:proofErr w:type="spellStart"/>
            <w:r>
              <w:rPr>
                <w:rFonts w:eastAsia="Georgia" w:cs="Georgia"/>
                <w:color w:val="000000"/>
                <w:szCs w:val="14"/>
              </w:rPr>
              <w:t>Openstack</w:t>
            </w:r>
            <w:proofErr w:type="spellEnd"/>
            <w:r>
              <w:rPr>
                <w:rFonts w:eastAsia="Georgia" w:cs="Georgia"/>
                <w:color w:val="000000"/>
                <w:szCs w:val="14"/>
              </w:rPr>
              <w:t>.</w:t>
            </w:r>
          </w:p>
          <w:p w14:paraId="27CD9CB6" w14:textId="32199839" w:rsidR="002E516E" w:rsidRPr="001F181C" w:rsidRDefault="00351C47" w:rsidP="001F181C">
            <w:pPr>
              <w:pStyle w:val="ListParagraph"/>
              <w:numPr>
                <w:ilvl w:val="1"/>
                <w:numId w:val="5"/>
              </w:numPr>
              <w:ind w:left="594" w:hanging="283"/>
              <w:rPr>
                <w:rFonts w:eastAsia="Georgia" w:cs="Georgia"/>
                <w:color w:val="000000"/>
                <w:szCs w:val="14"/>
              </w:rPr>
            </w:pPr>
            <w:r>
              <w:rPr>
                <w:noProof/>
                <w:szCs w:val="14"/>
                <w:lang w:val="en-GB"/>
              </w:rPr>
              <w:t xml:space="preserve">Version Control like Git and Github </w:t>
            </w:r>
          </w:p>
          <w:p w14:paraId="5D3C9036" w14:textId="2BE1A818" w:rsidR="002E516E" w:rsidRPr="001F181C" w:rsidRDefault="006859EA" w:rsidP="001F181C">
            <w:pPr>
              <w:pStyle w:val="ListParagraph"/>
              <w:numPr>
                <w:ilvl w:val="1"/>
                <w:numId w:val="5"/>
              </w:numPr>
              <w:ind w:left="594" w:hanging="283"/>
              <w:rPr>
                <w:rFonts w:eastAsia="Georgia" w:cs="Georgia"/>
                <w:color w:val="000000"/>
                <w:szCs w:val="14"/>
              </w:rPr>
            </w:pPr>
            <w:r>
              <w:rPr>
                <w:rFonts w:eastAsia="Georgia" w:cs="Georgia"/>
                <w:color w:val="000000"/>
                <w:szCs w:val="14"/>
              </w:rPr>
              <w:t xml:space="preserve">Installation and Configuration of various Monitoring tool like Prometheus and </w:t>
            </w:r>
            <w:proofErr w:type="spellStart"/>
            <w:r>
              <w:rPr>
                <w:rFonts w:eastAsia="Georgia" w:cs="Georgia"/>
                <w:color w:val="000000"/>
                <w:szCs w:val="14"/>
              </w:rPr>
              <w:t>Grafana</w:t>
            </w:r>
            <w:proofErr w:type="spellEnd"/>
            <w:r>
              <w:rPr>
                <w:rFonts w:eastAsia="Georgia" w:cs="Georgia"/>
                <w:color w:val="000000"/>
                <w:szCs w:val="14"/>
              </w:rPr>
              <w:t>.</w:t>
            </w:r>
          </w:p>
          <w:p w14:paraId="77754473" w14:textId="2B33144D" w:rsidR="002E516E" w:rsidRPr="002A4718" w:rsidRDefault="006859EA" w:rsidP="0039653A">
            <w:pPr>
              <w:pStyle w:val="ListParagraph"/>
              <w:numPr>
                <w:ilvl w:val="1"/>
                <w:numId w:val="5"/>
              </w:numPr>
              <w:ind w:left="594" w:hanging="283"/>
              <w:rPr>
                <w:rFonts w:eastAsia="Georgia" w:cs="Georgia"/>
                <w:color w:val="000000"/>
                <w:szCs w:val="14"/>
              </w:rPr>
            </w:pPr>
            <w:r>
              <w:rPr>
                <w:rFonts w:eastAsia="Georgia" w:cs="Georgia"/>
                <w:color w:val="000000"/>
                <w:szCs w:val="14"/>
              </w:rPr>
              <w:t>Terraform for Cloning Working environment.</w:t>
            </w:r>
            <w:r w:rsidR="002E516E" w:rsidRPr="002A4718">
              <w:rPr>
                <w:rFonts w:eastAsia="Georgia" w:cs="Georgia"/>
                <w:color w:val="000000"/>
                <w:szCs w:val="14"/>
              </w:rPr>
              <w:t xml:space="preserve"> </w:t>
            </w:r>
          </w:p>
          <w:p w14:paraId="68CFF200" w14:textId="78BE8281" w:rsidR="000B67F8" w:rsidRPr="002A4718" w:rsidRDefault="002E516E" w:rsidP="0039653A">
            <w:pPr>
              <w:pStyle w:val="ListParagraph"/>
              <w:numPr>
                <w:ilvl w:val="1"/>
                <w:numId w:val="5"/>
              </w:numPr>
              <w:ind w:left="594" w:hanging="283"/>
              <w:rPr>
                <w:rFonts w:eastAsia="Georgia" w:cs="Georgia"/>
                <w:color w:val="000000"/>
                <w:szCs w:val="14"/>
              </w:rPr>
            </w:pPr>
            <w:r w:rsidRPr="002A4718">
              <w:rPr>
                <w:rFonts w:eastAsia="Georgia" w:cs="Georgia"/>
                <w:color w:val="000000"/>
                <w:szCs w:val="14"/>
              </w:rPr>
              <w:t>D</w:t>
            </w:r>
            <w:r w:rsidR="006859EA">
              <w:rPr>
                <w:rFonts w:eastAsia="Georgia" w:cs="Georgia"/>
                <w:color w:val="000000"/>
                <w:szCs w:val="14"/>
              </w:rPr>
              <w:t xml:space="preserve">ocker for Building, Testing and Running </w:t>
            </w:r>
            <w:r w:rsidR="001F181C">
              <w:rPr>
                <w:rFonts w:eastAsia="Georgia" w:cs="Georgia"/>
                <w:color w:val="000000"/>
                <w:szCs w:val="14"/>
              </w:rPr>
              <w:t>Containerized</w:t>
            </w:r>
            <w:r w:rsidR="006859EA">
              <w:rPr>
                <w:rFonts w:eastAsia="Georgia" w:cs="Georgia"/>
                <w:color w:val="000000"/>
                <w:szCs w:val="14"/>
              </w:rPr>
              <w:t xml:space="preserve"> application.</w:t>
            </w:r>
          </w:p>
          <w:p w14:paraId="0C83DE84" w14:textId="4AF87618" w:rsidR="00004BC8" w:rsidRDefault="006859EA" w:rsidP="0039653A">
            <w:pPr>
              <w:pStyle w:val="ListParagraph"/>
              <w:numPr>
                <w:ilvl w:val="1"/>
                <w:numId w:val="5"/>
              </w:numPr>
              <w:ind w:left="594" w:hanging="283"/>
              <w:rPr>
                <w:rFonts w:eastAsia="Georgia" w:cs="Georgia"/>
                <w:color w:val="000000"/>
                <w:szCs w:val="14"/>
              </w:rPr>
            </w:pPr>
            <w:r>
              <w:rPr>
                <w:rFonts w:eastAsia="Georgia" w:cs="Georgia"/>
                <w:color w:val="000000"/>
                <w:szCs w:val="14"/>
              </w:rPr>
              <w:t>Kubernetes and Docker Swarm.</w:t>
            </w:r>
          </w:p>
          <w:p w14:paraId="38D742EC" w14:textId="77777777" w:rsidR="006859EA" w:rsidRPr="002A4718" w:rsidRDefault="006859EA" w:rsidP="001F181C">
            <w:pPr>
              <w:pStyle w:val="ListParagraph"/>
              <w:ind w:left="594"/>
              <w:rPr>
                <w:rFonts w:eastAsia="Georgia" w:cs="Georgia"/>
                <w:color w:val="000000"/>
                <w:szCs w:val="14"/>
              </w:rPr>
            </w:pPr>
          </w:p>
          <w:p w14:paraId="7A14E6AA" w14:textId="10E3C59B" w:rsidR="000404C9" w:rsidRPr="002A4718" w:rsidRDefault="001F181C" w:rsidP="0039653A">
            <w:pPr>
              <w:pStyle w:val="ListParagraph"/>
              <w:numPr>
                <w:ilvl w:val="0"/>
                <w:numId w:val="5"/>
              </w:numPr>
              <w:ind w:left="312" w:hanging="292"/>
              <w:rPr>
                <w:noProof/>
                <w:szCs w:val="14"/>
                <w:lang w:val="en-GB"/>
              </w:rPr>
            </w:pPr>
            <w:r>
              <w:rPr>
                <w:rFonts w:eastAsia="Georgia" w:cs="Georgia"/>
                <w:color w:val="000000"/>
                <w:szCs w:val="14"/>
              </w:rPr>
              <w:t xml:space="preserve">Writing </w:t>
            </w:r>
            <w:proofErr w:type="spellStart"/>
            <w:r>
              <w:rPr>
                <w:rFonts w:eastAsia="Georgia" w:cs="Georgia"/>
                <w:color w:val="000000"/>
                <w:szCs w:val="14"/>
              </w:rPr>
              <w:t>Ansible</w:t>
            </w:r>
            <w:proofErr w:type="spellEnd"/>
            <w:r>
              <w:rPr>
                <w:rFonts w:eastAsia="Georgia" w:cs="Georgia"/>
                <w:color w:val="000000"/>
                <w:szCs w:val="14"/>
              </w:rPr>
              <w:t xml:space="preserve"> Playbooks for configuring the Storage Servers by creating resources on it</w:t>
            </w:r>
            <w:r w:rsidR="000404C9" w:rsidRPr="002A4718">
              <w:rPr>
                <w:noProof/>
                <w:szCs w:val="14"/>
                <w:lang w:val="en-GB"/>
              </w:rPr>
              <w:t>.</w:t>
            </w:r>
          </w:p>
          <w:p w14:paraId="0DA3795C" w14:textId="2298B6D5" w:rsidR="000404C9" w:rsidRPr="002A4718" w:rsidRDefault="001F181C" w:rsidP="0039653A">
            <w:pPr>
              <w:pStyle w:val="ListParagraph"/>
              <w:numPr>
                <w:ilvl w:val="0"/>
                <w:numId w:val="5"/>
              </w:numPr>
              <w:ind w:left="312" w:hanging="292"/>
              <w:rPr>
                <w:noProof/>
                <w:szCs w:val="14"/>
                <w:lang w:val="en-GB"/>
              </w:rPr>
            </w:pPr>
            <w:r>
              <w:rPr>
                <w:rFonts w:eastAsia="Georgia" w:cs="Georgia"/>
                <w:color w:val="000000"/>
                <w:szCs w:val="14"/>
              </w:rPr>
              <w:t xml:space="preserve">Python and </w:t>
            </w:r>
            <w:proofErr w:type="spellStart"/>
            <w:r>
              <w:rPr>
                <w:rFonts w:eastAsia="Georgia" w:cs="Georgia"/>
                <w:color w:val="000000"/>
                <w:szCs w:val="14"/>
              </w:rPr>
              <w:t>Golang</w:t>
            </w:r>
            <w:proofErr w:type="spellEnd"/>
            <w:r>
              <w:rPr>
                <w:rFonts w:eastAsia="Georgia" w:cs="Georgia"/>
                <w:color w:val="000000"/>
                <w:szCs w:val="14"/>
              </w:rPr>
              <w:t xml:space="preserve"> Development specific to storage driver development using available SDKs.</w:t>
            </w:r>
            <w:r w:rsidR="007C3698" w:rsidRPr="002A4718">
              <w:rPr>
                <w:noProof/>
                <w:szCs w:val="14"/>
                <w:lang w:val="en-GB"/>
              </w:rPr>
              <w:t xml:space="preserve">Expertise </w:t>
            </w:r>
            <w:r w:rsidR="000404C9" w:rsidRPr="002A4718">
              <w:rPr>
                <w:noProof/>
                <w:szCs w:val="14"/>
                <w:lang w:val="en-GB"/>
              </w:rPr>
              <w:t xml:space="preserve">in </w:t>
            </w:r>
            <w:r w:rsidR="00C12794" w:rsidRPr="002A4718">
              <w:rPr>
                <w:noProof/>
                <w:szCs w:val="14"/>
                <w:lang w:val="en-GB"/>
              </w:rPr>
              <w:t xml:space="preserve">understanding requirement and </w:t>
            </w:r>
            <w:r w:rsidR="000404C9" w:rsidRPr="002A4718">
              <w:rPr>
                <w:noProof/>
                <w:szCs w:val="14"/>
                <w:lang w:val="en-GB"/>
              </w:rPr>
              <w:t>Development</w:t>
            </w:r>
            <w:r w:rsidR="00C12794" w:rsidRPr="002A4718">
              <w:rPr>
                <w:noProof/>
                <w:szCs w:val="14"/>
                <w:lang w:val="en-GB"/>
              </w:rPr>
              <w:t xml:space="preserve"> of Functional Test pla</w:t>
            </w:r>
            <w:r w:rsidR="009A2ECC" w:rsidRPr="002A4718">
              <w:rPr>
                <w:noProof/>
                <w:szCs w:val="14"/>
                <w:lang w:val="en-GB"/>
              </w:rPr>
              <w:t>n.</w:t>
            </w:r>
            <w:r w:rsidR="000404C9" w:rsidRPr="002A4718">
              <w:rPr>
                <w:noProof/>
                <w:szCs w:val="14"/>
                <w:lang w:val="en-GB"/>
              </w:rPr>
              <w:t xml:space="preserve">, </w:t>
            </w:r>
          </w:p>
          <w:p w14:paraId="1046E653" w14:textId="414081D8" w:rsidR="009A2ECC" w:rsidRPr="002A4718" w:rsidRDefault="001F181C" w:rsidP="0039653A">
            <w:pPr>
              <w:pStyle w:val="ListParagraph"/>
              <w:numPr>
                <w:ilvl w:val="0"/>
                <w:numId w:val="5"/>
              </w:numPr>
              <w:ind w:left="312" w:hanging="292"/>
              <w:rPr>
                <w:noProof/>
                <w:szCs w:val="14"/>
                <w:lang w:val="en-GB"/>
              </w:rPr>
            </w:pPr>
            <w:r>
              <w:rPr>
                <w:rFonts w:eastAsia="Georgia" w:cs="Georgia"/>
                <w:color w:val="000000"/>
                <w:szCs w:val="14"/>
              </w:rPr>
              <w:t xml:space="preserve">CI/CD Pipelines using Jenkins and </w:t>
            </w:r>
            <w:proofErr w:type="spellStart"/>
            <w:r>
              <w:rPr>
                <w:rFonts w:eastAsia="Georgia" w:cs="Georgia"/>
                <w:color w:val="000000"/>
                <w:szCs w:val="14"/>
              </w:rPr>
              <w:t>ConCourse</w:t>
            </w:r>
            <w:proofErr w:type="spellEnd"/>
            <w:r w:rsidRPr="002A4718">
              <w:rPr>
                <w:noProof/>
                <w:szCs w:val="14"/>
                <w:lang w:val="en-GB"/>
              </w:rPr>
              <w:t xml:space="preserve"> </w:t>
            </w:r>
            <w:r w:rsidR="009A2ECC" w:rsidRPr="002A4718">
              <w:rPr>
                <w:noProof/>
                <w:szCs w:val="14"/>
                <w:lang w:val="en-GB"/>
              </w:rPr>
              <w:t>Knowledge on CI/CD pipelines(Jenkins)</w:t>
            </w:r>
          </w:p>
          <w:p w14:paraId="43D3769A" w14:textId="77777777" w:rsidR="007C3EDA" w:rsidRPr="001F181C" w:rsidRDefault="001F181C" w:rsidP="001F181C">
            <w:pPr>
              <w:pStyle w:val="ListParagraph"/>
              <w:numPr>
                <w:ilvl w:val="0"/>
                <w:numId w:val="5"/>
              </w:numPr>
              <w:ind w:left="312" w:hanging="292"/>
              <w:rPr>
                <w:noProof/>
                <w:szCs w:val="14"/>
                <w:lang w:val="en-GB"/>
              </w:rPr>
            </w:pPr>
            <w:r>
              <w:t xml:space="preserve">Monitoring Virtualization, On-Premise </w:t>
            </w:r>
            <w:proofErr w:type="spellStart"/>
            <w:r>
              <w:t>BareMetal</w:t>
            </w:r>
            <w:proofErr w:type="spellEnd"/>
            <w:r>
              <w:t xml:space="preserve"> and cloud servers through Prometheus Monitoring tool.</w:t>
            </w:r>
          </w:p>
          <w:p w14:paraId="39C19E2B" w14:textId="77777777" w:rsidR="001F181C" w:rsidRPr="001F181C" w:rsidRDefault="001F181C" w:rsidP="001F181C">
            <w:pPr>
              <w:pStyle w:val="ListParagraph"/>
              <w:numPr>
                <w:ilvl w:val="0"/>
                <w:numId w:val="5"/>
              </w:numPr>
              <w:ind w:left="312" w:hanging="292"/>
              <w:rPr>
                <w:noProof/>
                <w:szCs w:val="14"/>
                <w:lang w:val="en-GB"/>
              </w:rPr>
            </w:pPr>
            <w:r>
              <w:t>Experience on scripting languages like Shell script (BASH) and YAML Script.</w:t>
            </w:r>
          </w:p>
          <w:p w14:paraId="35E931A1" w14:textId="77777777" w:rsidR="001F181C" w:rsidRPr="001F181C" w:rsidRDefault="001F181C" w:rsidP="001F181C">
            <w:pPr>
              <w:pStyle w:val="ListParagraph"/>
              <w:numPr>
                <w:ilvl w:val="0"/>
                <w:numId w:val="5"/>
              </w:numPr>
              <w:ind w:left="312" w:hanging="292"/>
              <w:rPr>
                <w:noProof/>
                <w:szCs w:val="14"/>
                <w:lang w:val="en-GB"/>
              </w:rPr>
            </w:pPr>
            <w:r>
              <w:t xml:space="preserve">Having knowledge on other DevOps tools like Docker and Kubernetes Familiarity with Configuration management tools such as </w:t>
            </w:r>
            <w:proofErr w:type="spellStart"/>
            <w:r>
              <w:t>Ansible</w:t>
            </w:r>
            <w:proofErr w:type="spellEnd"/>
            <w:r>
              <w:t>.</w:t>
            </w:r>
          </w:p>
          <w:p w14:paraId="14595660" w14:textId="77777777" w:rsidR="001F181C" w:rsidRPr="001F181C" w:rsidRDefault="001F181C" w:rsidP="001F181C">
            <w:pPr>
              <w:pStyle w:val="ListParagraph"/>
              <w:numPr>
                <w:ilvl w:val="0"/>
                <w:numId w:val="5"/>
              </w:numPr>
              <w:ind w:left="312" w:hanging="292"/>
              <w:rPr>
                <w:noProof/>
                <w:szCs w:val="14"/>
                <w:lang w:val="en-GB"/>
              </w:rPr>
            </w:pPr>
            <w:r>
              <w:t>Experienced on source code management (GitHub/GIT) and branching, merging and tag workflow.</w:t>
            </w:r>
          </w:p>
          <w:p w14:paraId="236F4FDC" w14:textId="388E1670" w:rsidR="001F181C" w:rsidRPr="001F181C" w:rsidRDefault="001F181C" w:rsidP="001F181C">
            <w:pPr>
              <w:pStyle w:val="ListParagraph"/>
              <w:numPr>
                <w:ilvl w:val="0"/>
                <w:numId w:val="5"/>
              </w:numPr>
              <w:ind w:left="312" w:hanging="292"/>
              <w:rPr>
                <w:noProof/>
                <w:szCs w:val="14"/>
                <w:lang w:val="en-GB"/>
              </w:rPr>
            </w:pPr>
            <w:r>
              <w:t xml:space="preserve">Working and Managing AWS Cloud Services VPC, ECS, Auto Scaling and SLB, RDS, OSS, Route53, VPN, </w:t>
            </w:r>
            <w:proofErr w:type="spellStart"/>
            <w:r>
              <w:t>CloudWatch</w:t>
            </w:r>
            <w:proofErr w:type="spellEnd"/>
            <w:r>
              <w:t>, AMI backup for VM etc.</w:t>
            </w:r>
          </w:p>
        </w:tc>
        <w:tc>
          <w:tcPr>
            <w:tcW w:w="250" w:type="dxa"/>
          </w:tcPr>
          <w:p w14:paraId="0057746E" w14:textId="77777777" w:rsidR="007C3EDA" w:rsidRDefault="007C3EDA" w:rsidP="00DD319B">
            <w:pPr>
              <w:tabs>
                <w:tab w:val="left" w:pos="990"/>
              </w:tabs>
            </w:pPr>
          </w:p>
        </w:tc>
        <w:tc>
          <w:tcPr>
            <w:tcW w:w="6303" w:type="dxa"/>
          </w:tcPr>
          <w:p w14:paraId="361A5AB5" w14:textId="77777777" w:rsidR="004065A2" w:rsidRDefault="004065A2" w:rsidP="009861ED">
            <w:pPr>
              <w:jc w:val="both"/>
              <w:rPr>
                <w:sz w:val="15"/>
                <w:szCs w:val="15"/>
                <w:highlight w:val="yellow"/>
                <w:lang w:val="en-GB"/>
              </w:rPr>
            </w:pPr>
          </w:p>
          <w:p w14:paraId="33088FD0" w14:textId="4D5B6266" w:rsidR="003410F2" w:rsidRPr="007B25F1" w:rsidRDefault="003410F2" w:rsidP="003410F2">
            <w:pPr>
              <w:pStyle w:val="Heading4"/>
              <w:rPr>
                <w:noProof/>
                <w:sz w:val="20"/>
                <w:lang w:val="en-GB"/>
              </w:rPr>
            </w:pPr>
            <w:r>
              <w:rPr>
                <w:noProof/>
                <w:sz w:val="20"/>
                <w:lang w:val="en-GB"/>
              </w:rPr>
              <w:t>DevOps Engineer</w:t>
            </w:r>
            <w:r w:rsidR="00D96AAA">
              <w:rPr>
                <w:noProof/>
                <w:sz w:val="20"/>
                <w:lang w:val="en-GB"/>
              </w:rPr>
              <w:t>/Cloud Engineer</w:t>
            </w:r>
          </w:p>
          <w:p w14:paraId="6A81DF73" w14:textId="0E3A3E6A" w:rsidR="003410F2" w:rsidRDefault="003410F2" w:rsidP="003410F2">
            <w:pPr>
              <w:pStyle w:val="ECVSubSectionHeading"/>
              <w:numPr>
                <w:ilvl w:val="0"/>
                <w:numId w:val="15"/>
              </w:numPr>
              <w:spacing w:line="240" w:lineRule="auto"/>
              <w:rPr>
                <w:rFonts w:asciiTheme="minorHAnsi" w:eastAsiaTheme="minorEastAsia" w:hAnsiTheme="minorHAnsi" w:cstheme="minorBidi"/>
                <w:noProof/>
                <w:color w:val="auto"/>
                <w:spacing w:val="0"/>
                <w:kern w:val="0"/>
                <w:sz w:val="18"/>
                <w:szCs w:val="16"/>
                <w:lang w:eastAsia="ja-JP" w:bidi="ar-SA"/>
              </w:rPr>
            </w:pPr>
            <w:r w:rsidRPr="007B25F1">
              <w:rPr>
                <w:rFonts w:asciiTheme="minorHAnsi" w:eastAsiaTheme="minorEastAsia" w:hAnsiTheme="minorHAnsi" w:cstheme="minorBidi"/>
                <w:noProof/>
                <w:color w:val="auto"/>
                <w:spacing w:val="0"/>
                <w:kern w:val="0"/>
                <w:sz w:val="18"/>
                <w:szCs w:val="16"/>
                <w:lang w:eastAsia="ja-JP" w:bidi="ar-SA"/>
              </w:rPr>
              <w:t>0</w:t>
            </w:r>
            <w:r>
              <w:rPr>
                <w:rFonts w:asciiTheme="minorHAnsi" w:eastAsiaTheme="minorEastAsia" w:hAnsiTheme="minorHAnsi" w:cstheme="minorBidi"/>
                <w:noProof/>
                <w:color w:val="auto"/>
                <w:spacing w:val="0"/>
                <w:kern w:val="0"/>
                <w:sz w:val="18"/>
                <w:szCs w:val="16"/>
                <w:lang w:eastAsia="ja-JP" w:bidi="ar-SA"/>
              </w:rPr>
              <w:t>5</w:t>
            </w:r>
            <w:r w:rsidRPr="007B25F1">
              <w:rPr>
                <w:rFonts w:asciiTheme="minorHAnsi" w:eastAsiaTheme="minorEastAsia" w:hAnsiTheme="minorHAnsi" w:cstheme="minorBidi"/>
                <w:noProof/>
                <w:color w:val="auto"/>
                <w:spacing w:val="0"/>
                <w:kern w:val="0"/>
                <w:sz w:val="18"/>
                <w:szCs w:val="16"/>
                <w:lang w:eastAsia="ja-JP" w:bidi="ar-SA"/>
              </w:rPr>
              <w:t>/201</w:t>
            </w:r>
            <w:r>
              <w:rPr>
                <w:rFonts w:asciiTheme="minorHAnsi" w:eastAsiaTheme="minorEastAsia" w:hAnsiTheme="minorHAnsi" w:cstheme="minorBidi"/>
                <w:noProof/>
                <w:color w:val="auto"/>
                <w:spacing w:val="0"/>
                <w:kern w:val="0"/>
                <w:sz w:val="18"/>
                <w:szCs w:val="16"/>
                <w:lang w:eastAsia="ja-JP" w:bidi="ar-SA"/>
              </w:rPr>
              <w:t>8</w:t>
            </w:r>
            <w:r w:rsidRPr="007B25F1">
              <w:rPr>
                <w:rFonts w:asciiTheme="minorHAnsi" w:eastAsiaTheme="minorEastAsia" w:hAnsiTheme="minorHAnsi" w:cstheme="minorBidi"/>
                <w:noProof/>
                <w:color w:val="auto"/>
                <w:spacing w:val="0"/>
                <w:kern w:val="0"/>
                <w:sz w:val="18"/>
                <w:szCs w:val="16"/>
                <w:lang w:eastAsia="ja-JP" w:bidi="ar-SA"/>
              </w:rPr>
              <w:t xml:space="preserve"> – </w:t>
            </w:r>
            <w:r>
              <w:rPr>
                <w:rFonts w:asciiTheme="minorHAnsi" w:eastAsiaTheme="minorEastAsia" w:hAnsiTheme="minorHAnsi" w:cstheme="minorBidi"/>
                <w:noProof/>
                <w:color w:val="auto"/>
                <w:spacing w:val="0"/>
                <w:kern w:val="0"/>
                <w:sz w:val="18"/>
                <w:szCs w:val="16"/>
                <w:lang w:eastAsia="ja-JP" w:bidi="ar-SA"/>
              </w:rPr>
              <w:t>Present</w:t>
            </w:r>
            <w:r w:rsidRPr="007B25F1">
              <w:rPr>
                <w:rFonts w:asciiTheme="minorHAnsi" w:eastAsiaTheme="minorEastAsia" w:hAnsiTheme="minorHAnsi" w:cstheme="minorBidi"/>
                <w:noProof/>
                <w:color w:val="auto"/>
                <w:spacing w:val="0"/>
                <w:kern w:val="0"/>
                <w:sz w:val="18"/>
                <w:szCs w:val="16"/>
                <w:lang w:eastAsia="ja-JP" w:bidi="ar-SA"/>
              </w:rPr>
              <w:t xml:space="preserve">  </w:t>
            </w:r>
            <w:r w:rsidRPr="007B25F1">
              <w:rPr>
                <w:rFonts w:asciiTheme="minorHAnsi" w:eastAsiaTheme="minorEastAsia" w:hAnsiTheme="minorHAnsi" w:cstheme="minorBidi"/>
                <w:noProof/>
                <w:color w:val="auto"/>
                <w:spacing w:val="0"/>
                <w:kern w:val="0"/>
                <w:sz w:val="18"/>
                <w:szCs w:val="16"/>
                <w:lang w:val="en-US" w:eastAsia="en-US" w:bidi="ar-SA"/>
              </w:rPr>
              <w:drawing>
                <wp:inline distT="0" distB="0" distL="0" distR="0" wp14:anchorId="4A34480F" wp14:editId="52BD330D">
                  <wp:extent cx="92512" cy="92512"/>
                  <wp:effectExtent l="0" t="0" r="3175" b="3175"/>
                  <wp:docPr id="6" name="Picture 2" descr="Mark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Picture 2" descr="message"/>
                          <pic:cNvPicPr>
                            <a:picLocks/>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bwMode="auto">
                          <a:xfrm>
                            <a:off x="0" y="0"/>
                            <a:ext cx="92512" cy="92512"/>
                          </a:xfrm>
                          <a:prstGeom prst="rect">
                            <a:avLst/>
                          </a:prstGeom>
                        </pic:spPr>
                      </pic:pic>
                    </a:graphicData>
                  </a:graphic>
                </wp:inline>
              </w:drawing>
            </w:r>
            <w:r w:rsidRPr="007B25F1">
              <w:rPr>
                <w:rFonts w:asciiTheme="minorHAnsi" w:eastAsiaTheme="minorEastAsia" w:hAnsiTheme="minorHAnsi" w:cstheme="minorBidi"/>
                <w:noProof/>
                <w:color w:val="auto"/>
                <w:spacing w:val="0"/>
                <w:kern w:val="0"/>
                <w:sz w:val="18"/>
                <w:szCs w:val="16"/>
                <w:lang w:eastAsia="ja-JP" w:bidi="ar-SA"/>
              </w:rPr>
              <w:t xml:space="preserve"> India </w:t>
            </w:r>
            <w:r w:rsidRPr="007B25F1">
              <w:rPr>
                <w:rFonts w:asciiTheme="minorHAnsi" w:eastAsiaTheme="minorEastAsia" w:hAnsiTheme="minorHAnsi" w:cstheme="minorBidi"/>
                <w:noProof/>
                <w:color w:val="auto"/>
                <w:spacing w:val="0"/>
                <w:kern w:val="0"/>
                <w:sz w:val="18"/>
                <w:szCs w:val="16"/>
                <w:lang w:val="en-US" w:eastAsia="en-US" w:bidi="ar-SA"/>
              </w:rPr>
              <w:drawing>
                <wp:inline distT="0" distB="0" distL="0" distR="0" wp14:anchorId="3F5C5E20" wp14:editId="5593DAC0">
                  <wp:extent cx="92512" cy="92512"/>
                  <wp:effectExtent l="0" t="0" r="3175" b="3175"/>
                  <wp:docPr id="8" name="Picture 2" descr="Build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Picture 2" descr="message"/>
                          <pic:cNvPicPr>
                            <a:picLocks/>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bwMode="auto">
                          <a:xfrm>
                            <a:off x="0" y="0"/>
                            <a:ext cx="92512" cy="92512"/>
                          </a:xfrm>
                          <a:prstGeom prst="rect">
                            <a:avLst/>
                          </a:prstGeom>
                        </pic:spPr>
                      </pic:pic>
                    </a:graphicData>
                  </a:graphic>
                </wp:inline>
              </w:drawing>
            </w:r>
            <w:r w:rsidRPr="007B25F1">
              <w:rPr>
                <w:rFonts w:asciiTheme="minorHAnsi" w:eastAsiaTheme="minorEastAsia" w:hAnsiTheme="minorHAnsi" w:cstheme="minorBidi"/>
                <w:noProof/>
                <w:color w:val="auto"/>
                <w:spacing w:val="0"/>
                <w:kern w:val="0"/>
                <w:sz w:val="18"/>
                <w:szCs w:val="16"/>
                <w:lang w:eastAsia="ja-JP" w:bidi="ar-SA"/>
              </w:rPr>
              <w:t xml:space="preserve"> </w:t>
            </w:r>
            <w:r w:rsidRPr="00A14BA2">
              <w:rPr>
                <w:rFonts w:asciiTheme="minorHAnsi" w:eastAsiaTheme="minorEastAsia" w:hAnsiTheme="minorHAnsi" w:cstheme="minorBidi"/>
                <w:noProof/>
                <w:color w:val="auto"/>
                <w:spacing w:val="0"/>
                <w:kern w:val="0"/>
                <w:sz w:val="18"/>
                <w:szCs w:val="16"/>
                <w:lang w:eastAsia="ja-JP" w:bidi="ar-SA"/>
              </w:rPr>
              <w:t>Click2Cloud Technology Services (I) Pvt. Ltd., Nagpur MH</w:t>
            </w:r>
          </w:p>
          <w:p w14:paraId="13662429" w14:textId="2C996557" w:rsidR="003410F2" w:rsidRDefault="003410F2" w:rsidP="003410F2">
            <w:pPr>
              <w:pStyle w:val="ECVSubSectionHeading"/>
              <w:spacing w:line="240" w:lineRule="auto"/>
              <w:ind w:left="720"/>
              <w:rPr>
                <w:rFonts w:asciiTheme="minorHAnsi" w:eastAsiaTheme="minorEastAsia" w:hAnsiTheme="minorHAnsi" w:cstheme="minorBidi"/>
                <w:noProof/>
                <w:color w:val="auto"/>
                <w:spacing w:val="0"/>
                <w:kern w:val="0"/>
                <w:sz w:val="18"/>
                <w:szCs w:val="16"/>
                <w:lang w:eastAsia="ja-JP" w:bidi="ar-SA"/>
              </w:rPr>
            </w:pPr>
          </w:p>
          <w:p w14:paraId="13D180D1" w14:textId="00391A2F" w:rsidR="00B25DC0" w:rsidRPr="00B25DC0" w:rsidRDefault="00B25DC0" w:rsidP="003410F2">
            <w:pPr>
              <w:pStyle w:val="ECVSubSectionHeading"/>
              <w:spacing w:line="240" w:lineRule="auto"/>
              <w:ind w:left="720"/>
              <w:rPr>
                <w:rFonts w:asciiTheme="minorHAnsi" w:eastAsiaTheme="minorEastAsia" w:hAnsiTheme="minorHAnsi" w:cstheme="minorBidi"/>
                <w:noProof/>
                <w:color w:val="auto"/>
                <w:spacing w:val="0"/>
                <w:kern w:val="0"/>
                <w:sz w:val="18"/>
                <w:szCs w:val="16"/>
                <w:lang w:eastAsia="ja-JP" w:bidi="ar-SA"/>
              </w:rPr>
            </w:pPr>
            <w:r>
              <w:rPr>
                <w:rFonts w:asciiTheme="minorHAnsi" w:eastAsiaTheme="minorEastAsia" w:hAnsiTheme="minorHAnsi" w:cstheme="minorBidi"/>
                <w:b/>
                <w:bCs/>
                <w:noProof/>
                <w:color w:val="auto"/>
                <w:spacing w:val="0"/>
                <w:kern w:val="0"/>
                <w:sz w:val="18"/>
                <w:szCs w:val="16"/>
                <w:lang w:eastAsia="ja-JP" w:bidi="ar-SA"/>
              </w:rPr>
              <w:t xml:space="preserve">Project Name: </w:t>
            </w:r>
            <w:r w:rsidRPr="00B25DC0">
              <w:rPr>
                <w:rFonts w:asciiTheme="minorHAnsi" w:eastAsiaTheme="minorEastAsia" w:hAnsiTheme="minorHAnsi" w:cstheme="minorBidi"/>
                <w:noProof/>
                <w:color w:val="auto"/>
                <w:spacing w:val="0"/>
                <w:kern w:val="0"/>
                <w:sz w:val="18"/>
                <w:szCs w:val="16"/>
                <w:lang w:eastAsia="ja-JP" w:bidi="ar-SA"/>
              </w:rPr>
              <w:t>CloudBrain Container Management Service</w:t>
            </w:r>
          </w:p>
          <w:p w14:paraId="5085E327" w14:textId="58A7437C" w:rsidR="003410F2" w:rsidRDefault="003410F2" w:rsidP="003410F2">
            <w:pPr>
              <w:pStyle w:val="ECVSubSectionHeading"/>
              <w:spacing w:line="240" w:lineRule="auto"/>
              <w:ind w:left="720"/>
              <w:rPr>
                <w:rFonts w:asciiTheme="minorHAnsi" w:eastAsiaTheme="minorEastAsia" w:hAnsiTheme="minorHAnsi" w:cstheme="minorBidi"/>
                <w:noProof/>
                <w:color w:val="auto"/>
                <w:spacing w:val="0"/>
                <w:kern w:val="0"/>
                <w:sz w:val="18"/>
                <w:szCs w:val="16"/>
                <w:lang w:eastAsia="ja-JP" w:bidi="ar-SA"/>
              </w:rPr>
            </w:pPr>
            <w:r>
              <w:rPr>
                <w:rFonts w:asciiTheme="minorHAnsi" w:eastAsiaTheme="minorEastAsia" w:hAnsiTheme="minorHAnsi" w:cstheme="minorBidi"/>
                <w:b/>
                <w:bCs/>
                <w:noProof/>
                <w:color w:val="auto"/>
                <w:spacing w:val="0"/>
                <w:kern w:val="0"/>
                <w:sz w:val="18"/>
                <w:szCs w:val="16"/>
                <w:lang w:eastAsia="ja-JP" w:bidi="ar-SA"/>
              </w:rPr>
              <w:t xml:space="preserve">Client: </w:t>
            </w:r>
            <w:r>
              <w:rPr>
                <w:rFonts w:asciiTheme="minorHAnsi" w:eastAsiaTheme="minorEastAsia" w:hAnsiTheme="minorHAnsi" w:cstheme="minorBidi"/>
                <w:noProof/>
                <w:color w:val="auto"/>
                <w:spacing w:val="0"/>
                <w:kern w:val="0"/>
                <w:sz w:val="18"/>
                <w:szCs w:val="16"/>
                <w:lang w:eastAsia="ja-JP" w:bidi="ar-SA"/>
              </w:rPr>
              <w:t>Orange, OTC, Microsoft and Alibaba Cloud.</w:t>
            </w:r>
          </w:p>
          <w:p w14:paraId="3B683A17" w14:textId="155AFCFF" w:rsidR="003410F2" w:rsidRDefault="003410F2" w:rsidP="003410F2">
            <w:pPr>
              <w:pStyle w:val="ECVSubSectionHeading"/>
              <w:spacing w:line="240" w:lineRule="auto"/>
              <w:ind w:left="720"/>
              <w:rPr>
                <w:rFonts w:asciiTheme="minorHAnsi" w:eastAsiaTheme="minorEastAsia" w:hAnsiTheme="minorHAnsi" w:cstheme="minorBidi"/>
                <w:noProof/>
                <w:color w:val="auto"/>
                <w:spacing w:val="0"/>
                <w:kern w:val="0"/>
                <w:sz w:val="18"/>
                <w:szCs w:val="16"/>
                <w:lang w:eastAsia="ja-JP" w:bidi="ar-SA"/>
              </w:rPr>
            </w:pPr>
            <w:r>
              <w:rPr>
                <w:rFonts w:asciiTheme="minorHAnsi" w:eastAsiaTheme="minorEastAsia" w:hAnsiTheme="minorHAnsi" w:cstheme="minorBidi"/>
                <w:b/>
                <w:bCs/>
                <w:noProof/>
                <w:color w:val="auto"/>
                <w:spacing w:val="0"/>
                <w:kern w:val="0"/>
                <w:sz w:val="18"/>
                <w:szCs w:val="16"/>
                <w:lang w:eastAsia="ja-JP" w:bidi="ar-SA"/>
              </w:rPr>
              <w:t>Technology:</w:t>
            </w:r>
            <w:r>
              <w:rPr>
                <w:rFonts w:asciiTheme="minorHAnsi" w:eastAsiaTheme="minorEastAsia" w:hAnsiTheme="minorHAnsi" w:cstheme="minorBidi"/>
                <w:noProof/>
                <w:color w:val="auto"/>
                <w:spacing w:val="0"/>
                <w:kern w:val="0"/>
                <w:sz w:val="18"/>
                <w:szCs w:val="16"/>
                <w:lang w:eastAsia="ja-JP" w:bidi="ar-SA"/>
              </w:rPr>
              <w:t xml:space="preserve"> Docker and Kubernetes</w:t>
            </w:r>
          </w:p>
          <w:p w14:paraId="3A178884" w14:textId="6CF5771F" w:rsidR="003410F2" w:rsidRDefault="003410F2" w:rsidP="003410F2">
            <w:pPr>
              <w:pStyle w:val="ECVSubSectionHeading"/>
              <w:spacing w:line="240" w:lineRule="auto"/>
              <w:ind w:left="720"/>
              <w:jc w:val="both"/>
              <w:rPr>
                <w:rFonts w:asciiTheme="minorHAnsi" w:eastAsiaTheme="minorEastAsia" w:hAnsiTheme="minorHAnsi" w:cstheme="minorBidi"/>
                <w:noProof/>
                <w:color w:val="auto"/>
                <w:spacing w:val="0"/>
                <w:kern w:val="0"/>
                <w:sz w:val="18"/>
                <w:szCs w:val="16"/>
                <w:lang w:eastAsia="ja-JP" w:bidi="ar-SA"/>
              </w:rPr>
            </w:pPr>
            <w:r>
              <w:rPr>
                <w:rFonts w:asciiTheme="minorHAnsi" w:eastAsiaTheme="minorEastAsia" w:hAnsiTheme="minorHAnsi" w:cstheme="minorBidi"/>
                <w:b/>
                <w:bCs/>
                <w:noProof/>
                <w:color w:val="auto"/>
                <w:spacing w:val="0"/>
                <w:kern w:val="0"/>
                <w:sz w:val="18"/>
                <w:szCs w:val="16"/>
                <w:lang w:eastAsia="ja-JP" w:bidi="ar-SA"/>
              </w:rPr>
              <w:t>Description:</w:t>
            </w:r>
            <w:r>
              <w:rPr>
                <w:rFonts w:asciiTheme="minorHAnsi" w:eastAsiaTheme="minorEastAsia" w:hAnsiTheme="minorHAnsi" w:cstheme="minorBidi"/>
                <w:noProof/>
                <w:color w:val="auto"/>
                <w:spacing w:val="0"/>
                <w:kern w:val="0"/>
                <w:sz w:val="18"/>
                <w:szCs w:val="16"/>
                <w:lang w:eastAsia="ja-JP" w:bidi="ar-SA"/>
              </w:rPr>
              <w:t xml:space="preserve"> </w:t>
            </w:r>
            <w:r w:rsidRPr="003410F2">
              <w:rPr>
                <w:rFonts w:asciiTheme="minorHAnsi" w:eastAsiaTheme="minorEastAsia" w:hAnsiTheme="minorHAnsi" w:cstheme="minorBidi"/>
                <w:noProof/>
                <w:color w:val="auto"/>
                <w:spacing w:val="0"/>
                <w:kern w:val="0"/>
                <w:sz w:val="18"/>
                <w:szCs w:val="16"/>
                <w:lang w:eastAsia="ja-JP" w:bidi="ar-SA"/>
              </w:rPr>
              <w:t>This project focuses on a solution-oriented application platform that Allows enterprises to develop, deploy and securely scale container-based applications in multi-cloud environments. To achieve this, we are using the respective Cloud’s Container Service SDK and Kubernetes SDK. The main use case for this project is to target those customers who have deployed Kubernetes clusters on the Multi</w:t>
            </w:r>
            <w:r>
              <w:rPr>
                <w:rFonts w:asciiTheme="minorHAnsi" w:eastAsiaTheme="minorEastAsia" w:hAnsiTheme="minorHAnsi" w:cstheme="minorBidi"/>
                <w:noProof/>
                <w:color w:val="auto"/>
                <w:spacing w:val="0"/>
                <w:kern w:val="0"/>
                <w:sz w:val="18"/>
                <w:szCs w:val="16"/>
                <w:lang w:eastAsia="ja-JP" w:bidi="ar-SA"/>
              </w:rPr>
              <w:t>-</w:t>
            </w:r>
            <w:r w:rsidRPr="003410F2">
              <w:rPr>
                <w:rFonts w:asciiTheme="minorHAnsi" w:eastAsiaTheme="minorEastAsia" w:hAnsiTheme="minorHAnsi" w:cstheme="minorBidi"/>
                <w:noProof/>
                <w:color w:val="auto"/>
                <w:spacing w:val="0"/>
                <w:kern w:val="0"/>
                <w:sz w:val="18"/>
                <w:szCs w:val="16"/>
                <w:lang w:eastAsia="ja-JP" w:bidi="ar-SA"/>
              </w:rPr>
              <w:t>cloud environment, which makes it easier to manage Kubernetes clusters for cloud providers like - Alibaba, Azure, etc. from a single platform.</w:t>
            </w:r>
          </w:p>
          <w:p w14:paraId="33DD06DF" w14:textId="6CD5DC8F" w:rsidR="003410F2" w:rsidRPr="00A14BA2" w:rsidRDefault="003410F2" w:rsidP="003410F2">
            <w:pPr>
              <w:pStyle w:val="ListParagraph"/>
              <w:numPr>
                <w:ilvl w:val="0"/>
                <w:numId w:val="5"/>
              </w:numPr>
              <w:jc w:val="both"/>
              <w:rPr>
                <w:noProof/>
                <w:szCs w:val="16"/>
                <w:lang w:val="en-GB"/>
              </w:rPr>
            </w:pPr>
            <w:r>
              <w:t>Set up Kubernetes as a platform with enterprise-level reliability, availability, scalability and performance requirements.</w:t>
            </w:r>
          </w:p>
          <w:p w14:paraId="415D6776" w14:textId="6CFC36D5" w:rsidR="003410F2" w:rsidRPr="00A14BA2" w:rsidRDefault="003410F2" w:rsidP="003410F2">
            <w:pPr>
              <w:pStyle w:val="ListParagraph"/>
              <w:numPr>
                <w:ilvl w:val="0"/>
                <w:numId w:val="5"/>
              </w:numPr>
              <w:jc w:val="both"/>
              <w:rPr>
                <w:noProof/>
                <w:szCs w:val="16"/>
                <w:lang w:val="en-GB"/>
              </w:rPr>
            </w:pPr>
            <w:r>
              <w:t>Design and implement end-to-end container management solution with Kubernetes, Docker.</w:t>
            </w:r>
          </w:p>
          <w:p w14:paraId="3756FA87" w14:textId="0EF8C0AE" w:rsidR="003410F2" w:rsidRPr="00A14BA2" w:rsidRDefault="003410F2" w:rsidP="003410F2">
            <w:pPr>
              <w:pStyle w:val="ListParagraph"/>
              <w:numPr>
                <w:ilvl w:val="0"/>
                <w:numId w:val="5"/>
              </w:numPr>
              <w:jc w:val="both"/>
              <w:rPr>
                <w:noProof/>
                <w:szCs w:val="16"/>
                <w:lang w:val="en-GB"/>
              </w:rPr>
            </w:pPr>
            <w:r>
              <w:t>Contribute as part of a larger team to maintain a deep understanding of system functionality and architecture, with a primary focus on the.</w:t>
            </w:r>
          </w:p>
          <w:p w14:paraId="1ED5CCA9" w14:textId="43AACE20" w:rsidR="003410F2" w:rsidRPr="00A14BA2" w:rsidRDefault="003410F2" w:rsidP="003410F2">
            <w:pPr>
              <w:pStyle w:val="ListParagraph"/>
              <w:numPr>
                <w:ilvl w:val="0"/>
                <w:numId w:val="5"/>
              </w:numPr>
              <w:jc w:val="both"/>
              <w:rPr>
                <w:noProof/>
                <w:szCs w:val="16"/>
                <w:lang w:val="en-GB"/>
              </w:rPr>
            </w:pPr>
            <w:r>
              <w:t>operational aspects of the service (availability, performance, change management, emergency response, capacity planning, etc.).</w:t>
            </w:r>
          </w:p>
          <w:p w14:paraId="0B192B0A" w14:textId="18A92542" w:rsidR="003410F2" w:rsidRPr="007B25F1" w:rsidRDefault="003410F2" w:rsidP="003410F2">
            <w:pPr>
              <w:pStyle w:val="ListParagraph"/>
              <w:numPr>
                <w:ilvl w:val="0"/>
                <w:numId w:val="5"/>
              </w:numPr>
              <w:jc w:val="both"/>
              <w:rPr>
                <w:noProof/>
                <w:szCs w:val="16"/>
                <w:lang w:val="en-GB"/>
              </w:rPr>
            </w:pPr>
            <w:r>
              <w:t>Maintain deployments, pods and services in Kubernetes.</w:t>
            </w:r>
          </w:p>
          <w:p w14:paraId="5F94E896" w14:textId="2DEC4256" w:rsidR="003410F2" w:rsidRPr="003410F2" w:rsidRDefault="003410F2" w:rsidP="003410F2">
            <w:pPr>
              <w:pStyle w:val="ListParagraph"/>
              <w:numPr>
                <w:ilvl w:val="0"/>
                <w:numId w:val="5"/>
              </w:numPr>
              <w:jc w:val="both"/>
              <w:rPr>
                <w:noProof/>
                <w:szCs w:val="16"/>
                <w:lang w:val="en-GB"/>
              </w:rPr>
            </w:pPr>
            <w:r>
              <w:t xml:space="preserve">Creating custom </w:t>
            </w:r>
            <w:proofErr w:type="spellStart"/>
            <w:r>
              <w:t>docker</w:t>
            </w:r>
            <w:proofErr w:type="spellEnd"/>
            <w:r>
              <w:t xml:space="preserve"> images and YAML files for configured application deployments and services.</w:t>
            </w:r>
          </w:p>
          <w:p w14:paraId="5BB9BAD4" w14:textId="08C1D078" w:rsidR="003410F2" w:rsidRPr="007B25F1" w:rsidRDefault="003410F2" w:rsidP="003410F2">
            <w:pPr>
              <w:pStyle w:val="ListParagraph"/>
              <w:numPr>
                <w:ilvl w:val="0"/>
                <w:numId w:val="5"/>
              </w:numPr>
              <w:jc w:val="both"/>
              <w:rPr>
                <w:noProof/>
                <w:szCs w:val="16"/>
                <w:lang w:val="en-GB"/>
              </w:rPr>
            </w:pPr>
            <w:r>
              <w:t>Maintain proper documentation of all the procedures</w:t>
            </w:r>
            <w:r w:rsidR="00B25DC0">
              <w:t xml:space="preserve"> and configurations.</w:t>
            </w:r>
          </w:p>
          <w:p w14:paraId="6EABA70B" w14:textId="77777777" w:rsidR="003410F2" w:rsidRPr="00A14BA2" w:rsidRDefault="003410F2" w:rsidP="003410F2">
            <w:pPr>
              <w:pStyle w:val="ECVSubSectionHeading"/>
              <w:spacing w:line="240" w:lineRule="auto"/>
              <w:ind w:left="720"/>
              <w:rPr>
                <w:rFonts w:asciiTheme="minorHAnsi" w:eastAsiaTheme="minorEastAsia" w:hAnsiTheme="minorHAnsi" w:cstheme="minorBidi"/>
                <w:noProof/>
                <w:color w:val="auto"/>
                <w:spacing w:val="0"/>
                <w:kern w:val="0"/>
                <w:sz w:val="18"/>
                <w:szCs w:val="16"/>
                <w:lang w:eastAsia="ja-JP" w:bidi="ar-SA"/>
              </w:rPr>
            </w:pPr>
          </w:p>
          <w:p w14:paraId="5E7B69FD" w14:textId="77777777" w:rsidR="0042129D" w:rsidRPr="007B25F1" w:rsidRDefault="0042129D" w:rsidP="009861ED">
            <w:pPr>
              <w:jc w:val="both"/>
              <w:rPr>
                <w:sz w:val="13"/>
                <w:szCs w:val="15"/>
                <w:lang w:val="en-GB"/>
              </w:rPr>
            </w:pPr>
          </w:p>
          <w:p w14:paraId="7A56774E" w14:textId="6CD0B432" w:rsidR="00B25DC0" w:rsidRPr="007B25F1" w:rsidRDefault="00B25DC0" w:rsidP="00B25DC0">
            <w:pPr>
              <w:pStyle w:val="Heading4"/>
              <w:rPr>
                <w:noProof/>
                <w:sz w:val="20"/>
                <w:lang w:val="en-GB"/>
              </w:rPr>
            </w:pPr>
            <w:r>
              <w:rPr>
                <w:noProof/>
                <w:sz w:val="20"/>
                <w:lang w:val="en-GB"/>
              </w:rPr>
              <w:t>System Administrator</w:t>
            </w:r>
          </w:p>
          <w:p w14:paraId="622BECA9" w14:textId="5A5B05E4" w:rsidR="00B25DC0" w:rsidRDefault="00B25DC0" w:rsidP="00B25DC0">
            <w:pPr>
              <w:pStyle w:val="ECVSubSectionHeading"/>
              <w:numPr>
                <w:ilvl w:val="0"/>
                <w:numId w:val="15"/>
              </w:numPr>
              <w:spacing w:line="240" w:lineRule="auto"/>
              <w:rPr>
                <w:rFonts w:asciiTheme="minorHAnsi" w:eastAsiaTheme="minorEastAsia" w:hAnsiTheme="minorHAnsi" w:cstheme="minorBidi"/>
                <w:noProof/>
                <w:color w:val="auto"/>
                <w:spacing w:val="0"/>
                <w:kern w:val="0"/>
                <w:sz w:val="18"/>
                <w:szCs w:val="16"/>
                <w:lang w:eastAsia="ja-JP" w:bidi="ar-SA"/>
              </w:rPr>
            </w:pPr>
            <w:r>
              <w:rPr>
                <w:rFonts w:asciiTheme="minorHAnsi" w:eastAsiaTheme="minorEastAsia" w:hAnsiTheme="minorHAnsi" w:cstheme="minorBidi"/>
                <w:noProof/>
                <w:color w:val="auto"/>
                <w:spacing w:val="0"/>
                <w:kern w:val="0"/>
                <w:sz w:val="18"/>
                <w:szCs w:val="16"/>
                <w:lang w:eastAsia="ja-JP" w:bidi="ar-SA"/>
              </w:rPr>
              <w:t>01</w:t>
            </w:r>
            <w:r w:rsidRPr="007B25F1">
              <w:rPr>
                <w:rFonts w:asciiTheme="minorHAnsi" w:eastAsiaTheme="minorEastAsia" w:hAnsiTheme="minorHAnsi" w:cstheme="minorBidi"/>
                <w:noProof/>
                <w:color w:val="auto"/>
                <w:spacing w:val="0"/>
                <w:kern w:val="0"/>
                <w:sz w:val="18"/>
                <w:szCs w:val="16"/>
                <w:lang w:eastAsia="ja-JP" w:bidi="ar-SA"/>
              </w:rPr>
              <w:t>/201</w:t>
            </w:r>
            <w:r>
              <w:rPr>
                <w:rFonts w:asciiTheme="minorHAnsi" w:eastAsiaTheme="minorEastAsia" w:hAnsiTheme="minorHAnsi" w:cstheme="minorBidi"/>
                <w:noProof/>
                <w:color w:val="auto"/>
                <w:spacing w:val="0"/>
                <w:kern w:val="0"/>
                <w:sz w:val="18"/>
                <w:szCs w:val="16"/>
                <w:lang w:eastAsia="ja-JP" w:bidi="ar-SA"/>
              </w:rPr>
              <w:t>7</w:t>
            </w:r>
            <w:r w:rsidRPr="007B25F1">
              <w:rPr>
                <w:rFonts w:asciiTheme="minorHAnsi" w:eastAsiaTheme="minorEastAsia" w:hAnsiTheme="minorHAnsi" w:cstheme="minorBidi"/>
                <w:noProof/>
                <w:color w:val="auto"/>
                <w:spacing w:val="0"/>
                <w:kern w:val="0"/>
                <w:sz w:val="18"/>
                <w:szCs w:val="16"/>
                <w:lang w:eastAsia="ja-JP" w:bidi="ar-SA"/>
              </w:rPr>
              <w:t xml:space="preserve"> – </w:t>
            </w:r>
            <w:r>
              <w:rPr>
                <w:rFonts w:asciiTheme="minorHAnsi" w:eastAsiaTheme="minorEastAsia" w:hAnsiTheme="minorHAnsi" w:cstheme="minorBidi"/>
                <w:noProof/>
                <w:color w:val="auto"/>
                <w:spacing w:val="0"/>
                <w:kern w:val="0"/>
                <w:sz w:val="18"/>
                <w:szCs w:val="16"/>
                <w:lang w:eastAsia="ja-JP" w:bidi="ar-SA"/>
              </w:rPr>
              <w:t>04/2018</w:t>
            </w:r>
            <w:r w:rsidRPr="007B25F1">
              <w:rPr>
                <w:rFonts w:asciiTheme="minorHAnsi" w:eastAsiaTheme="minorEastAsia" w:hAnsiTheme="minorHAnsi" w:cstheme="minorBidi"/>
                <w:noProof/>
                <w:color w:val="auto"/>
                <w:spacing w:val="0"/>
                <w:kern w:val="0"/>
                <w:sz w:val="18"/>
                <w:szCs w:val="16"/>
                <w:lang w:eastAsia="ja-JP" w:bidi="ar-SA"/>
              </w:rPr>
              <w:t xml:space="preserve">  </w:t>
            </w:r>
            <w:r w:rsidRPr="007B25F1">
              <w:rPr>
                <w:rFonts w:asciiTheme="minorHAnsi" w:eastAsiaTheme="minorEastAsia" w:hAnsiTheme="minorHAnsi" w:cstheme="minorBidi"/>
                <w:noProof/>
                <w:color w:val="auto"/>
                <w:spacing w:val="0"/>
                <w:kern w:val="0"/>
                <w:sz w:val="18"/>
                <w:szCs w:val="16"/>
                <w:lang w:val="en-US" w:eastAsia="en-US" w:bidi="ar-SA"/>
              </w:rPr>
              <w:drawing>
                <wp:inline distT="0" distB="0" distL="0" distR="0" wp14:anchorId="6A52BB90" wp14:editId="02F2858B">
                  <wp:extent cx="92512" cy="92512"/>
                  <wp:effectExtent l="0" t="0" r="3175" b="3175"/>
                  <wp:docPr id="10" name="Picture 2" descr="Mark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Picture 2" descr="message"/>
                          <pic:cNvPicPr>
                            <a:picLocks/>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bwMode="auto">
                          <a:xfrm>
                            <a:off x="0" y="0"/>
                            <a:ext cx="92512" cy="92512"/>
                          </a:xfrm>
                          <a:prstGeom prst="rect">
                            <a:avLst/>
                          </a:prstGeom>
                        </pic:spPr>
                      </pic:pic>
                    </a:graphicData>
                  </a:graphic>
                </wp:inline>
              </w:drawing>
            </w:r>
            <w:r w:rsidRPr="007B25F1">
              <w:rPr>
                <w:rFonts w:asciiTheme="minorHAnsi" w:eastAsiaTheme="minorEastAsia" w:hAnsiTheme="minorHAnsi" w:cstheme="minorBidi"/>
                <w:noProof/>
                <w:color w:val="auto"/>
                <w:spacing w:val="0"/>
                <w:kern w:val="0"/>
                <w:sz w:val="18"/>
                <w:szCs w:val="16"/>
                <w:lang w:eastAsia="ja-JP" w:bidi="ar-SA"/>
              </w:rPr>
              <w:t xml:space="preserve"> India </w:t>
            </w:r>
            <w:r w:rsidRPr="007B25F1">
              <w:rPr>
                <w:rFonts w:asciiTheme="minorHAnsi" w:eastAsiaTheme="minorEastAsia" w:hAnsiTheme="minorHAnsi" w:cstheme="minorBidi"/>
                <w:noProof/>
                <w:color w:val="auto"/>
                <w:spacing w:val="0"/>
                <w:kern w:val="0"/>
                <w:sz w:val="18"/>
                <w:szCs w:val="16"/>
                <w:lang w:val="en-US" w:eastAsia="en-US" w:bidi="ar-SA"/>
              </w:rPr>
              <w:drawing>
                <wp:inline distT="0" distB="0" distL="0" distR="0" wp14:anchorId="2CF9CD22" wp14:editId="063F6E92">
                  <wp:extent cx="92512" cy="92512"/>
                  <wp:effectExtent l="0" t="0" r="3175" b="3175"/>
                  <wp:docPr id="11" name="Picture 2" descr="Build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Picture 2" descr="message"/>
                          <pic:cNvPicPr>
                            <a:picLocks/>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bwMode="auto">
                          <a:xfrm>
                            <a:off x="0" y="0"/>
                            <a:ext cx="92512" cy="92512"/>
                          </a:xfrm>
                          <a:prstGeom prst="rect">
                            <a:avLst/>
                          </a:prstGeom>
                        </pic:spPr>
                      </pic:pic>
                    </a:graphicData>
                  </a:graphic>
                </wp:inline>
              </w:drawing>
            </w:r>
            <w:r w:rsidRPr="007B25F1">
              <w:rPr>
                <w:rFonts w:asciiTheme="minorHAnsi" w:eastAsiaTheme="minorEastAsia" w:hAnsiTheme="minorHAnsi" w:cstheme="minorBidi"/>
                <w:noProof/>
                <w:color w:val="auto"/>
                <w:spacing w:val="0"/>
                <w:kern w:val="0"/>
                <w:sz w:val="18"/>
                <w:szCs w:val="16"/>
                <w:lang w:eastAsia="ja-JP" w:bidi="ar-SA"/>
              </w:rPr>
              <w:t xml:space="preserve"> </w:t>
            </w:r>
            <w:r>
              <w:rPr>
                <w:rFonts w:asciiTheme="minorHAnsi" w:eastAsiaTheme="minorEastAsia" w:hAnsiTheme="minorHAnsi" w:cstheme="minorBidi"/>
                <w:noProof/>
                <w:color w:val="auto"/>
                <w:spacing w:val="0"/>
                <w:kern w:val="0"/>
                <w:sz w:val="18"/>
                <w:szCs w:val="16"/>
                <w:lang w:eastAsia="ja-JP" w:bidi="ar-SA"/>
              </w:rPr>
              <w:t>ICEICO Technologies</w:t>
            </w:r>
            <w:r w:rsidRPr="00A14BA2">
              <w:rPr>
                <w:rFonts w:asciiTheme="minorHAnsi" w:eastAsiaTheme="minorEastAsia" w:hAnsiTheme="minorHAnsi" w:cstheme="minorBidi"/>
                <w:noProof/>
                <w:color w:val="auto"/>
                <w:spacing w:val="0"/>
                <w:kern w:val="0"/>
                <w:sz w:val="18"/>
                <w:szCs w:val="16"/>
                <w:lang w:eastAsia="ja-JP" w:bidi="ar-SA"/>
              </w:rPr>
              <w:t xml:space="preserve"> Pvt. Ltd., Nagpur MH</w:t>
            </w:r>
          </w:p>
          <w:p w14:paraId="4A22FD04" w14:textId="77777777" w:rsidR="00B25DC0" w:rsidRDefault="00B25DC0" w:rsidP="00B25DC0">
            <w:pPr>
              <w:pStyle w:val="ECVSubSectionHeading"/>
              <w:spacing w:line="240" w:lineRule="auto"/>
              <w:ind w:left="720"/>
              <w:rPr>
                <w:rFonts w:asciiTheme="minorHAnsi" w:eastAsiaTheme="minorEastAsia" w:hAnsiTheme="minorHAnsi" w:cstheme="minorBidi"/>
                <w:noProof/>
                <w:color w:val="auto"/>
                <w:spacing w:val="0"/>
                <w:kern w:val="0"/>
                <w:sz w:val="18"/>
                <w:szCs w:val="16"/>
                <w:lang w:eastAsia="ja-JP" w:bidi="ar-SA"/>
              </w:rPr>
            </w:pPr>
          </w:p>
          <w:p w14:paraId="3B515254" w14:textId="1500E4DB" w:rsidR="00B25DC0" w:rsidRPr="00B25DC0" w:rsidRDefault="00B25DC0" w:rsidP="00B25DC0">
            <w:pPr>
              <w:pStyle w:val="ECVSubSectionHeading"/>
              <w:spacing w:line="240" w:lineRule="auto"/>
              <w:ind w:left="720"/>
              <w:rPr>
                <w:rFonts w:asciiTheme="minorHAnsi" w:eastAsiaTheme="minorEastAsia" w:hAnsiTheme="minorHAnsi" w:cstheme="minorBidi"/>
                <w:noProof/>
                <w:color w:val="auto"/>
                <w:spacing w:val="0"/>
                <w:kern w:val="0"/>
                <w:sz w:val="18"/>
                <w:szCs w:val="16"/>
                <w:lang w:eastAsia="ja-JP" w:bidi="ar-SA"/>
              </w:rPr>
            </w:pPr>
            <w:r>
              <w:rPr>
                <w:rFonts w:asciiTheme="minorHAnsi" w:eastAsiaTheme="minorEastAsia" w:hAnsiTheme="minorHAnsi" w:cstheme="minorBidi"/>
                <w:b/>
                <w:bCs/>
                <w:noProof/>
                <w:color w:val="auto"/>
                <w:spacing w:val="0"/>
                <w:kern w:val="0"/>
                <w:sz w:val="18"/>
                <w:szCs w:val="16"/>
                <w:lang w:eastAsia="ja-JP" w:bidi="ar-SA"/>
              </w:rPr>
              <w:t xml:space="preserve">Project Name: </w:t>
            </w:r>
            <w:r>
              <w:rPr>
                <w:rFonts w:asciiTheme="minorHAnsi" w:eastAsiaTheme="minorEastAsia" w:hAnsiTheme="minorHAnsi" w:cstheme="minorBidi"/>
                <w:noProof/>
                <w:color w:val="auto"/>
                <w:spacing w:val="0"/>
                <w:kern w:val="0"/>
                <w:sz w:val="18"/>
                <w:szCs w:val="16"/>
                <w:lang w:eastAsia="ja-JP" w:bidi="ar-SA"/>
              </w:rPr>
              <w:t>Mednet</w:t>
            </w:r>
          </w:p>
          <w:p w14:paraId="39D02C1E" w14:textId="097A6B67" w:rsidR="00B25DC0" w:rsidRDefault="00B25DC0" w:rsidP="00B25DC0">
            <w:pPr>
              <w:pStyle w:val="ECVSubSectionHeading"/>
              <w:spacing w:line="240" w:lineRule="auto"/>
              <w:ind w:left="720"/>
              <w:rPr>
                <w:rFonts w:asciiTheme="minorHAnsi" w:eastAsiaTheme="minorEastAsia" w:hAnsiTheme="minorHAnsi" w:cstheme="minorBidi"/>
                <w:noProof/>
                <w:color w:val="auto"/>
                <w:spacing w:val="0"/>
                <w:kern w:val="0"/>
                <w:sz w:val="18"/>
                <w:szCs w:val="16"/>
                <w:lang w:eastAsia="ja-JP" w:bidi="ar-SA"/>
              </w:rPr>
            </w:pPr>
            <w:r>
              <w:rPr>
                <w:rFonts w:asciiTheme="minorHAnsi" w:eastAsiaTheme="minorEastAsia" w:hAnsiTheme="minorHAnsi" w:cstheme="minorBidi"/>
                <w:b/>
                <w:bCs/>
                <w:noProof/>
                <w:color w:val="auto"/>
                <w:spacing w:val="0"/>
                <w:kern w:val="0"/>
                <w:sz w:val="18"/>
                <w:szCs w:val="16"/>
                <w:lang w:eastAsia="ja-JP" w:bidi="ar-SA"/>
              </w:rPr>
              <w:t xml:space="preserve">Client: </w:t>
            </w:r>
            <w:r>
              <w:rPr>
                <w:rFonts w:asciiTheme="minorHAnsi" w:eastAsiaTheme="minorEastAsia" w:hAnsiTheme="minorHAnsi" w:cstheme="minorBidi"/>
                <w:noProof/>
                <w:color w:val="auto"/>
                <w:spacing w:val="0"/>
                <w:kern w:val="0"/>
                <w:sz w:val="18"/>
                <w:szCs w:val="16"/>
                <w:lang w:eastAsia="ja-JP" w:bidi="ar-SA"/>
              </w:rPr>
              <w:t>HealthCare and Meditina Hospital.</w:t>
            </w:r>
          </w:p>
          <w:p w14:paraId="02395F4E" w14:textId="3721935C" w:rsidR="00B25DC0" w:rsidRDefault="00B25DC0" w:rsidP="00B25DC0">
            <w:pPr>
              <w:pStyle w:val="ECVSubSectionHeading"/>
              <w:spacing w:line="240" w:lineRule="auto"/>
              <w:ind w:left="720"/>
              <w:rPr>
                <w:rFonts w:asciiTheme="minorHAnsi" w:eastAsiaTheme="minorEastAsia" w:hAnsiTheme="minorHAnsi" w:cstheme="minorBidi"/>
                <w:noProof/>
                <w:color w:val="auto"/>
                <w:spacing w:val="0"/>
                <w:kern w:val="0"/>
                <w:sz w:val="18"/>
                <w:szCs w:val="16"/>
                <w:lang w:eastAsia="ja-JP" w:bidi="ar-SA"/>
              </w:rPr>
            </w:pPr>
            <w:r>
              <w:rPr>
                <w:rFonts w:asciiTheme="minorHAnsi" w:eastAsiaTheme="minorEastAsia" w:hAnsiTheme="minorHAnsi" w:cstheme="minorBidi"/>
                <w:b/>
                <w:bCs/>
                <w:noProof/>
                <w:color w:val="auto"/>
                <w:spacing w:val="0"/>
                <w:kern w:val="0"/>
                <w:sz w:val="18"/>
                <w:szCs w:val="16"/>
                <w:lang w:eastAsia="ja-JP" w:bidi="ar-SA"/>
              </w:rPr>
              <w:t>Technology:</w:t>
            </w:r>
            <w:r>
              <w:rPr>
                <w:rFonts w:asciiTheme="minorHAnsi" w:eastAsiaTheme="minorEastAsia" w:hAnsiTheme="minorHAnsi" w:cstheme="minorBidi"/>
                <w:noProof/>
                <w:color w:val="auto"/>
                <w:spacing w:val="0"/>
                <w:kern w:val="0"/>
                <w:sz w:val="18"/>
                <w:szCs w:val="16"/>
                <w:lang w:eastAsia="ja-JP" w:bidi="ar-SA"/>
              </w:rPr>
              <w:t xml:space="preserve"> Linux, AWS and Virtualization.</w:t>
            </w:r>
          </w:p>
          <w:p w14:paraId="0F32F0DC" w14:textId="283D4890" w:rsidR="00B25DC0" w:rsidRPr="00B25DC0" w:rsidRDefault="00B25DC0" w:rsidP="00B25DC0">
            <w:pPr>
              <w:pStyle w:val="ECVSubSectionHeading"/>
              <w:spacing w:line="240" w:lineRule="auto"/>
              <w:ind w:left="720"/>
              <w:rPr>
                <w:rFonts w:asciiTheme="minorHAnsi" w:eastAsiaTheme="minorEastAsia" w:hAnsiTheme="minorHAnsi" w:cstheme="minorBidi"/>
                <w:color w:val="auto"/>
                <w:spacing w:val="0"/>
                <w:kern w:val="0"/>
                <w:sz w:val="18"/>
                <w:szCs w:val="22"/>
                <w:lang w:val="en-US" w:eastAsia="ja-JP" w:bidi="ar-SA"/>
              </w:rPr>
            </w:pPr>
            <w:r>
              <w:rPr>
                <w:rFonts w:asciiTheme="minorHAnsi" w:eastAsiaTheme="minorEastAsia" w:hAnsiTheme="minorHAnsi" w:cstheme="minorBidi"/>
                <w:b/>
                <w:bCs/>
                <w:noProof/>
                <w:color w:val="auto"/>
                <w:spacing w:val="0"/>
                <w:kern w:val="0"/>
                <w:sz w:val="18"/>
                <w:szCs w:val="16"/>
                <w:lang w:eastAsia="ja-JP" w:bidi="ar-SA"/>
              </w:rPr>
              <w:t>Description:</w:t>
            </w:r>
            <w:r>
              <w:rPr>
                <w:rFonts w:asciiTheme="minorHAnsi" w:eastAsiaTheme="minorEastAsia" w:hAnsiTheme="minorHAnsi" w:cstheme="minorBidi"/>
                <w:noProof/>
                <w:color w:val="auto"/>
                <w:spacing w:val="0"/>
                <w:kern w:val="0"/>
                <w:sz w:val="18"/>
                <w:szCs w:val="16"/>
                <w:lang w:eastAsia="ja-JP" w:bidi="ar-SA"/>
              </w:rPr>
              <w:t xml:space="preserve"> </w:t>
            </w:r>
            <w:r w:rsidRPr="00B25DC0">
              <w:rPr>
                <w:rFonts w:asciiTheme="minorHAnsi" w:eastAsiaTheme="minorEastAsia" w:hAnsiTheme="minorHAnsi" w:cstheme="minorBidi"/>
                <w:color w:val="auto"/>
                <w:spacing w:val="0"/>
                <w:kern w:val="0"/>
                <w:sz w:val="18"/>
                <w:szCs w:val="22"/>
                <w:lang w:val="en-US" w:eastAsia="ja-JP" w:bidi="ar-SA"/>
              </w:rPr>
              <w:t>It is a health care product provided to hospitals and pharmacies. I had been worked as Server engineer with over 25+ server setup, maintenance and automation.</w:t>
            </w:r>
          </w:p>
          <w:p w14:paraId="304ECEF6" w14:textId="2DE788A8" w:rsidR="00B25DC0" w:rsidRPr="00A14BA2" w:rsidRDefault="00B25DC0" w:rsidP="00B25DC0">
            <w:pPr>
              <w:pStyle w:val="ListParagraph"/>
              <w:numPr>
                <w:ilvl w:val="0"/>
                <w:numId w:val="5"/>
              </w:numPr>
              <w:jc w:val="both"/>
              <w:rPr>
                <w:noProof/>
                <w:szCs w:val="16"/>
                <w:lang w:val="en-GB"/>
              </w:rPr>
            </w:pPr>
            <w:r>
              <w:t>Responsible for installing, configuring and maintaining the Linux servers.</w:t>
            </w:r>
          </w:p>
          <w:p w14:paraId="5A667F31" w14:textId="30E3C120" w:rsidR="00B25DC0" w:rsidRPr="00A14BA2" w:rsidRDefault="00B25DC0" w:rsidP="00B25DC0">
            <w:pPr>
              <w:pStyle w:val="ListParagraph"/>
              <w:numPr>
                <w:ilvl w:val="0"/>
                <w:numId w:val="5"/>
              </w:numPr>
              <w:jc w:val="both"/>
              <w:rPr>
                <w:noProof/>
                <w:szCs w:val="16"/>
                <w:lang w:val="en-GB"/>
              </w:rPr>
            </w:pPr>
            <w:r>
              <w:t>Support the requests of the users and solve any problems related with the Linux servers and workstations.</w:t>
            </w:r>
          </w:p>
          <w:p w14:paraId="292A741D" w14:textId="1BFAB60F" w:rsidR="00B25DC0" w:rsidRPr="00A14BA2" w:rsidRDefault="00B25DC0" w:rsidP="00B25DC0">
            <w:pPr>
              <w:pStyle w:val="ListParagraph"/>
              <w:numPr>
                <w:ilvl w:val="0"/>
                <w:numId w:val="5"/>
              </w:numPr>
              <w:jc w:val="both"/>
              <w:rPr>
                <w:noProof/>
                <w:szCs w:val="16"/>
                <w:lang w:val="en-GB"/>
              </w:rPr>
            </w:pPr>
            <w:r>
              <w:t>Involved in setting up and configuring new systems, installing and maintaining the application software and coordinating the networking connectivity.</w:t>
            </w:r>
          </w:p>
          <w:p w14:paraId="5CB532EF" w14:textId="5074EEC8" w:rsidR="00B25DC0" w:rsidRPr="00A14BA2" w:rsidRDefault="00B25DC0" w:rsidP="00B25DC0">
            <w:pPr>
              <w:pStyle w:val="ListParagraph"/>
              <w:numPr>
                <w:ilvl w:val="0"/>
                <w:numId w:val="5"/>
              </w:numPr>
              <w:jc w:val="both"/>
              <w:rPr>
                <w:noProof/>
                <w:szCs w:val="16"/>
                <w:lang w:val="en-GB"/>
              </w:rPr>
            </w:pPr>
            <w:r>
              <w:t>Involved in application deployments as well as in system monitoring</w:t>
            </w:r>
          </w:p>
          <w:p w14:paraId="2E6FCFB8" w14:textId="1F6E1062" w:rsidR="00B25DC0" w:rsidRPr="007B25F1" w:rsidRDefault="00C464D7" w:rsidP="00B25DC0">
            <w:pPr>
              <w:pStyle w:val="ListParagraph"/>
              <w:numPr>
                <w:ilvl w:val="0"/>
                <w:numId w:val="5"/>
              </w:numPr>
              <w:jc w:val="both"/>
              <w:rPr>
                <w:noProof/>
                <w:szCs w:val="16"/>
                <w:lang w:val="en-GB"/>
              </w:rPr>
            </w:pPr>
            <w:r>
              <w:t>Involved in developing and overseeing the backup, replication and fail over strategies</w:t>
            </w:r>
            <w:r w:rsidR="00B25DC0">
              <w:t>.</w:t>
            </w:r>
          </w:p>
          <w:p w14:paraId="128097F8" w14:textId="77777777" w:rsidR="00B25DC0" w:rsidRPr="007B25F1" w:rsidRDefault="00B25DC0" w:rsidP="00B25DC0">
            <w:pPr>
              <w:pStyle w:val="ListParagraph"/>
              <w:numPr>
                <w:ilvl w:val="0"/>
                <w:numId w:val="5"/>
              </w:numPr>
              <w:jc w:val="both"/>
              <w:rPr>
                <w:noProof/>
                <w:szCs w:val="16"/>
                <w:lang w:val="en-GB"/>
              </w:rPr>
            </w:pPr>
            <w:r>
              <w:t>Creating Analysis and Configuration Docs with Presentation.</w:t>
            </w:r>
          </w:p>
          <w:p w14:paraId="7A72A9EF" w14:textId="152CFF9A" w:rsidR="00EB44D8" w:rsidRPr="005A3D5C" w:rsidRDefault="00EB44D8" w:rsidP="00D60A7C">
            <w:pPr>
              <w:rPr>
                <w:noProof/>
                <w:sz w:val="16"/>
                <w:szCs w:val="16"/>
                <w:lang w:val="en-GB"/>
              </w:rPr>
            </w:pPr>
          </w:p>
        </w:tc>
      </w:tr>
    </w:tbl>
    <w:p w14:paraId="1B6ACA00" w14:textId="77777777" w:rsidR="00E44579" w:rsidRPr="00E44579" w:rsidRDefault="00E44579" w:rsidP="009861ED"/>
    <w:sectPr w:rsidR="00E44579" w:rsidRPr="00E44579" w:rsidSect="000C45FF">
      <w:headerReference w:type="default"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FA64E" w14:textId="77777777" w:rsidR="008A0111" w:rsidRDefault="008A0111" w:rsidP="000C45FF">
      <w:r>
        <w:separator/>
      </w:r>
    </w:p>
  </w:endnote>
  <w:endnote w:type="continuationSeparator" w:id="0">
    <w:p w14:paraId="0C44D019" w14:textId="77777777" w:rsidR="008A0111" w:rsidRDefault="008A0111"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Web Pro">
    <w:altName w:val="Calibri"/>
    <w:charset w:val="00"/>
    <w:family w:val="swiss"/>
    <w:pitch w:val="variable"/>
  </w:font>
  <w:font w:name="Gautami">
    <w:panose1 w:val="020B0502040204020203"/>
    <w:charset w:val="00"/>
    <w:family w:val="swiss"/>
    <w:pitch w:val="variable"/>
    <w:sig w:usb0="002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B4165" w14:textId="77777777" w:rsidR="00DD319B" w:rsidRDefault="00DD319B" w:rsidP="00CD4D18">
    <w:pPr>
      <w:pStyle w:val="Footer"/>
      <w:tabs>
        <w:tab w:val="clear" w:pos="4680"/>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C04C8" w14:textId="77777777" w:rsidR="008A0111" w:rsidRDefault="008A0111" w:rsidP="000C45FF">
      <w:r>
        <w:separator/>
      </w:r>
    </w:p>
  </w:footnote>
  <w:footnote w:type="continuationSeparator" w:id="0">
    <w:p w14:paraId="15A44E07" w14:textId="77777777" w:rsidR="008A0111" w:rsidRDefault="008A0111"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CD0D3" w14:textId="77777777" w:rsidR="00DD319B" w:rsidRDefault="00DD319B">
    <w:pPr>
      <w:pStyle w:val="Header"/>
    </w:pPr>
    <w:r>
      <w:rPr>
        <w:noProof/>
        <w:lang w:eastAsia="en-US"/>
      </w:rPr>
      <w:drawing>
        <wp:anchor distT="0" distB="0" distL="114300" distR="114300" simplePos="0" relativeHeight="251658240" behindDoc="1" locked="0" layoutInCell="1" allowOverlap="1" wp14:anchorId="0F90304F" wp14:editId="2999FC21">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alt="telephone" style="width:314.5pt;height:314.5pt;visibility:visible" o:bullet="t">
        <v:imagedata r:id="rId1" o:title="telephone"/>
        <o:lock v:ext="edit" aspectratio="f"/>
      </v:shape>
    </w:pict>
  </w:numPicBullet>
  <w:numPicBullet w:numPicBulletId="1">
    <w:pict>
      <v:shape id="_x0000_i1067" type="#_x0000_t75" alt="location" style="width:345.6pt;height:345.6pt;visibility:visible" o:bullet="t">
        <v:imagedata r:id="rId2" o:title="location"/>
        <o:lock v:ext="edit" aspectratio="f"/>
      </v:shape>
    </w:pict>
  </w:numPicBullet>
  <w:numPicBullet w:numPicBulletId="2">
    <w:pict>
      <v:shape id="_x0000_i1068" type="#_x0000_t75" alt="message" style="width:354.25pt;height:354.25pt;visibility:visible" o:bullet="t">
        <v:imagedata r:id="rId3" o:title="message"/>
        <o:lock v:ext="edit" aspectratio="f"/>
      </v:shape>
    </w:pict>
  </w:numPicBullet>
  <w:numPicBullet w:numPicBulletId="3">
    <w:pict>
      <v:shape id="_x0000_i1069" type="#_x0000_t75" alt="message" style="width:7.5pt;height:7.5pt;visibility:visible" o:bullet="t">
        <v:imagedata r:id="rId4" o:title="message"/>
        <o:lock v:ext="edit" aspectratio="f"/>
      </v:shape>
    </w:pict>
  </w:numPicBullet>
  <w:numPicBullet w:numPicBulletId="4">
    <w:pict>
      <v:shape id="_x0000_i1070" type="#_x0000_t75" alt="Related image" style="width:615.15pt;height:645.1pt;visibility:visible" o:bullet="t">
        <v:imagedata r:id="rId5" o:title="Related image"/>
      </v:shape>
    </w:pict>
  </w:numPicBullet>
  <w:numPicBullet w:numPicBulletId="5">
    <w:pict>
      <v:shape id="_x0000_i1071" type="#_x0000_t75" style="width:29.95pt;height:29.95pt;visibility:visible" o:bullet="t">
        <v:imagedata r:id="rId6" o:title=""/>
      </v:shape>
    </w:pict>
  </w:numPicBullet>
  <w:numPicBullet w:numPicBulletId="6">
    <w:pict>
      <v:shape id="_x0000_i1072" type="#_x0000_t75" style="width:36.3pt;height:36.3pt;visibility:visible" o:bullet="t">
        <v:imagedata r:id="rId7" o:title=""/>
      </v:shape>
    </w:pict>
  </w:numPicBullet>
  <w:numPicBullet w:numPicBulletId="7">
    <w:pict>
      <v:shape id="_x0000_i1073" type="#_x0000_t75" alt="Daily calendar" style="width:6.9pt;height:6.9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" o:bullet="t">
        <v:imagedata r:id="rId8" o:title="" cropbottom="-455f" cropright="-455f"/>
        <o:lock v:ext="edit" aspectratio="f"/>
      </v:shape>
    </w:pict>
  </w:numPicBullet>
  <w:abstractNum w:abstractNumId="0" w15:restartNumberingAfterBreak="0">
    <w:nsid w:val="040F7073"/>
    <w:multiLevelType w:val="hybridMultilevel"/>
    <w:tmpl w:val="9D2C2480"/>
    <w:lvl w:ilvl="0" w:tplc="88E4312C">
      <w:numFmt w:val="bullet"/>
      <w:lvlText w:val="•"/>
      <w:lvlJc w:val="left"/>
      <w:pPr>
        <w:ind w:left="756" w:hanging="360"/>
      </w:pPr>
      <w:rPr>
        <w:rFonts w:ascii="Arial" w:eastAsia="Arial" w:hAnsi="Arial" w:cs="Arial" w:hint="default"/>
        <w:w w:val="100"/>
        <w:sz w:val="20"/>
        <w:szCs w:val="20"/>
        <w:lang w:val="en-US" w:eastAsia="en-US" w:bidi="en-US"/>
      </w:rPr>
    </w:lvl>
    <w:lvl w:ilvl="1" w:tplc="A9DCE57C">
      <w:numFmt w:val="bullet"/>
      <w:lvlText w:val="•"/>
      <w:lvlJc w:val="left"/>
      <w:pPr>
        <w:ind w:left="1317" w:hanging="360"/>
      </w:pPr>
      <w:rPr>
        <w:rFonts w:hint="default"/>
        <w:lang w:val="en-US" w:eastAsia="en-US" w:bidi="en-US"/>
      </w:rPr>
    </w:lvl>
    <w:lvl w:ilvl="2" w:tplc="5E02F7E8">
      <w:numFmt w:val="bullet"/>
      <w:lvlText w:val="•"/>
      <w:lvlJc w:val="left"/>
      <w:pPr>
        <w:ind w:left="1874" w:hanging="360"/>
      </w:pPr>
      <w:rPr>
        <w:rFonts w:hint="default"/>
        <w:lang w:val="en-US" w:eastAsia="en-US" w:bidi="en-US"/>
      </w:rPr>
    </w:lvl>
    <w:lvl w:ilvl="3" w:tplc="0D0244D0">
      <w:numFmt w:val="bullet"/>
      <w:lvlText w:val="•"/>
      <w:lvlJc w:val="left"/>
      <w:pPr>
        <w:ind w:left="2432" w:hanging="360"/>
      </w:pPr>
      <w:rPr>
        <w:rFonts w:hint="default"/>
        <w:lang w:val="en-US" w:eastAsia="en-US" w:bidi="en-US"/>
      </w:rPr>
    </w:lvl>
    <w:lvl w:ilvl="4" w:tplc="2A9878A8">
      <w:numFmt w:val="bullet"/>
      <w:lvlText w:val="•"/>
      <w:lvlJc w:val="left"/>
      <w:pPr>
        <w:ind w:left="2989" w:hanging="360"/>
      </w:pPr>
      <w:rPr>
        <w:rFonts w:hint="default"/>
        <w:lang w:val="en-US" w:eastAsia="en-US" w:bidi="en-US"/>
      </w:rPr>
    </w:lvl>
    <w:lvl w:ilvl="5" w:tplc="21FE891C">
      <w:numFmt w:val="bullet"/>
      <w:lvlText w:val="•"/>
      <w:lvlJc w:val="left"/>
      <w:pPr>
        <w:ind w:left="3547" w:hanging="360"/>
      </w:pPr>
      <w:rPr>
        <w:rFonts w:hint="default"/>
        <w:lang w:val="en-US" w:eastAsia="en-US" w:bidi="en-US"/>
      </w:rPr>
    </w:lvl>
    <w:lvl w:ilvl="6" w:tplc="6C0ED550">
      <w:numFmt w:val="bullet"/>
      <w:lvlText w:val="•"/>
      <w:lvlJc w:val="left"/>
      <w:pPr>
        <w:ind w:left="4104" w:hanging="360"/>
      </w:pPr>
      <w:rPr>
        <w:rFonts w:hint="default"/>
        <w:lang w:val="en-US" w:eastAsia="en-US" w:bidi="en-US"/>
      </w:rPr>
    </w:lvl>
    <w:lvl w:ilvl="7" w:tplc="05167F82">
      <w:numFmt w:val="bullet"/>
      <w:lvlText w:val="•"/>
      <w:lvlJc w:val="left"/>
      <w:pPr>
        <w:ind w:left="4661" w:hanging="360"/>
      </w:pPr>
      <w:rPr>
        <w:rFonts w:hint="default"/>
        <w:lang w:val="en-US" w:eastAsia="en-US" w:bidi="en-US"/>
      </w:rPr>
    </w:lvl>
    <w:lvl w:ilvl="8" w:tplc="43C06BA0">
      <w:numFmt w:val="bullet"/>
      <w:lvlText w:val="•"/>
      <w:lvlJc w:val="left"/>
      <w:pPr>
        <w:ind w:left="5219" w:hanging="360"/>
      </w:pPr>
      <w:rPr>
        <w:rFonts w:hint="default"/>
        <w:lang w:val="en-US" w:eastAsia="en-US" w:bidi="en-US"/>
      </w:rPr>
    </w:lvl>
  </w:abstractNum>
  <w:abstractNum w:abstractNumId="1" w15:restartNumberingAfterBreak="0">
    <w:nsid w:val="11D95388"/>
    <w:multiLevelType w:val="hybridMultilevel"/>
    <w:tmpl w:val="AABA0F2C"/>
    <w:lvl w:ilvl="0" w:tplc="74BA71B4">
      <w:numFmt w:val="bullet"/>
      <w:lvlText w:val="•"/>
      <w:lvlJc w:val="left"/>
      <w:pPr>
        <w:ind w:left="180" w:hanging="183"/>
      </w:pPr>
      <w:rPr>
        <w:rFonts w:ascii="Arial" w:eastAsia="Arial" w:hAnsi="Arial" w:cs="Arial" w:hint="default"/>
        <w:w w:val="100"/>
        <w:sz w:val="20"/>
        <w:szCs w:val="20"/>
        <w:lang w:val="en-US" w:eastAsia="en-US" w:bidi="en-US"/>
      </w:rPr>
    </w:lvl>
    <w:lvl w:ilvl="1" w:tplc="8168E06E">
      <w:numFmt w:val="bullet"/>
      <w:lvlText w:val="•"/>
      <w:lvlJc w:val="left"/>
      <w:pPr>
        <w:ind w:left="402" w:hanging="183"/>
      </w:pPr>
      <w:rPr>
        <w:rFonts w:hint="default"/>
        <w:lang w:val="en-US" w:eastAsia="en-US" w:bidi="en-US"/>
      </w:rPr>
    </w:lvl>
    <w:lvl w:ilvl="2" w:tplc="83DE82FA">
      <w:numFmt w:val="bullet"/>
      <w:lvlText w:val="•"/>
      <w:lvlJc w:val="left"/>
      <w:pPr>
        <w:ind w:left="624" w:hanging="183"/>
      </w:pPr>
      <w:rPr>
        <w:rFonts w:hint="default"/>
        <w:lang w:val="en-US" w:eastAsia="en-US" w:bidi="en-US"/>
      </w:rPr>
    </w:lvl>
    <w:lvl w:ilvl="3" w:tplc="4FCA4D74">
      <w:numFmt w:val="bullet"/>
      <w:lvlText w:val="•"/>
      <w:lvlJc w:val="left"/>
      <w:pPr>
        <w:ind w:left="847" w:hanging="183"/>
      </w:pPr>
      <w:rPr>
        <w:rFonts w:hint="default"/>
        <w:lang w:val="en-US" w:eastAsia="en-US" w:bidi="en-US"/>
      </w:rPr>
    </w:lvl>
    <w:lvl w:ilvl="4" w:tplc="B80EA552">
      <w:numFmt w:val="bullet"/>
      <w:lvlText w:val="•"/>
      <w:lvlJc w:val="left"/>
      <w:pPr>
        <w:ind w:left="1069" w:hanging="183"/>
      </w:pPr>
      <w:rPr>
        <w:rFonts w:hint="default"/>
        <w:lang w:val="en-US" w:eastAsia="en-US" w:bidi="en-US"/>
      </w:rPr>
    </w:lvl>
    <w:lvl w:ilvl="5" w:tplc="DCB82776">
      <w:numFmt w:val="bullet"/>
      <w:lvlText w:val="•"/>
      <w:lvlJc w:val="left"/>
      <w:pPr>
        <w:ind w:left="1292" w:hanging="183"/>
      </w:pPr>
      <w:rPr>
        <w:rFonts w:hint="default"/>
        <w:lang w:val="en-US" w:eastAsia="en-US" w:bidi="en-US"/>
      </w:rPr>
    </w:lvl>
    <w:lvl w:ilvl="6" w:tplc="5AB8A48A">
      <w:numFmt w:val="bullet"/>
      <w:lvlText w:val="•"/>
      <w:lvlJc w:val="left"/>
      <w:pPr>
        <w:ind w:left="1514" w:hanging="183"/>
      </w:pPr>
      <w:rPr>
        <w:rFonts w:hint="default"/>
        <w:lang w:val="en-US" w:eastAsia="en-US" w:bidi="en-US"/>
      </w:rPr>
    </w:lvl>
    <w:lvl w:ilvl="7" w:tplc="CCECF39E">
      <w:numFmt w:val="bullet"/>
      <w:lvlText w:val="•"/>
      <w:lvlJc w:val="left"/>
      <w:pPr>
        <w:ind w:left="1736" w:hanging="183"/>
      </w:pPr>
      <w:rPr>
        <w:rFonts w:hint="default"/>
        <w:lang w:val="en-US" w:eastAsia="en-US" w:bidi="en-US"/>
      </w:rPr>
    </w:lvl>
    <w:lvl w:ilvl="8" w:tplc="B47EC0C8">
      <w:numFmt w:val="bullet"/>
      <w:lvlText w:val="•"/>
      <w:lvlJc w:val="left"/>
      <w:pPr>
        <w:ind w:left="1959" w:hanging="183"/>
      </w:pPr>
      <w:rPr>
        <w:rFonts w:hint="default"/>
        <w:lang w:val="en-US" w:eastAsia="en-US" w:bidi="en-US"/>
      </w:rPr>
    </w:lvl>
  </w:abstractNum>
  <w:abstractNum w:abstractNumId="2" w15:restartNumberingAfterBreak="0">
    <w:nsid w:val="14AE7ABF"/>
    <w:multiLevelType w:val="hybridMultilevel"/>
    <w:tmpl w:val="CE6828A4"/>
    <w:lvl w:ilvl="0" w:tplc="0816000D">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D1449EF"/>
    <w:multiLevelType w:val="hybridMultilevel"/>
    <w:tmpl w:val="2C508524"/>
    <w:lvl w:ilvl="0" w:tplc="4E546B9C">
      <w:start w:val="1"/>
      <w:numFmt w:val="bullet"/>
      <w:lvlText w:val=""/>
      <w:lvlPicBulletId w:val="2"/>
      <w:lvlJc w:val="left"/>
      <w:pPr>
        <w:tabs>
          <w:tab w:val="num" w:pos="720"/>
        </w:tabs>
        <w:ind w:left="720" w:hanging="360"/>
      </w:pPr>
      <w:rPr>
        <w:rFonts w:ascii="Symbol" w:hAnsi="Symbol" w:hint="default"/>
      </w:rPr>
    </w:lvl>
    <w:lvl w:ilvl="1" w:tplc="9F52BC04" w:tentative="1">
      <w:start w:val="1"/>
      <w:numFmt w:val="bullet"/>
      <w:lvlText w:val=""/>
      <w:lvlJc w:val="left"/>
      <w:pPr>
        <w:tabs>
          <w:tab w:val="num" w:pos="1440"/>
        </w:tabs>
        <w:ind w:left="1440" w:hanging="360"/>
      </w:pPr>
      <w:rPr>
        <w:rFonts w:ascii="Symbol" w:hAnsi="Symbol" w:hint="default"/>
      </w:rPr>
    </w:lvl>
    <w:lvl w:ilvl="2" w:tplc="6BB8D636" w:tentative="1">
      <w:start w:val="1"/>
      <w:numFmt w:val="bullet"/>
      <w:lvlText w:val=""/>
      <w:lvlJc w:val="left"/>
      <w:pPr>
        <w:tabs>
          <w:tab w:val="num" w:pos="2160"/>
        </w:tabs>
        <w:ind w:left="2160" w:hanging="360"/>
      </w:pPr>
      <w:rPr>
        <w:rFonts w:ascii="Symbol" w:hAnsi="Symbol" w:hint="default"/>
      </w:rPr>
    </w:lvl>
    <w:lvl w:ilvl="3" w:tplc="4F8AECFC" w:tentative="1">
      <w:start w:val="1"/>
      <w:numFmt w:val="bullet"/>
      <w:lvlText w:val=""/>
      <w:lvlJc w:val="left"/>
      <w:pPr>
        <w:tabs>
          <w:tab w:val="num" w:pos="2880"/>
        </w:tabs>
        <w:ind w:left="2880" w:hanging="360"/>
      </w:pPr>
      <w:rPr>
        <w:rFonts w:ascii="Symbol" w:hAnsi="Symbol" w:hint="default"/>
      </w:rPr>
    </w:lvl>
    <w:lvl w:ilvl="4" w:tplc="412CB3EE" w:tentative="1">
      <w:start w:val="1"/>
      <w:numFmt w:val="bullet"/>
      <w:lvlText w:val=""/>
      <w:lvlJc w:val="left"/>
      <w:pPr>
        <w:tabs>
          <w:tab w:val="num" w:pos="3600"/>
        </w:tabs>
        <w:ind w:left="3600" w:hanging="360"/>
      </w:pPr>
      <w:rPr>
        <w:rFonts w:ascii="Symbol" w:hAnsi="Symbol" w:hint="default"/>
      </w:rPr>
    </w:lvl>
    <w:lvl w:ilvl="5" w:tplc="381049F4" w:tentative="1">
      <w:start w:val="1"/>
      <w:numFmt w:val="bullet"/>
      <w:lvlText w:val=""/>
      <w:lvlJc w:val="left"/>
      <w:pPr>
        <w:tabs>
          <w:tab w:val="num" w:pos="4320"/>
        </w:tabs>
        <w:ind w:left="4320" w:hanging="360"/>
      </w:pPr>
      <w:rPr>
        <w:rFonts w:ascii="Symbol" w:hAnsi="Symbol" w:hint="default"/>
      </w:rPr>
    </w:lvl>
    <w:lvl w:ilvl="6" w:tplc="A3B28CAC" w:tentative="1">
      <w:start w:val="1"/>
      <w:numFmt w:val="bullet"/>
      <w:lvlText w:val=""/>
      <w:lvlJc w:val="left"/>
      <w:pPr>
        <w:tabs>
          <w:tab w:val="num" w:pos="5040"/>
        </w:tabs>
        <w:ind w:left="5040" w:hanging="360"/>
      </w:pPr>
      <w:rPr>
        <w:rFonts w:ascii="Symbol" w:hAnsi="Symbol" w:hint="default"/>
      </w:rPr>
    </w:lvl>
    <w:lvl w:ilvl="7" w:tplc="0A46802E" w:tentative="1">
      <w:start w:val="1"/>
      <w:numFmt w:val="bullet"/>
      <w:lvlText w:val=""/>
      <w:lvlJc w:val="left"/>
      <w:pPr>
        <w:tabs>
          <w:tab w:val="num" w:pos="5760"/>
        </w:tabs>
        <w:ind w:left="5760" w:hanging="360"/>
      </w:pPr>
      <w:rPr>
        <w:rFonts w:ascii="Symbol" w:hAnsi="Symbol" w:hint="default"/>
      </w:rPr>
    </w:lvl>
    <w:lvl w:ilvl="8" w:tplc="E38C1C6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E3503DA"/>
    <w:multiLevelType w:val="hybridMultilevel"/>
    <w:tmpl w:val="223CE34A"/>
    <w:lvl w:ilvl="0" w:tplc="ACACF01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CB402B"/>
    <w:multiLevelType w:val="hybridMultilevel"/>
    <w:tmpl w:val="DC26219A"/>
    <w:lvl w:ilvl="0" w:tplc="94120190">
      <w:start w:val="1"/>
      <w:numFmt w:val="bullet"/>
      <w:lvlText w:val=""/>
      <w:lvlPicBulletId w:val="7"/>
      <w:lvlJc w:val="left"/>
      <w:pPr>
        <w:tabs>
          <w:tab w:val="num" w:pos="720"/>
        </w:tabs>
        <w:ind w:left="720" w:hanging="360"/>
      </w:pPr>
      <w:rPr>
        <w:rFonts w:ascii="Symbol" w:hAnsi="Symbol" w:hint="default"/>
      </w:rPr>
    </w:lvl>
    <w:lvl w:ilvl="1" w:tplc="69BE1B36" w:tentative="1">
      <w:start w:val="1"/>
      <w:numFmt w:val="bullet"/>
      <w:lvlText w:val=""/>
      <w:lvlJc w:val="left"/>
      <w:pPr>
        <w:tabs>
          <w:tab w:val="num" w:pos="1440"/>
        </w:tabs>
        <w:ind w:left="1440" w:hanging="360"/>
      </w:pPr>
      <w:rPr>
        <w:rFonts w:ascii="Symbol" w:hAnsi="Symbol" w:hint="default"/>
      </w:rPr>
    </w:lvl>
    <w:lvl w:ilvl="2" w:tplc="5B203ABA" w:tentative="1">
      <w:start w:val="1"/>
      <w:numFmt w:val="bullet"/>
      <w:lvlText w:val=""/>
      <w:lvlJc w:val="left"/>
      <w:pPr>
        <w:tabs>
          <w:tab w:val="num" w:pos="2160"/>
        </w:tabs>
        <w:ind w:left="2160" w:hanging="360"/>
      </w:pPr>
      <w:rPr>
        <w:rFonts w:ascii="Symbol" w:hAnsi="Symbol" w:hint="default"/>
      </w:rPr>
    </w:lvl>
    <w:lvl w:ilvl="3" w:tplc="72D84444" w:tentative="1">
      <w:start w:val="1"/>
      <w:numFmt w:val="bullet"/>
      <w:lvlText w:val=""/>
      <w:lvlJc w:val="left"/>
      <w:pPr>
        <w:tabs>
          <w:tab w:val="num" w:pos="2880"/>
        </w:tabs>
        <w:ind w:left="2880" w:hanging="360"/>
      </w:pPr>
      <w:rPr>
        <w:rFonts w:ascii="Symbol" w:hAnsi="Symbol" w:hint="default"/>
      </w:rPr>
    </w:lvl>
    <w:lvl w:ilvl="4" w:tplc="342A9556" w:tentative="1">
      <w:start w:val="1"/>
      <w:numFmt w:val="bullet"/>
      <w:lvlText w:val=""/>
      <w:lvlJc w:val="left"/>
      <w:pPr>
        <w:tabs>
          <w:tab w:val="num" w:pos="3600"/>
        </w:tabs>
        <w:ind w:left="3600" w:hanging="360"/>
      </w:pPr>
      <w:rPr>
        <w:rFonts w:ascii="Symbol" w:hAnsi="Symbol" w:hint="default"/>
      </w:rPr>
    </w:lvl>
    <w:lvl w:ilvl="5" w:tplc="B36003EE" w:tentative="1">
      <w:start w:val="1"/>
      <w:numFmt w:val="bullet"/>
      <w:lvlText w:val=""/>
      <w:lvlJc w:val="left"/>
      <w:pPr>
        <w:tabs>
          <w:tab w:val="num" w:pos="4320"/>
        </w:tabs>
        <w:ind w:left="4320" w:hanging="360"/>
      </w:pPr>
      <w:rPr>
        <w:rFonts w:ascii="Symbol" w:hAnsi="Symbol" w:hint="default"/>
      </w:rPr>
    </w:lvl>
    <w:lvl w:ilvl="6" w:tplc="271E128E" w:tentative="1">
      <w:start w:val="1"/>
      <w:numFmt w:val="bullet"/>
      <w:lvlText w:val=""/>
      <w:lvlJc w:val="left"/>
      <w:pPr>
        <w:tabs>
          <w:tab w:val="num" w:pos="5040"/>
        </w:tabs>
        <w:ind w:left="5040" w:hanging="360"/>
      </w:pPr>
      <w:rPr>
        <w:rFonts w:ascii="Symbol" w:hAnsi="Symbol" w:hint="default"/>
      </w:rPr>
    </w:lvl>
    <w:lvl w:ilvl="7" w:tplc="2B86FB7C" w:tentative="1">
      <w:start w:val="1"/>
      <w:numFmt w:val="bullet"/>
      <w:lvlText w:val=""/>
      <w:lvlJc w:val="left"/>
      <w:pPr>
        <w:tabs>
          <w:tab w:val="num" w:pos="5760"/>
        </w:tabs>
        <w:ind w:left="5760" w:hanging="360"/>
      </w:pPr>
      <w:rPr>
        <w:rFonts w:ascii="Symbol" w:hAnsi="Symbol" w:hint="default"/>
      </w:rPr>
    </w:lvl>
    <w:lvl w:ilvl="8" w:tplc="72E65DE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4752F29"/>
    <w:multiLevelType w:val="hybridMultilevel"/>
    <w:tmpl w:val="FD7AE612"/>
    <w:lvl w:ilvl="0" w:tplc="F3B4DB5E">
      <w:start w:val="1"/>
      <w:numFmt w:val="bullet"/>
      <w:lvlText w:val=""/>
      <w:lvlPicBulletId w:val="7"/>
      <w:lvlJc w:val="left"/>
      <w:pPr>
        <w:tabs>
          <w:tab w:val="num" w:pos="720"/>
        </w:tabs>
        <w:ind w:left="720" w:hanging="360"/>
      </w:pPr>
      <w:rPr>
        <w:rFonts w:ascii="Symbol" w:hAnsi="Symbol" w:hint="default"/>
      </w:rPr>
    </w:lvl>
    <w:lvl w:ilvl="1" w:tplc="3078D324" w:tentative="1">
      <w:start w:val="1"/>
      <w:numFmt w:val="bullet"/>
      <w:lvlText w:val=""/>
      <w:lvlJc w:val="left"/>
      <w:pPr>
        <w:tabs>
          <w:tab w:val="num" w:pos="1440"/>
        </w:tabs>
        <w:ind w:left="1440" w:hanging="360"/>
      </w:pPr>
      <w:rPr>
        <w:rFonts w:ascii="Symbol" w:hAnsi="Symbol" w:hint="default"/>
      </w:rPr>
    </w:lvl>
    <w:lvl w:ilvl="2" w:tplc="82EAE74E" w:tentative="1">
      <w:start w:val="1"/>
      <w:numFmt w:val="bullet"/>
      <w:lvlText w:val=""/>
      <w:lvlJc w:val="left"/>
      <w:pPr>
        <w:tabs>
          <w:tab w:val="num" w:pos="2160"/>
        </w:tabs>
        <w:ind w:left="2160" w:hanging="360"/>
      </w:pPr>
      <w:rPr>
        <w:rFonts w:ascii="Symbol" w:hAnsi="Symbol" w:hint="default"/>
      </w:rPr>
    </w:lvl>
    <w:lvl w:ilvl="3" w:tplc="385EBB76" w:tentative="1">
      <w:start w:val="1"/>
      <w:numFmt w:val="bullet"/>
      <w:lvlText w:val=""/>
      <w:lvlJc w:val="left"/>
      <w:pPr>
        <w:tabs>
          <w:tab w:val="num" w:pos="2880"/>
        </w:tabs>
        <w:ind w:left="2880" w:hanging="360"/>
      </w:pPr>
      <w:rPr>
        <w:rFonts w:ascii="Symbol" w:hAnsi="Symbol" w:hint="default"/>
      </w:rPr>
    </w:lvl>
    <w:lvl w:ilvl="4" w:tplc="454E27DC" w:tentative="1">
      <w:start w:val="1"/>
      <w:numFmt w:val="bullet"/>
      <w:lvlText w:val=""/>
      <w:lvlJc w:val="left"/>
      <w:pPr>
        <w:tabs>
          <w:tab w:val="num" w:pos="3600"/>
        </w:tabs>
        <w:ind w:left="3600" w:hanging="360"/>
      </w:pPr>
      <w:rPr>
        <w:rFonts w:ascii="Symbol" w:hAnsi="Symbol" w:hint="default"/>
      </w:rPr>
    </w:lvl>
    <w:lvl w:ilvl="5" w:tplc="89B2F83A" w:tentative="1">
      <w:start w:val="1"/>
      <w:numFmt w:val="bullet"/>
      <w:lvlText w:val=""/>
      <w:lvlJc w:val="left"/>
      <w:pPr>
        <w:tabs>
          <w:tab w:val="num" w:pos="4320"/>
        </w:tabs>
        <w:ind w:left="4320" w:hanging="360"/>
      </w:pPr>
      <w:rPr>
        <w:rFonts w:ascii="Symbol" w:hAnsi="Symbol" w:hint="default"/>
      </w:rPr>
    </w:lvl>
    <w:lvl w:ilvl="6" w:tplc="83A828AE" w:tentative="1">
      <w:start w:val="1"/>
      <w:numFmt w:val="bullet"/>
      <w:lvlText w:val=""/>
      <w:lvlJc w:val="left"/>
      <w:pPr>
        <w:tabs>
          <w:tab w:val="num" w:pos="5040"/>
        </w:tabs>
        <w:ind w:left="5040" w:hanging="360"/>
      </w:pPr>
      <w:rPr>
        <w:rFonts w:ascii="Symbol" w:hAnsi="Symbol" w:hint="default"/>
      </w:rPr>
    </w:lvl>
    <w:lvl w:ilvl="7" w:tplc="0BD41264" w:tentative="1">
      <w:start w:val="1"/>
      <w:numFmt w:val="bullet"/>
      <w:lvlText w:val=""/>
      <w:lvlJc w:val="left"/>
      <w:pPr>
        <w:tabs>
          <w:tab w:val="num" w:pos="5760"/>
        </w:tabs>
        <w:ind w:left="5760" w:hanging="360"/>
      </w:pPr>
      <w:rPr>
        <w:rFonts w:ascii="Symbol" w:hAnsi="Symbol" w:hint="default"/>
      </w:rPr>
    </w:lvl>
    <w:lvl w:ilvl="8" w:tplc="E1C6070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9ED75D0"/>
    <w:multiLevelType w:val="hybridMultilevel"/>
    <w:tmpl w:val="09F2F698"/>
    <w:lvl w:ilvl="0" w:tplc="D2825776">
      <w:start w:val="1"/>
      <w:numFmt w:val="bullet"/>
      <w:lvlText w:val=""/>
      <w:lvlPicBulletId w:val="7"/>
      <w:lvlJc w:val="left"/>
      <w:pPr>
        <w:tabs>
          <w:tab w:val="num" w:pos="720"/>
        </w:tabs>
        <w:ind w:left="720" w:hanging="360"/>
      </w:pPr>
      <w:rPr>
        <w:rFonts w:ascii="Symbol" w:hAnsi="Symbol" w:hint="default"/>
      </w:rPr>
    </w:lvl>
    <w:lvl w:ilvl="1" w:tplc="9D38E034" w:tentative="1">
      <w:start w:val="1"/>
      <w:numFmt w:val="bullet"/>
      <w:lvlText w:val=""/>
      <w:lvlJc w:val="left"/>
      <w:pPr>
        <w:tabs>
          <w:tab w:val="num" w:pos="1440"/>
        </w:tabs>
        <w:ind w:left="1440" w:hanging="360"/>
      </w:pPr>
      <w:rPr>
        <w:rFonts w:ascii="Symbol" w:hAnsi="Symbol" w:hint="default"/>
      </w:rPr>
    </w:lvl>
    <w:lvl w:ilvl="2" w:tplc="C0762384" w:tentative="1">
      <w:start w:val="1"/>
      <w:numFmt w:val="bullet"/>
      <w:lvlText w:val=""/>
      <w:lvlJc w:val="left"/>
      <w:pPr>
        <w:tabs>
          <w:tab w:val="num" w:pos="2160"/>
        </w:tabs>
        <w:ind w:left="2160" w:hanging="360"/>
      </w:pPr>
      <w:rPr>
        <w:rFonts w:ascii="Symbol" w:hAnsi="Symbol" w:hint="default"/>
      </w:rPr>
    </w:lvl>
    <w:lvl w:ilvl="3" w:tplc="001C7BA0" w:tentative="1">
      <w:start w:val="1"/>
      <w:numFmt w:val="bullet"/>
      <w:lvlText w:val=""/>
      <w:lvlJc w:val="left"/>
      <w:pPr>
        <w:tabs>
          <w:tab w:val="num" w:pos="2880"/>
        </w:tabs>
        <w:ind w:left="2880" w:hanging="360"/>
      </w:pPr>
      <w:rPr>
        <w:rFonts w:ascii="Symbol" w:hAnsi="Symbol" w:hint="default"/>
      </w:rPr>
    </w:lvl>
    <w:lvl w:ilvl="4" w:tplc="38A2265C" w:tentative="1">
      <w:start w:val="1"/>
      <w:numFmt w:val="bullet"/>
      <w:lvlText w:val=""/>
      <w:lvlJc w:val="left"/>
      <w:pPr>
        <w:tabs>
          <w:tab w:val="num" w:pos="3600"/>
        </w:tabs>
        <w:ind w:left="3600" w:hanging="360"/>
      </w:pPr>
      <w:rPr>
        <w:rFonts w:ascii="Symbol" w:hAnsi="Symbol" w:hint="default"/>
      </w:rPr>
    </w:lvl>
    <w:lvl w:ilvl="5" w:tplc="140ED89C" w:tentative="1">
      <w:start w:val="1"/>
      <w:numFmt w:val="bullet"/>
      <w:lvlText w:val=""/>
      <w:lvlJc w:val="left"/>
      <w:pPr>
        <w:tabs>
          <w:tab w:val="num" w:pos="4320"/>
        </w:tabs>
        <w:ind w:left="4320" w:hanging="360"/>
      </w:pPr>
      <w:rPr>
        <w:rFonts w:ascii="Symbol" w:hAnsi="Symbol" w:hint="default"/>
      </w:rPr>
    </w:lvl>
    <w:lvl w:ilvl="6" w:tplc="664270FC" w:tentative="1">
      <w:start w:val="1"/>
      <w:numFmt w:val="bullet"/>
      <w:lvlText w:val=""/>
      <w:lvlJc w:val="left"/>
      <w:pPr>
        <w:tabs>
          <w:tab w:val="num" w:pos="5040"/>
        </w:tabs>
        <w:ind w:left="5040" w:hanging="360"/>
      </w:pPr>
      <w:rPr>
        <w:rFonts w:ascii="Symbol" w:hAnsi="Symbol" w:hint="default"/>
      </w:rPr>
    </w:lvl>
    <w:lvl w:ilvl="7" w:tplc="1544176E" w:tentative="1">
      <w:start w:val="1"/>
      <w:numFmt w:val="bullet"/>
      <w:lvlText w:val=""/>
      <w:lvlJc w:val="left"/>
      <w:pPr>
        <w:tabs>
          <w:tab w:val="num" w:pos="5760"/>
        </w:tabs>
        <w:ind w:left="5760" w:hanging="360"/>
      </w:pPr>
      <w:rPr>
        <w:rFonts w:ascii="Symbol" w:hAnsi="Symbol" w:hint="default"/>
      </w:rPr>
    </w:lvl>
    <w:lvl w:ilvl="8" w:tplc="2424F09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1BC039D"/>
    <w:multiLevelType w:val="hybridMultilevel"/>
    <w:tmpl w:val="8B3C17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52803CDD"/>
    <w:multiLevelType w:val="hybridMultilevel"/>
    <w:tmpl w:val="7564E9F2"/>
    <w:lvl w:ilvl="0" w:tplc="40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5662A"/>
    <w:multiLevelType w:val="hybridMultilevel"/>
    <w:tmpl w:val="2F1E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22834"/>
    <w:multiLevelType w:val="hybridMultilevel"/>
    <w:tmpl w:val="39B41096"/>
    <w:lvl w:ilvl="0" w:tplc="FFFFFFFF">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519AA"/>
    <w:multiLevelType w:val="hybridMultilevel"/>
    <w:tmpl w:val="A948AB4A"/>
    <w:lvl w:ilvl="0" w:tplc="C2305C68">
      <w:numFmt w:val="bullet"/>
      <w:lvlText w:val="•"/>
      <w:lvlJc w:val="left"/>
      <w:pPr>
        <w:ind w:left="742" w:hanging="346"/>
      </w:pPr>
      <w:rPr>
        <w:rFonts w:ascii="Arial" w:eastAsia="Arial" w:hAnsi="Arial" w:cs="Arial" w:hint="default"/>
        <w:w w:val="100"/>
        <w:sz w:val="20"/>
        <w:szCs w:val="20"/>
        <w:lang w:val="en-US" w:eastAsia="en-US" w:bidi="en-US"/>
      </w:rPr>
    </w:lvl>
    <w:lvl w:ilvl="1" w:tplc="654233B2">
      <w:numFmt w:val="bullet"/>
      <w:lvlText w:val="•"/>
      <w:lvlJc w:val="left"/>
      <w:pPr>
        <w:ind w:left="1299" w:hanging="346"/>
      </w:pPr>
      <w:rPr>
        <w:rFonts w:hint="default"/>
        <w:lang w:val="en-US" w:eastAsia="en-US" w:bidi="en-US"/>
      </w:rPr>
    </w:lvl>
    <w:lvl w:ilvl="2" w:tplc="A76AF736">
      <w:numFmt w:val="bullet"/>
      <w:lvlText w:val="•"/>
      <w:lvlJc w:val="left"/>
      <w:pPr>
        <w:ind w:left="1858" w:hanging="346"/>
      </w:pPr>
      <w:rPr>
        <w:rFonts w:hint="default"/>
        <w:lang w:val="en-US" w:eastAsia="en-US" w:bidi="en-US"/>
      </w:rPr>
    </w:lvl>
    <w:lvl w:ilvl="3" w:tplc="7BA26B86">
      <w:numFmt w:val="bullet"/>
      <w:lvlText w:val="•"/>
      <w:lvlJc w:val="left"/>
      <w:pPr>
        <w:ind w:left="2418" w:hanging="346"/>
      </w:pPr>
      <w:rPr>
        <w:rFonts w:hint="default"/>
        <w:lang w:val="en-US" w:eastAsia="en-US" w:bidi="en-US"/>
      </w:rPr>
    </w:lvl>
    <w:lvl w:ilvl="4" w:tplc="817CDF12">
      <w:numFmt w:val="bullet"/>
      <w:lvlText w:val="•"/>
      <w:lvlJc w:val="left"/>
      <w:pPr>
        <w:ind w:left="2977" w:hanging="346"/>
      </w:pPr>
      <w:rPr>
        <w:rFonts w:hint="default"/>
        <w:lang w:val="en-US" w:eastAsia="en-US" w:bidi="en-US"/>
      </w:rPr>
    </w:lvl>
    <w:lvl w:ilvl="5" w:tplc="5D18C30C">
      <w:numFmt w:val="bullet"/>
      <w:lvlText w:val="•"/>
      <w:lvlJc w:val="left"/>
      <w:pPr>
        <w:ind w:left="3537" w:hanging="346"/>
      </w:pPr>
      <w:rPr>
        <w:rFonts w:hint="default"/>
        <w:lang w:val="en-US" w:eastAsia="en-US" w:bidi="en-US"/>
      </w:rPr>
    </w:lvl>
    <w:lvl w:ilvl="6" w:tplc="55145B66">
      <w:numFmt w:val="bullet"/>
      <w:lvlText w:val="•"/>
      <w:lvlJc w:val="left"/>
      <w:pPr>
        <w:ind w:left="4096" w:hanging="346"/>
      </w:pPr>
      <w:rPr>
        <w:rFonts w:hint="default"/>
        <w:lang w:val="en-US" w:eastAsia="en-US" w:bidi="en-US"/>
      </w:rPr>
    </w:lvl>
    <w:lvl w:ilvl="7" w:tplc="EEE43A0E">
      <w:numFmt w:val="bullet"/>
      <w:lvlText w:val="•"/>
      <w:lvlJc w:val="left"/>
      <w:pPr>
        <w:ind w:left="4655" w:hanging="346"/>
      </w:pPr>
      <w:rPr>
        <w:rFonts w:hint="default"/>
        <w:lang w:val="en-US" w:eastAsia="en-US" w:bidi="en-US"/>
      </w:rPr>
    </w:lvl>
    <w:lvl w:ilvl="8" w:tplc="86502254">
      <w:numFmt w:val="bullet"/>
      <w:lvlText w:val="•"/>
      <w:lvlJc w:val="left"/>
      <w:pPr>
        <w:ind w:left="5215" w:hanging="346"/>
      </w:pPr>
      <w:rPr>
        <w:rFonts w:hint="default"/>
        <w:lang w:val="en-US" w:eastAsia="en-US" w:bidi="en-US"/>
      </w:rPr>
    </w:lvl>
  </w:abstractNum>
  <w:abstractNum w:abstractNumId="13" w15:restartNumberingAfterBreak="0">
    <w:nsid w:val="6FA43A63"/>
    <w:multiLevelType w:val="hybridMultilevel"/>
    <w:tmpl w:val="2FBEF8CE"/>
    <w:lvl w:ilvl="0" w:tplc="A35CAFEE">
      <w:start w:val="1"/>
      <w:numFmt w:val="bullet"/>
      <w:lvlText w:val=""/>
      <w:lvlPicBulletId w:val="0"/>
      <w:lvlJc w:val="left"/>
      <w:pPr>
        <w:tabs>
          <w:tab w:val="num" w:pos="720"/>
        </w:tabs>
        <w:ind w:left="720" w:hanging="360"/>
      </w:pPr>
      <w:rPr>
        <w:rFonts w:ascii="Symbol" w:hAnsi="Symbol" w:hint="default"/>
      </w:rPr>
    </w:lvl>
    <w:lvl w:ilvl="1" w:tplc="D312DC20" w:tentative="1">
      <w:start w:val="1"/>
      <w:numFmt w:val="bullet"/>
      <w:lvlText w:val=""/>
      <w:lvlJc w:val="left"/>
      <w:pPr>
        <w:tabs>
          <w:tab w:val="num" w:pos="1440"/>
        </w:tabs>
        <w:ind w:left="1440" w:hanging="360"/>
      </w:pPr>
      <w:rPr>
        <w:rFonts w:ascii="Symbol" w:hAnsi="Symbol" w:hint="default"/>
      </w:rPr>
    </w:lvl>
    <w:lvl w:ilvl="2" w:tplc="7204A466" w:tentative="1">
      <w:start w:val="1"/>
      <w:numFmt w:val="bullet"/>
      <w:lvlText w:val=""/>
      <w:lvlJc w:val="left"/>
      <w:pPr>
        <w:tabs>
          <w:tab w:val="num" w:pos="2160"/>
        </w:tabs>
        <w:ind w:left="2160" w:hanging="360"/>
      </w:pPr>
      <w:rPr>
        <w:rFonts w:ascii="Symbol" w:hAnsi="Symbol" w:hint="default"/>
      </w:rPr>
    </w:lvl>
    <w:lvl w:ilvl="3" w:tplc="50F64AA2" w:tentative="1">
      <w:start w:val="1"/>
      <w:numFmt w:val="bullet"/>
      <w:lvlText w:val=""/>
      <w:lvlJc w:val="left"/>
      <w:pPr>
        <w:tabs>
          <w:tab w:val="num" w:pos="2880"/>
        </w:tabs>
        <w:ind w:left="2880" w:hanging="360"/>
      </w:pPr>
      <w:rPr>
        <w:rFonts w:ascii="Symbol" w:hAnsi="Symbol" w:hint="default"/>
      </w:rPr>
    </w:lvl>
    <w:lvl w:ilvl="4" w:tplc="AC443F90" w:tentative="1">
      <w:start w:val="1"/>
      <w:numFmt w:val="bullet"/>
      <w:lvlText w:val=""/>
      <w:lvlJc w:val="left"/>
      <w:pPr>
        <w:tabs>
          <w:tab w:val="num" w:pos="3600"/>
        </w:tabs>
        <w:ind w:left="3600" w:hanging="360"/>
      </w:pPr>
      <w:rPr>
        <w:rFonts w:ascii="Symbol" w:hAnsi="Symbol" w:hint="default"/>
      </w:rPr>
    </w:lvl>
    <w:lvl w:ilvl="5" w:tplc="D00C0C8A" w:tentative="1">
      <w:start w:val="1"/>
      <w:numFmt w:val="bullet"/>
      <w:lvlText w:val=""/>
      <w:lvlJc w:val="left"/>
      <w:pPr>
        <w:tabs>
          <w:tab w:val="num" w:pos="4320"/>
        </w:tabs>
        <w:ind w:left="4320" w:hanging="360"/>
      </w:pPr>
      <w:rPr>
        <w:rFonts w:ascii="Symbol" w:hAnsi="Symbol" w:hint="default"/>
      </w:rPr>
    </w:lvl>
    <w:lvl w:ilvl="6" w:tplc="726E8228" w:tentative="1">
      <w:start w:val="1"/>
      <w:numFmt w:val="bullet"/>
      <w:lvlText w:val=""/>
      <w:lvlJc w:val="left"/>
      <w:pPr>
        <w:tabs>
          <w:tab w:val="num" w:pos="5040"/>
        </w:tabs>
        <w:ind w:left="5040" w:hanging="360"/>
      </w:pPr>
      <w:rPr>
        <w:rFonts w:ascii="Symbol" w:hAnsi="Symbol" w:hint="default"/>
      </w:rPr>
    </w:lvl>
    <w:lvl w:ilvl="7" w:tplc="A22033C6" w:tentative="1">
      <w:start w:val="1"/>
      <w:numFmt w:val="bullet"/>
      <w:lvlText w:val=""/>
      <w:lvlJc w:val="left"/>
      <w:pPr>
        <w:tabs>
          <w:tab w:val="num" w:pos="5760"/>
        </w:tabs>
        <w:ind w:left="5760" w:hanging="360"/>
      </w:pPr>
      <w:rPr>
        <w:rFonts w:ascii="Symbol" w:hAnsi="Symbol" w:hint="default"/>
      </w:rPr>
    </w:lvl>
    <w:lvl w:ilvl="8" w:tplc="7A103B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62006"/>
    <w:multiLevelType w:val="hybridMultilevel"/>
    <w:tmpl w:val="9EDCF262"/>
    <w:lvl w:ilvl="0" w:tplc="4DCA8DCC">
      <w:start w:val="1"/>
      <w:numFmt w:val="bullet"/>
      <w:lvlText w:val=""/>
      <w:lvlPicBulletId w:val="2"/>
      <w:lvlJc w:val="left"/>
      <w:pPr>
        <w:tabs>
          <w:tab w:val="num" w:pos="720"/>
        </w:tabs>
        <w:ind w:left="720" w:hanging="360"/>
      </w:pPr>
      <w:rPr>
        <w:rFonts w:ascii="Symbol" w:hAnsi="Symbol" w:hint="default"/>
      </w:rPr>
    </w:lvl>
    <w:lvl w:ilvl="1" w:tplc="70DAC15C" w:tentative="1">
      <w:start w:val="1"/>
      <w:numFmt w:val="bullet"/>
      <w:lvlText w:val=""/>
      <w:lvlJc w:val="left"/>
      <w:pPr>
        <w:tabs>
          <w:tab w:val="num" w:pos="1440"/>
        </w:tabs>
        <w:ind w:left="1440" w:hanging="360"/>
      </w:pPr>
      <w:rPr>
        <w:rFonts w:ascii="Symbol" w:hAnsi="Symbol" w:hint="default"/>
      </w:rPr>
    </w:lvl>
    <w:lvl w:ilvl="2" w:tplc="8A7E9ED0" w:tentative="1">
      <w:start w:val="1"/>
      <w:numFmt w:val="bullet"/>
      <w:lvlText w:val=""/>
      <w:lvlJc w:val="left"/>
      <w:pPr>
        <w:tabs>
          <w:tab w:val="num" w:pos="2160"/>
        </w:tabs>
        <w:ind w:left="2160" w:hanging="360"/>
      </w:pPr>
      <w:rPr>
        <w:rFonts w:ascii="Symbol" w:hAnsi="Symbol" w:hint="default"/>
      </w:rPr>
    </w:lvl>
    <w:lvl w:ilvl="3" w:tplc="2FC627C4" w:tentative="1">
      <w:start w:val="1"/>
      <w:numFmt w:val="bullet"/>
      <w:lvlText w:val=""/>
      <w:lvlJc w:val="left"/>
      <w:pPr>
        <w:tabs>
          <w:tab w:val="num" w:pos="2880"/>
        </w:tabs>
        <w:ind w:left="2880" w:hanging="360"/>
      </w:pPr>
      <w:rPr>
        <w:rFonts w:ascii="Symbol" w:hAnsi="Symbol" w:hint="default"/>
      </w:rPr>
    </w:lvl>
    <w:lvl w:ilvl="4" w:tplc="F886E7D8" w:tentative="1">
      <w:start w:val="1"/>
      <w:numFmt w:val="bullet"/>
      <w:lvlText w:val=""/>
      <w:lvlJc w:val="left"/>
      <w:pPr>
        <w:tabs>
          <w:tab w:val="num" w:pos="3600"/>
        </w:tabs>
        <w:ind w:left="3600" w:hanging="360"/>
      </w:pPr>
      <w:rPr>
        <w:rFonts w:ascii="Symbol" w:hAnsi="Symbol" w:hint="default"/>
      </w:rPr>
    </w:lvl>
    <w:lvl w:ilvl="5" w:tplc="CAEA1D68" w:tentative="1">
      <w:start w:val="1"/>
      <w:numFmt w:val="bullet"/>
      <w:lvlText w:val=""/>
      <w:lvlJc w:val="left"/>
      <w:pPr>
        <w:tabs>
          <w:tab w:val="num" w:pos="4320"/>
        </w:tabs>
        <w:ind w:left="4320" w:hanging="360"/>
      </w:pPr>
      <w:rPr>
        <w:rFonts w:ascii="Symbol" w:hAnsi="Symbol" w:hint="default"/>
      </w:rPr>
    </w:lvl>
    <w:lvl w:ilvl="6" w:tplc="8E468EFE" w:tentative="1">
      <w:start w:val="1"/>
      <w:numFmt w:val="bullet"/>
      <w:lvlText w:val=""/>
      <w:lvlJc w:val="left"/>
      <w:pPr>
        <w:tabs>
          <w:tab w:val="num" w:pos="5040"/>
        </w:tabs>
        <w:ind w:left="5040" w:hanging="360"/>
      </w:pPr>
      <w:rPr>
        <w:rFonts w:ascii="Symbol" w:hAnsi="Symbol" w:hint="default"/>
      </w:rPr>
    </w:lvl>
    <w:lvl w:ilvl="7" w:tplc="3D50B124" w:tentative="1">
      <w:start w:val="1"/>
      <w:numFmt w:val="bullet"/>
      <w:lvlText w:val=""/>
      <w:lvlJc w:val="left"/>
      <w:pPr>
        <w:tabs>
          <w:tab w:val="num" w:pos="5760"/>
        </w:tabs>
        <w:ind w:left="5760" w:hanging="360"/>
      </w:pPr>
      <w:rPr>
        <w:rFonts w:ascii="Symbol" w:hAnsi="Symbol" w:hint="default"/>
      </w:rPr>
    </w:lvl>
    <w:lvl w:ilvl="8" w:tplc="68C60F38" w:tentative="1">
      <w:start w:val="1"/>
      <w:numFmt w:val="bullet"/>
      <w:lvlText w:val=""/>
      <w:lvlJc w:val="left"/>
      <w:pPr>
        <w:tabs>
          <w:tab w:val="num" w:pos="6480"/>
        </w:tabs>
        <w:ind w:left="6480" w:hanging="360"/>
      </w:pPr>
      <w:rPr>
        <w:rFonts w:ascii="Symbol" w:hAnsi="Symbol" w:hint="default"/>
      </w:rPr>
    </w:lvl>
  </w:abstractNum>
  <w:num w:numId="1">
    <w:abstractNumId w:val="13"/>
  </w:num>
  <w:num w:numId="2">
    <w:abstractNumId w:val="14"/>
  </w:num>
  <w:num w:numId="3">
    <w:abstractNumId w:val="3"/>
  </w:num>
  <w:num w:numId="4">
    <w:abstractNumId w:val="8"/>
  </w:num>
  <w:num w:numId="5">
    <w:abstractNumId w:val="2"/>
  </w:num>
  <w:num w:numId="6">
    <w:abstractNumId w:val="9"/>
  </w:num>
  <w:num w:numId="7">
    <w:abstractNumId w:val="10"/>
  </w:num>
  <w:num w:numId="8">
    <w:abstractNumId w:val="12"/>
  </w:num>
  <w:num w:numId="9">
    <w:abstractNumId w:val="1"/>
  </w:num>
  <w:num w:numId="10">
    <w:abstractNumId w:val="11"/>
  </w:num>
  <w:num w:numId="11">
    <w:abstractNumId w:val="6"/>
  </w:num>
  <w:num w:numId="12">
    <w:abstractNumId w:val="4"/>
  </w:num>
  <w:num w:numId="13">
    <w:abstractNumId w:val="0"/>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7D"/>
    <w:rsid w:val="0000018D"/>
    <w:rsid w:val="00002520"/>
    <w:rsid w:val="00004BC8"/>
    <w:rsid w:val="000270B2"/>
    <w:rsid w:val="00034CA7"/>
    <w:rsid w:val="00036450"/>
    <w:rsid w:val="000403AF"/>
    <w:rsid w:val="000404C9"/>
    <w:rsid w:val="000425F3"/>
    <w:rsid w:val="000656DE"/>
    <w:rsid w:val="000662A1"/>
    <w:rsid w:val="00074A48"/>
    <w:rsid w:val="00076210"/>
    <w:rsid w:val="00082E51"/>
    <w:rsid w:val="000842A8"/>
    <w:rsid w:val="00084B96"/>
    <w:rsid w:val="000854F3"/>
    <w:rsid w:val="00094499"/>
    <w:rsid w:val="00096165"/>
    <w:rsid w:val="000A0C5D"/>
    <w:rsid w:val="000A5A9B"/>
    <w:rsid w:val="000A613A"/>
    <w:rsid w:val="000B265C"/>
    <w:rsid w:val="000B281F"/>
    <w:rsid w:val="000B67F8"/>
    <w:rsid w:val="000C45FF"/>
    <w:rsid w:val="000E0A6A"/>
    <w:rsid w:val="000E3FD1"/>
    <w:rsid w:val="000F10AF"/>
    <w:rsid w:val="000F681D"/>
    <w:rsid w:val="00103DF1"/>
    <w:rsid w:val="00112054"/>
    <w:rsid w:val="00117F13"/>
    <w:rsid w:val="00123463"/>
    <w:rsid w:val="00141A50"/>
    <w:rsid w:val="00142933"/>
    <w:rsid w:val="00144E78"/>
    <w:rsid w:val="00147302"/>
    <w:rsid w:val="001525E1"/>
    <w:rsid w:val="00156722"/>
    <w:rsid w:val="00161A29"/>
    <w:rsid w:val="00172D54"/>
    <w:rsid w:val="00180329"/>
    <w:rsid w:val="0019001F"/>
    <w:rsid w:val="001A74A5"/>
    <w:rsid w:val="001B0CF3"/>
    <w:rsid w:val="001B2ABD"/>
    <w:rsid w:val="001B3166"/>
    <w:rsid w:val="001C5A7B"/>
    <w:rsid w:val="001C6020"/>
    <w:rsid w:val="001C7FBE"/>
    <w:rsid w:val="001D19FA"/>
    <w:rsid w:val="001E0391"/>
    <w:rsid w:val="001E1759"/>
    <w:rsid w:val="001F00B4"/>
    <w:rsid w:val="001F181C"/>
    <w:rsid w:val="001F1ECC"/>
    <w:rsid w:val="001F60A5"/>
    <w:rsid w:val="002014CE"/>
    <w:rsid w:val="00213223"/>
    <w:rsid w:val="0021599A"/>
    <w:rsid w:val="0021769A"/>
    <w:rsid w:val="002400EB"/>
    <w:rsid w:val="00256CF7"/>
    <w:rsid w:val="00263191"/>
    <w:rsid w:val="00264210"/>
    <w:rsid w:val="0026652D"/>
    <w:rsid w:val="00275361"/>
    <w:rsid w:val="002768BA"/>
    <w:rsid w:val="00281FD5"/>
    <w:rsid w:val="00284F14"/>
    <w:rsid w:val="00286A8A"/>
    <w:rsid w:val="002937E0"/>
    <w:rsid w:val="002961EE"/>
    <w:rsid w:val="0029712F"/>
    <w:rsid w:val="002A3BE1"/>
    <w:rsid w:val="002A46F4"/>
    <w:rsid w:val="002A4718"/>
    <w:rsid w:val="002A6DAB"/>
    <w:rsid w:val="002B7E42"/>
    <w:rsid w:val="002C0817"/>
    <w:rsid w:val="002C3130"/>
    <w:rsid w:val="002D1E3A"/>
    <w:rsid w:val="002D6C84"/>
    <w:rsid w:val="002E1128"/>
    <w:rsid w:val="002E516E"/>
    <w:rsid w:val="002E6B70"/>
    <w:rsid w:val="002F23FA"/>
    <w:rsid w:val="0030481B"/>
    <w:rsid w:val="003101C7"/>
    <w:rsid w:val="00311548"/>
    <w:rsid w:val="003115AF"/>
    <w:rsid w:val="00314069"/>
    <w:rsid w:val="003156FC"/>
    <w:rsid w:val="0031733B"/>
    <w:rsid w:val="003254B5"/>
    <w:rsid w:val="003279A0"/>
    <w:rsid w:val="00330E39"/>
    <w:rsid w:val="00335F65"/>
    <w:rsid w:val="00337D4B"/>
    <w:rsid w:val="003410F2"/>
    <w:rsid w:val="00351C36"/>
    <w:rsid w:val="00351C47"/>
    <w:rsid w:val="003656ED"/>
    <w:rsid w:val="0037121F"/>
    <w:rsid w:val="00374AAE"/>
    <w:rsid w:val="0039653A"/>
    <w:rsid w:val="00396AE4"/>
    <w:rsid w:val="003A6B7D"/>
    <w:rsid w:val="003B06CA"/>
    <w:rsid w:val="003B7C0B"/>
    <w:rsid w:val="003C0485"/>
    <w:rsid w:val="003E6A2E"/>
    <w:rsid w:val="003F3C77"/>
    <w:rsid w:val="003F6D71"/>
    <w:rsid w:val="004065A2"/>
    <w:rsid w:val="004071FC"/>
    <w:rsid w:val="0042005D"/>
    <w:rsid w:val="0042129D"/>
    <w:rsid w:val="00425A97"/>
    <w:rsid w:val="004302F8"/>
    <w:rsid w:val="00441B9F"/>
    <w:rsid w:val="00445947"/>
    <w:rsid w:val="00452E4C"/>
    <w:rsid w:val="0046685F"/>
    <w:rsid w:val="004813B3"/>
    <w:rsid w:val="00484AEF"/>
    <w:rsid w:val="00494F6B"/>
    <w:rsid w:val="00496591"/>
    <w:rsid w:val="0049659E"/>
    <w:rsid w:val="00497795"/>
    <w:rsid w:val="00497BBF"/>
    <w:rsid w:val="004A41BF"/>
    <w:rsid w:val="004B690E"/>
    <w:rsid w:val="004C510C"/>
    <w:rsid w:val="004C63E4"/>
    <w:rsid w:val="004D3011"/>
    <w:rsid w:val="004E4019"/>
    <w:rsid w:val="004F63F4"/>
    <w:rsid w:val="00522EF3"/>
    <w:rsid w:val="00523030"/>
    <w:rsid w:val="005262AC"/>
    <w:rsid w:val="00527EE1"/>
    <w:rsid w:val="005369F5"/>
    <w:rsid w:val="00541E0E"/>
    <w:rsid w:val="005428BF"/>
    <w:rsid w:val="005457B5"/>
    <w:rsid w:val="0058397F"/>
    <w:rsid w:val="0058548D"/>
    <w:rsid w:val="00587922"/>
    <w:rsid w:val="00597884"/>
    <w:rsid w:val="005A3D5C"/>
    <w:rsid w:val="005A73B0"/>
    <w:rsid w:val="005C04B1"/>
    <w:rsid w:val="005C212B"/>
    <w:rsid w:val="005D2783"/>
    <w:rsid w:val="005E39D5"/>
    <w:rsid w:val="00600670"/>
    <w:rsid w:val="0062123A"/>
    <w:rsid w:val="00637C1F"/>
    <w:rsid w:val="00646E75"/>
    <w:rsid w:val="006578BE"/>
    <w:rsid w:val="00662FCF"/>
    <w:rsid w:val="0066699B"/>
    <w:rsid w:val="006771D0"/>
    <w:rsid w:val="006859EA"/>
    <w:rsid w:val="00686E1F"/>
    <w:rsid w:val="00697812"/>
    <w:rsid w:val="006A6C1B"/>
    <w:rsid w:val="006B3045"/>
    <w:rsid w:val="006C3C37"/>
    <w:rsid w:val="006C520E"/>
    <w:rsid w:val="006E6399"/>
    <w:rsid w:val="0071432C"/>
    <w:rsid w:val="00715FCB"/>
    <w:rsid w:val="00717F21"/>
    <w:rsid w:val="007250BF"/>
    <w:rsid w:val="0073135A"/>
    <w:rsid w:val="00743101"/>
    <w:rsid w:val="00751CBA"/>
    <w:rsid w:val="00757855"/>
    <w:rsid w:val="00761386"/>
    <w:rsid w:val="007775E1"/>
    <w:rsid w:val="00781707"/>
    <w:rsid w:val="007867A0"/>
    <w:rsid w:val="00787425"/>
    <w:rsid w:val="007927F5"/>
    <w:rsid w:val="00797BE5"/>
    <w:rsid w:val="007B18E0"/>
    <w:rsid w:val="007B25F1"/>
    <w:rsid w:val="007B4536"/>
    <w:rsid w:val="007C3698"/>
    <w:rsid w:val="007C3EDA"/>
    <w:rsid w:val="007F7CAC"/>
    <w:rsid w:val="00802CA0"/>
    <w:rsid w:val="00810223"/>
    <w:rsid w:val="00814250"/>
    <w:rsid w:val="008330CC"/>
    <w:rsid w:val="00833D41"/>
    <w:rsid w:val="00851918"/>
    <w:rsid w:val="008573E2"/>
    <w:rsid w:val="00862CC4"/>
    <w:rsid w:val="008A0111"/>
    <w:rsid w:val="008B4D56"/>
    <w:rsid w:val="008B66F2"/>
    <w:rsid w:val="008C3194"/>
    <w:rsid w:val="008C5724"/>
    <w:rsid w:val="008D0A6F"/>
    <w:rsid w:val="008D1812"/>
    <w:rsid w:val="008D198F"/>
    <w:rsid w:val="008D266C"/>
    <w:rsid w:val="008F04A8"/>
    <w:rsid w:val="008F6F39"/>
    <w:rsid w:val="0090752D"/>
    <w:rsid w:val="00912546"/>
    <w:rsid w:val="009209B6"/>
    <w:rsid w:val="009260CD"/>
    <w:rsid w:val="00930A0C"/>
    <w:rsid w:val="0093164D"/>
    <w:rsid w:val="00947277"/>
    <w:rsid w:val="009472F3"/>
    <w:rsid w:val="009520AC"/>
    <w:rsid w:val="00952C25"/>
    <w:rsid w:val="00953B59"/>
    <w:rsid w:val="009620E6"/>
    <w:rsid w:val="00962C35"/>
    <w:rsid w:val="00965CAE"/>
    <w:rsid w:val="0097787A"/>
    <w:rsid w:val="00980A46"/>
    <w:rsid w:val="009861ED"/>
    <w:rsid w:val="00993C57"/>
    <w:rsid w:val="009A2ECC"/>
    <w:rsid w:val="009B6270"/>
    <w:rsid w:val="009D0CFD"/>
    <w:rsid w:val="009E6B7D"/>
    <w:rsid w:val="009F6908"/>
    <w:rsid w:val="00A12BB1"/>
    <w:rsid w:val="00A13249"/>
    <w:rsid w:val="00A14BA2"/>
    <w:rsid w:val="00A1626F"/>
    <w:rsid w:val="00A2118D"/>
    <w:rsid w:val="00A50AE0"/>
    <w:rsid w:val="00A5192D"/>
    <w:rsid w:val="00A9457E"/>
    <w:rsid w:val="00A94974"/>
    <w:rsid w:val="00A96079"/>
    <w:rsid w:val="00A97EF3"/>
    <w:rsid w:val="00AA03EF"/>
    <w:rsid w:val="00AA5571"/>
    <w:rsid w:val="00AB136F"/>
    <w:rsid w:val="00AC4C6E"/>
    <w:rsid w:val="00AC757F"/>
    <w:rsid w:val="00AD2F66"/>
    <w:rsid w:val="00AD30FB"/>
    <w:rsid w:val="00AD76E2"/>
    <w:rsid w:val="00AE1DE2"/>
    <w:rsid w:val="00AE577F"/>
    <w:rsid w:val="00AE5A9F"/>
    <w:rsid w:val="00B003C8"/>
    <w:rsid w:val="00B05554"/>
    <w:rsid w:val="00B20152"/>
    <w:rsid w:val="00B20E5B"/>
    <w:rsid w:val="00B25DC0"/>
    <w:rsid w:val="00B359E4"/>
    <w:rsid w:val="00B4145E"/>
    <w:rsid w:val="00B47426"/>
    <w:rsid w:val="00B54E22"/>
    <w:rsid w:val="00B57D98"/>
    <w:rsid w:val="00B70850"/>
    <w:rsid w:val="00B75199"/>
    <w:rsid w:val="00B7788E"/>
    <w:rsid w:val="00B84207"/>
    <w:rsid w:val="00BA3D88"/>
    <w:rsid w:val="00BA4765"/>
    <w:rsid w:val="00BA5FBB"/>
    <w:rsid w:val="00BB6F32"/>
    <w:rsid w:val="00BD0027"/>
    <w:rsid w:val="00BE0CAA"/>
    <w:rsid w:val="00BE2E07"/>
    <w:rsid w:val="00BE5539"/>
    <w:rsid w:val="00C0013C"/>
    <w:rsid w:val="00C066B6"/>
    <w:rsid w:val="00C125A0"/>
    <w:rsid w:val="00C12794"/>
    <w:rsid w:val="00C14130"/>
    <w:rsid w:val="00C235EB"/>
    <w:rsid w:val="00C257AA"/>
    <w:rsid w:val="00C30C49"/>
    <w:rsid w:val="00C33587"/>
    <w:rsid w:val="00C37BA1"/>
    <w:rsid w:val="00C464D7"/>
    <w:rsid w:val="00C4674C"/>
    <w:rsid w:val="00C506CF"/>
    <w:rsid w:val="00C65570"/>
    <w:rsid w:val="00C7027D"/>
    <w:rsid w:val="00C70308"/>
    <w:rsid w:val="00C72BED"/>
    <w:rsid w:val="00C7590A"/>
    <w:rsid w:val="00C9578B"/>
    <w:rsid w:val="00C968E8"/>
    <w:rsid w:val="00CB0055"/>
    <w:rsid w:val="00CB11A3"/>
    <w:rsid w:val="00CB254D"/>
    <w:rsid w:val="00CB50D0"/>
    <w:rsid w:val="00CD4D18"/>
    <w:rsid w:val="00CD59E0"/>
    <w:rsid w:val="00CE7D71"/>
    <w:rsid w:val="00D000F1"/>
    <w:rsid w:val="00D04C1D"/>
    <w:rsid w:val="00D060CF"/>
    <w:rsid w:val="00D2522B"/>
    <w:rsid w:val="00D422DE"/>
    <w:rsid w:val="00D46F08"/>
    <w:rsid w:val="00D5181D"/>
    <w:rsid w:val="00D5459D"/>
    <w:rsid w:val="00D60A7C"/>
    <w:rsid w:val="00D86052"/>
    <w:rsid w:val="00D87D6D"/>
    <w:rsid w:val="00D94DD2"/>
    <w:rsid w:val="00D96AAA"/>
    <w:rsid w:val="00DA1F4D"/>
    <w:rsid w:val="00DA751F"/>
    <w:rsid w:val="00DB43AE"/>
    <w:rsid w:val="00DC0C43"/>
    <w:rsid w:val="00DC4C3D"/>
    <w:rsid w:val="00DD172A"/>
    <w:rsid w:val="00DD319B"/>
    <w:rsid w:val="00DD7FCA"/>
    <w:rsid w:val="00DF0692"/>
    <w:rsid w:val="00E04472"/>
    <w:rsid w:val="00E04617"/>
    <w:rsid w:val="00E0530F"/>
    <w:rsid w:val="00E07A49"/>
    <w:rsid w:val="00E109CD"/>
    <w:rsid w:val="00E24462"/>
    <w:rsid w:val="00E25A26"/>
    <w:rsid w:val="00E372E8"/>
    <w:rsid w:val="00E43173"/>
    <w:rsid w:val="00E4381A"/>
    <w:rsid w:val="00E44579"/>
    <w:rsid w:val="00E468CE"/>
    <w:rsid w:val="00E50714"/>
    <w:rsid w:val="00E518A8"/>
    <w:rsid w:val="00E55D74"/>
    <w:rsid w:val="00E84D3C"/>
    <w:rsid w:val="00E91AA6"/>
    <w:rsid w:val="00EA412F"/>
    <w:rsid w:val="00EB44D8"/>
    <w:rsid w:val="00ED24DA"/>
    <w:rsid w:val="00EE0B18"/>
    <w:rsid w:val="00EF279E"/>
    <w:rsid w:val="00F05E66"/>
    <w:rsid w:val="00F14EF9"/>
    <w:rsid w:val="00F33328"/>
    <w:rsid w:val="00F37E39"/>
    <w:rsid w:val="00F51E61"/>
    <w:rsid w:val="00F60274"/>
    <w:rsid w:val="00F61479"/>
    <w:rsid w:val="00F7039C"/>
    <w:rsid w:val="00F77FB9"/>
    <w:rsid w:val="00F80D3B"/>
    <w:rsid w:val="00F84EEC"/>
    <w:rsid w:val="00F865F4"/>
    <w:rsid w:val="00FA29AD"/>
    <w:rsid w:val="00FA7FB1"/>
    <w:rsid w:val="00FB068F"/>
    <w:rsid w:val="00FB2C73"/>
    <w:rsid w:val="00FD78BC"/>
    <w:rsid w:val="00FE5A8F"/>
    <w:rsid w:val="00FF04E6"/>
    <w:rsid w:val="00FF19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9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41A50"/>
    <w:rPr>
      <w:caps/>
      <w:color w:val="000000" w:themeColor="text1"/>
      <w:sz w:val="68"/>
      <w:szCs w:val="76"/>
    </w:rPr>
  </w:style>
  <w:style w:type="character" w:customStyle="1" w:styleId="TitleChar">
    <w:name w:val="Title Char"/>
    <w:basedOn w:val="DefaultParagraphFont"/>
    <w:link w:val="Title"/>
    <w:uiPriority w:val="10"/>
    <w:rsid w:val="00141A50"/>
    <w:rPr>
      <w:caps/>
      <w:color w:val="000000" w:themeColor="text1"/>
      <w:sz w:val="68"/>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5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Title"/>
    <w:next w:val="Normal"/>
    <w:link w:val="SubtitleChar"/>
    <w:uiPriority w:val="11"/>
    <w:qFormat/>
    <w:rsid w:val="004E4019"/>
    <w:rPr>
      <w:sz w:val="28"/>
      <w:szCs w:val="68"/>
      <w:lang w:val="en-GB"/>
    </w:rPr>
  </w:style>
  <w:style w:type="character" w:customStyle="1" w:styleId="SubtitleChar">
    <w:name w:val="Subtitle Char"/>
    <w:basedOn w:val="DefaultParagraphFont"/>
    <w:link w:val="Subtitle"/>
    <w:uiPriority w:val="11"/>
    <w:rsid w:val="004E4019"/>
    <w:rPr>
      <w:caps/>
      <w:color w:val="000000" w:themeColor="text1"/>
      <w:sz w:val="28"/>
      <w:szCs w:val="68"/>
      <w:lang w:val="en-GB"/>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BalloonText">
    <w:name w:val="Balloon Text"/>
    <w:basedOn w:val="Normal"/>
    <w:link w:val="BalloonTextChar"/>
    <w:uiPriority w:val="99"/>
    <w:semiHidden/>
    <w:unhideWhenUsed/>
    <w:rsid w:val="009E6B7D"/>
    <w:rPr>
      <w:rFonts w:ascii="Segoe UI" w:hAnsi="Segoe UI" w:cs="Segoe UI"/>
      <w:szCs w:val="18"/>
    </w:rPr>
  </w:style>
  <w:style w:type="character" w:customStyle="1" w:styleId="BalloonTextChar">
    <w:name w:val="Balloon Text Char"/>
    <w:basedOn w:val="DefaultParagraphFont"/>
    <w:link w:val="BalloonText"/>
    <w:uiPriority w:val="99"/>
    <w:semiHidden/>
    <w:rsid w:val="009E6B7D"/>
    <w:rPr>
      <w:rFonts w:ascii="Segoe UI" w:hAnsi="Segoe UI" w:cs="Segoe UI"/>
      <w:sz w:val="18"/>
      <w:szCs w:val="18"/>
    </w:rPr>
  </w:style>
  <w:style w:type="paragraph" w:styleId="ListParagraph">
    <w:name w:val="List Paragraph"/>
    <w:basedOn w:val="Normal"/>
    <w:qFormat/>
    <w:rsid w:val="00E04617"/>
    <w:pPr>
      <w:ind w:left="720"/>
      <w:contextualSpacing/>
    </w:pPr>
  </w:style>
  <w:style w:type="paragraph" w:customStyle="1" w:styleId="CVNormal">
    <w:name w:val="CV Normal"/>
    <w:basedOn w:val="Normal"/>
    <w:rsid w:val="0026652D"/>
    <w:pPr>
      <w:suppressAutoHyphens/>
      <w:ind w:left="113" w:right="113"/>
    </w:pPr>
    <w:rPr>
      <w:rFonts w:ascii="Arial Narrow" w:eastAsia="Times New Roman" w:hAnsi="Arial Narrow" w:cs="Times New Roman"/>
      <w:sz w:val="20"/>
      <w:szCs w:val="20"/>
      <w:lang w:val="es-ES_tradnl" w:eastAsia="ar-SA"/>
    </w:rPr>
  </w:style>
  <w:style w:type="character" w:customStyle="1" w:styleId="ECVHeadingBusinessSector">
    <w:name w:val="_ECV_HeadingBusinessSector"/>
    <w:rsid w:val="0049659E"/>
    <w:rPr>
      <w:rFonts w:ascii="Arial" w:hAnsi="Arial"/>
      <w:color w:val="1593CB"/>
      <w:spacing w:val="-6"/>
      <w:sz w:val="18"/>
      <w:szCs w:val="18"/>
      <w:shd w:val="clear" w:color="auto" w:fill="auto"/>
    </w:rPr>
  </w:style>
  <w:style w:type="paragraph" w:customStyle="1" w:styleId="ECVSubSectionHeading">
    <w:name w:val="_ECV_SubSectionHeading"/>
    <w:basedOn w:val="Normal"/>
    <w:rsid w:val="0049659E"/>
    <w:pPr>
      <w:widowControl w:val="0"/>
      <w:suppressLineNumbers/>
      <w:suppressAutoHyphens/>
      <w:spacing w:line="100" w:lineRule="atLeast"/>
    </w:pPr>
    <w:rPr>
      <w:rFonts w:ascii="Arial" w:eastAsia="SimSun" w:hAnsi="Arial" w:cs="Mangal"/>
      <w:color w:val="0E4194"/>
      <w:spacing w:val="-6"/>
      <w:kern w:val="1"/>
      <w:sz w:val="22"/>
      <w:szCs w:val="24"/>
      <w:lang w:val="en-GB" w:eastAsia="hi-IN" w:bidi="hi-IN"/>
    </w:rPr>
  </w:style>
  <w:style w:type="paragraph" w:customStyle="1" w:styleId="TableParagraph">
    <w:name w:val="Table Paragraph"/>
    <w:basedOn w:val="Normal"/>
    <w:uiPriority w:val="1"/>
    <w:qFormat/>
    <w:rsid w:val="00717F21"/>
    <w:pPr>
      <w:widowControl w:val="0"/>
      <w:autoSpaceDE w:val="0"/>
      <w:autoSpaceDN w:val="0"/>
    </w:pPr>
    <w:rPr>
      <w:rFonts w:ascii="Arial" w:eastAsia="Arial" w:hAnsi="Arial" w:cs="Arial"/>
      <w:sz w:val="22"/>
      <w:lang w:eastAsia="en-US" w:bidi="en-US"/>
    </w:rPr>
  </w:style>
  <w:style w:type="paragraph" w:customStyle="1" w:styleId="Paragraph">
    <w:name w:val="Paragraph"/>
    <w:basedOn w:val="Normal"/>
    <w:link w:val="ParagraphChar"/>
    <w:rsid w:val="005C212B"/>
    <w:pPr>
      <w:spacing w:before="120"/>
    </w:pPr>
    <w:rPr>
      <w:rFonts w:ascii="Arial" w:eastAsia="MS Mincho" w:hAnsi="Arial" w:cs="Times New Roman"/>
      <w:sz w:val="20"/>
      <w:szCs w:val="20"/>
      <w:lang w:eastAsia="de-DE"/>
    </w:rPr>
  </w:style>
  <w:style w:type="character" w:customStyle="1" w:styleId="ParagraphChar">
    <w:name w:val="Paragraph Char"/>
    <w:link w:val="Paragraph"/>
    <w:rsid w:val="005C212B"/>
    <w:rPr>
      <w:rFonts w:ascii="Arial" w:eastAsia="MS Mincho"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10.png" /><Relationship Id="rId18" Type="http://schemas.openxmlformats.org/officeDocument/2006/relationships/image" Target="media/image15.png" /><Relationship Id="rId26" Type="http://schemas.openxmlformats.org/officeDocument/2006/relationships/footer" Target="footer1.xml" /><Relationship Id="rId3" Type="http://schemas.openxmlformats.org/officeDocument/2006/relationships/customXml" Target="../customXml/item3.xml" /><Relationship Id="rId21" Type="http://schemas.openxmlformats.org/officeDocument/2006/relationships/image" Target="media/image18.png" /><Relationship Id="rId7" Type="http://schemas.openxmlformats.org/officeDocument/2006/relationships/settings" Target="settings.xml" /><Relationship Id="rId12" Type="http://schemas.openxmlformats.org/officeDocument/2006/relationships/oleObject" Target="embeddings/oleObject1.bin" /><Relationship Id="rId17" Type="http://schemas.openxmlformats.org/officeDocument/2006/relationships/image" Target="media/image14.png" /><Relationship Id="rId25" Type="http://schemas.openxmlformats.org/officeDocument/2006/relationships/header" Target="header1.xml" /><Relationship Id="rId2" Type="http://schemas.openxmlformats.org/officeDocument/2006/relationships/customXml" Target="../customXml/item2.xml" /><Relationship Id="rId16" Type="http://schemas.openxmlformats.org/officeDocument/2006/relationships/image" Target="media/image13.jpeg" /><Relationship Id="rId20" Type="http://schemas.openxmlformats.org/officeDocument/2006/relationships/image" Target="media/image17.png"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9.png" /><Relationship Id="rId24" Type="http://schemas.openxmlformats.org/officeDocument/2006/relationships/image" Target="media/image21.svg" /><Relationship Id="rId5" Type="http://schemas.openxmlformats.org/officeDocument/2006/relationships/numbering" Target="numbering.xml" /><Relationship Id="rId15" Type="http://schemas.openxmlformats.org/officeDocument/2006/relationships/image" Target="media/image12.png" /><Relationship Id="rId23" Type="http://schemas.openxmlformats.org/officeDocument/2006/relationships/image" Target="media/image20.png" /><Relationship Id="rId28" Type="http://schemas.openxmlformats.org/officeDocument/2006/relationships/glossaryDocument" Target="glossary/document.xml" /><Relationship Id="rId10" Type="http://schemas.openxmlformats.org/officeDocument/2006/relationships/endnotes" Target="endnotes.xml" /><Relationship Id="rId19" Type="http://schemas.openxmlformats.org/officeDocument/2006/relationships/image" Target="media/image16.png"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image" Target="media/image11.png" /><Relationship Id="rId22" Type="http://schemas.openxmlformats.org/officeDocument/2006/relationships/image" Target="media/image19.svg" /><Relationship Id="rId27"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image" Target="media/image23.svg" /><Relationship Id="rId1" Type="http://schemas.openxmlformats.org/officeDocument/2006/relationships/image" Target="media/image22.png" /></Relationships>
</file>

<file path=word/_rels/numbering.xml.rels><?xml version="1.0" encoding="UTF-8" standalone="yes"?>
<Relationships xmlns="http://schemas.openxmlformats.org/package/2006/relationships"><Relationship Id="rId8" Type="http://schemas.openxmlformats.org/officeDocument/2006/relationships/image" Target="media/image8.png" /><Relationship Id="rId3" Type="http://schemas.openxmlformats.org/officeDocument/2006/relationships/image" Target="media/image3.png" /><Relationship Id="rId7" Type="http://schemas.openxmlformats.org/officeDocument/2006/relationships/image" Target="media/image7.png" /><Relationship Id="rId2" Type="http://schemas.openxmlformats.org/officeDocument/2006/relationships/image" Target="media/image2.png" /><Relationship Id="rId1" Type="http://schemas.openxmlformats.org/officeDocument/2006/relationships/image" Target="media/image1.png" /><Relationship Id="rId6" Type="http://schemas.openxmlformats.org/officeDocument/2006/relationships/image" Target="media/image6.png" /><Relationship Id="rId5" Type="http://schemas.openxmlformats.org/officeDocument/2006/relationships/image" Target="media/image5.jpeg" /><Relationship Id="rId4" Type="http://schemas.openxmlformats.org/officeDocument/2006/relationships/image" Target="media/image4.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20Pincho\AppData\Roaming\Microsoft\Templates\Blue%20grey%20resume(2).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EB918D5C21F4126BB921ADEE71E2B8C"/>
        <w:category>
          <w:name w:val="General"/>
          <w:gallery w:val="placeholder"/>
        </w:category>
        <w:types>
          <w:type w:val="bbPlcHdr"/>
        </w:types>
        <w:behaviors>
          <w:behavior w:val="content"/>
        </w:behaviors>
        <w:guid w:val="{68E4E406-A302-4BBF-A24C-E20CFA6DC026}"/>
      </w:docPartPr>
      <w:docPartBody>
        <w:p w:rsidR="002E3772" w:rsidRDefault="00AF3F11">
          <w:pPr>
            <w:pStyle w:val="3EB918D5C21F4126BB921ADEE71E2B8C"/>
          </w:pPr>
          <w:r w:rsidRPr="00D5459D">
            <w:t>Profile</w:t>
          </w:r>
        </w:p>
      </w:docPartBody>
    </w:docPart>
    <w:docPart>
      <w:docPartPr>
        <w:name w:val="99FC3C2AB1B94320B7C77DB181E81587"/>
        <w:category>
          <w:name w:val="General"/>
          <w:gallery w:val="placeholder"/>
        </w:category>
        <w:types>
          <w:type w:val="bbPlcHdr"/>
        </w:types>
        <w:behaviors>
          <w:behavior w:val="content"/>
        </w:behaviors>
        <w:guid w:val="{EEB13017-C6F6-45E1-B480-BEC67A17AE79}"/>
      </w:docPartPr>
      <w:docPartBody>
        <w:p w:rsidR="002E3772" w:rsidRDefault="00AF3F11">
          <w:pPr>
            <w:pStyle w:val="99FC3C2AB1B94320B7C77DB181E81587"/>
          </w:pPr>
          <w:r w:rsidRPr="00CB0055">
            <w:t>Contact</w:t>
          </w:r>
        </w:p>
      </w:docPartBody>
    </w:docPart>
    <w:docPart>
      <w:docPartPr>
        <w:name w:val="D58A90B5747445048897D8AC9E849FBE"/>
        <w:category>
          <w:name w:val="General"/>
          <w:gallery w:val="placeholder"/>
        </w:category>
        <w:types>
          <w:type w:val="bbPlcHdr"/>
        </w:types>
        <w:behaviors>
          <w:behavior w:val="content"/>
        </w:behaviors>
        <w:guid w:val="{21D483ED-5150-4A3C-90DA-EE1567F8E89E}"/>
      </w:docPartPr>
      <w:docPartBody>
        <w:p w:rsidR="002E3772" w:rsidRDefault="00AF3F11">
          <w:pPr>
            <w:pStyle w:val="D58A90B5747445048897D8AC9E849FBE"/>
          </w:pPr>
          <w:r w:rsidRPr="00CB0055">
            <w:t>Hobbies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Web Pro">
    <w:altName w:val="Calibri"/>
    <w:charset w:val="00"/>
    <w:family w:val="swiss"/>
    <w:pitch w:val="variable"/>
  </w:font>
  <w:font w:name="Gautami">
    <w:panose1 w:val="020B0502040204020203"/>
    <w:charset w:val="00"/>
    <w:family w:val="swiss"/>
    <w:pitch w:val="variable"/>
    <w:sig w:usb0="002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B60EF"/>
    <w:rsid w:val="00144D4F"/>
    <w:rsid w:val="0018538E"/>
    <w:rsid w:val="001C63B2"/>
    <w:rsid w:val="0020517C"/>
    <w:rsid w:val="00267DEB"/>
    <w:rsid w:val="00282631"/>
    <w:rsid w:val="002A7EE6"/>
    <w:rsid w:val="002B6FF7"/>
    <w:rsid w:val="002E3772"/>
    <w:rsid w:val="00314CF1"/>
    <w:rsid w:val="003C7DE5"/>
    <w:rsid w:val="003E59EA"/>
    <w:rsid w:val="00463D57"/>
    <w:rsid w:val="00465F26"/>
    <w:rsid w:val="00487E79"/>
    <w:rsid w:val="004A5BF2"/>
    <w:rsid w:val="004B60EF"/>
    <w:rsid w:val="006528E9"/>
    <w:rsid w:val="0072016D"/>
    <w:rsid w:val="0075525A"/>
    <w:rsid w:val="00823798"/>
    <w:rsid w:val="00826B1C"/>
    <w:rsid w:val="00877C74"/>
    <w:rsid w:val="008B06D4"/>
    <w:rsid w:val="00963D56"/>
    <w:rsid w:val="009E4D46"/>
    <w:rsid w:val="00A2515D"/>
    <w:rsid w:val="00AE3883"/>
    <w:rsid w:val="00AF3F11"/>
    <w:rsid w:val="00B7430A"/>
    <w:rsid w:val="00BA61EE"/>
    <w:rsid w:val="00BC75E5"/>
    <w:rsid w:val="00C23663"/>
    <w:rsid w:val="00C572AC"/>
    <w:rsid w:val="00CD2378"/>
    <w:rsid w:val="00D46E92"/>
    <w:rsid w:val="00D60636"/>
    <w:rsid w:val="00E149F7"/>
    <w:rsid w:val="00EA59F4"/>
    <w:rsid w:val="00EB52B5"/>
    <w:rsid w:val="00F25401"/>
    <w:rsid w:val="00FA1F5D"/>
    <w:rsid w:val="00FA36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C74"/>
  </w:style>
  <w:style w:type="paragraph" w:styleId="Heading2">
    <w:name w:val="heading 2"/>
    <w:basedOn w:val="Normal"/>
    <w:next w:val="Normal"/>
    <w:link w:val="Heading2Char"/>
    <w:uiPriority w:val="9"/>
    <w:qFormat/>
    <w:rsid w:val="00877C74"/>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C94C80C8214A52B4CE673B620FBCC1">
    <w:name w:val="78C94C80C8214A52B4CE673B620FBCC1"/>
    <w:rsid w:val="00877C74"/>
  </w:style>
  <w:style w:type="paragraph" w:customStyle="1" w:styleId="0398E23E67DB4710839A280953D1D5E8">
    <w:name w:val="0398E23E67DB4710839A280953D1D5E8"/>
    <w:rsid w:val="00877C74"/>
  </w:style>
  <w:style w:type="paragraph" w:customStyle="1" w:styleId="3EB918D5C21F4126BB921ADEE71E2B8C">
    <w:name w:val="3EB918D5C21F4126BB921ADEE71E2B8C"/>
    <w:rsid w:val="00877C74"/>
  </w:style>
  <w:style w:type="paragraph" w:customStyle="1" w:styleId="B8931BDA47C544D4829CE7A0F8846E7D">
    <w:name w:val="B8931BDA47C544D4829CE7A0F8846E7D"/>
    <w:rsid w:val="00877C74"/>
  </w:style>
  <w:style w:type="paragraph" w:customStyle="1" w:styleId="99FC3C2AB1B94320B7C77DB181E81587">
    <w:name w:val="99FC3C2AB1B94320B7C77DB181E81587"/>
    <w:rsid w:val="00877C74"/>
  </w:style>
  <w:style w:type="paragraph" w:customStyle="1" w:styleId="B11398D3C1234183B7EFF04EAE0C7BEE">
    <w:name w:val="B11398D3C1234183B7EFF04EAE0C7BEE"/>
    <w:rsid w:val="00877C74"/>
  </w:style>
  <w:style w:type="paragraph" w:customStyle="1" w:styleId="2B83610F599D4FFEAC958A570F2AA041">
    <w:name w:val="2B83610F599D4FFEAC958A570F2AA041"/>
    <w:rsid w:val="00877C74"/>
  </w:style>
  <w:style w:type="paragraph" w:customStyle="1" w:styleId="34684BBE7AB64DAFA66333C62B2167EC">
    <w:name w:val="34684BBE7AB64DAFA66333C62B2167EC"/>
    <w:rsid w:val="00877C74"/>
  </w:style>
  <w:style w:type="paragraph" w:customStyle="1" w:styleId="C8674E34A6EC4C8DBD7A885FA96C92B8">
    <w:name w:val="C8674E34A6EC4C8DBD7A885FA96C92B8"/>
    <w:rsid w:val="00877C74"/>
  </w:style>
  <w:style w:type="paragraph" w:customStyle="1" w:styleId="59E8A2991E1248959B425A1DE08DB9D7">
    <w:name w:val="59E8A2991E1248959B425A1DE08DB9D7"/>
    <w:rsid w:val="00877C74"/>
  </w:style>
  <w:style w:type="character" w:styleId="Hyperlink">
    <w:name w:val="Hyperlink"/>
    <w:basedOn w:val="DefaultParagraphFont"/>
    <w:uiPriority w:val="99"/>
    <w:unhideWhenUsed/>
    <w:rsid w:val="00877C74"/>
    <w:rPr>
      <w:color w:val="C45911" w:themeColor="accent2" w:themeShade="BF"/>
      <w:u w:val="single"/>
    </w:rPr>
  </w:style>
  <w:style w:type="paragraph" w:customStyle="1" w:styleId="152657840D3349A29A6920951C4D95F7">
    <w:name w:val="152657840D3349A29A6920951C4D95F7"/>
    <w:rsid w:val="00877C74"/>
  </w:style>
  <w:style w:type="paragraph" w:customStyle="1" w:styleId="D58A90B5747445048897D8AC9E849FBE">
    <w:name w:val="D58A90B5747445048897D8AC9E849FBE"/>
    <w:rsid w:val="00877C74"/>
  </w:style>
  <w:style w:type="paragraph" w:customStyle="1" w:styleId="F1F9F03AEE134D218C5C74407EC77C43">
    <w:name w:val="F1F9F03AEE134D218C5C74407EC77C43"/>
    <w:rsid w:val="00877C74"/>
  </w:style>
  <w:style w:type="paragraph" w:customStyle="1" w:styleId="33FEAC61A0D64475A47C877C1A8AFEBC">
    <w:name w:val="33FEAC61A0D64475A47C877C1A8AFEBC"/>
    <w:rsid w:val="00877C74"/>
  </w:style>
  <w:style w:type="paragraph" w:customStyle="1" w:styleId="3D063FD7ACFD4F2CABC9D36833C6518E">
    <w:name w:val="3D063FD7ACFD4F2CABC9D36833C6518E"/>
    <w:rsid w:val="00877C74"/>
  </w:style>
  <w:style w:type="paragraph" w:customStyle="1" w:styleId="34C111CCD2E3485BA5139F41046CCBBE">
    <w:name w:val="34C111CCD2E3485BA5139F41046CCBBE"/>
    <w:rsid w:val="00877C74"/>
  </w:style>
  <w:style w:type="paragraph" w:customStyle="1" w:styleId="BBC992D2F45945A1B8B98E24005F1870">
    <w:name w:val="BBC992D2F45945A1B8B98E24005F1870"/>
    <w:rsid w:val="00877C74"/>
  </w:style>
  <w:style w:type="paragraph" w:customStyle="1" w:styleId="7399D25EB9DD4026BAC3B9DC705D96FF">
    <w:name w:val="7399D25EB9DD4026BAC3B9DC705D96FF"/>
    <w:rsid w:val="00877C74"/>
  </w:style>
  <w:style w:type="paragraph" w:customStyle="1" w:styleId="F49E89F24ED44096A7E52FD1975BB6D5">
    <w:name w:val="F49E89F24ED44096A7E52FD1975BB6D5"/>
    <w:rsid w:val="00877C74"/>
  </w:style>
  <w:style w:type="paragraph" w:customStyle="1" w:styleId="5DF2ECC484F94CF09CF8745E6D1F5A56">
    <w:name w:val="5DF2ECC484F94CF09CF8745E6D1F5A56"/>
    <w:rsid w:val="00877C74"/>
  </w:style>
  <w:style w:type="paragraph" w:customStyle="1" w:styleId="62C41E6ED8E84E1791FBBDCEFDAB7A65">
    <w:name w:val="62C41E6ED8E84E1791FBBDCEFDAB7A65"/>
    <w:rsid w:val="00877C74"/>
  </w:style>
  <w:style w:type="paragraph" w:customStyle="1" w:styleId="417F4E6C36584920887721F21805D1B4">
    <w:name w:val="417F4E6C36584920887721F21805D1B4"/>
    <w:rsid w:val="00877C74"/>
  </w:style>
  <w:style w:type="paragraph" w:customStyle="1" w:styleId="C27807727BB34B7C91BD6CFF31B6E377">
    <w:name w:val="C27807727BB34B7C91BD6CFF31B6E377"/>
    <w:rsid w:val="00877C74"/>
  </w:style>
  <w:style w:type="paragraph" w:customStyle="1" w:styleId="F64B8D22F89C4DE58592D73081C0F9E1">
    <w:name w:val="F64B8D22F89C4DE58592D73081C0F9E1"/>
    <w:rsid w:val="00877C74"/>
  </w:style>
  <w:style w:type="paragraph" w:customStyle="1" w:styleId="6B2D4CE3304B4719A834D6A9D0863F0D">
    <w:name w:val="6B2D4CE3304B4719A834D6A9D0863F0D"/>
    <w:rsid w:val="00877C74"/>
  </w:style>
  <w:style w:type="paragraph" w:customStyle="1" w:styleId="A44098F2460C4BCFBFF6117D70003603">
    <w:name w:val="A44098F2460C4BCFBFF6117D70003603"/>
    <w:rsid w:val="00877C74"/>
  </w:style>
  <w:style w:type="paragraph" w:customStyle="1" w:styleId="DC6B490FB5CF495F826B50CDC408896A">
    <w:name w:val="DC6B490FB5CF495F826B50CDC408896A"/>
    <w:rsid w:val="00877C74"/>
  </w:style>
  <w:style w:type="paragraph" w:customStyle="1" w:styleId="20313A21EFA54127A39F78F35794421C">
    <w:name w:val="20313A21EFA54127A39F78F35794421C"/>
    <w:rsid w:val="00877C74"/>
  </w:style>
  <w:style w:type="paragraph" w:customStyle="1" w:styleId="7A387F7ECB58441B928C4FCB37712085">
    <w:name w:val="7A387F7ECB58441B928C4FCB37712085"/>
    <w:rsid w:val="00877C74"/>
  </w:style>
  <w:style w:type="paragraph" w:customStyle="1" w:styleId="9EDD32A900E24E599DBDD22D85D9BC36">
    <w:name w:val="9EDD32A900E24E599DBDD22D85D9BC36"/>
    <w:rsid w:val="00877C74"/>
  </w:style>
  <w:style w:type="paragraph" w:customStyle="1" w:styleId="CB5E096AE8834BB68BDE725665A6C03D">
    <w:name w:val="CB5E096AE8834BB68BDE725665A6C03D"/>
    <w:rsid w:val="00877C74"/>
  </w:style>
  <w:style w:type="paragraph" w:customStyle="1" w:styleId="733CE02A017A4C2FAFEDA071868BFAFF">
    <w:name w:val="733CE02A017A4C2FAFEDA071868BFAFF"/>
    <w:rsid w:val="00877C74"/>
  </w:style>
  <w:style w:type="paragraph" w:customStyle="1" w:styleId="44CA6B1A519B4E93BAEABD158C838B13">
    <w:name w:val="44CA6B1A519B4E93BAEABD158C838B13"/>
    <w:rsid w:val="00877C74"/>
  </w:style>
  <w:style w:type="paragraph" w:customStyle="1" w:styleId="81B81BE6FDF841CEA7BE7696D35A1903">
    <w:name w:val="81B81BE6FDF841CEA7BE7696D35A1903"/>
    <w:rsid w:val="00877C74"/>
  </w:style>
  <w:style w:type="paragraph" w:customStyle="1" w:styleId="BF2C9BF4A992467CA4E7F42B3FA4F37B">
    <w:name w:val="BF2C9BF4A992467CA4E7F42B3FA4F37B"/>
    <w:rsid w:val="00877C74"/>
  </w:style>
  <w:style w:type="paragraph" w:customStyle="1" w:styleId="180189192D564E9AA6628DCDEEB2BB5A">
    <w:name w:val="180189192D564E9AA6628DCDEEB2BB5A"/>
    <w:rsid w:val="00877C74"/>
  </w:style>
  <w:style w:type="paragraph" w:customStyle="1" w:styleId="8D6855F2985B4C08BD1589644D6D42D8">
    <w:name w:val="8D6855F2985B4C08BD1589644D6D42D8"/>
    <w:rsid w:val="00877C74"/>
  </w:style>
  <w:style w:type="paragraph" w:customStyle="1" w:styleId="6BFCF3F3D03E49EF9F58F544DF0F19F9">
    <w:name w:val="6BFCF3F3D03E49EF9F58F544DF0F19F9"/>
    <w:rsid w:val="00877C74"/>
  </w:style>
  <w:style w:type="paragraph" w:customStyle="1" w:styleId="C3984AA69C424AE08ABB2A882B3B4C07">
    <w:name w:val="C3984AA69C424AE08ABB2A882B3B4C07"/>
    <w:rsid w:val="00877C74"/>
  </w:style>
  <w:style w:type="paragraph" w:customStyle="1" w:styleId="1ACC2D878160482DB2FCC365B92503C1">
    <w:name w:val="1ACC2D878160482DB2FCC365B92503C1"/>
    <w:rsid w:val="00877C74"/>
  </w:style>
  <w:style w:type="character" w:customStyle="1" w:styleId="Heading2Char">
    <w:name w:val="Heading 2 Char"/>
    <w:basedOn w:val="DefaultParagraphFont"/>
    <w:link w:val="Heading2"/>
    <w:uiPriority w:val="9"/>
    <w:rsid w:val="00877C74"/>
    <w:rPr>
      <w:rFonts w:asciiTheme="majorHAnsi" w:eastAsiaTheme="majorEastAsia" w:hAnsiTheme="majorHAnsi" w:cstheme="majorBidi"/>
      <w:b/>
      <w:bCs/>
      <w:caps/>
      <w:szCs w:val="26"/>
      <w:lang w:val="en-US" w:eastAsia="ja-JP"/>
    </w:rPr>
  </w:style>
  <w:style w:type="paragraph" w:customStyle="1" w:styleId="11DA5653A352470396F334E89BFCF0F9">
    <w:name w:val="11DA5653A352470396F334E89BFCF0F9"/>
    <w:rsid w:val="00877C74"/>
  </w:style>
  <w:style w:type="paragraph" w:customStyle="1" w:styleId="F840EFE8A205494EA0B72936BED44006">
    <w:name w:val="F840EFE8A205494EA0B72936BED44006"/>
    <w:rsid w:val="004B60EF"/>
  </w:style>
  <w:style w:type="paragraph" w:customStyle="1" w:styleId="DC1407DB633D4B6588002AA6426B5231">
    <w:name w:val="DC1407DB633D4B6588002AA6426B5231"/>
    <w:rsid w:val="004B60EF"/>
  </w:style>
  <w:style w:type="paragraph" w:customStyle="1" w:styleId="CF6293385C034F0C89F05BAF7E3AD4E5">
    <w:name w:val="CF6293385C034F0C89F05BAF7E3AD4E5"/>
    <w:rsid w:val="004B60EF"/>
  </w:style>
  <w:style w:type="paragraph" w:customStyle="1" w:styleId="A8B31CA391374B9C991F7EE80261E46D">
    <w:name w:val="A8B31CA391374B9C991F7EE80261E46D"/>
    <w:rsid w:val="004B60EF"/>
  </w:style>
  <w:style w:type="paragraph" w:customStyle="1" w:styleId="61B30D9ABBBF47E497A3413290680710">
    <w:name w:val="61B30D9ABBBF47E497A3413290680710"/>
    <w:rsid w:val="00EA59F4"/>
    <w:rPr>
      <w:lang w:val="en-IN" w:eastAsia="en-IN"/>
    </w:rPr>
  </w:style>
  <w:style w:type="paragraph" w:customStyle="1" w:styleId="8CAF92BBB6C548BB8986ECDA6913D764">
    <w:name w:val="8CAF92BBB6C548BB8986ECDA6913D764"/>
    <w:rsid w:val="00EA59F4"/>
    <w:rPr>
      <w:lang w:val="en-IN" w:eastAsia="en-IN"/>
    </w:rPr>
  </w:style>
  <w:style w:type="paragraph" w:customStyle="1" w:styleId="C15DD187C05A409BB221C8B93DA0C400">
    <w:name w:val="C15DD187C05A409BB221C8B93DA0C400"/>
    <w:rsid w:val="00EA59F4"/>
    <w:rPr>
      <w:lang w:val="en-IN" w:eastAsia="en-IN"/>
    </w:rPr>
  </w:style>
  <w:style w:type="paragraph" w:customStyle="1" w:styleId="0FAE1B6C37C64F64887B1C3D240DB2B9">
    <w:name w:val="0FAE1B6C37C64F64887B1C3D240DB2B9"/>
    <w:rsid w:val="00463D57"/>
  </w:style>
  <w:style w:type="paragraph" w:customStyle="1" w:styleId="DD509C7AAA4C43BCBA0D77D9E593400C">
    <w:name w:val="DD509C7AAA4C43BCBA0D77D9E593400C"/>
    <w:rsid w:val="00463D57"/>
  </w:style>
  <w:style w:type="paragraph" w:customStyle="1" w:styleId="6DCFAE7BBB844BFBAE920B359F2AA5A2">
    <w:name w:val="6DCFAE7BBB844BFBAE920B359F2AA5A2"/>
    <w:rsid w:val="00463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www.w3.org/2000/xmlns/"/>
    <ds:schemaRef ds:uri="http://schemas.microsoft.com/office/2006/metadata/properties/metaAttributes"/>
    <ds:schemaRef ds:uri="http://www.w3.org/2001/XMLSchema"/>
    <ds:schemaRef ds:uri="71af3243-3dd4-4a8d-8c0d-dd76da1f02a5"/>
    <ds:schemaRef ds:uri="16c05727-aa75-4e4a-9b5f-8a80a1165891"/>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www.w3.org/2000/xmlns/"/>
    <ds:schemaRef ds:uri="71af3243-3dd4-4a8d-8c0d-dd76da1f02a5"/>
    <ds:schemaRef ds:uri="http://www.w3.org/2001/XMLSchema-instance"/>
  </ds:schemaRefs>
</ds:datastoreItem>
</file>

<file path=customXml/itemProps4.xml><?xml version="1.0" encoding="utf-8"?>
<ds:datastoreItem xmlns:ds="http://schemas.openxmlformats.org/officeDocument/2006/customXml" ds:itemID="{B9F5D538-6DBA-4C3C-A84E-74D95E70DCE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Blue%20grey%20resume(2).dotx</Template>
  <TotalTime>0</TotalTime>
  <Pages>2</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Sprint CV Resume for IT professionals</vt:lpstr>
    </vt:vector>
  </TitlesOfParts>
  <LinksUpToDate>false</LinksUpToDate>
  <CharactersWithSpaces>6962</CharactersWithSpaces>
  <SharedDoc>false</SharedDoc>
  <HyperlinkBase>www.sprintcv.com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Sprint CV Resume for IT professionals</dc:title>
  <dc:creator/>
  <cp:keywords>#Resume #CV #SprintCV #ITprofessionals #IT #CVGenerator</cp:keywords>
  <cp:lastModifiedBy/>
  <cp:revision>1</cp:revision>
  <dcterms:created xsi:type="dcterms:W3CDTF">2020-10-25T10:26:00Z</dcterms:created>
  <dcterms:modified xsi:type="dcterms:W3CDTF">2020-10-25T10:27:00Z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