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D5310" w:rsidRPr="008D5310" w:rsidP="008D5310" w14:paraId="33D9A5CA" w14:textId="77777777">
      <w:pPr>
        <w:rPr>
          <w:rFonts w:ascii="Arial" w:hAnsi="Arial" w:cs="Arial"/>
          <w:b/>
          <w:bCs/>
          <w:color w:val="0000FF"/>
          <w:sz w:val="36"/>
          <w:szCs w:val="36"/>
        </w:rPr>
      </w:pPr>
    </w:p>
    <w:p w:rsidR="008D5310" w:rsidP="008D5310" w14:paraId="3FBA0223" w14:textId="77777777">
      <w:pPr>
        <w:jc w:val="center"/>
        <w:rPr>
          <w:rFonts w:ascii="Arial" w:hAnsi="Arial" w:cs="Arial"/>
          <w:b/>
          <w:bCs/>
          <w:color w:val="0000FF"/>
          <w:sz w:val="36"/>
          <w:szCs w:val="36"/>
        </w:rPr>
      </w:pPr>
      <w:r>
        <w:rPr>
          <w:rFonts w:ascii="Arial" w:hAnsi="Arial" w:cs="Arial"/>
          <w:b/>
          <w:bCs/>
          <w:color w:val="0000FF"/>
          <w:sz w:val="36"/>
          <w:szCs w:val="36"/>
        </w:rPr>
        <w:t>K Vijayalakshmi</w:t>
      </w:r>
    </w:p>
    <w:p w:rsidR="008D5310" w:rsidRPr="00C66C85" w:rsidP="00C66C85" w14:paraId="78B69B2E" w14:textId="12C56677">
      <w:pPr>
        <w:tabs>
          <w:tab w:val="center" w:pos="4320"/>
        </w:tabs>
        <w:rPr>
          <w:noProof/>
        </w:rPr>
      </w:pPr>
      <w:r>
        <w:rPr>
          <w:rFonts w:ascii="Arial" w:hAnsi="Arial" w:cs="Arial"/>
          <w:noProof/>
        </w:rPr>
        <w:tab/>
      </w:r>
      <w:r w:rsidR="00D526AB">
        <w:rPr>
          <w:rFonts w:ascii="Arial" w:hAnsi="Arial" w:cs="Arial"/>
          <w:noProof/>
        </w:rPr>
        <w:t xml:space="preserve"> </w:t>
      </w:r>
      <w:r w:rsidR="00D526AB">
        <w:rPr>
          <w:b/>
          <w:bCs/>
          <w:iCs/>
          <w:noProof/>
          <w:szCs w:val="24"/>
        </w:rPr>
        <w:t xml:space="preserve"> </w:t>
      </w:r>
    </w:p>
    <w:p w:rsidR="00C66C85" w:rsidRPr="008D5310" w:rsidP="008D5310" w14:paraId="62F13373" w14:textId="77777777">
      <w:pPr>
        <w:jc w:val="center"/>
        <w:rPr>
          <w:rFonts w:ascii="Arial" w:hAnsi="Arial" w:cs="Arial"/>
          <w:bCs/>
          <w:color w:val="000000"/>
        </w:rPr>
      </w:pPr>
    </w:p>
    <w:p w:rsidR="00FC0949" w:rsidRPr="008D5310" w:rsidP="008D5310" w14:paraId="106C2E99" w14:textId="6309AEF5">
      <w:pPr>
        <w:rPr>
          <w:rFonts w:ascii="Arial" w:hAnsi="Arial" w:cs="Arial"/>
          <w:color w:val="000000"/>
        </w:rPr>
      </w:pPr>
      <w:r>
        <w:rPr>
          <w:rFonts w:ascii="Arial" w:hAnsi="Arial" w:cs="Arial"/>
          <w:color w:val="000000"/>
        </w:rPr>
        <w:t xml:space="preserve">Experience: </w:t>
      </w:r>
      <w:r w:rsidR="001351BA">
        <w:rPr>
          <w:rFonts w:ascii="Arial" w:hAnsi="Arial" w:cs="Arial"/>
          <w:color w:val="000000"/>
        </w:rPr>
        <w:t>7</w:t>
      </w:r>
      <w:r w:rsidR="00483EAC">
        <w:rPr>
          <w:rFonts w:ascii="Arial" w:hAnsi="Arial" w:cs="Arial"/>
          <w:color w:val="000000"/>
        </w:rPr>
        <w:t>.8</w:t>
      </w:r>
      <w:r w:rsidR="009623FB">
        <w:rPr>
          <w:rFonts w:ascii="Arial" w:hAnsi="Arial" w:cs="Arial"/>
          <w:color w:val="000000"/>
        </w:rPr>
        <w:t xml:space="preserve"> </w:t>
      </w:r>
      <w:r w:rsidR="003A2161">
        <w:rPr>
          <w:rFonts w:ascii="Arial" w:hAnsi="Arial" w:cs="Arial"/>
          <w:color w:val="000000"/>
        </w:rPr>
        <w:t>years</w:t>
      </w:r>
      <w:r w:rsidR="00F90050">
        <w:rPr>
          <w:rFonts w:ascii="Arial" w:hAnsi="Arial" w:cs="Arial"/>
          <w:color w:val="000000"/>
        </w:rPr>
        <w:tab/>
      </w:r>
      <w:r w:rsidR="00F90050">
        <w:rPr>
          <w:rFonts w:ascii="Arial" w:hAnsi="Arial" w:cs="Arial"/>
          <w:color w:val="000000"/>
        </w:rPr>
        <w:tab/>
      </w:r>
      <w:r w:rsidR="00F90050">
        <w:rPr>
          <w:rFonts w:ascii="Arial" w:hAnsi="Arial" w:cs="Arial"/>
          <w:color w:val="000000"/>
        </w:rPr>
        <w:tab/>
      </w:r>
      <w:r w:rsidR="00F90050">
        <w:rPr>
          <w:rFonts w:ascii="Arial" w:hAnsi="Arial" w:cs="Arial"/>
          <w:color w:val="000000"/>
        </w:rPr>
        <w:tab/>
      </w:r>
      <w:r w:rsidR="00F90050">
        <w:rPr>
          <w:rFonts w:ascii="Arial" w:hAnsi="Arial" w:cs="Arial"/>
          <w:color w:val="000000"/>
        </w:rPr>
        <w:tab/>
        <w:t xml:space="preserve"> </w:t>
      </w:r>
      <w:r w:rsidR="009623FB">
        <w:rPr>
          <w:rFonts w:ascii="Arial" w:hAnsi="Arial" w:cs="Arial"/>
          <w:color w:val="000000"/>
        </w:rPr>
        <w:t xml:space="preserve">            </w:t>
      </w:r>
      <w:r w:rsidR="00445FED">
        <w:rPr>
          <w:rFonts w:ascii="Arial" w:hAnsi="Arial" w:cs="Arial"/>
          <w:color w:val="000000"/>
        </w:rPr>
        <w:t xml:space="preserve">             </w:t>
      </w:r>
      <w:r w:rsidR="009623FB">
        <w:rPr>
          <w:rFonts w:ascii="Arial" w:hAnsi="Arial" w:cs="Arial"/>
          <w:color w:val="000000"/>
        </w:rPr>
        <w:t xml:space="preserve"> </w:t>
      </w:r>
    </w:p>
    <w:p w:rsidR="008D5310" w:rsidRPr="008D5310" w:rsidP="008D5310" w14:paraId="214452DD" w14:textId="6E623D8B">
      <w:pPr>
        <w:rPr>
          <w:rFonts w:ascii="Arial" w:hAnsi="Arial" w:cs="Arial"/>
          <w:color w:val="000000"/>
        </w:rPr>
      </w:pPr>
      <w:r>
        <w:rPr>
          <w:rFonts w:ascii="Arial" w:hAnsi="Arial" w:cs="Arial"/>
          <w:color w:val="000000"/>
        </w:rPr>
        <w:t>Mobile N</w:t>
      </w:r>
      <w:r w:rsidRPr="008D5310">
        <w:rPr>
          <w:rFonts w:ascii="Arial" w:hAnsi="Arial" w:cs="Arial"/>
          <w:color w:val="000000"/>
        </w:rPr>
        <w:t xml:space="preserve">o: +91- </w:t>
      </w:r>
      <w:r w:rsidR="003C3832">
        <w:rPr>
          <w:rFonts w:ascii="Arial" w:hAnsi="Arial" w:cs="Arial"/>
          <w:color w:val="000000"/>
        </w:rPr>
        <w:t>8197892914</w:t>
      </w:r>
      <w:r w:rsidRPr="008D5310">
        <w:rPr>
          <w:rFonts w:ascii="Arial" w:hAnsi="Arial" w:cs="Arial"/>
          <w:color w:val="000000"/>
        </w:rPr>
        <w:tab/>
        <w:t xml:space="preserve">                                                                 </w:t>
      </w:r>
      <w:r w:rsidR="0040540D">
        <w:rPr>
          <w:rFonts w:ascii="Arial" w:hAnsi="Arial" w:cs="Arial"/>
          <w:color w:val="000000"/>
        </w:rPr>
        <w:t xml:space="preserve"> </w:t>
      </w:r>
    </w:p>
    <w:p w:rsidR="008D5310" w:rsidP="008D5310" w14:paraId="088CD0C7" w14:textId="51B2F371">
      <w:pPr>
        <w:rPr>
          <w:rFonts w:ascii="Arial" w:hAnsi="Arial" w:cs="Arial"/>
          <w:color w:val="000000"/>
        </w:rPr>
      </w:pPr>
      <w:r w:rsidRPr="008D5310">
        <w:rPr>
          <w:rFonts w:ascii="Arial" w:hAnsi="Arial" w:cs="Arial"/>
          <w:color w:val="000000"/>
        </w:rPr>
        <w:t>Email:</w:t>
      </w:r>
      <w:r w:rsidR="00861655">
        <w:rPr>
          <w:rStyle w:val="Hyperlink"/>
          <w:rFonts w:ascii="Arial" w:hAnsi="Arial" w:cs="Arial"/>
        </w:rPr>
        <w:t>vijayalakshmikatta.vijji@gmail.com</w:t>
      </w:r>
      <w:r w:rsidRPr="008D5310">
        <w:rPr>
          <w:rFonts w:ascii="Arial" w:hAnsi="Arial" w:cs="Arial"/>
          <w:color w:val="000000"/>
        </w:rPr>
        <w:tab/>
      </w:r>
      <w:r w:rsidRPr="008D5310">
        <w:rPr>
          <w:rFonts w:ascii="Arial" w:hAnsi="Arial" w:cs="Arial"/>
          <w:color w:val="000000"/>
        </w:rPr>
        <w:tab/>
      </w:r>
      <w:r w:rsidRPr="008D5310">
        <w:rPr>
          <w:rFonts w:ascii="Arial" w:hAnsi="Arial" w:cs="Arial"/>
          <w:color w:val="000000"/>
        </w:rPr>
        <w:tab/>
      </w:r>
      <w:r w:rsidRPr="008D5310">
        <w:rPr>
          <w:rFonts w:ascii="Arial" w:hAnsi="Arial" w:cs="Arial"/>
          <w:color w:val="000000"/>
        </w:rPr>
        <w:tab/>
        <w:t xml:space="preserve">        </w:t>
      </w:r>
    </w:p>
    <w:p w:rsidR="008D5310" w:rsidRPr="008D5310" w:rsidP="008D5310" w14:paraId="1D321B8A" w14:textId="77777777">
      <w:pPr>
        <w:rPr>
          <w:rFonts w:ascii="Arial" w:hAnsi="Arial" w:cs="Arial"/>
          <w:color w:val="000000"/>
        </w:rPr>
      </w:pPr>
      <w:r w:rsidRPr="008D5310">
        <w:rPr>
          <w:rFonts w:ascii="Arial" w:hAnsi="Arial" w:cs="Arial"/>
          <w:noProof/>
          <w:color w:val="000000"/>
          <w:lang w:val="en-IN" w:eastAsia="en-IN"/>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25400</wp:posOffset>
                </wp:positionV>
                <wp:extent cx="5943600" cy="0"/>
                <wp:effectExtent l="15240" t="19685" r="22860" b="1841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60288" from="-4.8pt,2pt" to="463.2pt,2pt" strokeweight="2.25pt"/>
            </w:pict>
          </mc:Fallback>
        </mc:AlternateContent>
      </w:r>
    </w:p>
    <w:p w:rsidR="008D5310" w:rsidRPr="008D5310" w:rsidP="008D5310" w14:paraId="2E7B1F05" w14:textId="77777777">
      <w:pPr>
        <w:rPr>
          <w:rFonts w:ascii="Arial" w:hAnsi="Arial" w:cs="Arial"/>
          <w:b/>
          <w:color w:val="000000"/>
        </w:rPr>
      </w:pPr>
    </w:p>
    <w:p w:rsidR="008D5310" w:rsidRPr="00703BEF" w:rsidP="008D5310" w14:paraId="4461C80D" w14:textId="5319EF10">
      <w:pPr>
        <w:rPr>
          <w:rFonts w:ascii="Arial" w:hAnsi="Arial" w:cs="Arial"/>
          <w:color w:val="000000"/>
        </w:rPr>
      </w:pPr>
      <w:r w:rsidRPr="008D5310">
        <w:rPr>
          <w:rFonts w:ascii="Arial" w:hAnsi="Arial" w:cs="Arial"/>
          <w:b/>
          <w:color w:val="000000"/>
        </w:rPr>
        <w:t xml:space="preserve">Current Position: </w:t>
      </w:r>
      <w:r w:rsidRPr="00703BEF" w:rsidR="009066C6">
        <w:rPr>
          <w:rFonts w:ascii="Arial" w:hAnsi="Arial" w:cs="Arial"/>
          <w:color w:val="000000"/>
        </w:rPr>
        <w:t xml:space="preserve">Senior Consultant </w:t>
      </w:r>
    </w:p>
    <w:p w:rsidR="0072504D" w:rsidP="008D5310" w14:paraId="6B383634" w14:textId="77777777">
      <w:pPr>
        <w:rPr>
          <w:rFonts w:ascii="Arial" w:hAnsi="Arial" w:cs="Arial"/>
          <w:b/>
          <w:color w:val="000000"/>
        </w:rPr>
      </w:pPr>
    </w:p>
    <w:p w:rsidR="0072504D" w:rsidRPr="00DB2D9B" w:rsidP="0072504D" w14:paraId="3414B99E" w14:textId="77777777">
      <w:pPr>
        <w:pStyle w:val="Heading1"/>
        <w:tabs>
          <w:tab w:val="left" w:pos="2910"/>
        </w:tabs>
        <w:jc w:val="both"/>
        <w:rPr>
          <w:sz w:val="20"/>
          <w:szCs w:val="20"/>
        </w:rPr>
      </w:pPr>
      <w:r w:rsidRPr="00DB2D9B">
        <w:rPr>
          <w:sz w:val="20"/>
          <w:szCs w:val="20"/>
        </w:rPr>
        <w:t>PROFILE SUMMARY</w:t>
      </w:r>
    </w:p>
    <w:p w:rsidR="00DB2D9B" w:rsidRPr="00DA6BC1" w:rsidP="00DA6BC1" w14:paraId="2B023B61" w14:textId="4A5FF139">
      <w:pPr>
        <w:pStyle w:val="ListParagraph"/>
        <w:numPr>
          <w:ilvl w:val="0"/>
          <w:numId w:val="24"/>
        </w:numPr>
        <w:suppressAutoHyphens/>
        <w:jc w:val="both"/>
        <w:rPr>
          <w:rFonts w:ascii="Arial" w:hAnsi="Arial" w:cs="Arial"/>
          <w:color w:val="000000"/>
          <w:sz w:val="20"/>
          <w:szCs w:val="20"/>
        </w:rPr>
      </w:pPr>
      <w:r>
        <w:rPr>
          <w:rFonts w:ascii="Arial" w:hAnsi="Arial" w:cs="Arial"/>
          <w:color w:val="000000"/>
          <w:sz w:val="20"/>
          <w:szCs w:val="20"/>
        </w:rPr>
        <w:t>7</w:t>
      </w:r>
      <w:r w:rsidR="00483EAC">
        <w:rPr>
          <w:rFonts w:ascii="Arial" w:hAnsi="Arial" w:cs="Arial"/>
          <w:color w:val="000000"/>
          <w:sz w:val="20"/>
          <w:szCs w:val="20"/>
        </w:rPr>
        <w:t>.8</w:t>
      </w:r>
      <w:r w:rsidRPr="00DA6BC1" w:rsidR="0072504D">
        <w:rPr>
          <w:rFonts w:ascii="Arial" w:hAnsi="Arial" w:cs="Arial"/>
          <w:color w:val="000000"/>
          <w:sz w:val="20"/>
          <w:szCs w:val="20"/>
        </w:rPr>
        <w:t xml:space="preserve"> years of experience in analyzing business requirements, </w:t>
      </w:r>
      <w:r w:rsidRPr="00DA6BC1" w:rsidR="00DA6BC1">
        <w:rPr>
          <w:rFonts w:ascii="Arial" w:hAnsi="Arial" w:cs="Arial"/>
          <w:color w:val="000000"/>
          <w:sz w:val="20"/>
          <w:szCs w:val="20"/>
        </w:rPr>
        <w:t>design, develop</w:t>
      </w:r>
      <w:r w:rsidR="009F0149">
        <w:rPr>
          <w:rFonts w:ascii="Arial" w:hAnsi="Arial" w:cs="Arial"/>
          <w:color w:val="000000"/>
          <w:sz w:val="20"/>
          <w:szCs w:val="20"/>
        </w:rPr>
        <w:t>ment</w:t>
      </w:r>
      <w:r w:rsidRPr="00DA6BC1" w:rsidR="00DA6BC1">
        <w:rPr>
          <w:rFonts w:ascii="Arial" w:hAnsi="Arial" w:cs="Arial"/>
          <w:color w:val="000000"/>
          <w:sz w:val="20"/>
          <w:szCs w:val="20"/>
        </w:rPr>
        <w:t xml:space="preserve"> and implement</w:t>
      </w:r>
      <w:r w:rsidR="00DA6BC1">
        <w:rPr>
          <w:rFonts w:ascii="Arial" w:hAnsi="Arial" w:cs="Arial"/>
          <w:color w:val="000000"/>
          <w:sz w:val="20"/>
          <w:szCs w:val="20"/>
        </w:rPr>
        <w:t>ing</w:t>
      </w:r>
      <w:r w:rsidRPr="00DA6BC1" w:rsidR="00DA6BC1">
        <w:rPr>
          <w:rFonts w:ascii="Arial" w:hAnsi="Arial" w:cs="Arial"/>
          <w:color w:val="000000"/>
          <w:sz w:val="20"/>
          <w:szCs w:val="20"/>
        </w:rPr>
        <w:t xml:space="preserve"> global CRM solution in Salesforce.com</w:t>
      </w:r>
      <w:r w:rsidR="00DA6BC1">
        <w:rPr>
          <w:rFonts w:ascii="Arial" w:hAnsi="Arial" w:cs="Arial"/>
          <w:color w:val="000000"/>
          <w:sz w:val="20"/>
          <w:szCs w:val="20"/>
        </w:rPr>
        <w:t>.</w:t>
      </w:r>
    </w:p>
    <w:p w:rsidR="00194E38" w:rsidRPr="00DB2D9B" w:rsidP="00DB2D9B" w14:paraId="3CF4A2F5" w14:textId="1484CE48">
      <w:pPr>
        <w:pStyle w:val="ListParagraph"/>
        <w:numPr>
          <w:ilvl w:val="0"/>
          <w:numId w:val="24"/>
        </w:numPr>
        <w:suppressAutoHyphens/>
        <w:jc w:val="both"/>
        <w:rPr>
          <w:rFonts w:ascii="Arial" w:hAnsi="Arial" w:cs="Arial"/>
          <w:color w:val="000000"/>
          <w:sz w:val="20"/>
          <w:szCs w:val="20"/>
        </w:rPr>
      </w:pPr>
      <w:r>
        <w:rPr>
          <w:rFonts w:ascii="Arial" w:hAnsi="Arial" w:cs="Arial"/>
          <w:color w:val="000000"/>
          <w:sz w:val="20"/>
          <w:szCs w:val="20"/>
        </w:rPr>
        <w:t xml:space="preserve">Expertise in analyzing business requirements and </w:t>
      </w:r>
      <w:r w:rsidR="00D62146">
        <w:rPr>
          <w:rFonts w:ascii="Arial" w:hAnsi="Arial" w:cs="Arial"/>
          <w:color w:val="000000"/>
          <w:sz w:val="20"/>
          <w:szCs w:val="20"/>
        </w:rPr>
        <w:t>tr</w:t>
      </w:r>
      <w:r w:rsidR="00785BF1">
        <w:rPr>
          <w:rFonts w:ascii="Arial" w:hAnsi="Arial" w:cs="Arial"/>
          <w:color w:val="000000"/>
          <w:sz w:val="20"/>
          <w:szCs w:val="20"/>
        </w:rPr>
        <w:t>anslating</w:t>
      </w:r>
      <w:r>
        <w:rPr>
          <w:rFonts w:ascii="Arial" w:hAnsi="Arial" w:cs="Arial"/>
          <w:color w:val="000000"/>
          <w:sz w:val="20"/>
          <w:szCs w:val="20"/>
        </w:rPr>
        <w:t xml:space="preserve"> them into technical solutions.</w:t>
      </w:r>
    </w:p>
    <w:p w:rsidR="0072504D" w:rsidRPr="005C19B3" w:rsidP="0072504D" w14:paraId="28C5A8EE" w14:textId="77777777">
      <w:pPr>
        <w:pStyle w:val="ListParagraph"/>
        <w:numPr>
          <w:ilvl w:val="0"/>
          <w:numId w:val="24"/>
        </w:numPr>
        <w:rPr>
          <w:rFonts w:ascii="Arial" w:hAnsi="Arial" w:cs="Arial"/>
          <w:color w:val="000000"/>
          <w:sz w:val="20"/>
          <w:szCs w:val="20"/>
        </w:rPr>
      </w:pPr>
      <w:r w:rsidRPr="008F5DE0">
        <w:rPr>
          <w:rFonts w:ascii="Arial" w:hAnsi="Arial" w:cs="Arial"/>
          <w:color w:val="000000"/>
          <w:sz w:val="20"/>
          <w:szCs w:val="20"/>
        </w:rPr>
        <w:t>Proficient in Configuration, Customization, Programming with Apex (</w:t>
      </w:r>
      <w:r>
        <w:rPr>
          <w:rFonts w:ascii="Arial" w:hAnsi="Arial" w:cs="Arial"/>
          <w:color w:val="000000"/>
          <w:sz w:val="20"/>
          <w:szCs w:val="20"/>
        </w:rPr>
        <w:t>Class &amp; Triggers), Visualforce and Lightning</w:t>
      </w:r>
      <w:r w:rsidRPr="008F5DE0">
        <w:rPr>
          <w:rFonts w:ascii="Arial" w:hAnsi="Arial" w:cs="Arial"/>
          <w:color w:val="000000"/>
          <w:sz w:val="20"/>
          <w:szCs w:val="20"/>
        </w:rPr>
        <w:t>.</w:t>
      </w:r>
    </w:p>
    <w:p w:rsidR="0072504D" w:rsidP="0072504D" w14:paraId="7219F63C" w14:textId="131996EF">
      <w:pPr>
        <w:pStyle w:val="ListParagraph"/>
        <w:numPr>
          <w:ilvl w:val="0"/>
          <w:numId w:val="24"/>
        </w:numPr>
        <w:rPr>
          <w:rFonts w:ascii="Arial" w:hAnsi="Arial" w:cs="Arial"/>
          <w:color w:val="000000"/>
          <w:sz w:val="20"/>
          <w:szCs w:val="20"/>
        </w:rPr>
      </w:pPr>
      <w:r w:rsidRPr="008F5DE0">
        <w:rPr>
          <w:rFonts w:ascii="Arial" w:hAnsi="Arial" w:cs="Arial"/>
          <w:color w:val="000000"/>
          <w:sz w:val="20"/>
          <w:szCs w:val="20"/>
        </w:rPr>
        <w:t xml:space="preserve">Expertise </w:t>
      </w:r>
      <w:r>
        <w:rPr>
          <w:rFonts w:ascii="Arial" w:hAnsi="Arial" w:cs="Arial"/>
          <w:color w:val="000000"/>
          <w:sz w:val="20"/>
          <w:szCs w:val="20"/>
        </w:rPr>
        <w:t xml:space="preserve">in </w:t>
      </w:r>
      <w:r w:rsidR="002C5788">
        <w:rPr>
          <w:rFonts w:ascii="Arial" w:hAnsi="Arial" w:cs="Arial"/>
          <w:color w:val="000000"/>
          <w:sz w:val="20"/>
          <w:szCs w:val="20"/>
        </w:rPr>
        <w:t xml:space="preserve">REST &amp; SAOP </w:t>
      </w:r>
      <w:r w:rsidR="00066B55">
        <w:rPr>
          <w:rFonts w:ascii="Arial" w:hAnsi="Arial" w:cs="Arial"/>
          <w:color w:val="000000"/>
          <w:sz w:val="20"/>
          <w:szCs w:val="20"/>
        </w:rPr>
        <w:t>APIs</w:t>
      </w:r>
      <w:r>
        <w:rPr>
          <w:rFonts w:ascii="Arial" w:hAnsi="Arial" w:cs="Arial"/>
          <w:color w:val="000000"/>
          <w:sz w:val="20"/>
          <w:szCs w:val="20"/>
        </w:rPr>
        <w:t xml:space="preserve"> and web services by integrating Salesforce with external systems.</w:t>
      </w:r>
    </w:p>
    <w:p w:rsidR="00D62408" w:rsidRPr="008F5DE0" w:rsidP="0072504D" w14:paraId="1994174F" w14:textId="614EDF1B">
      <w:pPr>
        <w:pStyle w:val="ListParagraph"/>
        <w:numPr>
          <w:ilvl w:val="0"/>
          <w:numId w:val="24"/>
        </w:numPr>
        <w:rPr>
          <w:rFonts w:ascii="Arial" w:hAnsi="Arial" w:cs="Arial"/>
          <w:color w:val="000000"/>
          <w:sz w:val="20"/>
          <w:szCs w:val="20"/>
        </w:rPr>
      </w:pPr>
      <w:r w:rsidRPr="008F5DE0">
        <w:rPr>
          <w:rFonts w:ascii="Arial" w:hAnsi="Arial" w:cs="Arial"/>
          <w:color w:val="000000"/>
          <w:sz w:val="20"/>
          <w:szCs w:val="20"/>
        </w:rPr>
        <w:t>Expertise in implementing the Security Model (Object, Field &amp; Record level) in Sales force.</w:t>
      </w:r>
    </w:p>
    <w:p w:rsidR="0072504D" w:rsidRPr="0072504D" w:rsidP="0072504D" w14:paraId="6F47C384" w14:textId="70CF6E9B">
      <w:pPr>
        <w:numPr>
          <w:ilvl w:val="0"/>
          <w:numId w:val="24"/>
        </w:numPr>
        <w:rPr>
          <w:rFonts w:ascii="Arial" w:hAnsi="Arial" w:cs="Arial"/>
          <w:color w:val="000000"/>
        </w:rPr>
      </w:pPr>
      <w:r w:rsidRPr="0072504D">
        <w:rPr>
          <w:rFonts w:ascii="Arial" w:hAnsi="Arial" w:cs="Arial"/>
          <w:color w:val="000000"/>
        </w:rPr>
        <w:t>Configure and Customize the Force.com organization, Create &amp; maintain Custom Objects, Custom Fields,</w:t>
      </w:r>
      <w:r w:rsidR="0048721E">
        <w:rPr>
          <w:rFonts w:ascii="Arial" w:hAnsi="Arial" w:cs="Arial"/>
          <w:color w:val="000000"/>
        </w:rPr>
        <w:t xml:space="preserve"> </w:t>
      </w:r>
      <w:r w:rsidRPr="0072504D">
        <w:rPr>
          <w:rFonts w:ascii="Arial" w:hAnsi="Arial" w:cs="Arial"/>
          <w:color w:val="000000"/>
        </w:rPr>
        <w:t xml:space="preserve">Formulas, Reports, Dashboards, Validation Rules, Security Settings, Users &amp; Profiles, </w:t>
      </w:r>
      <w:r w:rsidR="00555FAD">
        <w:rPr>
          <w:rFonts w:ascii="Arial" w:hAnsi="Arial" w:cs="Arial"/>
          <w:color w:val="000000"/>
        </w:rPr>
        <w:t>Role Hierarchy, create VF pages</w:t>
      </w:r>
      <w:r w:rsidRPr="0072504D">
        <w:rPr>
          <w:rFonts w:ascii="Arial" w:hAnsi="Arial" w:cs="Arial"/>
          <w:color w:val="000000"/>
        </w:rPr>
        <w:t>,</w:t>
      </w:r>
      <w:r w:rsidR="00555FAD">
        <w:rPr>
          <w:rFonts w:ascii="Arial" w:hAnsi="Arial" w:cs="Arial"/>
          <w:color w:val="000000"/>
        </w:rPr>
        <w:t xml:space="preserve"> </w:t>
      </w:r>
      <w:r w:rsidRPr="0072504D">
        <w:rPr>
          <w:rFonts w:ascii="Arial" w:hAnsi="Arial" w:cs="Arial"/>
          <w:color w:val="000000"/>
        </w:rPr>
        <w:t xml:space="preserve">Apex Classes, </w:t>
      </w:r>
      <w:r w:rsidR="00555FAD">
        <w:rPr>
          <w:rFonts w:ascii="Arial" w:hAnsi="Arial" w:cs="Arial"/>
          <w:color w:val="000000"/>
        </w:rPr>
        <w:t>Apex Triggers</w:t>
      </w:r>
      <w:r w:rsidRPr="0072504D">
        <w:rPr>
          <w:rFonts w:ascii="Arial" w:hAnsi="Arial" w:cs="Arial"/>
          <w:color w:val="000000"/>
        </w:rPr>
        <w:t>, Test Classes and D</w:t>
      </w:r>
      <w:r>
        <w:rPr>
          <w:rFonts w:ascii="Arial" w:hAnsi="Arial" w:cs="Arial"/>
          <w:color w:val="000000"/>
        </w:rPr>
        <w:t>eployment</w:t>
      </w:r>
      <w:r w:rsidR="000135AD">
        <w:rPr>
          <w:rFonts w:ascii="Arial" w:hAnsi="Arial" w:cs="Arial"/>
          <w:color w:val="000000"/>
        </w:rPr>
        <w:t xml:space="preserve"> between sandboxes, Production</w:t>
      </w:r>
      <w:r>
        <w:rPr>
          <w:rFonts w:ascii="Arial" w:hAnsi="Arial" w:cs="Arial"/>
          <w:color w:val="000000"/>
        </w:rPr>
        <w:t>.</w:t>
      </w:r>
    </w:p>
    <w:p w:rsidR="0072504D" w:rsidRPr="00667D93" w:rsidP="00667D93" w14:paraId="0DE9435E" w14:textId="23BD8A1C">
      <w:pPr>
        <w:pStyle w:val="ListParagraph"/>
        <w:numPr>
          <w:ilvl w:val="0"/>
          <w:numId w:val="24"/>
        </w:numPr>
        <w:suppressAutoHyphens/>
        <w:jc w:val="both"/>
        <w:rPr>
          <w:rFonts w:ascii="Arial" w:hAnsi="Arial" w:cs="Arial"/>
          <w:color w:val="000000"/>
          <w:sz w:val="20"/>
          <w:szCs w:val="20"/>
        </w:rPr>
      </w:pPr>
      <w:r>
        <w:rPr>
          <w:rFonts w:ascii="Arial" w:hAnsi="Arial" w:cs="Arial"/>
          <w:color w:val="000000"/>
          <w:sz w:val="20"/>
          <w:szCs w:val="20"/>
        </w:rPr>
        <w:t>Good knowledge in Sales Cloud</w:t>
      </w:r>
      <w:r w:rsidR="00B02C08">
        <w:rPr>
          <w:rFonts w:ascii="Arial" w:hAnsi="Arial" w:cs="Arial"/>
          <w:color w:val="000000"/>
          <w:sz w:val="20"/>
          <w:szCs w:val="20"/>
        </w:rPr>
        <w:t xml:space="preserve">, </w:t>
      </w:r>
      <w:r>
        <w:rPr>
          <w:rFonts w:ascii="Arial" w:hAnsi="Arial" w:cs="Arial"/>
          <w:color w:val="000000"/>
          <w:sz w:val="20"/>
          <w:szCs w:val="20"/>
        </w:rPr>
        <w:t>Service Clo</w:t>
      </w:r>
      <w:r w:rsidR="0078259E">
        <w:rPr>
          <w:rFonts w:ascii="Arial" w:hAnsi="Arial" w:cs="Arial"/>
          <w:color w:val="000000"/>
          <w:sz w:val="20"/>
          <w:szCs w:val="20"/>
        </w:rPr>
        <w:t>ud</w:t>
      </w:r>
      <w:r w:rsidR="00B02C08">
        <w:rPr>
          <w:rFonts w:ascii="Arial" w:hAnsi="Arial" w:cs="Arial"/>
          <w:color w:val="000000"/>
          <w:sz w:val="20"/>
          <w:szCs w:val="20"/>
        </w:rPr>
        <w:t xml:space="preserve"> and Community Cloud</w:t>
      </w:r>
      <w:r w:rsidR="0078259E">
        <w:rPr>
          <w:rFonts w:ascii="Arial" w:hAnsi="Arial" w:cs="Arial"/>
          <w:color w:val="000000"/>
          <w:sz w:val="20"/>
          <w:szCs w:val="20"/>
        </w:rPr>
        <w:t>.</w:t>
      </w:r>
    </w:p>
    <w:p w:rsidR="00890888" w:rsidP="00890888" w14:paraId="08AA2D4C" w14:textId="77777777">
      <w:pPr>
        <w:pStyle w:val="ListParagraph"/>
        <w:numPr>
          <w:ilvl w:val="0"/>
          <w:numId w:val="24"/>
        </w:numPr>
        <w:rPr>
          <w:rFonts w:ascii="Arial" w:hAnsi="Arial" w:cs="Arial"/>
          <w:color w:val="000000"/>
          <w:sz w:val="20"/>
          <w:szCs w:val="20"/>
        </w:rPr>
      </w:pPr>
      <w:r w:rsidRPr="00890888">
        <w:rPr>
          <w:rFonts w:ascii="Arial" w:hAnsi="Arial" w:cs="Arial"/>
          <w:color w:val="000000"/>
          <w:sz w:val="20"/>
          <w:szCs w:val="20"/>
        </w:rPr>
        <w:t>Creative and analytical thinker with strong problem-solving skills, and strong data management abilities</w:t>
      </w:r>
      <w:r>
        <w:rPr>
          <w:rFonts w:ascii="Arial" w:hAnsi="Arial" w:cs="Arial"/>
          <w:color w:val="000000"/>
          <w:sz w:val="20"/>
          <w:szCs w:val="20"/>
        </w:rPr>
        <w:t>.</w:t>
      </w:r>
    </w:p>
    <w:p w:rsidR="00890888" w:rsidP="00890888" w14:paraId="55693443" w14:textId="46E7ADFC">
      <w:pPr>
        <w:pStyle w:val="ListParagraph"/>
        <w:numPr>
          <w:ilvl w:val="0"/>
          <w:numId w:val="24"/>
        </w:numPr>
        <w:suppressAutoHyphens/>
        <w:jc w:val="both"/>
        <w:rPr>
          <w:rFonts w:ascii="Arial" w:hAnsi="Arial" w:cs="Arial"/>
          <w:color w:val="000000"/>
          <w:sz w:val="20"/>
          <w:szCs w:val="20"/>
        </w:rPr>
      </w:pPr>
      <w:r w:rsidRPr="00890888">
        <w:rPr>
          <w:rFonts w:ascii="Arial" w:hAnsi="Arial" w:cs="Arial"/>
          <w:color w:val="000000"/>
          <w:sz w:val="20"/>
          <w:szCs w:val="20"/>
        </w:rPr>
        <w:t>Good interpersonal communication skills and an affinity to work in a team environment</w:t>
      </w:r>
      <w:r w:rsidR="00667D93">
        <w:rPr>
          <w:rFonts w:ascii="Arial" w:hAnsi="Arial" w:cs="Arial"/>
          <w:color w:val="000000"/>
          <w:sz w:val="20"/>
          <w:szCs w:val="20"/>
        </w:rPr>
        <w:t>.</w:t>
      </w:r>
    </w:p>
    <w:p w:rsidR="00DB2D9B" w:rsidRPr="00890888" w:rsidP="00890888" w14:paraId="53144F3B" w14:textId="1A8B8709">
      <w:pPr>
        <w:pStyle w:val="ListParagraph"/>
        <w:numPr>
          <w:ilvl w:val="0"/>
          <w:numId w:val="24"/>
        </w:numPr>
        <w:suppressAutoHyphens/>
        <w:jc w:val="both"/>
        <w:rPr>
          <w:rFonts w:ascii="Arial" w:hAnsi="Arial" w:cs="Arial"/>
          <w:color w:val="000000"/>
          <w:sz w:val="20"/>
          <w:szCs w:val="20"/>
        </w:rPr>
      </w:pPr>
      <w:r w:rsidRPr="00890888">
        <w:rPr>
          <w:rFonts w:ascii="Arial" w:hAnsi="Arial" w:cs="Arial"/>
          <w:color w:val="000000"/>
          <w:sz w:val="20"/>
          <w:szCs w:val="20"/>
        </w:rPr>
        <w:t xml:space="preserve">Ability to </w:t>
      </w:r>
      <w:r w:rsidR="00890888">
        <w:rPr>
          <w:rFonts w:ascii="Arial" w:hAnsi="Arial" w:cs="Arial"/>
          <w:color w:val="000000"/>
          <w:sz w:val="20"/>
          <w:szCs w:val="20"/>
        </w:rPr>
        <w:t>d</w:t>
      </w:r>
      <w:r w:rsidRPr="00890888" w:rsidR="00890888">
        <w:rPr>
          <w:rFonts w:ascii="Arial" w:hAnsi="Arial" w:cs="Arial"/>
          <w:color w:val="000000"/>
          <w:sz w:val="20"/>
          <w:szCs w:val="20"/>
        </w:rPr>
        <w:t>rive entire product lifecycle from collecting requirements, design, implementation to production releases</w:t>
      </w:r>
      <w:r w:rsidR="00890888">
        <w:rPr>
          <w:rFonts w:ascii="Arial" w:hAnsi="Arial" w:cs="Arial"/>
          <w:color w:val="000000"/>
          <w:sz w:val="20"/>
          <w:szCs w:val="20"/>
        </w:rPr>
        <w:t>.</w:t>
      </w:r>
    </w:p>
    <w:p w:rsidR="005C25A9" w:rsidP="00DB2D9B" w14:paraId="0175FEA6" w14:textId="77777777">
      <w:pPr>
        <w:pStyle w:val="ListParagraph"/>
        <w:suppressAutoHyphens/>
        <w:jc w:val="both"/>
        <w:rPr>
          <w:rFonts w:ascii="Arial" w:hAnsi="Arial" w:cs="Arial"/>
          <w:color w:val="000000"/>
          <w:sz w:val="20"/>
          <w:szCs w:val="20"/>
        </w:rPr>
      </w:pPr>
    </w:p>
    <w:p w:rsidR="00E67911" w:rsidRPr="00E67911" w:rsidP="00E67911" w14:paraId="66F0478D" w14:textId="77777777">
      <w:pPr>
        <w:pStyle w:val="Heading1"/>
        <w:tabs>
          <w:tab w:val="left" w:pos="2910"/>
        </w:tabs>
        <w:jc w:val="both"/>
        <w:rPr>
          <w:sz w:val="20"/>
          <w:szCs w:val="20"/>
        </w:rPr>
      </w:pPr>
      <w:r w:rsidRPr="00E67911">
        <w:rPr>
          <w:sz w:val="20"/>
          <w:szCs w:val="20"/>
        </w:rPr>
        <w:t>Skill Set</w:t>
      </w:r>
    </w:p>
    <w:p w:rsidR="00E67911" w:rsidRPr="00C73AE5" w:rsidP="00E67911" w14:paraId="2AF5C9F6" w14:textId="77777777">
      <w:pPr>
        <w:pStyle w:val="Heading1"/>
        <w:tabs>
          <w:tab w:val="left" w:pos="2910"/>
        </w:tabs>
        <w:jc w:val="both"/>
        <w:rPr>
          <w:rFonts w:ascii="Book Antiqua" w:hAnsi="Book Antiqua" w:cs="Tahoma"/>
          <w:b w:val="0"/>
          <w:sz w:val="22"/>
        </w:rPr>
      </w:pPr>
    </w:p>
    <w:p w:rsidR="00E67911" w:rsidRPr="00E2579A" w:rsidP="00E2579A" w14:paraId="3251B5C3" w14:textId="77777777">
      <w:pPr>
        <w:pStyle w:val="Heading1"/>
        <w:tabs>
          <w:tab w:val="left" w:pos="2910"/>
        </w:tabs>
        <w:jc w:val="both"/>
        <w:rPr>
          <w:sz w:val="20"/>
          <w:szCs w:val="20"/>
        </w:rPr>
      </w:pPr>
      <w:r w:rsidRPr="00E2579A">
        <w:rPr>
          <w:sz w:val="20"/>
          <w:szCs w:val="20"/>
        </w:rPr>
        <w:t>TECHNICAL</w:t>
      </w:r>
    </w:p>
    <w:p w:rsidR="00E67911" w:rsidRPr="00C73AE5" w:rsidP="00E67911" w14:paraId="03B6DA0D" w14:textId="77777777">
      <w:pPr>
        <w:pStyle w:val="MainColumnText"/>
        <w:rPr>
          <w:rFonts w:ascii="Book Antiqua" w:hAnsi="Book Antiqua" w:cs="Tahoma"/>
        </w:rPr>
      </w:pPr>
    </w:p>
    <w:tbl>
      <w:tblPr>
        <w:tblW w:w="9415" w:type="dxa"/>
        <w:tblInd w:w="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3475"/>
        <w:gridCol w:w="5940"/>
      </w:tblGrid>
      <w:tr w14:paraId="76DFEF3B" w14:textId="77777777" w:rsidTr="002D6B63">
        <w:tblPrEx>
          <w:tblW w:w="9415" w:type="dxa"/>
          <w:tblInd w:w="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trHeight w:val="31"/>
        </w:trPr>
        <w:tc>
          <w:tcPr>
            <w:tcW w:w="3475" w:type="dxa"/>
          </w:tcPr>
          <w:p w:rsidR="00E67911" w:rsidRPr="00FD3EED" w:rsidP="002D6B63" w14:paraId="18D7E0E5" w14:textId="77777777">
            <w:pPr>
              <w:rPr>
                <w:rFonts w:ascii="Arial" w:hAnsi="Arial" w:cs="Arial"/>
                <w:b/>
                <w:bCs/>
                <w:szCs w:val="24"/>
              </w:rPr>
            </w:pPr>
            <w:r w:rsidRPr="00FD3EED">
              <w:rPr>
                <w:rFonts w:ascii="Arial" w:hAnsi="Arial" w:cs="Arial"/>
                <w:b/>
                <w:bCs/>
                <w:szCs w:val="24"/>
              </w:rPr>
              <w:t>CRM</w:t>
            </w:r>
          </w:p>
        </w:tc>
        <w:tc>
          <w:tcPr>
            <w:tcW w:w="5940" w:type="dxa"/>
          </w:tcPr>
          <w:p w:rsidR="00E67911" w:rsidRPr="00C73AE5" w:rsidP="002D6B63" w14:paraId="2CDB5F33" w14:textId="77777777">
            <w:pPr>
              <w:rPr>
                <w:rFonts w:ascii="Book Antiqua" w:hAnsi="Book Antiqua" w:cs="Tahoma"/>
                <w:szCs w:val="22"/>
              </w:rPr>
            </w:pPr>
            <w:r w:rsidRPr="003217F0">
              <w:rPr>
                <w:rFonts w:ascii="Arial" w:hAnsi="Arial" w:cs="Arial"/>
                <w:color w:val="000000"/>
              </w:rPr>
              <w:t>Salesforce.com</w:t>
            </w:r>
          </w:p>
        </w:tc>
      </w:tr>
      <w:tr w14:paraId="13F4E15F" w14:textId="77777777" w:rsidTr="002D6B63">
        <w:tblPrEx>
          <w:tblW w:w="9415" w:type="dxa"/>
          <w:tblInd w:w="9" w:type="dxa"/>
          <w:tblLook w:val="04A0"/>
        </w:tblPrEx>
        <w:trPr>
          <w:trHeight w:val="33"/>
        </w:trPr>
        <w:tc>
          <w:tcPr>
            <w:tcW w:w="3475" w:type="dxa"/>
          </w:tcPr>
          <w:p w:rsidR="00E67911" w:rsidRPr="00FD3EED" w:rsidP="002D6B63" w14:paraId="07E9A41F" w14:textId="77777777">
            <w:pPr>
              <w:rPr>
                <w:rFonts w:ascii="Arial" w:hAnsi="Arial" w:cs="Arial"/>
                <w:b/>
                <w:bCs/>
                <w:szCs w:val="24"/>
              </w:rPr>
            </w:pPr>
            <w:r w:rsidRPr="00FD3EED">
              <w:rPr>
                <w:rFonts w:ascii="Arial" w:hAnsi="Arial" w:cs="Arial"/>
                <w:b/>
                <w:bCs/>
                <w:szCs w:val="24"/>
              </w:rPr>
              <w:t>Salesforce.com Technical Areas</w:t>
            </w:r>
          </w:p>
        </w:tc>
        <w:tc>
          <w:tcPr>
            <w:tcW w:w="5940" w:type="dxa"/>
          </w:tcPr>
          <w:p w:rsidR="00E67911" w:rsidRPr="00C73AE5" w:rsidP="003326B1" w14:paraId="2949EC24" w14:textId="18EC464E">
            <w:pPr>
              <w:ind w:right="70"/>
              <w:rPr>
                <w:rFonts w:ascii="Book Antiqua" w:hAnsi="Book Antiqua" w:cs="Tahoma"/>
                <w:szCs w:val="22"/>
              </w:rPr>
            </w:pPr>
            <w:r w:rsidRPr="003217F0">
              <w:rPr>
                <w:rFonts w:ascii="Arial" w:hAnsi="Arial" w:cs="Arial"/>
                <w:color w:val="000000"/>
              </w:rPr>
              <w:t>Salesforce.com CRM,</w:t>
            </w:r>
            <w:r w:rsidR="003F0CD2">
              <w:rPr>
                <w:rFonts w:ascii="Arial" w:hAnsi="Arial" w:cs="Arial"/>
                <w:color w:val="000000"/>
              </w:rPr>
              <w:t xml:space="preserve"> </w:t>
            </w:r>
            <w:r w:rsidRPr="003217F0">
              <w:rPr>
                <w:rFonts w:ascii="Arial" w:hAnsi="Arial" w:cs="Arial"/>
                <w:color w:val="000000"/>
              </w:rPr>
              <w:t xml:space="preserve">Visual force pages, </w:t>
            </w:r>
            <w:r w:rsidRPr="003217F0" w:rsidR="003217F0">
              <w:rPr>
                <w:rFonts w:ascii="Arial" w:hAnsi="Arial" w:cs="Arial"/>
                <w:color w:val="000000"/>
              </w:rPr>
              <w:t xml:space="preserve">Lightning Components, </w:t>
            </w:r>
            <w:r w:rsidRPr="003217F0">
              <w:rPr>
                <w:rFonts w:ascii="Arial" w:hAnsi="Arial" w:cs="Arial"/>
                <w:color w:val="000000"/>
              </w:rPr>
              <w:t xml:space="preserve">Apex Classes, Triggers, </w:t>
            </w:r>
            <w:r w:rsidR="00BC0180">
              <w:rPr>
                <w:rFonts w:ascii="Arial" w:hAnsi="Arial" w:cs="Arial"/>
                <w:color w:val="000000"/>
              </w:rPr>
              <w:t xml:space="preserve">REST API, </w:t>
            </w:r>
            <w:r w:rsidR="00B43EE5">
              <w:rPr>
                <w:rFonts w:ascii="Arial" w:hAnsi="Arial" w:cs="Arial"/>
                <w:color w:val="000000"/>
              </w:rPr>
              <w:t xml:space="preserve">SOAP Web Service, </w:t>
            </w:r>
            <w:r w:rsidRPr="003217F0" w:rsidR="003217F0">
              <w:rPr>
                <w:rFonts w:ascii="Arial" w:hAnsi="Arial" w:cs="Arial"/>
                <w:color w:val="000000"/>
              </w:rPr>
              <w:t xml:space="preserve">Batch Apex, </w:t>
            </w:r>
            <w:r w:rsidR="001C206B">
              <w:rPr>
                <w:rFonts w:ascii="Arial" w:hAnsi="Arial" w:cs="Arial"/>
                <w:color w:val="000000"/>
              </w:rPr>
              <w:t>Que</w:t>
            </w:r>
            <w:r w:rsidR="00BB753B">
              <w:rPr>
                <w:rFonts w:ascii="Arial" w:hAnsi="Arial" w:cs="Arial"/>
                <w:color w:val="000000"/>
              </w:rPr>
              <w:t>ue</w:t>
            </w:r>
            <w:r w:rsidR="001C206B">
              <w:rPr>
                <w:rFonts w:ascii="Arial" w:hAnsi="Arial" w:cs="Arial"/>
                <w:color w:val="000000"/>
              </w:rPr>
              <w:t xml:space="preserve">able, </w:t>
            </w:r>
            <w:r w:rsidRPr="003217F0">
              <w:rPr>
                <w:rFonts w:ascii="Arial" w:hAnsi="Arial" w:cs="Arial"/>
                <w:color w:val="000000"/>
              </w:rPr>
              <w:t xml:space="preserve">Workflows, </w:t>
            </w:r>
            <w:r w:rsidRPr="003217F0" w:rsidR="003217F0">
              <w:rPr>
                <w:rFonts w:ascii="Arial" w:hAnsi="Arial" w:cs="Arial"/>
                <w:color w:val="000000"/>
              </w:rPr>
              <w:t xml:space="preserve">Process Builder, </w:t>
            </w:r>
            <w:r w:rsidR="00C62BDC">
              <w:rPr>
                <w:rFonts w:ascii="Arial" w:hAnsi="Arial" w:cs="Arial"/>
                <w:color w:val="000000"/>
              </w:rPr>
              <w:t>Approval P</w:t>
            </w:r>
            <w:r w:rsidRPr="003217F0">
              <w:rPr>
                <w:rFonts w:ascii="Arial" w:hAnsi="Arial" w:cs="Arial"/>
                <w:color w:val="000000"/>
              </w:rPr>
              <w:t>rocess</w:t>
            </w:r>
            <w:r w:rsidR="009B44F7">
              <w:rPr>
                <w:rFonts w:ascii="Arial" w:hAnsi="Arial" w:cs="Arial"/>
                <w:color w:val="000000"/>
              </w:rPr>
              <w:t xml:space="preserve">, </w:t>
            </w:r>
            <w:r w:rsidRPr="003217F0" w:rsidR="003217F0">
              <w:rPr>
                <w:rFonts w:ascii="Arial" w:hAnsi="Arial" w:cs="Arial"/>
                <w:color w:val="000000"/>
              </w:rPr>
              <w:t xml:space="preserve">Validation Rules, </w:t>
            </w:r>
            <w:r w:rsidRPr="003217F0">
              <w:rPr>
                <w:rFonts w:ascii="Arial" w:hAnsi="Arial" w:cs="Arial"/>
                <w:color w:val="000000"/>
              </w:rPr>
              <w:t xml:space="preserve">Reports, </w:t>
            </w:r>
            <w:r w:rsidR="00C63E8D">
              <w:rPr>
                <w:rFonts w:ascii="Arial" w:hAnsi="Arial" w:cs="Arial"/>
                <w:color w:val="000000"/>
              </w:rPr>
              <w:t>Dashboards</w:t>
            </w:r>
            <w:r w:rsidRPr="003217F0">
              <w:rPr>
                <w:rFonts w:ascii="Arial" w:hAnsi="Arial" w:cs="Arial"/>
                <w:color w:val="000000"/>
              </w:rPr>
              <w:t xml:space="preserve"> etc.</w:t>
            </w:r>
          </w:p>
        </w:tc>
      </w:tr>
      <w:tr w14:paraId="58118487" w14:textId="77777777" w:rsidTr="002D6B63">
        <w:tblPrEx>
          <w:tblW w:w="9415" w:type="dxa"/>
          <w:tblInd w:w="9" w:type="dxa"/>
          <w:tblLook w:val="04A0"/>
        </w:tblPrEx>
        <w:trPr>
          <w:trHeight w:val="33"/>
        </w:trPr>
        <w:tc>
          <w:tcPr>
            <w:tcW w:w="3475" w:type="dxa"/>
          </w:tcPr>
          <w:p w:rsidR="00E67911" w:rsidRPr="00FD3EED" w:rsidP="002D6B63" w14:paraId="02EAD4BB" w14:textId="77777777">
            <w:pPr>
              <w:rPr>
                <w:rFonts w:ascii="Arial" w:hAnsi="Arial" w:cs="Arial"/>
                <w:b/>
                <w:bCs/>
                <w:szCs w:val="24"/>
              </w:rPr>
            </w:pPr>
            <w:r w:rsidRPr="00FD3EED">
              <w:rPr>
                <w:rFonts w:ascii="Arial" w:hAnsi="Arial" w:cs="Arial"/>
                <w:b/>
                <w:bCs/>
                <w:szCs w:val="24"/>
              </w:rPr>
              <w:t>Programming Languages</w:t>
            </w:r>
          </w:p>
        </w:tc>
        <w:tc>
          <w:tcPr>
            <w:tcW w:w="5940" w:type="dxa"/>
          </w:tcPr>
          <w:p w:rsidR="00E67911" w:rsidRPr="003217F0" w:rsidP="00E2579A" w14:paraId="05EFB579" w14:textId="03F5D71B">
            <w:pPr>
              <w:rPr>
                <w:rFonts w:ascii="Arial" w:hAnsi="Arial" w:cs="Arial"/>
                <w:color w:val="000000"/>
              </w:rPr>
            </w:pPr>
            <w:r w:rsidRPr="003217F0">
              <w:rPr>
                <w:rFonts w:ascii="Arial" w:hAnsi="Arial" w:cs="Arial"/>
                <w:color w:val="000000"/>
              </w:rPr>
              <w:t>Apex</w:t>
            </w:r>
          </w:p>
        </w:tc>
      </w:tr>
      <w:tr w14:paraId="19F11E8E" w14:textId="77777777" w:rsidTr="002D6B63">
        <w:tblPrEx>
          <w:tblW w:w="9415" w:type="dxa"/>
          <w:tblInd w:w="9" w:type="dxa"/>
          <w:tblLook w:val="04A0"/>
        </w:tblPrEx>
        <w:trPr>
          <w:trHeight w:val="33"/>
        </w:trPr>
        <w:tc>
          <w:tcPr>
            <w:tcW w:w="3475" w:type="dxa"/>
          </w:tcPr>
          <w:p w:rsidR="00E67911" w:rsidRPr="00FD3EED" w:rsidP="002D6B63" w14:paraId="331607E6" w14:textId="77777777">
            <w:pPr>
              <w:rPr>
                <w:rFonts w:ascii="Arial" w:hAnsi="Arial" w:cs="Arial"/>
                <w:b/>
                <w:bCs/>
                <w:szCs w:val="24"/>
              </w:rPr>
            </w:pPr>
            <w:r w:rsidRPr="00FD3EED">
              <w:rPr>
                <w:rFonts w:ascii="Arial" w:hAnsi="Arial" w:cs="Arial"/>
                <w:b/>
                <w:bCs/>
                <w:szCs w:val="24"/>
              </w:rPr>
              <w:t xml:space="preserve">Internet Technologies          </w:t>
            </w:r>
          </w:p>
        </w:tc>
        <w:tc>
          <w:tcPr>
            <w:tcW w:w="5940" w:type="dxa"/>
          </w:tcPr>
          <w:p w:rsidR="00E67911" w:rsidRPr="003217F0" w:rsidP="002D6B63" w14:paraId="6F39DD71" w14:textId="3AC70751">
            <w:pPr>
              <w:rPr>
                <w:rFonts w:ascii="Arial" w:hAnsi="Arial" w:cs="Arial"/>
                <w:color w:val="000000"/>
              </w:rPr>
            </w:pPr>
            <w:r w:rsidRPr="003217F0">
              <w:rPr>
                <w:rFonts w:ascii="Arial" w:hAnsi="Arial" w:cs="Arial"/>
                <w:color w:val="000000"/>
              </w:rPr>
              <w:t>HTML, Java Script</w:t>
            </w:r>
          </w:p>
        </w:tc>
      </w:tr>
      <w:tr w14:paraId="4A29A752" w14:textId="77777777" w:rsidTr="002D6B63">
        <w:tblPrEx>
          <w:tblW w:w="9415" w:type="dxa"/>
          <w:tblInd w:w="9" w:type="dxa"/>
          <w:tblLook w:val="04A0"/>
        </w:tblPrEx>
        <w:trPr>
          <w:trHeight w:val="33"/>
        </w:trPr>
        <w:tc>
          <w:tcPr>
            <w:tcW w:w="3475" w:type="dxa"/>
          </w:tcPr>
          <w:p w:rsidR="00E67911" w:rsidRPr="00FD3EED" w:rsidP="002D6B63" w14:paraId="522DF3A5" w14:textId="77777777">
            <w:pPr>
              <w:rPr>
                <w:rFonts w:ascii="Arial" w:hAnsi="Arial" w:cs="Arial"/>
                <w:b/>
                <w:bCs/>
                <w:szCs w:val="24"/>
              </w:rPr>
            </w:pPr>
            <w:r w:rsidRPr="00FD3EED">
              <w:rPr>
                <w:rFonts w:ascii="Arial" w:hAnsi="Arial" w:cs="Arial"/>
                <w:b/>
                <w:bCs/>
                <w:szCs w:val="24"/>
              </w:rPr>
              <w:t>Operating Systems</w:t>
            </w:r>
          </w:p>
        </w:tc>
        <w:tc>
          <w:tcPr>
            <w:tcW w:w="5940" w:type="dxa"/>
          </w:tcPr>
          <w:p w:rsidR="00E67911" w:rsidRPr="003217F0" w:rsidP="0070114A" w14:paraId="47E8D469" w14:textId="17983956">
            <w:pPr>
              <w:rPr>
                <w:rFonts w:ascii="Arial" w:hAnsi="Arial" w:cs="Arial"/>
                <w:color w:val="000000"/>
              </w:rPr>
            </w:pPr>
            <w:r>
              <w:rPr>
                <w:rFonts w:ascii="Arial" w:hAnsi="Arial" w:cs="Arial"/>
                <w:color w:val="000000"/>
              </w:rPr>
              <w:t xml:space="preserve">Windows </w:t>
            </w:r>
            <w:r w:rsidRPr="003217F0">
              <w:rPr>
                <w:rFonts w:ascii="Arial" w:hAnsi="Arial" w:cs="Arial"/>
                <w:color w:val="000000"/>
              </w:rPr>
              <w:t>7/10</w:t>
            </w:r>
            <w:r>
              <w:rPr>
                <w:rFonts w:ascii="Arial" w:hAnsi="Arial" w:cs="Arial"/>
                <w:color w:val="000000"/>
              </w:rPr>
              <w:t>,</w:t>
            </w:r>
            <w:r w:rsidR="005B17DB">
              <w:rPr>
                <w:rFonts w:ascii="Arial" w:hAnsi="Arial" w:cs="Arial"/>
                <w:color w:val="000000"/>
              </w:rPr>
              <w:t xml:space="preserve"> Android,</w:t>
            </w:r>
            <w:r>
              <w:rPr>
                <w:rFonts w:ascii="Arial" w:hAnsi="Arial" w:cs="Arial"/>
                <w:color w:val="000000"/>
              </w:rPr>
              <w:t xml:space="preserve"> iOS</w:t>
            </w:r>
          </w:p>
        </w:tc>
      </w:tr>
      <w:tr w14:paraId="4F0DE19D" w14:textId="77777777" w:rsidTr="002D6B63">
        <w:tblPrEx>
          <w:tblW w:w="9415" w:type="dxa"/>
          <w:tblInd w:w="9" w:type="dxa"/>
          <w:tblLook w:val="04A0"/>
        </w:tblPrEx>
        <w:trPr>
          <w:trHeight w:val="17"/>
        </w:trPr>
        <w:tc>
          <w:tcPr>
            <w:tcW w:w="3475" w:type="dxa"/>
          </w:tcPr>
          <w:p w:rsidR="00E67911" w:rsidRPr="00FD3EED" w:rsidP="002D6B63" w14:paraId="3B04D333" w14:textId="77777777">
            <w:pPr>
              <w:rPr>
                <w:rFonts w:ascii="Arial" w:hAnsi="Arial" w:cs="Arial"/>
                <w:b/>
                <w:bCs/>
                <w:szCs w:val="24"/>
              </w:rPr>
            </w:pPr>
            <w:r w:rsidRPr="00FD3EED">
              <w:rPr>
                <w:rFonts w:ascii="Arial" w:hAnsi="Arial" w:cs="Arial"/>
                <w:b/>
                <w:bCs/>
                <w:szCs w:val="24"/>
              </w:rPr>
              <w:t>Tools</w:t>
            </w:r>
          </w:p>
        </w:tc>
        <w:tc>
          <w:tcPr>
            <w:tcW w:w="5940" w:type="dxa"/>
          </w:tcPr>
          <w:p w:rsidR="00E67911" w:rsidRPr="003217F0" w:rsidP="00BC0180" w14:paraId="43272045" w14:textId="77ACD2E4">
            <w:pPr>
              <w:rPr>
                <w:rFonts w:ascii="Arial" w:hAnsi="Arial" w:cs="Arial"/>
                <w:color w:val="000000"/>
              </w:rPr>
            </w:pPr>
            <w:r w:rsidRPr="003217F0">
              <w:rPr>
                <w:rFonts w:ascii="Arial" w:hAnsi="Arial" w:cs="Arial"/>
                <w:color w:val="000000"/>
              </w:rPr>
              <w:t>Data Loader, Eclipse,</w:t>
            </w:r>
            <w:r w:rsidR="00E2579A">
              <w:rPr>
                <w:rFonts w:ascii="Arial" w:hAnsi="Arial" w:cs="Arial"/>
                <w:color w:val="000000"/>
              </w:rPr>
              <w:t xml:space="preserve"> </w:t>
            </w:r>
            <w:r w:rsidRPr="003217F0">
              <w:rPr>
                <w:rFonts w:ascii="Arial" w:hAnsi="Arial" w:cs="Arial"/>
                <w:color w:val="000000"/>
              </w:rPr>
              <w:t xml:space="preserve">Dataloader.io, </w:t>
            </w:r>
            <w:r w:rsidR="00E2579A">
              <w:rPr>
                <w:rFonts w:ascii="Arial" w:hAnsi="Arial" w:cs="Arial"/>
                <w:color w:val="000000"/>
              </w:rPr>
              <w:t>Conga Composer, Jira</w:t>
            </w:r>
          </w:p>
        </w:tc>
      </w:tr>
    </w:tbl>
    <w:p w:rsidR="008D5310" w:rsidP="008D5310" w14:paraId="53F7A345" w14:textId="77777777">
      <w:pPr>
        <w:rPr>
          <w:rFonts w:ascii="Arial" w:hAnsi="Arial" w:cs="Arial"/>
          <w:b/>
          <w:color w:val="000000"/>
        </w:rPr>
      </w:pPr>
    </w:p>
    <w:p w:rsidR="000135AD" w:rsidP="00E2579A" w14:paraId="47B04F92" w14:textId="77777777">
      <w:pPr>
        <w:pStyle w:val="Heading1"/>
        <w:rPr>
          <w:sz w:val="20"/>
          <w:szCs w:val="20"/>
        </w:rPr>
      </w:pPr>
    </w:p>
    <w:p w:rsidR="00986A18" w:rsidP="00986A18" w14:paraId="35467674" w14:textId="77777777"/>
    <w:p w:rsidR="007665CB" w:rsidRPr="00986A18" w:rsidP="00986A18" w14:paraId="58B2529D" w14:textId="77777777"/>
    <w:p w:rsidR="00E2579A" w:rsidRPr="00DB2D9B" w:rsidP="00E2579A" w14:paraId="5C78A337" w14:textId="77777777">
      <w:pPr>
        <w:pStyle w:val="Heading1"/>
        <w:rPr>
          <w:sz w:val="20"/>
          <w:szCs w:val="20"/>
        </w:rPr>
      </w:pPr>
      <w:r>
        <w:rPr>
          <w:sz w:val="20"/>
          <w:szCs w:val="20"/>
        </w:rPr>
        <w:t xml:space="preserve">PROFESSIONAL </w:t>
      </w:r>
      <w:r w:rsidRPr="00DB2D9B">
        <w:rPr>
          <w:sz w:val="20"/>
          <w:szCs w:val="20"/>
        </w:rPr>
        <w:t>CERTIFICATIONS</w:t>
      </w:r>
    </w:p>
    <w:p w:rsidR="00E2579A" w:rsidP="00E2579A" w14:paraId="1B1A51D2" w14:textId="77777777">
      <w:pPr>
        <w:rPr>
          <w:rFonts w:ascii="Arial" w:hAnsi="Arial" w:cs="Arial"/>
          <w:b/>
          <w:color w:val="000000"/>
        </w:rPr>
      </w:pPr>
      <w:r>
        <w:rPr>
          <w:rFonts w:ascii="Arial" w:hAnsi="Arial" w:cs="Arial"/>
          <w:b/>
          <w:color w:val="000000"/>
        </w:rPr>
        <w:tab/>
      </w:r>
    </w:p>
    <w:p w:rsidR="00E2579A" w:rsidP="00986A18" w14:paraId="5BC19AC9" w14:textId="60D31C5B">
      <w:pPr>
        <w:pStyle w:val="ListParagraph"/>
        <w:numPr>
          <w:ilvl w:val="0"/>
          <w:numId w:val="26"/>
        </w:numPr>
        <w:rPr>
          <w:rFonts w:ascii="Arial" w:hAnsi="Arial" w:cs="Arial"/>
          <w:bCs/>
          <w:color w:val="000000"/>
          <w:sz w:val="20"/>
          <w:szCs w:val="20"/>
        </w:rPr>
      </w:pPr>
      <w:r w:rsidRPr="00106D40">
        <w:rPr>
          <w:rFonts w:ascii="Arial" w:hAnsi="Arial" w:cs="Arial"/>
          <w:bCs/>
          <w:color w:val="000000"/>
          <w:sz w:val="20"/>
          <w:szCs w:val="20"/>
        </w:rPr>
        <w:t>Salesforce.c</w:t>
      </w:r>
      <w:r w:rsidR="00986A18">
        <w:rPr>
          <w:rFonts w:ascii="Arial" w:hAnsi="Arial" w:cs="Arial"/>
          <w:bCs/>
          <w:color w:val="000000"/>
          <w:sz w:val="20"/>
          <w:szCs w:val="20"/>
        </w:rPr>
        <w:t>om Certified Platform Developer II</w:t>
      </w:r>
    </w:p>
    <w:p w:rsidR="00555FAD" w:rsidP="00986A18" w14:paraId="1DF3A634" w14:textId="30C9ECD7">
      <w:pPr>
        <w:pStyle w:val="ListParagraph"/>
        <w:numPr>
          <w:ilvl w:val="0"/>
          <w:numId w:val="26"/>
        </w:numPr>
        <w:rPr>
          <w:rFonts w:ascii="Arial" w:hAnsi="Arial" w:cs="Arial"/>
          <w:bCs/>
          <w:color w:val="000000"/>
          <w:sz w:val="20"/>
          <w:szCs w:val="20"/>
        </w:rPr>
      </w:pPr>
      <w:r>
        <w:rPr>
          <w:rFonts w:ascii="Arial" w:hAnsi="Arial" w:cs="Arial"/>
          <w:bCs/>
          <w:color w:val="000000"/>
          <w:sz w:val="20"/>
          <w:szCs w:val="20"/>
        </w:rPr>
        <w:t>Salesforce.com Sharing and Visibility Designer</w:t>
      </w:r>
    </w:p>
    <w:p w:rsidR="00986A18" w:rsidRPr="00986A18" w:rsidP="00986A18" w14:paraId="6B3B1508" w14:textId="1B419450">
      <w:pPr>
        <w:pStyle w:val="ListParagraph"/>
        <w:numPr>
          <w:ilvl w:val="0"/>
          <w:numId w:val="26"/>
        </w:numPr>
        <w:rPr>
          <w:rFonts w:ascii="Arial" w:hAnsi="Arial" w:cs="Arial"/>
          <w:bCs/>
          <w:color w:val="000000"/>
          <w:sz w:val="20"/>
          <w:szCs w:val="20"/>
        </w:rPr>
      </w:pPr>
      <w:r w:rsidRPr="00106D40">
        <w:rPr>
          <w:rFonts w:ascii="Arial" w:hAnsi="Arial" w:cs="Arial"/>
          <w:bCs/>
          <w:color w:val="000000"/>
          <w:sz w:val="20"/>
          <w:szCs w:val="20"/>
        </w:rPr>
        <w:t>Salesforce.c</w:t>
      </w:r>
      <w:r>
        <w:rPr>
          <w:rFonts w:ascii="Arial" w:hAnsi="Arial" w:cs="Arial"/>
          <w:bCs/>
          <w:color w:val="000000"/>
          <w:sz w:val="20"/>
          <w:szCs w:val="20"/>
        </w:rPr>
        <w:t>om Certified Platform Developer I</w:t>
      </w:r>
    </w:p>
    <w:p w:rsidR="00E2579A" w:rsidP="00986A18" w14:paraId="2D5C0562" w14:textId="77777777">
      <w:pPr>
        <w:numPr>
          <w:ilvl w:val="0"/>
          <w:numId w:val="26"/>
        </w:numPr>
        <w:rPr>
          <w:rFonts w:ascii="Arial" w:hAnsi="Arial" w:cs="Arial"/>
          <w:color w:val="000000"/>
        </w:rPr>
      </w:pPr>
      <w:r>
        <w:rPr>
          <w:rFonts w:ascii="Arial" w:hAnsi="Arial" w:cs="Arial"/>
          <w:color w:val="000000"/>
        </w:rPr>
        <w:t>Salesforce.com Platform App Builder.</w:t>
      </w:r>
    </w:p>
    <w:p w:rsidR="00E2579A" w:rsidP="00986A18" w14:paraId="3E475DD0" w14:textId="77777777">
      <w:pPr>
        <w:pStyle w:val="ListParagraph"/>
        <w:keepNext/>
        <w:numPr>
          <w:ilvl w:val="0"/>
          <w:numId w:val="26"/>
        </w:numPr>
        <w:snapToGrid w:val="0"/>
        <w:spacing w:line="276" w:lineRule="auto"/>
        <w:rPr>
          <w:rFonts w:ascii="Arial" w:hAnsi="Arial" w:cs="Arial"/>
          <w:color w:val="000000"/>
          <w:sz w:val="20"/>
          <w:szCs w:val="20"/>
        </w:rPr>
      </w:pPr>
      <w:r w:rsidRPr="00A944A7">
        <w:rPr>
          <w:rFonts w:ascii="Arial" w:hAnsi="Arial" w:cs="Arial" w:hint="eastAsia"/>
          <w:color w:val="000000"/>
          <w:sz w:val="20"/>
          <w:szCs w:val="20"/>
        </w:rPr>
        <w:t>Salesforce.co</w:t>
      </w:r>
      <w:r>
        <w:rPr>
          <w:rFonts w:ascii="Arial" w:hAnsi="Arial" w:cs="Arial" w:hint="eastAsia"/>
          <w:color w:val="000000"/>
          <w:sz w:val="20"/>
          <w:szCs w:val="20"/>
        </w:rPr>
        <w:t>m Certified Administrator ADM-201</w:t>
      </w:r>
      <w:r w:rsidRPr="00A944A7">
        <w:rPr>
          <w:rFonts w:ascii="Arial" w:hAnsi="Arial" w:cs="Arial" w:hint="eastAsia"/>
          <w:color w:val="000000"/>
          <w:sz w:val="20"/>
          <w:szCs w:val="20"/>
        </w:rPr>
        <w:t>.</w:t>
      </w:r>
    </w:p>
    <w:p w:rsidR="00E2579A" w:rsidP="00986A18" w14:paraId="52E6CCE7" w14:textId="77777777">
      <w:pPr>
        <w:pStyle w:val="ListParagraph"/>
        <w:keepNext/>
        <w:numPr>
          <w:ilvl w:val="0"/>
          <w:numId w:val="26"/>
        </w:numPr>
        <w:snapToGrid w:val="0"/>
        <w:spacing w:line="276" w:lineRule="auto"/>
        <w:rPr>
          <w:rFonts w:ascii="Arial" w:hAnsi="Arial" w:cs="Arial"/>
          <w:color w:val="000000"/>
          <w:sz w:val="20"/>
          <w:szCs w:val="20"/>
        </w:rPr>
      </w:pPr>
      <w:r>
        <w:rPr>
          <w:rFonts w:ascii="Arial" w:hAnsi="Arial" w:cs="Arial"/>
          <w:color w:val="000000"/>
          <w:sz w:val="20"/>
          <w:szCs w:val="20"/>
        </w:rPr>
        <w:t>Salesforce.com Sales Cloud Consultant.</w:t>
      </w:r>
    </w:p>
    <w:p w:rsidR="00E2579A" w:rsidP="00986A18" w14:paraId="7B4F99AC" w14:textId="1098BDBB">
      <w:pPr>
        <w:pStyle w:val="ListParagraph"/>
        <w:keepNext/>
        <w:numPr>
          <w:ilvl w:val="0"/>
          <w:numId w:val="26"/>
        </w:numPr>
        <w:snapToGrid w:val="0"/>
        <w:spacing w:line="276" w:lineRule="auto"/>
        <w:rPr>
          <w:rFonts w:ascii="Arial" w:hAnsi="Arial" w:cs="Arial"/>
          <w:color w:val="000000"/>
          <w:sz w:val="20"/>
          <w:szCs w:val="20"/>
        </w:rPr>
      </w:pPr>
      <w:r>
        <w:rPr>
          <w:rFonts w:ascii="Arial" w:hAnsi="Arial" w:cs="Arial"/>
          <w:color w:val="000000"/>
          <w:sz w:val="20"/>
          <w:szCs w:val="20"/>
        </w:rPr>
        <w:t>Salesforce.com Service Cloud Consultant.</w:t>
      </w:r>
    </w:p>
    <w:p w:rsidR="00E44A24" w:rsidP="00E44A24" w14:paraId="512B165E" w14:textId="77777777">
      <w:pPr>
        <w:keepNext/>
        <w:snapToGrid w:val="0"/>
        <w:spacing w:line="276" w:lineRule="auto"/>
        <w:rPr>
          <w:rFonts w:ascii="Arial" w:hAnsi="Arial" w:cs="Arial"/>
          <w:color w:val="000000"/>
        </w:rPr>
      </w:pPr>
    </w:p>
    <w:p w:rsidR="00C42FA8" w:rsidP="00E44A24" w14:paraId="2219A48E" w14:textId="715097F9">
      <w:pPr>
        <w:keepNext/>
        <w:snapToGrid w:val="0"/>
        <w:spacing w:line="276" w:lineRule="auto"/>
        <w:rPr>
          <w:rFonts w:ascii="Arial" w:hAnsi="Arial" w:cs="Arial"/>
          <w:b/>
          <w:bCs/>
          <w:u w:val="single"/>
        </w:rPr>
      </w:pPr>
      <w:r w:rsidRPr="00E0765F">
        <w:rPr>
          <w:rFonts w:ascii="Arial" w:hAnsi="Arial" w:cs="Arial"/>
          <w:b/>
          <w:bCs/>
          <w:u w:val="single"/>
        </w:rPr>
        <w:t>RECOGNITION/AWARDS:</w:t>
      </w:r>
      <w:r>
        <w:rPr>
          <w:rFonts w:ascii="Arial" w:hAnsi="Arial" w:cs="Arial"/>
          <w:b/>
          <w:bCs/>
          <w:u w:val="single"/>
        </w:rPr>
        <w:t xml:space="preserve"> </w:t>
      </w:r>
    </w:p>
    <w:p w:rsidR="00C42FA8" w:rsidP="00E44A24" w14:paraId="3BE32C42" w14:textId="6CAD0969">
      <w:pPr>
        <w:keepNext/>
        <w:snapToGrid w:val="0"/>
        <w:spacing w:line="276" w:lineRule="auto"/>
        <w:rPr>
          <w:rFonts w:ascii="Arial" w:hAnsi="Arial" w:cs="Arial"/>
          <w:b/>
          <w:bCs/>
          <w:u w:val="single"/>
        </w:rPr>
      </w:pPr>
    </w:p>
    <w:p w:rsidR="00C42FA8" w:rsidRPr="003E4C82" w:rsidP="003E4C82" w14:paraId="454EFDD3" w14:textId="7C31667D">
      <w:pPr>
        <w:pStyle w:val="ListParagraph"/>
        <w:keepNext/>
        <w:numPr>
          <w:ilvl w:val="0"/>
          <w:numId w:val="27"/>
        </w:numPr>
        <w:snapToGrid w:val="0"/>
        <w:spacing w:line="276" w:lineRule="auto"/>
        <w:rPr>
          <w:rFonts w:ascii="Arial" w:hAnsi="Arial" w:cs="Arial"/>
          <w:color w:val="000000"/>
          <w:sz w:val="20"/>
          <w:szCs w:val="20"/>
        </w:rPr>
      </w:pPr>
      <w:r w:rsidRPr="003E4C82">
        <w:rPr>
          <w:rFonts w:ascii="Arial" w:hAnsi="Arial" w:cs="Arial"/>
          <w:color w:val="000000"/>
          <w:sz w:val="20"/>
          <w:szCs w:val="20"/>
        </w:rPr>
        <w:t xml:space="preserve">Received </w:t>
      </w:r>
      <w:r w:rsidRPr="003E4C82" w:rsidR="00D57D93">
        <w:rPr>
          <w:rFonts w:ascii="Arial" w:hAnsi="Arial" w:cs="Arial"/>
          <w:color w:val="000000"/>
          <w:sz w:val="20"/>
          <w:szCs w:val="20"/>
        </w:rPr>
        <w:t xml:space="preserve">XtraMile award from Capgemini for outstanding performance and </w:t>
      </w:r>
      <w:r w:rsidRPr="003E4C82" w:rsidR="00A37DDF">
        <w:rPr>
          <w:rFonts w:ascii="Arial" w:hAnsi="Arial" w:cs="Arial"/>
          <w:color w:val="000000"/>
          <w:sz w:val="20"/>
          <w:szCs w:val="20"/>
        </w:rPr>
        <w:t>lasting contribution.</w:t>
      </w:r>
    </w:p>
    <w:p w:rsidR="00A37DDF" w:rsidRPr="003E4C82" w:rsidP="003E4C82" w14:paraId="2CA25A4A" w14:textId="428BDF9B">
      <w:pPr>
        <w:pStyle w:val="ListParagraph"/>
        <w:keepNext/>
        <w:numPr>
          <w:ilvl w:val="0"/>
          <w:numId w:val="27"/>
        </w:numPr>
        <w:snapToGrid w:val="0"/>
        <w:spacing w:line="276" w:lineRule="auto"/>
        <w:rPr>
          <w:rFonts w:ascii="Arial" w:hAnsi="Arial" w:cs="Arial"/>
          <w:color w:val="000000"/>
          <w:sz w:val="20"/>
          <w:szCs w:val="20"/>
        </w:rPr>
      </w:pPr>
      <w:r w:rsidRPr="003E4C82">
        <w:rPr>
          <w:rFonts w:ascii="Arial" w:hAnsi="Arial" w:cs="Arial"/>
          <w:color w:val="000000"/>
          <w:sz w:val="20"/>
          <w:szCs w:val="20"/>
        </w:rPr>
        <w:t>Received Spot Light Engineer award from Cognizant for the best performance.</w:t>
      </w:r>
    </w:p>
    <w:p w:rsidR="00FA2563" w:rsidP="00FA2563" w14:paraId="41BC873D" w14:textId="77777777">
      <w:pPr>
        <w:pStyle w:val="ListParagraph"/>
        <w:rPr>
          <w:rFonts w:ascii="Arial" w:hAnsi="Arial" w:cs="Arial"/>
          <w:color w:val="000000"/>
          <w:lang w:val="en-GB"/>
        </w:rPr>
      </w:pPr>
    </w:p>
    <w:p w:rsidR="00FA2563" w:rsidRPr="00FA2563" w:rsidP="00FA2563" w14:paraId="789D0C5E" w14:textId="2CE08E54">
      <w:pPr>
        <w:pStyle w:val="Heading1"/>
        <w:rPr>
          <w:sz w:val="20"/>
          <w:szCs w:val="20"/>
        </w:rPr>
      </w:pPr>
      <w:r>
        <w:rPr>
          <w:sz w:val="20"/>
          <w:szCs w:val="20"/>
        </w:rPr>
        <w:t>ACADEMIC QUALIFICATION:</w:t>
      </w:r>
    </w:p>
    <w:p w:rsidR="00FA2563" w:rsidP="00FA2563" w14:paraId="60BF8790" w14:textId="77777777">
      <w:pPr>
        <w:pStyle w:val="ListParagraph"/>
        <w:rPr>
          <w:rFonts w:ascii="Arial" w:hAnsi="Arial" w:cs="Arial"/>
          <w:color w:val="000000"/>
          <w:lang w:val="en-GB"/>
        </w:rPr>
      </w:pPr>
    </w:p>
    <w:p w:rsidR="00E2579A" w:rsidRPr="00C11FE9" w:rsidP="00E2579A" w14:paraId="3AAD9782" w14:textId="121CD3FF">
      <w:pPr>
        <w:pStyle w:val="ListParagraph"/>
        <w:keepNext/>
        <w:numPr>
          <w:ilvl w:val="0"/>
          <w:numId w:val="6"/>
        </w:numPr>
        <w:snapToGrid w:val="0"/>
        <w:spacing w:line="276" w:lineRule="auto"/>
        <w:rPr>
          <w:rFonts w:ascii="Arial" w:hAnsi="Arial" w:cs="Arial"/>
          <w:color w:val="000000"/>
          <w:sz w:val="20"/>
          <w:szCs w:val="20"/>
        </w:rPr>
      </w:pPr>
      <w:r w:rsidRPr="00BE4B97">
        <w:rPr>
          <w:rFonts w:ascii="Arial" w:hAnsi="Arial" w:cs="Arial"/>
          <w:color w:val="000000"/>
          <w:sz w:val="20"/>
          <w:szCs w:val="20"/>
        </w:rPr>
        <w:t xml:space="preserve">Bachelor of Engineering </w:t>
      </w:r>
      <w:r w:rsidR="002443C4">
        <w:rPr>
          <w:rFonts w:ascii="Arial" w:hAnsi="Arial" w:cs="Arial"/>
          <w:color w:val="000000"/>
          <w:sz w:val="20"/>
          <w:szCs w:val="20"/>
        </w:rPr>
        <w:t xml:space="preserve">in </w:t>
      </w:r>
      <w:r w:rsidR="00C11FE9">
        <w:rPr>
          <w:rFonts w:ascii="Arial" w:hAnsi="Arial" w:cs="Arial"/>
          <w:color w:val="000000"/>
          <w:sz w:val="20"/>
          <w:szCs w:val="20"/>
        </w:rPr>
        <w:t>2012</w:t>
      </w:r>
      <w:r w:rsidRPr="00BE4B97">
        <w:rPr>
          <w:rFonts w:ascii="Arial" w:hAnsi="Arial" w:cs="Arial"/>
          <w:color w:val="000000"/>
          <w:sz w:val="20"/>
          <w:szCs w:val="20"/>
        </w:rPr>
        <w:t xml:space="preserve"> from SCSVMV University</w:t>
      </w:r>
    </w:p>
    <w:p w:rsidR="00E2579A" w:rsidP="00E2579A" w14:paraId="37C760EF" w14:textId="77777777">
      <w:pPr>
        <w:rPr>
          <w:rFonts w:ascii="Arial" w:hAnsi="Arial" w:cs="Arial"/>
          <w:color w:val="000000"/>
        </w:rPr>
      </w:pPr>
    </w:p>
    <w:p w:rsidR="00E2579A" w:rsidRPr="00DB2D9B" w:rsidP="00E2579A" w14:paraId="29D52B01" w14:textId="77777777">
      <w:pPr>
        <w:pStyle w:val="Heading1"/>
        <w:tabs>
          <w:tab w:val="left" w:pos="2910"/>
        </w:tabs>
        <w:jc w:val="both"/>
        <w:rPr>
          <w:sz w:val="20"/>
          <w:szCs w:val="20"/>
        </w:rPr>
      </w:pPr>
      <w:r w:rsidRPr="00DB2D9B">
        <w:rPr>
          <w:sz w:val="20"/>
          <w:szCs w:val="20"/>
        </w:rPr>
        <w:t>WORK EXPERIENCE</w:t>
      </w:r>
    </w:p>
    <w:p w:rsidR="00E2579A" w:rsidRPr="00DB2D9B" w:rsidP="00E2579A" w14:paraId="71DF8CD8" w14:textId="77777777"/>
    <w:tbl>
      <w:tblPr>
        <w:tblW w:w="10319" w:type="dxa"/>
        <w:tblCellSpacing w:w="15" w:type="dxa"/>
        <w:tblInd w:w="30" w:type="dxa"/>
        <w:tblCellMar>
          <w:left w:w="0" w:type="dxa"/>
          <w:right w:w="0" w:type="dxa"/>
        </w:tblCellMar>
        <w:tblLook w:val="04A0"/>
      </w:tblPr>
      <w:tblGrid>
        <w:gridCol w:w="8035"/>
        <w:gridCol w:w="2284"/>
      </w:tblGrid>
      <w:tr w14:paraId="43C215CF" w14:textId="77777777" w:rsidTr="002D6B63">
        <w:tblPrEx>
          <w:tblW w:w="10319" w:type="dxa"/>
          <w:tblCellSpacing w:w="15" w:type="dxa"/>
          <w:tblInd w:w="30" w:type="dxa"/>
          <w:tblCellMar>
            <w:left w:w="0" w:type="dxa"/>
            <w:right w:w="0" w:type="dxa"/>
          </w:tblCellMar>
          <w:tblLook w:val="04A0"/>
        </w:tblPrEx>
        <w:trPr>
          <w:trHeight w:val="732"/>
          <w:tblCellSpacing w:w="15" w:type="dxa"/>
        </w:trPr>
        <w:tc>
          <w:tcPr>
            <w:tcW w:w="7990" w:type="dxa"/>
            <w:shd w:val="clear" w:color="auto" w:fill="F2F2F2"/>
            <w:tcMar>
              <w:top w:w="0" w:type="dxa"/>
              <w:left w:w="115" w:type="dxa"/>
              <w:bottom w:w="0" w:type="dxa"/>
              <w:right w:w="115" w:type="dxa"/>
            </w:tcMar>
            <w:hideMark/>
          </w:tcPr>
          <w:p w:rsidR="00E2579A" w:rsidRPr="007B50D0" w:rsidP="002D6B63" w14:paraId="282B1F40" w14:textId="77777777">
            <w:pPr>
              <w:spacing w:before="100" w:beforeAutospacing="1" w:after="200" w:line="276" w:lineRule="auto"/>
              <w:jc w:val="both"/>
              <w:rPr>
                <w:rFonts w:ascii="Arial" w:hAnsi="Arial" w:cs="Arial"/>
              </w:rPr>
            </w:pPr>
            <w:r>
              <w:rPr>
                <w:rFonts w:ascii="Arial" w:hAnsi="Arial" w:cs="Arial"/>
              </w:rPr>
              <w:t xml:space="preserve">Working for </w:t>
            </w:r>
            <w:r w:rsidRPr="00DB2D9B">
              <w:rPr>
                <w:rFonts w:ascii="Arial" w:hAnsi="Arial" w:cs="Arial"/>
              </w:rPr>
              <w:t>Capgemini Technology Solutions India Ltd.</w:t>
            </w:r>
            <w:r>
              <w:rPr>
                <w:rFonts w:ascii="Arial" w:hAnsi="Arial" w:cs="Arial"/>
              </w:rPr>
              <w:t xml:space="preserve"> as a Senior Consultant </w:t>
            </w:r>
          </w:p>
        </w:tc>
        <w:tc>
          <w:tcPr>
            <w:tcW w:w="2239" w:type="dxa"/>
            <w:shd w:val="clear" w:color="auto" w:fill="F2F2F2"/>
            <w:tcMar>
              <w:top w:w="0" w:type="dxa"/>
              <w:left w:w="115" w:type="dxa"/>
              <w:bottom w:w="0" w:type="dxa"/>
              <w:right w:w="115" w:type="dxa"/>
            </w:tcMar>
            <w:hideMark/>
          </w:tcPr>
          <w:p w:rsidR="00E2579A" w:rsidRPr="007B50D0" w:rsidP="002D6B63" w14:paraId="195A9991" w14:textId="77777777">
            <w:pPr>
              <w:spacing w:before="100" w:beforeAutospacing="1" w:after="120"/>
              <w:jc w:val="both"/>
              <w:rPr>
                <w:rFonts w:ascii="Arial" w:hAnsi="Arial" w:cs="Arial"/>
              </w:rPr>
            </w:pPr>
            <w:r>
              <w:rPr>
                <w:rFonts w:ascii="Arial" w:hAnsi="Arial" w:cs="Arial"/>
              </w:rPr>
              <w:t xml:space="preserve">July 2019 - Present </w:t>
            </w:r>
          </w:p>
        </w:tc>
      </w:tr>
      <w:tr w14:paraId="5DCCC5D9" w14:textId="77777777" w:rsidTr="002D6B63">
        <w:tblPrEx>
          <w:tblW w:w="10319" w:type="dxa"/>
          <w:tblCellSpacing w:w="15" w:type="dxa"/>
          <w:tblInd w:w="30" w:type="dxa"/>
          <w:tblCellMar>
            <w:left w:w="0" w:type="dxa"/>
            <w:right w:w="0" w:type="dxa"/>
          </w:tblCellMar>
          <w:tblLook w:val="04A0"/>
        </w:tblPrEx>
        <w:trPr>
          <w:trHeight w:val="732"/>
          <w:tblCellSpacing w:w="15" w:type="dxa"/>
        </w:trPr>
        <w:tc>
          <w:tcPr>
            <w:tcW w:w="7990" w:type="dxa"/>
            <w:shd w:val="clear" w:color="auto" w:fill="F2F2F2"/>
            <w:tcMar>
              <w:top w:w="0" w:type="dxa"/>
              <w:left w:w="115" w:type="dxa"/>
              <w:bottom w:w="0" w:type="dxa"/>
              <w:right w:w="115" w:type="dxa"/>
            </w:tcMar>
          </w:tcPr>
          <w:p w:rsidR="00E2579A" w:rsidRPr="00111236" w:rsidP="002D6B63" w14:paraId="07CB80A4" w14:textId="77777777">
            <w:pPr>
              <w:spacing w:before="100" w:beforeAutospacing="1" w:after="200" w:line="276" w:lineRule="auto"/>
              <w:jc w:val="both"/>
              <w:rPr>
                <w:rFonts w:ascii="Arial" w:hAnsi="Arial" w:cs="Arial"/>
              </w:rPr>
            </w:pPr>
            <w:r w:rsidRPr="00111236">
              <w:rPr>
                <w:rFonts w:ascii="Arial" w:hAnsi="Arial" w:cs="Arial"/>
              </w:rPr>
              <w:t xml:space="preserve">Worked </w:t>
            </w:r>
            <w:r>
              <w:rPr>
                <w:rFonts w:ascii="Arial" w:hAnsi="Arial" w:cs="Arial"/>
              </w:rPr>
              <w:t>for</w:t>
            </w:r>
            <w:r w:rsidRPr="00111236">
              <w:rPr>
                <w:rFonts w:ascii="Arial" w:hAnsi="Arial" w:cs="Arial"/>
              </w:rPr>
              <w:t xml:space="preserve"> </w:t>
            </w:r>
            <w:r>
              <w:rPr>
                <w:rFonts w:ascii="Arial" w:hAnsi="Arial" w:cs="Arial"/>
              </w:rPr>
              <w:t>Cognizant Technology Solutions as a Consultant</w:t>
            </w:r>
          </w:p>
        </w:tc>
        <w:tc>
          <w:tcPr>
            <w:tcW w:w="2239" w:type="dxa"/>
            <w:shd w:val="clear" w:color="auto" w:fill="F2F2F2"/>
            <w:tcMar>
              <w:top w:w="0" w:type="dxa"/>
              <w:left w:w="115" w:type="dxa"/>
              <w:bottom w:w="0" w:type="dxa"/>
              <w:right w:w="115" w:type="dxa"/>
            </w:tcMar>
          </w:tcPr>
          <w:p w:rsidR="00E2579A" w:rsidP="002D6B63" w14:paraId="2512D046" w14:textId="77777777">
            <w:pPr>
              <w:spacing w:before="100" w:beforeAutospacing="1" w:after="120"/>
              <w:jc w:val="both"/>
              <w:rPr>
                <w:rFonts w:ascii="Arial" w:hAnsi="Arial" w:cs="Arial"/>
              </w:rPr>
            </w:pPr>
            <w:r>
              <w:rPr>
                <w:rFonts w:ascii="Arial" w:hAnsi="Arial" w:cs="Arial"/>
              </w:rPr>
              <w:t>April 2013 - July 2019</w:t>
            </w:r>
          </w:p>
        </w:tc>
      </w:tr>
    </w:tbl>
    <w:p w:rsidR="000E0533" w:rsidP="008D5310" w14:paraId="0407445D" w14:textId="77777777">
      <w:pPr>
        <w:rPr>
          <w:rFonts w:ascii="Arial" w:hAnsi="Arial" w:cs="Arial"/>
          <w:color w:val="000000"/>
        </w:rPr>
      </w:pPr>
    </w:p>
    <w:p w:rsidR="008D5310" w:rsidRPr="001E2144" w:rsidP="001E2144" w14:paraId="4D32A3B6" w14:textId="4404EF50">
      <w:pPr>
        <w:rPr>
          <w:rFonts w:ascii="Arial" w:hAnsi="Arial" w:cs="Arial"/>
          <w:color w:val="000000"/>
        </w:rPr>
      </w:pPr>
      <w:r w:rsidRPr="008D5310">
        <w:rPr>
          <w:rFonts w:ascii="Arial" w:hAnsi="Arial" w:cs="Arial"/>
          <w:color w:val="000000"/>
        </w:rPr>
        <w:tab/>
      </w:r>
      <w:r w:rsidRPr="008D5310">
        <w:rPr>
          <w:rFonts w:ascii="Arial" w:hAnsi="Arial" w:cs="Arial"/>
          <w:color w:val="000000"/>
        </w:rPr>
        <w:tab/>
      </w:r>
      <w:r w:rsidRPr="008D5310">
        <w:rPr>
          <w:rFonts w:ascii="Arial" w:hAnsi="Arial" w:cs="Arial"/>
          <w:color w:val="000000"/>
        </w:rPr>
        <w:tab/>
        <w:t xml:space="preserve">   </w:t>
      </w:r>
    </w:p>
    <w:p w:rsidR="00AA22CE" w:rsidP="00097985" w14:paraId="2ABF4F17" w14:textId="74C869CE">
      <w:pPr>
        <w:pStyle w:val="Heading1"/>
        <w:rPr>
          <w:sz w:val="20"/>
          <w:szCs w:val="20"/>
        </w:rPr>
      </w:pPr>
      <w:r w:rsidRPr="00097985">
        <w:rPr>
          <w:sz w:val="20"/>
          <w:szCs w:val="20"/>
        </w:rPr>
        <w:t>PROJECT DETAILS</w:t>
      </w:r>
    </w:p>
    <w:p w:rsidR="001270AE" w:rsidP="001270AE" w14:paraId="4BBDEEAB" w14:textId="77777777"/>
    <w:p w:rsidR="001270AE" w:rsidRPr="00925483" w:rsidP="001270AE" w14:paraId="718CFB50" w14:textId="77777777">
      <w:pPr>
        <w:pStyle w:val="BodyText"/>
        <w:tabs>
          <w:tab w:val="left" w:pos="3525"/>
        </w:tabs>
        <w:spacing w:line="360" w:lineRule="auto"/>
        <w:rPr>
          <w:rFonts w:ascii="Arial" w:hAnsi="Arial" w:cs="Arial"/>
          <w:b/>
          <w:bCs/>
          <w:szCs w:val="24"/>
        </w:rPr>
      </w:pPr>
      <w:r w:rsidRPr="00925483">
        <w:rPr>
          <w:rFonts w:ascii="Arial" w:hAnsi="Arial" w:cs="Arial"/>
          <w:b/>
          <w:bCs/>
          <w:szCs w:val="24"/>
        </w:rPr>
        <w:t xml:space="preserve">Client:  </w:t>
      </w:r>
      <w:r>
        <w:rPr>
          <w:rFonts w:ascii="Arial" w:hAnsi="Arial" w:cs="Arial"/>
          <w:bCs/>
          <w:szCs w:val="24"/>
        </w:rPr>
        <w:t>Toyota</w:t>
      </w:r>
      <w:r>
        <w:rPr>
          <w:rFonts w:ascii="Arial" w:hAnsi="Arial" w:cs="Arial"/>
          <w:b/>
          <w:bCs/>
          <w:szCs w:val="24"/>
        </w:rPr>
        <w:t xml:space="preserve"> </w:t>
      </w:r>
    </w:p>
    <w:p w:rsidR="001270AE" w:rsidRPr="00170DD1" w:rsidP="001270AE" w14:paraId="48921556" w14:textId="334100AA">
      <w:pPr>
        <w:pStyle w:val="BodyText"/>
        <w:spacing w:line="360" w:lineRule="auto"/>
        <w:ind w:left="-180" w:firstLine="180"/>
        <w:rPr>
          <w:rFonts w:ascii="Arial" w:hAnsi="Arial" w:cs="Arial"/>
          <w:bCs/>
          <w:szCs w:val="24"/>
        </w:rPr>
      </w:pPr>
      <w:r w:rsidRPr="00925483">
        <w:rPr>
          <w:rFonts w:ascii="Arial" w:hAnsi="Arial" w:cs="Arial"/>
          <w:b/>
          <w:bCs/>
          <w:szCs w:val="24"/>
        </w:rPr>
        <w:t>Project title</w:t>
      </w:r>
      <w:r w:rsidRPr="00170DD1">
        <w:rPr>
          <w:rFonts w:ascii="Arial" w:hAnsi="Arial" w:cs="Arial"/>
          <w:bCs/>
          <w:szCs w:val="24"/>
        </w:rPr>
        <w:t xml:space="preserve">:  </w:t>
      </w:r>
      <w:r>
        <w:rPr>
          <w:rFonts w:ascii="Arial" w:hAnsi="Arial" w:cs="Arial"/>
          <w:bCs/>
          <w:szCs w:val="24"/>
        </w:rPr>
        <w:t>Next Best Moment</w:t>
      </w:r>
    </w:p>
    <w:p w:rsidR="001270AE" w:rsidRPr="00925483" w:rsidP="001270AE" w14:paraId="27496607" w14:textId="77777777">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DB2D9B">
        <w:rPr>
          <w:rFonts w:ascii="Arial" w:hAnsi="Arial" w:cs="Arial"/>
        </w:rPr>
        <w:t>Capgemini Technology Solutions India Ltd.</w:t>
      </w:r>
      <w:r w:rsidRPr="00925483">
        <w:rPr>
          <w:rFonts w:ascii="Arial" w:hAnsi="Arial" w:cs="Arial"/>
          <w:b/>
          <w:bCs/>
          <w:szCs w:val="24"/>
        </w:rPr>
        <w:tab/>
      </w:r>
    </w:p>
    <w:p w:rsidR="001270AE" w:rsidP="001270AE" w14:paraId="45DBCF98" w14:textId="3FE6A4E0">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Pr="008F35CD" w:rsidR="008F35CD">
        <w:rPr>
          <w:rFonts w:ascii="Arial" w:hAnsi="Arial" w:cs="Arial"/>
          <w:bCs/>
          <w:szCs w:val="24"/>
        </w:rPr>
        <w:t>Senior</w:t>
      </w:r>
      <w:r w:rsidR="008F35CD">
        <w:rPr>
          <w:rFonts w:ascii="Arial" w:hAnsi="Arial" w:cs="Arial"/>
          <w:b/>
          <w:bCs/>
          <w:szCs w:val="24"/>
        </w:rPr>
        <w:t xml:space="preserve"> </w:t>
      </w:r>
      <w:r w:rsidRPr="00170DD1">
        <w:rPr>
          <w:rFonts w:ascii="Arial" w:hAnsi="Arial" w:cs="Arial"/>
          <w:bCs/>
          <w:szCs w:val="24"/>
        </w:rPr>
        <w:t>Salesforce Developer</w:t>
      </w:r>
    </w:p>
    <w:p w:rsidR="001270AE" w:rsidP="001270AE" w14:paraId="1CB7C4C6" w14:textId="603D6ADA">
      <w:pPr>
        <w:pStyle w:val="BodyText"/>
        <w:spacing w:line="360" w:lineRule="auto"/>
        <w:ind w:left="-180" w:firstLine="180"/>
        <w:rPr>
          <w:rFonts w:ascii="Arial" w:hAnsi="Arial" w:cs="Arial"/>
          <w:bCs/>
          <w:szCs w:val="24"/>
        </w:rPr>
      </w:pPr>
      <w:r>
        <w:rPr>
          <w:rFonts w:ascii="Arial" w:hAnsi="Arial" w:cs="Arial"/>
          <w:b/>
          <w:bCs/>
          <w:szCs w:val="24"/>
        </w:rPr>
        <w:t xml:space="preserve">Period: </w:t>
      </w:r>
      <w:r>
        <w:rPr>
          <w:rFonts w:ascii="Arial" w:hAnsi="Arial" w:cs="Arial"/>
          <w:bCs/>
          <w:szCs w:val="24"/>
        </w:rPr>
        <w:t>March</w:t>
      </w:r>
      <w:r w:rsidRPr="009B35FE">
        <w:rPr>
          <w:rFonts w:ascii="Arial" w:hAnsi="Arial" w:cs="Arial"/>
          <w:bCs/>
          <w:szCs w:val="24"/>
        </w:rPr>
        <w:t xml:space="preserve"> 2019 </w:t>
      </w:r>
      <w:r>
        <w:rPr>
          <w:rFonts w:ascii="Arial" w:hAnsi="Arial" w:cs="Arial"/>
          <w:bCs/>
          <w:szCs w:val="24"/>
        </w:rPr>
        <w:t>–</w:t>
      </w:r>
      <w:r w:rsidRPr="009B35FE">
        <w:rPr>
          <w:rFonts w:ascii="Arial" w:hAnsi="Arial" w:cs="Arial"/>
          <w:bCs/>
          <w:szCs w:val="24"/>
        </w:rPr>
        <w:t xml:space="preserve"> Present</w:t>
      </w:r>
    </w:p>
    <w:p w:rsidR="001270AE" w:rsidP="001270AE" w14:paraId="5104AF81" w14:textId="77777777">
      <w:pPr>
        <w:pStyle w:val="BodyText"/>
        <w:spacing w:line="360" w:lineRule="auto"/>
        <w:ind w:left="-180" w:firstLine="180"/>
        <w:rPr>
          <w:rFonts w:ascii="Arial" w:hAnsi="Arial" w:cs="Arial"/>
          <w:b/>
          <w:bCs/>
          <w:szCs w:val="24"/>
        </w:rPr>
      </w:pPr>
      <w:r>
        <w:rPr>
          <w:rFonts w:ascii="Arial" w:hAnsi="Arial" w:cs="Arial"/>
          <w:b/>
          <w:bCs/>
          <w:szCs w:val="24"/>
        </w:rPr>
        <w:t>Description:</w:t>
      </w:r>
    </w:p>
    <w:p w:rsidR="001270AE" w:rsidRPr="00001C6A" w:rsidP="001270AE" w14:paraId="2178F3D8" w14:textId="60C116BB">
      <w:pPr>
        <w:pStyle w:val="BodyTextIndent"/>
        <w:ind w:left="0"/>
        <w:jc w:val="left"/>
        <w:rPr>
          <w:rFonts w:ascii="Arial" w:hAnsi="Arial" w:cs="Arial"/>
          <w:color w:val="000000"/>
          <w:lang w:val="en"/>
        </w:rPr>
      </w:pPr>
      <w:r w:rsidRPr="00001C6A">
        <w:rPr>
          <w:rFonts w:ascii="Arial" w:hAnsi="Arial" w:cs="Arial"/>
          <w:bCs/>
          <w:color w:val="000000"/>
          <w:lang w:val="en"/>
        </w:rPr>
        <w:t>The purpose of the project</w:t>
      </w:r>
      <w:r w:rsidRPr="00001C6A">
        <w:rPr>
          <w:rFonts w:ascii="Arial" w:hAnsi="Arial" w:cs="Arial"/>
          <w:b/>
          <w:bCs/>
          <w:color w:val="000000"/>
          <w:lang w:val="en"/>
        </w:rPr>
        <w:t> </w:t>
      </w:r>
      <w:r w:rsidRPr="00001C6A">
        <w:rPr>
          <w:rFonts w:ascii="Arial" w:hAnsi="Arial" w:cs="Arial"/>
          <w:color w:val="000000"/>
          <w:lang w:val="en"/>
        </w:rPr>
        <w:t>is to provide Dealers with a holistic view of nurtured guest</w:t>
      </w:r>
      <w:r w:rsidR="002805F8">
        <w:rPr>
          <w:rFonts w:ascii="Arial" w:hAnsi="Arial" w:cs="Arial"/>
          <w:color w:val="000000"/>
          <w:lang w:val="en"/>
        </w:rPr>
        <w:t>s during their lifecycle at Toyota</w:t>
      </w:r>
      <w:r w:rsidRPr="00001C6A">
        <w:rPr>
          <w:rFonts w:ascii="Arial" w:hAnsi="Arial" w:cs="Arial"/>
          <w:color w:val="000000"/>
          <w:lang w:val="en"/>
        </w:rPr>
        <w:t xml:space="preserve"> and provide recommendations as to what the next best action may be.</w:t>
      </w:r>
    </w:p>
    <w:p w:rsidR="001270AE" w:rsidRPr="008D5310" w:rsidP="001270AE" w14:paraId="5EFD2E87" w14:textId="382F6ADA">
      <w:pPr>
        <w:pStyle w:val="BodyTextIndent"/>
        <w:ind w:left="0"/>
        <w:jc w:val="left"/>
        <w:rPr>
          <w:rFonts w:ascii="Arial" w:hAnsi="Arial" w:cs="Arial"/>
          <w:lang w:val="en-US"/>
        </w:rPr>
      </w:pPr>
      <w:r w:rsidRPr="008D5310">
        <w:rPr>
          <w:rFonts w:ascii="Arial" w:hAnsi="Arial" w:cs="Arial"/>
          <w:b/>
          <w:bCs/>
        </w:rPr>
        <w:t>Responsibilities:</w:t>
      </w:r>
    </w:p>
    <w:p w:rsidR="001270AE" w:rsidP="001270AE" w14:paraId="31EED8AC" w14:textId="5F9AF9F4">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rsidR="007B4C3C" w:rsidP="007B4C3C" w14:paraId="5773E8B2" w14:textId="04F66B1F">
      <w:pPr>
        <w:pStyle w:val="Default"/>
        <w:numPr>
          <w:ilvl w:val="0"/>
          <w:numId w:val="7"/>
        </w:numPr>
        <w:spacing w:after="24"/>
        <w:jc w:val="both"/>
        <w:rPr>
          <w:rFonts w:ascii="Arial" w:hAnsi="Arial" w:cs="Arial"/>
          <w:sz w:val="20"/>
          <w:szCs w:val="20"/>
          <w:lang w:val="en" w:eastAsia="en-US"/>
        </w:rPr>
      </w:pPr>
      <w:r w:rsidRPr="007B4C3C">
        <w:rPr>
          <w:rFonts w:ascii="Arial" w:hAnsi="Arial" w:cs="Arial"/>
          <w:sz w:val="20"/>
          <w:szCs w:val="20"/>
          <w:lang w:val="en" w:eastAsia="en-US"/>
        </w:rPr>
        <w:t xml:space="preserve">Ensure that development projects meet business requirements and goals, fulfill end-user requirements, </w:t>
      </w:r>
      <w:r w:rsidR="008A61F8">
        <w:rPr>
          <w:rFonts w:ascii="Arial" w:hAnsi="Arial" w:cs="Arial"/>
          <w:sz w:val="20"/>
          <w:szCs w:val="20"/>
          <w:lang w:val="en" w:eastAsia="en-US"/>
        </w:rPr>
        <w:t xml:space="preserve">and </w:t>
      </w:r>
      <w:r w:rsidR="003034AD">
        <w:rPr>
          <w:rFonts w:ascii="Arial" w:hAnsi="Arial" w:cs="Arial"/>
          <w:sz w:val="20"/>
          <w:szCs w:val="20"/>
          <w:lang w:val="en" w:eastAsia="en-US"/>
        </w:rPr>
        <w:t>identify and resolve system</w:t>
      </w:r>
      <w:r w:rsidRPr="007B4C3C">
        <w:rPr>
          <w:rFonts w:ascii="Arial" w:hAnsi="Arial" w:cs="Arial"/>
          <w:sz w:val="20"/>
          <w:szCs w:val="20"/>
          <w:lang w:val="en" w:eastAsia="en-US"/>
        </w:rPr>
        <w:t xml:space="preserve"> issues.</w:t>
      </w:r>
    </w:p>
    <w:p w:rsidR="001270AE" w:rsidP="001270AE" w14:paraId="32FAF9FB" w14:textId="650C3B5A">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 xml:space="preserve">Designed and architected solutions for various functionalities using </w:t>
      </w:r>
      <w:r w:rsidR="006A6E65">
        <w:rPr>
          <w:rFonts w:ascii="Arial" w:hAnsi="Arial" w:cs="Arial"/>
          <w:sz w:val="20"/>
          <w:szCs w:val="20"/>
          <w:lang w:val="en" w:eastAsia="en-US"/>
        </w:rPr>
        <w:t xml:space="preserve">Lightning Components, </w:t>
      </w:r>
      <w:r>
        <w:rPr>
          <w:rFonts w:ascii="Arial" w:hAnsi="Arial" w:cs="Arial"/>
          <w:sz w:val="20"/>
          <w:szCs w:val="20"/>
          <w:lang w:val="en" w:eastAsia="en-US"/>
        </w:rPr>
        <w:t>Apex Triggers</w:t>
      </w:r>
      <w:r w:rsidR="006A6E65">
        <w:rPr>
          <w:rFonts w:ascii="Arial" w:hAnsi="Arial" w:cs="Arial"/>
          <w:sz w:val="20"/>
          <w:szCs w:val="20"/>
          <w:lang w:val="en" w:eastAsia="en-US"/>
        </w:rPr>
        <w:t>, Apex Classes</w:t>
      </w:r>
      <w:r w:rsidR="0009078B">
        <w:rPr>
          <w:rFonts w:ascii="Arial" w:hAnsi="Arial" w:cs="Arial"/>
          <w:sz w:val="20"/>
          <w:szCs w:val="20"/>
          <w:lang w:val="en" w:eastAsia="en-US"/>
        </w:rPr>
        <w:t>, Batch Apex</w:t>
      </w:r>
      <w:r>
        <w:rPr>
          <w:rFonts w:ascii="Arial" w:hAnsi="Arial" w:cs="Arial"/>
          <w:sz w:val="20"/>
          <w:szCs w:val="20"/>
          <w:lang w:val="en" w:eastAsia="en-US"/>
        </w:rPr>
        <w:t xml:space="preserve"> and Process Builder.</w:t>
      </w:r>
    </w:p>
    <w:p w:rsidR="001270AE" w:rsidRPr="006E53FD" w:rsidP="001270AE" w14:paraId="0D776754" w14:textId="5779A7AF">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Worked on</w:t>
      </w:r>
      <w:r>
        <w:rPr>
          <w:rFonts w:ascii="Arial" w:hAnsi="Arial" w:cs="Arial"/>
          <w:sz w:val="20"/>
          <w:szCs w:val="20"/>
          <w:lang w:val="en" w:eastAsia="en-US"/>
        </w:rPr>
        <w:t xml:space="preserve"> </w:t>
      </w:r>
      <w:r w:rsidR="006A6E65">
        <w:rPr>
          <w:rFonts w:ascii="Arial" w:hAnsi="Arial" w:cs="Arial"/>
          <w:sz w:val="20"/>
          <w:szCs w:val="20"/>
          <w:lang w:val="en" w:eastAsia="en-US"/>
        </w:rPr>
        <w:t>REST API</w:t>
      </w:r>
      <w:r>
        <w:rPr>
          <w:rFonts w:ascii="Arial" w:hAnsi="Arial" w:cs="Arial"/>
          <w:sz w:val="20"/>
          <w:szCs w:val="20"/>
          <w:lang w:val="en" w:eastAsia="en-US"/>
        </w:rPr>
        <w:t>.</w:t>
      </w:r>
    </w:p>
    <w:p w:rsidR="001270AE" w:rsidRPr="003C3C2B" w:rsidP="001270AE" w14:paraId="4587D704" w14:textId="42669DE2">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Worked on Validation Rules, Record Types, Page Layouts, And Custom Metadata Types.</w:t>
      </w:r>
    </w:p>
    <w:p w:rsidR="00D309CF" w:rsidP="00D309CF" w14:paraId="43C52CE6" w14:textId="1532054F">
      <w:pPr>
        <w:pStyle w:val="Default"/>
        <w:numPr>
          <w:ilvl w:val="0"/>
          <w:numId w:val="7"/>
        </w:numPr>
        <w:spacing w:after="24"/>
        <w:jc w:val="both"/>
        <w:rPr>
          <w:rFonts w:ascii="Arial" w:hAnsi="Arial" w:cs="Arial"/>
          <w:sz w:val="20"/>
          <w:szCs w:val="20"/>
          <w:lang w:val="en" w:eastAsia="en-US"/>
        </w:rPr>
      </w:pPr>
      <w:r w:rsidRPr="00D309CF">
        <w:rPr>
          <w:rFonts w:ascii="Arial" w:hAnsi="Arial" w:cs="Arial"/>
          <w:sz w:val="20"/>
          <w:szCs w:val="20"/>
          <w:lang w:val="en" w:eastAsia="en-US"/>
        </w:rPr>
        <w:t>Maintain</w:t>
      </w:r>
      <w:r w:rsidR="0009078B">
        <w:rPr>
          <w:rFonts w:ascii="Arial" w:hAnsi="Arial" w:cs="Arial"/>
          <w:sz w:val="20"/>
          <w:szCs w:val="20"/>
          <w:lang w:val="en" w:eastAsia="en-US"/>
        </w:rPr>
        <w:t>ed</w:t>
      </w:r>
      <w:r w:rsidRPr="00D309CF">
        <w:rPr>
          <w:rFonts w:ascii="Arial" w:hAnsi="Arial" w:cs="Arial"/>
          <w:sz w:val="20"/>
          <w:szCs w:val="20"/>
          <w:lang w:val="en" w:eastAsia="en-US"/>
        </w:rPr>
        <w:t xml:space="preserve"> a flexible and proactive work environment to facilitate a quick response to changing project requirements and customer </w:t>
      </w:r>
      <w:r w:rsidRPr="00D309CF" w:rsidR="0020594E">
        <w:rPr>
          <w:rFonts w:ascii="Arial" w:hAnsi="Arial" w:cs="Arial"/>
          <w:sz w:val="20"/>
          <w:szCs w:val="20"/>
          <w:lang w:val="en" w:eastAsia="en-US"/>
        </w:rPr>
        <w:t>objectives and</w:t>
      </w:r>
      <w:r w:rsidRPr="00D309CF">
        <w:rPr>
          <w:rFonts w:ascii="Arial" w:hAnsi="Arial" w:cs="Arial"/>
          <w:sz w:val="20"/>
          <w:szCs w:val="20"/>
          <w:lang w:val="en" w:eastAsia="en-US"/>
        </w:rPr>
        <w:t xml:space="preserve"> innovate ways to meet mission goals successfully</w:t>
      </w:r>
      <w:r>
        <w:rPr>
          <w:rFonts w:ascii="Arial" w:hAnsi="Arial" w:cs="Arial"/>
          <w:sz w:val="20"/>
          <w:szCs w:val="20"/>
          <w:lang w:val="en" w:eastAsia="en-US"/>
        </w:rPr>
        <w:t>.</w:t>
      </w:r>
    </w:p>
    <w:p w:rsidR="008D214B" w:rsidRPr="00D309CF" w:rsidP="008D214B" w14:paraId="26894E64" w14:textId="6A62BC80">
      <w:pPr>
        <w:pStyle w:val="Default"/>
        <w:numPr>
          <w:ilvl w:val="0"/>
          <w:numId w:val="7"/>
        </w:numPr>
        <w:spacing w:after="24"/>
        <w:jc w:val="both"/>
        <w:rPr>
          <w:rFonts w:ascii="Arial" w:hAnsi="Arial" w:cs="Arial"/>
          <w:sz w:val="20"/>
          <w:szCs w:val="20"/>
          <w:lang w:val="en" w:eastAsia="en-US"/>
        </w:rPr>
      </w:pPr>
      <w:r w:rsidRPr="008D214B">
        <w:rPr>
          <w:rFonts w:ascii="Arial" w:hAnsi="Arial" w:cs="Arial"/>
          <w:sz w:val="20"/>
          <w:szCs w:val="20"/>
          <w:lang w:val="en" w:eastAsia="en-US"/>
        </w:rPr>
        <w:t xml:space="preserve">Advise on best practices </w:t>
      </w:r>
      <w:r>
        <w:rPr>
          <w:rFonts w:ascii="Arial" w:hAnsi="Arial" w:cs="Arial"/>
          <w:sz w:val="20"/>
          <w:szCs w:val="20"/>
          <w:lang w:val="en" w:eastAsia="en-US"/>
        </w:rPr>
        <w:t xml:space="preserve">in </w:t>
      </w:r>
      <w:r w:rsidRPr="008D214B">
        <w:rPr>
          <w:rFonts w:ascii="Arial" w:hAnsi="Arial" w:cs="Arial"/>
          <w:sz w:val="20"/>
          <w:szCs w:val="20"/>
          <w:lang w:val="en" w:eastAsia="en-US"/>
        </w:rPr>
        <w:t>application development (balancing configuration with customization), deployme</w:t>
      </w:r>
      <w:r>
        <w:rPr>
          <w:rFonts w:ascii="Arial" w:hAnsi="Arial" w:cs="Arial"/>
          <w:sz w:val="20"/>
          <w:szCs w:val="20"/>
          <w:lang w:val="en" w:eastAsia="en-US"/>
        </w:rPr>
        <w:t>nt, testing (unit and systems).</w:t>
      </w:r>
    </w:p>
    <w:p w:rsidR="003C3C2B" w:rsidRPr="008A61F8" w:rsidP="003C3C2B" w14:paraId="75C3B134" w14:textId="77777777">
      <w:pPr>
        <w:pStyle w:val="Default"/>
        <w:spacing w:after="24"/>
        <w:ind w:left="720"/>
        <w:jc w:val="both"/>
        <w:rPr>
          <w:rFonts w:ascii="Garamond" w:hAnsi="Garamond" w:cs="Times New Roman"/>
          <w:sz w:val="20"/>
          <w:szCs w:val="20"/>
          <w:lang w:val="en" w:eastAsia="en-US"/>
        </w:rPr>
      </w:pPr>
    </w:p>
    <w:p w:rsidR="002805F8" w:rsidRPr="00E67911" w:rsidP="008D214B" w14:paraId="6091C4EE" w14:textId="6D151C07">
      <w:pPr>
        <w:pStyle w:val="Default"/>
        <w:spacing w:after="24"/>
        <w:jc w:val="both"/>
        <w:rPr>
          <w:rFonts w:ascii="Garamond" w:hAnsi="Garamond" w:cs="Times New Roman"/>
          <w:sz w:val="20"/>
          <w:szCs w:val="20"/>
          <w:lang w:val="en" w:eastAsia="en-US"/>
        </w:rPr>
      </w:pPr>
    </w:p>
    <w:p w:rsidR="00DB2D9B" w:rsidP="00097985" w14:paraId="778C0575" w14:textId="77777777">
      <w:pPr>
        <w:pStyle w:val="Heading1"/>
        <w:rPr>
          <w:color w:val="000000"/>
          <w:lang w:val="en"/>
        </w:rPr>
      </w:pPr>
    </w:p>
    <w:p w:rsidR="00480E56" w:rsidRPr="00925483" w:rsidP="00480E56" w14:paraId="65A35BF0" w14:textId="757237FF">
      <w:pPr>
        <w:pStyle w:val="BodyText"/>
        <w:tabs>
          <w:tab w:val="left" w:pos="3525"/>
        </w:tabs>
        <w:spacing w:line="360" w:lineRule="auto"/>
        <w:rPr>
          <w:rFonts w:ascii="Arial" w:hAnsi="Arial" w:cs="Arial"/>
          <w:b/>
          <w:bCs/>
          <w:szCs w:val="24"/>
        </w:rPr>
      </w:pPr>
      <w:r w:rsidRPr="00925483">
        <w:rPr>
          <w:rFonts w:ascii="Arial" w:hAnsi="Arial" w:cs="Arial"/>
          <w:b/>
          <w:bCs/>
          <w:szCs w:val="24"/>
        </w:rPr>
        <w:t xml:space="preserve">Client:  </w:t>
      </w:r>
      <w:r>
        <w:rPr>
          <w:rFonts w:ascii="Arial" w:hAnsi="Arial" w:cs="Arial"/>
          <w:bCs/>
          <w:szCs w:val="24"/>
        </w:rPr>
        <w:t>Toyota</w:t>
      </w:r>
      <w:r>
        <w:rPr>
          <w:rFonts w:ascii="Arial" w:hAnsi="Arial" w:cs="Arial"/>
          <w:b/>
          <w:bCs/>
          <w:szCs w:val="24"/>
        </w:rPr>
        <w:t xml:space="preserve"> </w:t>
      </w:r>
    </w:p>
    <w:p w:rsidR="00480E56" w:rsidRPr="00170DD1" w:rsidP="00480E56" w14:paraId="470AFE99" w14:textId="2E006608">
      <w:pPr>
        <w:pStyle w:val="BodyText"/>
        <w:spacing w:line="360" w:lineRule="auto"/>
        <w:ind w:left="-180" w:firstLine="180"/>
        <w:rPr>
          <w:rFonts w:ascii="Arial" w:hAnsi="Arial" w:cs="Arial"/>
          <w:bCs/>
          <w:szCs w:val="24"/>
        </w:rPr>
      </w:pPr>
      <w:r w:rsidRPr="00925483">
        <w:rPr>
          <w:rFonts w:ascii="Arial" w:hAnsi="Arial" w:cs="Arial"/>
          <w:b/>
          <w:bCs/>
          <w:szCs w:val="24"/>
        </w:rPr>
        <w:t>Project title</w:t>
      </w:r>
      <w:r w:rsidRPr="00170DD1">
        <w:rPr>
          <w:rFonts w:ascii="Arial" w:hAnsi="Arial" w:cs="Arial"/>
          <w:bCs/>
          <w:szCs w:val="24"/>
        </w:rPr>
        <w:t xml:space="preserve">:  </w:t>
      </w:r>
      <w:r w:rsidRPr="001C1312" w:rsidR="001C1312">
        <w:rPr>
          <w:rFonts w:ascii="Arial" w:hAnsi="Arial" w:cs="Arial"/>
          <w:bCs/>
          <w:szCs w:val="24"/>
        </w:rPr>
        <w:t>Toyota Motor Corporation Australia Limited</w:t>
      </w:r>
    </w:p>
    <w:p w:rsidR="00480E56" w:rsidRPr="00925483" w:rsidP="00480E56" w14:paraId="0BD60974" w14:textId="4167D57D">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DB2D9B" w:rsidR="00D20D85">
        <w:rPr>
          <w:rFonts w:ascii="Arial" w:hAnsi="Arial" w:cs="Arial"/>
        </w:rPr>
        <w:t>Capgemini Technology Solutions India Ltd.</w:t>
      </w:r>
      <w:r w:rsidRPr="00925483">
        <w:rPr>
          <w:rFonts w:ascii="Arial" w:hAnsi="Arial" w:cs="Arial"/>
          <w:b/>
          <w:bCs/>
          <w:szCs w:val="24"/>
        </w:rPr>
        <w:tab/>
      </w:r>
    </w:p>
    <w:p w:rsidR="00480E56" w:rsidP="00480E56" w14:paraId="2D3560C3" w14:textId="41C59DA1">
      <w:pPr>
        <w:pStyle w:val="BodyText"/>
        <w:spacing w:line="360" w:lineRule="auto"/>
        <w:ind w:left="-180" w:firstLine="180"/>
        <w:rPr>
          <w:rFonts w:ascii="Arial" w:hAnsi="Arial" w:cs="Arial"/>
          <w:bCs/>
          <w:szCs w:val="24"/>
        </w:rPr>
      </w:pPr>
      <w:r w:rsidRPr="00925483">
        <w:rPr>
          <w:rFonts w:ascii="Arial" w:hAnsi="Arial" w:cs="Arial"/>
          <w:b/>
          <w:bCs/>
          <w:szCs w:val="24"/>
        </w:rPr>
        <w:t>Role:</w:t>
      </w:r>
      <w:r w:rsidR="00240596">
        <w:rPr>
          <w:rFonts w:ascii="Arial" w:hAnsi="Arial" w:cs="Arial"/>
          <w:b/>
          <w:bCs/>
          <w:szCs w:val="24"/>
        </w:rPr>
        <w:t xml:space="preserve"> </w:t>
      </w:r>
      <w:r w:rsidRPr="008F35CD" w:rsidR="00240596">
        <w:rPr>
          <w:rFonts w:ascii="Arial" w:hAnsi="Arial" w:cs="Arial"/>
          <w:bCs/>
          <w:szCs w:val="24"/>
        </w:rPr>
        <w:t>Senior</w:t>
      </w:r>
      <w:r w:rsidRPr="00925483">
        <w:rPr>
          <w:rFonts w:ascii="Arial" w:hAnsi="Arial" w:cs="Arial"/>
          <w:b/>
          <w:bCs/>
          <w:szCs w:val="24"/>
        </w:rPr>
        <w:t xml:space="preserve"> </w:t>
      </w:r>
      <w:r w:rsidRPr="00170DD1">
        <w:rPr>
          <w:rFonts w:ascii="Arial" w:hAnsi="Arial" w:cs="Arial"/>
          <w:bCs/>
          <w:szCs w:val="24"/>
        </w:rPr>
        <w:t>Salesforce Developer</w:t>
      </w:r>
    </w:p>
    <w:p w:rsidR="009B35FE" w:rsidP="00480E56" w14:paraId="7A123A98" w14:textId="089EBF45">
      <w:pPr>
        <w:pStyle w:val="BodyText"/>
        <w:spacing w:line="360" w:lineRule="auto"/>
        <w:ind w:left="-180" w:firstLine="180"/>
        <w:rPr>
          <w:rFonts w:ascii="Arial" w:hAnsi="Arial" w:cs="Arial"/>
          <w:bCs/>
          <w:szCs w:val="24"/>
        </w:rPr>
      </w:pPr>
      <w:r>
        <w:rPr>
          <w:rFonts w:ascii="Arial" w:hAnsi="Arial" w:cs="Arial"/>
          <w:b/>
          <w:bCs/>
          <w:szCs w:val="24"/>
        </w:rPr>
        <w:t xml:space="preserve">Period: </w:t>
      </w:r>
      <w:r w:rsidR="00D37865">
        <w:rPr>
          <w:rFonts w:ascii="Arial" w:hAnsi="Arial" w:cs="Arial"/>
          <w:bCs/>
          <w:szCs w:val="24"/>
        </w:rPr>
        <w:t>July</w:t>
      </w:r>
      <w:r w:rsidRPr="009B35FE">
        <w:rPr>
          <w:rFonts w:ascii="Arial" w:hAnsi="Arial" w:cs="Arial"/>
          <w:bCs/>
          <w:szCs w:val="24"/>
        </w:rPr>
        <w:t xml:space="preserve"> 2019 </w:t>
      </w:r>
      <w:r w:rsidR="001C1312">
        <w:rPr>
          <w:rFonts w:ascii="Arial" w:hAnsi="Arial" w:cs="Arial"/>
          <w:bCs/>
          <w:szCs w:val="24"/>
        </w:rPr>
        <w:t>–</w:t>
      </w:r>
      <w:r w:rsidRPr="009B35FE">
        <w:rPr>
          <w:rFonts w:ascii="Arial" w:hAnsi="Arial" w:cs="Arial"/>
          <w:bCs/>
          <w:szCs w:val="24"/>
        </w:rPr>
        <w:t xml:space="preserve"> </w:t>
      </w:r>
      <w:r w:rsidR="00C03914">
        <w:rPr>
          <w:rFonts w:ascii="Arial" w:hAnsi="Arial" w:cs="Arial"/>
          <w:bCs/>
          <w:szCs w:val="24"/>
        </w:rPr>
        <w:t>February 2019</w:t>
      </w:r>
    </w:p>
    <w:p w:rsidR="001C1312" w:rsidP="00480E56" w14:paraId="60570A42" w14:textId="6E9E0CB8">
      <w:pPr>
        <w:pStyle w:val="BodyText"/>
        <w:spacing w:line="360" w:lineRule="auto"/>
        <w:ind w:left="-180" w:firstLine="180"/>
        <w:rPr>
          <w:rFonts w:ascii="Arial" w:hAnsi="Arial" w:cs="Arial"/>
          <w:b/>
          <w:bCs/>
          <w:szCs w:val="24"/>
        </w:rPr>
      </w:pPr>
      <w:r>
        <w:rPr>
          <w:rFonts w:ascii="Arial" w:hAnsi="Arial" w:cs="Arial"/>
          <w:b/>
          <w:bCs/>
          <w:szCs w:val="24"/>
        </w:rPr>
        <w:t>Description:</w:t>
      </w:r>
    </w:p>
    <w:p w:rsidR="001C1312" w:rsidRPr="001C1312" w:rsidP="000135AD" w14:paraId="405AE874" w14:textId="3C236DEA">
      <w:pPr>
        <w:pStyle w:val="BodyText"/>
        <w:spacing w:line="360" w:lineRule="auto"/>
        <w:ind w:left="720"/>
        <w:rPr>
          <w:rFonts w:ascii="Arial" w:hAnsi="Arial" w:cs="Arial"/>
          <w:bCs/>
          <w:szCs w:val="24"/>
        </w:rPr>
      </w:pPr>
      <w:r>
        <w:rPr>
          <w:rFonts w:ascii="Arial" w:hAnsi="Arial" w:cs="Arial"/>
          <w:bCs/>
          <w:szCs w:val="24"/>
        </w:rPr>
        <w:t>The project is designed to increase MyToyota registrations by providing various offers to customers and to</w:t>
      </w:r>
      <w:r w:rsidR="000135AD">
        <w:rPr>
          <w:rFonts w:ascii="Arial" w:hAnsi="Arial" w:cs="Arial"/>
          <w:bCs/>
          <w:szCs w:val="24"/>
        </w:rPr>
        <w:t xml:space="preserve"> manage</w:t>
      </w:r>
      <w:r>
        <w:rPr>
          <w:rFonts w:ascii="Arial" w:hAnsi="Arial" w:cs="Arial"/>
          <w:bCs/>
          <w:szCs w:val="24"/>
        </w:rPr>
        <w:t xml:space="preserve"> Dealer, Vehicle, </w:t>
      </w:r>
      <w:r w:rsidR="000135AD">
        <w:rPr>
          <w:rFonts w:ascii="Arial" w:hAnsi="Arial" w:cs="Arial"/>
          <w:bCs/>
          <w:szCs w:val="24"/>
        </w:rPr>
        <w:t>Service and Customer data within Salesforce. The application is connected to Marketing Cloud and we are using MC to send email and SMS campaigns.</w:t>
      </w:r>
    </w:p>
    <w:p w:rsidR="00480E56" w:rsidRPr="008D5310" w:rsidP="00480E56" w14:paraId="73CDE676" w14:textId="77777777">
      <w:pPr>
        <w:pStyle w:val="BodyTextIndent"/>
        <w:ind w:left="0"/>
        <w:jc w:val="left"/>
        <w:rPr>
          <w:rFonts w:ascii="Arial" w:hAnsi="Arial" w:cs="Arial"/>
          <w:lang w:val="en-US"/>
        </w:rPr>
      </w:pPr>
      <w:r w:rsidRPr="008D5310">
        <w:rPr>
          <w:rFonts w:ascii="Arial" w:hAnsi="Arial" w:cs="Arial"/>
          <w:b/>
          <w:bCs/>
        </w:rPr>
        <w:t>Responsibilities:</w:t>
      </w:r>
    </w:p>
    <w:p w:rsidR="00480E56" w:rsidP="00480E56" w14:paraId="3D0F43F7" w14:textId="740B8B7D">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rsidR="0018473B" w:rsidP="0018473B" w14:paraId="79F33224" w14:textId="2FE468C0">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C</w:t>
      </w:r>
      <w:r w:rsidRPr="0018473B">
        <w:rPr>
          <w:rFonts w:ascii="Arial" w:hAnsi="Arial" w:cs="Arial"/>
          <w:sz w:val="20"/>
          <w:szCs w:val="20"/>
          <w:lang w:val="en" w:eastAsia="en-US"/>
        </w:rPr>
        <w:t>ustomized solutions within the Salesforce platform to support critical business functions and meet project objectives, client requirements and company goals</w:t>
      </w:r>
      <w:r>
        <w:rPr>
          <w:rFonts w:ascii="Arial" w:hAnsi="Arial" w:cs="Arial"/>
          <w:sz w:val="20"/>
          <w:szCs w:val="20"/>
          <w:lang w:val="en" w:eastAsia="en-US"/>
        </w:rPr>
        <w:t>.</w:t>
      </w:r>
    </w:p>
    <w:p w:rsidR="00480E56" w:rsidP="00480E56" w14:paraId="3AB8B97F" w14:textId="160A10DF">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Designed and architected solutions for various functionalities using Apex Triggers</w:t>
      </w:r>
      <w:r w:rsidR="005A63CE">
        <w:rPr>
          <w:rFonts w:ascii="Arial" w:hAnsi="Arial" w:cs="Arial"/>
          <w:sz w:val="20"/>
          <w:szCs w:val="20"/>
          <w:lang w:val="en" w:eastAsia="en-US"/>
        </w:rPr>
        <w:t>, Apex Classes, Platform Events and Process Builder</w:t>
      </w:r>
      <w:r>
        <w:rPr>
          <w:rFonts w:ascii="Arial" w:hAnsi="Arial" w:cs="Arial"/>
          <w:sz w:val="20"/>
          <w:szCs w:val="20"/>
          <w:lang w:val="en" w:eastAsia="en-US"/>
        </w:rPr>
        <w:t>.</w:t>
      </w:r>
    </w:p>
    <w:p w:rsidR="00986A18" w:rsidRPr="00D20D85" w:rsidP="00D20D85" w14:paraId="49BDF9D2" w14:textId="3772A476">
      <w:pPr>
        <w:pStyle w:val="Default"/>
        <w:numPr>
          <w:ilvl w:val="0"/>
          <w:numId w:val="7"/>
        </w:numPr>
        <w:spacing w:after="24"/>
        <w:jc w:val="both"/>
        <w:rPr>
          <w:rFonts w:ascii="Garamond" w:hAnsi="Garamond" w:cs="Times New Roman"/>
          <w:sz w:val="20"/>
          <w:szCs w:val="20"/>
          <w:lang w:val="en" w:eastAsia="en-US"/>
        </w:rPr>
      </w:pPr>
      <w:bookmarkStart w:id="0" w:name="_GoBack"/>
      <w:bookmarkEnd w:id="0"/>
      <w:r>
        <w:rPr>
          <w:rFonts w:ascii="Arial" w:hAnsi="Arial" w:cs="Arial"/>
          <w:sz w:val="20"/>
          <w:szCs w:val="20"/>
          <w:lang w:val="en" w:eastAsia="en-US"/>
        </w:rPr>
        <w:t>Integrated Salesforce with Dell Boomi using SOAP Web</w:t>
      </w:r>
      <w:r w:rsidR="005D684E">
        <w:rPr>
          <w:rFonts w:ascii="Arial" w:hAnsi="Arial" w:cs="Arial"/>
          <w:sz w:val="20"/>
          <w:szCs w:val="20"/>
          <w:lang w:val="en" w:eastAsia="en-US"/>
        </w:rPr>
        <w:t xml:space="preserve"> </w:t>
      </w:r>
      <w:r>
        <w:rPr>
          <w:rFonts w:ascii="Arial" w:hAnsi="Arial" w:cs="Arial"/>
          <w:sz w:val="20"/>
          <w:szCs w:val="20"/>
          <w:lang w:val="en" w:eastAsia="en-US"/>
        </w:rPr>
        <w:t>Service.</w:t>
      </w:r>
    </w:p>
    <w:p w:rsidR="00480E56" w:rsidRPr="007C71C0" w:rsidP="00E22C6C" w14:paraId="6FBFA2F6" w14:textId="7E6A0A52">
      <w:pPr>
        <w:pStyle w:val="Default"/>
        <w:numPr>
          <w:ilvl w:val="0"/>
          <w:numId w:val="7"/>
        </w:numPr>
        <w:spacing w:after="24"/>
        <w:jc w:val="both"/>
        <w:rPr>
          <w:rFonts w:ascii="Garamond" w:hAnsi="Garamond" w:cs="Times New Roman"/>
          <w:sz w:val="20"/>
          <w:szCs w:val="20"/>
          <w:lang w:val="en" w:eastAsia="en-US"/>
        </w:rPr>
      </w:pPr>
      <w:r w:rsidRPr="00D20D85">
        <w:rPr>
          <w:rFonts w:ascii="Arial" w:hAnsi="Arial" w:cs="Arial"/>
          <w:sz w:val="20"/>
          <w:szCs w:val="20"/>
          <w:lang w:val="en" w:eastAsia="en-US"/>
        </w:rPr>
        <w:t xml:space="preserve">Designed Database model by creating multiple objects, </w:t>
      </w:r>
      <w:r w:rsidR="005A63CE">
        <w:rPr>
          <w:rFonts w:ascii="Arial" w:hAnsi="Arial" w:cs="Arial"/>
          <w:sz w:val="20"/>
          <w:szCs w:val="20"/>
          <w:lang w:val="en" w:eastAsia="en-US"/>
        </w:rPr>
        <w:t>fields and</w:t>
      </w:r>
      <w:r w:rsidRPr="00D20D85">
        <w:rPr>
          <w:rFonts w:ascii="Arial" w:hAnsi="Arial" w:cs="Arial"/>
          <w:sz w:val="20"/>
          <w:szCs w:val="20"/>
          <w:lang w:val="en" w:eastAsia="en-US"/>
        </w:rPr>
        <w:t xml:space="preserve"> </w:t>
      </w:r>
      <w:r>
        <w:rPr>
          <w:rFonts w:ascii="Arial" w:hAnsi="Arial" w:cs="Arial"/>
          <w:sz w:val="20"/>
          <w:szCs w:val="20"/>
          <w:lang w:val="en" w:eastAsia="en-US"/>
        </w:rPr>
        <w:t>object relationships.</w:t>
      </w:r>
    </w:p>
    <w:p w:rsidR="00480E56" w:rsidRPr="00D23DCA" w:rsidP="00480E56" w14:paraId="4706A98D" w14:textId="3D0D3A29">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Worked on</w:t>
      </w:r>
      <w:r w:rsidR="00194E38">
        <w:rPr>
          <w:rFonts w:ascii="Arial" w:hAnsi="Arial" w:cs="Arial"/>
          <w:sz w:val="20"/>
          <w:szCs w:val="20"/>
          <w:lang w:val="en" w:eastAsia="en-US"/>
        </w:rPr>
        <w:t xml:space="preserve"> Validation Rules, Record Types, </w:t>
      </w:r>
      <w:r>
        <w:rPr>
          <w:rFonts w:ascii="Arial" w:hAnsi="Arial" w:cs="Arial"/>
          <w:sz w:val="20"/>
          <w:szCs w:val="20"/>
          <w:lang w:val="en" w:eastAsia="en-US"/>
        </w:rPr>
        <w:t>P</w:t>
      </w:r>
      <w:r w:rsidR="005A63CE">
        <w:rPr>
          <w:rFonts w:ascii="Arial" w:hAnsi="Arial" w:cs="Arial"/>
          <w:sz w:val="20"/>
          <w:szCs w:val="20"/>
          <w:lang w:val="en" w:eastAsia="en-US"/>
        </w:rPr>
        <w:t xml:space="preserve">age Layouts, </w:t>
      </w:r>
      <w:r w:rsidR="00194E38">
        <w:rPr>
          <w:rFonts w:ascii="Arial" w:hAnsi="Arial" w:cs="Arial"/>
          <w:sz w:val="20"/>
          <w:szCs w:val="20"/>
          <w:lang w:val="en" w:eastAsia="en-US"/>
        </w:rPr>
        <w:t>And Custom</w:t>
      </w:r>
      <w:r w:rsidR="005A63CE">
        <w:rPr>
          <w:rFonts w:ascii="Arial" w:hAnsi="Arial" w:cs="Arial"/>
          <w:sz w:val="20"/>
          <w:szCs w:val="20"/>
          <w:lang w:val="en" w:eastAsia="en-US"/>
        </w:rPr>
        <w:t xml:space="preserve"> Metadata Types.</w:t>
      </w:r>
    </w:p>
    <w:p w:rsidR="008D214B" w:rsidRPr="00D309CF" w:rsidP="008D214B" w14:paraId="45668279" w14:textId="77777777">
      <w:pPr>
        <w:pStyle w:val="Default"/>
        <w:numPr>
          <w:ilvl w:val="0"/>
          <w:numId w:val="7"/>
        </w:numPr>
        <w:spacing w:after="24"/>
        <w:jc w:val="both"/>
        <w:rPr>
          <w:rFonts w:ascii="Garamond" w:hAnsi="Garamond" w:cs="Times New Roman"/>
          <w:sz w:val="20"/>
          <w:szCs w:val="20"/>
          <w:lang w:val="en" w:eastAsia="en-US"/>
        </w:rPr>
      </w:pPr>
      <w:r w:rsidRPr="003C3C2B">
        <w:rPr>
          <w:rFonts w:ascii="Arial" w:hAnsi="Arial" w:cs="Arial"/>
          <w:sz w:val="20"/>
          <w:szCs w:val="20"/>
          <w:lang w:val="en" w:eastAsia="en-US"/>
        </w:rPr>
        <w:t>Work closely with multi-functional teams to provide technical solutions (including out of box solutions) aligned to sophisticated business needs</w:t>
      </w:r>
      <w:r>
        <w:rPr>
          <w:rFonts w:ascii="Arial" w:hAnsi="Arial" w:cs="Arial"/>
          <w:sz w:val="20"/>
          <w:szCs w:val="20"/>
          <w:lang w:val="en" w:eastAsia="en-US"/>
        </w:rPr>
        <w:t>.</w:t>
      </w:r>
    </w:p>
    <w:p w:rsidR="00194E38" w:rsidRPr="00703BEF" w:rsidP="008D214B" w14:paraId="3F7CFA7B" w14:textId="1ADB7703">
      <w:pPr>
        <w:pStyle w:val="Default"/>
        <w:numPr>
          <w:ilvl w:val="0"/>
          <w:numId w:val="7"/>
        </w:numPr>
        <w:spacing w:after="24"/>
        <w:jc w:val="both"/>
        <w:rPr>
          <w:rFonts w:ascii="Garamond" w:hAnsi="Garamond" w:cs="Times New Roman"/>
          <w:sz w:val="20"/>
          <w:szCs w:val="20"/>
          <w:lang w:val="en" w:eastAsia="en-US"/>
        </w:rPr>
      </w:pPr>
      <w:r w:rsidRPr="008D214B">
        <w:rPr>
          <w:rFonts w:ascii="Arial" w:hAnsi="Arial" w:cs="Arial"/>
          <w:sz w:val="20"/>
          <w:szCs w:val="20"/>
          <w:lang w:val="en" w:eastAsia="en-US"/>
        </w:rPr>
        <w:t>Provide in depth analysis of production issues and resolve it on timely manner</w:t>
      </w:r>
      <w:r>
        <w:rPr>
          <w:rFonts w:ascii="Arial" w:hAnsi="Arial" w:cs="Arial"/>
          <w:sz w:val="20"/>
          <w:szCs w:val="20"/>
          <w:lang w:val="en" w:eastAsia="en-US"/>
        </w:rPr>
        <w:t xml:space="preserve"> and </w:t>
      </w:r>
      <w:r>
        <w:rPr>
          <w:rFonts w:ascii="Arial" w:hAnsi="Arial" w:cs="Arial"/>
          <w:sz w:val="20"/>
          <w:szCs w:val="20"/>
          <w:lang w:val="en" w:eastAsia="en-US"/>
        </w:rPr>
        <w:t>UAT Support.</w:t>
      </w:r>
    </w:p>
    <w:p w:rsidR="00703BEF" w:rsidRPr="00703BEF" w:rsidP="00703BEF" w14:paraId="522BDBCD" w14:textId="77777777">
      <w:pPr>
        <w:pStyle w:val="Default"/>
        <w:spacing w:after="24"/>
        <w:ind w:left="720"/>
        <w:jc w:val="both"/>
        <w:rPr>
          <w:rFonts w:ascii="Garamond" w:hAnsi="Garamond" w:cs="Times New Roman"/>
          <w:sz w:val="20"/>
          <w:szCs w:val="20"/>
          <w:lang w:val="en" w:eastAsia="en-US"/>
        </w:rPr>
      </w:pPr>
    </w:p>
    <w:p w:rsidR="00DB2D9B" w:rsidP="00AA22CE" w14:paraId="51BA57D5" w14:textId="77777777">
      <w:pPr>
        <w:jc w:val="both"/>
        <w:rPr>
          <w:rFonts w:ascii="Arial" w:hAnsi="Arial" w:cs="Arial"/>
          <w:color w:val="000000"/>
          <w:lang w:val="en"/>
        </w:rPr>
      </w:pPr>
    </w:p>
    <w:p w:rsidR="00A03732" w:rsidRPr="00925483" w:rsidP="00A03732" w14:paraId="0849F442" w14:textId="7057D6EF">
      <w:pPr>
        <w:pStyle w:val="BodyText"/>
        <w:tabs>
          <w:tab w:val="left" w:pos="3525"/>
        </w:tabs>
        <w:spacing w:line="360" w:lineRule="auto"/>
        <w:rPr>
          <w:rFonts w:ascii="Arial" w:hAnsi="Arial" w:cs="Arial"/>
          <w:b/>
          <w:bCs/>
          <w:szCs w:val="24"/>
        </w:rPr>
      </w:pPr>
      <w:r w:rsidRPr="00925483">
        <w:rPr>
          <w:rFonts w:ascii="Arial" w:hAnsi="Arial" w:cs="Arial"/>
          <w:b/>
          <w:bCs/>
          <w:szCs w:val="24"/>
        </w:rPr>
        <w:t xml:space="preserve">Client:  </w:t>
      </w:r>
      <w:r w:rsidRPr="00170DD1">
        <w:rPr>
          <w:rFonts w:ascii="Arial" w:hAnsi="Arial" w:cs="Arial"/>
          <w:bCs/>
          <w:szCs w:val="24"/>
        </w:rPr>
        <w:t>Abbott</w:t>
      </w:r>
      <w:r>
        <w:rPr>
          <w:rFonts w:ascii="Arial" w:hAnsi="Arial" w:cs="Arial"/>
          <w:b/>
          <w:bCs/>
          <w:szCs w:val="24"/>
        </w:rPr>
        <w:t xml:space="preserve"> </w:t>
      </w:r>
      <w:r w:rsidRPr="00FB3B4A" w:rsidR="00FB3B4A">
        <w:rPr>
          <w:rFonts w:ascii="Arial" w:hAnsi="Arial" w:cs="Arial"/>
          <w:bCs/>
          <w:szCs w:val="24"/>
        </w:rPr>
        <w:t>(Abbott Nutrition Division)</w:t>
      </w:r>
    </w:p>
    <w:p w:rsidR="009F56DA" w:rsidRPr="00170DD1" w:rsidP="00A03732" w14:paraId="43898A29" w14:textId="77777777">
      <w:pPr>
        <w:pStyle w:val="BodyText"/>
        <w:spacing w:line="360" w:lineRule="auto"/>
        <w:ind w:left="-180" w:firstLine="180"/>
        <w:rPr>
          <w:rFonts w:ascii="Arial" w:hAnsi="Arial" w:cs="Arial"/>
          <w:bCs/>
          <w:szCs w:val="24"/>
        </w:rPr>
      </w:pPr>
      <w:r w:rsidRPr="00925483">
        <w:rPr>
          <w:rFonts w:ascii="Arial" w:hAnsi="Arial" w:cs="Arial"/>
          <w:b/>
          <w:bCs/>
          <w:szCs w:val="24"/>
        </w:rPr>
        <w:t>Project title</w:t>
      </w:r>
      <w:r w:rsidRPr="00170DD1">
        <w:rPr>
          <w:rFonts w:ascii="Arial" w:hAnsi="Arial" w:cs="Arial"/>
          <w:bCs/>
          <w:szCs w:val="24"/>
        </w:rPr>
        <w:t xml:space="preserve">:  Abbott Nutrition Pediatrics    </w:t>
      </w:r>
    </w:p>
    <w:p w:rsidR="00A03732" w:rsidRPr="00925483" w:rsidP="00A03732" w14:paraId="182C45B8" w14:textId="0A1FE4C6">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r w:rsidRPr="00925483">
        <w:rPr>
          <w:rFonts w:ascii="Arial" w:hAnsi="Arial" w:cs="Arial"/>
          <w:b/>
          <w:bCs/>
          <w:szCs w:val="24"/>
        </w:rPr>
        <w:t xml:space="preserve">         </w:t>
      </w:r>
      <w:r w:rsidRPr="00925483">
        <w:rPr>
          <w:rFonts w:ascii="Arial" w:hAnsi="Arial" w:cs="Arial"/>
          <w:b/>
          <w:bCs/>
          <w:szCs w:val="24"/>
        </w:rPr>
        <w:tab/>
      </w:r>
    </w:p>
    <w:p w:rsidR="00A03732" w:rsidP="00A03732" w14:paraId="757B7118" w14:textId="77777777">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Pr="00170DD1">
        <w:rPr>
          <w:rFonts w:ascii="Arial" w:hAnsi="Arial" w:cs="Arial"/>
          <w:bCs/>
          <w:szCs w:val="24"/>
        </w:rPr>
        <w:t>Onsite Coordinator, Salesforce Developer</w:t>
      </w:r>
    </w:p>
    <w:p w:rsidR="009B35FE" w:rsidP="009B35FE" w14:paraId="1C134F91" w14:textId="10CEFDC7">
      <w:pPr>
        <w:pStyle w:val="BodyText"/>
        <w:spacing w:line="360" w:lineRule="auto"/>
        <w:ind w:left="-180" w:firstLine="180"/>
        <w:rPr>
          <w:rFonts w:ascii="Arial" w:hAnsi="Arial" w:cs="Arial"/>
          <w:bCs/>
          <w:szCs w:val="24"/>
        </w:rPr>
      </w:pPr>
      <w:r>
        <w:rPr>
          <w:rFonts w:ascii="Arial" w:hAnsi="Arial" w:cs="Arial"/>
          <w:b/>
          <w:bCs/>
          <w:szCs w:val="24"/>
        </w:rPr>
        <w:t xml:space="preserve">Period: </w:t>
      </w:r>
      <w:r w:rsidR="00E67911">
        <w:rPr>
          <w:rFonts w:ascii="Arial" w:hAnsi="Arial" w:cs="Arial"/>
          <w:bCs/>
          <w:szCs w:val="24"/>
        </w:rPr>
        <w:t>February</w:t>
      </w:r>
      <w:r>
        <w:rPr>
          <w:rFonts w:ascii="Arial" w:hAnsi="Arial" w:cs="Arial"/>
          <w:bCs/>
          <w:szCs w:val="24"/>
        </w:rPr>
        <w:t xml:space="preserve"> 2017</w:t>
      </w:r>
      <w:r w:rsidRPr="009B35FE">
        <w:rPr>
          <w:rFonts w:ascii="Arial" w:hAnsi="Arial" w:cs="Arial"/>
          <w:bCs/>
          <w:szCs w:val="24"/>
        </w:rPr>
        <w:t xml:space="preserve"> </w:t>
      </w:r>
      <w:r>
        <w:rPr>
          <w:rFonts w:ascii="Arial" w:hAnsi="Arial" w:cs="Arial"/>
          <w:bCs/>
          <w:szCs w:val="24"/>
        </w:rPr>
        <w:t>–</w:t>
      </w:r>
      <w:r w:rsidRPr="009B35FE">
        <w:rPr>
          <w:rFonts w:ascii="Arial" w:hAnsi="Arial" w:cs="Arial"/>
          <w:bCs/>
          <w:szCs w:val="24"/>
        </w:rPr>
        <w:t xml:space="preserve"> </w:t>
      </w:r>
      <w:r>
        <w:rPr>
          <w:rFonts w:ascii="Arial" w:hAnsi="Arial" w:cs="Arial"/>
          <w:bCs/>
          <w:szCs w:val="24"/>
        </w:rPr>
        <w:t>July 2019</w:t>
      </w:r>
    </w:p>
    <w:p w:rsidR="009323CB" w:rsidP="009323CB" w14:paraId="26B1A90E" w14:textId="77777777">
      <w:pPr>
        <w:pStyle w:val="Default"/>
        <w:spacing w:after="24"/>
        <w:jc w:val="both"/>
        <w:rPr>
          <w:rFonts w:ascii="Arial" w:hAnsi="Arial" w:cs="Arial"/>
          <w:b/>
          <w:color w:val="auto"/>
          <w:sz w:val="20"/>
          <w:szCs w:val="20"/>
          <w:lang w:eastAsia="en-US"/>
        </w:rPr>
      </w:pPr>
      <w:r w:rsidRPr="008D5310">
        <w:rPr>
          <w:rFonts w:ascii="Arial" w:hAnsi="Arial" w:cs="Arial"/>
          <w:b/>
          <w:sz w:val="20"/>
          <w:szCs w:val="20"/>
          <w:lang w:val="en" w:eastAsia="en-US"/>
        </w:rPr>
        <w:t>Description</w:t>
      </w:r>
      <w:r w:rsidRPr="008D5310">
        <w:rPr>
          <w:rFonts w:ascii="Arial" w:hAnsi="Arial" w:cs="Arial"/>
          <w:b/>
          <w:color w:val="auto"/>
          <w:sz w:val="20"/>
          <w:szCs w:val="20"/>
          <w:lang w:eastAsia="en-US"/>
        </w:rPr>
        <w:t>:</w:t>
      </w:r>
    </w:p>
    <w:p w:rsidR="00751FD9" w:rsidP="009323CB" w14:paraId="7D5F887F" w14:textId="77777777">
      <w:pPr>
        <w:pStyle w:val="Default"/>
        <w:spacing w:after="24"/>
        <w:jc w:val="both"/>
        <w:rPr>
          <w:rFonts w:ascii="Arial" w:hAnsi="Arial" w:cs="Arial"/>
          <w:b/>
          <w:color w:val="auto"/>
          <w:sz w:val="20"/>
          <w:szCs w:val="20"/>
          <w:lang w:eastAsia="en-US"/>
        </w:rPr>
      </w:pPr>
    </w:p>
    <w:p w:rsidR="009323CB" w:rsidRPr="00AB5B25" w:rsidP="00751FD9" w14:paraId="07A381A7" w14:textId="480CDD7F">
      <w:pPr>
        <w:pStyle w:val="BodyText"/>
        <w:spacing w:line="360" w:lineRule="auto"/>
        <w:ind w:left="720"/>
        <w:rPr>
          <w:rFonts w:ascii="Arial" w:hAnsi="Arial" w:cs="Arial"/>
        </w:rPr>
      </w:pPr>
      <w:r w:rsidRPr="00AB5B25">
        <w:rPr>
          <w:rFonts w:ascii="Arial" w:hAnsi="Arial" w:cs="Arial"/>
        </w:rPr>
        <w:t xml:space="preserve">The application is designed to </w:t>
      </w:r>
      <w:r w:rsidR="00EA0820">
        <w:rPr>
          <w:rFonts w:ascii="Arial" w:hAnsi="Arial" w:cs="Arial"/>
        </w:rPr>
        <w:t>manage</w:t>
      </w:r>
      <w:r w:rsidRPr="00AB5B25">
        <w:rPr>
          <w:rFonts w:ascii="Arial" w:hAnsi="Arial" w:cs="Arial"/>
        </w:rPr>
        <w:t xml:space="preserve"> </w:t>
      </w:r>
      <w:r w:rsidRPr="00AB5B25" w:rsidR="00EA0820">
        <w:rPr>
          <w:rFonts w:ascii="Arial" w:hAnsi="Arial" w:cs="Arial"/>
        </w:rPr>
        <w:t xml:space="preserve">various </w:t>
      </w:r>
      <w:r w:rsidR="00EA0820">
        <w:rPr>
          <w:rFonts w:ascii="Arial" w:hAnsi="Arial" w:cs="Arial"/>
        </w:rPr>
        <w:t>functionalities</w:t>
      </w:r>
      <w:r w:rsidRPr="00AB5B25">
        <w:rPr>
          <w:rFonts w:ascii="Arial" w:hAnsi="Arial" w:cs="Arial"/>
        </w:rPr>
        <w:t xml:space="preserve"> (Inventories, Orders, Disbursements, Products, </w:t>
      </w:r>
      <w:r w:rsidRPr="00AB5B25" w:rsidR="00AB5B25">
        <w:rPr>
          <w:rFonts w:ascii="Arial" w:hAnsi="Arial" w:cs="Arial"/>
        </w:rPr>
        <w:t>Direct Shipments</w:t>
      </w:r>
      <w:r w:rsidRPr="00AB5B25">
        <w:rPr>
          <w:rFonts w:ascii="Arial" w:hAnsi="Arial" w:cs="Arial"/>
        </w:rPr>
        <w:t>) used by AN sales reps and sales coordinators.</w:t>
      </w:r>
      <w:r w:rsidR="00751FD9">
        <w:rPr>
          <w:rFonts w:ascii="Arial" w:hAnsi="Arial" w:cs="Arial"/>
        </w:rPr>
        <w:t xml:space="preserve"> It is integrated with multiple external systems like SAP,</w:t>
      </w:r>
      <w:r w:rsidR="001C1312">
        <w:rPr>
          <w:rFonts w:ascii="Arial" w:hAnsi="Arial" w:cs="Arial"/>
        </w:rPr>
        <w:t xml:space="preserve"> </w:t>
      </w:r>
      <w:r w:rsidR="00751FD9">
        <w:rPr>
          <w:rFonts w:ascii="Arial" w:hAnsi="Arial" w:cs="Arial"/>
        </w:rPr>
        <w:t>IDMS,</w:t>
      </w:r>
      <w:r w:rsidR="001C1312">
        <w:rPr>
          <w:rFonts w:ascii="Arial" w:hAnsi="Arial" w:cs="Arial"/>
        </w:rPr>
        <w:t xml:space="preserve"> </w:t>
      </w:r>
      <w:r w:rsidR="00EA0820">
        <w:rPr>
          <w:rFonts w:ascii="Arial" w:hAnsi="Arial" w:cs="Arial"/>
        </w:rPr>
        <w:t xml:space="preserve">NCSMS, </w:t>
      </w:r>
      <w:r w:rsidR="00E72405">
        <w:rPr>
          <w:rFonts w:ascii="Arial" w:hAnsi="Arial" w:cs="Arial"/>
        </w:rPr>
        <w:t>and Harte-Hanks</w:t>
      </w:r>
      <w:r w:rsidR="00EA0820">
        <w:rPr>
          <w:rFonts w:ascii="Arial" w:hAnsi="Arial" w:cs="Arial"/>
        </w:rPr>
        <w:t>.</w:t>
      </w:r>
      <w:r w:rsidR="003326B1">
        <w:rPr>
          <w:rFonts w:ascii="Arial" w:hAnsi="Arial" w:cs="Arial"/>
        </w:rPr>
        <w:t xml:space="preserve"> The org also has service console app which will be used by customer support to provide efficient support.</w:t>
      </w:r>
    </w:p>
    <w:p w:rsidR="009728FB" w:rsidRPr="009728FB" w:rsidP="00A03732" w14:paraId="606B156F" w14:textId="4332E104">
      <w:pPr>
        <w:pStyle w:val="BodyTextIndent"/>
        <w:ind w:left="0"/>
        <w:jc w:val="left"/>
        <w:rPr>
          <w:rFonts w:ascii="Arial" w:hAnsi="Arial" w:cs="Arial"/>
          <w:b/>
          <w:bCs/>
        </w:rPr>
      </w:pPr>
      <w:r w:rsidRPr="008D5310">
        <w:rPr>
          <w:rFonts w:ascii="Arial" w:hAnsi="Arial" w:cs="Arial"/>
          <w:b/>
          <w:bCs/>
        </w:rPr>
        <w:t>Responsibilities:</w:t>
      </w:r>
    </w:p>
    <w:p w:rsidR="00A03732" w:rsidP="00A03732" w14:paraId="11EFF0CC" w14:textId="11EF2CB3">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rsidR="009728FB" w:rsidP="009728FB" w14:paraId="1F928521" w14:textId="79C08737">
      <w:pPr>
        <w:pStyle w:val="Default"/>
        <w:numPr>
          <w:ilvl w:val="0"/>
          <w:numId w:val="7"/>
        </w:numPr>
        <w:spacing w:after="24"/>
        <w:jc w:val="both"/>
        <w:rPr>
          <w:rFonts w:ascii="Arial" w:hAnsi="Arial" w:cs="Arial"/>
          <w:sz w:val="20"/>
          <w:szCs w:val="20"/>
          <w:lang w:val="en" w:eastAsia="en-US"/>
        </w:rPr>
      </w:pPr>
      <w:r w:rsidRPr="009728FB">
        <w:rPr>
          <w:rFonts w:ascii="Arial" w:hAnsi="Arial" w:cs="Arial"/>
          <w:sz w:val="20"/>
          <w:szCs w:val="20"/>
          <w:lang w:val="en" w:eastAsia="en-US"/>
        </w:rPr>
        <w:t>Drive entire product lifecycle from collecting requirements, design, implementation to production releases</w:t>
      </w:r>
    </w:p>
    <w:p w:rsidR="00270E09" w:rsidP="00A03732" w14:paraId="3CF585B2" w14:textId="49CB8798">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 xml:space="preserve">Worked as onsite coordinator and interacted with clients directly to discuss the </w:t>
      </w:r>
      <w:r w:rsidR="00935CD8">
        <w:rPr>
          <w:rFonts w:ascii="Arial" w:hAnsi="Arial" w:cs="Arial"/>
          <w:sz w:val="20"/>
          <w:szCs w:val="20"/>
          <w:lang w:val="en" w:eastAsia="en-US"/>
        </w:rPr>
        <w:t>requirements</w:t>
      </w:r>
      <w:r>
        <w:rPr>
          <w:rFonts w:ascii="Arial" w:hAnsi="Arial" w:cs="Arial"/>
          <w:sz w:val="20"/>
          <w:szCs w:val="20"/>
          <w:lang w:val="en" w:eastAsia="en-US"/>
        </w:rPr>
        <w:t xml:space="preserve">, </w:t>
      </w:r>
      <w:r w:rsidR="00935CD8">
        <w:rPr>
          <w:rFonts w:ascii="Arial" w:hAnsi="Arial" w:cs="Arial"/>
          <w:sz w:val="20"/>
          <w:szCs w:val="20"/>
          <w:lang w:val="en" w:eastAsia="en-US"/>
        </w:rPr>
        <w:t>to assist them in Salesforce technical and functional areas.</w:t>
      </w:r>
    </w:p>
    <w:p w:rsidR="007F0B54" w:rsidRPr="007F0B54" w:rsidP="007F0B54" w14:paraId="3216D15C" w14:textId="77777777">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Attending daily calls with offshore team and client. Giving demo to client on a weekly basis.</w:t>
      </w:r>
    </w:p>
    <w:p w:rsidR="00A03732" w:rsidP="00A03732" w14:paraId="306A8C24" w14:textId="6146DFE6">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Designed and architected solutions for multiple requirements</w:t>
      </w:r>
      <w:r w:rsidRPr="006F2051">
        <w:rPr>
          <w:rFonts w:ascii="Arial" w:hAnsi="Arial" w:cs="Arial"/>
          <w:sz w:val="20"/>
          <w:szCs w:val="20"/>
          <w:lang w:val="en" w:eastAsia="en-US"/>
        </w:rPr>
        <w:t xml:space="preserve"> using</w:t>
      </w:r>
      <w:r>
        <w:rPr>
          <w:rFonts w:ascii="Arial" w:hAnsi="Arial" w:cs="Arial"/>
          <w:sz w:val="20"/>
          <w:szCs w:val="20"/>
          <w:lang w:val="en" w:eastAsia="en-US"/>
        </w:rPr>
        <w:t xml:space="preserve"> Visual force pages</w:t>
      </w:r>
      <w:r w:rsidR="00360765">
        <w:rPr>
          <w:rFonts w:ascii="Arial" w:hAnsi="Arial" w:cs="Arial"/>
          <w:sz w:val="20"/>
          <w:szCs w:val="20"/>
          <w:lang w:val="en" w:eastAsia="en-US"/>
        </w:rPr>
        <w:t>,</w:t>
      </w:r>
      <w:r w:rsidR="00ED49EB">
        <w:rPr>
          <w:rFonts w:ascii="Arial" w:hAnsi="Arial" w:cs="Arial"/>
          <w:sz w:val="20"/>
          <w:szCs w:val="20"/>
          <w:lang w:val="en" w:eastAsia="en-US"/>
        </w:rPr>
        <w:t xml:space="preserve"> </w:t>
      </w:r>
      <w:r w:rsidR="00544DC3">
        <w:rPr>
          <w:rFonts w:ascii="Arial" w:hAnsi="Arial" w:cs="Arial"/>
          <w:sz w:val="20"/>
          <w:szCs w:val="20"/>
          <w:lang w:val="en" w:eastAsia="en-US"/>
        </w:rPr>
        <w:t xml:space="preserve">aura </w:t>
      </w:r>
      <w:r w:rsidR="00194E38">
        <w:rPr>
          <w:rFonts w:ascii="Arial" w:hAnsi="Arial" w:cs="Arial"/>
          <w:sz w:val="20"/>
          <w:szCs w:val="20"/>
          <w:lang w:val="en" w:eastAsia="en-US"/>
        </w:rPr>
        <w:t>lightning</w:t>
      </w:r>
      <w:r w:rsidR="00ED49EB">
        <w:rPr>
          <w:rFonts w:ascii="Arial" w:hAnsi="Arial" w:cs="Arial"/>
          <w:sz w:val="20"/>
          <w:szCs w:val="20"/>
          <w:lang w:val="en" w:eastAsia="en-US"/>
        </w:rPr>
        <w:t xml:space="preserve"> </w:t>
      </w:r>
      <w:r w:rsidR="00FA76D3">
        <w:rPr>
          <w:rFonts w:ascii="Arial" w:hAnsi="Arial" w:cs="Arial"/>
          <w:sz w:val="20"/>
          <w:szCs w:val="20"/>
          <w:lang w:val="en" w:eastAsia="en-US"/>
        </w:rPr>
        <w:t>components</w:t>
      </w:r>
      <w:r w:rsidR="00ED49EB">
        <w:rPr>
          <w:rFonts w:ascii="Arial" w:hAnsi="Arial" w:cs="Arial"/>
          <w:sz w:val="20"/>
          <w:szCs w:val="20"/>
          <w:lang w:val="en" w:eastAsia="en-US"/>
        </w:rPr>
        <w:t>,</w:t>
      </w:r>
      <w:r w:rsidRPr="006F2051">
        <w:rPr>
          <w:rFonts w:ascii="Arial" w:hAnsi="Arial" w:cs="Arial"/>
          <w:sz w:val="20"/>
          <w:szCs w:val="20"/>
          <w:lang w:val="en" w:eastAsia="en-US"/>
        </w:rPr>
        <w:t xml:space="preserve"> Apex Classes and Triggers.</w:t>
      </w:r>
    </w:p>
    <w:p w:rsidR="003326B1" w:rsidRPr="00E67911" w:rsidP="00A03732" w14:paraId="450F88D6" w14:textId="1F77D4C3">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 xml:space="preserve">Worked on Cases, Entitlement Process, </w:t>
      </w:r>
      <w:r w:rsidR="00935CD8">
        <w:rPr>
          <w:rFonts w:ascii="Arial" w:hAnsi="Arial" w:cs="Arial"/>
          <w:sz w:val="20"/>
          <w:szCs w:val="20"/>
          <w:lang w:val="en" w:eastAsia="en-US"/>
        </w:rPr>
        <w:t>and Escalation</w:t>
      </w:r>
      <w:r>
        <w:rPr>
          <w:rFonts w:ascii="Arial" w:hAnsi="Arial" w:cs="Arial"/>
          <w:sz w:val="20"/>
          <w:szCs w:val="20"/>
          <w:lang w:val="en" w:eastAsia="en-US"/>
        </w:rPr>
        <w:t xml:space="preserve"> Rules.</w:t>
      </w:r>
    </w:p>
    <w:p w:rsidR="006A3961" w:rsidRPr="006A3961" w:rsidP="006A3961" w14:paraId="4A48C7BA" w14:textId="77777777">
      <w:pPr>
        <w:pStyle w:val="Default"/>
        <w:numPr>
          <w:ilvl w:val="0"/>
          <w:numId w:val="7"/>
        </w:numPr>
        <w:spacing w:after="24"/>
        <w:jc w:val="both"/>
        <w:rPr>
          <w:rFonts w:ascii="Arial" w:hAnsi="Arial" w:cs="Arial"/>
          <w:sz w:val="20"/>
          <w:szCs w:val="20"/>
          <w:lang w:val="en" w:eastAsia="en-US"/>
        </w:rPr>
      </w:pPr>
      <w:r w:rsidRPr="006A3961">
        <w:rPr>
          <w:rFonts w:ascii="Arial" w:hAnsi="Arial" w:cs="Arial"/>
          <w:sz w:val="20"/>
          <w:szCs w:val="20"/>
          <w:lang w:val="en" w:eastAsia="en-US"/>
        </w:rPr>
        <w:t>Work with partners to analyze business operations and processes to identify critical metrics and improve inefficiencies.</w:t>
      </w:r>
    </w:p>
    <w:p w:rsidR="006A3961" w:rsidRPr="006A3961" w:rsidP="006A3961" w14:paraId="6BFEA314" w14:textId="77777777">
      <w:pPr>
        <w:pStyle w:val="Default"/>
        <w:numPr>
          <w:ilvl w:val="0"/>
          <w:numId w:val="7"/>
        </w:numPr>
        <w:spacing w:after="24"/>
        <w:jc w:val="both"/>
        <w:rPr>
          <w:rFonts w:ascii="Garamond" w:hAnsi="Garamond" w:cs="Times New Roman"/>
          <w:sz w:val="20"/>
          <w:szCs w:val="20"/>
          <w:lang w:val="en" w:eastAsia="en-US"/>
        </w:rPr>
      </w:pPr>
      <w:r w:rsidRPr="006A3961">
        <w:rPr>
          <w:rFonts w:ascii="Arial" w:hAnsi="Arial" w:cs="Arial"/>
          <w:sz w:val="20"/>
          <w:szCs w:val="20"/>
          <w:lang w:val="en" w:eastAsia="en-US"/>
        </w:rPr>
        <w:t>Provide in depth analysis of production issues and resolve it on timely manner and escalate when necessary.</w:t>
      </w:r>
    </w:p>
    <w:p w:rsidR="00194E38" w:rsidRPr="001F584E" w:rsidP="006A3961" w14:paraId="31C18840" w14:textId="0B58E2BA">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Provided UAT support and end user training.</w:t>
      </w:r>
    </w:p>
    <w:p w:rsidR="001F584E" w:rsidRPr="00270E09" w:rsidP="00A03732" w14:paraId="0DF6CA4C" w14:textId="4FBB8021">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Mentored a team of junior developers by training and assisting them.</w:t>
      </w:r>
    </w:p>
    <w:p w:rsidR="00270E09" w:rsidRPr="00382CC9" w:rsidP="00843A4C" w14:paraId="0CB0DC1C" w14:textId="77777777">
      <w:pPr>
        <w:pStyle w:val="Default"/>
        <w:spacing w:after="24"/>
        <w:ind w:left="720"/>
        <w:jc w:val="both"/>
        <w:rPr>
          <w:rFonts w:ascii="Garamond" w:hAnsi="Garamond" w:cs="Times New Roman"/>
          <w:sz w:val="20"/>
          <w:szCs w:val="20"/>
          <w:lang w:val="en" w:eastAsia="en-US"/>
        </w:rPr>
      </w:pPr>
    </w:p>
    <w:p w:rsidR="00A03732" w:rsidRPr="008D5310" w:rsidP="00AA22CE" w14:paraId="77F8CF79" w14:textId="77777777">
      <w:pPr>
        <w:jc w:val="both"/>
        <w:rPr>
          <w:rFonts w:ascii="Arial" w:hAnsi="Arial" w:cs="Arial"/>
          <w:color w:val="000000"/>
          <w:lang w:val="en"/>
        </w:rPr>
      </w:pPr>
    </w:p>
    <w:p w:rsidR="00270E09" w:rsidRPr="00FB3B4A" w:rsidP="00270E09" w14:paraId="1F3C42BB" w14:textId="6EDF5E17">
      <w:pPr>
        <w:pStyle w:val="BodyText"/>
        <w:tabs>
          <w:tab w:val="left" w:pos="3525"/>
        </w:tabs>
        <w:spacing w:line="360" w:lineRule="auto"/>
        <w:rPr>
          <w:rFonts w:ascii="Arial" w:hAnsi="Arial" w:cs="Arial"/>
          <w:bCs/>
          <w:szCs w:val="24"/>
        </w:rPr>
      </w:pPr>
      <w:r w:rsidRPr="00925483">
        <w:rPr>
          <w:rFonts w:ascii="Arial" w:hAnsi="Arial" w:cs="Arial"/>
          <w:b/>
          <w:bCs/>
          <w:szCs w:val="24"/>
        </w:rPr>
        <w:t xml:space="preserve">Client:  </w:t>
      </w:r>
      <w:r w:rsidRPr="00170DD1">
        <w:rPr>
          <w:rFonts w:ascii="Arial" w:hAnsi="Arial" w:cs="Arial"/>
          <w:bCs/>
          <w:szCs w:val="24"/>
        </w:rPr>
        <w:t>Abbott</w:t>
      </w:r>
      <w:r>
        <w:rPr>
          <w:rFonts w:ascii="Arial" w:hAnsi="Arial" w:cs="Arial"/>
          <w:b/>
          <w:bCs/>
          <w:szCs w:val="24"/>
        </w:rPr>
        <w:t xml:space="preserve"> </w:t>
      </w:r>
      <w:r w:rsidR="00FB3B4A">
        <w:rPr>
          <w:rFonts w:ascii="Arial" w:hAnsi="Arial" w:cs="Arial"/>
          <w:b/>
          <w:bCs/>
          <w:szCs w:val="24"/>
        </w:rPr>
        <w:t>(</w:t>
      </w:r>
      <w:r w:rsidRPr="00FB3B4A" w:rsidR="00FB3B4A">
        <w:rPr>
          <w:rFonts w:ascii="Arial" w:hAnsi="Arial" w:cs="Arial"/>
          <w:bCs/>
          <w:szCs w:val="24"/>
        </w:rPr>
        <w:t>Abbott</w:t>
      </w:r>
      <w:r w:rsidR="00FB3B4A">
        <w:rPr>
          <w:rFonts w:ascii="Arial" w:hAnsi="Arial" w:cs="Arial"/>
          <w:bCs/>
          <w:szCs w:val="24"/>
        </w:rPr>
        <w:t xml:space="preserve"> Vascular Division)</w:t>
      </w:r>
    </w:p>
    <w:p w:rsidR="00170DD1" w:rsidP="00270E09" w14:paraId="3D01ECB4" w14:textId="7AAAE9A7">
      <w:pPr>
        <w:pStyle w:val="BodyText"/>
        <w:tabs>
          <w:tab w:val="left" w:pos="3525"/>
        </w:tabs>
        <w:spacing w:line="360" w:lineRule="auto"/>
        <w:rPr>
          <w:rFonts w:ascii="Arial" w:hAnsi="Arial" w:cs="Arial"/>
          <w:b/>
          <w:bCs/>
          <w:szCs w:val="24"/>
        </w:rPr>
      </w:pPr>
      <w:r w:rsidRPr="00925483">
        <w:rPr>
          <w:rFonts w:ascii="Arial" w:hAnsi="Arial" w:cs="Arial"/>
          <w:b/>
          <w:bCs/>
          <w:szCs w:val="24"/>
        </w:rPr>
        <w:t xml:space="preserve">Project title:  </w:t>
      </w:r>
      <w:r w:rsidR="000B1AB3">
        <w:rPr>
          <w:rFonts w:ascii="Arial" w:hAnsi="Arial" w:cs="Arial"/>
          <w:b/>
          <w:bCs/>
          <w:szCs w:val="24"/>
        </w:rPr>
        <w:t>Global Field Inventory Management (GFIM)</w:t>
      </w:r>
    </w:p>
    <w:p w:rsidR="00B7773C" w:rsidRPr="00925483" w:rsidP="00270E09" w14:paraId="65D8B774" w14:textId="459273A5">
      <w:pPr>
        <w:pStyle w:val="BodyText"/>
        <w:tabs>
          <w:tab w:val="left" w:pos="3525"/>
        </w:tabs>
        <w:spacing w:line="360" w:lineRule="auto"/>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r w:rsidRPr="00925483">
        <w:rPr>
          <w:rFonts w:ascii="Arial" w:hAnsi="Arial" w:cs="Arial"/>
          <w:b/>
          <w:bCs/>
          <w:szCs w:val="24"/>
        </w:rPr>
        <w:t xml:space="preserve">      </w:t>
      </w:r>
      <w:r w:rsidRPr="00925483">
        <w:rPr>
          <w:rFonts w:ascii="Arial" w:hAnsi="Arial" w:cs="Arial"/>
          <w:b/>
          <w:bCs/>
          <w:szCs w:val="24"/>
        </w:rPr>
        <w:tab/>
      </w:r>
    </w:p>
    <w:p w:rsidR="00B7773C" w:rsidP="00B7773C" w14:paraId="4602CDD5" w14:textId="77777777">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Pr="00170DD1">
        <w:rPr>
          <w:rFonts w:ascii="Arial" w:hAnsi="Arial" w:cs="Arial"/>
          <w:bCs/>
          <w:szCs w:val="24"/>
        </w:rPr>
        <w:t>Salesforce Developer</w:t>
      </w:r>
    </w:p>
    <w:p w:rsidR="009B35FE" w:rsidP="009B35FE" w14:paraId="22717762" w14:textId="54823437">
      <w:pPr>
        <w:pStyle w:val="BodyText"/>
        <w:spacing w:line="360" w:lineRule="auto"/>
        <w:ind w:left="-180" w:firstLine="180"/>
        <w:rPr>
          <w:rFonts w:ascii="Arial" w:hAnsi="Arial" w:cs="Arial"/>
          <w:bCs/>
          <w:szCs w:val="24"/>
        </w:rPr>
      </w:pPr>
      <w:r>
        <w:rPr>
          <w:rFonts w:ascii="Arial" w:hAnsi="Arial" w:cs="Arial"/>
          <w:b/>
          <w:bCs/>
          <w:szCs w:val="24"/>
        </w:rPr>
        <w:t xml:space="preserve">Period: </w:t>
      </w:r>
      <w:r w:rsidR="00E67911">
        <w:rPr>
          <w:rFonts w:ascii="Arial" w:hAnsi="Arial" w:cs="Arial"/>
          <w:bCs/>
          <w:szCs w:val="24"/>
        </w:rPr>
        <w:t>February</w:t>
      </w:r>
      <w:r w:rsidR="00821834">
        <w:rPr>
          <w:rFonts w:ascii="Arial" w:hAnsi="Arial" w:cs="Arial"/>
          <w:bCs/>
          <w:szCs w:val="24"/>
        </w:rPr>
        <w:t xml:space="preserve"> 2016</w:t>
      </w:r>
      <w:r w:rsidRPr="009B35FE">
        <w:rPr>
          <w:rFonts w:ascii="Arial" w:hAnsi="Arial" w:cs="Arial"/>
          <w:bCs/>
          <w:szCs w:val="24"/>
        </w:rPr>
        <w:t xml:space="preserve"> </w:t>
      </w:r>
      <w:r>
        <w:rPr>
          <w:rFonts w:ascii="Arial" w:hAnsi="Arial" w:cs="Arial"/>
          <w:bCs/>
          <w:szCs w:val="24"/>
        </w:rPr>
        <w:t>–</w:t>
      </w:r>
      <w:r w:rsidRPr="009B35FE">
        <w:rPr>
          <w:rFonts w:ascii="Arial" w:hAnsi="Arial" w:cs="Arial"/>
          <w:bCs/>
          <w:szCs w:val="24"/>
        </w:rPr>
        <w:t xml:space="preserve"> </w:t>
      </w:r>
      <w:r w:rsidR="00821834">
        <w:rPr>
          <w:rFonts w:ascii="Arial" w:hAnsi="Arial" w:cs="Arial"/>
          <w:bCs/>
          <w:szCs w:val="24"/>
        </w:rPr>
        <w:t>January</w:t>
      </w:r>
      <w:r>
        <w:rPr>
          <w:rFonts w:ascii="Arial" w:hAnsi="Arial" w:cs="Arial"/>
          <w:bCs/>
          <w:szCs w:val="24"/>
        </w:rPr>
        <w:t xml:space="preserve"> </w:t>
      </w:r>
      <w:r w:rsidR="00821834">
        <w:rPr>
          <w:rFonts w:ascii="Arial" w:hAnsi="Arial" w:cs="Arial"/>
          <w:bCs/>
          <w:szCs w:val="24"/>
        </w:rPr>
        <w:t>2017</w:t>
      </w:r>
    </w:p>
    <w:p w:rsidR="000B1AB3" w:rsidP="000B1AB3" w14:paraId="54435F31" w14:textId="689353BB">
      <w:pPr>
        <w:pStyle w:val="Default"/>
        <w:spacing w:after="24"/>
        <w:jc w:val="both"/>
        <w:rPr>
          <w:rFonts w:ascii="Arial" w:hAnsi="Arial" w:cs="Arial"/>
          <w:b/>
          <w:color w:val="auto"/>
          <w:sz w:val="20"/>
          <w:szCs w:val="20"/>
          <w:lang w:eastAsia="en-US"/>
        </w:rPr>
      </w:pPr>
      <w:r w:rsidRPr="008D5310">
        <w:rPr>
          <w:rFonts w:ascii="Arial" w:hAnsi="Arial" w:cs="Arial"/>
          <w:b/>
          <w:sz w:val="20"/>
          <w:szCs w:val="20"/>
          <w:lang w:val="en" w:eastAsia="en-US"/>
        </w:rPr>
        <w:t>Description</w:t>
      </w:r>
      <w:r w:rsidRPr="008D5310">
        <w:rPr>
          <w:rFonts w:ascii="Arial" w:hAnsi="Arial" w:cs="Arial"/>
          <w:b/>
          <w:color w:val="auto"/>
          <w:sz w:val="20"/>
          <w:szCs w:val="20"/>
          <w:lang w:eastAsia="en-US"/>
        </w:rPr>
        <w:t>:</w:t>
      </w:r>
    </w:p>
    <w:p w:rsidR="0009078B" w:rsidP="000B1AB3" w14:paraId="77001FCC" w14:textId="77777777">
      <w:pPr>
        <w:pStyle w:val="Default"/>
        <w:spacing w:after="24"/>
        <w:jc w:val="both"/>
        <w:rPr>
          <w:rFonts w:ascii="Arial" w:hAnsi="Arial" w:cs="Arial"/>
          <w:b/>
          <w:color w:val="auto"/>
          <w:sz w:val="20"/>
          <w:szCs w:val="20"/>
          <w:lang w:eastAsia="en-US"/>
        </w:rPr>
      </w:pPr>
    </w:p>
    <w:p w:rsidR="00E67911" w:rsidP="0009078B" w14:paraId="09CCC1F7" w14:textId="5AD0C068">
      <w:pPr>
        <w:ind w:left="720"/>
        <w:jc w:val="both"/>
        <w:rPr>
          <w:rFonts w:ascii="Arial" w:hAnsi="Arial" w:cs="Arial"/>
        </w:rPr>
      </w:pPr>
      <w:r w:rsidRPr="00391122">
        <w:rPr>
          <w:rFonts w:ascii="Arial" w:hAnsi="Arial" w:cs="Arial"/>
        </w:rPr>
        <w:t>GFIM is an Application used to scan consigned inventory and manage consignment returns, exchanges, transfers, replenishments and reductions.</w:t>
      </w:r>
    </w:p>
    <w:p w:rsidR="0009078B" w:rsidRPr="008F1A2C" w:rsidP="0009078B" w14:paraId="157233D2" w14:textId="77777777">
      <w:pPr>
        <w:ind w:left="720"/>
        <w:jc w:val="both"/>
        <w:rPr>
          <w:rFonts w:ascii="Arial" w:hAnsi="Arial" w:cs="Arial"/>
        </w:rPr>
      </w:pPr>
    </w:p>
    <w:p w:rsidR="00B7773C" w:rsidRPr="008D5310" w:rsidP="00B7773C" w14:paraId="749F4568" w14:textId="77777777">
      <w:pPr>
        <w:pStyle w:val="BodyTextIndent"/>
        <w:ind w:left="0"/>
        <w:jc w:val="left"/>
        <w:rPr>
          <w:rFonts w:ascii="Arial" w:hAnsi="Arial" w:cs="Arial"/>
          <w:lang w:val="en-US"/>
        </w:rPr>
      </w:pPr>
      <w:r w:rsidRPr="008D5310">
        <w:rPr>
          <w:rFonts w:ascii="Arial" w:hAnsi="Arial" w:cs="Arial"/>
          <w:b/>
          <w:bCs/>
        </w:rPr>
        <w:t>Responsibilities:</w:t>
      </w:r>
    </w:p>
    <w:p w:rsidR="00B7773C" w:rsidP="00B7773C" w14:paraId="1D36AF9A" w14:textId="77777777">
      <w:pPr>
        <w:pStyle w:val="Default"/>
        <w:numPr>
          <w:ilvl w:val="0"/>
          <w:numId w:val="7"/>
        </w:numPr>
        <w:spacing w:after="24"/>
        <w:jc w:val="both"/>
        <w:rPr>
          <w:rFonts w:ascii="Arial" w:hAnsi="Arial" w:cs="Arial"/>
          <w:sz w:val="20"/>
          <w:szCs w:val="20"/>
          <w:lang w:val="en" w:eastAsia="en-US"/>
        </w:rPr>
      </w:pPr>
      <w:r w:rsidRPr="006F2051">
        <w:rPr>
          <w:rFonts w:ascii="Arial" w:hAnsi="Arial" w:cs="Arial"/>
          <w:sz w:val="20"/>
          <w:szCs w:val="20"/>
          <w:lang w:val="en" w:eastAsia="en-US"/>
        </w:rPr>
        <w:t>Development of functionalities using</w:t>
      </w:r>
      <w:r>
        <w:rPr>
          <w:rFonts w:ascii="Arial" w:hAnsi="Arial" w:cs="Arial"/>
          <w:sz w:val="20"/>
          <w:szCs w:val="20"/>
          <w:lang w:val="en" w:eastAsia="en-US"/>
        </w:rPr>
        <w:t xml:space="preserve"> Visual force pages</w:t>
      </w:r>
      <w:r w:rsidR="00334276">
        <w:rPr>
          <w:rFonts w:ascii="Arial" w:hAnsi="Arial" w:cs="Arial"/>
          <w:sz w:val="20"/>
          <w:szCs w:val="20"/>
          <w:lang w:val="en" w:eastAsia="en-US"/>
        </w:rPr>
        <w:t>,</w:t>
      </w:r>
      <w:r w:rsidRPr="006F2051">
        <w:rPr>
          <w:rFonts w:ascii="Arial" w:hAnsi="Arial" w:cs="Arial"/>
          <w:sz w:val="20"/>
          <w:szCs w:val="20"/>
          <w:lang w:val="en" w:eastAsia="en-US"/>
        </w:rPr>
        <w:t xml:space="preserve"> Apex Classes and Triggers.</w:t>
      </w:r>
    </w:p>
    <w:p w:rsidR="00B7773C" w:rsidRPr="00382CC9" w:rsidP="00B7773C" w14:paraId="2AB105E7" w14:textId="77777777">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Worked on Email Services.</w:t>
      </w:r>
    </w:p>
    <w:p w:rsidR="00B7773C" w:rsidRPr="007C71C0" w:rsidP="00B7773C" w14:paraId="643C399F" w14:textId="77777777">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Designed and Configured Process Builder, Workflow Rules, Approval Process, Validation Rules etc.,</w:t>
      </w:r>
    </w:p>
    <w:p w:rsidR="00170DD1" w:rsidRPr="001F584E" w:rsidP="001F584E" w14:paraId="083958E6" w14:textId="42AD5085">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Done sharing and security setup, profiles and roles creation.</w:t>
      </w:r>
    </w:p>
    <w:p w:rsidR="00E67911" w:rsidRPr="001F584E" w:rsidP="00703BEF" w14:paraId="36332216" w14:textId="0679E22F">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Data loading through Data Loader</w:t>
      </w:r>
      <w:r w:rsidR="00391122">
        <w:rPr>
          <w:rFonts w:ascii="Arial" w:hAnsi="Arial" w:cs="Arial"/>
          <w:sz w:val="20"/>
          <w:szCs w:val="20"/>
          <w:lang w:val="en" w:eastAsia="en-US"/>
        </w:rPr>
        <w:t>.</w:t>
      </w:r>
    </w:p>
    <w:p w:rsidR="001F584E" w:rsidRPr="005B50FD" w:rsidP="005B50FD" w14:paraId="66973C16" w14:textId="6A7E0D75">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 xml:space="preserve">Worked on App Exchange tool “Conga Composer”. </w:t>
      </w:r>
    </w:p>
    <w:p w:rsidR="00391122" w:rsidRPr="00645719" w:rsidP="00391122" w14:paraId="0CE6DAF3" w14:textId="77777777">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Deployment between sandboxes and UAT to Production.</w:t>
      </w:r>
    </w:p>
    <w:p w:rsidR="00391122" w:rsidRPr="00517176" w:rsidP="00703BEF" w14:paraId="571CC9E3" w14:textId="6CDD09F5">
      <w:pPr>
        <w:pStyle w:val="Default"/>
        <w:numPr>
          <w:ilvl w:val="0"/>
          <w:numId w:val="7"/>
        </w:numPr>
        <w:spacing w:after="24"/>
        <w:jc w:val="both"/>
        <w:rPr>
          <w:rFonts w:ascii="Arial" w:hAnsi="Arial" w:cs="Arial"/>
          <w:sz w:val="20"/>
          <w:szCs w:val="20"/>
          <w:lang w:val="en" w:eastAsia="en-US"/>
        </w:rPr>
      </w:pPr>
      <w:r w:rsidRPr="00517176">
        <w:rPr>
          <w:rFonts w:ascii="Arial" w:hAnsi="Arial" w:cs="Arial"/>
          <w:sz w:val="20"/>
          <w:szCs w:val="20"/>
          <w:lang w:val="en" w:eastAsia="en-US"/>
        </w:rPr>
        <w:t>UAT Support and defect fixing</w:t>
      </w:r>
      <w:r>
        <w:rPr>
          <w:rFonts w:ascii="Arial" w:hAnsi="Arial" w:cs="Arial"/>
          <w:sz w:val="20"/>
          <w:szCs w:val="20"/>
          <w:lang w:val="en" w:eastAsia="en-US"/>
        </w:rPr>
        <w:t>.</w:t>
      </w:r>
    </w:p>
    <w:p w:rsidR="00170DD1" w:rsidP="00270E09" w14:paraId="1B143252" w14:textId="77777777">
      <w:pPr>
        <w:pStyle w:val="BodyText"/>
        <w:tabs>
          <w:tab w:val="left" w:pos="3525"/>
        </w:tabs>
        <w:spacing w:line="360" w:lineRule="auto"/>
        <w:rPr>
          <w:rFonts w:ascii="Arial" w:hAnsi="Arial" w:cs="Arial"/>
          <w:b/>
          <w:bCs/>
          <w:szCs w:val="24"/>
        </w:rPr>
      </w:pPr>
    </w:p>
    <w:p w:rsidR="00270E09" w:rsidRPr="00FB3B4A" w:rsidP="00270E09" w14:paraId="59E0EE81" w14:textId="35D259A8">
      <w:pPr>
        <w:pStyle w:val="BodyText"/>
        <w:tabs>
          <w:tab w:val="left" w:pos="3525"/>
        </w:tabs>
        <w:spacing w:line="360" w:lineRule="auto"/>
        <w:rPr>
          <w:rFonts w:ascii="Arial" w:hAnsi="Arial" w:cs="Arial"/>
          <w:bCs/>
          <w:szCs w:val="24"/>
        </w:rPr>
      </w:pPr>
      <w:r w:rsidRPr="00925483">
        <w:rPr>
          <w:rFonts w:ascii="Arial" w:hAnsi="Arial" w:cs="Arial"/>
          <w:b/>
          <w:bCs/>
          <w:szCs w:val="24"/>
        </w:rPr>
        <w:t xml:space="preserve">Client:  </w:t>
      </w:r>
      <w:r w:rsidRPr="00170DD1">
        <w:rPr>
          <w:rFonts w:ascii="Arial" w:hAnsi="Arial" w:cs="Arial"/>
          <w:bCs/>
          <w:szCs w:val="24"/>
        </w:rPr>
        <w:t>Abbott</w:t>
      </w:r>
      <w:r>
        <w:rPr>
          <w:rFonts w:ascii="Arial" w:hAnsi="Arial" w:cs="Arial"/>
          <w:b/>
          <w:bCs/>
          <w:szCs w:val="24"/>
        </w:rPr>
        <w:t xml:space="preserve"> </w:t>
      </w:r>
      <w:r w:rsidRPr="00523676" w:rsidR="00523676">
        <w:rPr>
          <w:rFonts w:ascii="Arial" w:hAnsi="Arial" w:cs="Arial"/>
          <w:bCs/>
          <w:szCs w:val="24"/>
        </w:rPr>
        <w:t>(Abbott Diagnostics Division)</w:t>
      </w:r>
    </w:p>
    <w:p w:rsidR="00170DD1" w:rsidP="00270E09" w14:paraId="1E6B491A" w14:textId="77777777">
      <w:pPr>
        <w:pStyle w:val="BodyText"/>
        <w:spacing w:line="360" w:lineRule="auto"/>
        <w:ind w:left="-180" w:firstLine="180"/>
        <w:rPr>
          <w:rFonts w:ascii="Arial" w:hAnsi="Arial" w:cs="Arial"/>
          <w:b/>
          <w:bCs/>
          <w:szCs w:val="24"/>
        </w:rPr>
      </w:pPr>
      <w:r w:rsidRPr="00925483">
        <w:rPr>
          <w:rFonts w:ascii="Arial" w:hAnsi="Arial" w:cs="Arial"/>
          <w:b/>
          <w:bCs/>
          <w:szCs w:val="24"/>
        </w:rPr>
        <w:t xml:space="preserve">Project title:  </w:t>
      </w:r>
      <w:r w:rsidRPr="00170DD1">
        <w:rPr>
          <w:rFonts w:ascii="Arial" w:hAnsi="Arial" w:cs="Arial"/>
          <w:bCs/>
          <w:szCs w:val="24"/>
        </w:rPr>
        <w:t>Global Business Review</w:t>
      </w:r>
      <w:r w:rsidRPr="00925483">
        <w:rPr>
          <w:rFonts w:ascii="Arial" w:hAnsi="Arial" w:cs="Arial"/>
          <w:b/>
          <w:bCs/>
          <w:szCs w:val="24"/>
        </w:rPr>
        <w:t xml:space="preserve">    </w:t>
      </w:r>
    </w:p>
    <w:p w:rsidR="00270E09" w:rsidRPr="00925483" w:rsidP="00270E09" w14:paraId="252AB26B" w14:textId="7472DDB5">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r w:rsidRPr="00925483">
        <w:rPr>
          <w:rFonts w:ascii="Arial" w:hAnsi="Arial" w:cs="Arial"/>
          <w:b/>
          <w:bCs/>
          <w:szCs w:val="24"/>
        </w:rPr>
        <w:t xml:space="preserve">         </w:t>
      </w:r>
      <w:r w:rsidRPr="00925483">
        <w:rPr>
          <w:rFonts w:ascii="Arial" w:hAnsi="Arial" w:cs="Arial"/>
          <w:b/>
          <w:bCs/>
          <w:szCs w:val="24"/>
        </w:rPr>
        <w:tab/>
      </w:r>
    </w:p>
    <w:p w:rsidR="00270E09" w:rsidP="00703BEF" w14:paraId="6C986838" w14:textId="1EF737BF">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Pr="00170DD1">
        <w:rPr>
          <w:rFonts w:ascii="Arial" w:hAnsi="Arial" w:cs="Arial"/>
          <w:bCs/>
          <w:szCs w:val="24"/>
        </w:rPr>
        <w:t>Salesforce Developer</w:t>
      </w:r>
    </w:p>
    <w:p w:rsidR="000B1AB3" w:rsidP="000B1AB3" w14:paraId="061C748E" w14:textId="4E2DDEA1">
      <w:pPr>
        <w:pStyle w:val="BodyText"/>
        <w:spacing w:line="360" w:lineRule="auto"/>
        <w:ind w:left="-180" w:firstLine="180"/>
        <w:rPr>
          <w:rFonts w:ascii="Arial" w:hAnsi="Arial" w:cs="Arial"/>
          <w:b/>
          <w:bCs/>
          <w:iCs/>
        </w:rPr>
      </w:pPr>
      <w:r>
        <w:rPr>
          <w:rFonts w:ascii="Arial" w:hAnsi="Arial" w:cs="Arial"/>
          <w:b/>
          <w:bCs/>
          <w:szCs w:val="24"/>
        </w:rPr>
        <w:t>Period</w:t>
      </w:r>
      <w:r w:rsidRPr="00925483">
        <w:rPr>
          <w:rFonts w:ascii="Arial" w:hAnsi="Arial" w:cs="Arial"/>
          <w:b/>
          <w:bCs/>
          <w:szCs w:val="24"/>
        </w:rPr>
        <w:t xml:space="preserve">:  </w:t>
      </w:r>
      <w:r w:rsidRPr="000B1AB3">
        <w:rPr>
          <w:rFonts w:ascii="Arial" w:hAnsi="Arial" w:cs="Arial"/>
          <w:bCs/>
          <w:iCs/>
        </w:rPr>
        <w:t>September 2015 to January 2016</w:t>
      </w:r>
    </w:p>
    <w:p w:rsidR="000B1AB3" w:rsidP="000B1AB3" w14:paraId="0CB023EF" w14:textId="77777777">
      <w:pPr>
        <w:pStyle w:val="Default"/>
        <w:spacing w:after="24"/>
        <w:jc w:val="both"/>
        <w:rPr>
          <w:rFonts w:ascii="Arial" w:hAnsi="Arial" w:cs="Arial"/>
          <w:b/>
          <w:color w:val="auto"/>
          <w:sz w:val="20"/>
          <w:szCs w:val="20"/>
          <w:lang w:eastAsia="en-US"/>
        </w:rPr>
      </w:pPr>
      <w:r w:rsidRPr="008D5310">
        <w:rPr>
          <w:rFonts w:ascii="Arial" w:hAnsi="Arial" w:cs="Arial"/>
          <w:b/>
          <w:sz w:val="20"/>
          <w:szCs w:val="20"/>
          <w:lang w:val="en" w:eastAsia="en-US"/>
        </w:rPr>
        <w:t>Description</w:t>
      </w:r>
      <w:r w:rsidRPr="008D5310">
        <w:rPr>
          <w:rFonts w:ascii="Arial" w:hAnsi="Arial" w:cs="Arial"/>
          <w:b/>
          <w:color w:val="auto"/>
          <w:sz w:val="20"/>
          <w:szCs w:val="20"/>
          <w:lang w:eastAsia="en-US"/>
        </w:rPr>
        <w:t>:</w:t>
      </w:r>
    </w:p>
    <w:p w:rsidR="000B1AB3" w:rsidRPr="008D5310" w:rsidP="000B1AB3" w14:paraId="5C5F5214" w14:textId="77777777">
      <w:pPr>
        <w:pStyle w:val="Default"/>
        <w:spacing w:after="24"/>
        <w:jc w:val="both"/>
        <w:rPr>
          <w:rFonts w:ascii="Arial" w:hAnsi="Arial" w:cs="Arial"/>
          <w:b/>
          <w:color w:val="auto"/>
          <w:sz w:val="20"/>
          <w:szCs w:val="20"/>
          <w:lang w:eastAsia="en-US"/>
        </w:rPr>
      </w:pPr>
    </w:p>
    <w:p w:rsidR="000B1AB3" w:rsidP="000B1AB3" w14:paraId="4FDCA354" w14:textId="2F98D771">
      <w:pPr>
        <w:pStyle w:val="Default"/>
        <w:spacing w:after="24"/>
        <w:ind w:left="720"/>
        <w:jc w:val="both"/>
        <w:rPr>
          <w:rFonts w:ascii="Arial" w:hAnsi="Arial" w:cs="Arial"/>
          <w:color w:val="auto"/>
          <w:sz w:val="20"/>
          <w:szCs w:val="20"/>
          <w:lang w:eastAsia="en-US"/>
        </w:rPr>
      </w:pPr>
      <w:r w:rsidRPr="006818F0">
        <w:rPr>
          <w:rFonts w:ascii="Arial" w:hAnsi="Arial" w:cs="Arial"/>
          <w:color w:val="auto"/>
          <w:sz w:val="20"/>
          <w:szCs w:val="20"/>
          <w:lang w:eastAsia="en-US"/>
        </w:rPr>
        <w:t>It is a dashboard application which is integrated with Cognos</w:t>
      </w:r>
      <w:r>
        <w:rPr>
          <w:rFonts w:ascii="Arial" w:hAnsi="Arial" w:cs="Arial"/>
          <w:color w:val="auto"/>
          <w:sz w:val="20"/>
          <w:szCs w:val="20"/>
          <w:lang w:eastAsia="en-US"/>
        </w:rPr>
        <w:t xml:space="preserve"> and MylabReport where Account </w:t>
      </w:r>
      <w:r w:rsidRPr="006818F0">
        <w:rPr>
          <w:rFonts w:ascii="Arial" w:hAnsi="Arial" w:cs="Arial"/>
          <w:color w:val="auto"/>
          <w:sz w:val="20"/>
          <w:szCs w:val="20"/>
          <w:lang w:eastAsia="en-US"/>
        </w:rPr>
        <w:t xml:space="preserve">owners can schedule a business review task by logging into salesforce and selects the parameters </w:t>
      </w:r>
      <w:r>
        <w:rPr>
          <w:rFonts w:ascii="Arial" w:hAnsi="Arial" w:cs="Arial"/>
          <w:color w:val="auto"/>
          <w:sz w:val="20"/>
          <w:szCs w:val="20"/>
          <w:lang w:eastAsia="en-US"/>
        </w:rPr>
        <w:t xml:space="preserve">for report </w:t>
      </w:r>
      <w:r w:rsidRPr="006818F0">
        <w:rPr>
          <w:rFonts w:ascii="Arial" w:hAnsi="Arial" w:cs="Arial"/>
          <w:color w:val="auto"/>
          <w:sz w:val="20"/>
          <w:szCs w:val="20"/>
          <w:lang w:eastAsia="en-US"/>
        </w:rPr>
        <w:t>from a custom tab which</w:t>
      </w:r>
      <w:r>
        <w:rPr>
          <w:rFonts w:ascii="Arial" w:hAnsi="Arial" w:cs="Arial"/>
          <w:color w:val="auto"/>
          <w:sz w:val="20"/>
          <w:szCs w:val="20"/>
          <w:lang w:eastAsia="en-US"/>
        </w:rPr>
        <w:t xml:space="preserve"> is</w:t>
      </w:r>
      <w:r w:rsidRPr="006818F0">
        <w:rPr>
          <w:rFonts w:ascii="Arial" w:hAnsi="Arial" w:cs="Arial"/>
          <w:color w:val="auto"/>
          <w:sz w:val="20"/>
          <w:szCs w:val="20"/>
          <w:lang w:eastAsia="en-US"/>
        </w:rPr>
        <w:t xml:space="preserve"> developed for Global Business Review</w:t>
      </w:r>
      <w:r>
        <w:rPr>
          <w:rFonts w:ascii="Arial" w:hAnsi="Arial" w:cs="Arial"/>
          <w:color w:val="auto"/>
          <w:sz w:val="20"/>
          <w:szCs w:val="20"/>
          <w:lang w:eastAsia="en-US"/>
        </w:rPr>
        <w:t xml:space="preserve"> and submits the request</w:t>
      </w:r>
      <w:r w:rsidRPr="006818F0">
        <w:rPr>
          <w:rFonts w:ascii="Arial" w:hAnsi="Arial" w:cs="Arial"/>
          <w:color w:val="auto"/>
          <w:sz w:val="20"/>
          <w:szCs w:val="20"/>
          <w:lang w:eastAsia="en-US"/>
        </w:rPr>
        <w:t>.</w:t>
      </w:r>
      <w:r>
        <w:rPr>
          <w:rFonts w:ascii="Arial" w:hAnsi="Arial" w:cs="Arial"/>
          <w:color w:val="auto"/>
          <w:sz w:val="20"/>
          <w:szCs w:val="20"/>
          <w:lang w:eastAsia="en-US"/>
        </w:rPr>
        <w:t xml:space="preserve"> The request will go to cognos from backend and cognos emails the report to account owners once the report is generated.</w:t>
      </w:r>
    </w:p>
    <w:p w:rsidR="000B1AB3" w:rsidRPr="00703BEF" w:rsidP="00703BEF" w14:paraId="70859D71" w14:textId="77777777">
      <w:pPr>
        <w:pStyle w:val="BodyText"/>
        <w:spacing w:line="360" w:lineRule="auto"/>
        <w:ind w:left="-180" w:firstLine="180"/>
        <w:rPr>
          <w:rFonts w:ascii="Arial" w:hAnsi="Arial" w:cs="Arial"/>
          <w:b/>
          <w:bCs/>
          <w:szCs w:val="24"/>
        </w:rPr>
      </w:pPr>
    </w:p>
    <w:p w:rsidR="00270E09" w:rsidRPr="008D5310" w:rsidP="00270E09" w14:paraId="2DE3262E" w14:textId="77777777">
      <w:pPr>
        <w:pStyle w:val="BodyTextIndent"/>
        <w:ind w:left="0"/>
        <w:jc w:val="left"/>
        <w:rPr>
          <w:rFonts w:ascii="Arial" w:hAnsi="Arial" w:cs="Arial"/>
          <w:lang w:val="en-US"/>
        </w:rPr>
      </w:pPr>
      <w:r w:rsidRPr="008D5310">
        <w:rPr>
          <w:rFonts w:ascii="Arial" w:hAnsi="Arial" w:cs="Arial"/>
          <w:b/>
          <w:bCs/>
        </w:rPr>
        <w:t>Responsibilities:</w:t>
      </w:r>
    </w:p>
    <w:p w:rsidR="00270E09" w:rsidP="00270E09" w14:paraId="7E3C73AC" w14:textId="77777777">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rsidR="00270E09" w:rsidP="00270E09" w14:paraId="702E79D4" w14:textId="77777777">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Worked on salesforce CRM Content management. Worked on content Version and Content Distribution objects.</w:t>
      </w:r>
    </w:p>
    <w:p w:rsidR="00270E09" w:rsidP="00270E09" w14:paraId="4204AD08" w14:textId="77777777">
      <w:pPr>
        <w:pStyle w:val="Default"/>
        <w:numPr>
          <w:ilvl w:val="0"/>
          <w:numId w:val="7"/>
        </w:numPr>
        <w:spacing w:after="24"/>
        <w:jc w:val="both"/>
        <w:rPr>
          <w:rFonts w:ascii="Arial" w:hAnsi="Arial" w:cs="Arial"/>
          <w:sz w:val="20"/>
          <w:szCs w:val="20"/>
          <w:lang w:val="en" w:eastAsia="en-US"/>
        </w:rPr>
      </w:pPr>
      <w:r w:rsidRPr="006F2051">
        <w:rPr>
          <w:rFonts w:ascii="Arial" w:hAnsi="Arial" w:cs="Arial"/>
          <w:sz w:val="20"/>
          <w:szCs w:val="20"/>
          <w:lang w:val="en" w:eastAsia="en-US"/>
        </w:rPr>
        <w:t>Development of functionalities using</w:t>
      </w:r>
      <w:r>
        <w:rPr>
          <w:rFonts w:ascii="Arial" w:hAnsi="Arial" w:cs="Arial"/>
          <w:sz w:val="20"/>
          <w:szCs w:val="20"/>
          <w:lang w:val="en" w:eastAsia="en-US"/>
        </w:rPr>
        <w:t xml:space="preserve"> Visual force pages</w:t>
      </w:r>
      <w:r w:rsidRPr="006F2051">
        <w:rPr>
          <w:rFonts w:ascii="Arial" w:hAnsi="Arial" w:cs="Arial"/>
          <w:sz w:val="20"/>
          <w:szCs w:val="20"/>
          <w:lang w:val="en" w:eastAsia="en-US"/>
        </w:rPr>
        <w:t xml:space="preserve"> Apex Classes and Triggers.</w:t>
      </w:r>
    </w:p>
    <w:p w:rsidR="00270E09" w:rsidP="00270E09" w14:paraId="486EDEDA" w14:textId="77777777">
      <w:pPr>
        <w:pStyle w:val="Default"/>
        <w:numPr>
          <w:ilvl w:val="0"/>
          <w:numId w:val="7"/>
        </w:numPr>
        <w:spacing w:after="24"/>
        <w:jc w:val="both"/>
        <w:rPr>
          <w:rFonts w:ascii="Garamond" w:hAnsi="Garamond" w:cs="Times New Roman"/>
          <w:sz w:val="20"/>
          <w:szCs w:val="20"/>
          <w:lang w:val="en" w:eastAsia="en-US"/>
        </w:rPr>
      </w:pPr>
      <w:r w:rsidRPr="00A16CC6">
        <w:rPr>
          <w:rFonts w:ascii="Arial" w:hAnsi="Arial" w:cs="Arial"/>
          <w:sz w:val="20"/>
          <w:szCs w:val="20"/>
          <w:lang w:val="en" w:eastAsia="en-US"/>
        </w:rPr>
        <w:t>Wrote Test Classes for optimum code coverage</w:t>
      </w:r>
      <w:r w:rsidRPr="00DF5254">
        <w:rPr>
          <w:rFonts w:ascii="Garamond" w:hAnsi="Garamond" w:cs="Times New Roman"/>
          <w:sz w:val="20"/>
          <w:szCs w:val="20"/>
          <w:lang w:val="en" w:eastAsia="en-US"/>
        </w:rPr>
        <w:t>.</w:t>
      </w:r>
    </w:p>
    <w:p w:rsidR="00085170" w:rsidP="00085170" w14:paraId="60682DF4" w14:textId="77777777">
      <w:pPr>
        <w:pStyle w:val="Default"/>
        <w:spacing w:after="24"/>
        <w:jc w:val="both"/>
        <w:rPr>
          <w:rFonts w:ascii="Arial" w:hAnsi="Arial" w:cs="Arial"/>
          <w:sz w:val="20"/>
          <w:szCs w:val="20"/>
          <w:lang w:val="en" w:eastAsia="en-US"/>
        </w:rPr>
      </w:pPr>
    </w:p>
    <w:p w:rsidR="00085170" w:rsidP="00085170" w14:paraId="17B7E4E7" w14:textId="77777777">
      <w:pPr>
        <w:pStyle w:val="Default"/>
        <w:spacing w:after="24"/>
        <w:jc w:val="both"/>
        <w:rPr>
          <w:rFonts w:ascii="Arial" w:hAnsi="Arial" w:cs="Arial"/>
          <w:sz w:val="20"/>
          <w:szCs w:val="20"/>
          <w:lang w:val="en" w:eastAsia="en-US"/>
        </w:rPr>
      </w:pPr>
    </w:p>
    <w:p w:rsidR="00085170" w:rsidRPr="00925483" w:rsidP="00085170" w14:paraId="04D51DAE" w14:textId="61C648C3">
      <w:pPr>
        <w:pStyle w:val="BodyText"/>
        <w:tabs>
          <w:tab w:val="left" w:pos="3525"/>
        </w:tabs>
        <w:spacing w:line="360" w:lineRule="auto"/>
        <w:ind w:left="-180" w:firstLine="180"/>
        <w:rPr>
          <w:rFonts w:ascii="Arial" w:hAnsi="Arial" w:cs="Arial"/>
          <w:b/>
          <w:bCs/>
          <w:szCs w:val="24"/>
        </w:rPr>
      </w:pPr>
      <w:r w:rsidRPr="00925483">
        <w:rPr>
          <w:rFonts w:ascii="Arial" w:hAnsi="Arial" w:cs="Arial"/>
          <w:b/>
          <w:bCs/>
          <w:szCs w:val="24"/>
        </w:rPr>
        <w:t xml:space="preserve">Client:  </w:t>
      </w:r>
      <w:r w:rsidRPr="00170DD1">
        <w:rPr>
          <w:rFonts w:ascii="Arial" w:hAnsi="Arial" w:cs="Arial"/>
          <w:bCs/>
          <w:szCs w:val="24"/>
        </w:rPr>
        <w:t>Abbott</w:t>
      </w:r>
      <w:r w:rsidR="00523676">
        <w:rPr>
          <w:rFonts w:ascii="Arial" w:hAnsi="Arial" w:cs="Arial"/>
          <w:bCs/>
          <w:szCs w:val="24"/>
        </w:rPr>
        <w:t xml:space="preserve"> (Abbott Vascular Division)</w:t>
      </w:r>
    </w:p>
    <w:p w:rsidR="00170DD1" w:rsidP="00085170" w14:paraId="70DB2131" w14:textId="77777777">
      <w:pPr>
        <w:pStyle w:val="BodyText"/>
        <w:spacing w:line="360" w:lineRule="auto"/>
        <w:ind w:left="-180" w:firstLine="180"/>
        <w:rPr>
          <w:rFonts w:ascii="Arial" w:hAnsi="Arial" w:cs="Arial"/>
          <w:b/>
          <w:bCs/>
          <w:szCs w:val="24"/>
        </w:rPr>
      </w:pPr>
      <w:r w:rsidRPr="00925483">
        <w:rPr>
          <w:rFonts w:ascii="Arial" w:hAnsi="Arial" w:cs="Arial"/>
          <w:b/>
          <w:bCs/>
          <w:szCs w:val="24"/>
        </w:rPr>
        <w:t xml:space="preserve">Project title:  </w:t>
      </w:r>
      <w:r w:rsidRPr="00170DD1">
        <w:rPr>
          <w:rFonts w:ascii="Arial" w:hAnsi="Arial" w:cs="Arial"/>
          <w:bCs/>
          <w:szCs w:val="24"/>
        </w:rPr>
        <w:t>SH SFDC Referral Enhancement</w:t>
      </w:r>
      <w:r w:rsidRPr="00925483">
        <w:rPr>
          <w:rFonts w:ascii="Arial" w:hAnsi="Arial" w:cs="Arial"/>
          <w:b/>
          <w:bCs/>
          <w:szCs w:val="24"/>
        </w:rPr>
        <w:t xml:space="preserve">        </w:t>
      </w:r>
    </w:p>
    <w:p w:rsidR="00085170" w:rsidRPr="00925483" w:rsidP="00085170" w14:paraId="7EE052AE" w14:textId="79581431">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r w:rsidRPr="00925483">
        <w:rPr>
          <w:rFonts w:ascii="Arial" w:hAnsi="Arial" w:cs="Arial"/>
          <w:b/>
          <w:bCs/>
          <w:szCs w:val="24"/>
        </w:rPr>
        <w:t xml:space="preserve">     </w:t>
      </w:r>
      <w:r w:rsidRPr="00925483">
        <w:rPr>
          <w:rFonts w:ascii="Arial" w:hAnsi="Arial" w:cs="Arial"/>
          <w:b/>
          <w:bCs/>
          <w:szCs w:val="24"/>
        </w:rPr>
        <w:tab/>
      </w:r>
    </w:p>
    <w:p w:rsidR="00085170" w:rsidP="00703BEF" w14:paraId="2E1899D7" w14:textId="457AD261">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Pr="00170DD1">
        <w:rPr>
          <w:rFonts w:ascii="Arial" w:hAnsi="Arial" w:cs="Arial"/>
          <w:bCs/>
          <w:szCs w:val="24"/>
        </w:rPr>
        <w:t>Salesforce Developer</w:t>
      </w:r>
    </w:p>
    <w:p w:rsidR="00147530" w:rsidP="00147530" w14:paraId="6132D355" w14:textId="2A469E27">
      <w:pPr>
        <w:pStyle w:val="BodyText"/>
        <w:spacing w:line="360" w:lineRule="auto"/>
        <w:ind w:left="-180" w:firstLine="180"/>
        <w:rPr>
          <w:rFonts w:ascii="Arial" w:hAnsi="Arial" w:cs="Arial"/>
          <w:b/>
          <w:bCs/>
          <w:iCs/>
        </w:rPr>
      </w:pPr>
      <w:r>
        <w:rPr>
          <w:rFonts w:ascii="Arial" w:hAnsi="Arial" w:cs="Arial"/>
          <w:b/>
          <w:bCs/>
          <w:szCs w:val="24"/>
        </w:rPr>
        <w:t>Period</w:t>
      </w:r>
      <w:r>
        <w:rPr>
          <w:rFonts w:ascii="Arial" w:hAnsi="Arial" w:cs="Arial"/>
          <w:b/>
          <w:bCs/>
          <w:szCs w:val="24"/>
        </w:rPr>
        <w:t xml:space="preserve">: </w:t>
      </w:r>
      <w:r w:rsidRPr="00147530">
        <w:rPr>
          <w:rFonts w:ascii="Arial" w:hAnsi="Arial" w:cs="Arial"/>
          <w:bCs/>
          <w:iCs/>
        </w:rPr>
        <w:t>May 2015 to August 2015</w:t>
      </w:r>
    </w:p>
    <w:p w:rsidR="00147530" w:rsidP="00147530" w14:paraId="75E2455C" w14:textId="77777777">
      <w:pPr>
        <w:pStyle w:val="Default"/>
        <w:spacing w:after="24"/>
        <w:jc w:val="both"/>
        <w:rPr>
          <w:rFonts w:ascii="Arial" w:hAnsi="Arial" w:cs="Arial"/>
          <w:b/>
          <w:color w:val="auto"/>
          <w:sz w:val="20"/>
          <w:szCs w:val="20"/>
          <w:lang w:eastAsia="en-US"/>
        </w:rPr>
      </w:pPr>
      <w:r w:rsidRPr="008D5310">
        <w:rPr>
          <w:rFonts w:ascii="Arial" w:hAnsi="Arial" w:cs="Arial"/>
          <w:b/>
          <w:sz w:val="20"/>
          <w:szCs w:val="20"/>
          <w:lang w:val="en" w:eastAsia="en-US"/>
        </w:rPr>
        <w:t>Description</w:t>
      </w:r>
      <w:r w:rsidRPr="008D5310">
        <w:rPr>
          <w:rFonts w:ascii="Arial" w:hAnsi="Arial" w:cs="Arial"/>
          <w:b/>
          <w:color w:val="auto"/>
          <w:sz w:val="20"/>
          <w:szCs w:val="20"/>
          <w:lang w:eastAsia="en-US"/>
        </w:rPr>
        <w:t>:</w:t>
      </w:r>
    </w:p>
    <w:p w:rsidR="00147530" w:rsidRPr="008D5310" w:rsidP="00147530" w14:paraId="048BC054" w14:textId="77777777">
      <w:pPr>
        <w:pStyle w:val="Default"/>
        <w:spacing w:after="24"/>
        <w:jc w:val="both"/>
        <w:rPr>
          <w:rFonts w:ascii="Arial" w:hAnsi="Arial" w:cs="Arial"/>
          <w:b/>
          <w:color w:val="auto"/>
          <w:sz w:val="20"/>
          <w:szCs w:val="20"/>
          <w:lang w:eastAsia="en-US"/>
        </w:rPr>
      </w:pPr>
    </w:p>
    <w:p w:rsidR="00147530" w:rsidP="00147530" w14:paraId="005E0B32" w14:textId="77777777">
      <w:pPr>
        <w:pStyle w:val="Default"/>
        <w:spacing w:after="24"/>
        <w:ind w:left="720"/>
        <w:jc w:val="both"/>
        <w:rPr>
          <w:rFonts w:ascii="Arial" w:hAnsi="Arial" w:cs="Arial"/>
          <w:sz w:val="20"/>
          <w:szCs w:val="20"/>
          <w:lang w:val="en" w:eastAsia="en-US"/>
        </w:rPr>
      </w:pPr>
      <w:r w:rsidRPr="006A5BF3">
        <w:rPr>
          <w:rFonts w:ascii="Arial" w:hAnsi="Arial" w:cs="Arial"/>
          <w:sz w:val="20"/>
          <w:szCs w:val="20"/>
          <w:lang w:val="en" w:eastAsia="en-US"/>
        </w:rPr>
        <w:t>The project will implement global level changes to enable activity tracking, physician profiling, contact creation and to track key TDS compensation parameters and optimizing resources by accurately tracking activities and customers</w:t>
      </w:r>
      <w:r>
        <w:rPr>
          <w:rFonts w:ascii="Arial" w:hAnsi="Arial" w:cs="Arial"/>
          <w:sz w:val="20"/>
          <w:szCs w:val="20"/>
          <w:lang w:val="en" w:eastAsia="en-US"/>
        </w:rPr>
        <w:t>.</w:t>
      </w:r>
    </w:p>
    <w:p w:rsidR="00147530" w:rsidRPr="00703BEF" w:rsidP="00703BEF" w14:paraId="0809208F" w14:textId="77777777">
      <w:pPr>
        <w:pStyle w:val="BodyText"/>
        <w:spacing w:line="360" w:lineRule="auto"/>
        <w:ind w:left="-180" w:firstLine="180"/>
        <w:rPr>
          <w:rFonts w:ascii="Arial" w:hAnsi="Arial" w:cs="Arial"/>
          <w:b/>
          <w:bCs/>
          <w:szCs w:val="24"/>
        </w:rPr>
      </w:pPr>
    </w:p>
    <w:p w:rsidR="00085170" w:rsidRPr="008D5310" w:rsidP="00085170" w14:paraId="00D291F8" w14:textId="77777777">
      <w:pPr>
        <w:pStyle w:val="BodyTextIndent"/>
        <w:ind w:left="0"/>
        <w:jc w:val="left"/>
        <w:rPr>
          <w:rFonts w:ascii="Arial" w:hAnsi="Arial" w:cs="Arial"/>
          <w:lang w:val="en-US"/>
        </w:rPr>
      </w:pPr>
      <w:r w:rsidRPr="008D5310">
        <w:rPr>
          <w:rFonts w:ascii="Arial" w:hAnsi="Arial" w:cs="Arial"/>
          <w:b/>
          <w:bCs/>
        </w:rPr>
        <w:t>Responsibilities:</w:t>
      </w:r>
    </w:p>
    <w:p w:rsidR="00085170" w:rsidRPr="008D5310" w:rsidP="00085170" w14:paraId="293687CD" w14:textId="77777777">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rsidR="00085170" w:rsidP="00414AF0" w14:paraId="2C047980" w14:textId="77777777">
      <w:pPr>
        <w:pStyle w:val="Default"/>
        <w:numPr>
          <w:ilvl w:val="0"/>
          <w:numId w:val="7"/>
        </w:numPr>
        <w:spacing w:after="24"/>
        <w:jc w:val="both"/>
        <w:rPr>
          <w:rFonts w:ascii="Arial" w:hAnsi="Arial" w:cs="Arial"/>
          <w:sz w:val="20"/>
          <w:szCs w:val="20"/>
          <w:lang w:val="en" w:eastAsia="en-US"/>
        </w:rPr>
      </w:pPr>
      <w:r w:rsidRPr="007F6F2C">
        <w:rPr>
          <w:rFonts w:ascii="Arial" w:hAnsi="Arial" w:cs="Arial"/>
          <w:sz w:val="20"/>
          <w:szCs w:val="20"/>
          <w:lang w:val="en" w:eastAsia="en-US"/>
        </w:rPr>
        <w:t>End to end Development in Salesforce. Done customizations like visual force pages, Apex class, apex triggers etc.</w:t>
      </w:r>
    </w:p>
    <w:p w:rsidR="007F6F2C" w:rsidRPr="007F6F2C" w:rsidP="007F6F2C" w14:paraId="42B5E10E" w14:textId="77777777">
      <w:pPr>
        <w:pStyle w:val="Default"/>
        <w:numPr>
          <w:ilvl w:val="0"/>
          <w:numId w:val="7"/>
        </w:numPr>
        <w:spacing w:after="24"/>
        <w:jc w:val="both"/>
        <w:rPr>
          <w:rFonts w:ascii="Arial" w:hAnsi="Arial" w:cs="Arial"/>
          <w:sz w:val="20"/>
          <w:szCs w:val="20"/>
          <w:lang w:val="en" w:eastAsia="en-US"/>
        </w:rPr>
      </w:pPr>
      <w:r w:rsidRPr="003B3998">
        <w:rPr>
          <w:rFonts w:ascii="Arial" w:hAnsi="Arial" w:cs="Arial"/>
          <w:sz w:val="20"/>
          <w:szCs w:val="20"/>
          <w:lang w:val="en" w:eastAsia="en-US"/>
        </w:rPr>
        <w:t>D</w:t>
      </w:r>
      <w:r w:rsidR="0089600B">
        <w:rPr>
          <w:rFonts w:ascii="Arial" w:hAnsi="Arial" w:cs="Arial"/>
          <w:sz w:val="20"/>
          <w:szCs w:val="20"/>
          <w:lang w:val="en" w:eastAsia="en-US"/>
        </w:rPr>
        <w:t>eveloped Validation rules, Work</w:t>
      </w:r>
      <w:r w:rsidRPr="003B3998">
        <w:rPr>
          <w:rFonts w:ascii="Arial" w:hAnsi="Arial" w:cs="Arial"/>
          <w:sz w:val="20"/>
          <w:szCs w:val="20"/>
          <w:lang w:val="en" w:eastAsia="en-US"/>
        </w:rPr>
        <w:t xml:space="preserve">flows, Record Types, Page Layouts, Custom Settings, </w:t>
      </w:r>
      <w:r>
        <w:rPr>
          <w:rFonts w:ascii="Arial" w:hAnsi="Arial" w:cs="Arial"/>
          <w:sz w:val="20"/>
          <w:szCs w:val="20"/>
          <w:lang w:val="en" w:eastAsia="en-US"/>
        </w:rPr>
        <w:t>Profiles, Permission sets.</w:t>
      </w:r>
    </w:p>
    <w:p w:rsidR="00085170" w:rsidRPr="003B3998" w:rsidP="00085170" w14:paraId="5687A519" w14:textId="77777777">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 xml:space="preserve">Creating reports, </w:t>
      </w:r>
      <w:r w:rsidR="00C6490B">
        <w:rPr>
          <w:rFonts w:ascii="Arial" w:hAnsi="Arial" w:cs="Arial"/>
          <w:sz w:val="20"/>
          <w:szCs w:val="20"/>
          <w:lang w:val="en" w:eastAsia="en-US"/>
        </w:rPr>
        <w:t>Dashboards,</w:t>
      </w:r>
      <w:r w:rsidR="00B67D4C">
        <w:rPr>
          <w:rFonts w:ascii="Arial" w:hAnsi="Arial" w:cs="Arial"/>
          <w:sz w:val="20"/>
          <w:szCs w:val="20"/>
          <w:lang w:val="en" w:eastAsia="en-US"/>
        </w:rPr>
        <w:t xml:space="preserve"> </w:t>
      </w:r>
      <w:r>
        <w:rPr>
          <w:rFonts w:ascii="Arial" w:hAnsi="Arial" w:cs="Arial"/>
          <w:sz w:val="20"/>
          <w:szCs w:val="20"/>
          <w:lang w:val="en" w:eastAsia="en-US"/>
        </w:rPr>
        <w:t xml:space="preserve">Data </w:t>
      </w:r>
      <w:r w:rsidR="00E11BBF">
        <w:rPr>
          <w:rFonts w:ascii="Arial" w:hAnsi="Arial" w:cs="Arial"/>
          <w:sz w:val="20"/>
          <w:szCs w:val="20"/>
          <w:lang w:val="en" w:eastAsia="en-US"/>
        </w:rPr>
        <w:t>loading</w:t>
      </w:r>
      <w:r>
        <w:rPr>
          <w:rFonts w:ascii="Arial" w:hAnsi="Arial" w:cs="Arial"/>
          <w:sz w:val="20"/>
          <w:szCs w:val="20"/>
          <w:lang w:val="en" w:eastAsia="en-US"/>
        </w:rPr>
        <w:t>.</w:t>
      </w:r>
    </w:p>
    <w:p w:rsidR="00085170" w:rsidP="00085170" w14:paraId="2CD58B7F" w14:textId="77777777">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Wrote Test Classes for optimum code coverage.</w:t>
      </w:r>
    </w:p>
    <w:p w:rsidR="006F14EB" w:rsidRPr="009467E7" w:rsidP="00574CEC" w14:paraId="3F2BC2E0" w14:textId="77777777">
      <w:pPr>
        <w:spacing w:line="360" w:lineRule="auto"/>
        <w:ind w:right="90"/>
        <w:jc w:val="both"/>
        <w:rPr>
          <w:rFonts w:asciiTheme="minorHAnsi" w:hAnsiTheme="minorHAnsi" w:cstheme="minorHAnsi"/>
        </w:rPr>
      </w:pPr>
    </w:p>
    <w:p w:rsidR="00085170" w:rsidRPr="00925483" w:rsidP="00085170" w14:paraId="0CDFE179" w14:textId="36BCD6A2">
      <w:pPr>
        <w:pStyle w:val="BodyText"/>
        <w:tabs>
          <w:tab w:val="left" w:pos="3525"/>
        </w:tabs>
        <w:spacing w:line="360" w:lineRule="auto"/>
        <w:ind w:left="-180" w:firstLine="180"/>
        <w:rPr>
          <w:rFonts w:ascii="Arial" w:hAnsi="Arial" w:cs="Arial"/>
          <w:b/>
          <w:bCs/>
          <w:szCs w:val="24"/>
        </w:rPr>
      </w:pPr>
      <w:r w:rsidRPr="00925483">
        <w:rPr>
          <w:rFonts w:ascii="Arial" w:hAnsi="Arial" w:cs="Arial"/>
          <w:b/>
          <w:bCs/>
          <w:szCs w:val="24"/>
        </w:rPr>
        <w:t xml:space="preserve">Client:  </w:t>
      </w:r>
      <w:r w:rsidRPr="00170DD1">
        <w:rPr>
          <w:rFonts w:ascii="Arial" w:hAnsi="Arial" w:cs="Arial"/>
          <w:bCs/>
          <w:szCs w:val="24"/>
        </w:rPr>
        <w:t>Abbott</w:t>
      </w:r>
      <w:r w:rsidR="00E06F0E">
        <w:rPr>
          <w:rFonts w:ascii="Arial" w:hAnsi="Arial" w:cs="Arial"/>
          <w:bCs/>
          <w:szCs w:val="24"/>
        </w:rPr>
        <w:t xml:space="preserve"> (Abbott Molecular Division)</w:t>
      </w:r>
    </w:p>
    <w:p w:rsidR="00170DD1" w:rsidP="00085170" w14:paraId="430B9F60" w14:textId="77777777">
      <w:pPr>
        <w:pStyle w:val="BodyText"/>
        <w:spacing w:line="360" w:lineRule="auto"/>
        <w:ind w:left="-180" w:firstLine="180"/>
        <w:rPr>
          <w:rFonts w:ascii="Arial" w:hAnsi="Arial" w:cs="Arial"/>
          <w:b/>
          <w:bCs/>
          <w:szCs w:val="24"/>
        </w:rPr>
      </w:pPr>
      <w:r w:rsidRPr="00925483">
        <w:rPr>
          <w:rFonts w:ascii="Arial" w:hAnsi="Arial" w:cs="Arial"/>
          <w:b/>
          <w:bCs/>
          <w:szCs w:val="24"/>
        </w:rPr>
        <w:t xml:space="preserve">Project title:  </w:t>
      </w:r>
      <w:r w:rsidRPr="00170DD1">
        <w:rPr>
          <w:rFonts w:ascii="Arial" w:hAnsi="Arial" w:cs="Arial"/>
          <w:bCs/>
          <w:szCs w:val="24"/>
        </w:rPr>
        <w:t>Day in the Lab</w:t>
      </w:r>
      <w:r w:rsidRPr="00925483">
        <w:rPr>
          <w:rFonts w:ascii="Arial" w:hAnsi="Arial" w:cs="Arial"/>
          <w:b/>
          <w:bCs/>
          <w:szCs w:val="24"/>
        </w:rPr>
        <w:t xml:space="preserve">    </w:t>
      </w:r>
    </w:p>
    <w:p w:rsidR="00085170" w:rsidRPr="00925483" w:rsidP="00085170" w14:paraId="03D9871F" w14:textId="583E63BD">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r w:rsidRPr="00925483">
        <w:rPr>
          <w:rFonts w:ascii="Arial" w:hAnsi="Arial" w:cs="Arial"/>
          <w:b/>
          <w:bCs/>
          <w:szCs w:val="24"/>
        </w:rPr>
        <w:t xml:space="preserve">         </w:t>
      </w:r>
      <w:r w:rsidRPr="00925483">
        <w:rPr>
          <w:rFonts w:ascii="Arial" w:hAnsi="Arial" w:cs="Arial"/>
          <w:b/>
          <w:bCs/>
          <w:szCs w:val="24"/>
        </w:rPr>
        <w:tab/>
      </w:r>
    </w:p>
    <w:p w:rsidR="00085170" w:rsidP="00085170" w14:paraId="4B217186" w14:textId="77777777">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Pr="00170DD1">
        <w:rPr>
          <w:rFonts w:ascii="Arial" w:hAnsi="Arial" w:cs="Arial"/>
          <w:bCs/>
          <w:szCs w:val="24"/>
        </w:rPr>
        <w:t>Salesforce Developer</w:t>
      </w:r>
    </w:p>
    <w:p w:rsidR="00147530" w:rsidP="00147530" w14:paraId="363B0706" w14:textId="538ED2A7">
      <w:pPr>
        <w:pStyle w:val="BodyText"/>
        <w:spacing w:line="360" w:lineRule="auto"/>
        <w:ind w:left="-180" w:firstLine="180"/>
        <w:rPr>
          <w:rFonts w:ascii="Arial" w:hAnsi="Arial" w:cs="Arial"/>
          <w:b/>
          <w:bCs/>
          <w:iCs/>
        </w:rPr>
      </w:pPr>
      <w:r>
        <w:rPr>
          <w:rFonts w:ascii="Arial" w:hAnsi="Arial" w:cs="Arial"/>
          <w:b/>
          <w:bCs/>
          <w:szCs w:val="24"/>
        </w:rPr>
        <w:t>Period</w:t>
      </w:r>
      <w:r w:rsidRPr="00925483">
        <w:rPr>
          <w:rFonts w:ascii="Arial" w:hAnsi="Arial" w:cs="Arial"/>
          <w:b/>
          <w:bCs/>
          <w:szCs w:val="24"/>
        </w:rPr>
        <w:t xml:space="preserve">:  </w:t>
      </w:r>
      <w:r w:rsidRPr="00147530">
        <w:rPr>
          <w:rFonts w:ascii="Arial" w:hAnsi="Arial" w:cs="Arial"/>
          <w:bCs/>
        </w:rPr>
        <w:t>December 2014</w:t>
      </w:r>
      <w:r w:rsidRPr="00147530">
        <w:rPr>
          <w:rFonts w:ascii="Arial" w:hAnsi="Arial" w:cs="Arial"/>
          <w:bCs/>
          <w:iCs/>
        </w:rPr>
        <w:t xml:space="preserve"> to April 2015</w:t>
      </w:r>
    </w:p>
    <w:p w:rsidR="00147530" w:rsidP="00147530" w14:paraId="1189379E" w14:textId="77777777">
      <w:pPr>
        <w:pStyle w:val="BodyText"/>
        <w:spacing w:line="360" w:lineRule="auto"/>
        <w:ind w:left="-180" w:firstLine="180"/>
        <w:rPr>
          <w:rFonts w:ascii="Arial" w:hAnsi="Arial" w:cs="Arial"/>
          <w:b/>
          <w:bCs/>
          <w:iCs/>
        </w:rPr>
      </w:pPr>
    </w:p>
    <w:p w:rsidR="00147530" w:rsidP="00147530" w14:paraId="582751FC" w14:textId="77777777">
      <w:pPr>
        <w:pStyle w:val="Default"/>
        <w:spacing w:after="24"/>
        <w:jc w:val="both"/>
        <w:rPr>
          <w:rFonts w:ascii="Arial" w:hAnsi="Arial" w:cs="Arial"/>
          <w:b/>
          <w:color w:val="auto"/>
          <w:sz w:val="20"/>
          <w:szCs w:val="20"/>
          <w:lang w:eastAsia="en-US"/>
        </w:rPr>
      </w:pPr>
      <w:r w:rsidRPr="008D5310">
        <w:rPr>
          <w:rFonts w:ascii="Arial" w:hAnsi="Arial" w:cs="Arial"/>
          <w:b/>
          <w:sz w:val="20"/>
          <w:szCs w:val="20"/>
          <w:lang w:val="en" w:eastAsia="en-US"/>
        </w:rPr>
        <w:t>Description</w:t>
      </w:r>
      <w:r w:rsidRPr="008D5310">
        <w:rPr>
          <w:rFonts w:ascii="Arial" w:hAnsi="Arial" w:cs="Arial"/>
          <w:b/>
          <w:color w:val="auto"/>
          <w:sz w:val="20"/>
          <w:szCs w:val="20"/>
          <w:lang w:eastAsia="en-US"/>
        </w:rPr>
        <w:t>:</w:t>
      </w:r>
    </w:p>
    <w:p w:rsidR="00147530" w:rsidRPr="008D5310" w:rsidP="00147530" w14:paraId="7781031D" w14:textId="77777777">
      <w:pPr>
        <w:pStyle w:val="Default"/>
        <w:spacing w:after="24"/>
        <w:jc w:val="both"/>
        <w:rPr>
          <w:rFonts w:ascii="Arial" w:hAnsi="Arial" w:cs="Arial"/>
          <w:b/>
          <w:color w:val="auto"/>
          <w:sz w:val="20"/>
          <w:szCs w:val="20"/>
          <w:lang w:eastAsia="en-US"/>
        </w:rPr>
      </w:pPr>
    </w:p>
    <w:p w:rsidR="00147530" w:rsidP="00147530" w14:paraId="2B61762F" w14:textId="77777777">
      <w:pPr>
        <w:pStyle w:val="Default"/>
        <w:spacing w:after="24"/>
        <w:ind w:left="720"/>
        <w:jc w:val="both"/>
        <w:rPr>
          <w:rFonts w:ascii="Arial" w:hAnsi="Arial" w:cs="Arial"/>
          <w:sz w:val="20"/>
          <w:szCs w:val="20"/>
          <w:lang w:eastAsia="en-US"/>
        </w:rPr>
      </w:pPr>
      <w:r>
        <w:rPr>
          <w:rFonts w:ascii="Arial" w:hAnsi="Arial" w:cs="Arial"/>
          <w:sz w:val="20"/>
          <w:szCs w:val="20"/>
          <w:lang w:eastAsia="en-US"/>
        </w:rPr>
        <w:t xml:space="preserve">It </w:t>
      </w:r>
      <w:r w:rsidRPr="007B4CBC">
        <w:rPr>
          <w:rFonts w:ascii="Arial" w:hAnsi="Arial" w:cs="Arial"/>
          <w:sz w:val="20"/>
          <w:szCs w:val="20"/>
          <w:lang w:eastAsia="en-US"/>
        </w:rPr>
        <w:t>is a mobile customer lab workflow information capture application to begin accumulating lab workflow information on customers for data analysis and mining through salesforce.com.  Abbott Molecular sales reps would capture customer lab workflow information and statistics on a mobile application that syncs with Abbott Molecular</w:t>
      </w:r>
      <w:r>
        <w:rPr>
          <w:rFonts w:ascii="Arial" w:hAnsi="Arial" w:cs="Arial"/>
          <w:sz w:val="20"/>
          <w:szCs w:val="20"/>
          <w:lang w:eastAsia="en-US"/>
        </w:rPr>
        <w:t>‘s instance of salesforce.com.</w:t>
      </w:r>
    </w:p>
    <w:p w:rsidR="00147530" w:rsidRPr="00085170" w:rsidP="00085170" w14:paraId="38EEA4F4" w14:textId="77777777">
      <w:pPr>
        <w:pStyle w:val="BodyText"/>
        <w:spacing w:line="360" w:lineRule="auto"/>
        <w:ind w:left="-180" w:firstLine="180"/>
        <w:rPr>
          <w:rFonts w:ascii="Arial" w:hAnsi="Arial" w:cs="Arial"/>
          <w:b/>
          <w:bCs/>
          <w:szCs w:val="24"/>
        </w:rPr>
      </w:pPr>
    </w:p>
    <w:p w:rsidR="00085170" w:rsidRPr="008D5310" w:rsidP="00085170" w14:paraId="5D0D0389" w14:textId="77777777">
      <w:pPr>
        <w:pStyle w:val="BodyTextIndent"/>
        <w:ind w:left="0"/>
        <w:jc w:val="left"/>
        <w:rPr>
          <w:rFonts w:ascii="Arial" w:hAnsi="Arial" w:cs="Arial"/>
          <w:lang w:val="en-US"/>
        </w:rPr>
      </w:pPr>
      <w:r w:rsidRPr="008D5310">
        <w:rPr>
          <w:rFonts w:ascii="Arial" w:hAnsi="Arial" w:cs="Arial"/>
          <w:b/>
          <w:bCs/>
        </w:rPr>
        <w:t>Responsibilities:</w:t>
      </w:r>
    </w:p>
    <w:p w:rsidR="00085170" w:rsidRPr="008D5310" w:rsidP="00085170" w14:paraId="574D8126" w14:textId="77777777">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rsidR="00085170" w:rsidP="00085170" w14:paraId="53607B9A" w14:textId="77777777">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 xml:space="preserve">End to end Development </w:t>
      </w:r>
      <w:r w:rsidRPr="008D5310">
        <w:rPr>
          <w:rFonts w:ascii="Arial" w:hAnsi="Arial" w:cs="Arial"/>
          <w:sz w:val="20"/>
          <w:szCs w:val="20"/>
          <w:lang w:val="en" w:eastAsia="en-US"/>
        </w:rPr>
        <w:t xml:space="preserve">in Salesforce. Developed various Custom Objects, Tabs, </w:t>
      </w:r>
      <w:r>
        <w:rPr>
          <w:rFonts w:ascii="Arial" w:hAnsi="Arial" w:cs="Arial"/>
          <w:sz w:val="20"/>
          <w:szCs w:val="20"/>
          <w:lang w:val="en" w:eastAsia="en-US"/>
        </w:rPr>
        <w:t>validation rules on the objects, Custom Settings, Mobile Configuration and Customization for salesforce1 Mobile App.</w:t>
      </w:r>
    </w:p>
    <w:p w:rsidR="00085170" w:rsidRPr="008D5310" w:rsidP="00085170" w14:paraId="377292E5" w14:textId="77777777">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Done customizations like visual force pages, Apex class, apex triggers etc.</w:t>
      </w:r>
    </w:p>
    <w:p w:rsidR="00085170" w:rsidP="00085170" w14:paraId="417A2DC3" w14:textId="77777777">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Wrote Test Classes for optimum code coverage.</w:t>
      </w:r>
    </w:p>
    <w:p w:rsidR="00E67911" w:rsidP="00E67911" w14:paraId="4648FCF2" w14:textId="77777777">
      <w:pPr>
        <w:pStyle w:val="Default"/>
        <w:spacing w:after="24"/>
        <w:jc w:val="both"/>
        <w:rPr>
          <w:rFonts w:ascii="Arial" w:hAnsi="Arial" w:cs="Arial"/>
          <w:sz w:val="20"/>
          <w:szCs w:val="20"/>
          <w:lang w:val="en" w:eastAsia="en-US"/>
        </w:rPr>
      </w:pPr>
    </w:p>
    <w:p w:rsidR="00E67911" w:rsidP="00E67911" w14:paraId="791CA062" w14:textId="77777777">
      <w:pPr>
        <w:pStyle w:val="Default"/>
        <w:spacing w:after="24"/>
        <w:jc w:val="both"/>
        <w:rPr>
          <w:rFonts w:ascii="Arial" w:hAnsi="Arial" w:cs="Arial"/>
          <w:sz w:val="20"/>
          <w:szCs w:val="20"/>
          <w:lang w:val="en" w:eastAsia="en-US"/>
        </w:rPr>
      </w:pPr>
    </w:p>
    <w:p w:rsidR="007437B2" w:rsidRPr="008D5310" w:rsidP="008D5310" w14:paraId="6838F8C2" w14:textId="77777777">
      <w:pPr>
        <w:pStyle w:val="Default"/>
        <w:spacing w:after="24"/>
        <w:jc w:val="both"/>
        <w:rPr>
          <w:rFonts w:ascii="Arial" w:hAnsi="Arial" w:cs="Arial"/>
          <w:sz w:val="20"/>
          <w:szCs w:val="20"/>
          <w:lang w:val="en" w:eastAsia="en-US"/>
        </w:rPr>
      </w:pPr>
    </w:p>
    <w:p w:rsidR="008D5310" w:rsidRPr="008D5310" w:rsidP="008D5310" w14:paraId="6CAC2116" w14:textId="77777777">
      <w:pPr>
        <w:pStyle w:val="Default"/>
        <w:spacing w:after="24"/>
        <w:jc w:val="both"/>
        <w:rPr>
          <w:rFonts w:ascii="Arial" w:hAnsi="Arial" w:cs="Arial"/>
          <w:sz w:val="20"/>
          <w:szCs w:val="20"/>
          <w:lang w:val="en" w:eastAsia="en-US"/>
        </w:rPr>
      </w:pPr>
    </w:p>
    <w:p w:rsidR="00A931B5" w:rsidRPr="00170DD1" w:rsidP="00A931B5" w14:paraId="227E3770" w14:textId="77777777">
      <w:pPr>
        <w:pStyle w:val="BodyText"/>
        <w:tabs>
          <w:tab w:val="left" w:pos="3525"/>
        </w:tabs>
        <w:spacing w:line="360" w:lineRule="auto"/>
        <w:ind w:left="-180" w:firstLine="180"/>
        <w:rPr>
          <w:rFonts w:ascii="Arial" w:hAnsi="Arial" w:cs="Arial"/>
          <w:bCs/>
          <w:szCs w:val="24"/>
        </w:rPr>
      </w:pPr>
      <w:r w:rsidRPr="00E34F9D">
        <w:rPr>
          <w:rFonts w:ascii="Arial" w:hAnsi="Arial" w:cs="Arial"/>
          <w:b/>
          <w:bCs/>
          <w:szCs w:val="24"/>
        </w:rPr>
        <w:t xml:space="preserve">Client:  </w:t>
      </w:r>
      <w:r w:rsidRPr="00170DD1" w:rsidR="006978FE">
        <w:rPr>
          <w:rFonts w:ascii="Arial" w:hAnsi="Arial" w:cs="Arial"/>
          <w:bCs/>
          <w:szCs w:val="24"/>
        </w:rPr>
        <w:t>United Health Group</w:t>
      </w:r>
    </w:p>
    <w:p w:rsidR="00170DD1" w:rsidRPr="00170DD1" w:rsidP="00A931B5" w14:paraId="6C8528BE" w14:textId="77777777">
      <w:pPr>
        <w:pStyle w:val="BodyText"/>
        <w:spacing w:line="360" w:lineRule="auto"/>
        <w:ind w:left="-180" w:firstLine="180"/>
        <w:rPr>
          <w:rFonts w:ascii="Arial" w:hAnsi="Arial" w:cs="Arial"/>
          <w:bCs/>
          <w:szCs w:val="24"/>
        </w:rPr>
      </w:pPr>
      <w:r w:rsidRPr="00E34F9D">
        <w:rPr>
          <w:rFonts w:ascii="Arial" w:hAnsi="Arial" w:cs="Arial"/>
          <w:b/>
          <w:bCs/>
          <w:szCs w:val="24"/>
        </w:rPr>
        <w:t xml:space="preserve">Project title:  </w:t>
      </w:r>
      <w:r w:rsidRPr="00170DD1" w:rsidR="00B729EF">
        <w:rPr>
          <w:rFonts w:ascii="Arial" w:hAnsi="Arial" w:cs="Arial"/>
          <w:bCs/>
          <w:szCs w:val="24"/>
        </w:rPr>
        <w:t xml:space="preserve">Integrated Pricing      </w:t>
      </w:r>
    </w:p>
    <w:p w:rsidR="00A931B5" w:rsidRPr="00E34F9D" w:rsidP="00A931B5" w14:paraId="5F2193A2" w14:textId="7953E0B8">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r w:rsidRPr="00925483" w:rsidR="00B729EF">
        <w:rPr>
          <w:rFonts w:ascii="Arial" w:hAnsi="Arial" w:cs="Arial"/>
          <w:b/>
          <w:bCs/>
          <w:szCs w:val="24"/>
        </w:rPr>
        <w:t xml:space="preserve">       </w:t>
      </w:r>
      <w:r w:rsidRPr="00E34F9D">
        <w:rPr>
          <w:rFonts w:ascii="Arial" w:hAnsi="Arial" w:cs="Arial"/>
          <w:b/>
          <w:bCs/>
          <w:szCs w:val="24"/>
        </w:rPr>
        <w:tab/>
      </w:r>
    </w:p>
    <w:p w:rsidR="00CB63F1" w:rsidP="00574CEC" w14:paraId="2629A6CA" w14:textId="77777777">
      <w:pPr>
        <w:pStyle w:val="BodyText"/>
        <w:spacing w:line="360" w:lineRule="auto"/>
        <w:ind w:left="-180" w:firstLine="180"/>
        <w:rPr>
          <w:rFonts w:ascii="Arial" w:hAnsi="Arial" w:cs="Arial"/>
          <w:bCs/>
          <w:szCs w:val="24"/>
        </w:rPr>
      </w:pPr>
      <w:r w:rsidRPr="00E34F9D">
        <w:rPr>
          <w:rFonts w:ascii="Arial" w:hAnsi="Arial" w:cs="Arial"/>
          <w:b/>
          <w:bCs/>
          <w:szCs w:val="24"/>
        </w:rPr>
        <w:t xml:space="preserve">Role: </w:t>
      </w:r>
      <w:r w:rsidRPr="00170DD1">
        <w:rPr>
          <w:rFonts w:ascii="Arial" w:hAnsi="Arial" w:cs="Arial"/>
          <w:bCs/>
          <w:szCs w:val="24"/>
        </w:rPr>
        <w:t>Salesforce Developer</w:t>
      </w:r>
    </w:p>
    <w:p w:rsidR="00942351" w:rsidP="00942351" w14:paraId="045CFEFD" w14:textId="319C39C5">
      <w:pPr>
        <w:pStyle w:val="BodyText"/>
        <w:spacing w:line="360" w:lineRule="auto"/>
        <w:ind w:left="-180" w:firstLine="180"/>
        <w:rPr>
          <w:rFonts w:ascii="Arial" w:hAnsi="Arial" w:cs="Arial"/>
          <w:bCs/>
          <w:szCs w:val="24"/>
        </w:rPr>
      </w:pPr>
      <w:r>
        <w:rPr>
          <w:rFonts w:ascii="Arial" w:hAnsi="Arial" w:cs="Arial"/>
          <w:b/>
          <w:bCs/>
          <w:szCs w:val="24"/>
        </w:rPr>
        <w:t>Period:</w:t>
      </w:r>
      <w:r>
        <w:rPr>
          <w:rFonts w:ascii="Arial" w:hAnsi="Arial" w:cs="Arial"/>
          <w:bCs/>
          <w:szCs w:val="24"/>
        </w:rPr>
        <w:t xml:space="preserve"> February 2014 – </w:t>
      </w:r>
      <w:r w:rsidR="00147530">
        <w:rPr>
          <w:rFonts w:ascii="Arial" w:hAnsi="Arial" w:cs="Arial"/>
          <w:bCs/>
          <w:szCs w:val="24"/>
        </w:rPr>
        <w:t>November</w:t>
      </w:r>
      <w:r>
        <w:rPr>
          <w:rFonts w:ascii="Arial" w:hAnsi="Arial" w:cs="Arial"/>
          <w:bCs/>
          <w:szCs w:val="24"/>
        </w:rPr>
        <w:t xml:space="preserve"> 2014</w:t>
      </w:r>
    </w:p>
    <w:p w:rsidR="00147530" w:rsidP="00147530" w14:paraId="02047522" w14:textId="41A01BEE">
      <w:pPr>
        <w:pStyle w:val="Default"/>
        <w:spacing w:after="24"/>
        <w:jc w:val="both"/>
        <w:rPr>
          <w:rFonts w:ascii="Arial" w:hAnsi="Arial" w:cs="Arial"/>
          <w:b/>
          <w:sz w:val="20"/>
          <w:szCs w:val="20"/>
          <w:lang w:val="en" w:eastAsia="en-US"/>
        </w:rPr>
      </w:pPr>
      <w:r w:rsidRPr="008D5310">
        <w:rPr>
          <w:rFonts w:ascii="Arial" w:hAnsi="Arial" w:cs="Arial"/>
          <w:b/>
          <w:sz w:val="20"/>
          <w:szCs w:val="20"/>
          <w:lang w:val="en" w:eastAsia="en-US"/>
        </w:rPr>
        <w:t>Description</w:t>
      </w:r>
      <w:r w:rsidRPr="00650612">
        <w:rPr>
          <w:rFonts w:ascii="Arial" w:hAnsi="Arial" w:cs="Arial"/>
          <w:b/>
          <w:sz w:val="20"/>
          <w:szCs w:val="20"/>
          <w:lang w:val="en" w:eastAsia="en-US"/>
        </w:rPr>
        <w:t>:</w:t>
      </w:r>
    </w:p>
    <w:p w:rsidR="00147530" w:rsidRPr="00147530" w:rsidP="00147530" w14:paraId="365C4715" w14:textId="77777777">
      <w:pPr>
        <w:pStyle w:val="Default"/>
        <w:spacing w:after="24"/>
        <w:jc w:val="both"/>
        <w:rPr>
          <w:rFonts w:ascii="Arial" w:hAnsi="Arial" w:cs="Arial"/>
          <w:b/>
          <w:sz w:val="20"/>
          <w:szCs w:val="20"/>
          <w:lang w:val="en" w:eastAsia="en-US"/>
        </w:rPr>
      </w:pPr>
    </w:p>
    <w:p w:rsidR="00147530" w:rsidRPr="00147530" w:rsidP="00147530" w14:paraId="0C8380A4" w14:textId="0B0AE9A3">
      <w:pPr>
        <w:rPr>
          <w:rFonts w:ascii="Arial" w:hAnsi="Arial" w:cs="Arial"/>
          <w:color w:val="000000"/>
          <w:lang w:val="en"/>
        </w:rPr>
      </w:pPr>
      <w:r>
        <w:rPr>
          <w:lang w:val="en"/>
        </w:rPr>
        <w:t xml:space="preserve">           </w:t>
      </w:r>
      <w:r w:rsidRPr="00147530">
        <w:rPr>
          <w:rFonts w:ascii="Arial" w:hAnsi="Arial" w:cs="Arial"/>
          <w:color w:val="000000"/>
          <w:lang w:val="en"/>
        </w:rPr>
        <w:t xml:space="preserve">This project is implemented to generate quotes and orders to enhance Sales and  </w:t>
      </w:r>
    </w:p>
    <w:p w:rsidR="00942351" w:rsidP="00147530" w14:paraId="0C4E0CDD" w14:textId="52DA9C10">
      <w:pPr>
        <w:rPr>
          <w:rFonts w:ascii="Arial" w:hAnsi="Arial" w:cs="Arial"/>
          <w:color w:val="000000"/>
          <w:lang w:val="en"/>
        </w:rPr>
      </w:pPr>
      <w:r>
        <w:rPr>
          <w:rFonts w:ascii="Arial" w:hAnsi="Arial" w:cs="Arial"/>
          <w:color w:val="000000"/>
          <w:lang w:val="en"/>
        </w:rPr>
        <w:t xml:space="preserve">           </w:t>
      </w:r>
      <w:r w:rsidRPr="00147530">
        <w:rPr>
          <w:rFonts w:ascii="Arial" w:hAnsi="Arial" w:cs="Arial"/>
          <w:color w:val="000000"/>
          <w:lang w:val="en"/>
        </w:rPr>
        <w:t>Marketing functions of Optum Phoenix.</w:t>
      </w:r>
    </w:p>
    <w:p w:rsidR="00147530" w:rsidRPr="00147530" w:rsidP="00147530" w14:paraId="27A1F399" w14:textId="77777777">
      <w:pPr>
        <w:rPr>
          <w:rFonts w:ascii="Arial" w:hAnsi="Arial" w:cs="Arial"/>
          <w:color w:val="000000"/>
          <w:lang w:val="en"/>
        </w:rPr>
      </w:pPr>
    </w:p>
    <w:p w:rsidR="00B729EF" w:rsidRPr="00B729EF" w:rsidP="00B729EF" w14:paraId="26F04D4E" w14:textId="77777777">
      <w:pPr>
        <w:pStyle w:val="Default"/>
        <w:spacing w:after="24"/>
        <w:jc w:val="both"/>
        <w:rPr>
          <w:rFonts w:ascii="Arial" w:hAnsi="Arial" w:cs="Arial"/>
          <w:b/>
          <w:sz w:val="20"/>
          <w:szCs w:val="20"/>
          <w:lang w:val="en" w:eastAsia="en-US"/>
        </w:rPr>
      </w:pPr>
      <w:r w:rsidRPr="008D5310">
        <w:rPr>
          <w:rFonts w:ascii="Arial" w:hAnsi="Arial" w:cs="Arial"/>
          <w:b/>
          <w:sz w:val="20"/>
          <w:szCs w:val="20"/>
          <w:lang w:val="en" w:eastAsia="en-US"/>
        </w:rPr>
        <w:t>Responsibilities:</w:t>
      </w:r>
    </w:p>
    <w:p w:rsidR="00B729EF" w:rsidRPr="00B729EF" w:rsidP="00B729EF" w14:paraId="6BD26C78" w14:textId="77777777">
      <w:pPr>
        <w:pStyle w:val="ListParagraph"/>
        <w:keepNext/>
        <w:numPr>
          <w:ilvl w:val="0"/>
          <w:numId w:val="5"/>
        </w:numPr>
        <w:spacing w:line="360" w:lineRule="auto"/>
        <w:contextualSpacing/>
        <w:rPr>
          <w:rFonts w:ascii="Arial" w:hAnsi="Arial" w:cs="Arial"/>
          <w:color w:val="000000"/>
          <w:sz w:val="20"/>
          <w:szCs w:val="20"/>
          <w:lang w:val="en"/>
        </w:rPr>
      </w:pPr>
      <w:r w:rsidRPr="00B729EF">
        <w:rPr>
          <w:rFonts w:ascii="Arial" w:hAnsi="Arial" w:cs="Arial"/>
          <w:color w:val="000000"/>
          <w:sz w:val="20"/>
          <w:szCs w:val="20"/>
          <w:lang w:val="en"/>
        </w:rPr>
        <w:t>Project requirement gathering and analysis.</w:t>
      </w:r>
    </w:p>
    <w:p w:rsidR="00B729EF" w:rsidRPr="00B729EF" w:rsidP="00B729EF" w14:paraId="02982E36" w14:textId="77777777">
      <w:pPr>
        <w:pStyle w:val="ListParagraph"/>
        <w:keepNext/>
        <w:numPr>
          <w:ilvl w:val="0"/>
          <w:numId w:val="5"/>
        </w:numPr>
        <w:spacing w:line="360" w:lineRule="auto"/>
        <w:contextualSpacing/>
        <w:rPr>
          <w:rFonts w:ascii="Arial" w:hAnsi="Arial" w:cs="Arial"/>
          <w:color w:val="000000"/>
          <w:sz w:val="20"/>
          <w:szCs w:val="20"/>
          <w:lang w:val="en"/>
        </w:rPr>
      </w:pPr>
      <w:r w:rsidRPr="00B729EF">
        <w:rPr>
          <w:rFonts w:ascii="Arial" w:hAnsi="Arial" w:cs="Arial"/>
          <w:color w:val="000000"/>
          <w:sz w:val="20"/>
          <w:szCs w:val="20"/>
          <w:lang w:val="en"/>
        </w:rPr>
        <w:t>End to end Development in Salesforce. Developed various Custom Objects, Tabs, validation rules, Components and Custom links.</w:t>
      </w:r>
    </w:p>
    <w:p w:rsidR="00B729EF" w:rsidRPr="00B729EF" w:rsidP="00B729EF" w14:paraId="23316F69" w14:textId="77777777">
      <w:pPr>
        <w:pStyle w:val="ListParagraph"/>
        <w:keepNext/>
        <w:numPr>
          <w:ilvl w:val="0"/>
          <w:numId w:val="5"/>
        </w:numPr>
        <w:spacing w:line="360" w:lineRule="auto"/>
        <w:contextualSpacing/>
        <w:rPr>
          <w:rFonts w:ascii="Arial" w:hAnsi="Arial" w:cs="Arial"/>
          <w:color w:val="000000"/>
          <w:sz w:val="20"/>
          <w:szCs w:val="20"/>
          <w:lang w:val="en"/>
        </w:rPr>
      </w:pPr>
      <w:r w:rsidRPr="00B729EF">
        <w:rPr>
          <w:rFonts w:ascii="Arial" w:hAnsi="Arial" w:cs="Arial"/>
          <w:color w:val="000000"/>
          <w:sz w:val="20"/>
          <w:szCs w:val="20"/>
          <w:lang w:val="en"/>
        </w:rPr>
        <w:t>Done customizations like visual force pages, Apex class, apex triggers etc.</w:t>
      </w:r>
    </w:p>
    <w:p w:rsidR="00650612" w:rsidRPr="00703BEF" w:rsidP="00703BEF" w14:paraId="24001987" w14:textId="5F8A2EF8">
      <w:pPr>
        <w:pStyle w:val="ListParagraph"/>
        <w:keepNext/>
        <w:numPr>
          <w:ilvl w:val="0"/>
          <w:numId w:val="5"/>
        </w:numPr>
        <w:spacing w:line="360" w:lineRule="auto"/>
        <w:contextualSpacing/>
        <w:rPr>
          <w:rFonts w:ascii="Arial" w:hAnsi="Arial" w:cs="Arial"/>
          <w:color w:val="000000"/>
          <w:sz w:val="20"/>
          <w:szCs w:val="20"/>
          <w:lang w:val="en"/>
        </w:rPr>
      </w:pPr>
      <w:r>
        <w:rPr>
          <w:rFonts w:ascii="Arial" w:hAnsi="Arial" w:cs="Arial"/>
          <w:color w:val="000000"/>
          <w:sz w:val="20"/>
          <w:szCs w:val="20"/>
          <w:lang w:val="en"/>
        </w:rPr>
        <w:t>Complex data loading using Apex Data Loader</w:t>
      </w:r>
      <w:r w:rsidRPr="00B729EF" w:rsidR="00B729EF">
        <w:rPr>
          <w:rFonts w:ascii="Arial" w:hAnsi="Arial" w:cs="Arial"/>
          <w:color w:val="000000"/>
          <w:sz w:val="20"/>
          <w:szCs w:val="20"/>
          <w:lang w:val="en"/>
        </w:rPr>
        <w:t>.</w:t>
      </w:r>
    </w:p>
    <w:p w:rsidR="00D1503A" w:rsidP="00D1503A" w14:paraId="32E00984" w14:textId="77777777">
      <w:pPr>
        <w:pStyle w:val="Default"/>
        <w:spacing w:after="24"/>
        <w:jc w:val="both"/>
        <w:rPr>
          <w:rFonts w:ascii="Arial" w:hAnsi="Arial" w:cs="Arial"/>
          <w:sz w:val="20"/>
          <w:szCs w:val="20"/>
          <w:lang w:val="en" w:eastAsia="en-US"/>
        </w:rPr>
      </w:pPr>
    </w:p>
    <w:p w:rsidR="00574CEC" w:rsidRPr="00170DD1" w:rsidP="00574CEC" w14:paraId="57D9CCA4" w14:textId="77777777">
      <w:pPr>
        <w:pStyle w:val="BodyText"/>
        <w:tabs>
          <w:tab w:val="left" w:pos="3525"/>
        </w:tabs>
        <w:spacing w:line="360" w:lineRule="auto"/>
        <w:ind w:left="-180" w:firstLine="180"/>
        <w:rPr>
          <w:rFonts w:ascii="Arial" w:hAnsi="Arial" w:cs="Arial"/>
          <w:bCs/>
          <w:szCs w:val="24"/>
        </w:rPr>
      </w:pPr>
      <w:r w:rsidRPr="00E34F9D">
        <w:rPr>
          <w:rFonts w:ascii="Arial" w:hAnsi="Arial" w:cs="Arial"/>
          <w:b/>
          <w:bCs/>
          <w:szCs w:val="24"/>
        </w:rPr>
        <w:t xml:space="preserve">Client:  </w:t>
      </w:r>
      <w:r w:rsidRPr="00170DD1">
        <w:rPr>
          <w:rFonts w:ascii="Arial" w:hAnsi="Arial" w:cs="Arial"/>
          <w:bCs/>
          <w:szCs w:val="24"/>
        </w:rPr>
        <w:t>Johnson &amp; Johnson</w:t>
      </w:r>
    </w:p>
    <w:p w:rsidR="00574CEC" w:rsidP="00574CEC" w14:paraId="598C988D" w14:textId="77777777">
      <w:pPr>
        <w:pStyle w:val="BodyText"/>
        <w:spacing w:line="360" w:lineRule="auto"/>
        <w:ind w:left="-180" w:firstLine="180"/>
        <w:rPr>
          <w:rFonts w:ascii="Arial" w:hAnsi="Arial" w:cs="Arial"/>
          <w:b/>
          <w:bCs/>
          <w:szCs w:val="24"/>
        </w:rPr>
      </w:pPr>
      <w:r w:rsidRPr="00E34F9D">
        <w:rPr>
          <w:rFonts w:ascii="Arial" w:hAnsi="Arial" w:cs="Arial"/>
          <w:b/>
          <w:bCs/>
          <w:szCs w:val="24"/>
        </w:rPr>
        <w:t xml:space="preserve">Project title:  </w:t>
      </w:r>
      <w:r w:rsidRPr="00170DD1">
        <w:rPr>
          <w:rFonts w:ascii="Arial" w:hAnsi="Arial" w:cs="Arial"/>
          <w:bCs/>
          <w:szCs w:val="24"/>
        </w:rPr>
        <w:t>LATAM</w:t>
      </w:r>
      <w:r w:rsidRPr="00E34F9D">
        <w:rPr>
          <w:rFonts w:ascii="Arial" w:hAnsi="Arial" w:cs="Arial"/>
          <w:b/>
          <w:bCs/>
          <w:szCs w:val="24"/>
        </w:rPr>
        <w:tab/>
      </w:r>
    </w:p>
    <w:p w:rsidR="00170DD1" w:rsidRPr="00E34F9D" w:rsidP="00574CEC" w14:paraId="21E0DB4C" w14:textId="4A49AE2D">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p>
    <w:p w:rsidR="00574CEC" w:rsidP="00703BEF" w14:paraId="0804FECE" w14:textId="5338CF70">
      <w:pPr>
        <w:pStyle w:val="BodyText"/>
        <w:spacing w:line="360" w:lineRule="auto"/>
        <w:ind w:left="-180" w:firstLine="180"/>
        <w:rPr>
          <w:rFonts w:ascii="Arial" w:hAnsi="Arial" w:cs="Arial"/>
          <w:bCs/>
          <w:szCs w:val="24"/>
        </w:rPr>
      </w:pPr>
      <w:r w:rsidRPr="00E34F9D">
        <w:rPr>
          <w:rFonts w:ascii="Arial" w:hAnsi="Arial" w:cs="Arial"/>
          <w:b/>
          <w:bCs/>
          <w:szCs w:val="24"/>
        </w:rPr>
        <w:t xml:space="preserve">Role: </w:t>
      </w:r>
      <w:r w:rsidRPr="00170DD1">
        <w:rPr>
          <w:rFonts w:ascii="Arial" w:hAnsi="Arial" w:cs="Arial"/>
          <w:bCs/>
          <w:szCs w:val="24"/>
        </w:rPr>
        <w:t>Salesforce Developer</w:t>
      </w:r>
    </w:p>
    <w:p w:rsidR="009B35FE" w:rsidP="00703BEF" w14:paraId="6BD22F05" w14:textId="5B30F538">
      <w:pPr>
        <w:pStyle w:val="BodyText"/>
        <w:spacing w:line="360" w:lineRule="auto"/>
        <w:ind w:left="-180" w:firstLine="180"/>
        <w:rPr>
          <w:rFonts w:ascii="Arial" w:hAnsi="Arial" w:cs="Arial"/>
          <w:bCs/>
          <w:szCs w:val="24"/>
        </w:rPr>
      </w:pPr>
      <w:r>
        <w:rPr>
          <w:rFonts w:ascii="Arial" w:hAnsi="Arial" w:cs="Arial"/>
          <w:b/>
          <w:bCs/>
          <w:szCs w:val="24"/>
        </w:rPr>
        <w:t>Period:</w:t>
      </w:r>
      <w:r w:rsidR="00942351">
        <w:rPr>
          <w:rFonts w:ascii="Arial" w:hAnsi="Arial" w:cs="Arial"/>
          <w:bCs/>
          <w:szCs w:val="24"/>
        </w:rPr>
        <w:t xml:space="preserve"> August 20</w:t>
      </w:r>
      <w:r>
        <w:rPr>
          <w:rFonts w:ascii="Arial" w:hAnsi="Arial" w:cs="Arial"/>
          <w:bCs/>
          <w:szCs w:val="24"/>
        </w:rPr>
        <w:t xml:space="preserve">13 </w:t>
      </w:r>
      <w:r w:rsidR="00942351">
        <w:rPr>
          <w:rFonts w:ascii="Arial" w:hAnsi="Arial" w:cs="Arial"/>
          <w:bCs/>
          <w:szCs w:val="24"/>
        </w:rPr>
        <w:t>–</w:t>
      </w:r>
      <w:r>
        <w:rPr>
          <w:rFonts w:ascii="Arial" w:hAnsi="Arial" w:cs="Arial"/>
          <w:bCs/>
          <w:szCs w:val="24"/>
        </w:rPr>
        <w:t xml:space="preserve"> </w:t>
      </w:r>
      <w:r w:rsidR="00942351">
        <w:rPr>
          <w:rFonts w:ascii="Arial" w:hAnsi="Arial" w:cs="Arial"/>
          <w:bCs/>
          <w:szCs w:val="24"/>
        </w:rPr>
        <w:t>January 2014</w:t>
      </w:r>
    </w:p>
    <w:p w:rsidR="00942351" w:rsidP="00942351" w14:paraId="158BE519" w14:textId="77777777">
      <w:pPr>
        <w:pStyle w:val="Default"/>
        <w:spacing w:after="24"/>
        <w:jc w:val="both"/>
        <w:rPr>
          <w:rFonts w:ascii="Arial" w:hAnsi="Arial" w:cs="Arial"/>
          <w:sz w:val="20"/>
          <w:szCs w:val="20"/>
          <w:lang w:val="en" w:eastAsia="en-US"/>
        </w:rPr>
      </w:pPr>
      <w:r w:rsidRPr="008D5310">
        <w:rPr>
          <w:rFonts w:ascii="Arial" w:hAnsi="Arial" w:cs="Arial"/>
          <w:b/>
          <w:sz w:val="20"/>
          <w:szCs w:val="20"/>
          <w:lang w:val="en" w:eastAsia="en-US"/>
        </w:rPr>
        <w:t>Description</w:t>
      </w:r>
      <w:r w:rsidRPr="008D5310">
        <w:rPr>
          <w:rFonts w:ascii="Arial" w:hAnsi="Arial" w:cs="Arial"/>
          <w:sz w:val="20"/>
          <w:szCs w:val="20"/>
          <w:lang w:val="en" w:eastAsia="en-US"/>
        </w:rPr>
        <w:t>:</w:t>
      </w:r>
    </w:p>
    <w:p w:rsidR="00942351" w:rsidRPr="008D5310" w:rsidP="00942351" w14:paraId="32E0A85B" w14:textId="77777777">
      <w:pPr>
        <w:pStyle w:val="Default"/>
        <w:spacing w:after="24"/>
        <w:jc w:val="both"/>
        <w:rPr>
          <w:rFonts w:ascii="Arial" w:hAnsi="Arial" w:cs="Arial"/>
          <w:sz w:val="20"/>
          <w:szCs w:val="20"/>
          <w:lang w:val="en" w:eastAsia="en-US"/>
        </w:rPr>
      </w:pPr>
    </w:p>
    <w:p w:rsidR="00942351" w:rsidP="00942351" w14:paraId="7F9BC2C4" w14:textId="05410428">
      <w:pPr>
        <w:ind w:left="720"/>
        <w:jc w:val="both"/>
        <w:rPr>
          <w:rFonts w:ascii="Arial" w:hAnsi="Arial" w:cs="Arial"/>
          <w:color w:val="000000"/>
          <w:lang w:val="en"/>
        </w:rPr>
      </w:pPr>
      <w:r w:rsidRPr="006F0BF0">
        <w:rPr>
          <w:rFonts w:ascii="Arial" w:hAnsi="Arial" w:cs="Arial"/>
          <w:color w:val="000000"/>
          <w:lang w:val="en"/>
        </w:rPr>
        <w:t>The project dealt with providing the Sales Reps and Marketing personnel ability to forecast sales for each account accessible to them. A customized solution was developed to provide Account and Sales access to the users.</w:t>
      </w:r>
    </w:p>
    <w:p w:rsidR="00942351" w:rsidRPr="00942351" w:rsidP="00942351" w14:paraId="2A493272" w14:textId="77777777">
      <w:pPr>
        <w:ind w:left="720"/>
        <w:jc w:val="both"/>
        <w:rPr>
          <w:rFonts w:ascii="Arial" w:hAnsi="Arial" w:cs="Arial"/>
          <w:color w:val="000000"/>
          <w:lang w:val="en"/>
        </w:rPr>
      </w:pPr>
    </w:p>
    <w:p w:rsidR="00574CEC" w:rsidP="00574CEC" w14:paraId="42AFCBA7" w14:textId="77777777">
      <w:pPr>
        <w:jc w:val="both"/>
        <w:rPr>
          <w:rFonts w:ascii="Arial" w:hAnsi="Arial" w:cs="Arial"/>
          <w:lang w:val="en"/>
        </w:rPr>
      </w:pPr>
      <w:r w:rsidRPr="006C5176">
        <w:rPr>
          <w:rFonts w:ascii="Arial" w:hAnsi="Arial" w:cs="Arial"/>
          <w:b/>
          <w:color w:val="000000"/>
          <w:lang w:val="en"/>
        </w:rPr>
        <w:t>Responsibilities</w:t>
      </w:r>
      <w:r w:rsidRPr="008D5310">
        <w:rPr>
          <w:rFonts w:ascii="Arial" w:hAnsi="Arial" w:cs="Arial"/>
          <w:lang w:val="en"/>
        </w:rPr>
        <w:t>:</w:t>
      </w:r>
    </w:p>
    <w:p w:rsidR="00574CEC" w:rsidP="00574CEC" w14:paraId="6D249395" w14:textId="77777777">
      <w:pPr>
        <w:jc w:val="both"/>
        <w:rPr>
          <w:rFonts w:ascii="Arial" w:hAnsi="Arial" w:cs="Arial"/>
          <w:lang w:val="en"/>
        </w:rPr>
      </w:pPr>
    </w:p>
    <w:p w:rsidR="00574CEC" w:rsidRPr="00A452AA" w:rsidP="00574CEC" w14:paraId="2F3EA873" w14:textId="77777777">
      <w:pPr>
        <w:pStyle w:val="ListParagraph"/>
        <w:keepNext/>
        <w:numPr>
          <w:ilvl w:val="0"/>
          <w:numId w:val="5"/>
        </w:numPr>
        <w:spacing w:line="360" w:lineRule="auto"/>
        <w:contextualSpacing/>
        <w:rPr>
          <w:rFonts w:ascii="Arial" w:hAnsi="Arial" w:cs="Arial"/>
          <w:color w:val="000000"/>
          <w:sz w:val="20"/>
          <w:szCs w:val="20"/>
          <w:lang w:val="en"/>
        </w:rPr>
      </w:pPr>
      <w:r w:rsidRPr="00A452AA">
        <w:rPr>
          <w:rFonts w:ascii="Arial" w:hAnsi="Arial" w:cs="Arial"/>
          <w:color w:val="000000"/>
          <w:sz w:val="20"/>
          <w:szCs w:val="20"/>
          <w:lang w:val="en"/>
        </w:rPr>
        <w:t>Resolution of defects.</w:t>
      </w:r>
    </w:p>
    <w:p w:rsidR="00574CEC" w:rsidRPr="00574CEC" w:rsidP="00574CEC" w14:paraId="11D11E38" w14:textId="77777777">
      <w:pPr>
        <w:numPr>
          <w:ilvl w:val="0"/>
          <w:numId w:val="5"/>
        </w:numPr>
        <w:spacing w:line="360" w:lineRule="auto"/>
        <w:ind w:right="90"/>
        <w:jc w:val="both"/>
        <w:rPr>
          <w:rFonts w:ascii="Arial" w:hAnsi="Arial" w:cs="Arial"/>
          <w:color w:val="000000"/>
          <w:lang w:val="en"/>
        </w:rPr>
      </w:pPr>
      <w:r w:rsidRPr="00A452AA">
        <w:rPr>
          <w:rFonts w:ascii="Arial" w:hAnsi="Arial" w:cs="Arial"/>
          <w:color w:val="000000"/>
          <w:lang w:val="en"/>
        </w:rPr>
        <w:t>Involved in creating Reports, Dashboards, and Validation rules, Security Settings, Users &amp; Profiles, Role Hierarchy and Workflow &amp; Approval Process.</w:t>
      </w:r>
    </w:p>
    <w:p w:rsidR="00574CEC" w:rsidRPr="00574CEC" w:rsidP="00574CEC" w14:paraId="1E81070A" w14:textId="77777777">
      <w:pPr>
        <w:numPr>
          <w:ilvl w:val="0"/>
          <w:numId w:val="5"/>
        </w:numPr>
        <w:suppressAutoHyphens/>
        <w:jc w:val="both"/>
        <w:rPr>
          <w:rFonts w:ascii="Verdana" w:hAnsi="Verdana" w:cs="Arial"/>
          <w:color w:val="000000"/>
        </w:rPr>
      </w:pPr>
      <w:r w:rsidRPr="00A8734A">
        <w:rPr>
          <w:rFonts w:ascii="Verdana" w:hAnsi="Verdana" w:cs="Arial"/>
          <w:color w:val="000000"/>
        </w:rPr>
        <w:t>Performed Unit Testing for Apex classe</w:t>
      </w:r>
      <w:r>
        <w:rPr>
          <w:rFonts w:ascii="Verdana" w:hAnsi="Verdana" w:cs="Arial"/>
          <w:color w:val="000000"/>
        </w:rPr>
        <w:t>s &amp; triggers in sandbox instance.</w:t>
      </w:r>
    </w:p>
    <w:p w:rsidR="00574CEC" w:rsidRPr="00A452AA" w:rsidP="00574CEC" w14:paraId="56F7C30E" w14:textId="77777777">
      <w:pPr>
        <w:pStyle w:val="ListParagraph"/>
        <w:numPr>
          <w:ilvl w:val="0"/>
          <w:numId w:val="5"/>
        </w:numPr>
        <w:spacing w:before="100" w:line="360" w:lineRule="auto"/>
        <w:contextualSpacing/>
        <w:jc w:val="both"/>
        <w:rPr>
          <w:rFonts w:ascii="Arial" w:hAnsi="Arial" w:cs="Arial"/>
          <w:color w:val="000000"/>
          <w:sz w:val="20"/>
          <w:szCs w:val="20"/>
          <w:lang w:val="en"/>
        </w:rPr>
      </w:pPr>
      <w:r w:rsidRPr="00A452AA">
        <w:rPr>
          <w:rFonts w:ascii="Arial" w:hAnsi="Arial" w:cs="Arial"/>
          <w:color w:val="000000"/>
          <w:sz w:val="20"/>
          <w:szCs w:val="20"/>
          <w:lang w:val="en"/>
        </w:rPr>
        <w:t>Migration of the project to different instances and production deployment</w:t>
      </w:r>
    </w:p>
    <w:p w:rsidR="00D1503A" w:rsidP="00D1503A" w14:paraId="7A02C14E" w14:textId="77777777">
      <w:pPr>
        <w:pStyle w:val="Default"/>
        <w:spacing w:after="24"/>
        <w:jc w:val="both"/>
        <w:rPr>
          <w:rFonts w:ascii="Arial" w:hAnsi="Arial" w:cs="Arial"/>
          <w:sz w:val="20"/>
          <w:szCs w:val="20"/>
          <w:lang w:val="en" w:eastAsia="en-US"/>
        </w:rPr>
      </w:pPr>
    </w:p>
    <w:p w:rsidR="008D5310" w:rsidRPr="008D5310" w:rsidP="008D5310" w14:paraId="04783ED3" w14:textId="77777777">
      <w:pPr>
        <w:rPr>
          <w:rFonts w:ascii="Arial" w:eastAsia="MS Mincho" w:hAnsi="Arial" w:cs="Arial"/>
        </w:rPr>
      </w:pPr>
    </w:p>
    <w:p w:rsidR="008D5310" w:rsidRPr="008D5310" w:rsidP="008D5310" w14:paraId="0AFCD294" w14:textId="726D7298">
      <w:pPr>
        <w:rPr>
          <w:rFonts w:ascii="Arial" w:eastAsia="MS Mincho" w:hAnsi="Arial" w:cs="Arial"/>
        </w:rPr>
      </w:pPr>
      <w:r w:rsidRPr="008D5310">
        <w:rPr>
          <w:rFonts w:ascii="Arial" w:eastAsia="MS Mincho" w:hAnsi="Arial" w:cs="Arial"/>
        </w:rPr>
        <w:t>.</w:t>
      </w:r>
    </w:p>
    <w:p w:rsidR="008D5310" w:rsidRPr="008D5310" w:rsidP="008D5310" w14:paraId="202723C0" w14:textId="77777777">
      <w:pPr>
        <w:rPr>
          <w:rFonts w:ascii="Arial" w:eastAsia="MS Mincho" w:hAnsi="Arial" w:cs="Arial"/>
        </w:rPr>
      </w:pPr>
    </w:p>
    <w:p w:rsidR="008D5310" w:rsidRPr="008D5310" w:rsidP="008D5310" w14:paraId="18934821" w14:textId="77777777">
      <w:pPr>
        <w:rPr>
          <w:rFonts w:ascii="Arial" w:eastAsia="MS Mincho" w:hAnsi="Arial" w:cs="Arial"/>
        </w:rPr>
      </w:pPr>
    </w:p>
    <w:p w:rsidR="008D5310" w:rsidRPr="008D5310" w:rsidP="008D5310" w14:paraId="396D82A2" w14:textId="77777777">
      <w:pPr>
        <w:rPr>
          <w:rFonts w:ascii="Arial" w:eastAsia="MS Mincho" w:hAnsi="Arial" w:cs="Arial"/>
        </w:rPr>
      </w:pPr>
    </w:p>
    <w:p w:rsidR="008D5310" w:rsidRPr="008D5310" w:rsidP="008D5310" w14:paraId="39396269" w14:textId="77777777">
      <w:pPr>
        <w:rPr>
          <w:rFonts w:ascii="Arial" w:eastAsia="MS Mincho" w:hAnsi="Arial" w:cs="Arial"/>
        </w:rPr>
      </w:pPr>
    </w:p>
    <w:p w:rsidR="008D5310" w:rsidRPr="008D5310" w:rsidP="008D5310" w14:paraId="69811CA6" w14:textId="77777777">
      <w:pPr>
        <w:rPr>
          <w:rFonts w:ascii="Arial" w:eastAsia="MS Mincho" w:hAnsi="Arial" w:cs="Arial"/>
        </w:rPr>
      </w:pPr>
    </w:p>
    <w:p w:rsidR="008D5310" w:rsidRPr="008D5310" w:rsidP="008D5310" w14:paraId="19350996" w14:textId="77777777">
      <w:pPr>
        <w:rPr>
          <w:rFonts w:ascii="Arial" w:eastAsia="MS Mincho" w:hAnsi="Arial" w:cs="Arial"/>
        </w:rPr>
      </w:pPr>
    </w:p>
    <w:p w:rsidR="008D5310" w:rsidRPr="008D5310" w:rsidP="008D5310" w14:paraId="22BD8DF2" w14:textId="77777777">
      <w:pPr>
        <w:rPr>
          <w:rFonts w:ascii="Arial" w:eastAsia="MS Mincho" w:hAnsi="Arial" w:cs="Arial"/>
        </w:rPr>
      </w:pPr>
    </w:p>
    <w:p w:rsidR="008D5310" w:rsidRPr="008D5310" w:rsidP="008D5310" w14:paraId="5CFB3735" w14:textId="77777777">
      <w:pPr>
        <w:rPr>
          <w:rFonts w:ascii="Arial" w:eastAsia="MS Mincho" w:hAnsi="Arial" w:cs="Arial"/>
        </w:rPr>
      </w:pPr>
    </w:p>
    <w:p w:rsidR="008D5310" w:rsidRPr="008D5310" w:rsidP="008D5310" w14:paraId="2C81D23C" w14:textId="77777777">
      <w:pPr>
        <w:rPr>
          <w:rFonts w:ascii="Arial" w:eastAsia="MS Mincho" w:hAnsi="Arial" w:cs="Arial"/>
        </w:rPr>
      </w:pPr>
    </w:p>
    <w:p w:rsidR="00A6490D" w:rsidRPr="008D5310" w14:paraId="0B6B0371" w14:textId="77777777">
      <w:pPr>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ind w:left="720" w:hanging="360"/>
      </w:pPr>
      <w:rPr>
        <w:rFonts w:ascii="Wingdings" w:hAnsi="Wingdings"/>
        <w:sz w:val="20"/>
      </w:rPr>
    </w:lvl>
  </w:abstractNum>
  <w:abstractNum w:abstractNumId="2">
    <w:nsid w:val="116808B9"/>
    <w:multiLevelType w:val="hybridMultilevel"/>
    <w:tmpl w:val="FF48F2F0"/>
    <w:lvl w:ilvl="0">
      <w:start w:val="1"/>
      <w:numFmt w:val="bullet"/>
      <w:pStyle w:val="MainColumnBulletTex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3">
    <w:nsid w:val="175728E8"/>
    <w:multiLevelType w:val="hybridMultilevel"/>
    <w:tmpl w:val="86C6FE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B084AE6"/>
    <w:multiLevelType w:val="hybridMultilevel"/>
    <w:tmpl w:val="34809E0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6EE2D29"/>
    <w:multiLevelType w:val="hybridMultilevel"/>
    <w:tmpl w:val="8BC6AA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F83469"/>
    <w:multiLevelType w:val="hybridMultilevel"/>
    <w:tmpl w:val="DCCADE56"/>
    <w:lvl w:ilvl="0">
      <w:start w:val="6"/>
      <w:numFmt w:val="bullet"/>
      <w:lvlText w:val="-"/>
      <w:lvlJc w:val="left"/>
      <w:pPr>
        <w:ind w:left="1080" w:hanging="360"/>
      </w:pPr>
      <w:rPr>
        <w:rFonts w:ascii="Verdana" w:eastAsia="Times New Roman" w:hAnsi="Verdana" w:cs="Arial"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96419E2"/>
    <w:multiLevelType w:val="hybridMultilevel"/>
    <w:tmpl w:val="50E6F6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912D58"/>
    <w:multiLevelType w:val="hybridMultilevel"/>
    <w:tmpl w:val="6420AFF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37AA2FC1"/>
    <w:multiLevelType w:val="hybridMultilevel"/>
    <w:tmpl w:val="99E460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7554D83"/>
    <w:multiLevelType w:val="hybridMultilevel"/>
    <w:tmpl w:val="CA9C46E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CFE64BA"/>
    <w:multiLevelType w:val="hybridMultilevel"/>
    <w:tmpl w:val="D9D2CA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0BE5867"/>
    <w:multiLevelType w:val="hybridMultilevel"/>
    <w:tmpl w:val="5AF49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5044A2A"/>
    <w:multiLevelType w:val="hybridMultilevel"/>
    <w:tmpl w:val="D110FE2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6327BBC"/>
    <w:multiLevelType w:val="hybridMultilevel"/>
    <w:tmpl w:val="763C76A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D8D2CCD"/>
    <w:multiLevelType w:val="hybridMultilevel"/>
    <w:tmpl w:val="04B4AB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E7A3824"/>
    <w:multiLevelType w:val="hybridMultilevel"/>
    <w:tmpl w:val="DB3ABD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33E01BA"/>
    <w:multiLevelType w:val="hybridMultilevel"/>
    <w:tmpl w:val="B9905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37F4BB6"/>
    <w:multiLevelType w:val="hybridMultilevel"/>
    <w:tmpl w:val="E758C3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7FE3B2F"/>
    <w:multiLevelType w:val="hybridMultilevel"/>
    <w:tmpl w:val="B8B8217A"/>
    <w:lvl w:ilvl="0">
      <w:start w:val="1"/>
      <w:numFmt w:val="bullet"/>
      <w:lvlText w:val=""/>
      <w:lvlJc w:val="left"/>
      <w:pPr>
        <w:ind w:left="720" w:hanging="360"/>
      </w:pPr>
      <w:rPr>
        <w:rFonts w:ascii="Wingdings" w:hAnsi="Wingdings"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15B078F"/>
    <w:multiLevelType w:val="hybridMultilevel"/>
    <w:tmpl w:val="FA902028"/>
    <w:lvl w:ilvl="0">
      <w:start w:val="1"/>
      <w:numFmt w:val="bullet"/>
      <w:lvlText w:val=""/>
      <w:lvlJc w:val="left"/>
      <w:pPr>
        <w:ind w:left="720" w:hanging="360"/>
      </w:pPr>
      <w:rPr>
        <w:rFonts w:ascii="Symbol" w:hAnsi="Symbol" w:hint="default"/>
        <w:color w:val="auto"/>
        <w:sz w:val="20"/>
      </w:rPr>
    </w:lvl>
    <w:lvl w:ilvl="1">
      <w:start w:val="1"/>
      <w:numFmt w:val="decimal"/>
      <w:lvlText w:val="%2."/>
      <w:lvlJc w:val="left"/>
      <w:pPr>
        <w:tabs>
          <w:tab w:val="left" w:pos="0"/>
        </w:tabs>
        <w:ind w:left="1440" w:hanging="360"/>
      </w:pPr>
      <w:rPr>
        <w:rFonts w:cs="Times New Roman"/>
      </w:rPr>
    </w:lvl>
    <w:lvl w:ilvl="2">
      <w:start w:val="1"/>
      <w:numFmt w:val="decimal"/>
      <w:lvlText w:val="%3."/>
      <w:lvlJc w:val="left"/>
      <w:pPr>
        <w:tabs>
          <w:tab w:val="left" w:pos="0"/>
        </w:tabs>
        <w:ind w:left="2160" w:hanging="360"/>
      </w:pPr>
      <w:rPr>
        <w:rFonts w:cs="Times New Roman"/>
      </w:rPr>
    </w:lvl>
    <w:lvl w:ilvl="3">
      <w:start w:val="1"/>
      <w:numFmt w:val="decimal"/>
      <w:lvlText w:val="%4."/>
      <w:lvlJc w:val="left"/>
      <w:pPr>
        <w:tabs>
          <w:tab w:val="left" w:pos="0"/>
        </w:tabs>
        <w:ind w:left="2880" w:hanging="360"/>
      </w:pPr>
      <w:rPr>
        <w:rFonts w:cs="Times New Roman"/>
      </w:rPr>
    </w:lvl>
    <w:lvl w:ilvl="4">
      <w:start w:val="1"/>
      <w:numFmt w:val="decimal"/>
      <w:lvlText w:val="%5."/>
      <w:lvlJc w:val="left"/>
      <w:pPr>
        <w:tabs>
          <w:tab w:val="left" w:pos="0"/>
        </w:tabs>
        <w:ind w:left="3600" w:hanging="360"/>
      </w:pPr>
      <w:rPr>
        <w:rFonts w:cs="Times New Roman"/>
      </w:rPr>
    </w:lvl>
    <w:lvl w:ilvl="5">
      <w:start w:val="1"/>
      <w:numFmt w:val="decimal"/>
      <w:lvlText w:val="%6."/>
      <w:lvlJc w:val="left"/>
      <w:pPr>
        <w:tabs>
          <w:tab w:val="left" w:pos="0"/>
        </w:tabs>
        <w:ind w:left="4320" w:hanging="360"/>
      </w:pPr>
      <w:rPr>
        <w:rFonts w:cs="Times New Roman"/>
      </w:rPr>
    </w:lvl>
    <w:lvl w:ilvl="6">
      <w:start w:val="1"/>
      <w:numFmt w:val="decimal"/>
      <w:lvlText w:val="%7."/>
      <w:lvlJc w:val="left"/>
      <w:pPr>
        <w:tabs>
          <w:tab w:val="left" w:pos="0"/>
        </w:tabs>
        <w:ind w:left="5040" w:hanging="360"/>
      </w:pPr>
      <w:rPr>
        <w:rFonts w:cs="Times New Roman"/>
      </w:rPr>
    </w:lvl>
    <w:lvl w:ilvl="7">
      <w:start w:val="1"/>
      <w:numFmt w:val="decimal"/>
      <w:lvlText w:val="%8."/>
      <w:lvlJc w:val="left"/>
      <w:pPr>
        <w:tabs>
          <w:tab w:val="left" w:pos="0"/>
        </w:tabs>
        <w:ind w:left="5760" w:hanging="360"/>
      </w:pPr>
      <w:rPr>
        <w:rFonts w:cs="Times New Roman"/>
      </w:rPr>
    </w:lvl>
    <w:lvl w:ilvl="8">
      <w:start w:val="1"/>
      <w:numFmt w:val="decimal"/>
      <w:lvlText w:val="%9."/>
      <w:lvlJc w:val="left"/>
      <w:pPr>
        <w:tabs>
          <w:tab w:val="left" w:pos="0"/>
        </w:tabs>
        <w:ind w:left="6480" w:hanging="360"/>
      </w:pPr>
      <w:rPr>
        <w:rFonts w:cs="Times New Roman"/>
      </w:rPr>
    </w:lvl>
  </w:abstractNum>
  <w:abstractNum w:abstractNumId="21">
    <w:nsid w:val="741813DC"/>
    <w:multiLevelType w:val="hybridMultilevel"/>
    <w:tmpl w:val="A8D0BBF2"/>
    <w:lvl w:ilvl="0">
      <w:start w:val="6"/>
      <w:numFmt w:val="bullet"/>
      <w:lvlText w:val="-"/>
      <w:lvlJc w:val="left"/>
      <w:pPr>
        <w:ind w:left="720" w:hanging="360"/>
      </w:pPr>
      <w:rPr>
        <w:rFonts w:ascii="Arial" w:eastAsia="Times New Roman" w:hAnsi="Arial" w:cs="Arial" w:hint="default"/>
        <w:b/>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5C37FB5"/>
    <w:multiLevelType w:val="hybridMultilevel"/>
    <w:tmpl w:val="1BF4AD9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77915037"/>
    <w:multiLevelType w:val="hybridMultilevel"/>
    <w:tmpl w:val="14F0B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85B1C25"/>
    <w:multiLevelType w:val="hybridMultilevel"/>
    <w:tmpl w:val="ECCABD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0744E0"/>
    <w:multiLevelType w:val="hybridMultilevel"/>
    <w:tmpl w:val="31A6F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A2F3862"/>
    <w:multiLevelType w:val="hybridMultilevel"/>
    <w:tmpl w:val="85B4C6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4"/>
  </w:num>
  <w:num w:numId="4">
    <w:abstractNumId w:val="10"/>
  </w:num>
  <w:num w:numId="5">
    <w:abstractNumId w:val="11"/>
  </w:num>
  <w:num w:numId="6">
    <w:abstractNumId w:val="7"/>
  </w:num>
  <w:num w:numId="7">
    <w:abstractNumId w:val="26"/>
  </w:num>
  <w:num w:numId="8">
    <w:abstractNumId w:val="5"/>
  </w:num>
  <w:num w:numId="9">
    <w:abstractNumId w:val="19"/>
  </w:num>
  <w:num w:numId="10">
    <w:abstractNumId w:val="18"/>
  </w:num>
  <w:num w:numId="11">
    <w:abstractNumId w:val="2"/>
  </w:num>
  <w:num w:numId="12">
    <w:abstractNumId w:val="3"/>
  </w:num>
  <w:num w:numId="13">
    <w:abstractNumId w:val="0"/>
  </w:num>
  <w:num w:numId="14">
    <w:abstractNumId w:val="21"/>
  </w:num>
  <w:num w:numId="15">
    <w:abstractNumId w:val="6"/>
  </w:num>
  <w:num w:numId="16">
    <w:abstractNumId w:val="15"/>
  </w:num>
  <w:num w:numId="17">
    <w:abstractNumId w:val="23"/>
  </w:num>
  <w:num w:numId="18">
    <w:abstractNumId w:val="13"/>
  </w:num>
  <w:num w:numId="19">
    <w:abstractNumId w:val="9"/>
  </w:num>
  <w:num w:numId="20">
    <w:abstractNumId w:val="1"/>
  </w:num>
  <w:num w:numId="21">
    <w:abstractNumId w:val="16"/>
  </w:num>
  <w:num w:numId="22">
    <w:abstractNumId w:val="25"/>
  </w:num>
  <w:num w:numId="23">
    <w:abstractNumId w:val="12"/>
  </w:num>
  <w:num w:numId="24">
    <w:abstractNumId w:val="17"/>
  </w:num>
  <w:num w:numId="25">
    <w:abstractNumId w:val="20"/>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10"/>
    <w:rsid w:val="00001C6A"/>
    <w:rsid w:val="0000351D"/>
    <w:rsid w:val="000135AD"/>
    <w:rsid w:val="000145A4"/>
    <w:rsid w:val="000222D4"/>
    <w:rsid w:val="00051275"/>
    <w:rsid w:val="00066B55"/>
    <w:rsid w:val="00071B97"/>
    <w:rsid w:val="00085170"/>
    <w:rsid w:val="0009078B"/>
    <w:rsid w:val="00091AA9"/>
    <w:rsid w:val="00097985"/>
    <w:rsid w:val="000A6DE6"/>
    <w:rsid w:val="000B024A"/>
    <w:rsid w:val="000B1AB3"/>
    <w:rsid w:val="000D429C"/>
    <w:rsid w:val="000D4BE9"/>
    <w:rsid w:val="000E0533"/>
    <w:rsid w:val="000F1BD5"/>
    <w:rsid w:val="001008F8"/>
    <w:rsid w:val="00106D40"/>
    <w:rsid w:val="00111236"/>
    <w:rsid w:val="001163A6"/>
    <w:rsid w:val="001223E6"/>
    <w:rsid w:val="00125F2D"/>
    <w:rsid w:val="001270AE"/>
    <w:rsid w:val="001315D0"/>
    <w:rsid w:val="001351BA"/>
    <w:rsid w:val="001367EA"/>
    <w:rsid w:val="00147530"/>
    <w:rsid w:val="001507EA"/>
    <w:rsid w:val="00152CC4"/>
    <w:rsid w:val="001546AB"/>
    <w:rsid w:val="00170DD1"/>
    <w:rsid w:val="0018473B"/>
    <w:rsid w:val="00190725"/>
    <w:rsid w:val="00194E38"/>
    <w:rsid w:val="001A4B5B"/>
    <w:rsid w:val="001C1312"/>
    <w:rsid w:val="001C206B"/>
    <w:rsid w:val="001D6B56"/>
    <w:rsid w:val="001E2144"/>
    <w:rsid w:val="001F584E"/>
    <w:rsid w:val="001F7768"/>
    <w:rsid w:val="00203A64"/>
    <w:rsid w:val="0020594E"/>
    <w:rsid w:val="00211810"/>
    <w:rsid w:val="00217E52"/>
    <w:rsid w:val="00227524"/>
    <w:rsid w:val="00240596"/>
    <w:rsid w:val="00240D7D"/>
    <w:rsid w:val="002443C4"/>
    <w:rsid w:val="00244946"/>
    <w:rsid w:val="00257C1D"/>
    <w:rsid w:val="00270E09"/>
    <w:rsid w:val="00270F70"/>
    <w:rsid w:val="002805F8"/>
    <w:rsid w:val="002806E4"/>
    <w:rsid w:val="00284C3F"/>
    <w:rsid w:val="002C443E"/>
    <w:rsid w:val="002C5788"/>
    <w:rsid w:val="002D1E9D"/>
    <w:rsid w:val="002D57E9"/>
    <w:rsid w:val="002D6211"/>
    <w:rsid w:val="002D6B63"/>
    <w:rsid w:val="002E1901"/>
    <w:rsid w:val="002F2465"/>
    <w:rsid w:val="003034AD"/>
    <w:rsid w:val="003067E5"/>
    <w:rsid w:val="0030776C"/>
    <w:rsid w:val="003106B8"/>
    <w:rsid w:val="003217F0"/>
    <w:rsid w:val="00324B0E"/>
    <w:rsid w:val="003326B1"/>
    <w:rsid w:val="00334276"/>
    <w:rsid w:val="00346B62"/>
    <w:rsid w:val="00350745"/>
    <w:rsid w:val="003519A8"/>
    <w:rsid w:val="003520A0"/>
    <w:rsid w:val="00357F5D"/>
    <w:rsid w:val="00360765"/>
    <w:rsid w:val="00382CC9"/>
    <w:rsid w:val="00391122"/>
    <w:rsid w:val="003A2161"/>
    <w:rsid w:val="003A2437"/>
    <w:rsid w:val="003A61FA"/>
    <w:rsid w:val="003B3998"/>
    <w:rsid w:val="003C36CE"/>
    <w:rsid w:val="003C3832"/>
    <w:rsid w:val="003C3C2B"/>
    <w:rsid w:val="003D35CB"/>
    <w:rsid w:val="003D3F0E"/>
    <w:rsid w:val="003D7BE9"/>
    <w:rsid w:val="003E4C82"/>
    <w:rsid w:val="003E6170"/>
    <w:rsid w:val="003E65B0"/>
    <w:rsid w:val="003E769A"/>
    <w:rsid w:val="003F0CD2"/>
    <w:rsid w:val="00401840"/>
    <w:rsid w:val="00401DE6"/>
    <w:rsid w:val="00404F5B"/>
    <w:rsid w:val="0040540D"/>
    <w:rsid w:val="00414AF0"/>
    <w:rsid w:val="004229A4"/>
    <w:rsid w:val="00442024"/>
    <w:rsid w:val="00443C64"/>
    <w:rsid w:val="00445FED"/>
    <w:rsid w:val="004523F9"/>
    <w:rsid w:val="00461BB0"/>
    <w:rsid w:val="00470517"/>
    <w:rsid w:val="00473A68"/>
    <w:rsid w:val="00480E56"/>
    <w:rsid w:val="004818E5"/>
    <w:rsid w:val="00483A20"/>
    <w:rsid w:val="00483EAC"/>
    <w:rsid w:val="00485A28"/>
    <w:rsid w:val="0048721E"/>
    <w:rsid w:val="00492629"/>
    <w:rsid w:val="004A4C18"/>
    <w:rsid w:val="004A72BD"/>
    <w:rsid w:val="004C12A7"/>
    <w:rsid w:val="004D1819"/>
    <w:rsid w:val="004E36B1"/>
    <w:rsid w:val="004F17C3"/>
    <w:rsid w:val="004F7577"/>
    <w:rsid w:val="005050E2"/>
    <w:rsid w:val="00507D3F"/>
    <w:rsid w:val="00517176"/>
    <w:rsid w:val="00523676"/>
    <w:rsid w:val="005263DB"/>
    <w:rsid w:val="00535437"/>
    <w:rsid w:val="00544DC3"/>
    <w:rsid w:val="005543C1"/>
    <w:rsid w:val="00554F5D"/>
    <w:rsid w:val="00555FAD"/>
    <w:rsid w:val="00574686"/>
    <w:rsid w:val="00574994"/>
    <w:rsid w:val="00574CEC"/>
    <w:rsid w:val="00582FBB"/>
    <w:rsid w:val="00591966"/>
    <w:rsid w:val="005A4663"/>
    <w:rsid w:val="005A63CE"/>
    <w:rsid w:val="005B17DB"/>
    <w:rsid w:val="005B50FD"/>
    <w:rsid w:val="005C19B3"/>
    <w:rsid w:val="005C25A9"/>
    <w:rsid w:val="005D3DA4"/>
    <w:rsid w:val="005D43E8"/>
    <w:rsid w:val="005D684E"/>
    <w:rsid w:val="005E36AC"/>
    <w:rsid w:val="005F1D39"/>
    <w:rsid w:val="005F4F55"/>
    <w:rsid w:val="005F62C3"/>
    <w:rsid w:val="00600CF3"/>
    <w:rsid w:val="0060326F"/>
    <w:rsid w:val="00605B4A"/>
    <w:rsid w:val="00623D7F"/>
    <w:rsid w:val="00645719"/>
    <w:rsid w:val="00650612"/>
    <w:rsid w:val="00667D93"/>
    <w:rsid w:val="0067016C"/>
    <w:rsid w:val="00670CB4"/>
    <w:rsid w:val="00673F09"/>
    <w:rsid w:val="006740BE"/>
    <w:rsid w:val="006764E4"/>
    <w:rsid w:val="006818F0"/>
    <w:rsid w:val="0068509C"/>
    <w:rsid w:val="006978FE"/>
    <w:rsid w:val="006A3961"/>
    <w:rsid w:val="006A5BF3"/>
    <w:rsid w:val="006A6E65"/>
    <w:rsid w:val="006B15D3"/>
    <w:rsid w:val="006B5E67"/>
    <w:rsid w:val="006C2CBB"/>
    <w:rsid w:val="006C5176"/>
    <w:rsid w:val="006D68BE"/>
    <w:rsid w:val="006E53FD"/>
    <w:rsid w:val="006E64F1"/>
    <w:rsid w:val="006F0BF0"/>
    <w:rsid w:val="006F14EB"/>
    <w:rsid w:val="006F2051"/>
    <w:rsid w:val="006F518D"/>
    <w:rsid w:val="0070114A"/>
    <w:rsid w:val="00703BEF"/>
    <w:rsid w:val="007043D6"/>
    <w:rsid w:val="00723BA2"/>
    <w:rsid w:val="0072504D"/>
    <w:rsid w:val="007252FC"/>
    <w:rsid w:val="007437B2"/>
    <w:rsid w:val="00751FD9"/>
    <w:rsid w:val="007665CB"/>
    <w:rsid w:val="0078259E"/>
    <w:rsid w:val="00785BF1"/>
    <w:rsid w:val="007933AB"/>
    <w:rsid w:val="00793C7D"/>
    <w:rsid w:val="007B4C3C"/>
    <w:rsid w:val="007B4CBC"/>
    <w:rsid w:val="007B50D0"/>
    <w:rsid w:val="007B68CF"/>
    <w:rsid w:val="007C1BEE"/>
    <w:rsid w:val="007C6208"/>
    <w:rsid w:val="007C71C0"/>
    <w:rsid w:val="007D4921"/>
    <w:rsid w:val="007D4D1D"/>
    <w:rsid w:val="007E43EF"/>
    <w:rsid w:val="007F0B54"/>
    <w:rsid w:val="007F6F2C"/>
    <w:rsid w:val="007F7B46"/>
    <w:rsid w:val="00807E9D"/>
    <w:rsid w:val="00811623"/>
    <w:rsid w:val="00821834"/>
    <w:rsid w:val="008234C0"/>
    <w:rsid w:val="0082568F"/>
    <w:rsid w:val="00830857"/>
    <w:rsid w:val="00834CB3"/>
    <w:rsid w:val="00842C72"/>
    <w:rsid w:val="00843A4C"/>
    <w:rsid w:val="008442BC"/>
    <w:rsid w:val="00861655"/>
    <w:rsid w:val="00880AB8"/>
    <w:rsid w:val="00887AA2"/>
    <w:rsid w:val="00890888"/>
    <w:rsid w:val="0089600B"/>
    <w:rsid w:val="0089655E"/>
    <w:rsid w:val="008A61F8"/>
    <w:rsid w:val="008D214B"/>
    <w:rsid w:val="008D5310"/>
    <w:rsid w:val="008D7855"/>
    <w:rsid w:val="008F1A2C"/>
    <w:rsid w:val="008F35CD"/>
    <w:rsid w:val="008F5DE0"/>
    <w:rsid w:val="009066C6"/>
    <w:rsid w:val="00925483"/>
    <w:rsid w:val="009323CB"/>
    <w:rsid w:val="00933F80"/>
    <w:rsid w:val="00935CD8"/>
    <w:rsid w:val="00936B5C"/>
    <w:rsid w:val="00942351"/>
    <w:rsid w:val="009467E7"/>
    <w:rsid w:val="00957248"/>
    <w:rsid w:val="00960677"/>
    <w:rsid w:val="009623FB"/>
    <w:rsid w:val="00962678"/>
    <w:rsid w:val="00962F9D"/>
    <w:rsid w:val="00971253"/>
    <w:rsid w:val="009728FB"/>
    <w:rsid w:val="00977B5E"/>
    <w:rsid w:val="0098044E"/>
    <w:rsid w:val="0098639C"/>
    <w:rsid w:val="00986875"/>
    <w:rsid w:val="00986A18"/>
    <w:rsid w:val="0099156F"/>
    <w:rsid w:val="009962B5"/>
    <w:rsid w:val="009A4714"/>
    <w:rsid w:val="009A6DE1"/>
    <w:rsid w:val="009B35FE"/>
    <w:rsid w:val="009B44F7"/>
    <w:rsid w:val="009E3937"/>
    <w:rsid w:val="009F0149"/>
    <w:rsid w:val="009F235C"/>
    <w:rsid w:val="009F3342"/>
    <w:rsid w:val="009F56DA"/>
    <w:rsid w:val="00A03732"/>
    <w:rsid w:val="00A072B9"/>
    <w:rsid w:val="00A167DF"/>
    <w:rsid w:val="00A16CC6"/>
    <w:rsid w:val="00A21EE9"/>
    <w:rsid w:val="00A30659"/>
    <w:rsid w:val="00A337DF"/>
    <w:rsid w:val="00A37DDF"/>
    <w:rsid w:val="00A452AA"/>
    <w:rsid w:val="00A6490D"/>
    <w:rsid w:val="00A65C10"/>
    <w:rsid w:val="00A72A16"/>
    <w:rsid w:val="00A8734A"/>
    <w:rsid w:val="00A931B5"/>
    <w:rsid w:val="00A944A7"/>
    <w:rsid w:val="00A95AC3"/>
    <w:rsid w:val="00A97B44"/>
    <w:rsid w:val="00A97D86"/>
    <w:rsid w:val="00AA22CE"/>
    <w:rsid w:val="00AB5B25"/>
    <w:rsid w:val="00AC5931"/>
    <w:rsid w:val="00AD5726"/>
    <w:rsid w:val="00AD7569"/>
    <w:rsid w:val="00AF4201"/>
    <w:rsid w:val="00AF5A03"/>
    <w:rsid w:val="00B02C08"/>
    <w:rsid w:val="00B06AB1"/>
    <w:rsid w:val="00B0721D"/>
    <w:rsid w:val="00B07F1B"/>
    <w:rsid w:val="00B20F50"/>
    <w:rsid w:val="00B212BA"/>
    <w:rsid w:val="00B43EE5"/>
    <w:rsid w:val="00B67D4C"/>
    <w:rsid w:val="00B729EF"/>
    <w:rsid w:val="00B7773C"/>
    <w:rsid w:val="00B930AF"/>
    <w:rsid w:val="00BA5715"/>
    <w:rsid w:val="00BB4E6C"/>
    <w:rsid w:val="00BB753B"/>
    <w:rsid w:val="00BC0180"/>
    <w:rsid w:val="00BC1A78"/>
    <w:rsid w:val="00BD2379"/>
    <w:rsid w:val="00BE4B97"/>
    <w:rsid w:val="00BF05CB"/>
    <w:rsid w:val="00BF1CB7"/>
    <w:rsid w:val="00C03914"/>
    <w:rsid w:val="00C11FE9"/>
    <w:rsid w:val="00C124B4"/>
    <w:rsid w:val="00C12E54"/>
    <w:rsid w:val="00C303E8"/>
    <w:rsid w:val="00C42FA8"/>
    <w:rsid w:val="00C4341D"/>
    <w:rsid w:val="00C57407"/>
    <w:rsid w:val="00C62652"/>
    <w:rsid w:val="00C62BDC"/>
    <w:rsid w:val="00C63E8D"/>
    <w:rsid w:val="00C6490B"/>
    <w:rsid w:val="00C66C85"/>
    <w:rsid w:val="00C73AE5"/>
    <w:rsid w:val="00C8133D"/>
    <w:rsid w:val="00C86154"/>
    <w:rsid w:val="00CA5209"/>
    <w:rsid w:val="00CA6264"/>
    <w:rsid w:val="00CB63F1"/>
    <w:rsid w:val="00CB67D9"/>
    <w:rsid w:val="00CC7726"/>
    <w:rsid w:val="00CE5CDD"/>
    <w:rsid w:val="00D02EFA"/>
    <w:rsid w:val="00D02F6F"/>
    <w:rsid w:val="00D046CF"/>
    <w:rsid w:val="00D128A2"/>
    <w:rsid w:val="00D1503A"/>
    <w:rsid w:val="00D170DF"/>
    <w:rsid w:val="00D20D85"/>
    <w:rsid w:val="00D21613"/>
    <w:rsid w:val="00D23DCA"/>
    <w:rsid w:val="00D309CF"/>
    <w:rsid w:val="00D37865"/>
    <w:rsid w:val="00D40214"/>
    <w:rsid w:val="00D40F98"/>
    <w:rsid w:val="00D43CAE"/>
    <w:rsid w:val="00D45950"/>
    <w:rsid w:val="00D526AB"/>
    <w:rsid w:val="00D57D93"/>
    <w:rsid w:val="00D62146"/>
    <w:rsid w:val="00D62408"/>
    <w:rsid w:val="00D7093C"/>
    <w:rsid w:val="00D71661"/>
    <w:rsid w:val="00D7767C"/>
    <w:rsid w:val="00D86480"/>
    <w:rsid w:val="00D95898"/>
    <w:rsid w:val="00DA401E"/>
    <w:rsid w:val="00DA474C"/>
    <w:rsid w:val="00DA6BC1"/>
    <w:rsid w:val="00DB2D9B"/>
    <w:rsid w:val="00DB7089"/>
    <w:rsid w:val="00DD6C2D"/>
    <w:rsid w:val="00DE006B"/>
    <w:rsid w:val="00DE0865"/>
    <w:rsid w:val="00DF441E"/>
    <w:rsid w:val="00DF524D"/>
    <w:rsid w:val="00DF5254"/>
    <w:rsid w:val="00E03B2A"/>
    <w:rsid w:val="00E0461D"/>
    <w:rsid w:val="00E06F0E"/>
    <w:rsid w:val="00E0765F"/>
    <w:rsid w:val="00E11BBF"/>
    <w:rsid w:val="00E22C6C"/>
    <w:rsid w:val="00E2579A"/>
    <w:rsid w:val="00E332DD"/>
    <w:rsid w:val="00E34F9D"/>
    <w:rsid w:val="00E36174"/>
    <w:rsid w:val="00E44A24"/>
    <w:rsid w:val="00E57FA3"/>
    <w:rsid w:val="00E6238D"/>
    <w:rsid w:val="00E62C02"/>
    <w:rsid w:val="00E672B3"/>
    <w:rsid w:val="00E67911"/>
    <w:rsid w:val="00E72405"/>
    <w:rsid w:val="00E73F66"/>
    <w:rsid w:val="00E800FC"/>
    <w:rsid w:val="00E83B49"/>
    <w:rsid w:val="00E84AC2"/>
    <w:rsid w:val="00E907AC"/>
    <w:rsid w:val="00E918C4"/>
    <w:rsid w:val="00EA0820"/>
    <w:rsid w:val="00EA6E8E"/>
    <w:rsid w:val="00ED49EB"/>
    <w:rsid w:val="00EE3289"/>
    <w:rsid w:val="00EF1037"/>
    <w:rsid w:val="00F14765"/>
    <w:rsid w:val="00F15C75"/>
    <w:rsid w:val="00F20267"/>
    <w:rsid w:val="00F2403A"/>
    <w:rsid w:val="00F333DA"/>
    <w:rsid w:val="00F5286B"/>
    <w:rsid w:val="00F6588B"/>
    <w:rsid w:val="00F86ED6"/>
    <w:rsid w:val="00F90050"/>
    <w:rsid w:val="00FA2300"/>
    <w:rsid w:val="00FA2563"/>
    <w:rsid w:val="00FA6F04"/>
    <w:rsid w:val="00FA76D3"/>
    <w:rsid w:val="00FB3B4A"/>
    <w:rsid w:val="00FC0949"/>
    <w:rsid w:val="00FC423E"/>
    <w:rsid w:val="00FD3260"/>
    <w:rsid w:val="00FD3EED"/>
    <w:rsid w:val="00FF02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116950E-4C9B-4CFE-97B0-AE1D75B3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3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504D"/>
    <w:pPr>
      <w:keepNext/>
      <w:outlineLvl w:val="0"/>
    </w:pPr>
    <w:rPr>
      <w:rFonts w:ascii="Arial" w:hAnsi="Arial" w:cs="Arial"/>
      <w:b/>
      <w:bCs/>
      <w:sz w:val="24"/>
      <w:szCs w:val="24"/>
      <w:u w:val="single"/>
    </w:rPr>
  </w:style>
  <w:style w:type="paragraph" w:styleId="Heading5">
    <w:name w:val="heading 5"/>
    <w:basedOn w:val="Normal"/>
    <w:next w:val="Normal"/>
    <w:link w:val="Heading5Char"/>
    <w:qFormat/>
    <w:rsid w:val="0072504D"/>
    <w:pPr>
      <w:keepNext/>
      <w:jc w:val="both"/>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D5310"/>
    <w:rPr>
      <w:b/>
      <w:bCs/>
    </w:rPr>
  </w:style>
  <w:style w:type="paragraph" w:styleId="ListParagraph">
    <w:name w:val="List Paragraph"/>
    <w:basedOn w:val="Normal"/>
    <w:uiPriority w:val="34"/>
    <w:qFormat/>
    <w:rsid w:val="008D5310"/>
    <w:pPr>
      <w:ind w:left="720"/>
    </w:pPr>
    <w:rPr>
      <w:sz w:val="24"/>
      <w:szCs w:val="24"/>
    </w:rPr>
  </w:style>
  <w:style w:type="paragraph" w:customStyle="1" w:styleId="Default">
    <w:name w:val="Default"/>
    <w:uiPriority w:val="99"/>
    <w:rsid w:val="008D5310"/>
    <w:pPr>
      <w:autoSpaceDE w:val="0"/>
      <w:autoSpaceDN w:val="0"/>
      <w:adjustRightInd w:val="0"/>
      <w:spacing w:after="0" w:line="240" w:lineRule="auto"/>
    </w:pPr>
    <w:rPr>
      <w:rFonts w:ascii="Symbol" w:eastAsia="Times New Roman" w:hAnsi="Symbol" w:cs="Symbol"/>
      <w:color w:val="000000"/>
      <w:sz w:val="24"/>
      <w:szCs w:val="24"/>
      <w:lang w:eastAsia="en-IN"/>
    </w:rPr>
  </w:style>
  <w:style w:type="paragraph" w:styleId="BodyTextIndent">
    <w:name w:val="Body Text Indent"/>
    <w:basedOn w:val="Normal"/>
    <w:link w:val="BodyTextIndentChar"/>
    <w:rsid w:val="008D5310"/>
    <w:pPr>
      <w:spacing w:after="120"/>
      <w:ind w:left="360"/>
      <w:jc w:val="both"/>
    </w:pPr>
    <w:rPr>
      <w:lang w:val="en-AU"/>
    </w:rPr>
  </w:style>
  <w:style w:type="character" w:customStyle="1" w:styleId="BodyTextIndentChar">
    <w:name w:val="Body Text Indent Char"/>
    <w:basedOn w:val="DefaultParagraphFont"/>
    <w:link w:val="BodyTextIndent"/>
    <w:rsid w:val="008D5310"/>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8D5310"/>
    <w:rPr>
      <w:rFonts w:ascii="Tahoma" w:hAnsi="Tahoma" w:cs="Tahoma"/>
      <w:sz w:val="16"/>
      <w:szCs w:val="16"/>
    </w:rPr>
  </w:style>
  <w:style w:type="character" w:customStyle="1" w:styleId="BalloonTextChar">
    <w:name w:val="Balloon Text Char"/>
    <w:basedOn w:val="DefaultParagraphFont"/>
    <w:link w:val="BalloonText"/>
    <w:uiPriority w:val="99"/>
    <w:semiHidden/>
    <w:rsid w:val="008D5310"/>
    <w:rPr>
      <w:rFonts w:ascii="Tahoma" w:eastAsia="Times New Roman" w:hAnsi="Tahoma" w:cs="Tahoma"/>
      <w:sz w:val="16"/>
      <w:szCs w:val="16"/>
    </w:rPr>
  </w:style>
  <w:style w:type="paragraph" w:styleId="BodyText">
    <w:name w:val="Body Text"/>
    <w:basedOn w:val="Normal"/>
    <w:link w:val="BodyTextChar"/>
    <w:uiPriority w:val="99"/>
    <w:unhideWhenUsed/>
    <w:rsid w:val="00EA6E8E"/>
    <w:pPr>
      <w:spacing w:after="120"/>
    </w:pPr>
  </w:style>
  <w:style w:type="character" w:customStyle="1" w:styleId="BodyTextChar">
    <w:name w:val="Body Text Char"/>
    <w:basedOn w:val="DefaultParagraphFont"/>
    <w:link w:val="BodyText"/>
    <w:uiPriority w:val="99"/>
    <w:rsid w:val="00EA6E8E"/>
    <w:rPr>
      <w:rFonts w:ascii="Times New Roman" w:eastAsia="Times New Roman" w:hAnsi="Times New Roman" w:cs="Times New Roman"/>
      <w:sz w:val="20"/>
      <w:szCs w:val="20"/>
    </w:rPr>
  </w:style>
  <w:style w:type="paragraph" w:customStyle="1" w:styleId="MainColumnBulletText">
    <w:name w:val="Main Column Bullet Text"/>
    <w:uiPriority w:val="99"/>
    <w:rsid w:val="00960677"/>
    <w:pPr>
      <w:numPr>
        <w:numId w:val="11"/>
      </w:numPr>
      <w:spacing w:after="120" w:line="240" w:lineRule="auto"/>
    </w:pPr>
    <w:rPr>
      <w:rFonts w:ascii="Verdana" w:eastAsia="Times New Roman" w:hAnsi="Verdana" w:cs="Times New Roman"/>
      <w:color w:val="333333"/>
      <w:sz w:val="20"/>
      <w:szCs w:val="20"/>
    </w:rPr>
  </w:style>
  <w:style w:type="character" w:customStyle="1" w:styleId="pseditboxdisponly1">
    <w:name w:val="pseditbox_disponly1"/>
    <w:basedOn w:val="DefaultParagraphFont"/>
    <w:rsid w:val="00244946"/>
    <w:rPr>
      <w:rFonts w:ascii="Arial" w:hAnsi="Arial" w:cs="Arial" w:hint="default"/>
      <w:b w:val="0"/>
      <w:bCs w:val="0"/>
      <w:i w:val="0"/>
      <w:iCs w:val="0"/>
      <w:color w:val="3C3C3C"/>
      <w:sz w:val="18"/>
      <w:szCs w:val="18"/>
      <w:bdr w:val="none" w:sz="0" w:space="0" w:color="auto" w:frame="1"/>
    </w:rPr>
  </w:style>
  <w:style w:type="paragraph" w:styleId="PlainText">
    <w:name w:val="Plain Text"/>
    <w:basedOn w:val="Normal"/>
    <w:link w:val="PlainTextChar"/>
    <w:rsid w:val="006F2051"/>
    <w:rPr>
      <w:rFonts w:ascii="Courier New" w:hAnsi="Courier New" w:cs="Courier New"/>
    </w:rPr>
  </w:style>
  <w:style w:type="character" w:customStyle="1" w:styleId="PlainTextChar">
    <w:name w:val="Plain Text Char"/>
    <w:basedOn w:val="DefaultParagraphFont"/>
    <w:link w:val="PlainText"/>
    <w:rsid w:val="006F2051"/>
    <w:rPr>
      <w:rFonts w:ascii="Courier New" w:eastAsia="Times New Roman" w:hAnsi="Courier New" w:cs="Courier New"/>
      <w:sz w:val="20"/>
      <w:szCs w:val="20"/>
    </w:rPr>
  </w:style>
  <w:style w:type="character" w:customStyle="1" w:styleId="Heading1Char">
    <w:name w:val="Heading 1 Char"/>
    <w:basedOn w:val="DefaultParagraphFont"/>
    <w:link w:val="Heading1"/>
    <w:rsid w:val="0072504D"/>
    <w:rPr>
      <w:rFonts w:ascii="Arial" w:eastAsia="Times New Roman" w:hAnsi="Arial" w:cs="Arial"/>
      <w:b/>
      <w:bCs/>
      <w:sz w:val="24"/>
      <w:szCs w:val="24"/>
      <w:u w:val="single"/>
    </w:rPr>
  </w:style>
  <w:style w:type="character" w:customStyle="1" w:styleId="Heading5Char">
    <w:name w:val="Heading 5 Char"/>
    <w:basedOn w:val="DefaultParagraphFont"/>
    <w:link w:val="Heading5"/>
    <w:rsid w:val="0072504D"/>
    <w:rPr>
      <w:rFonts w:ascii="Arial" w:eastAsia="Times New Roman" w:hAnsi="Arial" w:cs="Arial"/>
      <w:b/>
      <w:bCs/>
    </w:rPr>
  </w:style>
  <w:style w:type="character" w:styleId="Hyperlink">
    <w:name w:val="Hyperlink"/>
    <w:basedOn w:val="DefaultParagraphFont"/>
    <w:uiPriority w:val="99"/>
    <w:unhideWhenUsed/>
    <w:rsid w:val="00091AA9"/>
    <w:rPr>
      <w:color w:val="0000FF" w:themeColor="hyperlink"/>
      <w:u w:val="single"/>
    </w:rPr>
  </w:style>
  <w:style w:type="paragraph" w:customStyle="1" w:styleId="MainColumnText">
    <w:name w:val="Main Column Text"/>
    <w:rsid w:val="00E67911"/>
    <w:pPr>
      <w:spacing w:after="0" w:line="240" w:lineRule="auto"/>
      <w:jc w:val="both"/>
    </w:pPr>
    <w:rPr>
      <w:rFonts w:ascii="Verdana" w:eastAsia="Times New Roman" w:hAnsi="Verdana"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6b725278fd3b8f5eb73555311090e2c134f530e18705c4458440321091b5b58140914071741515d1b4d58515c424154181c084b281e010303071941515e0f59580f1b425c4c01090340281e0103140a14405d5e014d584b50535a4f162e024b4340015f400b4241595f585548460a400719150b090f551f145c14074510580e5d501f120a15551440585509594e420c160717465d595c51491758140410135b5f08034e450c420613445d595c5149135b110b10485a0908524e170c100614440c5901501c135f15571615585909024e150c140744455b590d5149175810031753444f4a081e0103030715475b580b51491708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katta, vijayalakshmi</cp:lastModifiedBy>
  <cp:revision>57</cp:revision>
  <dcterms:created xsi:type="dcterms:W3CDTF">2020-06-18T09:54:00Z</dcterms:created>
  <dcterms:modified xsi:type="dcterms:W3CDTF">2021-05-18T17:09:00Z</dcterms:modified>
</cp:coreProperties>
</file>