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06" w:rsidRDefault="00D67745" w:rsidP="00D67745">
      <w:pPr>
        <w:pStyle w:val="BodyText"/>
        <w:spacing w:before="48"/>
        <w:ind w:left="0" w:right="475" w:firstLine="0"/>
        <w:jc w:val="center"/>
        <w:rPr>
          <w:rFonts w:asciiTheme="majorHAnsi" w:hAnsiTheme="majorHAnsi"/>
          <w:b/>
          <w:color w:val="000000" w:themeColor="text1"/>
          <w:sz w:val="32"/>
        </w:rPr>
      </w:pPr>
      <w:r w:rsidRPr="00D67745">
        <w:rPr>
          <w:rFonts w:asciiTheme="majorHAnsi" w:hAnsiTheme="majorHAnsi"/>
          <w:b/>
          <w:color w:val="000000" w:themeColor="text1"/>
          <w:sz w:val="32"/>
        </w:rPr>
        <w:t>KARISHMA PERABATHULA</w:t>
      </w:r>
    </w:p>
    <w:p w:rsidR="006A391E" w:rsidRPr="006A391E" w:rsidRDefault="006A391E" w:rsidP="00D67745">
      <w:pPr>
        <w:pStyle w:val="BodyText"/>
        <w:spacing w:before="48"/>
        <w:ind w:left="0" w:right="475" w:firstLine="0"/>
        <w:jc w:val="center"/>
        <w:rPr>
          <w:rFonts w:asciiTheme="majorHAnsi" w:hAnsiTheme="majorHAnsi"/>
          <w:b/>
          <w:color w:val="000000" w:themeColor="text1"/>
        </w:rPr>
      </w:pPr>
      <w:r w:rsidRPr="006A391E">
        <w:rPr>
          <w:rFonts w:asciiTheme="majorHAnsi" w:hAnsiTheme="majorHAnsi"/>
          <w:b/>
          <w:color w:val="548DD4" w:themeColor="text2" w:themeTint="99"/>
        </w:rPr>
        <w:t>+918977634440| karishmarichy97@gmail.com</w:t>
      </w:r>
    </w:p>
    <w:p w:rsidR="00564906" w:rsidRPr="00C074F7" w:rsidRDefault="00564906">
      <w:pPr>
        <w:pStyle w:val="BodyText"/>
        <w:spacing w:before="48"/>
        <w:ind w:left="140" w:right="475" w:firstLine="0"/>
        <w:jc w:val="both"/>
      </w:pPr>
    </w:p>
    <w:p w:rsidR="007716BA" w:rsidRPr="00C074F7" w:rsidRDefault="00D67745">
      <w:pPr>
        <w:pStyle w:val="BodyText"/>
        <w:spacing w:before="48"/>
        <w:ind w:left="140" w:right="475" w:firstLine="0"/>
        <w:jc w:val="both"/>
        <w:rPr>
          <w:sz w:val="18"/>
        </w:rPr>
      </w:pPr>
      <w:r w:rsidRPr="00C074F7">
        <w:rPr>
          <w:rFonts w:ascii="Arial" w:hAnsi="Arial" w:cs="Arial"/>
          <w:sz w:val="18"/>
          <w:shd w:val="clear" w:color="auto" w:fill="FFFFFF"/>
        </w:rPr>
        <w:t>MBA HR Post Graduate having 8 months of experience working as Talent Acquisition &amp; Operations</w:t>
      </w:r>
      <w:r w:rsidR="00C074F7">
        <w:rPr>
          <w:rFonts w:ascii="Arial" w:hAnsi="Arial" w:cs="Arial"/>
          <w:sz w:val="18"/>
          <w:shd w:val="clear" w:color="auto" w:fill="FFFFFF"/>
        </w:rPr>
        <w:t xml:space="preserve"> Consultant</w:t>
      </w:r>
      <w:r w:rsidRPr="00C074F7">
        <w:rPr>
          <w:rFonts w:ascii="Arial" w:hAnsi="Arial" w:cs="Arial"/>
          <w:sz w:val="18"/>
          <w:shd w:val="clear" w:color="auto" w:fill="FFFFFF"/>
        </w:rPr>
        <w:t>. Seeking a position in HR to make the best use of my acquired skills for contributing to the specified position as well as to improve my professional career, where my knowledge and experience can be shared and enriched.</w:t>
      </w:r>
    </w:p>
    <w:p w:rsidR="007716BA" w:rsidRPr="00D67745" w:rsidRDefault="00497095">
      <w:pPr>
        <w:pStyle w:val="Heading1"/>
        <w:spacing w:before="79" w:after="43"/>
      </w:pPr>
      <w:r w:rsidRPr="00D67745">
        <w:rPr>
          <w:color w:val="252525"/>
        </w:rPr>
        <w:t>Skills</w:t>
      </w:r>
    </w:p>
    <w:tbl>
      <w:tblPr>
        <w:tblW w:w="0" w:type="auto"/>
        <w:tblInd w:w="119" w:type="dxa"/>
        <w:tblLayout w:type="fixed"/>
        <w:tblCellMar>
          <w:left w:w="0" w:type="dxa"/>
          <w:right w:w="0" w:type="dxa"/>
        </w:tblCellMar>
        <w:tblLook w:val="01E0" w:firstRow="1" w:lastRow="1" w:firstColumn="1" w:lastColumn="1" w:noHBand="0" w:noVBand="0"/>
      </w:tblPr>
      <w:tblGrid>
        <w:gridCol w:w="2978"/>
        <w:gridCol w:w="3726"/>
        <w:gridCol w:w="2716"/>
      </w:tblGrid>
      <w:tr w:rsidR="007716BA" w:rsidRPr="00D67745">
        <w:trPr>
          <w:trHeight w:val="1297"/>
        </w:trPr>
        <w:tc>
          <w:tcPr>
            <w:tcW w:w="2978" w:type="dxa"/>
            <w:tcBorders>
              <w:bottom w:val="single" w:sz="4" w:space="0" w:color="A6A6A6"/>
            </w:tcBorders>
          </w:tcPr>
          <w:p w:rsidR="007716BA" w:rsidRPr="00D67745" w:rsidRDefault="00D67745">
            <w:pPr>
              <w:pStyle w:val="TableParagraph"/>
              <w:numPr>
                <w:ilvl w:val="0"/>
                <w:numId w:val="4"/>
              </w:numPr>
              <w:tabs>
                <w:tab w:val="left" w:pos="388"/>
                <w:tab w:val="left" w:pos="389"/>
              </w:tabs>
              <w:spacing w:line="294" w:lineRule="exact"/>
              <w:ind w:hanging="361"/>
              <w:rPr>
                <w:sz w:val="20"/>
              </w:rPr>
            </w:pPr>
            <w:r w:rsidRPr="00D67745">
              <w:rPr>
                <w:sz w:val="20"/>
              </w:rPr>
              <w:t>Talent Acquisition</w:t>
            </w:r>
          </w:p>
          <w:p w:rsidR="007716BA" w:rsidRPr="00D67745" w:rsidRDefault="00D67745">
            <w:pPr>
              <w:pStyle w:val="TableParagraph"/>
              <w:numPr>
                <w:ilvl w:val="0"/>
                <w:numId w:val="4"/>
              </w:numPr>
              <w:tabs>
                <w:tab w:val="left" w:pos="388"/>
                <w:tab w:val="left" w:pos="389"/>
              </w:tabs>
              <w:spacing w:line="294" w:lineRule="exact"/>
              <w:ind w:hanging="361"/>
              <w:rPr>
                <w:sz w:val="20"/>
              </w:rPr>
            </w:pPr>
            <w:r w:rsidRPr="00D67745">
              <w:rPr>
                <w:sz w:val="20"/>
              </w:rPr>
              <w:t>Screening</w:t>
            </w:r>
          </w:p>
          <w:p w:rsidR="007716BA" w:rsidRPr="00D67745" w:rsidRDefault="00D67745">
            <w:pPr>
              <w:pStyle w:val="TableParagraph"/>
              <w:numPr>
                <w:ilvl w:val="0"/>
                <w:numId w:val="4"/>
              </w:numPr>
              <w:tabs>
                <w:tab w:val="left" w:pos="388"/>
                <w:tab w:val="left" w:pos="389"/>
              </w:tabs>
              <w:ind w:hanging="361"/>
              <w:rPr>
                <w:sz w:val="20"/>
              </w:rPr>
            </w:pPr>
            <w:r w:rsidRPr="00D67745">
              <w:rPr>
                <w:sz w:val="20"/>
              </w:rPr>
              <w:t>Sourcing Profiles</w:t>
            </w:r>
          </w:p>
          <w:p w:rsidR="007716BA" w:rsidRPr="00D67745" w:rsidRDefault="00D67745">
            <w:pPr>
              <w:pStyle w:val="TableParagraph"/>
              <w:numPr>
                <w:ilvl w:val="0"/>
                <w:numId w:val="4"/>
              </w:numPr>
              <w:tabs>
                <w:tab w:val="left" w:pos="388"/>
                <w:tab w:val="left" w:pos="389"/>
              </w:tabs>
              <w:ind w:hanging="361"/>
              <w:rPr>
                <w:sz w:val="20"/>
              </w:rPr>
            </w:pPr>
            <w:r w:rsidRPr="00D67745">
              <w:rPr>
                <w:sz w:val="20"/>
              </w:rPr>
              <w:t>Shortlisting</w:t>
            </w:r>
          </w:p>
        </w:tc>
        <w:tc>
          <w:tcPr>
            <w:tcW w:w="3726" w:type="dxa"/>
            <w:tcBorders>
              <w:bottom w:val="single" w:sz="4" w:space="0" w:color="A6A6A6"/>
            </w:tcBorders>
          </w:tcPr>
          <w:p w:rsidR="007716BA" w:rsidRPr="00D67745" w:rsidRDefault="00D67745">
            <w:pPr>
              <w:pStyle w:val="TableParagraph"/>
              <w:numPr>
                <w:ilvl w:val="0"/>
                <w:numId w:val="3"/>
              </w:numPr>
              <w:tabs>
                <w:tab w:val="left" w:pos="1174"/>
                <w:tab w:val="left" w:pos="1175"/>
              </w:tabs>
              <w:spacing w:line="294" w:lineRule="exact"/>
              <w:ind w:hanging="361"/>
              <w:rPr>
                <w:sz w:val="20"/>
              </w:rPr>
            </w:pPr>
            <w:r w:rsidRPr="00D67745">
              <w:rPr>
                <w:sz w:val="20"/>
              </w:rPr>
              <w:t>Recruitment</w:t>
            </w:r>
          </w:p>
          <w:p w:rsidR="007716BA" w:rsidRPr="00D67745" w:rsidRDefault="003D3416">
            <w:pPr>
              <w:pStyle w:val="TableParagraph"/>
              <w:numPr>
                <w:ilvl w:val="0"/>
                <w:numId w:val="3"/>
              </w:numPr>
              <w:tabs>
                <w:tab w:val="left" w:pos="1174"/>
                <w:tab w:val="left" w:pos="1175"/>
              </w:tabs>
              <w:spacing w:line="294" w:lineRule="exact"/>
              <w:ind w:hanging="361"/>
              <w:rPr>
                <w:sz w:val="20"/>
              </w:rPr>
            </w:pPr>
            <w:r>
              <w:rPr>
                <w:sz w:val="20"/>
              </w:rPr>
              <w:t>HR</w:t>
            </w:r>
          </w:p>
          <w:p w:rsidR="007716BA" w:rsidRPr="00D67745" w:rsidRDefault="00D67745">
            <w:pPr>
              <w:pStyle w:val="TableParagraph"/>
              <w:numPr>
                <w:ilvl w:val="0"/>
                <w:numId w:val="3"/>
              </w:numPr>
              <w:tabs>
                <w:tab w:val="left" w:pos="1174"/>
                <w:tab w:val="left" w:pos="1175"/>
              </w:tabs>
              <w:ind w:hanging="361"/>
              <w:rPr>
                <w:sz w:val="20"/>
              </w:rPr>
            </w:pPr>
            <w:r w:rsidRPr="00D67745">
              <w:rPr>
                <w:sz w:val="20"/>
              </w:rPr>
              <w:t>IT Recruitment</w:t>
            </w:r>
          </w:p>
          <w:p w:rsidR="007716BA" w:rsidRPr="00D67745" w:rsidRDefault="00D67745">
            <w:pPr>
              <w:pStyle w:val="TableParagraph"/>
              <w:numPr>
                <w:ilvl w:val="0"/>
                <w:numId w:val="3"/>
              </w:numPr>
              <w:tabs>
                <w:tab w:val="left" w:pos="1174"/>
                <w:tab w:val="left" w:pos="1175"/>
              </w:tabs>
              <w:ind w:hanging="361"/>
              <w:rPr>
                <w:sz w:val="20"/>
              </w:rPr>
            </w:pPr>
            <w:r w:rsidRPr="00D67745">
              <w:rPr>
                <w:sz w:val="20"/>
              </w:rPr>
              <w:t>Scheduling Interviews</w:t>
            </w:r>
          </w:p>
        </w:tc>
        <w:tc>
          <w:tcPr>
            <w:tcW w:w="2716" w:type="dxa"/>
            <w:tcBorders>
              <w:bottom w:val="single" w:sz="4" w:space="0" w:color="A6A6A6"/>
            </w:tcBorders>
          </w:tcPr>
          <w:p w:rsidR="007716BA" w:rsidRPr="00D67745" w:rsidRDefault="00D67745">
            <w:pPr>
              <w:pStyle w:val="TableParagraph"/>
              <w:numPr>
                <w:ilvl w:val="0"/>
                <w:numId w:val="2"/>
              </w:numPr>
              <w:tabs>
                <w:tab w:val="left" w:pos="799"/>
                <w:tab w:val="left" w:pos="800"/>
              </w:tabs>
              <w:spacing w:line="294" w:lineRule="exact"/>
              <w:ind w:hanging="361"/>
              <w:rPr>
                <w:sz w:val="20"/>
              </w:rPr>
            </w:pPr>
            <w:r w:rsidRPr="00D67745">
              <w:rPr>
                <w:sz w:val="20"/>
              </w:rPr>
              <w:t>Head Hunting</w:t>
            </w:r>
          </w:p>
          <w:p w:rsidR="007716BA" w:rsidRPr="00D67745" w:rsidRDefault="00D67745">
            <w:pPr>
              <w:pStyle w:val="TableParagraph"/>
              <w:numPr>
                <w:ilvl w:val="0"/>
                <w:numId w:val="2"/>
              </w:numPr>
              <w:tabs>
                <w:tab w:val="left" w:pos="799"/>
                <w:tab w:val="left" w:pos="800"/>
              </w:tabs>
              <w:spacing w:line="294" w:lineRule="exact"/>
              <w:ind w:hanging="361"/>
              <w:rPr>
                <w:sz w:val="20"/>
              </w:rPr>
            </w:pPr>
            <w:r w:rsidRPr="00D67745">
              <w:rPr>
                <w:sz w:val="20"/>
              </w:rPr>
              <w:t>Job Posting</w:t>
            </w:r>
          </w:p>
          <w:p w:rsidR="007716BA" w:rsidRPr="00D67745" w:rsidRDefault="00D67745">
            <w:pPr>
              <w:pStyle w:val="TableParagraph"/>
              <w:numPr>
                <w:ilvl w:val="0"/>
                <w:numId w:val="2"/>
              </w:numPr>
              <w:tabs>
                <w:tab w:val="left" w:pos="799"/>
                <w:tab w:val="left" w:pos="800"/>
              </w:tabs>
              <w:ind w:hanging="361"/>
              <w:rPr>
                <w:sz w:val="20"/>
              </w:rPr>
            </w:pPr>
            <w:r w:rsidRPr="00D67745">
              <w:rPr>
                <w:sz w:val="20"/>
              </w:rPr>
              <w:t>Non IT Recruitment</w:t>
            </w:r>
          </w:p>
          <w:p w:rsidR="007716BA" w:rsidRPr="00D67745" w:rsidRDefault="00D67745">
            <w:pPr>
              <w:pStyle w:val="TableParagraph"/>
              <w:numPr>
                <w:ilvl w:val="0"/>
                <w:numId w:val="2"/>
              </w:numPr>
              <w:tabs>
                <w:tab w:val="left" w:pos="799"/>
                <w:tab w:val="left" w:pos="800"/>
              </w:tabs>
              <w:ind w:hanging="361"/>
              <w:rPr>
                <w:sz w:val="20"/>
              </w:rPr>
            </w:pPr>
            <w:r w:rsidRPr="00D67745">
              <w:rPr>
                <w:sz w:val="20"/>
              </w:rPr>
              <w:t>Business Development</w:t>
            </w:r>
          </w:p>
        </w:tc>
      </w:tr>
    </w:tbl>
    <w:p w:rsidR="007716BA" w:rsidRPr="00D67745" w:rsidRDefault="00497095">
      <w:pPr>
        <w:spacing w:before="59"/>
        <w:ind w:left="140"/>
        <w:rPr>
          <w:rFonts w:ascii="Rockwell"/>
          <w:b/>
          <w:sz w:val="28"/>
        </w:rPr>
      </w:pPr>
      <w:r w:rsidRPr="00D67745">
        <w:rPr>
          <w:rFonts w:ascii="Rockwell"/>
          <w:b/>
          <w:color w:val="252525"/>
          <w:sz w:val="28"/>
        </w:rPr>
        <w:t>Experience</w:t>
      </w:r>
    </w:p>
    <w:p w:rsidR="007716BA" w:rsidRPr="00D67745" w:rsidRDefault="00D67745">
      <w:pPr>
        <w:pStyle w:val="BodyText"/>
        <w:spacing w:before="123" w:line="243" w:lineRule="exact"/>
        <w:ind w:left="140" w:firstLine="0"/>
        <w:jc w:val="both"/>
      </w:pPr>
      <w:r>
        <w:rPr>
          <w:color w:val="585858"/>
        </w:rPr>
        <w:t>JAN ’20</w:t>
      </w:r>
      <w:r w:rsidR="00497095" w:rsidRPr="00D67745">
        <w:rPr>
          <w:color w:val="585858"/>
        </w:rPr>
        <w:t xml:space="preserve"> –</w:t>
      </w:r>
      <w:r w:rsidR="00497095" w:rsidRPr="00D67745">
        <w:rPr>
          <w:color w:val="585858"/>
          <w:spacing w:val="-6"/>
        </w:rPr>
        <w:t xml:space="preserve"> </w:t>
      </w:r>
      <w:r w:rsidR="00497095" w:rsidRPr="00D67745">
        <w:rPr>
          <w:color w:val="585858"/>
        </w:rPr>
        <w:t>PRESENT</w:t>
      </w:r>
    </w:p>
    <w:p w:rsidR="007716BA" w:rsidRPr="00D67745" w:rsidRDefault="00D67745">
      <w:pPr>
        <w:pStyle w:val="Heading1"/>
        <w:spacing w:line="328" w:lineRule="exact"/>
        <w:rPr>
          <w:sz w:val="20"/>
        </w:rPr>
      </w:pPr>
      <w:r>
        <w:rPr>
          <w:color w:val="007EAB"/>
        </w:rPr>
        <w:t>TA &amp; Operations Consultant</w:t>
      </w:r>
      <w:r w:rsidR="00497095" w:rsidRPr="00D67745">
        <w:rPr>
          <w:color w:val="007EAB"/>
        </w:rPr>
        <w:t xml:space="preserve"> / </w:t>
      </w:r>
      <w:r>
        <w:rPr>
          <w:color w:val="585858"/>
        </w:rPr>
        <w:t xml:space="preserve">Silverpeople </w:t>
      </w:r>
      <w:r>
        <w:rPr>
          <w:color w:val="585858"/>
          <w:sz w:val="20"/>
        </w:rPr>
        <w:t>Asia’s Leading People Resource Company</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Communicate with clients to get a clear view on their hiring needs and organizational goals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Research into Clients Company</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Communicate with clients to determine their hiring needs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Develop and implement strategies based on client’s needs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Define job description and document specifications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Identify prospective candid</w:t>
      </w:r>
      <w:r>
        <w:rPr>
          <w:rFonts w:ascii="MuseoSans" w:eastAsia="Times New Roman" w:hAnsi="MuseoSans" w:cs="Times New Roman"/>
          <w:sz w:val="24"/>
          <w:szCs w:val="24"/>
        </w:rPr>
        <w:t>ates using a variety of job portals.</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Create a candidate persona for each open position</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Conduct confidential interviews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Follow-up references and check credits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Present shortlisted candidates</w:t>
      </w:r>
      <w:r>
        <w:rPr>
          <w:rFonts w:ascii="MuseoSans" w:eastAsia="Times New Roman" w:hAnsi="MuseoSans" w:cs="Times New Roman"/>
          <w:sz w:val="24"/>
          <w:szCs w:val="24"/>
        </w:rPr>
        <w:t>.</w:t>
      </w:r>
    </w:p>
    <w:p w:rsidR="003D3416" w:rsidRPr="003D3416" w:rsidRDefault="003D3416" w:rsidP="003D3416">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Present detailed candidate profile summaries</w:t>
      </w:r>
      <w:r>
        <w:rPr>
          <w:rFonts w:ascii="MuseoSans" w:eastAsia="Times New Roman" w:hAnsi="MuseoSans" w:cs="Times New Roman"/>
          <w:sz w:val="24"/>
          <w:szCs w:val="24"/>
        </w:rPr>
        <w:t>.</w:t>
      </w:r>
    </w:p>
    <w:p w:rsidR="00C074F7" w:rsidRPr="00C074F7" w:rsidRDefault="003D3416" w:rsidP="00C074F7">
      <w:pPr>
        <w:pStyle w:val="ListParagraph"/>
        <w:widowControl/>
        <w:numPr>
          <w:ilvl w:val="0"/>
          <w:numId w:val="6"/>
        </w:numPr>
        <w:autoSpaceDE/>
        <w:autoSpaceDN/>
        <w:spacing w:before="100" w:beforeAutospacing="1" w:after="100" w:afterAutospacing="1"/>
        <w:textAlignment w:val="baseline"/>
        <w:rPr>
          <w:rFonts w:ascii="MuseoSans" w:eastAsia="Times New Roman" w:hAnsi="MuseoSans" w:cs="Times New Roman"/>
          <w:sz w:val="24"/>
          <w:szCs w:val="24"/>
        </w:rPr>
      </w:pPr>
      <w:r w:rsidRPr="003D3416">
        <w:rPr>
          <w:rFonts w:ascii="MuseoSans" w:eastAsia="Times New Roman" w:hAnsi="MuseoSans" w:cs="Times New Roman"/>
          <w:sz w:val="24"/>
          <w:szCs w:val="24"/>
        </w:rPr>
        <w:t>Build long-term client relationships</w:t>
      </w:r>
      <w:r>
        <w:rPr>
          <w:rFonts w:ascii="MuseoSans" w:eastAsia="Times New Roman" w:hAnsi="MuseoSans" w:cs="Times New Roman"/>
          <w:sz w:val="24"/>
          <w:szCs w:val="24"/>
        </w:rPr>
        <w:t>.</w:t>
      </w:r>
    </w:p>
    <w:p w:rsidR="007716BA" w:rsidRPr="00D67745" w:rsidRDefault="00A8021B">
      <w:pPr>
        <w:pStyle w:val="BodyText"/>
        <w:spacing w:before="11"/>
        <w:ind w:left="0" w:firstLine="0"/>
        <w:rPr>
          <w:sz w:val="17"/>
        </w:rPr>
      </w:pPr>
      <w:r>
        <w:rPr>
          <w:noProof/>
        </w:rPr>
        <mc:AlternateContent>
          <mc:Choice Requires="wps">
            <w:drawing>
              <wp:anchor distT="0" distB="0" distL="0" distR="0" simplePos="0" relativeHeight="251657728" behindDoc="1" locked="0" layoutInCell="1" allowOverlap="1">
                <wp:simplePos x="0" y="0"/>
                <wp:positionH relativeFrom="page">
                  <wp:posOffset>896620</wp:posOffset>
                </wp:positionH>
                <wp:positionV relativeFrom="paragraph">
                  <wp:posOffset>163830</wp:posOffset>
                </wp:positionV>
                <wp:extent cx="5981065"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0.6pt;margin-top:12.9pt;width:470.9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" fillcolor="#a6a6a6" stroked="f">
                <w10:wrap type="topAndBottom" anchorx="page"/>
              </v:rect>
            </w:pict>
          </mc:Fallback>
        </mc:AlternateContent>
      </w:r>
    </w:p>
    <w:p w:rsidR="00C074F7" w:rsidRDefault="00C074F7">
      <w:pPr>
        <w:pStyle w:val="Heading1"/>
        <w:spacing w:before="30"/>
        <w:rPr>
          <w:color w:val="252525"/>
        </w:rPr>
      </w:pPr>
    </w:p>
    <w:p w:rsidR="007716BA" w:rsidRPr="00D67745" w:rsidRDefault="00497095">
      <w:pPr>
        <w:pStyle w:val="Heading1"/>
        <w:spacing w:before="30"/>
      </w:pPr>
      <w:r w:rsidRPr="00D67745">
        <w:rPr>
          <w:color w:val="252525"/>
        </w:rPr>
        <w:t>Education</w:t>
      </w:r>
    </w:p>
    <w:p w:rsidR="007716BA" w:rsidRPr="00D67745" w:rsidRDefault="007716BA">
      <w:pPr>
        <w:pStyle w:val="BodyText"/>
        <w:spacing w:before="9"/>
        <w:ind w:left="0" w:firstLine="0"/>
        <w:rPr>
          <w:rFonts w:ascii="Rockwell"/>
          <w:b/>
          <w:sz w:val="13"/>
        </w:rPr>
      </w:pPr>
    </w:p>
    <w:tbl>
      <w:tblPr>
        <w:tblW w:w="0" w:type="auto"/>
        <w:tblInd w:w="119" w:type="dxa"/>
        <w:tblLayout w:type="fixed"/>
        <w:tblCellMar>
          <w:left w:w="0" w:type="dxa"/>
          <w:right w:w="0" w:type="dxa"/>
        </w:tblCellMar>
        <w:tblLook w:val="01E0" w:firstRow="1" w:lastRow="1" w:firstColumn="1" w:lastColumn="1" w:noHBand="0" w:noVBand="0"/>
      </w:tblPr>
      <w:tblGrid>
        <w:gridCol w:w="4596"/>
        <w:gridCol w:w="4823"/>
      </w:tblGrid>
      <w:tr w:rsidR="007716BA" w:rsidRPr="00D67745">
        <w:trPr>
          <w:trHeight w:val="895"/>
        </w:trPr>
        <w:tc>
          <w:tcPr>
            <w:tcW w:w="4596" w:type="dxa"/>
            <w:tcBorders>
              <w:bottom w:val="single" w:sz="4" w:space="0" w:color="A6A6A6"/>
            </w:tcBorders>
          </w:tcPr>
          <w:p w:rsidR="007716BA" w:rsidRPr="00D67745" w:rsidRDefault="00C074F7">
            <w:pPr>
              <w:pStyle w:val="TableParagraph"/>
              <w:spacing w:line="202" w:lineRule="exact"/>
              <w:ind w:left="136" w:firstLine="0"/>
              <w:rPr>
                <w:b/>
                <w:sz w:val="20"/>
              </w:rPr>
            </w:pPr>
            <w:r>
              <w:rPr>
                <w:b/>
                <w:sz w:val="20"/>
              </w:rPr>
              <w:t>20</w:t>
            </w:r>
            <w:r w:rsidR="00754F54">
              <w:rPr>
                <w:b/>
                <w:sz w:val="20"/>
              </w:rPr>
              <w:t>18</w:t>
            </w:r>
            <w:r>
              <w:rPr>
                <w:b/>
                <w:sz w:val="20"/>
              </w:rPr>
              <w:t xml:space="preserve"> - 2020</w:t>
            </w:r>
          </w:p>
          <w:p w:rsidR="007716BA" w:rsidRPr="00D67745" w:rsidRDefault="00497095">
            <w:pPr>
              <w:pStyle w:val="TableParagraph"/>
              <w:spacing w:line="328" w:lineRule="exact"/>
              <w:ind w:left="136" w:firstLine="0"/>
              <w:rPr>
                <w:rFonts w:ascii="Rockwell"/>
                <w:sz w:val="28"/>
              </w:rPr>
            </w:pPr>
            <w:r w:rsidRPr="00D67745">
              <w:rPr>
                <w:rFonts w:ascii="Rockwell"/>
                <w:color w:val="007EAB"/>
                <w:sz w:val="28"/>
              </w:rPr>
              <w:t xml:space="preserve">MBA / </w:t>
            </w:r>
            <w:r w:rsidR="00754F54">
              <w:rPr>
                <w:rFonts w:ascii="Rockwell"/>
                <w:color w:val="585858"/>
                <w:sz w:val="28"/>
              </w:rPr>
              <w:t>VJIM B-School, Hyderabad</w:t>
            </w:r>
          </w:p>
          <w:p w:rsidR="007716BA" w:rsidRDefault="00497095">
            <w:pPr>
              <w:pStyle w:val="TableParagraph"/>
              <w:spacing w:before="43"/>
              <w:ind w:left="136" w:firstLine="0"/>
              <w:rPr>
                <w:b/>
                <w:sz w:val="20"/>
              </w:rPr>
            </w:pPr>
            <w:r w:rsidRPr="00D67745">
              <w:rPr>
                <w:b/>
                <w:sz w:val="20"/>
              </w:rPr>
              <w:t>Spec</w:t>
            </w:r>
            <w:r w:rsidR="00754F54">
              <w:rPr>
                <w:b/>
                <w:sz w:val="20"/>
              </w:rPr>
              <w:t>ialization – HR &amp; Operations</w:t>
            </w:r>
          </w:p>
          <w:p w:rsidR="00754F54" w:rsidRPr="00D67745" w:rsidRDefault="00754F54">
            <w:pPr>
              <w:pStyle w:val="TableParagraph"/>
              <w:spacing w:before="43"/>
              <w:ind w:left="136" w:firstLine="0"/>
              <w:rPr>
                <w:b/>
                <w:sz w:val="20"/>
              </w:rPr>
            </w:pPr>
            <w:r>
              <w:rPr>
                <w:b/>
                <w:sz w:val="20"/>
              </w:rPr>
              <w:t>CGPA – 6.01/8</w:t>
            </w:r>
          </w:p>
        </w:tc>
        <w:tc>
          <w:tcPr>
            <w:tcW w:w="4823" w:type="dxa"/>
            <w:tcBorders>
              <w:bottom w:val="single" w:sz="4" w:space="0" w:color="A6A6A6"/>
            </w:tcBorders>
          </w:tcPr>
          <w:p w:rsidR="007716BA" w:rsidRPr="00D67745" w:rsidRDefault="00C074F7">
            <w:pPr>
              <w:pStyle w:val="TableParagraph"/>
              <w:spacing w:line="202" w:lineRule="exact"/>
              <w:ind w:left="377" w:firstLine="0"/>
              <w:rPr>
                <w:b/>
                <w:sz w:val="20"/>
              </w:rPr>
            </w:pPr>
            <w:r>
              <w:rPr>
                <w:b/>
                <w:sz w:val="20"/>
              </w:rPr>
              <w:t>2014 - 2018</w:t>
            </w:r>
          </w:p>
          <w:p w:rsidR="007716BA" w:rsidRPr="00D67745" w:rsidRDefault="00497095">
            <w:pPr>
              <w:pStyle w:val="TableParagraph"/>
              <w:spacing w:line="328" w:lineRule="exact"/>
              <w:ind w:left="377" w:firstLine="0"/>
              <w:rPr>
                <w:rFonts w:ascii="Rockwell"/>
                <w:sz w:val="28"/>
              </w:rPr>
            </w:pPr>
            <w:r w:rsidRPr="00D67745">
              <w:rPr>
                <w:rFonts w:ascii="Rockwell"/>
                <w:color w:val="007EAB"/>
                <w:sz w:val="28"/>
              </w:rPr>
              <w:t xml:space="preserve">B.Tech / </w:t>
            </w:r>
            <w:r w:rsidR="00754F54">
              <w:rPr>
                <w:rFonts w:ascii="Rockwell"/>
                <w:color w:val="585858"/>
                <w:sz w:val="28"/>
              </w:rPr>
              <w:t>BVRIT Hyderabad College of Engineering for Women, Hyderabad</w:t>
            </w:r>
          </w:p>
          <w:p w:rsidR="007716BA" w:rsidRDefault="00497095">
            <w:pPr>
              <w:pStyle w:val="TableParagraph"/>
              <w:spacing w:before="43"/>
              <w:ind w:left="377" w:firstLine="0"/>
              <w:rPr>
                <w:b/>
                <w:sz w:val="20"/>
              </w:rPr>
            </w:pPr>
            <w:r w:rsidRPr="00D67745">
              <w:rPr>
                <w:b/>
                <w:sz w:val="20"/>
              </w:rPr>
              <w:t>Specialization - Computer Science</w:t>
            </w:r>
          </w:p>
          <w:p w:rsidR="00754F54" w:rsidRDefault="00754F54">
            <w:pPr>
              <w:pStyle w:val="TableParagraph"/>
              <w:spacing w:before="43"/>
              <w:ind w:left="377" w:firstLine="0"/>
              <w:rPr>
                <w:b/>
                <w:sz w:val="20"/>
              </w:rPr>
            </w:pPr>
            <w:r>
              <w:rPr>
                <w:b/>
                <w:sz w:val="20"/>
              </w:rPr>
              <w:t>Percentage – 70%</w:t>
            </w:r>
          </w:p>
          <w:p w:rsidR="00C074F7" w:rsidRPr="00D67745" w:rsidRDefault="00C074F7">
            <w:pPr>
              <w:pStyle w:val="TableParagraph"/>
              <w:spacing w:before="43"/>
              <w:ind w:left="377" w:firstLine="0"/>
              <w:rPr>
                <w:b/>
                <w:sz w:val="20"/>
              </w:rPr>
            </w:pPr>
          </w:p>
        </w:tc>
      </w:tr>
    </w:tbl>
    <w:p w:rsidR="00C074F7" w:rsidRDefault="00C074F7" w:rsidP="00754F54">
      <w:pPr>
        <w:spacing w:before="59"/>
        <w:ind w:left="140"/>
        <w:rPr>
          <w:rFonts w:ascii="Rockwell"/>
          <w:b/>
          <w:color w:val="252525"/>
          <w:sz w:val="28"/>
        </w:rPr>
      </w:pPr>
    </w:p>
    <w:p w:rsidR="00754F54" w:rsidRPr="00754F54" w:rsidRDefault="00754F54" w:rsidP="006A391E">
      <w:pPr>
        <w:spacing w:before="59"/>
        <w:ind w:left="140"/>
        <w:rPr>
          <w:rFonts w:ascii="Rockwell"/>
          <w:b/>
          <w:color w:val="252525"/>
          <w:sz w:val="28"/>
        </w:rPr>
      </w:pPr>
      <w:r>
        <w:rPr>
          <w:rFonts w:ascii="Rockwell"/>
          <w:b/>
          <w:color w:val="252525"/>
          <w:sz w:val="28"/>
        </w:rPr>
        <w:t>Projects/Internship</w:t>
      </w:r>
    </w:p>
    <w:p w:rsidR="00754F54" w:rsidRPr="00754F54" w:rsidRDefault="00754F54" w:rsidP="00754F54">
      <w:pPr>
        <w:pStyle w:val="ListParagraph"/>
        <w:numPr>
          <w:ilvl w:val="0"/>
          <w:numId w:val="8"/>
        </w:numPr>
        <w:spacing w:before="59"/>
        <w:rPr>
          <w:rFonts w:ascii="Rockwell"/>
          <w:b/>
          <w:color w:val="252525"/>
          <w:sz w:val="18"/>
        </w:rPr>
      </w:pPr>
      <w:r w:rsidRPr="00754F54">
        <w:rPr>
          <w:sz w:val="20"/>
          <w:szCs w:val="24"/>
        </w:rPr>
        <w:t xml:space="preserve">Completed a project on </w:t>
      </w:r>
      <w:r w:rsidRPr="00754F54">
        <w:rPr>
          <w:b/>
          <w:bCs/>
          <w:sz w:val="20"/>
          <w:szCs w:val="24"/>
        </w:rPr>
        <w:t xml:space="preserve">“A STUDY ON ASSESSING THE EFFECTIVENESS OF </w:t>
      </w:r>
      <w:r w:rsidRPr="00754F54">
        <w:rPr>
          <w:b/>
          <w:bCs/>
          <w:sz w:val="20"/>
          <w:szCs w:val="24"/>
          <w:lang w:val="en-IN"/>
        </w:rPr>
        <w:t xml:space="preserve">TRAINING &amp; DEVELOPMENT </w:t>
      </w:r>
      <w:r w:rsidRPr="00754F54">
        <w:rPr>
          <w:b/>
          <w:bCs/>
          <w:sz w:val="20"/>
          <w:szCs w:val="24"/>
        </w:rPr>
        <w:t xml:space="preserve"> O</w:t>
      </w:r>
      <w:r w:rsidRPr="00754F54">
        <w:rPr>
          <w:b/>
          <w:bCs/>
          <w:sz w:val="20"/>
          <w:szCs w:val="24"/>
          <w:lang w:val="en-IN"/>
        </w:rPr>
        <w:t>N</w:t>
      </w:r>
      <w:r w:rsidRPr="00754F54">
        <w:rPr>
          <w:b/>
          <w:bCs/>
          <w:sz w:val="20"/>
          <w:szCs w:val="24"/>
        </w:rPr>
        <w:t xml:space="preserve"> EMPLOYEES AT Dr. REDDY’S CTO I”</w:t>
      </w:r>
    </w:p>
    <w:p w:rsidR="00754F54" w:rsidRDefault="00754F54" w:rsidP="00C074F7">
      <w:pPr>
        <w:spacing w:before="59"/>
        <w:rPr>
          <w:rFonts w:ascii="Rockwell"/>
          <w:b/>
          <w:color w:val="252525"/>
          <w:sz w:val="28"/>
        </w:rPr>
      </w:pPr>
    </w:p>
    <w:p w:rsidR="006A391E" w:rsidRDefault="006A391E">
      <w:pPr>
        <w:spacing w:before="59"/>
        <w:ind w:left="140"/>
        <w:rPr>
          <w:rFonts w:ascii="Rockwell"/>
          <w:b/>
          <w:color w:val="252525"/>
          <w:sz w:val="28"/>
        </w:rPr>
      </w:pPr>
    </w:p>
    <w:p w:rsidR="00C074F7" w:rsidRDefault="00C074F7">
      <w:pPr>
        <w:spacing w:before="59"/>
        <w:ind w:left="140"/>
        <w:rPr>
          <w:rFonts w:ascii="Rockwell"/>
          <w:b/>
          <w:color w:val="252525"/>
          <w:sz w:val="28"/>
        </w:rPr>
      </w:pPr>
      <w:r>
        <w:rPr>
          <w:rFonts w:ascii="Rockwell"/>
          <w:b/>
          <w:color w:val="252525"/>
          <w:sz w:val="28"/>
        </w:rPr>
        <w:lastRenderedPageBreak/>
        <w:t>Certification Courses</w:t>
      </w:r>
    </w:p>
    <w:p w:rsidR="00C074F7" w:rsidRDefault="00C074F7">
      <w:pPr>
        <w:spacing w:before="59"/>
        <w:ind w:left="140"/>
        <w:rPr>
          <w:rFonts w:ascii="Rockwell"/>
          <w:b/>
          <w:color w:val="252525"/>
          <w:sz w:val="28"/>
        </w:rPr>
      </w:pPr>
    </w:p>
    <w:p w:rsidR="00C074F7" w:rsidRPr="00C074F7" w:rsidRDefault="00C074F7" w:rsidP="00C074F7">
      <w:pPr>
        <w:pStyle w:val="ListParagraph"/>
        <w:numPr>
          <w:ilvl w:val="0"/>
          <w:numId w:val="8"/>
        </w:numPr>
        <w:tabs>
          <w:tab w:val="left" w:pos="1762"/>
        </w:tabs>
        <w:spacing w:after="200" w:line="276" w:lineRule="auto"/>
        <w:rPr>
          <w:rFonts w:ascii="Courier New" w:hAnsi="Courier New"/>
          <w:b/>
        </w:rPr>
      </w:pPr>
      <w:r w:rsidRPr="00C074F7">
        <w:t xml:space="preserve">Certification from </w:t>
      </w:r>
      <w:r w:rsidRPr="00C074F7">
        <w:rPr>
          <w:b/>
        </w:rPr>
        <w:t xml:space="preserve">STEP i.e. Business English Certificate </w:t>
      </w:r>
      <w:r w:rsidRPr="00C074F7">
        <w:rPr>
          <w:spacing w:val="-3"/>
        </w:rPr>
        <w:t>in</w:t>
      </w:r>
      <w:r w:rsidRPr="00C074F7">
        <w:rPr>
          <w:spacing w:val="8"/>
        </w:rPr>
        <w:t xml:space="preserve"> </w:t>
      </w:r>
      <w:r w:rsidRPr="00C074F7">
        <w:rPr>
          <w:b/>
        </w:rPr>
        <w:t>VJIM HYDERABAD</w:t>
      </w:r>
    </w:p>
    <w:p w:rsidR="00C074F7" w:rsidRPr="00C074F7" w:rsidRDefault="00C074F7" w:rsidP="00C074F7">
      <w:pPr>
        <w:pStyle w:val="ListParagraph"/>
        <w:numPr>
          <w:ilvl w:val="0"/>
          <w:numId w:val="8"/>
        </w:numPr>
        <w:tabs>
          <w:tab w:val="left" w:pos="1762"/>
        </w:tabs>
        <w:spacing w:after="200" w:line="276" w:lineRule="auto"/>
        <w:rPr>
          <w:rFonts w:ascii="Courier New" w:hAnsi="Courier New"/>
          <w:b/>
        </w:rPr>
      </w:pPr>
      <w:r w:rsidRPr="00C074F7">
        <w:rPr>
          <w:bCs/>
        </w:rPr>
        <w:t xml:space="preserve">Specialized Certification Course in </w:t>
      </w:r>
      <w:r w:rsidRPr="00C074F7">
        <w:rPr>
          <w:b/>
        </w:rPr>
        <w:t>Psychological Counseling Online Course</w:t>
      </w:r>
    </w:p>
    <w:p w:rsidR="00C074F7" w:rsidRPr="00C074F7" w:rsidRDefault="00C074F7" w:rsidP="00C074F7">
      <w:pPr>
        <w:pStyle w:val="ListParagraph"/>
        <w:numPr>
          <w:ilvl w:val="0"/>
          <w:numId w:val="8"/>
        </w:numPr>
        <w:tabs>
          <w:tab w:val="left" w:pos="1762"/>
        </w:tabs>
        <w:spacing w:after="200" w:line="276" w:lineRule="auto"/>
        <w:rPr>
          <w:rFonts w:ascii="Courier New" w:hAnsi="Courier New"/>
          <w:b/>
        </w:rPr>
      </w:pPr>
      <w:r>
        <w:t xml:space="preserve">Successfully completed </w:t>
      </w:r>
      <w:r>
        <w:rPr>
          <w:b/>
        </w:rPr>
        <w:t xml:space="preserve">People Analytics </w:t>
      </w:r>
      <w:r>
        <w:t xml:space="preserve">authorized by </w:t>
      </w:r>
      <w:r w:rsidRPr="00C074F7">
        <w:rPr>
          <w:b/>
        </w:rPr>
        <w:t>University of Pennsylvania</w:t>
      </w:r>
    </w:p>
    <w:p w:rsidR="00C074F7" w:rsidRPr="00C074F7" w:rsidRDefault="00C074F7" w:rsidP="00C074F7">
      <w:pPr>
        <w:pStyle w:val="ListParagraph"/>
        <w:numPr>
          <w:ilvl w:val="0"/>
          <w:numId w:val="8"/>
        </w:numPr>
        <w:tabs>
          <w:tab w:val="left" w:pos="1762"/>
        </w:tabs>
        <w:spacing w:after="200" w:line="276" w:lineRule="auto"/>
        <w:rPr>
          <w:rFonts w:ascii="Courier New" w:hAnsi="Courier New"/>
          <w:b/>
        </w:rPr>
      </w:pPr>
      <w:r w:rsidRPr="00C074F7">
        <w:rPr>
          <w:b/>
          <w:bCs/>
          <w:szCs w:val="24"/>
          <w:lang w:bidi="ar"/>
        </w:rPr>
        <w:t>Business English Certification (BEC) Course</w:t>
      </w:r>
      <w:r w:rsidRPr="00C074F7">
        <w:rPr>
          <w:szCs w:val="24"/>
          <w:lang w:bidi="ar"/>
        </w:rPr>
        <w:t xml:space="preserve"> .i.e. </w:t>
      </w:r>
      <w:r w:rsidRPr="00C074F7">
        <w:rPr>
          <w:szCs w:val="24"/>
          <w:lang w:val="en-IN" w:bidi="ar"/>
        </w:rPr>
        <w:t>C</w:t>
      </w:r>
      <w:r w:rsidRPr="00C074F7">
        <w:rPr>
          <w:szCs w:val="24"/>
          <w:lang w:bidi="ar"/>
        </w:rPr>
        <w:t>ertified by Cambridge university</w:t>
      </w:r>
    </w:p>
    <w:p w:rsidR="00C074F7" w:rsidRDefault="00C074F7" w:rsidP="00C074F7">
      <w:pPr>
        <w:spacing w:before="59"/>
        <w:rPr>
          <w:rFonts w:ascii="Rockwell"/>
          <w:b/>
          <w:color w:val="252525"/>
          <w:sz w:val="28"/>
        </w:rPr>
      </w:pPr>
    </w:p>
    <w:p w:rsidR="00C074F7" w:rsidRDefault="00C074F7">
      <w:pPr>
        <w:spacing w:before="59"/>
        <w:ind w:left="140"/>
        <w:rPr>
          <w:rFonts w:ascii="Rockwell"/>
          <w:b/>
          <w:color w:val="252525"/>
          <w:sz w:val="28"/>
        </w:rPr>
      </w:pPr>
      <w:r>
        <w:rPr>
          <w:rFonts w:ascii="Rockwell"/>
          <w:b/>
          <w:color w:val="252525"/>
          <w:sz w:val="28"/>
        </w:rPr>
        <w:t>Extra-Curricular Activities</w:t>
      </w:r>
    </w:p>
    <w:p w:rsidR="00C074F7" w:rsidRDefault="00C074F7">
      <w:pPr>
        <w:spacing w:before="59"/>
        <w:ind w:left="140"/>
        <w:rPr>
          <w:rFonts w:ascii="Rockwell"/>
          <w:b/>
          <w:color w:val="252525"/>
          <w:sz w:val="28"/>
        </w:rPr>
      </w:pPr>
    </w:p>
    <w:p w:rsidR="00C074F7" w:rsidRPr="00C074F7" w:rsidRDefault="00C074F7" w:rsidP="00C074F7">
      <w:pPr>
        <w:pStyle w:val="ListParagraph"/>
        <w:numPr>
          <w:ilvl w:val="0"/>
          <w:numId w:val="10"/>
        </w:numPr>
        <w:tabs>
          <w:tab w:val="left" w:pos="1839"/>
        </w:tabs>
        <w:spacing w:after="200" w:line="276" w:lineRule="exact"/>
        <w:rPr>
          <w:rFonts w:ascii="Courier New" w:hAnsi="Courier New"/>
        </w:rPr>
      </w:pPr>
      <w:r w:rsidRPr="00C074F7">
        <w:rPr>
          <w:lang w:val="en-IN"/>
        </w:rPr>
        <w:t>Silver Medallist &amp; Certified in YOGA</w:t>
      </w:r>
    </w:p>
    <w:p w:rsidR="00C074F7" w:rsidRPr="00C074F7" w:rsidRDefault="00C074F7" w:rsidP="00C074F7">
      <w:pPr>
        <w:pStyle w:val="ListParagraph"/>
        <w:numPr>
          <w:ilvl w:val="0"/>
          <w:numId w:val="10"/>
        </w:numPr>
        <w:tabs>
          <w:tab w:val="left" w:pos="1839"/>
        </w:tabs>
        <w:spacing w:after="200" w:line="276" w:lineRule="exact"/>
        <w:rPr>
          <w:rFonts w:ascii="Courier New" w:hAnsi="Courier New"/>
        </w:rPr>
      </w:pPr>
      <w:r w:rsidRPr="00C074F7">
        <w:rPr>
          <w:lang w:val="en-IN"/>
        </w:rPr>
        <w:t>Participated in THROW BALL Competition in STATE LEVEL TALENT EXPO</w:t>
      </w:r>
    </w:p>
    <w:p w:rsidR="00C074F7" w:rsidRPr="00C074F7" w:rsidRDefault="00C074F7" w:rsidP="00C074F7">
      <w:pPr>
        <w:pStyle w:val="ListParagraph"/>
        <w:numPr>
          <w:ilvl w:val="0"/>
          <w:numId w:val="10"/>
        </w:numPr>
        <w:tabs>
          <w:tab w:val="left" w:pos="1839"/>
        </w:tabs>
        <w:spacing w:after="200" w:line="276" w:lineRule="exact"/>
        <w:rPr>
          <w:rFonts w:ascii="Courier New" w:hAnsi="Courier New"/>
        </w:rPr>
      </w:pPr>
      <w:r w:rsidRPr="00C074F7">
        <w:rPr>
          <w:lang w:val="en-IN"/>
        </w:rPr>
        <w:t>Awarded the Certificate of Prarambhik (Part1 &amp; 2) by PRACHEEN KELA KENDRA in CARNATIC MUSIC</w:t>
      </w:r>
    </w:p>
    <w:p w:rsidR="00C074F7" w:rsidRPr="00C074F7" w:rsidRDefault="00C074F7" w:rsidP="00C074F7">
      <w:pPr>
        <w:pStyle w:val="ListParagraph"/>
        <w:numPr>
          <w:ilvl w:val="0"/>
          <w:numId w:val="10"/>
        </w:numPr>
        <w:tabs>
          <w:tab w:val="left" w:pos="1839"/>
        </w:tabs>
        <w:spacing w:after="200" w:line="276" w:lineRule="exact"/>
        <w:rPr>
          <w:rFonts w:ascii="Courier New" w:hAnsi="Courier New"/>
        </w:rPr>
      </w:pPr>
      <w:r w:rsidRPr="00C074F7">
        <w:rPr>
          <w:lang w:val="en-IN"/>
        </w:rPr>
        <w:t>Silver Medallist in SHOTPUT</w:t>
      </w:r>
    </w:p>
    <w:p w:rsidR="00C074F7" w:rsidRDefault="00C074F7" w:rsidP="00C074F7">
      <w:pPr>
        <w:spacing w:before="59"/>
        <w:rPr>
          <w:rFonts w:ascii="Rockwell"/>
          <w:b/>
          <w:color w:val="252525"/>
          <w:sz w:val="28"/>
        </w:rPr>
      </w:pPr>
    </w:p>
    <w:p w:rsidR="007716BA" w:rsidRPr="00D67745" w:rsidRDefault="00497095">
      <w:pPr>
        <w:spacing w:before="59"/>
        <w:ind w:left="140"/>
        <w:rPr>
          <w:rFonts w:ascii="Rockwell"/>
          <w:b/>
          <w:sz w:val="28"/>
        </w:rPr>
      </w:pPr>
      <w:r w:rsidRPr="00D67745">
        <w:rPr>
          <w:rFonts w:ascii="Rockwell"/>
          <w:b/>
          <w:color w:val="252525"/>
          <w:sz w:val="28"/>
        </w:rPr>
        <w:t>Achievements</w:t>
      </w:r>
    </w:p>
    <w:p w:rsidR="007716BA" w:rsidRPr="00C074F7" w:rsidRDefault="00754F54" w:rsidP="00754F54">
      <w:pPr>
        <w:pStyle w:val="ListParagraph"/>
        <w:numPr>
          <w:ilvl w:val="0"/>
          <w:numId w:val="1"/>
        </w:numPr>
        <w:tabs>
          <w:tab w:val="left" w:pos="500"/>
          <w:tab w:val="left" w:pos="501"/>
        </w:tabs>
        <w:spacing w:before="121"/>
        <w:ind w:hanging="361"/>
        <w:rPr>
          <w:rFonts w:ascii="Symbol" w:hAnsi="Symbol"/>
          <w:color w:val="585858"/>
          <w:sz w:val="16"/>
        </w:rPr>
      </w:pPr>
      <w:r w:rsidRPr="00754F54">
        <w:rPr>
          <w:bCs/>
          <w:sz w:val="20"/>
          <w:szCs w:val="24"/>
          <w:lang w:val="en-IN"/>
        </w:rPr>
        <w:t xml:space="preserve">Awarded by </w:t>
      </w:r>
      <w:r w:rsidRPr="00754F54">
        <w:rPr>
          <w:b/>
          <w:sz w:val="20"/>
          <w:szCs w:val="24"/>
          <w:lang w:val="en-IN"/>
        </w:rPr>
        <w:t>SAHI FOUNDATION</w:t>
      </w:r>
      <w:r w:rsidRPr="00754F54">
        <w:rPr>
          <w:bCs/>
          <w:sz w:val="20"/>
          <w:szCs w:val="24"/>
          <w:lang w:val="en-IN"/>
        </w:rPr>
        <w:t xml:space="preserve"> in </w:t>
      </w:r>
      <w:r w:rsidRPr="00754F54">
        <w:rPr>
          <w:b/>
          <w:sz w:val="20"/>
          <w:szCs w:val="24"/>
          <w:lang w:val="en-IN"/>
        </w:rPr>
        <w:t>APOLLO</w:t>
      </w:r>
      <w:r w:rsidRPr="00754F54">
        <w:rPr>
          <w:bCs/>
          <w:sz w:val="20"/>
          <w:szCs w:val="24"/>
          <w:lang w:val="en-IN"/>
        </w:rPr>
        <w:t xml:space="preserve"> developing an app for </w:t>
      </w:r>
      <w:r w:rsidRPr="00754F54">
        <w:rPr>
          <w:b/>
          <w:sz w:val="20"/>
          <w:szCs w:val="24"/>
          <w:lang w:val="en-IN"/>
        </w:rPr>
        <w:t>HEARING IMPAIRED CHILDREN</w:t>
      </w:r>
      <w:r>
        <w:rPr>
          <w:b/>
          <w:sz w:val="20"/>
          <w:szCs w:val="24"/>
          <w:lang w:val="en-IN"/>
        </w:rPr>
        <w:t>.</w:t>
      </w:r>
    </w:p>
    <w:p w:rsidR="00C074F7" w:rsidRDefault="00C074F7" w:rsidP="00C074F7">
      <w:pPr>
        <w:tabs>
          <w:tab w:val="left" w:pos="500"/>
          <w:tab w:val="left" w:pos="501"/>
        </w:tabs>
        <w:spacing w:before="121"/>
        <w:rPr>
          <w:rFonts w:ascii="Symbol" w:hAnsi="Symbol"/>
          <w:sz w:val="16"/>
        </w:rPr>
      </w:pPr>
    </w:p>
    <w:p w:rsidR="00A8021B" w:rsidRDefault="00A8021B" w:rsidP="00A8021B">
      <w:pPr>
        <w:spacing w:before="59"/>
        <w:rPr>
          <w:rFonts w:ascii="Rockwell"/>
          <w:b/>
          <w:color w:val="252525"/>
          <w:sz w:val="28"/>
        </w:rPr>
      </w:pPr>
    </w:p>
    <w:p w:rsidR="00A8021B" w:rsidRPr="00D67745" w:rsidRDefault="00A8021B" w:rsidP="00A8021B">
      <w:pPr>
        <w:spacing w:before="59"/>
        <w:rPr>
          <w:rFonts w:ascii="Rockwell"/>
          <w:b/>
          <w:sz w:val="28"/>
        </w:rPr>
      </w:pPr>
      <w:r>
        <w:rPr>
          <w:rFonts w:ascii="Rockwell"/>
          <w:b/>
          <w:color w:val="252525"/>
          <w:sz w:val="28"/>
        </w:rPr>
        <w:t>Declaration</w:t>
      </w:r>
    </w:p>
    <w:p w:rsidR="00C074F7" w:rsidRDefault="00C074F7" w:rsidP="00C074F7">
      <w:pPr>
        <w:tabs>
          <w:tab w:val="left" w:pos="500"/>
          <w:tab w:val="left" w:pos="501"/>
        </w:tabs>
        <w:spacing w:before="121"/>
        <w:rPr>
          <w:rFonts w:ascii="Symbol" w:hAnsi="Symbol"/>
          <w:sz w:val="16"/>
        </w:rPr>
      </w:pPr>
    </w:p>
    <w:p w:rsidR="00A8021B" w:rsidRDefault="00A8021B" w:rsidP="00A8021B">
      <w:pPr>
        <w:pStyle w:val="Heading2"/>
        <w:tabs>
          <w:tab w:val="left" w:pos="1762"/>
        </w:tabs>
        <w:rPr>
          <w:rFonts w:asciiTheme="minorHAnsi" w:hAnsiTheme="minorHAnsi" w:cstheme="minorHAnsi"/>
          <w:b w:val="0"/>
          <w:color w:val="auto"/>
          <w:sz w:val="22"/>
          <w:szCs w:val="28"/>
        </w:rPr>
      </w:pPr>
      <w:r w:rsidRPr="00A8021B">
        <w:rPr>
          <w:rFonts w:asciiTheme="minorHAnsi" w:hAnsiTheme="minorHAnsi" w:cstheme="minorHAnsi"/>
          <w:b w:val="0"/>
          <w:color w:val="auto"/>
          <w:sz w:val="22"/>
          <w:szCs w:val="28"/>
        </w:rPr>
        <w:t>I hereby declare that</w:t>
      </w:r>
      <w:r w:rsidR="009552B5">
        <w:rPr>
          <w:rFonts w:asciiTheme="minorHAnsi" w:hAnsiTheme="minorHAnsi" w:cstheme="minorHAnsi"/>
          <w:b w:val="0"/>
          <w:color w:val="auto"/>
          <w:sz w:val="22"/>
          <w:szCs w:val="28"/>
        </w:rPr>
        <w:t xml:space="preserve"> the details furnished above </w:t>
      </w:r>
      <w:r w:rsidR="006A391E">
        <w:rPr>
          <w:rFonts w:asciiTheme="minorHAnsi" w:hAnsiTheme="minorHAnsi" w:cstheme="minorHAnsi"/>
          <w:b w:val="0"/>
          <w:color w:val="auto"/>
          <w:sz w:val="22"/>
          <w:szCs w:val="28"/>
        </w:rPr>
        <w:t>are true</w:t>
      </w:r>
      <w:r w:rsidRPr="00A8021B">
        <w:rPr>
          <w:rFonts w:asciiTheme="minorHAnsi" w:hAnsiTheme="minorHAnsi" w:cstheme="minorHAnsi"/>
          <w:b w:val="0"/>
          <w:color w:val="auto"/>
          <w:sz w:val="22"/>
          <w:szCs w:val="28"/>
        </w:rPr>
        <w:t xml:space="preserve"> and correct to the best of my knowledge and</w:t>
      </w:r>
      <w:r w:rsidRPr="00A8021B">
        <w:rPr>
          <w:rFonts w:asciiTheme="minorHAnsi" w:hAnsiTheme="minorHAnsi" w:cstheme="minorHAnsi"/>
          <w:b w:val="0"/>
          <w:color w:val="auto"/>
          <w:spacing w:val="-25"/>
          <w:sz w:val="22"/>
          <w:szCs w:val="28"/>
        </w:rPr>
        <w:t xml:space="preserve"> </w:t>
      </w:r>
      <w:r w:rsidRPr="00A8021B">
        <w:rPr>
          <w:rFonts w:asciiTheme="minorHAnsi" w:hAnsiTheme="minorHAnsi" w:cstheme="minorHAnsi"/>
          <w:b w:val="0"/>
          <w:color w:val="auto"/>
          <w:sz w:val="22"/>
          <w:szCs w:val="28"/>
        </w:rPr>
        <w:t>belief.</w:t>
      </w:r>
    </w:p>
    <w:p w:rsidR="00A8021B" w:rsidRDefault="00A8021B" w:rsidP="00A8021B">
      <w:pPr>
        <w:jc w:val="right"/>
      </w:pPr>
    </w:p>
    <w:p w:rsidR="00A8021B" w:rsidRDefault="00A8021B" w:rsidP="00A8021B">
      <w:pPr>
        <w:jc w:val="center"/>
      </w:pPr>
      <w:r>
        <w:t xml:space="preserve">                                                                                                                            </w:t>
      </w:r>
      <w:bookmarkStart w:id="0" w:name="_GoBack"/>
      <w:bookmarkEnd w:id="0"/>
    </w:p>
    <w:p w:rsidR="00A8021B" w:rsidRPr="00A8021B" w:rsidRDefault="00A8021B" w:rsidP="00A8021B">
      <w:pPr>
        <w:jc w:val="right"/>
      </w:pPr>
      <w:r>
        <w:t xml:space="preserve">                </w:t>
      </w:r>
      <w:r w:rsidRPr="00A8021B">
        <w:rPr>
          <w:b/>
        </w:rPr>
        <w:t>P Karishma</w:t>
      </w:r>
      <w:r>
        <w:rPr>
          <w:b/>
        </w:rPr>
        <w:t xml:space="preserve"> </w:t>
      </w:r>
    </w:p>
    <w:p w:rsidR="00A8021B" w:rsidRPr="00A8021B" w:rsidRDefault="00A8021B" w:rsidP="00A8021B">
      <w:pPr>
        <w:jc w:val="right"/>
        <w:rPr>
          <w:b/>
        </w:rPr>
      </w:pPr>
    </w:p>
    <w:p w:rsidR="00C074F7" w:rsidRPr="00C074F7" w:rsidRDefault="00C074F7" w:rsidP="00C074F7">
      <w:pPr>
        <w:tabs>
          <w:tab w:val="left" w:pos="500"/>
          <w:tab w:val="left" w:pos="501"/>
        </w:tabs>
        <w:spacing w:before="121"/>
        <w:rPr>
          <w:rFonts w:ascii="Symbol" w:hAnsi="Symbol"/>
          <w:color w:val="585858"/>
          <w:sz w:val="16"/>
        </w:rPr>
      </w:pPr>
    </w:p>
    <w:sectPr w:rsidR="00C074F7" w:rsidRPr="00C074F7" w:rsidSect="009552B5">
      <w:type w:val="continuous"/>
      <w:pgSz w:w="12240" w:h="15840"/>
      <w:pgMar w:top="980" w:right="128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B" w:rsidRDefault="00A2083B" w:rsidP="00564906">
      <w:r>
        <w:separator/>
      </w:r>
    </w:p>
  </w:endnote>
  <w:endnote w:type="continuationSeparator" w:id="0">
    <w:p w:rsidR="00A2083B" w:rsidRDefault="00A2083B" w:rsidP="005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B" w:rsidRDefault="00A2083B" w:rsidP="00564906">
      <w:r>
        <w:separator/>
      </w:r>
    </w:p>
  </w:footnote>
  <w:footnote w:type="continuationSeparator" w:id="0">
    <w:p w:rsidR="00A2083B" w:rsidRDefault="00A2083B" w:rsidP="00564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D89"/>
    <w:multiLevelType w:val="multilevel"/>
    <w:tmpl w:val="DE7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27682"/>
    <w:multiLevelType w:val="multilevel"/>
    <w:tmpl w:val="0F927682"/>
    <w:lvl w:ilvl="0">
      <w:numFmt w:val="bullet"/>
      <w:lvlText w:val="o"/>
      <w:lvlJc w:val="left"/>
      <w:pPr>
        <w:ind w:left="1761" w:hanging="361"/>
      </w:pPr>
      <w:rPr>
        <w:spacing w:val="-7"/>
        <w:w w:val="99"/>
        <w:lang w:val="en-US" w:eastAsia="en-US" w:bidi="ar-SA"/>
      </w:rPr>
    </w:lvl>
    <w:lvl w:ilvl="1">
      <w:numFmt w:val="bullet"/>
      <w:lvlText w:val="•"/>
      <w:lvlJc w:val="left"/>
      <w:pPr>
        <w:ind w:left="2504" w:hanging="361"/>
      </w:pPr>
      <w:rPr>
        <w:lang w:val="en-US" w:eastAsia="en-US" w:bidi="ar-SA"/>
      </w:rPr>
    </w:lvl>
    <w:lvl w:ilvl="2">
      <w:numFmt w:val="bullet"/>
      <w:lvlText w:val="•"/>
      <w:lvlJc w:val="left"/>
      <w:pPr>
        <w:ind w:left="3248" w:hanging="361"/>
      </w:pPr>
      <w:rPr>
        <w:lang w:val="en-US" w:eastAsia="en-US" w:bidi="ar-SA"/>
      </w:rPr>
    </w:lvl>
    <w:lvl w:ilvl="3">
      <w:numFmt w:val="bullet"/>
      <w:lvlText w:val="•"/>
      <w:lvlJc w:val="left"/>
      <w:pPr>
        <w:ind w:left="3992" w:hanging="361"/>
      </w:pPr>
      <w:rPr>
        <w:lang w:val="en-US" w:eastAsia="en-US" w:bidi="ar-SA"/>
      </w:rPr>
    </w:lvl>
    <w:lvl w:ilvl="4">
      <w:numFmt w:val="bullet"/>
      <w:lvlText w:val="•"/>
      <w:lvlJc w:val="left"/>
      <w:pPr>
        <w:ind w:left="4736" w:hanging="361"/>
      </w:pPr>
      <w:rPr>
        <w:lang w:val="en-US" w:eastAsia="en-US" w:bidi="ar-SA"/>
      </w:rPr>
    </w:lvl>
    <w:lvl w:ilvl="5">
      <w:numFmt w:val="bullet"/>
      <w:lvlText w:val="•"/>
      <w:lvlJc w:val="left"/>
      <w:pPr>
        <w:ind w:left="5480" w:hanging="361"/>
      </w:pPr>
      <w:rPr>
        <w:lang w:val="en-US" w:eastAsia="en-US" w:bidi="ar-SA"/>
      </w:rPr>
    </w:lvl>
    <w:lvl w:ilvl="6">
      <w:numFmt w:val="bullet"/>
      <w:lvlText w:val="•"/>
      <w:lvlJc w:val="left"/>
      <w:pPr>
        <w:ind w:left="6224" w:hanging="361"/>
      </w:pPr>
      <w:rPr>
        <w:lang w:val="en-US" w:eastAsia="en-US" w:bidi="ar-SA"/>
      </w:rPr>
    </w:lvl>
    <w:lvl w:ilvl="7">
      <w:numFmt w:val="bullet"/>
      <w:lvlText w:val="•"/>
      <w:lvlJc w:val="left"/>
      <w:pPr>
        <w:ind w:left="6968" w:hanging="361"/>
      </w:pPr>
      <w:rPr>
        <w:lang w:val="en-US" w:eastAsia="en-US" w:bidi="ar-SA"/>
      </w:rPr>
    </w:lvl>
    <w:lvl w:ilvl="8">
      <w:numFmt w:val="bullet"/>
      <w:lvlText w:val="•"/>
      <w:lvlJc w:val="left"/>
      <w:pPr>
        <w:ind w:left="7712" w:hanging="361"/>
      </w:pPr>
      <w:rPr>
        <w:lang w:val="en-US" w:eastAsia="en-US" w:bidi="ar-SA"/>
      </w:rPr>
    </w:lvl>
  </w:abstractNum>
  <w:abstractNum w:abstractNumId="2">
    <w:nsid w:val="1326597A"/>
    <w:multiLevelType w:val="hybridMultilevel"/>
    <w:tmpl w:val="B470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1AC8"/>
    <w:multiLevelType w:val="hybridMultilevel"/>
    <w:tmpl w:val="4D4850A2"/>
    <w:lvl w:ilvl="0" w:tplc="DC06629C">
      <w:numFmt w:val="bullet"/>
      <w:lvlText w:val=""/>
      <w:lvlJc w:val="left"/>
      <w:pPr>
        <w:ind w:left="1174" w:hanging="360"/>
      </w:pPr>
      <w:rPr>
        <w:rFonts w:ascii="Symbol" w:eastAsia="Symbol" w:hAnsi="Symbol" w:cs="Symbol" w:hint="default"/>
        <w:color w:val="007EAB"/>
        <w:w w:val="100"/>
        <w:sz w:val="24"/>
        <w:szCs w:val="24"/>
        <w:lang w:val="en-US" w:eastAsia="en-US" w:bidi="ar-SA"/>
      </w:rPr>
    </w:lvl>
    <w:lvl w:ilvl="1" w:tplc="6CC8B21A">
      <w:numFmt w:val="bullet"/>
      <w:lvlText w:val="•"/>
      <w:lvlJc w:val="left"/>
      <w:pPr>
        <w:ind w:left="1434" w:hanging="360"/>
      </w:pPr>
      <w:rPr>
        <w:rFonts w:hint="default"/>
        <w:lang w:val="en-US" w:eastAsia="en-US" w:bidi="ar-SA"/>
      </w:rPr>
    </w:lvl>
    <w:lvl w:ilvl="2" w:tplc="30047D32">
      <w:numFmt w:val="bullet"/>
      <w:lvlText w:val="•"/>
      <w:lvlJc w:val="left"/>
      <w:pPr>
        <w:ind w:left="1689" w:hanging="360"/>
      </w:pPr>
      <w:rPr>
        <w:rFonts w:hint="default"/>
        <w:lang w:val="en-US" w:eastAsia="en-US" w:bidi="ar-SA"/>
      </w:rPr>
    </w:lvl>
    <w:lvl w:ilvl="3" w:tplc="5F640D72">
      <w:numFmt w:val="bullet"/>
      <w:lvlText w:val="•"/>
      <w:lvlJc w:val="left"/>
      <w:pPr>
        <w:ind w:left="1943" w:hanging="360"/>
      </w:pPr>
      <w:rPr>
        <w:rFonts w:hint="default"/>
        <w:lang w:val="en-US" w:eastAsia="en-US" w:bidi="ar-SA"/>
      </w:rPr>
    </w:lvl>
    <w:lvl w:ilvl="4" w:tplc="0902E0A4">
      <w:numFmt w:val="bullet"/>
      <w:lvlText w:val="•"/>
      <w:lvlJc w:val="left"/>
      <w:pPr>
        <w:ind w:left="2198" w:hanging="360"/>
      </w:pPr>
      <w:rPr>
        <w:rFonts w:hint="default"/>
        <w:lang w:val="en-US" w:eastAsia="en-US" w:bidi="ar-SA"/>
      </w:rPr>
    </w:lvl>
    <w:lvl w:ilvl="5" w:tplc="A4FCC392">
      <w:numFmt w:val="bullet"/>
      <w:lvlText w:val="•"/>
      <w:lvlJc w:val="left"/>
      <w:pPr>
        <w:ind w:left="2453" w:hanging="360"/>
      </w:pPr>
      <w:rPr>
        <w:rFonts w:hint="default"/>
        <w:lang w:val="en-US" w:eastAsia="en-US" w:bidi="ar-SA"/>
      </w:rPr>
    </w:lvl>
    <w:lvl w:ilvl="6" w:tplc="28E8B9B4">
      <w:numFmt w:val="bullet"/>
      <w:lvlText w:val="•"/>
      <w:lvlJc w:val="left"/>
      <w:pPr>
        <w:ind w:left="2707" w:hanging="360"/>
      </w:pPr>
      <w:rPr>
        <w:rFonts w:hint="default"/>
        <w:lang w:val="en-US" w:eastAsia="en-US" w:bidi="ar-SA"/>
      </w:rPr>
    </w:lvl>
    <w:lvl w:ilvl="7" w:tplc="C8B8EA8E">
      <w:numFmt w:val="bullet"/>
      <w:lvlText w:val="•"/>
      <w:lvlJc w:val="left"/>
      <w:pPr>
        <w:ind w:left="2962" w:hanging="360"/>
      </w:pPr>
      <w:rPr>
        <w:rFonts w:hint="default"/>
        <w:lang w:val="en-US" w:eastAsia="en-US" w:bidi="ar-SA"/>
      </w:rPr>
    </w:lvl>
    <w:lvl w:ilvl="8" w:tplc="02BC4842">
      <w:numFmt w:val="bullet"/>
      <w:lvlText w:val="•"/>
      <w:lvlJc w:val="left"/>
      <w:pPr>
        <w:ind w:left="3216" w:hanging="360"/>
      </w:pPr>
      <w:rPr>
        <w:rFonts w:hint="default"/>
        <w:lang w:val="en-US" w:eastAsia="en-US" w:bidi="ar-SA"/>
      </w:rPr>
    </w:lvl>
  </w:abstractNum>
  <w:abstractNum w:abstractNumId="4">
    <w:nsid w:val="3AF20676"/>
    <w:multiLevelType w:val="hybridMultilevel"/>
    <w:tmpl w:val="200CBF4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4D5E5F29"/>
    <w:multiLevelType w:val="hybridMultilevel"/>
    <w:tmpl w:val="C3A67304"/>
    <w:lvl w:ilvl="0" w:tplc="E27086CA">
      <w:numFmt w:val="bullet"/>
      <w:lvlText w:val=""/>
      <w:lvlJc w:val="left"/>
      <w:pPr>
        <w:ind w:left="388" w:hanging="360"/>
      </w:pPr>
      <w:rPr>
        <w:rFonts w:ascii="Symbol" w:eastAsia="Symbol" w:hAnsi="Symbol" w:cs="Symbol" w:hint="default"/>
        <w:color w:val="007EAB"/>
        <w:w w:val="100"/>
        <w:sz w:val="24"/>
        <w:szCs w:val="24"/>
        <w:lang w:val="en-US" w:eastAsia="en-US" w:bidi="ar-SA"/>
      </w:rPr>
    </w:lvl>
    <w:lvl w:ilvl="1" w:tplc="5CF21B0E">
      <w:numFmt w:val="bullet"/>
      <w:lvlText w:val="•"/>
      <w:lvlJc w:val="left"/>
      <w:pPr>
        <w:ind w:left="639" w:hanging="360"/>
      </w:pPr>
      <w:rPr>
        <w:rFonts w:hint="default"/>
        <w:lang w:val="en-US" w:eastAsia="en-US" w:bidi="ar-SA"/>
      </w:rPr>
    </w:lvl>
    <w:lvl w:ilvl="2" w:tplc="6DDAE6BA">
      <w:numFmt w:val="bullet"/>
      <w:lvlText w:val="•"/>
      <w:lvlJc w:val="left"/>
      <w:pPr>
        <w:ind w:left="899" w:hanging="360"/>
      </w:pPr>
      <w:rPr>
        <w:rFonts w:hint="default"/>
        <w:lang w:val="en-US" w:eastAsia="en-US" w:bidi="ar-SA"/>
      </w:rPr>
    </w:lvl>
    <w:lvl w:ilvl="3" w:tplc="260ABAAC">
      <w:numFmt w:val="bullet"/>
      <w:lvlText w:val="•"/>
      <w:lvlJc w:val="left"/>
      <w:pPr>
        <w:ind w:left="1159" w:hanging="360"/>
      </w:pPr>
      <w:rPr>
        <w:rFonts w:hint="default"/>
        <w:lang w:val="en-US" w:eastAsia="en-US" w:bidi="ar-SA"/>
      </w:rPr>
    </w:lvl>
    <w:lvl w:ilvl="4" w:tplc="D6F4FA8E">
      <w:numFmt w:val="bullet"/>
      <w:lvlText w:val="•"/>
      <w:lvlJc w:val="left"/>
      <w:pPr>
        <w:ind w:left="1419" w:hanging="360"/>
      </w:pPr>
      <w:rPr>
        <w:rFonts w:hint="default"/>
        <w:lang w:val="en-US" w:eastAsia="en-US" w:bidi="ar-SA"/>
      </w:rPr>
    </w:lvl>
    <w:lvl w:ilvl="5" w:tplc="BE601AC6">
      <w:numFmt w:val="bullet"/>
      <w:lvlText w:val="•"/>
      <w:lvlJc w:val="left"/>
      <w:pPr>
        <w:ind w:left="1679" w:hanging="360"/>
      </w:pPr>
      <w:rPr>
        <w:rFonts w:hint="default"/>
        <w:lang w:val="en-US" w:eastAsia="en-US" w:bidi="ar-SA"/>
      </w:rPr>
    </w:lvl>
    <w:lvl w:ilvl="6" w:tplc="9B1C2212">
      <w:numFmt w:val="bullet"/>
      <w:lvlText w:val="•"/>
      <w:lvlJc w:val="left"/>
      <w:pPr>
        <w:ind w:left="1938" w:hanging="360"/>
      </w:pPr>
      <w:rPr>
        <w:rFonts w:hint="default"/>
        <w:lang w:val="en-US" w:eastAsia="en-US" w:bidi="ar-SA"/>
      </w:rPr>
    </w:lvl>
    <w:lvl w:ilvl="7" w:tplc="5448D968">
      <w:numFmt w:val="bullet"/>
      <w:lvlText w:val="•"/>
      <w:lvlJc w:val="left"/>
      <w:pPr>
        <w:ind w:left="2198" w:hanging="360"/>
      </w:pPr>
      <w:rPr>
        <w:rFonts w:hint="default"/>
        <w:lang w:val="en-US" w:eastAsia="en-US" w:bidi="ar-SA"/>
      </w:rPr>
    </w:lvl>
    <w:lvl w:ilvl="8" w:tplc="02B08C9E">
      <w:numFmt w:val="bullet"/>
      <w:lvlText w:val="•"/>
      <w:lvlJc w:val="left"/>
      <w:pPr>
        <w:ind w:left="2458" w:hanging="360"/>
      </w:pPr>
      <w:rPr>
        <w:rFonts w:hint="default"/>
        <w:lang w:val="en-US" w:eastAsia="en-US" w:bidi="ar-SA"/>
      </w:rPr>
    </w:lvl>
  </w:abstractNum>
  <w:abstractNum w:abstractNumId="6">
    <w:nsid w:val="62994A33"/>
    <w:multiLevelType w:val="hybridMultilevel"/>
    <w:tmpl w:val="7B2019FE"/>
    <w:lvl w:ilvl="0" w:tplc="A55A04AC">
      <w:numFmt w:val="bullet"/>
      <w:lvlText w:val=""/>
      <w:lvlJc w:val="left"/>
      <w:pPr>
        <w:ind w:left="799" w:hanging="360"/>
      </w:pPr>
      <w:rPr>
        <w:rFonts w:ascii="Symbol" w:eastAsia="Symbol" w:hAnsi="Symbol" w:cs="Symbol" w:hint="default"/>
        <w:color w:val="007EAB"/>
        <w:w w:val="100"/>
        <w:sz w:val="24"/>
        <w:szCs w:val="24"/>
        <w:lang w:val="en-US" w:eastAsia="en-US" w:bidi="ar-SA"/>
      </w:rPr>
    </w:lvl>
    <w:lvl w:ilvl="1" w:tplc="95B4C83C">
      <w:numFmt w:val="bullet"/>
      <w:lvlText w:val="•"/>
      <w:lvlJc w:val="left"/>
      <w:pPr>
        <w:ind w:left="991" w:hanging="360"/>
      </w:pPr>
      <w:rPr>
        <w:rFonts w:hint="default"/>
        <w:lang w:val="en-US" w:eastAsia="en-US" w:bidi="ar-SA"/>
      </w:rPr>
    </w:lvl>
    <w:lvl w:ilvl="2" w:tplc="25F6B112">
      <w:numFmt w:val="bullet"/>
      <w:lvlText w:val="•"/>
      <w:lvlJc w:val="left"/>
      <w:pPr>
        <w:ind w:left="1183" w:hanging="360"/>
      </w:pPr>
      <w:rPr>
        <w:rFonts w:hint="default"/>
        <w:lang w:val="en-US" w:eastAsia="en-US" w:bidi="ar-SA"/>
      </w:rPr>
    </w:lvl>
    <w:lvl w:ilvl="3" w:tplc="72EC5FCC">
      <w:numFmt w:val="bullet"/>
      <w:lvlText w:val="•"/>
      <w:lvlJc w:val="left"/>
      <w:pPr>
        <w:ind w:left="1374" w:hanging="360"/>
      </w:pPr>
      <w:rPr>
        <w:rFonts w:hint="default"/>
        <w:lang w:val="en-US" w:eastAsia="en-US" w:bidi="ar-SA"/>
      </w:rPr>
    </w:lvl>
    <w:lvl w:ilvl="4" w:tplc="9DD2040C">
      <w:numFmt w:val="bullet"/>
      <w:lvlText w:val="•"/>
      <w:lvlJc w:val="left"/>
      <w:pPr>
        <w:ind w:left="1566" w:hanging="360"/>
      </w:pPr>
      <w:rPr>
        <w:rFonts w:hint="default"/>
        <w:lang w:val="en-US" w:eastAsia="en-US" w:bidi="ar-SA"/>
      </w:rPr>
    </w:lvl>
    <w:lvl w:ilvl="5" w:tplc="90767340">
      <w:numFmt w:val="bullet"/>
      <w:lvlText w:val="•"/>
      <w:lvlJc w:val="left"/>
      <w:pPr>
        <w:ind w:left="1758" w:hanging="360"/>
      </w:pPr>
      <w:rPr>
        <w:rFonts w:hint="default"/>
        <w:lang w:val="en-US" w:eastAsia="en-US" w:bidi="ar-SA"/>
      </w:rPr>
    </w:lvl>
    <w:lvl w:ilvl="6" w:tplc="DF183C32">
      <w:numFmt w:val="bullet"/>
      <w:lvlText w:val="•"/>
      <w:lvlJc w:val="left"/>
      <w:pPr>
        <w:ind w:left="1949" w:hanging="360"/>
      </w:pPr>
      <w:rPr>
        <w:rFonts w:hint="default"/>
        <w:lang w:val="en-US" w:eastAsia="en-US" w:bidi="ar-SA"/>
      </w:rPr>
    </w:lvl>
    <w:lvl w:ilvl="7" w:tplc="C336645C">
      <w:numFmt w:val="bullet"/>
      <w:lvlText w:val="•"/>
      <w:lvlJc w:val="left"/>
      <w:pPr>
        <w:ind w:left="2141" w:hanging="360"/>
      </w:pPr>
      <w:rPr>
        <w:rFonts w:hint="default"/>
        <w:lang w:val="en-US" w:eastAsia="en-US" w:bidi="ar-SA"/>
      </w:rPr>
    </w:lvl>
    <w:lvl w:ilvl="8" w:tplc="AA005E7C">
      <w:numFmt w:val="bullet"/>
      <w:lvlText w:val="•"/>
      <w:lvlJc w:val="left"/>
      <w:pPr>
        <w:ind w:left="2332" w:hanging="360"/>
      </w:pPr>
      <w:rPr>
        <w:rFonts w:hint="default"/>
        <w:lang w:val="en-US" w:eastAsia="en-US" w:bidi="ar-SA"/>
      </w:rPr>
    </w:lvl>
  </w:abstractNum>
  <w:abstractNum w:abstractNumId="7">
    <w:nsid w:val="645727AD"/>
    <w:multiLevelType w:val="hybridMultilevel"/>
    <w:tmpl w:val="9CB66E2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nsid w:val="6FAB2FE9"/>
    <w:multiLevelType w:val="hybridMultilevel"/>
    <w:tmpl w:val="591CFF4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nsid w:val="75A21924"/>
    <w:multiLevelType w:val="hybridMultilevel"/>
    <w:tmpl w:val="39CA65AE"/>
    <w:lvl w:ilvl="0" w:tplc="5192CEC4">
      <w:numFmt w:val="bullet"/>
      <w:lvlText w:val=""/>
      <w:lvlJc w:val="left"/>
      <w:pPr>
        <w:ind w:left="500" w:hanging="360"/>
      </w:pPr>
      <w:rPr>
        <w:rFonts w:hint="default"/>
        <w:w w:val="99"/>
        <w:lang w:val="en-US" w:eastAsia="en-US" w:bidi="ar-SA"/>
      </w:rPr>
    </w:lvl>
    <w:lvl w:ilvl="1" w:tplc="BB44C77A">
      <w:numFmt w:val="bullet"/>
      <w:lvlText w:val="•"/>
      <w:lvlJc w:val="left"/>
      <w:pPr>
        <w:ind w:left="1416" w:hanging="360"/>
      </w:pPr>
      <w:rPr>
        <w:rFonts w:hint="default"/>
        <w:lang w:val="en-US" w:eastAsia="en-US" w:bidi="ar-SA"/>
      </w:rPr>
    </w:lvl>
    <w:lvl w:ilvl="2" w:tplc="15A6F41A">
      <w:numFmt w:val="bullet"/>
      <w:lvlText w:val="•"/>
      <w:lvlJc w:val="left"/>
      <w:pPr>
        <w:ind w:left="2332" w:hanging="360"/>
      </w:pPr>
      <w:rPr>
        <w:rFonts w:hint="default"/>
        <w:lang w:val="en-US" w:eastAsia="en-US" w:bidi="ar-SA"/>
      </w:rPr>
    </w:lvl>
    <w:lvl w:ilvl="3" w:tplc="0948711A">
      <w:numFmt w:val="bullet"/>
      <w:lvlText w:val="•"/>
      <w:lvlJc w:val="left"/>
      <w:pPr>
        <w:ind w:left="3248" w:hanging="360"/>
      </w:pPr>
      <w:rPr>
        <w:rFonts w:hint="default"/>
        <w:lang w:val="en-US" w:eastAsia="en-US" w:bidi="ar-SA"/>
      </w:rPr>
    </w:lvl>
    <w:lvl w:ilvl="4" w:tplc="5CF217C2">
      <w:numFmt w:val="bullet"/>
      <w:lvlText w:val="•"/>
      <w:lvlJc w:val="left"/>
      <w:pPr>
        <w:ind w:left="4164" w:hanging="360"/>
      </w:pPr>
      <w:rPr>
        <w:rFonts w:hint="default"/>
        <w:lang w:val="en-US" w:eastAsia="en-US" w:bidi="ar-SA"/>
      </w:rPr>
    </w:lvl>
    <w:lvl w:ilvl="5" w:tplc="BFD49CA6">
      <w:numFmt w:val="bullet"/>
      <w:lvlText w:val="•"/>
      <w:lvlJc w:val="left"/>
      <w:pPr>
        <w:ind w:left="5080" w:hanging="360"/>
      </w:pPr>
      <w:rPr>
        <w:rFonts w:hint="default"/>
        <w:lang w:val="en-US" w:eastAsia="en-US" w:bidi="ar-SA"/>
      </w:rPr>
    </w:lvl>
    <w:lvl w:ilvl="6" w:tplc="0614748C">
      <w:numFmt w:val="bullet"/>
      <w:lvlText w:val="•"/>
      <w:lvlJc w:val="left"/>
      <w:pPr>
        <w:ind w:left="5996" w:hanging="360"/>
      </w:pPr>
      <w:rPr>
        <w:rFonts w:hint="default"/>
        <w:lang w:val="en-US" w:eastAsia="en-US" w:bidi="ar-SA"/>
      </w:rPr>
    </w:lvl>
    <w:lvl w:ilvl="7" w:tplc="B72497DC">
      <w:numFmt w:val="bullet"/>
      <w:lvlText w:val="•"/>
      <w:lvlJc w:val="left"/>
      <w:pPr>
        <w:ind w:left="6912" w:hanging="360"/>
      </w:pPr>
      <w:rPr>
        <w:rFonts w:hint="default"/>
        <w:lang w:val="en-US" w:eastAsia="en-US" w:bidi="ar-SA"/>
      </w:rPr>
    </w:lvl>
    <w:lvl w:ilvl="8" w:tplc="8206B3D6">
      <w:numFmt w:val="bullet"/>
      <w:lvlText w:val="•"/>
      <w:lvlJc w:val="left"/>
      <w:pPr>
        <w:ind w:left="7828" w:hanging="360"/>
      </w:pPr>
      <w:rPr>
        <w:rFonts w:hint="default"/>
        <w:lang w:val="en-US" w:eastAsia="en-US" w:bidi="ar-SA"/>
      </w:rPr>
    </w:lvl>
  </w:abstractNum>
  <w:num w:numId="1">
    <w:abstractNumId w:val="9"/>
  </w:num>
  <w:num w:numId="2">
    <w:abstractNumId w:val="6"/>
  </w:num>
  <w:num w:numId="3">
    <w:abstractNumId w:val="3"/>
  </w:num>
  <w:num w:numId="4">
    <w:abstractNumId w:val="5"/>
  </w:num>
  <w:num w:numId="5">
    <w:abstractNumId w:val="0"/>
  </w:num>
  <w:num w:numId="6">
    <w:abstractNumId w:val="8"/>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BA"/>
    <w:rsid w:val="0032519F"/>
    <w:rsid w:val="003D3416"/>
    <w:rsid w:val="00497095"/>
    <w:rsid w:val="00564906"/>
    <w:rsid w:val="006A391E"/>
    <w:rsid w:val="00754F54"/>
    <w:rsid w:val="007716BA"/>
    <w:rsid w:val="007C033C"/>
    <w:rsid w:val="009552B5"/>
    <w:rsid w:val="00A2083B"/>
    <w:rsid w:val="00A8021B"/>
    <w:rsid w:val="00C074F7"/>
    <w:rsid w:val="00D67745"/>
    <w:rsid w:val="00EB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rFonts w:ascii="Rockwell" w:eastAsia="Rockwell" w:hAnsi="Rockwell" w:cs="Rockwell"/>
      <w:b/>
      <w:bCs/>
      <w:sz w:val="28"/>
      <w:szCs w:val="28"/>
    </w:rPr>
  </w:style>
  <w:style w:type="paragraph" w:styleId="Heading2">
    <w:name w:val="heading 2"/>
    <w:basedOn w:val="Normal"/>
    <w:next w:val="Normal"/>
    <w:link w:val="Heading2Char"/>
    <w:uiPriority w:val="9"/>
    <w:semiHidden/>
    <w:unhideWhenUsed/>
    <w:qFormat/>
    <w:rsid w:val="00A802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1"/>
    </w:pPr>
    <w:rPr>
      <w:sz w:val="20"/>
      <w:szCs w:val="20"/>
    </w:rPr>
  </w:style>
  <w:style w:type="paragraph" w:styleId="ListParagraph">
    <w:name w:val="List Paragraph"/>
    <w:basedOn w:val="Normal"/>
    <w:uiPriority w:val="34"/>
    <w:qFormat/>
    <w:pPr>
      <w:ind w:left="500" w:hanging="361"/>
    </w:pPr>
  </w:style>
  <w:style w:type="paragraph" w:customStyle="1" w:styleId="TableParagraph">
    <w:name w:val="Table Paragraph"/>
    <w:basedOn w:val="Normal"/>
    <w:uiPriority w:val="1"/>
    <w:qFormat/>
    <w:pPr>
      <w:ind w:hanging="361"/>
    </w:pPr>
  </w:style>
  <w:style w:type="paragraph" w:styleId="BalloonText">
    <w:name w:val="Balloon Text"/>
    <w:basedOn w:val="Normal"/>
    <w:link w:val="BalloonTextChar"/>
    <w:uiPriority w:val="99"/>
    <w:semiHidden/>
    <w:unhideWhenUsed/>
    <w:rsid w:val="00564906"/>
    <w:rPr>
      <w:rFonts w:ascii="Tahoma" w:hAnsi="Tahoma" w:cs="Tahoma"/>
      <w:sz w:val="16"/>
      <w:szCs w:val="16"/>
    </w:rPr>
  </w:style>
  <w:style w:type="character" w:customStyle="1" w:styleId="BalloonTextChar">
    <w:name w:val="Balloon Text Char"/>
    <w:basedOn w:val="DefaultParagraphFont"/>
    <w:link w:val="BalloonText"/>
    <w:uiPriority w:val="99"/>
    <w:semiHidden/>
    <w:rsid w:val="00564906"/>
    <w:rPr>
      <w:rFonts w:ascii="Tahoma" w:eastAsia="Calibri" w:hAnsi="Tahoma" w:cs="Tahoma"/>
      <w:sz w:val="16"/>
      <w:szCs w:val="16"/>
    </w:rPr>
  </w:style>
  <w:style w:type="paragraph" w:styleId="Header">
    <w:name w:val="header"/>
    <w:basedOn w:val="Normal"/>
    <w:link w:val="HeaderChar"/>
    <w:uiPriority w:val="99"/>
    <w:unhideWhenUsed/>
    <w:rsid w:val="00564906"/>
    <w:pPr>
      <w:tabs>
        <w:tab w:val="center" w:pos="4680"/>
        <w:tab w:val="right" w:pos="9360"/>
      </w:tabs>
    </w:pPr>
  </w:style>
  <w:style w:type="character" w:customStyle="1" w:styleId="HeaderChar">
    <w:name w:val="Header Char"/>
    <w:basedOn w:val="DefaultParagraphFont"/>
    <w:link w:val="Header"/>
    <w:uiPriority w:val="99"/>
    <w:rsid w:val="00564906"/>
    <w:rPr>
      <w:rFonts w:ascii="Calibri" w:eastAsia="Calibri" w:hAnsi="Calibri" w:cs="Calibri"/>
    </w:rPr>
  </w:style>
  <w:style w:type="paragraph" w:styleId="Footer">
    <w:name w:val="footer"/>
    <w:basedOn w:val="Normal"/>
    <w:link w:val="FooterChar"/>
    <w:uiPriority w:val="99"/>
    <w:unhideWhenUsed/>
    <w:rsid w:val="00564906"/>
    <w:pPr>
      <w:tabs>
        <w:tab w:val="center" w:pos="4680"/>
        <w:tab w:val="right" w:pos="9360"/>
      </w:tabs>
    </w:pPr>
  </w:style>
  <w:style w:type="character" w:customStyle="1" w:styleId="FooterChar">
    <w:name w:val="Footer Char"/>
    <w:basedOn w:val="DefaultParagraphFont"/>
    <w:link w:val="Footer"/>
    <w:uiPriority w:val="99"/>
    <w:rsid w:val="00564906"/>
    <w:rPr>
      <w:rFonts w:ascii="Calibri" w:eastAsia="Calibri" w:hAnsi="Calibri" w:cs="Calibri"/>
    </w:rPr>
  </w:style>
  <w:style w:type="paragraph" w:customStyle="1" w:styleId="yiv2294120297msonormal">
    <w:name w:val="yiv2294120297msonormal"/>
    <w:basedOn w:val="Normal"/>
    <w:rsid w:val="0056490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906"/>
    <w:rPr>
      <w:color w:val="0000FF"/>
      <w:u w:val="single"/>
    </w:rPr>
  </w:style>
  <w:style w:type="character" w:customStyle="1" w:styleId="Heading2Char">
    <w:name w:val="Heading 2 Char"/>
    <w:basedOn w:val="DefaultParagraphFont"/>
    <w:link w:val="Heading2"/>
    <w:uiPriority w:val="9"/>
    <w:semiHidden/>
    <w:rsid w:val="00A802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rFonts w:ascii="Rockwell" w:eastAsia="Rockwell" w:hAnsi="Rockwell" w:cs="Rockwell"/>
      <w:b/>
      <w:bCs/>
      <w:sz w:val="28"/>
      <w:szCs w:val="28"/>
    </w:rPr>
  </w:style>
  <w:style w:type="paragraph" w:styleId="Heading2">
    <w:name w:val="heading 2"/>
    <w:basedOn w:val="Normal"/>
    <w:next w:val="Normal"/>
    <w:link w:val="Heading2Char"/>
    <w:uiPriority w:val="9"/>
    <w:semiHidden/>
    <w:unhideWhenUsed/>
    <w:qFormat/>
    <w:rsid w:val="00A802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1"/>
    </w:pPr>
    <w:rPr>
      <w:sz w:val="20"/>
      <w:szCs w:val="20"/>
    </w:rPr>
  </w:style>
  <w:style w:type="paragraph" w:styleId="ListParagraph">
    <w:name w:val="List Paragraph"/>
    <w:basedOn w:val="Normal"/>
    <w:uiPriority w:val="34"/>
    <w:qFormat/>
    <w:pPr>
      <w:ind w:left="500" w:hanging="361"/>
    </w:pPr>
  </w:style>
  <w:style w:type="paragraph" w:customStyle="1" w:styleId="TableParagraph">
    <w:name w:val="Table Paragraph"/>
    <w:basedOn w:val="Normal"/>
    <w:uiPriority w:val="1"/>
    <w:qFormat/>
    <w:pPr>
      <w:ind w:hanging="361"/>
    </w:pPr>
  </w:style>
  <w:style w:type="paragraph" w:styleId="BalloonText">
    <w:name w:val="Balloon Text"/>
    <w:basedOn w:val="Normal"/>
    <w:link w:val="BalloonTextChar"/>
    <w:uiPriority w:val="99"/>
    <w:semiHidden/>
    <w:unhideWhenUsed/>
    <w:rsid w:val="00564906"/>
    <w:rPr>
      <w:rFonts w:ascii="Tahoma" w:hAnsi="Tahoma" w:cs="Tahoma"/>
      <w:sz w:val="16"/>
      <w:szCs w:val="16"/>
    </w:rPr>
  </w:style>
  <w:style w:type="character" w:customStyle="1" w:styleId="BalloonTextChar">
    <w:name w:val="Balloon Text Char"/>
    <w:basedOn w:val="DefaultParagraphFont"/>
    <w:link w:val="BalloonText"/>
    <w:uiPriority w:val="99"/>
    <w:semiHidden/>
    <w:rsid w:val="00564906"/>
    <w:rPr>
      <w:rFonts w:ascii="Tahoma" w:eastAsia="Calibri" w:hAnsi="Tahoma" w:cs="Tahoma"/>
      <w:sz w:val="16"/>
      <w:szCs w:val="16"/>
    </w:rPr>
  </w:style>
  <w:style w:type="paragraph" w:styleId="Header">
    <w:name w:val="header"/>
    <w:basedOn w:val="Normal"/>
    <w:link w:val="HeaderChar"/>
    <w:uiPriority w:val="99"/>
    <w:unhideWhenUsed/>
    <w:rsid w:val="00564906"/>
    <w:pPr>
      <w:tabs>
        <w:tab w:val="center" w:pos="4680"/>
        <w:tab w:val="right" w:pos="9360"/>
      </w:tabs>
    </w:pPr>
  </w:style>
  <w:style w:type="character" w:customStyle="1" w:styleId="HeaderChar">
    <w:name w:val="Header Char"/>
    <w:basedOn w:val="DefaultParagraphFont"/>
    <w:link w:val="Header"/>
    <w:uiPriority w:val="99"/>
    <w:rsid w:val="00564906"/>
    <w:rPr>
      <w:rFonts w:ascii="Calibri" w:eastAsia="Calibri" w:hAnsi="Calibri" w:cs="Calibri"/>
    </w:rPr>
  </w:style>
  <w:style w:type="paragraph" w:styleId="Footer">
    <w:name w:val="footer"/>
    <w:basedOn w:val="Normal"/>
    <w:link w:val="FooterChar"/>
    <w:uiPriority w:val="99"/>
    <w:unhideWhenUsed/>
    <w:rsid w:val="00564906"/>
    <w:pPr>
      <w:tabs>
        <w:tab w:val="center" w:pos="4680"/>
        <w:tab w:val="right" w:pos="9360"/>
      </w:tabs>
    </w:pPr>
  </w:style>
  <w:style w:type="character" w:customStyle="1" w:styleId="FooterChar">
    <w:name w:val="Footer Char"/>
    <w:basedOn w:val="DefaultParagraphFont"/>
    <w:link w:val="Footer"/>
    <w:uiPriority w:val="99"/>
    <w:rsid w:val="00564906"/>
    <w:rPr>
      <w:rFonts w:ascii="Calibri" w:eastAsia="Calibri" w:hAnsi="Calibri" w:cs="Calibri"/>
    </w:rPr>
  </w:style>
  <w:style w:type="paragraph" w:customStyle="1" w:styleId="yiv2294120297msonormal">
    <w:name w:val="yiv2294120297msonormal"/>
    <w:basedOn w:val="Normal"/>
    <w:rsid w:val="0056490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906"/>
    <w:rPr>
      <w:color w:val="0000FF"/>
      <w:u w:val="single"/>
    </w:rPr>
  </w:style>
  <w:style w:type="character" w:customStyle="1" w:styleId="Heading2Char">
    <w:name w:val="Heading 2 Char"/>
    <w:basedOn w:val="DefaultParagraphFont"/>
    <w:link w:val="Heading2"/>
    <w:uiPriority w:val="9"/>
    <w:semiHidden/>
    <w:rsid w:val="00A802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2470">
      <w:bodyDiv w:val="1"/>
      <w:marLeft w:val="0"/>
      <w:marRight w:val="0"/>
      <w:marTop w:val="0"/>
      <w:marBottom w:val="0"/>
      <w:divBdr>
        <w:top w:val="none" w:sz="0" w:space="0" w:color="auto"/>
        <w:left w:val="none" w:sz="0" w:space="0" w:color="auto"/>
        <w:bottom w:val="none" w:sz="0" w:space="0" w:color="auto"/>
        <w:right w:val="none" w:sz="0" w:space="0" w:color="auto"/>
      </w:divBdr>
    </w:div>
    <w:div w:id="829760274">
      <w:bodyDiv w:val="1"/>
      <w:marLeft w:val="0"/>
      <w:marRight w:val="0"/>
      <w:marTop w:val="0"/>
      <w:marBottom w:val="0"/>
      <w:divBdr>
        <w:top w:val="none" w:sz="0" w:space="0" w:color="auto"/>
        <w:left w:val="none" w:sz="0" w:space="0" w:color="auto"/>
        <w:bottom w:val="none" w:sz="0" w:space="0" w:color="auto"/>
        <w:right w:val="none" w:sz="0" w:space="0" w:color="auto"/>
      </w:divBdr>
    </w:div>
    <w:div w:id="1430925245">
      <w:bodyDiv w:val="1"/>
      <w:marLeft w:val="0"/>
      <w:marRight w:val="0"/>
      <w:marTop w:val="0"/>
      <w:marBottom w:val="0"/>
      <w:divBdr>
        <w:top w:val="none" w:sz="0" w:space="0" w:color="auto"/>
        <w:left w:val="none" w:sz="0" w:space="0" w:color="auto"/>
        <w:bottom w:val="none" w:sz="0" w:space="0" w:color="auto"/>
        <w:right w:val="none" w:sz="0" w:space="0" w:color="auto"/>
      </w:divBdr>
    </w:div>
    <w:div w:id="1494444233">
      <w:bodyDiv w:val="1"/>
      <w:marLeft w:val="0"/>
      <w:marRight w:val="0"/>
      <w:marTop w:val="0"/>
      <w:marBottom w:val="0"/>
      <w:divBdr>
        <w:top w:val="none" w:sz="0" w:space="0" w:color="auto"/>
        <w:left w:val="none" w:sz="0" w:space="0" w:color="auto"/>
        <w:bottom w:val="none" w:sz="0" w:space="0" w:color="auto"/>
        <w:right w:val="none" w:sz="0" w:space="0" w:color="auto"/>
      </w:divBdr>
    </w:div>
    <w:div w:id="1559853741">
      <w:bodyDiv w:val="1"/>
      <w:marLeft w:val="0"/>
      <w:marRight w:val="0"/>
      <w:marTop w:val="0"/>
      <w:marBottom w:val="0"/>
      <w:divBdr>
        <w:top w:val="none" w:sz="0" w:space="0" w:color="auto"/>
        <w:left w:val="none" w:sz="0" w:space="0" w:color="auto"/>
        <w:bottom w:val="none" w:sz="0" w:space="0" w:color="auto"/>
        <w:right w:val="none" w:sz="0" w:space="0" w:color="auto"/>
      </w:divBdr>
    </w:div>
    <w:div w:id="1709799137">
      <w:bodyDiv w:val="1"/>
      <w:marLeft w:val="0"/>
      <w:marRight w:val="0"/>
      <w:marTop w:val="0"/>
      <w:marBottom w:val="0"/>
      <w:divBdr>
        <w:top w:val="none" w:sz="0" w:space="0" w:color="auto"/>
        <w:left w:val="none" w:sz="0" w:space="0" w:color="auto"/>
        <w:bottom w:val="none" w:sz="0" w:space="0" w:color="auto"/>
        <w:right w:val="none" w:sz="0" w:space="0" w:color="auto"/>
      </w:divBdr>
    </w:div>
    <w:div w:id="1932229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Raghav</dc:creator>
  <cp:keywords>www.linkedin.com/in/prateek-raghav</cp:keywords>
  <cp:lastModifiedBy>admin</cp:lastModifiedBy>
  <cp:revision>6</cp:revision>
  <dcterms:created xsi:type="dcterms:W3CDTF">2020-09-16T14:35:00Z</dcterms:created>
  <dcterms:modified xsi:type="dcterms:W3CDTF">2020-10-14T13:24:00Z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Office 365</vt:lpwstr>
  </property>
  <property fmtid="{D5CDD505-2E9C-101B-9397-08002B2CF9AE}" pid="4" name="LastSaved">
    <vt:filetime>2020-09-15T00:00:00Z</vt:filetime>
  </property>
</Properties>
</file>