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540" w:type="dxa"/>
        <w:tblInd w:w="-195" w:type="dxa"/>
        <w:tblLayout w:type="fixed"/>
        <w:tblCellMar>
          <w:left w:w="170" w:type="dxa"/>
          <w:right w:w="170" w:type="dxa"/>
        </w:tblCellMar>
        <w:tblLook w:val="0000" w:firstRow="0" w:lastRow="0" w:firstColumn="0" w:lastColumn="0" w:noHBand="0" w:noVBand="0"/>
      </w:tblPr>
      <w:tblGrid>
        <w:gridCol w:w="3600"/>
        <w:gridCol w:w="6940"/>
      </w:tblGrid>
      <w:tr w:rsidR="0065264B" w:rsidRPr="00E9025B" w14:paraId="57FE0989" w14:textId="77777777" w:rsidTr="002131A9">
        <w:trPr>
          <w:trHeight w:val="2826"/>
        </w:trPr>
        <w:tc>
          <w:tcPr>
            <w:tcW w:w="3600" w:type="dxa"/>
            <w:tcBorders>
              <w:top w:val="single" w:sz="4" w:space="0" w:color="000000" w:themeColor="text1"/>
              <w:left w:val="single" w:sz="4" w:space="0" w:color="000000" w:themeColor="text1"/>
              <w:bottom w:val="single" w:sz="4" w:space="0" w:color="000000" w:themeColor="text1"/>
            </w:tcBorders>
            <w:shd w:val="clear" w:color="auto" w:fill="E5E5E5"/>
          </w:tcPr>
          <w:p w14:paraId="672A6659" w14:textId="77777777" w:rsidR="0065264B" w:rsidRPr="00E9025B" w:rsidRDefault="0065264B">
            <w:pPr>
              <w:pStyle w:val="Nome"/>
              <w:snapToGrid w:val="0"/>
              <w:ind w:left="0" w:firstLine="0"/>
              <w:rPr>
                <w:rFonts w:ascii="Arial" w:hAnsi="Arial" w:cs="Arial"/>
                <w:sz w:val="20"/>
              </w:rPr>
            </w:pPr>
            <w:r w:rsidRPr="00E9025B">
              <w:rPr>
                <w:rFonts w:ascii="Arial" w:hAnsi="Arial" w:cs="Arial"/>
                <w:sz w:val="20"/>
              </w:rPr>
              <w:softHyphen/>
            </w:r>
          </w:p>
          <w:p w14:paraId="4F23E476" w14:textId="77777777" w:rsidR="0065264B" w:rsidRPr="00FF071B" w:rsidRDefault="0065264B">
            <w:pPr>
              <w:pStyle w:val="Nome"/>
              <w:ind w:left="0" w:firstLine="0"/>
              <w:rPr>
                <w:rFonts w:ascii="Calibri" w:hAnsi="Calibri" w:cs="Arial"/>
                <w:sz w:val="24"/>
                <w:szCs w:val="24"/>
              </w:rPr>
            </w:pPr>
            <w:r w:rsidRPr="00FF071B">
              <w:rPr>
                <w:rFonts w:ascii="Calibri" w:hAnsi="Calibri" w:cs="Arial"/>
                <w:sz w:val="24"/>
                <w:szCs w:val="24"/>
              </w:rPr>
              <w:t>Kapil Dev</w:t>
            </w:r>
          </w:p>
          <w:p w14:paraId="0A37501D" w14:textId="77777777" w:rsidR="0065264B" w:rsidRPr="00FF071B" w:rsidRDefault="0065264B">
            <w:pPr>
              <w:pStyle w:val="Heading8"/>
              <w:rPr>
                <w:rFonts w:ascii="Calibri" w:hAnsi="Calibri" w:cs="Arial"/>
                <w:szCs w:val="24"/>
              </w:rPr>
            </w:pPr>
          </w:p>
          <w:p w14:paraId="084443D4" w14:textId="77777777" w:rsidR="0065264B" w:rsidRPr="00FF071B" w:rsidRDefault="78514AD6" w:rsidP="78514AD6">
            <w:pPr>
              <w:pStyle w:val="Heading8"/>
              <w:numPr>
                <w:ilvl w:val="7"/>
                <w:numId w:val="0"/>
              </w:numPr>
              <w:rPr>
                <w:rFonts w:ascii="Calibri" w:hAnsi="Calibri"/>
              </w:rPr>
            </w:pPr>
            <w:r w:rsidRPr="78514AD6">
              <w:rPr>
                <w:rFonts w:ascii="Calibri" w:hAnsi="Calibri"/>
              </w:rPr>
              <w:t>Email:</w:t>
            </w:r>
          </w:p>
          <w:p w14:paraId="19F3A2E6" w14:textId="77777777" w:rsidR="00FF071B" w:rsidRPr="004D5696" w:rsidRDefault="00FF071B" w:rsidP="00FF071B">
            <w:pPr>
              <w:rPr>
                <w:rFonts w:ascii="Calibri" w:hAnsi="Calibri"/>
                <w:i/>
                <w:color w:val="0000FF"/>
                <w:sz w:val="24"/>
                <w:szCs w:val="24"/>
              </w:rPr>
            </w:pPr>
            <w:r w:rsidRPr="004D5696">
              <w:rPr>
                <w:rFonts w:ascii="Calibri" w:hAnsi="Calibri"/>
                <w:i/>
                <w:color w:val="0000FF"/>
                <w:sz w:val="24"/>
                <w:szCs w:val="24"/>
              </w:rPr>
              <w:t>KAPILDEV20151@GMAIL.COM</w:t>
            </w:r>
          </w:p>
          <w:p w14:paraId="5DAB6C7B" w14:textId="77777777" w:rsidR="0065264B" w:rsidRPr="004D5696" w:rsidRDefault="0065264B" w:rsidP="004D5696">
            <w:pPr>
              <w:pStyle w:val="Heading8"/>
              <w:numPr>
                <w:ilvl w:val="0"/>
                <w:numId w:val="0"/>
              </w:numPr>
              <w:rPr>
                <w:rFonts w:ascii="Calibri" w:hAnsi="Calibri"/>
                <w:szCs w:val="24"/>
              </w:rPr>
            </w:pPr>
          </w:p>
          <w:p w14:paraId="4273177C" w14:textId="77777777" w:rsidR="0065264B" w:rsidRPr="00FF071B" w:rsidRDefault="78514AD6" w:rsidP="78514AD6">
            <w:pPr>
              <w:pStyle w:val="Heading8"/>
              <w:numPr>
                <w:ilvl w:val="7"/>
                <w:numId w:val="0"/>
              </w:numPr>
              <w:rPr>
                <w:rFonts w:ascii="Calibri" w:hAnsi="Calibri" w:cs="Arial"/>
                <w:lang w:val="sv-SE"/>
              </w:rPr>
            </w:pPr>
            <w:r w:rsidRPr="78514AD6">
              <w:rPr>
                <w:rFonts w:ascii="Calibri" w:hAnsi="Calibri" w:cs="Arial"/>
              </w:rPr>
              <w:t>Mobile:</w:t>
            </w:r>
          </w:p>
          <w:p w14:paraId="5CE15880" w14:textId="77777777" w:rsidR="00FC0FC0" w:rsidRDefault="00FC0FC0" w:rsidP="00FC0FC0">
            <w:pPr>
              <w:rPr>
                <w:rFonts w:ascii="Calibri" w:hAnsi="Calibri" w:cs="Arial"/>
                <w:sz w:val="24"/>
                <w:szCs w:val="24"/>
                <w:lang w:val="sv-SE"/>
              </w:rPr>
            </w:pPr>
            <w:r>
              <w:rPr>
                <w:rFonts w:ascii="Calibri" w:hAnsi="Calibri" w:cs="Arial"/>
                <w:sz w:val="24"/>
                <w:szCs w:val="24"/>
                <w:lang w:val="sv-SE"/>
              </w:rPr>
              <w:t>+91-9663024514</w:t>
            </w:r>
          </w:p>
          <w:p w14:paraId="24EF4CE5" w14:textId="77777777" w:rsidR="00FC0FC0" w:rsidRDefault="00FC0FC0" w:rsidP="00FC0FC0">
            <w:r>
              <w:rPr>
                <w:rFonts w:ascii="Calibri" w:hAnsi="Calibri" w:cs="Arial"/>
                <w:sz w:val="24"/>
                <w:szCs w:val="24"/>
                <w:lang w:val="sv-SE"/>
              </w:rPr>
              <w:t>+91-8810262501</w:t>
            </w:r>
          </w:p>
          <w:p w14:paraId="02EB378F" w14:textId="77777777" w:rsidR="00F270A2" w:rsidRDefault="00F270A2" w:rsidP="003F69E8"/>
          <w:p w14:paraId="1BF7C9FE" w14:textId="70907FDE" w:rsidR="00847147" w:rsidRPr="00FF071B" w:rsidRDefault="00847147" w:rsidP="00847147">
            <w:pPr>
              <w:pStyle w:val="Heading1"/>
              <w:rPr>
                <w:rFonts w:ascii="Calibri" w:hAnsi="Calibri" w:cs="Arial"/>
                <w:sz w:val="24"/>
                <w:szCs w:val="24"/>
              </w:rPr>
            </w:pPr>
            <w:r>
              <w:rPr>
                <w:rFonts w:ascii="Calibri" w:hAnsi="Calibri" w:cs="Arial"/>
                <w:sz w:val="24"/>
                <w:szCs w:val="24"/>
              </w:rPr>
              <w:t>Notice Period</w:t>
            </w:r>
            <w:r w:rsidRPr="00FF071B">
              <w:rPr>
                <w:rFonts w:ascii="Calibri" w:hAnsi="Calibri" w:cs="Arial"/>
                <w:sz w:val="24"/>
                <w:szCs w:val="24"/>
              </w:rPr>
              <w:t>:</w:t>
            </w:r>
          </w:p>
          <w:p w14:paraId="0C0CDC02" w14:textId="21D327D6" w:rsidR="00847147" w:rsidRPr="007F37FD" w:rsidRDefault="00847147" w:rsidP="00847147">
            <w:pPr>
              <w:rPr>
                <w:rFonts w:ascii="Calibri" w:hAnsi="Calibri" w:cs="Arial"/>
                <w:color w:val="0000FF"/>
                <w:sz w:val="24"/>
                <w:szCs w:val="24"/>
              </w:rPr>
            </w:pPr>
            <w:r w:rsidRPr="007F37FD">
              <w:rPr>
                <w:rFonts w:ascii="Calibri" w:hAnsi="Calibri" w:cs="Arial"/>
                <w:color w:val="0000FF"/>
                <w:sz w:val="24"/>
                <w:szCs w:val="24"/>
              </w:rPr>
              <w:t>I am serving Notice P</w:t>
            </w:r>
            <w:r w:rsidR="001F4B3D" w:rsidRPr="007F37FD">
              <w:rPr>
                <w:rFonts w:ascii="Calibri" w:hAnsi="Calibri" w:cs="Arial"/>
                <w:color w:val="0000FF"/>
                <w:sz w:val="24"/>
                <w:szCs w:val="24"/>
              </w:rPr>
              <w:t>eriod.</w:t>
            </w:r>
            <w:r w:rsidR="00EC41F8" w:rsidRPr="007F37FD">
              <w:rPr>
                <w:rFonts w:ascii="Calibri" w:hAnsi="Calibri" w:cs="Arial"/>
                <w:color w:val="0000FF"/>
                <w:sz w:val="24"/>
                <w:szCs w:val="24"/>
              </w:rPr>
              <w:t xml:space="preserve"> I can join within one week.</w:t>
            </w:r>
            <w:r w:rsidR="00170417" w:rsidRPr="007F37FD">
              <w:rPr>
                <w:rFonts w:ascii="Calibri" w:hAnsi="Calibri" w:cs="Arial"/>
                <w:color w:val="0000FF"/>
                <w:sz w:val="24"/>
                <w:szCs w:val="24"/>
              </w:rPr>
              <w:t xml:space="preserve"> Last working day is Monday</w:t>
            </w:r>
            <w:r w:rsidR="002E5528">
              <w:rPr>
                <w:rFonts w:ascii="Calibri" w:hAnsi="Calibri" w:cs="Arial"/>
                <w:color w:val="0000FF"/>
                <w:sz w:val="24"/>
                <w:szCs w:val="24"/>
              </w:rPr>
              <w:t>,</w:t>
            </w:r>
            <w:r w:rsidR="00170417" w:rsidRPr="007F37FD">
              <w:rPr>
                <w:rFonts w:ascii="Calibri" w:hAnsi="Calibri" w:cs="Arial"/>
                <w:color w:val="0000FF"/>
                <w:sz w:val="24"/>
                <w:szCs w:val="24"/>
              </w:rPr>
              <w:t xml:space="preserve"> February 6</w:t>
            </w:r>
            <w:r w:rsidR="00170417" w:rsidRPr="007F37FD">
              <w:rPr>
                <w:rFonts w:ascii="Calibri" w:hAnsi="Calibri" w:cs="Arial"/>
                <w:color w:val="0000FF"/>
                <w:sz w:val="24"/>
                <w:szCs w:val="24"/>
                <w:vertAlign w:val="superscript"/>
              </w:rPr>
              <w:t>th</w:t>
            </w:r>
            <w:r w:rsidR="00170417" w:rsidRPr="007F37FD">
              <w:rPr>
                <w:rFonts w:ascii="Calibri" w:hAnsi="Calibri" w:cs="Arial"/>
                <w:color w:val="0000FF"/>
                <w:sz w:val="24"/>
                <w:szCs w:val="24"/>
              </w:rPr>
              <w:t>.</w:t>
            </w:r>
          </w:p>
          <w:p w14:paraId="6460FE2F" w14:textId="77777777" w:rsidR="00847147" w:rsidRPr="003F69E8" w:rsidRDefault="00847147" w:rsidP="003F69E8"/>
          <w:p w14:paraId="6B02D17C" w14:textId="77777777" w:rsidR="0065264B" w:rsidRPr="00FF071B" w:rsidRDefault="0065264B">
            <w:pPr>
              <w:pStyle w:val="Heading1"/>
              <w:rPr>
                <w:rFonts w:ascii="Calibri" w:hAnsi="Calibri" w:cs="Arial"/>
                <w:sz w:val="24"/>
                <w:szCs w:val="24"/>
              </w:rPr>
            </w:pPr>
            <w:r w:rsidRPr="00FF071B">
              <w:rPr>
                <w:rFonts w:ascii="Calibri" w:hAnsi="Calibri" w:cs="Arial"/>
                <w:sz w:val="24"/>
                <w:szCs w:val="24"/>
              </w:rPr>
              <w:t>Experience:</w:t>
            </w:r>
          </w:p>
          <w:p w14:paraId="22BC67B2" w14:textId="13F1B5C6" w:rsidR="0065264B" w:rsidRPr="00FF071B" w:rsidRDefault="005C057D">
            <w:pPr>
              <w:rPr>
                <w:rFonts w:ascii="Calibri" w:hAnsi="Calibri" w:cs="Arial"/>
                <w:sz w:val="24"/>
                <w:szCs w:val="24"/>
              </w:rPr>
            </w:pPr>
            <w:r>
              <w:rPr>
                <w:rFonts w:ascii="Calibri" w:hAnsi="Calibri" w:cs="Arial"/>
                <w:sz w:val="24"/>
                <w:szCs w:val="24"/>
              </w:rPr>
              <w:t>15</w:t>
            </w:r>
            <w:r w:rsidR="78514AD6" w:rsidRPr="78514AD6">
              <w:rPr>
                <w:rFonts w:ascii="Calibri" w:hAnsi="Calibri" w:cs="Arial"/>
                <w:sz w:val="24"/>
                <w:szCs w:val="24"/>
              </w:rPr>
              <w:t xml:space="preserve"> Years of experience in IT including Banking domain, </w:t>
            </w:r>
            <w:r w:rsidR="002131A9">
              <w:rPr>
                <w:rFonts w:ascii="Calibri" w:hAnsi="Calibri" w:cs="Arial"/>
                <w:sz w:val="24"/>
                <w:szCs w:val="24"/>
              </w:rPr>
              <w:t xml:space="preserve">Project Manager, </w:t>
            </w:r>
            <w:r w:rsidR="78514AD6" w:rsidRPr="78514AD6">
              <w:rPr>
                <w:rFonts w:ascii="Calibri" w:hAnsi="Calibri" w:cs="Arial"/>
                <w:sz w:val="24"/>
                <w:szCs w:val="24"/>
              </w:rPr>
              <w:t xml:space="preserve">SWIFT Payments, FED, CHIPS, Mainframes, Unix </w:t>
            </w:r>
          </w:p>
          <w:p w14:paraId="6A05A809" w14:textId="77777777" w:rsidR="00B37832" w:rsidRDefault="00B37832">
            <w:pPr>
              <w:rPr>
                <w:rFonts w:ascii="Calibri" w:hAnsi="Calibri"/>
                <w:sz w:val="24"/>
                <w:szCs w:val="24"/>
              </w:rPr>
            </w:pPr>
          </w:p>
          <w:p w14:paraId="5A39BBE3" w14:textId="77777777" w:rsidR="00F401F3" w:rsidRPr="00FF071B" w:rsidRDefault="00F401F3">
            <w:pPr>
              <w:rPr>
                <w:rFonts w:ascii="Calibri" w:hAnsi="Calibri"/>
                <w:sz w:val="24"/>
                <w:szCs w:val="24"/>
              </w:rPr>
            </w:pPr>
          </w:p>
          <w:p w14:paraId="3891F0A4" w14:textId="77777777" w:rsidR="0065264B" w:rsidRPr="00FF071B" w:rsidRDefault="0065264B">
            <w:pPr>
              <w:pStyle w:val="Heading1"/>
              <w:rPr>
                <w:rFonts w:ascii="Calibri" w:hAnsi="Calibri" w:cs="Arial"/>
                <w:sz w:val="24"/>
                <w:szCs w:val="24"/>
              </w:rPr>
            </w:pPr>
            <w:r w:rsidRPr="00FF071B">
              <w:rPr>
                <w:rFonts w:ascii="Calibri" w:hAnsi="Calibri" w:cs="Arial"/>
                <w:sz w:val="24"/>
                <w:szCs w:val="24"/>
              </w:rPr>
              <w:t>Personal Data</w:t>
            </w:r>
          </w:p>
          <w:p w14:paraId="4B4D45DC" w14:textId="75629CBC" w:rsidR="0065264B" w:rsidRPr="00FF071B" w:rsidRDefault="78514AD6">
            <w:pPr>
              <w:rPr>
                <w:rFonts w:ascii="Calibri" w:hAnsi="Calibri" w:cs="Arial"/>
                <w:sz w:val="24"/>
                <w:szCs w:val="24"/>
              </w:rPr>
            </w:pPr>
            <w:r w:rsidRPr="78514AD6">
              <w:rPr>
                <w:rFonts w:ascii="Calibri" w:hAnsi="Calibri" w:cs="Arial"/>
                <w:sz w:val="24"/>
                <w:szCs w:val="24"/>
              </w:rPr>
              <w:t>Date of Birth: 21st Sept, 1986</w:t>
            </w:r>
          </w:p>
          <w:p w14:paraId="5DF1777C" w14:textId="77777777" w:rsidR="0065264B" w:rsidRPr="00FF071B" w:rsidRDefault="0065264B">
            <w:pPr>
              <w:rPr>
                <w:rFonts w:ascii="Calibri" w:hAnsi="Calibri" w:cs="Arial"/>
                <w:sz w:val="24"/>
                <w:szCs w:val="24"/>
              </w:rPr>
            </w:pPr>
            <w:r w:rsidRPr="00FF071B">
              <w:rPr>
                <w:rFonts w:ascii="Calibri" w:hAnsi="Calibri" w:cs="Arial"/>
                <w:sz w:val="24"/>
                <w:szCs w:val="24"/>
              </w:rPr>
              <w:t>Nationality:  Indian</w:t>
            </w:r>
          </w:p>
          <w:p w14:paraId="4BC1ACB2" w14:textId="77777777" w:rsidR="0065264B" w:rsidRPr="00FF071B" w:rsidRDefault="0065264B">
            <w:pPr>
              <w:rPr>
                <w:rFonts w:ascii="Calibri" w:hAnsi="Calibri" w:cs="Arial"/>
                <w:sz w:val="24"/>
                <w:szCs w:val="24"/>
              </w:rPr>
            </w:pPr>
            <w:r w:rsidRPr="00FF071B">
              <w:rPr>
                <w:rFonts w:ascii="Calibri" w:hAnsi="Calibri" w:cs="Arial"/>
                <w:sz w:val="24"/>
                <w:szCs w:val="24"/>
              </w:rPr>
              <w:t>Languages Known (Read/Write/Speak):                     English, Hindi and Punjabi.</w:t>
            </w:r>
          </w:p>
          <w:p w14:paraId="41C8F396" w14:textId="77777777" w:rsidR="0065264B" w:rsidRPr="00E9025B" w:rsidRDefault="0065264B">
            <w:pPr>
              <w:rPr>
                <w:rFonts w:ascii="Arial" w:hAnsi="Arial" w:cs="Arial"/>
              </w:rPr>
            </w:pPr>
          </w:p>
          <w:p w14:paraId="72A3D3EC" w14:textId="77777777" w:rsidR="0065264B" w:rsidRPr="00E9025B" w:rsidRDefault="0065264B">
            <w:pPr>
              <w:rPr>
                <w:rFonts w:ascii="Arial" w:hAnsi="Arial" w:cs="Arial"/>
              </w:rPr>
            </w:pPr>
          </w:p>
          <w:p w14:paraId="0D0B940D" w14:textId="77777777" w:rsidR="0065264B" w:rsidRPr="00E9025B" w:rsidRDefault="0065264B">
            <w:pPr>
              <w:rPr>
                <w:rFonts w:ascii="Arial" w:hAnsi="Arial" w:cs="Arial"/>
              </w:rPr>
            </w:pPr>
          </w:p>
          <w:p w14:paraId="0E27B00A" w14:textId="77777777" w:rsidR="0065264B" w:rsidRPr="00E9025B" w:rsidRDefault="0065264B">
            <w:pPr>
              <w:pStyle w:val="CommentText"/>
              <w:rPr>
                <w:rFonts w:ascii="Arial" w:hAnsi="Arial" w:cs="Arial"/>
              </w:rPr>
            </w:pPr>
          </w:p>
        </w:tc>
        <w:tc>
          <w:tcPr>
            <w:tcW w:w="6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61E4C" w14:textId="77777777" w:rsidR="0065264B" w:rsidRPr="00E9025B" w:rsidRDefault="0065264B">
            <w:pPr>
              <w:snapToGrid w:val="0"/>
              <w:rPr>
                <w:rFonts w:ascii="Arial" w:hAnsi="Arial" w:cs="Arial"/>
              </w:rPr>
            </w:pPr>
          </w:p>
          <w:p w14:paraId="197A2439" w14:textId="77777777" w:rsidR="0065264B" w:rsidRPr="00E9025B" w:rsidRDefault="0065264B">
            <w:pPr>
              <w:pStyle w:val="Tit"/>
              <w:shd w:val="clear" w:color="auto" w:fill="E5E5E5"/>
              <w:ind w:right="-155"/>
              <w:rPr>
                <w:rFonts w:ascii="Arial" w:hAnsi="Arial" w:cs="Arial"/>
              </w:rPr>
            </w:pPr>
            <w:r w:rsidRPr="00E9025B">
              <w:rPr>
                <w:rFonts w:ascii="Arial" w:hAnsi="Arial" w:cs="Arial"/>
                <w:sz w:val="20"/>
              </w:rPr>
              <w:t>Objective :</w:t>
            </w:r>
          </w:p>
          <w:p w14:paraId="0BB03A10" w14:textId="77777777" w:rsidR="0065264B" w:rsidRPr="003D5F84" w:rsidRDefault="0065264B">
            <w:pPr>
              <w:rPr>
                <w:rFonts w:ascii="Calibri" w:hAnsi="Calibri" w:cs="Arial"/>
                <w:sz w:val="22"/>
                <w:szCs w:val="22"/>
              </w:rPr>
            </w:pPr>
            <w:r w:rsidRPr="003D5F84">
              <w:rPr>
                <w:rFonts w:ascii="Calibri" w:hAnsi="Calibri" w:cs="Arial"/>
                <w:sz w:val="22"/>
                <w:szCs w:val="22"/>
              </w:rPr>
              <w:t>To focus and provide solid design and excelle</w:t>
            </w:r>
            <w:r w:rsidR="009B1026" w:rsidRPr="003D5F84">
              <w:rPr>
                <w:rFonts w:ascii="Calibri" w:hAnsi="Calibri" w:cs="Arial"/>
                <w:sz w:val="22"/>
                <w:szCs w:val="22"/>
              </w:rPr>
              <w:t>nt</w:t>
            </w:r>
            <w:r w:rsidR="003414FD">
              <w:rPr>
                <w:rFonts w:ascii="Calibri" w:hAnsi="Calibri" w:cs="Arial"/>
                <w:sz w:val="22"/>
                <w:szCs w:val="22"/>
              </w:rPr>
              <w:t xml:space="preserve"> quality as a Senior </w:t>
            </w:r>
            <w:r w:rsidRPr="003D5F84">
              <w:rPr>
                <w:rFonts w:ascii="Calibri" w:hAnsi="Calibri" w:cs="Arial"/>
                <w:sz w:val="22"/>
                <w:szCs w:val="22"/>
              </w:rPr>
              <w:t>Resource and work in an environment that utilizes my abilities and provides me ample opportunity for exploring technical depths and honing leadership qualities in me as well as giving exposure to global business functioning.</w:t>
            </w:r>
          </w:p>
          <w:p w14:paraId="44EAFD9C" w14:textId="77777777" w:rsidR="0065264B" w:rsidRPr="00E9025B" w:rsidRDefault="0065264B">
            <w:pPr>
              <w:rPr>
                <w:rFonts w:ascii="Arial" w:hAnsi="Arial" w:cs="Arial"/>
              </w:rPr>
            </w:pPr>
          </w:p>
          <w:p w14:paraId="4B94D5A5" w14:textId="77777777" w:rsidR="0065264B" w:rsidRPr="00E9025B" w:rsidRDefault="0065264B">
            <w:pPr>
              <w:rPr>
                <w:rFonts w:ascii="Arial" w:hAnsi="Arial" w:cs="Arial"/>
              </w:rPr>
            </w:pPr>
          </w:p>
          <w:p w14:paraId="5FC9DD56" w14:textId="77777777" w:rsidR="0065264B" w:rsidRPr="00E9025B" w:rsidRDefault="00A85D80">
            <w:pPr>
              <w:pStyle w:val="Tit"/>
              <w:shd w:val="clear" w:color="auto" w:fill="E5E5E5"/>
              <w:ind w:right="-155"/>
              <w:rPr>
                <w:rFonts w:ascii="Arial" w:hAnsi="Arial" w:cs="Arial"/>
              </w:rPr>
            </w:pPr>
            <w:r w:rsidRPr="00E9025B">
              <w:rPr>
                <w:rFonts w:ascii="Arial" w:hAnsi="Arial" w:cs="Arial"/>
                <w:sz w:val="20"/>
              </w:rPr>
              <w:t>Summary:</w:t>
            </w:r>
          </w:p>
          <w:p w14:paraId="76889DC2" w14:textId="471FCAD6" w:rsidR="005419BF" w:rsidRPr="006019FD" w:rsidRDefault="005419BF" w:rsidP="00E20E59">
            <w:pPr>
              <w:widowControl w:val="0"/>
              <w:numPr>
                <w:ilvl w:val="0"/>
                <w:numId w:val="7"/>
              </w:numPr>
              <w:tabs>
                <w:tab w:val="left" w:pos="720"/>
              </w:tabs>
              <w:autoSpaceDE w:val="0"/>
              <w:rPr>
                <w:rFonts w:ascii="Calibri" w:hAnsi="Calibri" w:cs="Arial"/>
                <w:color w:val="0000FF"/>
                <w:sz w:val="22"/>
                <w:szCs w:val="22"/>
              </w:rPr>
            </w:pPr>
            <w:r w:rsidRPr="006019FD">
              <w:rPr>
                <w:rFonts w:ascii="Calibri" w:hAnsi="Calibri" w:cs="Arial"/>
                <w:color w:val="0000FF"/>
                <w:sz w:val="22"/>
                <w:szCs w:val="22"/>
              </w:rPr>
              <w:t xml:space="preserve">Expertise in </w:t>
            </w:r>
            <w:r w:rsidR="00134BB0">
              <w:rPr>
                <w:rFonts w:ascii="Calibri" w:hAnsi="Calibri" w:cs="Arial"/>
                <w:color w:val="0000FF"/>
                <w:sz w:val="22"/>
                <w:szCs w:val="22"/>
              </w:rPr>
              <w:t>Banking Domain, SWIFT Payments,</w:t>
            </w:r>
            <w:r w:rsidR="00FC7654">
              <w:rPr>
                <w:rFonts w:ascii="Calibri" w:hAnsi="Calibri" w:cs="Arial"/>
                <w:color w:val="0000FF"/>
                <w:sz w:val="22"/>
                <w:szCs w:val="22"/>
              </w:rPr>
              <w:t xml:space="preserve"> Cards applications</w:t>
            </w:r>
            <w:r w:rsidR="00134BB0">
              <w:rPr>
                <w:rFonts w:ascii="Calibri" w:hAnsi="Calibri" w:cs="Arial"/>
                <w:color w:val="0000FF"/>
                <w:sz w:val="22"/>
                <w:szCs w:val="22"/>
              </w:rPr>
              <w:t xml:space="preserve"> FED, CHIPs, </w:t>
            </w:r>
            <w:r w:rsidR="001669EF">
              <w:rPr>
                <w:rFonts w:ascii="Calibri" w:hAnsi="Calibri" w:cs="Arial"/>
                <w:color w:val="0000FF"/>
                <w:sz w:val="22"/>
                <w:szCs w:val="22"/>
              </w:rPr>
              <w:t>Unix, Oracle, Mainframes (</w:t>
            </w:r>
            <w:r w:rsidRPr="006019FD">
              <w:rPr>
                <w:rFonts w:ascii="Calibri" w:hAnsi="Calibri" w:cs="Arial"/>
                <w:color w:val="0000FF"/>
                <w:sz w:val="22"/>
                <w:szCs w:val="22"/>
              </w:rPr>
              <w:t>COBOL, JCL, DB2,</w:t>
            </w:r>
            <w:r w:rsidR="000E3157" w:rsidRPr="006019FD">
              <w:rPr>
                <w:rFonts w:ascii="Calibri" w:hAnsi="Calibri" w:cs="Arial"/>
                <w:color w:val="0000FF"/>
                <w:sz w:val="22"/>
                <w:szCs w:val="22"/>
              </w:rPr>
              <w:t xml:space="preserve"> CICS, VSAM</w:t>
            </w:r>
            <w:r w:rsidR="001669EF">
              <w:rPr>
                <w:rFonts w:ascii="Calibri" w:hAnsi="Calibri" w:cs="Arial"/>
                <w:color w:val="0000FF"/>
                <w:sz w:val="22"/>
                <w:szCs w:val="22"/>
              </w:rPr>
              <w:t>)</w:t>
            </w:r>
            <w:r w:rsidR="00FD05F1">
              <w:rPr>
                <w:rFonts w:ascii="Calibri" w:hAnsi="Calibri" w:cs="Arial"/>
                <w:color w:val="0000FF"/>
                <w:sz w:val="22"/>
                <w:szCs w:val="22"/>
              </w:rPr>
              <w:t xml:space="preserve"> </w:t>
            </w:r>
            <w:r w:rsidR="00115A18">
              <w:rPr>
                <w:rFonts w:ascii="Calibri" w:hAnsi="Calibri" w:cs="Arial"/>
                <w:color w:val="0000FF"/>
                <w:sz w:val="22"/>
                <w:szCs w:val="22"/>
              </w:rPr>
              <w:t xml:space="preserve">along with </w:t>
            </w:r>
            <w:r w:rsidR="00876CAE">
              <w:rPr>
                <w:rFonts w:ascii="Calibri" w:hAnsi="Calibri" w:cs="Arial"/>
                <w:color w:val="0000FF"/>
                <w:sz w:val="22"/>
                <w:szCs w:val="22"/>
              </w:rPr>
              <w:t>1</w:t>
            </w:r>
            <w:r w:rsidR="005C057D">
              <w:rPr>
                <w:rFonts w:ascii="Calibri" w:hAnsi="Calibri" w:cs="Arial"/>
                <w:color w:val="0000FF"/>
                <w:sz w:val="22"/>
                <w:szCs w:val="22"/>
              </w:rPr>
              <w:t>5</w:t>
            </w:r>
            <w:r w:rsidRPr="006019FD">
              <w:rPr>
                <w:rFonts w:ascii="Calibri" w:hAnsi="Calibri" w:cs="Arial"/>
                <w:color w:val="0000FF"/>
                <w:sz w:val="22"/>
                <w:szCs w:val="22"/>
              </w:rPr>
              <w:t xml:space="preserve"> years of total experience in Production S</w:t>
            </w:r>
            <w:r w:rsidR="00A85D80">
              <w:rPr>
                <w:rFonts w:ascii="Calibri" w:hAnsi="Calibri" w:cs="Arial"/>
                <w:color w:val="0000FF"/>
                <w:sz w:val="22"/>
                <w:szCs w:val="22"/>
              </w:rPr>
              <w:t>upport, Development and Testing and Cloud computing (AWS/AZURE).</w:t>
            </w:r>
          </w:p>
          <w:p w14:paraId="2C670F05" w14:textId="4893CABF" w:rsidR="00CE0CD7" w:rsidRDefault="78514AD6" w:rsidP="00EC41F8">
            <w:pPr>
              <w:widowControl w:val="0"/>
              <w:numPr>
                <w:ilvl w:val="0"/>
                <w:numId w:val="7"/>
              </w:numPr>
              <w:tabs>
                <w:tab w:val="left" w:pos="720"/>
              </w:tabs>
              <w:autoSpaceDE w:val="0"/>
              <w:rPr>
                <w:rFonts w:ascii="Calibri" w:hAnsi="Calibri" w:cs="Arial"/>
                <w:color w:val="0000FF"/>
                <w:sz w:val="22"/>
                <w:szCs w:val="22"/>
              </w:rPr>
            </w:pPr>
            <w:r w:rsidRPr="78514AD6">
              <w:rPr>
                <w:rFonts w:ascii="Calibri" w:hAnsi="Calibri" w:cs="Arial"/>
                <w:color w:val="0000FF"/>
                <w:sz w:val="22"/>
                <w:szCs w:val="22"/>
              </w:rPr>
              <w:t>Working as a Principal Consultant</w:t>
            </w:r>
            <w:r w:rsidR="00EC41F8">
              <w:rPr>
                <w:rFonts w:ascii="Calibri" w:hAnsi="Calibri" w:cs="Arial"/>
                <w:color w:val="0000FF"/>
                <w:sz w:val="22"/>
                <w:szCs w:val="22"/>
              </w:rPr>
              <w:t>/Project Manager/</w:t>
            </w:r>
            <w:r w:rsidR="00EC41F8">
              <w:t xml:space="preserve"> </w:t>
            </w:r>
            <w:r w:rsidR="00EC41F8">
              <w:rPr>
                <w:rFonts w:ascii="Calibri" w:hAnsi="Calibri" w:cs="Arial"/>
                <w:color w:val="0000FF"/>
                <w:sz w:val="22"/>
                <w:szCs w:val="22"/>
              </w:rPr>
              <w:t xml:space="preserve">Techno functional person </w:t>
            </w:r>
            <w:r w:rsidRPr="78514AD6">
              <w:rPr>
                <w:rFonts w:ascii="Calibri" w:hAnsi="Calibri" w:cs="Arial"/>
                <w:color w:val="0000FF"/>
                <w:sz w:val="22"/>
                <w:szCs w:val="22"/>
              </w:rPr>
              <w:t>in GENPACT Headstrong Capital Markets, Noida since April 2017.</w:t>
            </w:r>
          </w:p>
          <w:p w14:paraId="21F9A5E9" w14:textId="77777777" w:rsidR="00F938B7" w:rsidRDefault="00F938B7" w:rsidP="00E20E59">
            <w:pPr>
              <w:widowControl w:val="0"/>
              <w:numPr>
                <w:ilvl w:val="0"/>
                <w:numId w:val="7"/>
              </w:numPr>
              <w:tabs>
                <w:tab w:val="left" w:pos="720"/>
              </w:tabs>
              <w:autoSpaceDE w:val="0"/>
              <w:rPr>
                <w:rFonts w:ascii="Calibri" w:hAnsi="Calibri" w:cs="Arial"/>
                <w:color w:val="0000FF"/>
                <w:sz w:val="22"/>
                <w:szCs w:val="22"/>
              </w:rPr>
            </w:pPr>
            <w:r>
              <w:rPr>
                <w:rFonts w:ascii="Calibri" w:hAnsi="Calibri" w:cs="Arial"/>
                <w:color w:val="0000FF"/>
                <w:sz w:val="22"/>
                <w:szCs w:val="22"/>
              </w:rPr>
              <w:t>Having Onsite experience working at Melbourne Australia</w:t>
            </w:r>
            <w:r w:rsidR="00D150AE">
              <w:rPr>
                <w:rFonts w:ascii="Calibri" w:hAnsi="Calibri" w:cs="Arial"/>
                <w:color w:val="0000FF"/>
                <w:sz w:val="22"/>
                <w:szCs w:val="22"/>
              </w:rPr>
              <w:t xml:space="preserve"> and Singapore</w:t>
            </w:r>
            <w:r>
              <w:rPr>
                <w:rFonts w:ascii="Calibri" w:hAnsi="Calibri" w:cs="Arial"/>
                <w:color w:val="0000FF"/>
                <w:sz w:val="22"/>
                <w:szCs w:val="22"/>
              </w:rPr>
              <w:t>.</w:t>
            </w:r>
          </w:p>
          <w:p w14:paraId="3A8F8B8F" w14:textId="77777777" w:rsidR="00EC41F8" w:rsidRDefault="00EC41F8" w:rsidP="00EC41F8">
            <w:pPr>
              <w:widowControl w:val="0"/>
              <w:numPr>
                <w:ilvl w:val="0"/>
                <w:numId w:val="7"/>
              </w:numPr>
              <w:tabs>
                <w:tab w:val="left" w:pos="720"/>
              </w:tabs>
              <w:autoSpaceDE w:val="0"/>
              <w:rPr>
                <w:rFonts w:ascii="Calibri" w:hAnsi="Calibri" w:cs="Arial"/>
                <w:sz w:val="22"/>
                <w:szCs w:val="22"/>
              </w:rPr>
            </w:pPr>
            <w:r>
              <w:rPr>
                <w:rFonts w:ascii="Calibri" w:hAnsi="Calibri" w:cs="Arial"/>
                <w:sz w:val="22"/>
                <w:szCs w:val="22"/>
              </w:rPr>
              <w:t>Managing a team of 18-20 people.</w:t>
            </w:r>
          </w:p>
          <w:p w14:paraId="77C0BA4D" w14:textId="0699EC1F" w:rsidR="008777C4" w:rsidRDefault="008777C4" w:rsidP="008777C4">
            <w:pPr>
              <w:widowControl w:val="0"/>
              <w:numPr>
                <w:ilvl w:val="0"/>
                <w:numId w:val="7"/>
              </w:numPr>
              <w:tabs>
                <w:tab w:val="left" w:pos="720"/>
              </w:tabs>
              <w:autoSpaceDE w:val="0"/>
              <w:rPr>
                <w:rFonts w:ascii="Calibri" w:hAnsi="Calibri" w:cs="Arial"/>
                <w:sz w:val="22"/>
                <w:szCs w:val="22"/>
              </w:rPr>
            </w:pPr>
            <w:r>
              <w:rPr>
                <w:rFonts w:ascii="Calibri" w:hAnsi="Calibri" w:cs="Arial"/>
                <w:sz w:val="22"/>
                <w:szCs w:val="22"/>
              </w:rPr>
              <w:t xml:space="preserve">Experience in </w:t>
            </w:r>
            <w:r w:rsidRPr="008777C4">
              <w:rPr>
                <w:rFonts w:ascii="Calibri" w:hAnsi="Calibri" w:cs="Arial"/>
                <w:sz w:val="22"/>
                <w:szCs w:val="22"/>
              </w:rPr>
              <w:t>Digital banking products into APAC regions</w:t>
            </w:r>
            <w:r>
              <w:rPr>
                <w:rFonts w:ascii="Calibri" w:hAnsi="Calibri" w:cs="Arial"/>
                <w:sz w:val="22"/>
                <w:szCs w:val="22"/>
              </w:rPr>
              <w:t>.</w:t>
            </w:r>
          </w:p>
          <w:p w14:paraId="6D9E6914" w14:textId="77777777" w:rsidR="005419BF" w:rsidRDefault="005419BF" w:rsidP="00E20E59">
            <w:pPr>
              <w:widowControl w:val="0"/>
              <w:numPr>
                <w:ilvl w:val="0"/>
                <w:numId w:val="7"/>
              </w:numPr>
              <w:tabs>
                <w:tab w:val="left" w:pos="720"/>
              </w:tabs>
              <w:autoSpaceDE w:val="0"/>
              <w:rPr>
                <w:rFonts w:ascii="Calibri" w:hAnsi="Calibri" w:cs="Arial"/>
                <w:sz w:val="22"/>
                <w:szCs w:val="22"/>
              </w:rPr>
            </w:pPr>
            <w:r w:rsidRPr="006019FD">
              <w:rPr>
                <w:rFonts w:ascii="Calibri" w:hAnsi="Calibri" w:cs="Arial"/>
                <w:sz w:val="22"/>
                <w:szCs w:val="22"/>
              </w:rPr>
              <w:t>Good exposure to business applicati</w:t>
            </w:r>
            <w:r w:rsidR="005C35B2">
              <w:rPr>
                <w:rFonts w:ascii="Calibri" w:hAnsi="Calibri" w:cs="Arial"/>
                <w:sz w:val="22"/>
                <w:szCs w:val="22"/>
              </w:rPr>
              <w:t>ons mainly i</w:t>
            </w:r>
            <w:r w:rsidRPr="006019FD">
              <w:rPr>
                <w:rFonts w:ascii="Calibri" w:hAnsi="Calibri" w:cs="Arial"/>
                <w:sz w:val="22"/>
                <w:szCs w:val="22"/>
              </w:rPr>
              <w:t>n Banking</w:t>
            </w:r>
            <w:r w:rsidR="00406F1B">
              <w:rPr>
                <w:rFonts w:ascii="Calibri" w:hAnsi="Calibri" w:cs="Arial"/>
                <w:sz w:val="22"/>
                <w:szCs w:val="22"/>
              </w:rPr>
              <w:t xml:space="preserve"> </w:t>
            </w:r>
            <w:r w:rsidR="00BA4209">
              <w:rPr>
                <w:rFonts w:ascii="Calibri" w:hAnsi="Calibri" w:cs="Arial"/>
                <w:sz w:val="22"/>
                <w:szCs w:val="22"/>
              </w:rPr>
              <w:t>(Payments)</w:t>
            </w:r>
            <w:r w:rsidR="005C35B2">
              <w:rPr>
                <w:rFonts w:ascii="Calibri" w:hAnsi="Calibri" w:cs="Arial"/>
                <w:sz w:val="22"/>
                <w:szCs w:val="22"/>
              </w:rPr>
              <w:t xml:space="preserve"> </w:t>
            </w:r>
            <w:r w:rsidRPr="006019FD">
              <w:rPr>
                <w:rFonts w:ascii="Calibri" w:hAnsi="Calibri" w:cs="Arial"/>
                <w:sz w:val="22"/>
                <w:szCs w:val="22"/>
              </w:rPr>
              <w:t>Services.</w:t>
            </w:r>
          </w:p>
          <w:p w14:paraId="7DF6CB31" w14:textId="77777777" w:rsidR="00EC41F8" w:rsidRPr="00DA2BFF" w:rsidRDefault="00EC41F8" w:rsidP="00EC41F8">
            <w:pPr>
              <w:widowControl w:val="0"/>
              <w:numPr>
                <w:ilvl w:val="0"/>
                <w:numId w:val="7"/>
              </w:numPr>
              <w:tabs>
                <w:tab w:val="left" w:pos="720"/>
              </w:tabs>
              <w:autoSpaceDE w:val="0"/>
              <w:rPr>
                <w:rFonts w:ascii="Calibri" w:hAnsi="Calibri" w:cs="Arial"/>
                <w:sz w:val="22"/>
                <w:szCs w:val="22"/>
              </w:rPr>
            </w:pPr>
            <w:r w:rsidRPr="00DA2BFF">
              <w:rPr>
                <w:rFonts w:ascii="Calibri" w:hAnsi="Calibri" w:cs="Arial"/>
                <w:sz w:val="22"/>
                <w:szCs w:val="22"/>
              </w:rPr>
              <w:t>Having Strong experience in managing stakeholder expectation, timely communication, Major incident management and service management.</w:t>
            </w:r>
          </w:p>
          <w:p w14:paraId="3EDE6C63" w14:textId="77777777" w:rsidR="005419BF" w:rsidRPr="00E4241D" w:rsidRDefault="005419BF" w:rsidP="00E20E59">
            <w:pPr>
              <w:widowControl w:val="0"/>
              <w:numPr>
                <w:ilvl w:val="0"/>
                <w:numId w:val="7"/>
              </w:numPr>
              <w:tabs>
                <w:tab w:val="left" w:pos="720"/>
              </w:tabs>
              <w:autoSpaceDE w:val="0"/>
              <w:rPr>
                <w:rFonts w:ascii="Calibri" w:hAnsi="Calibri" w:cs="Arial"/>
                <w:sz w:val="22"/>
                <w:szCs w:val="22"/>
              </w:rPr>
            </w:pPr>
            <w:r w:rsidRPr="00E4241D">
              <w:rPr>
                <w:rFonts w:ascii="Calibri" w:hAnsi="Calibri" w:cs="Arial"/>
                <w:sz w:val="22"/>
                <w:szCs w:val="22"/>
              </w:rPr>
              <w:t>Experience working in an Onsite/Offshore delivery model</w:t>
            </w:r>
            <w:r w:rsidR="00FB1CE0" w:rsidRPr="00E4241D">
              <w:rPr>
                <w:rFonts w:ascii="Calibri" w:hAnsi="Calibri" w:cs="Arial"/>
                <w:sz w:val="22"/>
                <w:szCs w:val="22"/>
              </w:rPr>
              <w:t>.</w:t>
            </w:r>
          </w:p>
          <w:p w14:paraId="2F032A61" w14:textId="123CD776" w:rsidR="00554363" w:rsidRDefault="00554363" w:rsidP="00554363">
            <w:pPr>
              <w:widowControl w:val="0"/>
              <w:numPr>
                <w:ilvl w:val="0"/>
                <w:numId w:val="7"/>
              </w:numPr>
              <w:tabs>
                <w:tab w:val="left" w:pos="720"/>
              </w:tabs>
              <w:autoSpaceDE w:val="0"/>
              <w:rPr>
                <w:rFonts w:ascii="Calibri" w:hAnsi="Calibri" w:cs="Arial"/>
                <w:sz w:val="22"/>
                <w:szCs w:val="22"/>
              </w:rPr>
            </w:pPr>
            <w:r>
              <w:rPr>
                <w:rFonts w:ascii="Calibri" w:hAnsi="Calibri" w:cs="Arial"/>
                <w:sz w:val="22"/>
                <w:szCs w:val="22"/>
              </w:rPr>
              <w:t>ITIL certified (</w:t>
            </w:r>
            <w:r w:rsidRPr="00DA2BFF">
              <w:rPr>
                <w:rFonts w:ascii="Calibri" w:hAnsi="Calibri" w:cs="Arial"/>
                <w:sz w:val="22"/>
                <w:szCs w:val="22"/>
              </w:rPr>
              <w:t xml:space="preserve">Change Management, Problem Management, </w:t>
            </w:r>
            <w:r w:rsidR="00D62019" w:rsidRPr="00DA2BFF">
              <w:rPr>
                <w:rFonts w:ascii="Calibri" w:hAnsi="Calibri" w:cs="Arial"/>
                <w:sz w:val="22"/>
                <w:szCs w:val="22"/>
              </w:rPr>
              <w:t>and Incident</w:t>
            </w:r>
            <w:r w:rsidRPr="00DA2BFF">
              <w:rPr>
                <w:rFonts w:ascii="Calibri" w:hAnsi="Calibri" w:cs="Arial"/>
                <w:sz w:val="22"/>
                <w:szCs w:val="22"/>
              </w:rPr>
              <w:t xml:space="preserve"> Management</w:t>
            </w:r>
            <w:r>
              <w:rPr>
                <w:rFonts w:ascii="Calibri" w:hAnsi="Calibri" w:cs="Arial"/>
                <w:sz w:val="22"/>
                <w:szCs w:val="22"/>
              </w:rPr>
              <w:t>)</w:t>
            </w:r>
            <w:r w:rsidRPr="00DA2BFF">
              <w:rPr>
                <w:rFonts w:ascii="Calibri" w:hAnsi="Calibri" w:cs="Arial"/>
                <w:sz w:val="22"/>
                <w:szCs w:val="22"/>
              </w:rPr>
              <w:t>.</w:t>
            </w:r>
          </w:p>
          <w:p w14:paraId="0B4DA796" w14:textId="14D357F1" w:rsidR="00B02B50" w:rsidRPr="00E4241D" w:rsidRDefault="00B02B50" w:rsidP="00554363">
            <w:pPr>
              <w:widowControl w:val="0"/>
              <w:numPr>
                <w:ilvl w:val="0"/>
                <w:numId w:val="7"/>
              </w:numPr>
              <w:tabs>
                <w:tab w:val="left" w:pos="720"/>
              </w:tabs>
              <w:autoSpaceDE w:val="0"/>
              <w:rPr>
                <w:rFonts w:ascii="Calibri" w:hAnsi="Calibri" w:cs="Arial"/>
                <w:sz w:val="22"/>
                <w:szCs w:val="22"/>
              </w:rPr>
            </w:pPr>
            <w:r>
              <w:rPr>
                <w:rFonts w:ascii="Calibri" w:hAnsi="Calibri" w:cs="Arial"/>
                <w:sz w:val="22"/>
                <w:szCs w:val="22"/>
              </w:rPr>
              <w:t xml:space="preserve">Experience in using different AWS services like S3, Lambda, PostgreSQL, Aurora, DynamoDB, IAM,EC2, RDS, how to use </w:t>
            </w:r>
            <w:proofErr w:type="spellStart"/>
            <w:r>
              <w:rPr>
                <w:rFonts w:ascii="Calibri" w:hAnsi="Calibri" w:cs="Arial"/>
                <w:sz w:val="22"/>
                <w:szCs w:val="22"/>
              </w:rPr>
              <w:t>Multiregion</w:t>
            </w:r>
            <w:proofErr w:type="spellEnd"/>
            <w:r>
              <w:rPr>
                <w:rFonts w:ascii="Calibri" w:hAnsi="Calibri" w:cs="Arial"/>
                <w:sz w:val="22"/>
                <w:szCs w:val="22"/>
              </w:rPr>
              <w:t xml:space="preserve">, availability zones options, </w:t>
            </w:r>
            <w:r w:rsidR="00A61C75">
              <w:rPr>
                <w:rFonts w:ascii="Calibri" w:hAnsi="Calibri" w:cs="Arial"/>
                <w:sz w:val="22"/>
                <w:szCs w:val="22"/>
              </w:rPr>
              <w:t>MQ, SQS, SNS, AWS Shield and other main services.</w:t>
            </w:r>
          </w:p>
          <w:p w14:paraId="30B500A4" w14:textId="5FC0AE69" w:rsidR="005419BF" w:rsidRPr="0082394A" w:rsidRDefault="005419BF" w:rsidP="0055441E">
            <w:pPr>
              <w:widowControl w:val="0"/>
              <w:numPr>
                <w:ilvl w:val="0"/>
                <w:numId w:val="7"/>
              </w:numPr>
              <w:tabs>
                <w:tab w:val="left" w:pos="720"/>
              </w:tabs>
              <w:autoSpaceDE w:val="0"/>
              <w:rPr>
                <w:rFonts w:ascii="Calibri" w:hAnsi="Calibri" w:cs="Arial"/>
                <w:sz w:val="22"/>
                <w:szCs w:val="22"/>
              </w:rPr>
            </w:pPr>
            <w:r w:rsidRPr="0082394A">
              <w:rPr>
                <w:rFonts w:ascii="Calibri" w:hAnsi="Calibri" w:cs="Arial"/>
                <w:sz w:val="22"/>
                <w:szCs w:val="22"/>
              </w:rPr>
              <w:t xml:space="preserve">Good knowledge of </w:t>
            </w:r>
            <w:r w:rsidR="00983F35" w:rsidRPr="0082394A">
              <w:rPr>
                <w:rFonts w:ascii="Calibri" w:hAnsi="Calibri" w:cs="Arial"/>
                <w:sz w:val="22"/>
                <w:szCs w:val="22"/>
              </w:rPr>
              <w:t>SWIFT (</w:t>
            </w:r>
            <w:r w:rsidRPr="0082394A">
              <w:rPr>
                <w:rFonts w:ascii="Calibri" w:hAnsi="Calibri" w:cs="Arial"/>
                <w:bCs/>
                <w:sz w:val="22"/>
                <w:szCs w:val="22"/>
              </w:rPr>
              <w:t>Society for Worldwide Interbank Financial Telecommunication</w:t>
            </w:r>
            <w:r w:rsidR="00983F35" w:rsidRPr="0082394A">
              <w:rPr>
                <w:rFonts w:ascii="Calibri" w:hAnsi="Calibri" w:cs="Arial"/>
                <w:bCs/>
                <w:sz w:val="22"/>
                <w:szCs w:val="22"/>
              </w:rPr>
              <w:t>),</w:t>
            </w:r>
            <w:r w:rsidRPr="0082394A">
              <w:rPr>
                <w:rFonts w:ascii="Calibri" w:hAnsi="Calibri" w:cs="Arial"/>
                <w:sz w:val="22"/>
                <w:szCs w:val="22"/>
              </w:rPr>
              <w:t xml:space="preserve"> SAG </w:t>
            </w:r>
            <w:r w:rsidR="00983F35" w:rsidRPr="0082394A">
              <w:rPr>
                <w:rFonts w:ascii="Calibri" w:hAnsi="Calibri" w:cs="Arial"/>
                <w:sz w:val="22"/>
                <w:szCs w:val="22"/>
              </w:rPr>
              <w:t>(SWIFT</w:t>
            </w:r>
            <w:r w:rsidRPr="0082394A">
              <w:rPr>
                <w:rFonts w:ascii="Calibri" w:hAnsi="Calibri" w:cs="Arial"/>
                <w:sz w:val="22"/>
                <w:szCs w:val="22"/>
              </w:rPr>
              <w:t xml:space="preserve"> Alliance Gateway), Pay Plus Systems, </w:t>
            </w:r>
            <w:r w:rsidR="00BA15A5" w:rsidRPr="0082394A">
              <w:rPr>
                <w:rFonts w:ascii="Calibri" w:hAnsi="Calibri" w:cs="Arial"/>
                <w:sz w:val="22"/>
                <w:szCs w:val="22"/>
              </w:rPr>
              <w:t xml:space="preserve">Global </w:t>
            </w:r>
            <w:proofErr w:type="spellStart"/>
            <w:r w:rsidR="00983F35" w:rsidRPr="0082394A">
              <w:rPr>
                <w:rFonts w:ascii="Calibri" w:hAnsi="Calibri" w:cs="Arial"/>
                <w:sz w:val="22"/>
                <w:szCs w:val="22"/>
              </w:rPr>
              <w:t>Payplus</w:t>
            </w:r>
            <w:proofErr w:type="spellEnd"/>
            <w:r w:rsidR="00983F35" w:rsidRPr="0082394A">
              <w:rPr>
                <w:rFonts w:ascii="Calibri" w:hAnsi="Calibri" w:cs="Arial"/>
                <w:sz w:val="22"/>
                <w:szCs w:val="22"/>
              </w:rPr>
              <w:t xml:space="preserve"> (</w:t>
            </w:r>
            <w:r w:rsidR="00BA15A5" w:rsidRPr="0082394A">
              <w:rPr>
                <w:rFonts w:ascii="Calibri" w:hAnsi="Calibri" w:cs="Arial"/>
                <w:sz w:val="22"/>
                <w:szCs w:val="22"/>
              </w:rPr>
              <w:t xml:space="preserve">GPP), </w:t>
            </w:r>
            <w:r w:rsidRPr="0082394A">
              <w:rPr>
                <w:rFonts w:ascii="Calibri" w:hAnsi="Calibri" w:cs="Arial"/>
                <w:sz w:val="22"/>
                <w:szCs w:val="22"/>
              </w:rPr>
              <w:t xml:space="preserve">Message Broker, </w:t>
            </w:r>
            <w:r w:rsidR="00BA710C" w:rsidRPr="0082394A">
              <w:rPr>
                <w:rFonts w:ascii="Calibri" w:hAnsi="Calibri" w:cs="Arial"/>
                <w:sz w:val="22"/>
                <w:szCs w:val="22"/>
              </w:rPr>
              <w:t xml:space="preserve">AML (anti money laundering), </w:t>
            </w:r>
            <w:r w:rsidR="00983F35" w:rsidRPr="0082394A">
              <w:rPr>
                <w:rFonts w:ascii="Calibri" w:hAnsi="Calibri" w:cs="Arial"/>
                <w:sz w:val="22"/>
                <w:szCs w:val="22"/>
              </w:rPr>
              <w:t>OFAC (</w:t>
            </w:r>
            <w:r w:rsidR="009C1E12" w:rsidRPr="0082394A">
              <w:rPr>
                <w:rFonts w:ascii="Calibri" w:hAnsi="Calibri" w:cs="Arial"/>
                <w:sz w:val="22"/>
                <w:szCs w:val="22"/>
              </w:rPr>
              <w:t>Office of foreign asset control/</w:t>
            </w:r>
            <w:r w:rsidRPr="0082394A">
              <w:rPr>
                <w:rFonts w:ascii="Calibri" w:hAnsi="Calibri" w:cs="Arial"/>
                <w:sz w:val="22"/>
                <w:szCs w:val="22"/>
              </w:rPr>
              <w:t>Sanctions Screening), PRIME,</w:t>
            </w:r>
            <w:r w:rsidR="00BA15A5" w:rsidRPr="0082394A">
              <w:rPr>
                <w:rFonts w:ascii="Calibri" w:hAnsi="Calibri" w:cs="Arial"/>
                <w:sz w:val="22"/>
                <w:szCs w:val="22"/>
              </w:rPr>
              <w:t xml:space="preserve"> </w:t>
            </w:r>
            <w:r w:rsidR="0055441E" w:rsidRPr="0055441E">
              <w:rPr>
                <w:rFonts w:ascii="Calibri" w:hAnsi="Calibri" w:cs="Arial"/>
                <w:sz w:val="22"/>
                <w:szCs w:val="22"/>
              </w:rPr>
              <w:t>Bank Secrecy Act</w:t>
            </w:r>
            <w:r w:rsidR="00084243">
              <w:rPr>
                <w:rFonts w:ascii="Calibri" w:hAnsi="Calibri" w:cs="Arial"/>
                <w:sz w:val="22"/>
                <w:szCs w:val="22"/>
              </w:rPr>
              <w:t xml:space="preserve"> (BSA)</w:t>
            </w:r>
            <w:r w:rsidR="0055441E" w:rsidRPr="0055441E">
              <w:rPr>
                <w:rFonts w:ascii="Calibri" w:hAnsi="Calibri" w:cs="Arial"/>
                <w:sz w:val="22"/>
                <w:szCs w:val="22"/>
              </w:rPr>
              <w:t>,</w:t>
            </w:r>
            <w:r w:rsidR="0055441E">
              <w:rPr>
                <w:rFonts w:ascii="Calibri" w:hAnsi="Calibri" w:cs="Arial"/>
                <w:sz w:val="22"/>
                <w:szCs w:val="22"/>
              </w:rPr>
              <w:t xml:space="preserve"> </w:t>
            </w:r>
            <w:r w:rsidR="00BA15A5" w:rsidRPr="0082394A">
              <w:rPr>
                <w:rFonts w:ascii="Calibri" w:hAnsi="Calibri" w:cs="Arial"/>
                <w:sz w:val="22"/>
                <w:szCs w:val="22"/>
              </w:rPr>
              <w:t xml:space="preserve">Global File </w:t>
            </w:r>
            <w:r w:rsidR="00983F35" w:rsidRPr="0082394A">
              <w:rPr>
                <w:rFonts w:ascii="Calibri" w:hAnsi="Calibri" w:cs="Arial"/>
                <w:sz w:val="22"/>
                <w:szCs w:val="22"/>
              </w:rPr>
              <w:t>Engine (</w:t>
            </w:r>
            <w:r w:rsidR="00BA15A5" w:rsidRPr="0082394A">
              <w:rPr>
                <w:rFonts w:ascii="Calibri" w:hAnsi="Calibri" w:cs="Arial"/>
                <w:sz w:val="22"/>
                <w:szCs w:val="22"/>
              </w:rPr>
              <w:t>GFE),</w:t>
            </w:r>
            <w:r w:rsidRPr="0082394A">
              <w:rPr>
                <w:rFonts w:ascii="Calibri" w:hAnsi="Calibri" w:cs="Arial"/>
                <w:sz w:val="22"/>
                <w:szCs w:val="22"/>
              </w:rPr>
              <w:t xml:space="preserve"> Type of Messages MT* for all type of International Financial Transactions, Inflow and outflow of messages, Message Processing, ACK</w:t>
            </w:r>
            <w:r w:rsidR="00BA15A5" w:rsidRPr="0082394A">
              <w:rPr>
                <w:rFonts w:ascii="Calibri" w:hAnsi="Calibri" w:cs="Arial"/>
                <w:sz w:val="22"/>
                <w:szCs w:val="22"/>
              </w:rPr>
              <w:t>, NACK</w:t>
            </w:r>
            <w:r w:rsidRPr="0082394A">
              <w:rPr>
                <w:rFonts w:ascii="Calibri" w:hAnsi="Calibri" w:cs="Arial"/>
                <w:sz w:val="22"/>
                <w:szCs w:val="22"/>
              </w:rPr>
              <w:t xml:space="preserve">, </w:t>
            </w:r>
            <w:proofErr w:type="spellStart"/>
            <w:r w:rsidR="00983F35" w:rsidRPr="0082394A">
              <w:rPr>
                <w:rFonts w:ascii="Calibri" w:hAnsi="Calibri" w:cs="Arial"/>
                <w:sz w:val="22"/>
                <w:szCs w:val="22"/>
              </w:rPr>
              <w:t>Fileact</w:t>
            </w:r>
            <w:proofErr w:type="spellEnd"/>
            <w:r w:rsidR="00983F35" w:rsidRPr="0082394A">
              <w:rPr>
                <w:rFonts w:ascii="Calibri" w:hAnsi="Calibri" w:cs="Arial"/>
                <w:sz w:val="22"/>
                <w:szCs w:val="22"/>
              </w:rPr>
              <w:t>,</w:t>
            </w:r>
            <w:r w:rsidRPr="0082394A">
              <w:rPr>
                <w:rFonts w:ascii="Calibri" w:hAnsi="Calibri" w:cs="Arial"/>
                <w:sz w:val="22"/>
                <w:szCs w:val="22"/>
              </w:rPr>
              <w:t xml:space="preserve"> Interact, FIN</w:t>
            </w:r>
            <w:r w:rsidR="00BA15A5" w:rsidRPr="0082394A">
              <w:rPr>
                <w:rFonts w:ascii="Calibri" w:hAnsi="Calibri" w:cs="Arial"/>
                <w:sz w:val="22"/>
                <w:szCs w:val="22"/>
              </w:rPr>
              <w:t>, Browse, Target</w:t>
            </w:r>
            <w:r w:rsidRPr="0082394A">
              <w:rPr>
                <w:rFonts w:ascii="Calibri" w:hAnsi="Calibri" w:cs="Arial"/>
                <w:sz w:val="22"/>
                <w:szCs w:val="22"/>
              </w:rPr>
              <w:t xml:space="preserve"> services and other Banking Business Terms.</w:t>
            </w:r>
          </w:p>
          <w:p w14:paraId="68D5D874" w14:textId="77777777" w:rsidR="00EC41F8" w:rsidRDefault="00E20E59" w:rsidP="00E20E59">
            <w:pPr>
              <w:numPr>
                <w:ilvl w:val="0"/>
                <w:numId w:val="7"/>
              </w:numPr>
              <w:rPr>
                <w:rFonts w:ascii="Calibri" w:hAnsi="Calibri" w:cs="Arial"/>
                <w:sz w:val="22"/>
                <w:szCs w:val="22"/>
              </w:rPr>
            </w:pPr>
            <w:r w:rsidRPr="0082394A">
              <w:rPr>
                <w:rFonts w:ascii="Calibri" w:hAnsi="Calibri" w:cs="Arial"/>
                <w:sz w:val="22"/>
                <w:szCs w:val="22"/>
              </w:rPr>
              <w:t xml:space="preserve">Supporting SWIFT connectivity products, protocols and services. </w:t>
            </w:r>
          </w:p>
          <w:p w14:paraId="7B57EE16" w14:textId="6EDDB686" w:rsidR="00E20E59" w:rsidRPr="0082394A" w:rsidRDefault="00E20E59" w:rsidP="00E20E59">
            <w:pPr>
              <w:numPr>
                <w:ilvl w:val="0"/>
                <w:numId w:val="7"/>
              </w:numPr>
              <w:rPr>
                <w:rFonts w:ascii="Calibri" w:hAnsi="Calibri" w:cs="Arial"/>
                <w:sz w:val="22"/>
                <w:szCs w:val="22"/>
              </w:rPr>
            </w:pPr>
            <w:r w:rsidRPr="0082394A">
              <w:rPr>
                <w:rFonts w:ascii="Calibri" w:hAnsi="Calibri" w:cs="Arial"/>
                <w:sz w:val="22"/>
                <w:szCs w:val="22"/>
              </w:rPr>
              <w:t xml:space="preserve">Having good working knowledge of SWIFT connectivity products SAG, SNL, </w:t>
            </w:r>
            <w:proofErr w:type="spellStart"/>
            <w:r w:rsidRPr="0082394A">
              <w:rPr>
                <w:rFonts w:ascii="Calibri" w:hAnsi="Calibri" w:cs="Arial"/>
                <w:sz w:val="22"/>
                <w:szCs w:val="22"/>
              </w:rPr>
              <w:t>WebPlatform</w:t>
            </w:r>
            <w:proofErr w:type="spellEnd"/>
            <w:r w:rsidRPr="0082394A">
              <w:rPr>
                <w:rFonts w:ascii="Calibri" w:hAnsi="Calibri" w:cs="Arial"/>
                <w:sz w:val="22"/>
                <w:szCs w:val="22"/>
              </w:rPr>
              <w:t xml:space="preserve">, HSM, VPN, </w:t>
            </w:r>
            <w:proofErr w:type="spellStart"/>
            <w:r w:rsidRPr="0082394A">
              <w:rPr>
                <w:rFonts w:ascii="Calibri" w:hAnsi="Calibri" w:cs="Arial"/>
                <w:sz w:val="22"/>
                <w:szCs w:val="22"/>
              </w:rPr>
              <w:t>FileAct</w:t>
            </w:r>
            <w:proofErr w:type="spellEnd"/>
            <w:r w:rsidRPr="0082394A">
              <w:rPr>
                <w:rFonts w:ascii="Calibri" w:hAnsi="Calibri" w:cs="Arial"/>
                <w:sz w:val="22"/>
                <w:szCs w:val="22"/>
              </w:rPr>
              <w:t xml:space="preserve">, </w:t>
            </w:r>
            <w:proofErr w:type="spellStart"/>
            <w:r w:rsidRPr="0082394A">
              <w:rPr>
                <w:rFonts w:ascii="Calibri" w:hAnsi="Calibri" w:cs="Arial"/>
                <w:sz w:val="22"/>
                <w:szCs w:val="22"/>
              </w:rPr>
              <w:t>InterAct</w:t>
            </w:r>
            <w:proofErr w:type="spellEnd"/>
            <w:r w:rsidRPr="0082394A">
              <w:rPr>
                <w:rFonts w:ascii="Calibri" w:hAnsi="Calibri" w:cs="Arial"/>
                <w:sz w:val="22"/>
                <w:szCs w:val="22"/>
              </w:rPr>
              <w:t>, FIN and Browse.</w:t>
            </w:r>
          </w:p>
          <w:p w14:paraId="11916BB0" w14:textId="77777777" w:rsidR="00983F35" w:rsidRPr="0082394A" w:rsidRDefault="00983F35" w:rsidP="00E20E59">
            <w:pPr>
              <w:widowControl w:val="0"/>
              <w:numPr>
                <w:ilvl w:val="0"/>
                <w:numId w:val="7"/>
              </w:numPr>
              <w:tabs>
                <w:tab w:val="left" w:pos="720"/>
              </w:tabs>
              <w:autoSpaceDE w:val="0"/>
              <w:rPr>
                <w:rFonts w:ascii="Calibri" w:hAnsi="Calibri" w:cs="Arial"/>
                <w:sz w:val="22"/>
                <w:szCs w:val="22"/>
              </w:rPr>
            </w:pPr>
            <w:r w:rsidRPr="0082394A">
              <w:rPr>
                <w:rFonts w:ascii="Calibri" w:hAnsi="Calibri" w:cs="Arial"/>
                <w:sz w:val="22"/>
                <w:szCs w:val="22"/>
              </w:rPr>
              <w:t>Good Knowledge of Payment System</w:t>
            </w:r>
            <w:r w:rsidR="00066A73" w:rsidRPr="0082394A">
              <w:rPr>
                <w:rFonts w:ascii="Calibri" w:hAnsi="Calibri" w:cs="Arial"/>
                <w:sz w:val="22"/>
                <w:szCs w:val="22"/>
              </w:rPr>
              <w:t>s</w:t>
            </w:r>
            <w:r w:rsidRPr="0082394A">
              <w:rPr>
                <w:rFonts w:ascii="Calibri" w:hAnsi="Calibri" w:cs="Arial"/>
                <w:sz w:val="22"/>
                <w:szCs w:val="22"/>
              </w:rPr>
              <w:t xml:space="preserve"> </w:t>
            </w:r>
            <w:r w:rsidR="00D53AFB" w:rsidRPr="0082394A">
              <w:rPr>
                <w:rFonts w:ascii="Calibri" w:hAnsi="Calibri" w:cs="Arial"/>
                <w:sz w:val="22"/>
                <w:szCs w:val="22"/>
              </w:rPr>
              <w:t>present</w:t>
            </w:r>
            <w:r w:rsidRPr="0082394A">
              <w:rPr>
                <w:rFonts w:ascii="Calibri" w:hAnsi="Calibri" w:cs="Arial"/>
                <w:sz w:val="22"/>
                <w:szCs w:val="22"/>
              </w:rPr>
              <w:t xml:space="preserve"> in </w:t>
            </w:r>
            <w:r w:rsidR="00F76601" w:rsidRPr="0082394A">
              <w:rPr>
                <w:rFonts w:ascii="Calibri" w:hAnsi="Calibri" w:cs="Arial"/>
                <w:sz w:val="22"/>
                <w:szCs w:val="22"/>
              </w:rPr>
              <w:t>United States of America (</w:t>
            </w:r>
            <w:r w:rsidR="00340E05" w:rsidRPr="0082394A">
              <w:rPr>
                <w:rFonts w:ascii="Calibri" w:hAnsi="Calibri" w:cs="Arial"/>
                <w:sz w:val="22"/>
                <w:szCs w:val="22"/>
              </w:rPr>
              <w:t>FED guidelines</w:t>
            </w:r>
            <w:r w:rsidR="00F76601" w:rsidRPr="0082394A">
              <w:rPr>
                <w:rFonts w:ascii="Calibri" w:hAnsi="Calibri" w:cs="Arial"/>
                <w:sz w:val="22"/>
                <w:szCs w:val="22"/>
              </w:rPr>
              <w:t>, CHIPS Clearing house)</w:t>
            </w:r>
            <w:r w:rsidR="00340E05" w:rsidRPr="0082394A">
              <w:rPr>
                <w:rFonts w:ascii="Calibri" w:hAnsi="Calibri" w:cs="Arial"/>
                <w:sz w:val="22"/>
                <w:szCs w:val="22"/>
              </w:rPr>
              <w:t xml:space="preserve">, </w:t>
            </w:r>
            <w:r w:rsidR="00F76601" w:rsidRPr="0082394A">
              <w:rPr>
                <w:rFonts w:ascii="Calibri" w:hAnsi="Calibri" w:cs="Arial"/>
                <w:sz w:val="22"/>
                <w:szCs w:val="22"/>
              </w:rPr>
              <w:t>in Singapore (</w:t>
            </w:r>
            <w:r w:rsidRPr="0082394A">
              <w:rPr>
                <w:rFonts w:ascii="Calibri" w:hAnsi="Calibri" w:cs="Arial"/>
                <w:sz w:val="22"/>
                <w:szCs w:val="22"/>
              </w:rPr>
              <w:t>MAS guidelines, G3 Application, Fast Payment application like Common Payment Gateway</w:t>
            </w:r>
            <w:r w:rsidR="00B12E86" w:rsidRPr="0082394A">
              <w:rPr>
                <w:rFonts w:ascii="Calibri" w:hAnsi="Calibri" w:cs="Arial"/>
                <w:sz w:val="22"/>
                <w:szCs w:val="22"/>
              </w:rPr>
              <w:t xml:space="preserve"> </w:t>
            </w:r>
            <w:r w:rsidRPr="0082394A">
              <w:rPr>
                <w:rFonts w:ascii="Calibri" w:hAnsi="Calibri" w:cs="Arial"/>
                <w:sz w:val="22"/>
                <w:szCs w:val="22"/>
              </w:rPr>
              <w:t>(CPG)</w:t>
            </w:r>
            <w:r w:rsidR="00F76601" w:rsidRPr="0082394A">
              <w:rPr>
                <w:rFonts w:ascii="Calibri" w:hAnsi="Calibri" w:cs="Arial"/>
                <w:sz w:val="22"/>
                <w:szCs w:val="22"/>
              </w:rPr>
              <w:t>)</w:t>
            </w:r>
            <w:r w:rsidRPr="0082394A">
              <w:rPr>
                <w:rFonts w:ascii="Calibri" w:hAnsi="Calibri" w:cs="Arial"/>
                <w:sz w:val="22"/>
                <w:szCs w:val="22"/>
              </w:rPr>
              <w:t>.</w:t>
            </w:r>
          </w:p>
          <w:p w14:paraId="00CEDFAF" w14:textId="77777777" w:rsidR="005419BF" w:rsidRDefault="005419BF" w:rsidP="00E20E59">
            <w:pPr>
              <w:widowControl w:val="0"/>
              <w:numPr>
                <w:ilvl w:val="0"/>
                <w:numId w:val="7"/>
              </w:numPr>
              <w:tabs>
                <w:tab w:val="left" w:pos="720"/>
              </w:tabs>
              <w:autoSpaceDE w:val="0"/>
              <w:rPr>
                <w:rFonts w:ascii="Calibri" w:hAnsi="Calibri" w:cs="Arial"/>
                <w:sz w:val="22"/>
                <w:szCs w:val="22"/>
              </w:rPr>
            </w:pPr>
            <w:r w:rsidRPr="0082394A">
              <w:rPr>
                <w:rFonts w:ascii="Calibri" w:hAnsi="Calibri" w:cs="Arial"/>
                <w:sz w:val="22"/>
                <w:szCs w:val="22"/>
              </w:rPr>
              <w:t>Hands on experience in Disaster Recovery Practices.</w:t>
            </w:r>
          </w:p>
          <w:p w14:paraId="7905636C" w14:textId="479449AF" w:rsidR="00F741CC" w:rsidRPr="0082394A" w:rsidRDefault="00F741CC" w:rsidP="00E20E59">
            <w:pPr>
              <w:widowControl w:val="0"/>
              <w:numPr>
                <w:ilvl w:val="0"/>
                <w:numId w:val="7"/>
              </w:numPr>
              <w:tabs>
                <w:tab w:val="left" w:pos="720"/>
              </w:tabs>
              <w:autoSpaceDE w:val="0"/>
              <w:rPr>
                <w:rFonts w:ascii="Calibri" w:hAnsi="Calibri" w:cs="Arial"/>
                <w:sz w:val="22"/>
                <w:szCs w:val="22"/>
              </w:rPr>
            </w:pPr>
            <w:r>
              <w:rPr>
                <w:rFonts w:ascii="Calibri" w:hAnsi="Calibri" w:cs="Arial"/>
                <w:sz w:val="22"/>
                <w:szCs w:val="22"/>
              </w:rPr>
              <w:lastRenderedPageBreak/>
              <w:t xml:space="preserve">Having mindset to reduce manual/repeated </w:t>
            </w:r>
            <w:r w:rsidR="002E0A0E">
              <w:rPr>
                <w:rFonts w:ascii="Calibri" w:hAnsi="Calibri" w:cs="Arial"/>
                <w:sz w:val="22"/>
                <w:szCs w:val="22"/>
              </w:rPr>
              <w:t>work</w:t>
            </w:r>
            <w:r>
              <w:rPr>
                <w:rFonts w:ascii="Calibri" w:hAnsi="Calibri" w:cs="Arial"/>
                <w:sz w:val="22"/>
                <w:szCs w:val="22"/>
              </w:rPr>
              <w:t xml:space="preserve"> by automation</w:t>
            </w:r>
            <w:r w:rsidR="002E0A0E">
              <w:rPr>
                <w:rFonts w:ascii="Calibri" w:hAnsi="Calibri" w:cs="Arial"/>
                <w:sz w:val="22"/>
                <w:szCs w:val="22"/>
              </w:rPr>
              <w:t xml:space="preserve"> </w:t>
            </w:r>
            <w:r>
              <w:rPr>
                <w:rFonts w:ascii="Calibri" w:hAnsi="Calibri" w:cs="Arial"/>
                <w:sz w:val="22"/>
                <w:szCs w:val="22"/>
              </w:rPr>
              <w:t>where possible</w:t>
            </w:r>
            <w:r w:rsidR="002E0A0E">
              <w:rPr>
                <w:rFonts w:ascii="Calibri" w:hAnsi="Calibri" w:cs="Arial"/>
                <w:sz w:val="22"/>
                <w:szCs w:val="22"/>
              </w:rPr>
              <w:t xml:space="preserve"> and emphasize on process improvement.</w:t>
            </w:r>
          </w:p>
          <w:p w14:paraId="61C75346" w14:textId="4AB03175" w:rsidR="00A236E0" w:rsidRDefault="00A236E0" w:rsidP="00E20E59">
            <w:pPr>
              <w:widowControl w:val="0"/>
              <w:numPr>
                <w:ilvl w:val="0"/>
                <w:numId w:val="7"/>
              </w:numPr>
              <w:tabs>
                <w:tab w:val="left" w:pos="720"/>
              </w:tabs>
              <w:autoSpaceDE w:val="0"/>
              <w:rPr>
                <w:rFonts w:ascii="Calibri" w:hAnsi="Calibri" w:cs="Arial"/>
                <w:sz w:val="22"/>
                <w:szCs w:val="22"/>
              </w:rPr>
            </w:pPr>
            <w:r w:rsidRPr="0082394A">
              <w:rPr>
                <w:rFonts w:ascii="Calibri" w:hAnsi="Calibri" w:cs="Arial"/>
                <w:sz w:val="22"/>
                <w:szCs w:val="22"/>
              </w:rPr>
              <w:t>Experien</w:t>
            </w:r>
            <w:r w:rsidR="002E5328" w:rsidRPr="0082394A">
              <w:rPr>
                <w:rFonts w:ascii="Calibri" w:hAnsi="Calibri" w:cs="Arial"/>
                <w:sz w:val="22"/>
                <w:szCs w:val="22"/>
              </w:rPr>
              <w:t xml:space="preserve">ce in handling Mainframe and </w:t>
            </w:r>
            <w:r w:rsidR="0009746A" w:rsidRPr="0082394A">
              <w:rPr>
                <w:rFonts w:ascii="Calibri" w:hAnsi="Calibri" w:cs="Arial"/>
                <w:sz w:val="22"/>
                <w:szCs w:val="22"/>
              </w:rPr>
              <w:t>UNIX</w:t>
            </w:r>
            <w:r w:rsidRPr="0082394A">
              <w:rPr>
                <w:rFonts w:ascii="Calibri" w:hAnsi="Calibri" w:cs="Arial"/>
                <w:sz w:val="22"/>
                <w:szCs w:val="22"/>
              </w:rPr>
              <w:t xml:space="preserve"> </w:t>
            </w:r>
            <w:r w:rsidR="002E5328" w:rsidRPr="0082394A">
              <w:rPr>
                <w:rFonts w:ascii="Calibri" w:hAnsi="Calibri" w:cs="Arial"/>
                <w:sz w:val="22"/>
                <w:szCs w:val="22"/>
              </w:rPr>
              <w:t>based application</w:t>
            </w:r>
            <w:r w:rsidR="00EC41F8">
              <w:rPr>
                <w:rFonts w:ascii="Calibri" w:hAnsi="Calibri" w:cs="Arial"/>
                <w:sz w:val="22"/>
                <w:szCs w:val="22"/>
              </w:rPr>
              <w:t>s</w:t>
            </w:r>
            <w:r w:rsidR="002E5328" w:rsidRPr="0082394A">
              <w:rPr>
                <w:rFonts w:ascii="Calibri" w:hAnsi="Calibri" w:cs="Arial"/>
                <w:sz w:val="22"/>
                <w:szCs w:val="22"/>
              </w:rPr>
              <w:t>.</w:t>
            </w:r>
          </w:p>
          <w:p w14:paraId="27B2852D" w14:textId="612BD77A" w:rsidR="00140F8C" w:rsidRPr="0082394A" w:rsidRDefault="00140F8C" w:rsidP="00140F8C">
            <w:pPr>
              <w:widowControl w:val="0"/>
              <w:numPr>
                <w:ilvl w:val="0"/>
                <w:numId w:val="7"/>
              </w:numPr>
              <w:tabs>
                <w:tab w:val="left" w:pos="720"/>
              </w:tabs>
              <w:autoSpaceDE w:val="0"/>
              <w:rPr>
                <w:rFonts w:ascii="Calibri" w:hAnsi="Calibri" w:cs="Arial"/>
                <w:sz w:val="22"/>
                <w:szCs w:val="22"/>
              </w:rPr>
            </w:pPr>
            <w:r>
              <w:rPr>
                <w:rFonts w:ascii="Calibri" w:hAnsi="Calibri" w:cs="Arial"/>
                <w:sz w:val="22"/>
                <w:szCs w:val="22"/>
              </w:rPr>
              <w:t xml:space="preserve">Experience in handling data queries from </w:t>
            </w:r>
            <w:r w:rsidRPr="00140F8C">
              <w:rPr>
                <w:rFonts w:ascii="Calibri" w:hAnsi="Calibri" w:cs="Arial"/>
                <w:sz w:val="22"/>
                <w:szCs w:val="22"/>
              </w:rPr>
              <w:t>Compliance partners to ensure process improvement</w:t>
            </w:r>
            <w:r>
              <w:rPr>
                <w:rFonts w:ascii="Calibri" w:hAnsi="Calibri" w:cs="Arial"/>
                <w:sz w:val="22"/>
                <w:szCs w:val="22"/>
              </w:rPr>
              <w:t>/reduce vulnerabilities and</w:t>
            </w:r>
            <w:r w:rsidRPr="00140F8C">
              <w:rPr>
                <w:rFonts w:ascii="Calibri" w:hAnsi="Calibri" w:cs="Arial"/>
                <w:sz w:val="22"/>
                <w:szCs w:val="22"/>
              </w:rPr>
              <w:t xml:space="preserve"> efforts are aligned with regulatory expectations</w:t>
            </w:r>
            <w:r>
              <w:rPr>
                <w:rFonts w:ascii="Calibri" w:hAnsi="Calibri" w:cs="Arial"/>
                <w:sz w:val="22"/>
                <w:szCs w:val="22"/>
              </w:rPr>
              <w:t>.</w:t>
            </w:r>
          </w:p>
          <w:p w14:paraId="3CFE34D4" w14:textId="77777777" w:rsidR="005419BF" w:rsidRDefault="005419BF" w:rsidP="00E20E59">
            <w:pPr>
              <w:numPr>
                <w:ilvl w:val="0"/>
                <w:numId w:val="7"/>
              </w:numPr>
              <w:spacing w:before="48" w:after="20"/>
              <w:jc w:val="both"/>
              <w:rPr>
                <w:rFonts w:ascii="Calibri" w:hAnsi="Calibri" w:cs="Arial"/>
                <w:sz w:val="22"/>
                <w:szCs w:val="22"/>
              </w:rPr>
            </w:pPr>
            <w:r w:rsidRPr="006019FD">
              <w:rPr>
                <w:rFonts w:ascii="Calibri" w:hAnsi="Calibri" w:cs="Arial"/>
                <w:sz w:val="22"/>
                <w:szCs w:val="22"/>
              </w:rPr>
              <w:t>Proficient in analyzing and translating business requirements to technical requirements and architecture.</w:t>
            </w:r>
          </w:p>
          <w:p w14:paraId="0BD0FC2C" w14:textId="77777777" w:rsidR="000356DB" w:rsidRPr="00DA2BFF" w:rsidRDefault="000356DB" w:rsidP="000356DB">
            <w:pPr>
              <w:numPr>
                <w:ilvl w:val="0"/>
                <w:numId w:val="7"/>
              </w:numPr>
              <w:spacing w:before="48" w:after="20"/>
              <w:jc w:val="both"/>
              <w:rPr>
                <w:rFonts w:ascii="Calibri" w:hAnsi="Calibri" w:cs="Arial"/>
                <w:sz w:val="22"/>
                <w:szCs w:val="22"/>
              </w:rPr>
            </w:pPr>
            <w:r w:rsidRPr="00DA2BFF">
              <w:rPr>
                <w:rFonts w:ascii="Calibri" w:hAnsi="Calibri" w:cs="Arial"/>
                <w:sz w:val="22"/>
                <w:szCs w:val="22"/>
              </w:rPr>
              <w:t>Proficient in analyzing and writing Shell scripting.</w:t>
            </w:r>
          </w:p>
          <w:p w14:paraId="4F725825" w14:textId="77777777" w:rsidR="005419BF" w:rsidRPr="00DA2BFF" w:rsidRDefault="005419BF" w:rsidP="00E20E59">
            <w:pPr>
              <w:numPr>
                <w:ilvl w:val="0"/>
                <w:numId w:val="7"/>
              </w:numPr>
              <w:spacing w:before="48" w:after="20"/>
              <w:jc w:val="both"/>
              <w:rPr>
                <w:rFonts w:ascii="Calibri" w:hAnsi="Calibri" w:cs="Arial"/>
                <w:sz w:val="22"/>
                <w:szCs w:val="22"/>
              </w:rPr>
            </w:pPr>
            <w:r w:rsidRPr="00DA2BFF">
              <w:rPr>
                <w:rFonts w:ascii="Calibri" w:hAnsi="Calibri" w:cs="Arial"/>
                <w:sz w:val="22"/>
                <w:szCs w:val="22"/>
              </w:rPr>
              <w:t>Good Knowledge on Production, UAT, Development, Testing environments</w:t>
            </w:r>
            <w:r w:rsidR="00496B40" w:rsidRPr="00DA2BFF">
              <w:rPr>
                <w:rFonts w:ascii="Calibri" w:hAnsi="Calibri" w:cs="Arial"/>
                <w:sz w:val="22"/>
                <w:szCs w:val="22"/>
              </w:rPr>
              <w:t xml:space="preserve"> and their requirements.</w:t>
            </w:r>
          </w:p>
          <w:p w14:paraId="3DEEC669" w14:textId="77777777" w:rsidR="005F4306" w:rsidRPr="005F4306" w:rsidRDefault="005F4306" w:rsidP="00E4241D">
            <w:pPr>
              <w:widowControl w:val="0"/>
              <w:tabs>
                <w:tab w:val="left" w:pos="720"/>
              </w:tabs>
              <w:autoSpaceDE w:val="0"/>
              <w:ind w:left="720"/>
              <w:rPr>
                <w:rFonts w:ascii="Calibri" w:hAnsi="Calibri" w:cs="Arial"/>
                <w:sz w:val="22"/>
                <w:szCs w:val="22"/>
              </w:rPr>
            </w:pPr>
          </w:p>
          <w:p w14:paraId="3656B9AB" w14:textId="77777777" w:rsidR="0065264B" w:rsidRPr="00E9025B" w:rsidRDefault="0065264B">
            <w:pPr>
              <w:jc w:val="both"/>
              <w:rPr>
                <w:rFonts w:ascii="Arial" w:hAnsi="Arial" w:cs="Arial"/>
              </w:rPr>
            </w:pPr>
          </w:p>
          <w:p w14:paraId="3616F3AD" w14:textId="77777777" w:rsidR="0065264B" w:rsidRPr="00E9025B" w:rsidRDefault="0065264B">
            <w:pPr>
              <w:pStyle w:val="Tit"/>
              <w:shd w:val="clear" w:color="auto" w:fill="E5E5E5"/>
              <w:ind w:right="-155"/>
              <w:rPr>
                <w:rFonts w:ascii="Arial" w:hAnsi="Arial" w:cs="Arial"/>
              </w:rPr>
            </w:pPr>
            <w:r w:rsidRPr="00E9025B">
              <w:rPr>
                <w:rFonts w:ascii="Arial" w:hAnsi="Arial" w:cs="Arial"/>
                <w:sz w:val="20"/>
              </w:rPr>
              <w:t>Skills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5175"/>
            </w:tblGrid>
            <w:tr w:rsidR="00DD5308" w:rsidRPr="00A91997" w14:paraId="7D130514" w14:textId="77777777" w:rsidTr="78514AD6">
              <w:tc>
                <w:tcPr>
                  <w:tcW w:w="1410" w:type="dxa"/>
                  <w:shd w:val="clear" w:color="auto" w:fill="auto"/>
                </w:tcPr>
                <w:p w14:paraId="1567275D" w14:textId="77777777" w:rsidR="00DD5308" w:rsidRPr="00A91997" w:rsidRDefault="00DD5308" w:rsidP="008D4B76">
                  <w:pPr>
                    <w:jc w:val="both"/>
                    <w:rPr>
                      <w:rFonts w:ascii="Cambria" w:hAnsi="Cambria" w:cs="Arial"/>
                      <w:color w:val="C00000"/>
                    </w:rPr>
                  </w:pPr>
                  <w:r w:rsidRPr="00A91997">
                    <w:rPr>
                      <w:rFonts w:ascii="Cambria" w:hAnsi="Cambria" w:cs="Arial"/>
                      <w:color w:val="C00000"/>
                    </w:rPr>
                    <w:t>RDBMS</w:t>
                  </w:r>
                </w:p>
              </w:tc>
              <w:tc>
                <w:tcPr>
                  <w:tcW w:w="5175" w:type="dxa"/>
                  <w:shd w:val="clear" w:color="auto" w:fill="auto"/>
                </w:tcPr>
                <w:p w14:paraId="0EC468CC" w14:textId="77777777" w:rsidR="00DD5308" w:rsidRPr="00A91997" w:rsidRDefault="00DD5308" w:rsidP="008D4B76">
                  <w:pPr>
                    <w:jc w:val="both"/>
                    <w:rPr>
                      <w:rFonts w:ascii="Cambria" w:hAnsi="Cambria" w:cs="Arial"/>
                      <w:color w:val="C00000"/>
                    </w:rPr>
                  </w:pPr>
                  <w:r w:rsidRPr="00A91997">
                    <w:rPr>
                      <w:rFonts w:ascii="Cambria" w:hAnsi="Cambria" w:cs="Arial"/>
                      <w:color w:val="C00000"/>
                    </w:rPr>
                    <w:t>Oracle, DB2</w:t>
                  </w:r>
                  <w:r w:rsidR="004E5B87">
                    <w:rPr>
                      <w:rFonts w:ascii="Cambria" w:hAnsi="Cambria" w:cs="Arial"/>
                      <w:color w:val="C00000"/>
                    </w:rPr>
                    <w:t>, MySQL</w:t>
                  </w:r>
                </w:p>
              </w:tc>
            </w:tr>
            <w:tr w:rsidR="0010663D" w:rsidRPr="00A91997" w14:paraId="07986BF0" w14:textId="77777777" w:rsidTr="78514AD6">
              <w:tc>
                <w:tcPr>
                  <w:tcW w:w="1410" w:type="dxa"/>
                  <w:shd w:val="clear" w:color="auto" w:fill="auto"/>
                </w:tcPr>
                <w:p w14:paraId="483838F2" w14:textId="77777777" w:rsidR="0010663D" w:rsidRPr="00A91997" w:rsidRDefault="0010663D" w:rsidP="008D4B76">
                  <w:pPr>
                    <w:jc w:val="both"/>
                    <w:rPr>
                      <w:rFonts w:ascii="Cambria" w:hAnsi="Cambria" w:cs="Arial"/>
                      <w:color w:val="C00000"/>
                    </w:rPr>
                  </w:pPr>
                  <w:r>
                    <w:rPr>
                      <w:rFonts w:ascii="Cambria" w:hAnsi="Cambria" w:cs="Arial"/>
                      <w:color w:val="C00000"/>
                    </w:rPr>
                    <w:t xml:space="preserve">Cloud </w:t>
                  </w:r>
                </w:p>
              </w:tc>
              <w:tc>
                <w:tcPr>
                  <w:tcW w:w="5175" w:type="dxa"/>
                  <w:shd w:val="clear" w:color="auto" w:fill="auto"/>
                </w:tcPr>
                <w:p w14:paraId="12386F0D" w14:textId="77777777" w:rsidR="0010663D" w:rsidRDefault="0010663D" w:rsidP="008D4B76">
                  <w:pPr>
                    <w:jc w:val="both"/>
                    <w:rPr>
                      <w:rFonts w:ascii="Cambria" w:hAnsi="Cambria" w:cs="Arial"/>
                      <w:color w:val="C00000"/>
                    </w:rPr>
                  </w:pPr>
                  <w:r>
                    <w:rPr>
                      <w:rFonts w:ascii="Cambria" w:hAnsi="Cambria" w:cs="Arial"/>
                      <w:color w:val="C00000"/>
                    </w:rPr>
                    <w:t>AWS and Azure Cloud experience</w:t>
                  </w:r>
                </w:p>
              </w:tc>
            </w:tr>
            <w:tr w:rsidR="00DD5308" w:rsidRPr="00A91997" w14:paraId="2C7E237D" w14:textId="77777777" w:rsidTr="78514AD6">
              <w:tc>
                <w:tcPr>
                  <w:tcW w:w="1410" w:type="dxa"/>
                  <w:shd w:val="clear" w:color="auto" w:fill="auto"/>
                </w:tcPr>
                <w:p w14:paraId="76060EEF" w14:textId="77777777" w:rsidR="00DD5308" w:rsidRPr="00A91997" w:rsidRDefault="00DD5308" w:rsidP="008D4B76">
                  <w:pPr>
                    <w:jc w:val="both"/>
                    <w:rPr>
                      <w:rFonts w:ascii="Cambria" w:hAnsi="Cambria" w:cs="Arial"/>
                      <w:color w:val="C00000"/>
                    </w:rPr>
                  </w:pPr>
                  <w:r w:rsidRPr="00A91997">
                    <w:rPr>
                      <w:rFonts w:ascii="Cambria" w:hAnsi="Cambria" w:cs="Arial"/>
                      <w:color w:val="C00000"/>
                    </w:rPr>
                    <w:t>Tools</w:t>
                  </w:r>
                </w:p>
              </w:tc>
              <w:tc>
                <w:tcPr>
                  <w:tcW w:w="5175" w:type="dxa"/>
                  <w:shd w:val="clear" w:color="auto" w:fill="auto"/>
                </w:tcPr>
                <w:p w14:paraId="2B031071" w14:textId="2A4B1BA2" w:rsidR="00DD5308" w:rsidRPr="00A91997" w:rsidRDefault="00DC6DEF" w:rsidP="008D4B76">
                  <w:pPr>
                    <w:jc w:val="both"/>
                    <w:rPr>
                      <w:rFonts w:ascii="Cambria" w:hAnsi="Cambria" w:cs="Arial"/>
                      <w:color w:val="C00000"/>
                    </w:rPr>
                  </w:pPr>
                  <w:r>
                    <w:rPr>
                      <w:rFonts w:ascii="Cambria" w:hAnsi="Cambria" w:cs="Arial"/>
                      <w:color w:val="C00000"/>
                    </w:rPr>
                    <w:t>SQL Developer, Toad, Rapid SQL</w:t>
                  </w:r>
                  <w:r w:rsidR="00103D20">
                    <w:rPr>
                      <w:rFonts w:ascii="Cambria" w:hAnsi="Cambria" w:cs="Arial"/>
                      <w:color w:val="C00000"/>
                    </w:rPr>
                    <w:t>, Confluence</w:t>
                  </w:r>
                  <w:r w:rsidR="00E81BD3">
                    <w:rPr>
                      <w:rFonts w:ascii="Cambria" w:hAnsi="Cambria" w:cs="Arial"/>
                      <w:color w:val="C00000"/>
                    </w:rPr>
                    <w:t>, Informatica</w:t>
                  </w:r>
                </w:p>
              </w:tc>
            </w:tr>
            <w:tr w:rsidR="00DD5308" w:rsidRPr="00A91997" w14:paraId="467F8A1B" w14:textId="77777777" w:rsidTr="78514AD6">
              <w:tc>
                <w:tcPr>
                  <w:tcW w:w="1410" w:type="dxa"/>
                  <w:shd w:val="clear" w:color="auto" w:fill="auto"/>
                </w:tcPr>
                <w:p w14:paraId="76F1BADF" w14:textId="77777777" w:rsidR="00DD5308" w:rsidRPr="00A91997" w:rsidRDefault="00DD5308" w:rsidP="008D4B76">
                  <w:pPr>
                    <w:jc w:val="both"/>
                    <w:rPr>
                      <w:rFonts w:ascii="Cambria" w:hAnsi="Cambria" w:cs="Arial"/>
                      <w:color w:val="C00000"/>
                    </w:rPr>
                  </w:pPr>
                  <w:r w:rsidRPr="00A91997">
                    <w:rPr>
                      <w:rFonts w:ascii="Cambria" w:hAnsi="Cambria" w:cs="Arial"/>
                      <w:color w:val="C00000"/>
                    </w:rPr>
                    <w:t>Languages</w:t>
                  </w:r>
                </w:p>
              </w:tc>
              <w:tc>
                <w:tcPr>
                  <w:tcW w:w="5175" w:type="dxa"/>
                  <w:shd w:val="clear" w:color="auto" w:fill="auto"/>
                </w:tcPr>
                <w:p w14:paraId="5CAF36A0" w14:textId="77777777" w:rsidR="00DD5308" w:rsidRPr="00A91997" w:rsidRDefault="00544564" w:rsidP="008D4B76">
                  <w:pPr>
                    <w:jc w:val="both"/>
                    <w:rPr>
                      <w:rFonts w:ascii="Cambria" w:hAnsi="Cambria" w:cs="Arial"/>
                      <w:color w:val="C00000"/>
                    </w:rPr>
                  </w:pPr>
                  <w:r>
                    <w:rPr>
                      <w:rFonts w:ascii="Cambria" w:hAnsi="Cambria" w:cs="Arial"/>
                      <w:color w:val="C00000"/>
                    </w:rPr>
                    <w:t>SQL</w:t>
                  </w:r>
                  <w:r w:rsidR="00DD5308" w:rsidRPr="00A91997">
                    <w:rPr>
                      <w:rFonts w:ascii="Cambria" w:hAnsi="Cambria" w:cs="Arial"/>
                      <w:color w:val="C00000"/>
                    </w:rPr>
                    <w:t>, COBOL, JCL</w:t>
                  </w:r>
                  <w:r w:rsidR="00492F8B">
                    <w:rPr>
                      <w:rFonts w:ascii="Cambria" w:hAnsi="Cambria" w:cs="Arial"/>
                      <w:color w:val="C00000"/>
                    </w:rPr>
                    <w:t xml:space="preserve">, </w:t>
                  </w:r>
                  <w:r w:rsidR="00B757A5">
                    <w:rPr>
                      <w:rFonts w:ascii="Cambria" w:hAnsi="Cambria" w:cs="Arial"/>
                      <w:color w:val="C00000"/>
                    </w:rPr>
                    <w:t xml:space="preserve">Basic </w:t>
                  </w:r>
                  <w:r w:rsidR="00492F8B">
                    <w:rPr>
                      <w:rFonts w:ascii="Cambria" w:hAnsi="Cambria" w:cs="Arial"/>
                      <w:color w:val="C00000"/>
                    </w:rPr>
                    <w:t>JAVA,</w:t>
                  </w:r>
                  <w:r w:rsidR="000101D0">
                    <w:rPr>
                      <w:rFonts w:ascii="Cambria" w:hAnsi="Cambria" w:cs="Arial"/>
                      <w:color w:val="C00000"/>
                    </w:rPr>
                    <w:t xml:space="preserve"> Windows scripting</w:t>
                  </w:r>
                </w:p>
              </w:tc>
            </w:tr>
            <w:tr w:rsidR="00DD5308" w:rsidRPr="00A91997" w14:paraId="0F8565CC" w14:textId="77777777" w:rsidTr="78514AD6">
              <w:tc>
                <w:tcPr>
                  <w:tcW w:w="1410" w:type="dxa"/>
                  <w:shd w:val="clear" w:color="auto" w:fill="auto"/>
                </w:tcPr>
                <w:p w14:paraId="03FE67C0" w14:textId="77777777" w:rsidR="00DD5308" w:rsidRPr="00A91997" w:rsidRDefault="00DD5308" w:rsidP="008D4B76">
                  <w:pPr>
                    <w:jc w:val="both"/>
                    <w:rPr>
                      <w:rFonts w:ascii="Cambria" w:hAnsi="Cambria" w:cs="Arial"/>
                      <w:color w:val="C00000"/>
                    </w:rPr>
                  </w:pPr>
                  <w:r w:rsidRPr="00A91997">
                    <w:rPr>
                      <w:rFonts w:ascii="Cambria" w:hAnsi="Cambria" w:cs="Arial"/>
                      <w:color w:val="C00000"/>
                    </w:rPr>
                    <w:t>O/S</w:t>
                  </w:r>
                </w:p>
              </w:tc>
              <w:tc>
                <w:tcPr>
                  <w:tcW w:w="5175" w:type="dxa"/>
                  <w:shd w:val="clear" w:color="auto" w:fill="auto"/>
                </w:tcPr>
                <w:p w14:paraId="217FC8CD" w14:textId="2E6161E4" w:rsidR="00DD5308" w:rsidRPr="00A91997" w:rsidRDefault="78514AD6" w:rsidP="008D4B76">
                  <w:pPr>
                    <w:jc w:val="both"/>
                    <w:rPr>
                      <w:rFonts w:ascii="Cambria" w:hAnsi="Cambria" w:cs="Arial"/>
                      <w:color w:val="C00000"/>
                    </w:rPr>
                  </w:pPr>
                  <w:r w:rsidRPr="78514AD6">
                    <w:rPr>
                      <w:rFonts w:ascii="Cambria" w:hAnsi="Cambria" w:cs="Arial"/>
                      <w:color w:val="C00000"/>
                    </w:rPr>
                    <w:t>Windows, UNIX, Z/OS 360</w:t>
                  </w:r>
                </w:p>
              </w:tc>
            </w:tr>
            <w:tr w:rsidR="00DD5308" w:rsidRPr="00A91997" w14:paraId="26F86C52" w14:textId="77777777" w:rsidTr="78514AD6">
              <w:tc>
                <w:tcPr>
                  <w:tcW w:w="1410" w:type="dxa"/>
                  <w:shd w:val="clear" w:color="auto" w:fill="auto"/>
                </w:tcPr>
                <w:p w14:paraId="67FE4400" w14:textId="77777777" w:rsidR="00DD5308" w:rsidRPr="00A91997" w:rsidRDefault="00DD5308" w:rsidP="008D4B76">
                  <w:pPr>
                    <w:jc w:val="both"/>
                    <w:rPr>
                      <w:rFonts w:ascii="Cambria" w:hAnsi="Cambria" w:cs="Arial"/>
                      <w:color w:val="C00000"/>
                    </w:rPr>
                  </w:pPr>
                  <w:r w:rsidRPr="00A91997">
                    <w:rPr>
                      <w:rFonts w:ascii="Cambria" w:hAnsi="Cambria" w:cs="Arial"/>
                      <w:color w:val="C00000"/>
                    </w:rPr>
                    <w:t>Platform</w:t>
                  </w:r>
                </w:p>
              </w:tc>
              <w:tc>
                <w:tcPr>
                  <w:tcW w:w="5175" w:type="dxa"/>
                  <w:shd w:val="clear" w:color="auto" w:fill="auto"/>
                </w:tcPr>
                <w:p w14:paraId="06E389E1" w14:textId="56AFAF59" w:rsidR="00DD5308" w:rsidRPr="00A91997" w:rsidRDefault="78514AD6" w:rsidP="008D4B76">
                  <w:pPr>
                    <w:jc w:val="both"/>
                    <w:rPr>
                      <w:rFonts w:ascii="Cambria" w:hAnsi="Cambria" w:cs="Arial"/>
                      <w:color w:val="C00000"/>
                    </w:rPr>
                  </w:pPr>
                  <w:r w:rsidRPr="78514AD6">
                    <w:rPr>
                      <w:rFonts w:ascii="Cambria" w:hAnsi="Cambria" w:cs="Arial"/>
                      <w:color w:val="C00000"/>
                    </w:rPr>
                    <w:t>UNIX, Mainframes (VSAM, JCL, COBOL, CICS), Windows, Shell Scripting</w:t>
                  </w:r>
                </w:p>
              </w:tc>
            </w:tr>
            <w:tr w:rsidR="00DD5308" w:rsidRPr="00A91997" w14:paraId="01C4542C" w14:textId="77777777" w:rsidTr="78514AD6">
              <w:tc>
                <w:tcPr>
                  <w:tcW w:w="1410" w:type="dxa"/>
                  <w:shd w:val="clear" w:color="auto" w:fill="auto"/>
                </w:tcPr>
                <w:p w14:paraId="00FA4FE6" w14:textId="77777777" w:rsidR="00DD5308" w:rsidRPr="00A91997" w:rsidRDefault="00DD5308" w:rsidP="008D4B76">
                  <w:pPr>
                    <w:jc w:val="both"/>
                    <w:rPr>
                      <w:rFonts w:ascii="Cambria" w:hAnsi="Cambria" w:cs="Arial"/>
                      <w:color w:val="C00000"/>
                    </w:rPr>
                  </w:pPr>
                  <w:r w:rsidRPr="00A91997">
                    <w:rPr>
                      <w:rFonts w:ascii="Cambria" w:hAnsi="Cambria" w:cs="Arial"/>
                      <w:color w:val="C00000"/>
                    </w:rPr>
                    <w:t>Mainframe Tool</w:t>
                  </w:r>
                </w:p>
              </w:tc>
              <w:tc>
                <w:tcPr>
                  <w:tcW w:w="5175" w:type="dxa"/>
                  <w:shd w:val="clear" w:color="auto" w:fill="auto"/>
                </w:tcPr>
                <w:p w14:paraId="0CD40E9B" w14:textId="6DF1E198" w:rsidR="00DD5308" w:rsidRPr="00A91997" w:rsidRDefault="78514AD6" w:rsidP="008D4B76">
                  <w:pPr>
                    <w:jc w:val="both"/>
                    <w:rPr>
                      <w:rFonts w:ascii="Cambria" w:hAnsi="Cambria" w:cs="Arial"/>
                      <w:color w:val="C00000"/>
                    </w:rPr>
                  </w:pPr>
                  <w:r w:rsidRPr="78514AD6">
                    <w:rPr>
                      <w:rFonts w:ascii="Cambria" w:hAnsi="Cambria" w:cs="Arial"/>
                      <w:color w:val="C00000"/>
                    </w:rPr>
                    <w:t xml:space="preserve">OPC, FILEAID, DB2 SPUFI, CA-7, </w:t>
                  </w:r>
                  <w:proofErr w:type="spellStart"/>
                  <w:r w:rsidRPr="78514AD6">
                    <w:rPr>
                      <w:rFonts w:ascii="Cambria" w:hAnsi="Cambria" w:cs="Arial"/>
                      <w:color w:val="C00000"/>
                    </w:rPr>
                    <w:t>Endevor</w:t>
                  </w:r>
                  <w:proofErr w:type="spellEnd"/>
                  <w:r w:rsidRPr="78514AD6">
                    <w:rPr>
                      <w:rFonts w:ascii="Cambria" w:hAnsi="Cambria" w:cs="Arial"/>
                      <w:color w:val="C00000"/>
                    </w:rPr>
                    <w:t xml:space="preserve">, </w:t>
                  </w:r>
                  <w:proofErr w:type="spellStart"/>
                  <w:r w:rsidRPr="78514AD6">
                    <w:rPr>
                      <w:rFonts w:ascii="Cambria" w:hAnsi="Cambria" w:cs="Arial"/>
                      <w:color w:val="C00000"/>
                    </w:rPr>
                    <w:t>EasyEdit</w:t>
                  </w:r>
                  <w:proofErr w:type="spellEnd"/>
                  <w:r w:rsidRPr="78514AD6">
                    <w:rPr>
                      <w:rFonts w:ascii="Cambria" w:hAnsi="Cambria" w:cs="Arial"/>
                      <w:color w:val="C00000"/>
                    </w:rPr>
                    <w:t xml:space="preserve">, BMC, QMF, DFSORT, ICETOOL, XPEDITOR, </w:t>
                  </w:r>
                </w:p>
              </w:tc>
            </w:tr>
            <w:tr w:rsidR="00DD5308" w:rsidRPr="00A91997" w14:paraId="47CD9AF4" w14:textId="77777777" w:rsidTr="78514AD6">
              <w:tc>
                <w:tcPr>
                  <w:tcW w:w="1410" w:type="dxa"/>
                  <w:shd w:val="clear" w:color="auto" w:fill="auto"/>
                </w:tcPr>
                <w:p w14:paraId="6B5DCDBC" w14:textId="77777777" w:rsidR="00DD5308" w:rsidRPr="00A91997" w:rsidRDefault="00DD5308" w:rsidP="008D4B76">
                  <w:pPr>
                    <w:jc w:val="both"/>
                    <w:rPr>
                      <w:rFonts w:ascii="Cambria" w:hAnsi="Cambria" w:cs="Arial"/>
                      <w:color w:val="C00000"/>
                    </w:rPr>
                  </w:pPr>
                  <w:r w:rsidRPr="00A91997">
                    <w:rPr>
                      <w:rFonts w:ascii="Cambria" w:hAnsi="Cambria" w:cs="Arial"/>
                      <w:color w:val="C00000"/>
                    </w:rPr>
                    <w:t>Report Tools</w:t>
                  </w:r>
                </w:p>
              </w:tc>
              <w:tc>
                <w:tcPr>
                  <w:tcW w:w="5175" w:type="dxa"/>
                  <w:shd w:val="clear" w:color="auto" w:fill="auto"/>
                </w:tcPr>
                <w:p w14:paraId="5505A98A" w14:textId="1DCE1FE5" w:rsidR="00DD5308" w:rsidRPr="00A91997" w:rsidRDefault="78514AD6" w:rsidP="008D4B76">
                  <w:pPr>
                    <w:jc w:val="both"/>
                    <w:rPr>
                      <w:rFonts w:ascii="Cambria" w:hAnsi="Cambria" w:cs="Arial"/>
                      <w:color w:val="C00000"/>
                    </w:rPr>
                  </w:pPr>
                  <w:r w:rsidRPr="78514AD6">
                    <w:rPr>
                      <w:rFonts w:ascii="Cambria" w:hAnsi="Cambria" w:cs="Arial"/>
                      <w:color w:val="C00000"/>
                    </w:rPr>
                    <w:t>Control-D(Mainframe), Control-D (Web Based)</w:t>
                  </w:r>
                </w:p>
              </w:tc>
            </w:tr>
            <w:tr w:rsidR="00197CB9" w:rsidRPr="00A91997" w14:paraId="1C9AC216" w14:textId="77777777" w:rsidTr="78514AD6">
              <w:tc>
                <w:tcPr>
                  <w:tcW w:w="1410" w:type="dxa"/>
                  <w:shd w:val="clear" w:color="auto" w:fill="auto"/>
                </w:tcPr>
                <w:p w14:paraId="4D456F58" w14:textId="77777777" w:rsidR="00197CB9" w:rsidRPr="00A91997" w:rsidRDefault="00197CB9" w:rsidP="008D4B76">
                  <w:pPr>
                    <w:jc w:val="both"/>
                    <w:rPr>
                      <w:rFonts w:ascii="Cambria" w:hAnsi="Cambria" w:cs="Arial"/>
                      <w:color w:val="C00000"/>
                    </w:rPr>
                  </w:pPr>
                  <w:r w:rsidRPr="00A91997">
                    <w:rPr>
                      <w:rFonts w:ascii="Cambria" w:hAnsi="Cambria" w:cs="Arial"/>
                      <w:color w:val="C00000"/>
                    </w:rPr>
                    <w:t>Scheduling Tools</w:t>
                  </w:r>
                </w:p>
              </w:tc>
              <w:tc>
                <w:tcPr>
                  <w:tcW w:w="5175" w:type="dxa"/>
                  <w:shd w:val="clear" w:color="auto" w:fill="auto"/>
                </w:tcPr>
                <w:p w14:paraId="079CE271" w14:textId="1E9DC5A6" w:rsidR="00197CB9" w:rsidRPr="00A91997" w:rsidRDefault="78514AD6" w:rsidP="008D4B76">
                  <w:pPr>
                    <w:jc w:val="both"/>
                    <w:rPr>
                      <w:rFonts w:ascii="Cambria" w:hAnsi="Cambria" w:cs="Arial"/>
                      <w:color w:val="C00000"/>
                    </w:rPr>
                  </w:pPr>
                  <w:r w:rsidRPr="78514AD6">
                    <w:rPr>
                      <w:rFonts w:ascii="Cambria" w:hAnsi="Cambria" w:cs="Arial"/>
                      <w:color w:val="C00000"/>
                    </w:rPr>
                    <w:t>Control M, CA-7</w:t>
                  </w:r>
                </w:p>
              </w:tc>
            </w:tr>
            <w:tr w:rsidR="00DD5308" w:rsidRPr="00A91997" w14:paraId="66F6D94B" w14:textId="77777777" w:rsidTr="78514AD6">
              <w:tc>
                <w:tcPr>
                  <w:tcW w:w="1410" w:type="dxa"/>
                  <w:shd w:val="clear" w:color="auto" w:fill="auto"/>
                </w:tcPr>
                <w:p w14:paraId="5E9C49EF" w14:textId="77777777" w:rsidR="00DD5308" w:rsidRPr="00A91997" w:rsidRDefault="009F04C2" w:rsidP="008D4B76">
                  <w:pPr>
                    <w:jc w:val="both"/>
                    <w:rPr>
                      <w:rFonts w:ascii="Cambria" w:hAnsi="Cambria" w:cs="Arial"/>
                      <w:color w:val="C00000"/>
                    </w:rPr>
                  </w:pPr>
                  <w:r w:rsidRPr="00A91997">
                    <w:rPr>
                      <w:rFonts w:ascii="Cambria" w:hAnsi="Cambria" w:cs="Arial"/>
                      <w:color w:val="C00000"/>
                    </w:rPr>
                    <w:t>Project Specific</w:t>
                  </w:r>
                </w:p>
              </w:tc>
              <w:tc>
                <w:tcPr>
                  <w:tcW w:w="5175" w:type="dxa"/>
                  <w:shd w:val="clear" w:color="auto" w:fill="auto"/>
                </w:tcPr>
                <w:p w14:paraId="20D4F064" w14:textId="0DC3D297" w:rsidR="00DD5308" w:rsidRPr="00A91997" w:rsidRDefault="78514AD6" w:rsidP="008D4B76">
                  <w:pPr>
                    <w:jc w:val="both"/>
                    <w:rPr>
                      <w:rFonts w:ascii="Cambria" w:hAnsi="Cambria" w:cs="Arial"/>
                      <w:color w:val="C00000"/>
                    </w:rPr>
                  </w:pPr>
                  <w:r w:rsidRPr="78514AD6">
                    <w:rPr>
                      <w:rFonts w:ascii="Cambria" w:hAnsi="Cambria" w:cs="Arial"/>
                      <w:color w:val="C00000"/>
                    </w:rPr>
                    <w:t>MERVA, WBIFN, SAG (Swift Allianz Gateway), Message Broker, SWIFT Browse, MQ (Message Queues), SDM Tool (for handling Incident, Problem, Change, Request records), OFAC (Sanctions Screening), FIM (</w:t>
                  </w:r>
                  <w:r w:rsidRPr="78514AD6">
                    <w:rPr>
                      <w:rFonts w:ascii="Cambria" w:hAnsi="Cambria" w:cs="Arial"/>
                      <w:color w:val="C00000"/>
                      <w:lang w:val="en-AU"/>
                    </w:rPr>
                    <w:t xml:space="preserve">Financial Institutional Messaging), PRIME, GPP, </w:t>
                  </w:r>
                  <w:proofErr w:type="spellStart"/>
                  <w:r w:rsidRPr="78514AD6">
                    <w:rPr>
                      <w:rFonts w:ascii="Cambria" w:hAnsi="Cambria" w:cs="Arial"/>
                      <w:color w:val="C00000"/>
                      <w:lang w:val="en-AU"/>
                    </w:rPr>
                    <w:t>Payplus</w:t>
                  </w:r>
                  <w:proofErr w:type="spellEnd"/>
                  <w:r w:rsidRPr="78514AD6">
                    <w:rPr>
                      <w:rFonts w:ascii="Cambria" w:hAnsi="Cambria" w:cs="Arial"/>
                      <w:color w:val="C00000"/>
                      <w:lang w:val="en-AU"/>
                    </w:rPr>
                    <w:t>, GFE, OFAC</w:t>
                  </w:r>
                </w:p>
              </w:tc>
            </w:tr>
            <w:tr w:rsidR="001669EF" w:rsidRPr="00A91997" w14:paraId="7B11DE7B" w14:textId="77777777" w:rsidTr="78514AD6">
              <w:tc>
                <w:tcPr>
                  <w:tcW w:w="1410" w:type="dxa"/>
                  <w:shd w:val="clear" w:color="auto" w:fill="auto"/>
                </w:tcPr>
                <w:p w14:paraId="45869F00" w14:textId="77777777" w:rsidR="001669EF" w:rsidRPr="00A91997" w:rsidRDefault="001669EF" w:rsidP="008D4B76">
                  <w:pPr>
                    <w:jc w:val="both"/>
                    <w:rPr>
                      <w:rFonts w:ascii="Cambria" w:hAnsi="Cambria" w:cs="Arial"/>
                      <w:color w:val="C00000"/>
                    </w:rPr>
                  </w:pPr>
                  <w:r w:rsidRPr="00A91997">
                    <w:rPr>
                      <w:rFonts w:ascii="Cambria" w:hAnsi="Cambria" w:cs="Arial"/>
                      <w:color w:val="C00000"/>
                    </w:rPr>
                    <w:t>Middleware</w:t>
                  </w:r>
                </w:p>
              </w:tc>
              <w:tc>
                <w:tcPr>
                  <w:tcW w:w="5175" w:type="dxa"/>
                  <w:shd w:val="clear" w:color="auto" w:fill="auto"/>
                </w:tcPr>
                <w:p w14:paraId="6976D677" w14:textId="77777777" w:rsidR="001669EF" w:rsidRPr="00A91997" w:rsidRDefault="001669EF" w:rsidP="008D4B76">
                  <w:pPr>
                    <w:jc w:val="both"/>
                    <w:rPr>
                      <w:rFonts w:ascii="Cambria" w:hAnsi="Cambria" w:cs="Arial"/>
                      <w:color w:val="C00000"/>
                    </w:rPr>
                  </w:pPr>
                  <w:r w:rsidRPr="00A91997">
                    <w:rPr>
                      <w:rFonts w:ascii="Cambria" w:hAnsi="Cambria" w:cs="Arial"/>
                      <w:color w:val="C00000"/>
                    </w:rPr>
                    <w:t>WAS Server/Applications, MQ</w:t>
                  </w:r>
                  <w:r w:rsidR="002B6333">
                    <w:rPr>
                      <w:rFonts w:ascii="Cambria" w:hAnsi="Cambria" w:cs="Arial"/>
                      <w:color w:val="C00000"/>
                    </w:rPr>
                    <w:t>, WEBSPHERE</w:t>
                  </w:r>
                  <w:r w:rsidR="00B757A5">
                    <w:rPr>
                      <w:rFonts w:ascii="Cambria" w:hAnsi="Cambria" w:cs="Arial"/>
                      <w:color w:val="C00000"/>
                    </w:rPr>
                    <w:t>,</w:t>
                  </w:r>
                  <w:r w:rsidR="004A79E1">
                    <w:rPr>
                      <w:rFonts w:ascii="Cambria" w:hAnsi="Cambria" w:cs="Arial"/>
                      <w:color w:val="C00000"/>
                    </w:rPr>
                    <w:t xml:space="preserve"> JBOSS</w:t>
                  </w:r>
                  <w:r w:rsidR="00B67C72">
                    <w:rPr>
                      <w:rFonts w:ascii="Cambria" w:hAnsi="Cambria" w:cs="Arial"/>
                      <w:color w:val="C00000"/>
                    </w:rPr>
                    <w:t>, IBM Message Queues</w:t>
                  </w:r>
                </w:p>
              </w:tc>
            </w:tr>
          </w:tbl>
          <w:p w14:paraId="049F31CB" w14:textId="77777777" w:rsidR="003A63BA" w:rsidRPr="00E9025B" w:rsidRDefault="003A63BA" w:rsidP="003A63BA">
            <w:pPr>
              <w:jc w:val="both"/>
              <w:rPr>
                <w:rFonts w:ascii="Arial" w:hAnsi="Arial" w:cs="Arial"/>
              </w:rPr>
            </w:pPr>
          </w:p>
          <w:p w14:paraId="38FE2961" w14:textId="77777777" w:rsidR="0065264B" w:rsidRPr="00E9025B" w:rsidRDefault="0065264B">
            <w:pPr>
              <w:pStyle w:val="Tit"/>
              <w:shd w:val="clear" w:color="auto" w:fill="E5E5E5"/>
              <w:ind w:right="-155"/>
              <w:rPr>
                <w:rFonts w:ascii="Arial" w:hAnsi="Arial" w:cs="Arial"/>
              </w:rPr>
            </w:pPr>
            <w:r w:rsidRPr="00E9025B">
              <w:rPr>
                <w:rFonts w:ascii="Arial" w:hAnsi="Arial" w:cs="Arial"/>
                <w:sz w:val="20"/>
              </w:rPr>
              <w:t>Academic Proficiency:</w:t>
            </w:r>
          </w:p>
          <w:p w14:paraId="0994983B" w14:textId="73AAB0FA" w:rsidR="0065264B" w:rsidRPr="003D1A53" w:rsidRDefault="78514AD6" w:rsidP="00E20E59">
            <w:pPr>
              <w:widowControl w:val="0"/>
              <w:numPr>
                <w:ilvl w:val="0"/>
                <w:numId w:val="7"/>
              </w:numPr>
              <w:jc w:val="both"/>
              <w:rPr>
                <w:rFonts w:ascii="Calibri" w:hAnsi="Calibri" w:cs="Arial"/>
                <w:sz w:val="22"/>
                <w:szCs w:val="22"/>
              </w:rPr>
            </w:pPr>
            <w:r w:rsidRPr="78514AD6">
              <w:rPr>
                <w:rFonts w:ascii="Calibri" w:hAnsi="Calibri" w:cs="Arial"/>
                <w:sz w:val="22"/>
                <w:szCs w:val="22"/>
              </w:rPr>
              <w:t>Completed M.S (Master of Science) in Computer Science and Technology from University of Mysore (Karnataka) with grade 3.2(On a scale of 4) in November 2011.</w:t>
            </w:r>
          </w:p>
          <w:p w14:paraId="699F2823" w14:textId="77777777" w:rsidR="0065264B" w:rsidRPr="003D1A53" w:rsidRDefault="0065264B" w:rsidP="00E20E59">
            <w:pPr>
              <w:widowControl w:val="0"/>
              <w:numPr>
                <w:ilvl w:val="0"/>
                <w:numId w:val="7"/>
              </w:numPr>
              <w:jc w:val="both"/>
              <w:rPr>
                <w:rFonts w:ascii="Calibri" w:hAnsi="Calibri" w:cs="Arial"/>
                <w:sz w:val="22"/>
                <w:szCs w:val="22"/>
              </w:rPr>
            </w:pPr>
            <w:r w:rsidRPr="003D1A53">
              <w:rPr>
                <w:rFonts w:ascii="Calibri" w:hAnsi="Calibri" w:cs="Arial"/>
                <w:sz w:val="22"/>
                <w:szCs w:val="22"/>
              </w:rPr>
              <w:t>Completed B.Sc. (Computer Science) from Guru Nanak Dev University, Amritsar (Punjab) with 71% in 2007.</w:t>
            </w:r>
          </w:p>
          <w:p w14:paraId="20B1DF62" w14:textId="77777777" w:rsidR="0065264B" w:rsidRPr="003D1A53" w:rsidRDefault="0065264B" w:rsidP="00E20E59">
            <w:pPr>
              <w:widowControl w:val="0"/>
              <w:numPr>
                <w:ilvl w:val="0"/>
                <w:numId w:val="7"/>
              </w:numPr>
              <w:jc w:val="both"/>
              <w:rPr>
                <w:rFonts w:ascii="Calibri" w:hAnsi="Calibri" w:cs="Arial"/>
                <w:sz w:val="22"/>
                <w:szCs w:val="22"/>
              </w:rPr>
            </w:pPr>
            <w:r w:rsidRPr="003D1A53">
              <w:rPr>
                <w:rFonts w:ascii="Calibri" w:hAnsi="Calibri" w:cs="Arial"/>
                <w:sz w:val="22"/>
                <w:szCs w:val="22"/>
              </w:rPr>
              <w:t>Completed Higher Secondary from PSEB Mohali (Punjab) with 86% in 2004.</w:t>
            </w:r>
          </w:p>
          <w:p w14:paraId="62486C05" w14:textId="6F7B964D" w:rsidR="00A21F1E" w:rsidRPr="00E9025B" w:rsidRDefault="78514AD6" w:rsidP="78514AD6">
            <w:pPr>
              <w:widowControl w:val="0"/>
              <w:numPr>
                <w:ilvl w:val="0"/>
                <w:numId w:val="7"/>
              </w:numPr>
              <w:jc w:val="both"/>
              <w:rPr>
                <w:rFonts w:ascii="Calibri" w:hAnsi="Calibri" w:cs="Arial"/>
                <w:b/>
                <w:bCs/>
                <w:sz w:val="22"/>
                <w:szCs w:val="22"/>
              </w:rPr>
            </w:pPr>
            <w:r w:rsidRPr="78514AD6">
              <w:rPr>
                <w:rFonts w:ascii="Calibri" w:hAnsi="Calibri" w:cs="Arial"/>
                <w:sz w:val="22"/>
                <w:szCs w:val="22"/>
              </w:rPr>
              <w:t>Completed Matriculation from PSEB Mohali (Punjab) with 80% in 2002.</w:t>
            </w:r>
          </w:p>
          <w:p w14:paraId="0240D1C9" w14:textId="77777777" w:rsidR="0065264B" w:rsidRPr="00E9025B" w:rsidRDefault="0065264B">
            <w:pPr>
              <w:pStyle w:val="Tit"/>
              <w:rPr>
                <w:rFonts w:ascii="Arial" w:hAnsi="Arial" w:cs="Arial"/>
              </w:rPr>
            </w:pPr>
            <w:r w:rsidRPr="00E9025B">
              <w:rPr>
                <w:rFonts w:ascii="Arial" w:hAnsi="Arial" w:cs="Arial"/>
                <w:sz w:val="20"/>
              </w:rPr>
              <w:t>Trainings and Certification:</w:t>
            </w:r>
          </w:p>
          <w:p w14:paraId="7922085F" w14:textId="77777777" w:rsidR="00904C61" w:rsidRDefault="00904C61" w:rsidP="00E20E59">
            <w:pPr>
              <w:numPr>
                <w:ilvl w:val="0"/>
                <w:numId w:val="7"/>
              </w:numPr>
              <w:autoSpaceDE w:val="0"/>
              <w:rPr>
                <w:rFonts w:ascii="Calibri" w:hAnsi="Calibri" w:cs="Arial"/>
                <w:color w:val="0033CC"/>
                <w:sz w:val="22"/>
                <w:szCs w:val="22"/>
              </w:rPr>
            </w:pPr>
            <w:r>
              <w:rPr>
                <w:rFonts w:ascii="Calibri" w:hAnsi="Calibri" w:cs="Arial"/>
                <w:color w:val="0033CC"/>
                <w:sz w:val="22"/>
                <w:szCs w:val="22"/>
              </w:rPr>
              <w:t>ITIL certified.</w:t>
            </w:r>
          </w:p>
          <w:p w14:paraId="591FDDCF" w14:textId="77777777" w:rsidR="0065264B" w:rsidRPr="00840B0C" w:rsidRDefault="0065264B" w:rsidP="00E20E59">
            <w:pPr>
              <w:numPr>
                <w:ilvl w:val="0"/>
                <w:numId w:val="7"/>
              </w:numPr>
              <w:autoSpaceDE w:val="0"/>
              <w:rPr>
                <w:rFonts w:ascii="Calibri" w:hAnsi="Calibri" w:cs="Arial"/>
                <w:color w:val="0033CC"/>
                <w:sz w:val="22"/>
                <w:szCs w:val="22"/>
              </w:rPr>
            </w:pPr>
            <w:r w:rsidRPr="00840B0C">
              <w:rPr>
                <w:rFonts w:ascii="Calibri" w:hAnsi="Calibri" w:cs="Arial"/>
                <w:color w:val="0033CC"/>
                <w:sz w:val="22"/>
                <w:szCs w:val="22"/>
              </w:rPr>
              <w:t>IBM Certified Database Associate (DB2-700).</w:t>
            </w:r>
          </w:p>
          <w:p w14:paraId="5A6A427B" w14:textId="77777777" w:rsidR="0065264B" w:rsidRPr="00840B0C" w:rsidRDefault="0065264B" w:rsidP="00E20E59">
            <w:pPr>
              <w:numPr>
                <w:ilvl w:val="0"/>
                <w:numId w:val="7"/>
              </w:numPr>
              <w:autoSpaceDE w:val="0"/>
              <w:rPr>
                <w:rFonts w:ascii="Calibri" w:hAnsi="Calibri" w:cs="Arial"/>
                <w:color w:val="0033CC"/>
                <w:sz w:val="22"/>
                <w:szCs w:val="22"/>
              </w:rPr>
            </w:pPr>
            <w:r w:rsidRPr="00840B0C">
              <w:rPr>
                <w:rFonts w:ascii="Calibri" w:hAnsi="Calibri" w:cs="Arial"/>
                <w:color w:val="0033CC"/>
                <w:sz w:val="22"/>
                <w:szCs w:val="22"/>
              </w:rPr>
              <w:t>IBM Certified Application Developer (DB2-703).</w:t>
            </w:r>
          </w:p>
          <w:p w14:paraId="514AA906" w14:textId="77777777" w:rsidR="0065264B" w:rsidRDefault="0065264B" w:rsidP="00E20E59">
            <w:pPr>
              <w:numPr>
                <w:ilvl w:val="0"/>
                <w:numId w:val="7"/>
              </w:numPr>
              <w:autoSpaceDE w:val="0"/>
              <w:rPr>
                <w:rFonts w:ascii="Calibri" w:hAnsi="Calibri" w:cs="Arial"/>
                <w:sz w:val="22"/>
                <w:szCs w:val="22"/>
              </w:rPr>
            </w:pPr>
            <w:r w:rsidRPr="003D1A53">
              <w:rPr>
                <w:rFonts w:ascii="Calibri" w:hAnsi="Calibri" w:cs="Arial"/>
                <w:sz w:val="22"/>
                <w:szCs w:val="22"/>
              </w:rPr>
              <w:t>Got complete two months of Mainframe Training including Cobol, JCL, DB2, VSAM, CICS, TSO, ISPF</w:t>
            </w:r>
          </w:p>
          <w:p w14:paraId="5EF08DFD" w14:textId="77777777" w:rsidR="00B827A0" w:rsidRDefault="00B827A0" w:rsidP="00E20E59">
            <w:pPr>
              <w:numPr>
                <w:ilvl w:val="0"/>
                <w:numId w:val="7"/>
              </w:numPr>
              <w:autoSpaceDE w:val="0"/>
              <w:rPr>
                <w:rFonts w:ascii="Calibri" w:hAnsi="Calibri" w:cs="Arial"/>
                <w:sz w:val="22"/>
                <w:szCs w:val="22"/>
              </w:rPr>
            </w:pPr>
            <w:r>
              <w:rPr>
                <w:rFonts w:ascii="Calibri" w:hAnsi="Calibri" w:cs="Arial"/>
                <w:sz w:val="22"/>
                <w:szCs w:val="22"/>
              </w:rPr>
              <w:t>Attended training sessions on transaction processing while working at ANZ.</w:t>
            </w:r>
          </w:p>
          <w:p w14:paraId="68BE7DFD" w14:textId="54E46293" w:rsidR="00103D20" w:rsidRPr="003D1A53" w:rsidRDefault="00103D20" w:rsidP="00E20E59">
            <w:pPr>
              <w:numPr>
                <w:ilvl w:val="0"/>
                <w:numId w:val="7"/>
              </w:numPr>
              <w:autoSpaceDE w:val="0"/>
              <w:rPr>
                <w:rFonts w:ascii="Calibri" w:hAnsi="Calibri" w:cs="Arial"/>
                <w:sz w:val="22"/>
                <w:szCs w:val="22"/>
              </w:rPr>
            </w:pPr>
            <w:r>
              <w:rPr>
                <w:rFonts w:ascii="Calibri" w:hAnsi="Calibri" w:cs="Arial"/>
                <w:sz w:val="22"/>
                <w:szCs w:val="22"/>
              </w:rPr>
              <w:lastRenderedPageBreak/>
              <w:t>AZURE fundamental certification.</w:t>
            </w:r>
          </w:p>
          <w:p w14:paraId="4101652C" w14:textId="77777777" w:rsidR="0065264B" w:rsidRPr="0059422F" w:rsidRDefault="0065264B" w:rsidP="0059422F">
            <w:pPr>
              <w:autoSpaceDE w:val="0"/>
              <w:ind w:left="360"/>
              <w:rPr>
                <w:rFonts w:ascii="Calibri" w:hAnsi="Calibri" w:cs="Arial"/>
                <w:sz w:val="22"/>
                <w:szCs w:val="22"/>
              </w:rPr>
            </w:pPr>
          </w:p>
          <w:p w14:paraId="7E64758A" w14:textId="77777777" w:rsidR="0065264B" w:rsidRPr="00E9025B" w:rsidRDefault="0065264B">
            <w:pPr>
              <w:pStyle w:val="Tit"/>
              <w:shd w:val="clear" w:color="auto" w:fill="E5E5E5"/>
              <w:ind w:left="0" w:right="-155" w:firstLine="0"/>
              <w:rPr>
                <w:rFonts w:ascii="Arial" w:hAnsi="Arial" w:cs="Arial"/>
              </w:rPr>
            </w:pPr>
            <w:r w:rsidRPr="00E9025B">
              <w:rPr>
                <w:rFonts w:ascii="Arial" w:hAnsi="Arial" w:cs="Arial"/>
                <w:sz w:val="20"/>
              </w:rPr>
              <w:t xml:space="preserve">Technical </w:t>
            </w:r>
            <w:r w:rsidR="002B2653" w:rsidRPr="00E9025B">
              <w:rPr>
                <w:rFonts w:ascii="Arial" w:hAnsi="Arial" w:cs="Arial"/>
                <w:sz w:val="20"/>
              </w:rPr>
              <w:t>Strengths:</w:t>
            </w:r>
            <w:r w:rsidRPr="00E9025B">
              <w:rPr>
                <w:rFonts w:ascii="Arial" w:hAnsi="Arial" w:cs="Arial"/>
                <w:sz w:val="20"/>
              </w:rPr>
              <w:t xml:space="preserve"> </w:t>
            </w:r>
          </w:p>
          <w:p w14:paraId="4ECD99D8" w14:textId="77777777" w:rsidR="0065264B" w:rsidRPr="003D1A53" w:rsidRDefault="0065264B" w:rsidP="00E20E59">
            <w:pPr>
              <w:numPr>
                <w:ilvl w:val="0"/>
                <w:numId w:val="7"/>
              </w:numPr>
              <w:rPr>
                <w:rFonts w:ascii="Calibri" w:hAnsi="Calibri" w:cs="Arial"/>
                <w:sz w:val="22"/>
                <w:szCs w:val="22"/>
              </w:rPr>
            </w:pPr>
            <w:r w:rsidRPr="003D1A53">
              <w:rPr>
                <w:rFonts w:ascii="Calibri" w:hAnsi="Calibri" w:cs="Arial"/>
                <w:sz w:val="22"/>
                <w:szCs w:val="22"/>
              </w:rPr>
              <w:t>Dynamic analytical and logical skills</w:t>
            </w:r>
          </w:p>
          <w:p w14:paraId="74EA14DE" w14:textId="77777777" w:rsidR="0065264B" w:rsidRPr="003D1A53" w:rsidRDefault="0065264B" w:rsidP="00E20E59">
            <w:pPr>
              <w:numPr>
                <w:ilvl w:val="0"/>
                <w:numId w:val="7"/>
              </w:numPr>
              <w:rPr>
                <w:rFonts w:ascii="Calibri" w:hAnsi="Calibri" w:cs="Arial"/>
                <w:sz w:val="22"/>
                <w:szCs w:val="22"/>
              </w:rPr>
            </w:pPr>
            <w:r w:rsidRPr="003D1A53">
              <w:rPr>
                <w:rFonts w:ascii="Calibri" w:hAnsi="Calibri" w:cs="Arial"/>
                <w:sz w:val="22"/>
                <w:szCs w:val="22"/>
              </w:rPr>
              <w:t>Highly motivated to work as a team player</w:t>
            </w:r>
          </w:p>
          <w:p w14:paraId="3EB44839" w14:textId="77777777" w:rsidR="0065264B" w:rsidRPr="003D1A53" w:rsidRDefault="0065264B" w:rsidP="00E20E59">
            <w:pPr>
              <w:numPr>
                <w:ilvl w:val="0"/>
                <w:numId w:val="7"/>
              </w:numPr>
              <w:rPr>
                <w:rFonts w:ascii="Calibri" w:hAnsi="Calibri" w:cs="Arial"/>
                <w:sz w:val="22"/>
                <w:szCs w:val="22"/>
              </w:rPr>
            </w:pPr>
            <w:r w:rsidRPr="003D1A53">
              <w:rPr>
                <w:rFonts w:ascii="Calibri" w:hAnsi="Calibri" w:cs="Arial"/>
                <w:sz w:val="22"/>
                <w:szCs w:val="22"/>
              </w:rPr>
              <w:t xml:space="preserve">Open to new concepts / technologies </w:t>
            </w:r>
          </w:p>
          <w:p w14:paraId="1F2C2179" w14:textId="77777777" w:rsidR="0065264B" w:rsidRPr="003D1A53" w:rsidRDefault="0065264B" w:rsidP="00E20E59">
            <w:pPr>
              <w:numPr>
                <w:ilvl w:val="0"/>
                <w:numId w:val="7"/>
              </w:numPr>
              <w:rPr>
                <w:rStyle w:val="HTMLTypewriter"/>
                <w:rFonts w:ascii="Calibri" w:hAnsi="Calibri" w:cs="Arial"/>
                <w:sz w:val="22"/>
                <w:szCs w:val="22"/>
              </w:rPr>
            </w:pPr>
            <w:r w:rsidRPr="003D1A53">
              <w:rPr>
                <w:rFonts w:ascii="Calibri" w:hAnsi="Calibri" w:cs="Arial"/>
                <w:sz w:val="22"/>
                <w:szCs w:val="22"/>
              </w:rPr>
              <w:t>Ability to think about a situation in different angles</w:t>
            </w:r>
          </w:p>
          <w:p w14:paraId="695D18E9" w14:textId="77777777" w:rsidR="0065264B" w:rsidRPr="00AD6B4C" w:rsidRDefault="0065264B" w:rsidP="00E20E59">
            <w:pPr>
              <w:numPr>
                <w:ilvl w:val="0"/>
                <w:numId w:val="7"/>
              </w:numPr>
              <w:rPr>
                <w:rStyle w:val="HTMLTypewriter"/>
                <w:rFonts w:ascii="Arial" w:eastAsia="Times New Roman" w:hAnsi="Arial" w:cs="Arial"/>
              </w:rPr>
            </w:pPr>
            <w:r w:rsidRPr="003D1A53">
              <w:rPr>
                <w:rStyle w:val="HTMLTypewriter"/>
                <w:rFonts w:ascii="Calibri" w:hAnsi="Calibri" w:cs="Arial"/>
                <w:sz w:val="22"/>
                <w:szCs w:val="22"/>
              </w:rPr>
              <w:t>Result oriented professional with a learning curve and excellent communication skills</w:t>
            </w:r>
            <w:r w:rsidR="00AD6B4C">
              <w:rPr>
                <w:rStyle w:val="HTMLTypewriter"/>
                <w:rFonts w:ascii="Calibri" w:hAnsi="Calibri" w:cs="Arial"/>
                <w:sz w:val="22"/>
                <w:szCs w:val="22"/>
              </w:rPr>
              <w:t>.</w:t>
            </w:r>
          </w:p>
          <w:p w14:paraId="4B99056E" w14:textId="77777777" w:rsidR="00AD6B4C" w:rsidRPr="00E9025B" w:rsidRDefault="00AD6B4C" w:rsidP="00AD6B4C">
            <w:pPr>
              <w:rPr>
                <w:rFonts w:ascii="Arial" w:hAnsi="Arial" w:cs="Arial"/>
              </w:rPr>
            </w:pPr>
          </w:p>
          <w:p w14:paraId="17D55040" w14:textId="77777777" w:rsidR="0065264B" w:rsidRPr="00E9025B" w:rsidRDefault="0065264B">
            <w:pPr>
              <w:pStyle w:val="Tit"/>
              <w:shd w:val="clear" w:color="auto" w:fill="E5E5E5"/>
              <w:ind w:left="0" w:right="-155" w:firstLine="0"/>
              <w:rPr>
                <w:rFonts w:ascii="Arial" w:hAnsi="Arial" w:cs="Arial"/>
              </w:rPr>
            </w:pPr>
            <w:proofErr w:type="spellStart"/>
            <w:r w:rsidRPr="00E9025B">
              <w:rPr>
                <w:rFonts w:ascii="Arial" w:hAnsi="Arial" w:cs="Arial"/>
                <w:sz w:val="20"/>
              </w:rPr>
              <w:t>Non Technical</w:t>
            </w:r>
            <w:proofErr w:type="spellEnd"/>
            <w:r w:rsidRPr="00E9025B">
              <w:rPr>
                <w:rFonts w:ascii="Arial" w:hAnsi="Arial" w:cs="Arial"/>
                <w:sz w:val="20"/>
              </w:rPr>
              <w:t xml:space="preserve"> </w:t>
            </w:r>
            <w:r w:rsidR="002B2653" w:rsidRPr="00E9025B">
              <w:rPr>
                <w:rFonts w:ascii="Arial" w:hAnsi="Arial" w:cs="Arial"/>
                <w:sz w:val="20"/>
              </w:rPr>
              <w:t>Strengths:</w:t>
            </w:r>
            <w:r w:rsidRPr="00E9025B">
              <w:rPr>
                <w:rFonts w:ascii="Arial" w:hAnsi="Arial" w:cs="Arial"/>
                <w:sz w:val="20"/>
              </w:rPr>
              <w:t xml:space="preserve"> </w:t>
            </w:r>
          </w:p>
          <w:p w14:paraId="22397865" w14:textId="77777777" w:rsidR="0065264B" w:rsidRPr="003D1A53" w:rsidRDefault="0065264B" w:rsidP="00E20E59">
            <w:pPr>
              <w:numPr>
                <w:ilvl w:val="0"/>
                <w:numId w:val="7"/>
              </w:numPr>
              <w:rPr>
                <w:rFonts w:ascii="Calibri" w:hAnsi="Calibri" w:cs="Arial"/>
                <w:sz w:val="22"/>
                <w:szCs w:val="22"/>
              </w:rPr>
            </w:pPr>
            <w:r w:rsidRPr="003D1A53">
              <w:rPr>
                <w:rFonts w:ascii="Calibri" w:hAnsi="Calibri" w:cs="Arial"/>
                <w:sz w:val="22"/>
                <w:szCs w:val="22"/>
              </w:rPr>
              <w:t>Very positive attitude.</w:t>
            </w:r>
          </w:p>
          <w:p w14:paraId="2F7EFC22" w14:textId="77777777" w:rsidR="0065264B" w:rsidRPr="003D1A53" w:rsidRDefault="0065264B" w:rsidP="00E20E59">
            <w:pPr>
              <w:numPr>
                <w:ilvl w:val="0"/>
                <w:numId w:val="7"/>
              </w:numPr>
              <w:rPr>
                <w:rFonts w:ascii="Calibri" w:hAnsi="Calibri" w:cs="Arial"/>
                <w:sz w:val="22"/>
                <w:szCs w:val="22"/>
              </w:rPr>
            </w:pPr>
            <w:r w:rsidRPr="003D1A53">
              <w:rPr>
                <w:rFonts w:ascii="Calibri" w:hAnsi="Calibri" w:cs="Arial"/>
                <w:sz w:val="22"/>
                <w:szCs w:val="22"/>
              </w:rPr>
              <w:t>Dedication and hard work are the best investment I can make on any job taken.</w:t>
            </w:r>
          </w:p>
          <w:p w14:paraId="1299C43A" w14:textId="7A415838" w:rsidR="00BB12F7" w:rsidRPr="002131A9" w:rsidRDefault="0065264B" w:rsidP="00BB12F7">
            <w:pPr>
              <w:numPr>
                <w:ilvl w:val="0"/>
                <w:numId w:val="7"/>
              </w:numPr>
              <w:rPr>
                <w:rFonts w:ascii="Calibri" w:hAnsi="Calibri"/>
                <w:sz w:val="22"/>
                <w:szCs w:val="22"/>
              </w:rPr>
            </w:pPr>
            <w:r w:rsidRPr="003D1A53">
              <w:rPr>
                <w:rFonts w:ascii="Calibri" w:hAnsi="Calibri" w:cs="Arial"/>
                <w:sz w:val="22"/>
                <w:szCs w:val="22"/>
              </w:rPr>
              <w:t>Prevailing as consistent performer in the organization.</w:t>
            </w:r>
          </w:p>
        </w:tc>
      </w:tr>
    </w:tbl>
    <w:p w14:paraId="28C9E77E" w14:textId="77777777" w:rsidR="0065264B" w:rsidRPr="00E9025B" w:rsidRDefault="00257541">
      <w:pPr>
        <w:ind w:right="180"/>
        <w:rPr>
          <w:rFonts w:ascii="Arial" w:hAnsi="Arial" w:cs="Arial"/>
        </w:rPr>
      </w:pPr>
      <w:r w:rsidRPr="00E9025B">
        <w:rPr>
          <w:noProof/>
          <w:lang w:val="en-IN" w:eastAsia="en-IN"/>
        </w:rPr>
        <w:lastRenderedPageBreak/>
        <mc:AlternateContent>
          <mc:Choice Requires="wps">
            <w:drawing>
              <wp:anchor distT="0" distB="0" distL="114935" distR="114935" simplePos="0" relativeHeight="251657728" behindDoc="0" locked="0" layoutInCell="1" allowOverlap="1" wp14:anchorId="26CC83E0" wp14:editId="07777777">
                <wp:simplePos x="0" y="0"/>
                <wp:positionH relativeFrom="column">
                  <wp:posOffset>-289560</wp:posOffset>
                </wp:positionH>
                <wp:positionV relativeFrom="paragraph">
                  <wp:posOffset>62865</wp:posOffset>
                </wp:positionV>
                <wp:extent cx="6647180" cy="324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324485"/>
                        </a:xfrm>
                        <a:prstGeom prst="rect">
                          <a:avLst/>
                        </a:prstGeom>
                        <a:solidFill>
                          <a:srgbClr val="C0C0C0">
                            <a:alpha val="54999"/>
                          </a:srgbClr>
                        </a:solidFill>
                        <a:ln w="635">
                          <a:solidFill>
                            <a:srgbClr val="C0C0C0"/>
                          </a:solidFill>
                          <a:miter lim="800000"/>
                          <a:headEnd/>
                          <a:tailEnd/>
                        </a:ln>
                      </wps:spPr>
                      <wps:txbx>
                        <w:txbxContent>
                          <w:p w14:paraId="168A1AEF" w14:textId="77777777" w:rsidR="00447561" w:rsidRDefault="00447561">
                            <w:r>
                              <w:rPr>
                                <w:rFonts w:ascii="Arial" w:hAnsi="Arial" w:cs="Arial"/>
                                <w:b/>
                                <w:sz w:val="24"/>
                                <w:szCs w:val="28"/>
                              </w:rPr>
                              <w:t>PROFESSIONAL EXPERIENCE</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C83E0" id="_x0000_t202" coordsize="21600,21600" o:spt="202" path="m,l,21600r21600,l21600,xe">
                <v:stroke joinstyle="miter"/>
                <v:path gradientshapeok="t" o:connecttype="rect"/>
              </v:shapetype>
              <v:shape id="Text Box 2" o:spid="_x0000_s1026" type="#_x0000_t202" style="position:absolute;margin-left:-22.8pt;margin-top:4.95pt;width:523.4pt;height:25.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" fillcolor="silver" strokecolor="silver" strokeweight=".05pt">
                <v:fill opacity="35980f"/>
                <v:textbox inset="7.4pt,3.8pt,7.4pt,3.8pt">
                  <w:txbxContent>
                    <w:p w14:paraId="168A1AEF" w14:textId="77777777" w:rsidR="00447561" w:rsidRDefault="00447561">
                      <w:r>
                        <w:rPr>
                          <w:rFonts w:ascii="Arial" w:hAnsi="Arial" w:cs="Arial"/>
                          <w:b/>
                          <w:sz w:val="24"/>
                          <w:szCs w:val="28"/>
                        </w:rPr>
                        <w:t>PROFESSIONAL EXPERIENCE</w:t>
                      </w:r>
                    </w:p>
                  </w:txbxContent>
                </v:textbox>
              </v:shape>
            </w:pict>
          </mc:Fallback>
        </mc:AlternateContent>
      </w:r>
    </w:p>
    <w:p w14:paraId="4DDBEF00" w14:textId="77777777" w:rsidR="0065264B" w:rsidRDefault="0065264B">
      <w:pPr>
        <w:ind w:right="180"/>
        <w:rPr>
          <w:rFonts w:ascii="Arial" w:hAnsi="Arial" w:cs="Arial"/>
        </w:rPr>
      </w:pPr>
    </w:p>
    <w:p w14:paraId="6BA66503" w14:textId="77777777" w:rsidR="00B76787" w:rsidRDefault="00B76787">
      <w:pPr>
        <w:ind w:right="180"/>
        <w:rPr>
          <w:rFonts w:ascii="Arial" w:hAnsi="Arial" w:cs="Arial"/>
        </w:rPr>
      </w:pPr>
    </w:p>
    <w:p w14:paraId="697E2796" w14:textId="77777777" w:rsidR="00B76787" w:rsidRDefault="00B76787">
      <w:pPr>
        <w:ind w:right="180"/>
        <w:rPr>
          <w:rFonts w:ascii="Arial" w:hAnsi="Arial" w:cs="Arial"/>
        </w:rPr>
      </w:pPr>
    </w:p>
    <w:tbl>
      <w:tblPr>
        <w:tblW w:w="10416" w:type="dxa"/>
        <w:tblInd w:w="-347" w:type="dxa"/>
        <w:tblLayout w:type="fixed"/>
        <w:tblLook w:val="0000" w:firstRow="0" w:lastRow="0" w:firstColumn="0" w:lastColumn="0" w:noHBand="0" w:noVBand="0"/>
      </w:tblPr>
      <w:tblGrid>
        <w:gridCol w:w="4070"/>
        <w:gridCol w:w="6346"/>
      </w:tblGrid>
      <w:tr w:rsidR="00B76787" w:rsidRPr="00E9025B" w14:paraId="6F581461" w14:textId="77777777" w:rsidTr="00447561">
        <w:trPr>
          <w:trHeight w:hRule="exact" w:val="375"/>
        </w:trPr>
        <w:tc>
          <w:tcPr>
            <w:tcW w:w="10416" w:type="dxa"/>
            <w:gridSpan w:val="2"/>
            <w:tcBorders>
              <w:top w:val="single" w:sz="4" w:space="0" w:color="808080" w:themeColor="background1" w:themeShade="80"/>
              <w:left w:val="single" w:sz="4" w:space="0" w:color="808080" w:themeColor="background1" w:themeShade="80"/>
              <w:bottom w:val="single" w:sz="4" w:space="0" w:color="C0C0C0"/>
              <w:right w:val="single" w:sz="4" w:space="0" w:color="808080" w:themeColor="background1" w:themeShade="80"/>
            </w:tcBorders>
            <w:shd w:val="clear" w:color="auto" w:fill="DFDFDF"/>
            <w:vAlign w:val="center"/>
          </w:tcPr>
          <w:p w14:paraId="1503D05E" w14:textId="77777777" w:rsidR="00B76787" w:rsidRPr="00957E47" w:rsidRDefault="00B76787" w:rsidP="00447561">
            <w:pPr>
              <w:pStyle w:val="Heading3"/>
              <w:numPr>
                <w:ilvl w:val="0"/>
                <w:numId w:val="0"/>
              </w:numPr>
              <w:shd w:val="clear" w:color="auto" w:fill="D8D8D8"/>
              <w:ind w:right="180"/>
              <w:jc w:val="both"/>
              <w:rPr>
                <w:rFonts w:ascii="Arial" w:hAnsi="Arial" w:cs="Arial"/>
                <w:bCs/>
                <w:smallCaps/>
                <w:color w:val="0033CC"/>
                <w:szCs w:val="24"/>
              </w:rPr>
            </w:pPr>
            <w:r w:rsidRPr="00957E47">
              <w:rPr>
                <w:rFonts w:ascii="Arial" w:hAnsi="Arial" w:cs="Arial"/>
                <w:bCs/>
                <w:smallCaps/>
                <w:color w:val="0033CC"/>
                <w:szCs w:val="24"/>
              </w:rPr>
              <w:t>GENPACT HEADSTRONG CAPITAL MARKETS</w:t>
            </w:r>
          </w:p>
          <w:p w14:paraId="4E5D60D1" w14:textId="77777777" w:rsidR="00B76787" w:rsidRPr="00E9025B" w:rsidRDefault="00B76787" w:rsidP="00447561">
            <w:pPr>
              <w:ind w:right="180"/>
              <w:jc w:val="center"/>
              <w:rPr>
                <w:rFonts w:ascii="Arial" w:hAnsi="Arial" w:cs="Arial"/>
                <w:u w:val="single"/>
              </w:rPr>
            </w:pPr>
          </w:p>
        </w:tc>
      </w:tr>
      <w:tr w:rsidR="00B76787" w:rsidRPr="00A64E4D" w14:paraId="29ED7D9E" w14:textId="77777777" w:rsidTr="00447561">
        <w:trPr>
          <w:trHeight w:hRule="exact" w:val="500"/>
        </w:trPr>
        <w:tc>
          <w:tcPr>
            <w:tcW w:w="4070" w:type="dxa"/>
            <w:tcBorders>
              <w:top w:val="single" w:sz="4" w:space="0" w:color="C0C0C0"/>
              <w:left w:val="single" w:sz="4" w:space="0" w:color="C0C0C0"/>
              <w:bottom w:val="single" w:sz="4" w:space="0" w:color="C0C0C0"/>
            </w:tcBorders>
            <w:shd w:val="clear" w:color="auto" w:fill="FFFFFF" w:themeFill="background1"/>
          </w:tcPr>
          <w:p w14:paraId="2112C101" w14:textId="77777777" w:rsidR="00B76787" w:rsidRPr="00A64E4D" w:rsidRDefault="00B76787" w:rsidP="00447561">
            <w:pPr>
              <w:pStyle w:val="Heading7"/>
              <w:ind w:left="0" w:right="180" w:firstLine="0"/>
              <w:rPr>
                <w:rFonts w:ascii="Calibri" w:hAnsi="Calibri" w:cs="Arial"/>
                <w:sz w:val="22"/>
                <w:szCs w:val="22"/>
              </w:rPr>
            </w:pPr>
            <w:r w:rsidRPr="00A64E4D">
              <w:rPr>
                <w:rFonts w:ascii="Calibri" w:hAnsi="Calibri" w:cs="Arial"/>
                <w:sz w:val="22"/>
                <w:szCs w:val="22"/>
              </w:rPr>
              <w:t>Client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67830F43" w14:textId="77777777" w:rsidR="00B76787" w:rsidRPr="00A64E4D" w:rsidRDefault="00B76787" w:rsidP="00447561">
            <w:pPr>
              <w:ind w:right="180"/>
              <w:rPr>
                <w:rFonts w:ascii="Calibri" w:hAnsi="Calibri" w:cs="Arial"/>
                <w:color w:val="0033CC"/>
                <w:sz w:val="22"/>
                <w:szCs w:val="22"/>
              </w:rPr>
            </w:pPr>
            <w:r w:rsidRPr="78514AD6">
              <w:rPr>
                <w:rFonts w:ascii="Calibri" w:hAnsi="Calibri" w:cs="Arial"/>
                <w:color w:val="0033CC"/>
                <w:sz w:val="22"/>
                <w:szCs w:val="22"/>
              </w:rPr>
              <w:t>CREDIT AGRICOLE FRANCE BANK(CACIB)</w:t>
            </w:r>
          </w:p>
        </w:tc>
      </w:tr>
      <w:tr w:rsidR="00B76787" w:rsidRPr="00A64E4D" w14:paraId="32C29785" w14:textId="77777777" w:rsidTr="00447561">
        <w:trPr>
          <w:trHeight w:hRule="exact" w:val="509"/>
        </w:trPr>
        <w:tc>
          <w:tcPr>
            <w:tcW w:w="4070" w:type="dxa"/>
            <w:tcBorders>
              <w:top w:val="single" w:sz="4" w:space="0" w:color="C0C0C0"/>
              <w:left w:val="single" w:sz="4" w:space="0" w:color="C0C0C0"/>
              <w:bottom w:val="single" w:sz="4" w:space="0" w:color="C0C0C0"/>
            </w:tcBorders>
            <w:shd w:val="clear" w:color="auto" w:fill="FFFFFF" w:themeFill="background1"/>
          </w:tcPr>
          <w:p w14:paraId="16F8EF0B" w14:textId="77777777" w:rsidR="00B76787" w:rsidRPr="00A64E4D" w:rsidRDefault="00B76787" w:rsidP="00447561">
            <w:pPr>
              <w:pStyle w:val="Heading7"/>
              <w:ind w:left="0" w:right="180" w:firstLine="0"/>
              <w:rPr>
                <w:rFonts w:ascii="Calibri" w:hAnsi="Calibri" w:cs="Arial"/>
                <w:sz w:val="22"/>
                <w:szCs w:val="22"/>
              </w:rPr>
            </w:pPr>
            <w:r w:rsidRPr="00A64E4D">
              <w:rPr>
                <w:rFonts w:ascii="Calibri" w:hAnsi="Calibri" w:cs="Arial"/>
                <w:sz w:val="22"/>
                <w:szCs w:val="22"/>
              </w:rPr>
              <w:t>ROLE</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66F727E6" w14:textId="221FD106" w:rsidR="00B76787" w:rsidRPr="00A64E4D" w:rsidRDefault="00B76787" w:rsidP="00447561">
            <w:pPr>
              <w:ind w:right="180"/>
              <w:rPr>
                <w:rFonts w:ascii="Calibri" w:hAnsi="Calibri"/>
                <w:sz w:val="22"/>
                <w:szCs w:val="22"/>
              </w:rPr>
            </w:pPr>
            <w:r>
              <w:rPr>
                <w:rFonts w:ascii="Calibri" w:hAnsi="Calibri" w:cs="Arial"/>
                <w:sz w:val="22"/>
                <w:szCs w:val="22"/>
              </w:rPr>
              <w:t>Project Manager</w:t>
            </w:r>
          </w:p>
        </w:tc>
      </w:tr>
      <w:tr w:rsidR="00B76787" w:rsidRPr="00A64E4D" w14:paraId="3250FB0D" w14:textId="77777777" w:rsidTr="00447561">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tcPr>
          <w:p w14:paraId="6E3B918B" w14:textId="77777777" w:rsidR="00B76787" w:rsidRPr="00A64E4D" w:rsidRDefault="00B76787" w:rsidP="00447561">
            <w:pPr>
              <w:pStyle w:val="Heading7"/>
              <w:ind w:left="0" w:right="180" w:firstLine="0"/>
              <w:rPr>
                <w:rFonts w:ascii="Calibri" w:hAnsi="Calibri" w:cs="Arial"/>
                <w:sz w:val="22"/>
                <w:szCs w:val="22"/>
              </w:rPr>
            </w:pPr>
            <w:r w:rsidRPr="00A64E4D">
              <w:rPr>
                <w:rFonts w:ascii="Calibri" w:hAnsi="Calibri" w:cs="Arial"/>
                <w:sz w:val="22"/>
                <w:szCs w:val="22"/>
              </w:rPr>
              <w:t>Duration</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7E4B8597" w14:textId="5A721882" w:rsidR="00B76787" w:rsidRPr="00A64E4D" w:rsidRDefault="00B76787" w:rsidP="00447561">
            <w:pPr>
              <w:ind w:right="180"/>
              <w:rPr>
                <w:rFonts w:ascii="Calibri" w:hAnsi="Calibri"/>
                <w:sz w:val="22"/>
                <w:szCs w:val="22"/>
              </w:rPr>
            </w:pPr>
            <w:r>
              <w:rPr>
                <w:rFonts w:ascii="Calibri" w:hAnsi="Calibri" w:cs="Arial"/>
                <w:sz w:val="22"/>
                <w:szCs w:val="22"/>
              </w:rPr>
              <w:t>Jan 2020 – till date</w:t>
            </w:r>
          </w:p>
        </w:tc>
      </w:tr>
      <w:tr w:rsidR="00B76787" w:rsidRPr="00A64E4D" w14:paraId="3F46B01E" w14:textId="77777777" w:rsidTr="00447561">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tcPr>
          <w:p w14:paraId="67BBEBAD" w14:textId="77777777" w:rsidR="00B76787" w:rsidRPr="00A64E4D" w:rsidRDefault="00B76787" w:rsidP="00447561">
            <w:pPr>
              <w:pStyle w:val="Heading7"/>
              <w:ind w:left="0" w:right="180" w:firstLine="0"/>
              <w:rPr>
                <w:rFonts w:ascii="Calibri" w:hAnsi="Calibri" w:cs="Arial"/>
                <w:sz w:val="22"/>
                <w:szCs w:val="22"/>
              </w:rPr>
            </w:pPr>
            <w:r w:rsidRPr="00A64E4D">
              <w:rPr>
                <w:rFonts w:ascii="Calibri" w:hAnsi="Calibri" w:cs="Arial"/>
                <w:sz w:val="22"/>
                <w:szCs w:val="22"/>
              </w:rPr>
              <w:t>Team Size</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2F4D3067" w14:textId="77777777" w:rsidR="00B76787" w:rsidRPr="00A64E4D" w:rsidRDefault="00B76787" w:rsidP="00447561">
            <w:pPr>
              <w:ind w:right="180"/>
              <w:rPr>
                <w:rFonts w:ascii="Calibri" w:hAnsi="Calibri"/>
                <w:sz w:val="22"/>
                <w:szCs w:val="22"/>
              </w:rPr>
            </w:pPr>
            <w:r w:rsidRPr="78514AD6">
              <w:rPr>
                <w:rFonts w:ascii="Calibri" w:hAnsi="Calibri" w:cs="Arial"/>
                <w:sz w:val="22"/>
                <w:szCs w:val="22"/>
              </w:rPr>
              <w:t>Project: 22</w:t>
            </w:r>
          </w:p>
        </w:tc>
      </w:tr>
      <w:tr w:rsidR="00B76787" w:rsidRPr="00895F56" w14:paraId="0A523128" w14:textId="77777777" w:rsidTr="00447561">
        <w:trPr>
          <w:trHeight w:hRule="exact" w:val="965"/>
        </w:trPr>
        <w:tc>
          <w:tcPr>
            <w:tcW w:w="4070" w:type="dxa"/>
            <w:tcBorders>
              <w:top w:val="single" w:sz="4" w:space="0" w:color="C0C0C0"/>
              <w:left w:val="single" w:sz="4" w:space="0" w:color="C0C0C0"/>
              <w:bottom w:val="single" w:sz="4" w:space="0" w:color="C0C0C0"/>
            </w:tcBorders>
            <w:shd w:val="clear" w:color="auto" w:fill="FFFFFF" w:themeFill="background1"/>
          </w:tcPr>
          <w:p w14:paraId="15DF3A6E" w14:textId="77777777" w:rsidR="00B76787" w:rsidRPr="00A64E4D" w:rsidRDefault="00B76787" w:rsidP="00447561">
            <w:pPr>
              <w:ind w:right="180"/>
              <w:rPr>
                <w:rFonts w:ascii="Calibri" w:hAnsi="Calibri" w:cs="Arial"/>
                <w:sz w:val="22"/>
                <w:szCs w:val="22"/>
              </w:rPr>
            </w:pPr>
            <w:r w:rsidRPr="00A64E4D">
              <w:rPr>
                <w:rFonts w:ascii="Calibri" w:hAnsi="Calibri" w:cs="Arial"/>
                <w:b/>
                <w:sz w:val="22"/>
                <w:szCs w:val="22"/>
              </w:rPr>
              <w:t>Environment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2FD14509" w14:textId="7E68BB3D" w:rsidR="00B76787" w:rsidRPr="00895F56" w:rsidRDefault="00B76787" w:rsidP="00B76787">
            <w:pPr>
              <w:ind w:right="180"/>
              <w:rPr>
                <w:rFonts w:ascii="Calibri" w:hAnsi="Calibri"/>
                <w:sz w:val="22"/>
                <w:szCs w:val="22"/>
              </w:rPr>
            </w:pPr>
            <w:r>
              <w:rPr>
                <w:rFonts w:ascii="Calibri" w:hAnsi="Calibri" w:cs="Arial"/>
                <w:sz w:val="22"/>
                <w:szCs w:val="22"/>
              </w:rPr>
              <w:t xml:space="preserve">Production environment, </w:t>
            </w:r>
            <w:r w:rsidRPr="00D97D9B">
              <w:rPr>
                <w:rFonts w:ascii="Calibri" w:hAnsi="Calibri" w:cs="Arial"/>
                <w:sz w:val="22"/>
                <w:szCs w:val="22"/>
              </w:rPr>
              <w:t>Unix</w:t>
            </w:r>
            <w:r>
              <w:rPr>
                <w:rFonts w:ascii="Calibri" w:hAnsi="Calibri" w:cs="Arial"/>
                <w:sz w:val="22"/>
                <w:szCs w:val="22"/>
              </w:rPr>
              <w:t xml:space="preserve">, </w:t>
            </w:r>
            <w:r w:rsidRPr="00D97D9B">
              <w:rPr>
                <w:rFonts w:ascii="Calibri" w:hAnsi="Calibri" w:cs="Arial"/>
                <w:sz w:val="22"/>
                <w:szCs w:val="22"/>
              </w:rPr>
              <w:t>Oracle</w:t>
            </w:r>
            <w:r>
              <w:rPr>
                <w:rFonts w:ascii="Calibri" w:hAnsi="Calibri" w:cs="Arial"/>
                <w:sz w:val="22"/>
                <w:szCs w:val="22"/>
              </w:rPr>
              <w:t>, Message Queues, Windows based payments applications, Trade, Reconciliation, Reporting, Accounting Applications</w:t>
            </w:r>
          </w:p>
        </w:tc>
      </w:tr>
      <w:tr w:rsidR="00B76787" w:rsidRPr="00895F56" w14:paraId="7A8C18F5" w14:textId="77777777" w:rsidTr="00447561">
        <w:trPr>
          <w:trHeight w:val="2406"/>
        </w:trPr>
        <w:tc>
          <w:tcPr>
            <w:tcW w:w="9696" w:type="dxa"/>
            <w:gridSpan w:val="2"/>
            <w:tcBorders>
              <w:top w:val="single" w:sz="4" w:space="0" w:color="C0C0C0"/>
              <w:left w:val="single" w:sz="4" w:space="0" w:color="C0C0C0"/>
              <w:right w:val="single" w:sz="4" w:space="0" w:color="C0C0C0"/>
            </w:tcBorders>
            <w:shd w:val="clear" w:color="auto" w:fill="FFFFFF" w:themeFill="background1"/>
            <w:vAlign w:val="center"/>
          </w:tcPr>
          <w:p w14:paraId="0E347891" w14:textId="77777777" w:rsidR="00B76787" w:rsidRPr="00BA14F7" w:rsidRDefault="00B76787" w:rsidP="00447561">
            <w:pPr>
              <w:autoSpaceDE w:val="0"/>
              <w:snapToGrid w:val="0"/>
              <w:ind w:right="180"/>
              <w:rPr>
                <w:rFonts w:ascii="Calibri" w:hAnsi="Calibri" w:cs="Arial"/>
                <w:b/>
                <w:sz w:val="24"/>
                <w:szCs w:val="24"/>
              </w:rPr>
            </w:pPr>
            <w:r w:rsidRPr="00BA14F7">
              <w:rPr>
                <w:rFonts w:ascii="Calibri" w:hAnsi="Calibri" w:cs="Arial"/>
                <w:b/>
                <w:sz w:val="24"/>
                <w:szCs w:val="24"/>
              </w:rPr>
              <w:t>Project:</w:t>
            </w:r>
          </w:p>
          <w:p w14:paraId="0E020C86" w14:textId="77777777" w:rsidR="00B76787" w:rsidRDefault="00B76787" w:rsidP="00447561">
            <w:pPr>
              <w:autoSpaceDE w:val="0"/>
              <w:snapToGrid w:val="0"/>
              <w:ind w:right="180"/>
              <w:rPr>
                <w:rFonts w:ascii="Calibri" w:hAnsi="Calibri" w:cs="Arial"/>
                <w:b/>
                <w:sz w:val="24"/>
                <w:szCs w:val="24"/>
              </w:rPr>
            </w:pPr>
          </w:p>
          <w:p w14:paraId="20DE025A" w14:textId="7D6646E7" w:rsidR="00B76787" w:rsidRDefault="00B76787" w:rsidP="00447561">
            <w:pPr>
              <w:autoSpaceDE w:val="0"/>
              <w:snapToGrid w:val="0"/>
              <w:ind w:right="180"/>
              <w:rPr>
                <w:rFonts w:ascii="Calibri" w:hAnsi="Calibri" w:cs="Arial"/>
                <w:color w:val="000000" w:themeColor="text1"/>
                <w:sz w:val="22"/>
                <w:szCs w:val="22"/>
              </w:rPr>
            </w:pPr>
            <w:r>
              <w:rPr>
                <w:rFonts w:ascii="Calibri" w:hAnsi="Calibri" w:cs="Arial"/>
                <w:color w:val="000000" w:themeColor="text1"/>
                <w:sz w:val="22"/>
                <w:szCs w:val="22"/>
              </w:rPr>
              <w:t>P</w:t>
            </w:r>
            <w:r w:rsidRPr="78514AD6">
              <w:rPr>
                <w:rFonts w:ascii="Calibri" w:hAnsi="Calibri" w:cs="Arial"/>
                <w:color w:val="000000" w:themeColor="text1"/>
                <w:sz w:val="22"/>
                <w:szCs w:val="22"/>
              </w:rPr>
              <w:t xml:space="preserve">roject </w:t>
            </w:r>
            <w:r>
              <w:rPr>
                <w:rFonts w:ascii="Calibri" w:hAnsi="Calibri" w:cs="Arial"/>
                <w:color w:val="000000" w:themeColor="text1"/>
                <w:sz w:val="22"/>
                <w:szCs w:val="22"/>
              </w:rPr>
              <w:t xml:space="preserve">consists of different </w:t>
            </w:r>
            <w:r w:rsidR="002131A9">
              <w:rPr>
                <w:rFonts w:ascii="Calibri" w:hAnsi="Calibri" w:cs="Arial"/>
                <w:color w:val="000000" w:themeColor="text1"/>
                <w:sz w:val="22"/>
                <w:szCs w:val="22"/>
              </w:rPr>
              <w:t>Banking Production applications which include</w:t>
            </w:r>
            <w:r>
              <w:rPr>
                <w:rFonts w:ascii="Calibri" w:hAnsi="Calibri" w:cs="Arial"/>
                <w:color w:val="000000" w:themeColor="text1"/>
                <w:sz w:val="22"/>
                <w:szCs w:val="22"/>
              </w:rPr>
              <w:t xml:space="preserve"> P</w:t>
            </w:r>
            <w:r>
              <w:rPr>
                <w:rFonts w:ascii="Calibri" w:hAnsi="Calibri" w:cs="Arial"/>
                <w:sz w:val="22"/>
                <w:szCs w:val="22"/>
              </w:rPr>
              <w:t xml:space="preserve">ayments applications which are based on Unix/Windows environments, Trade, Reconciliation, Reporting, </w:t>
            </w:r>
            <w:r w:rsidR="002131A9">
              <w:rPr>
                <w:rFonts w:ascii="Calibri" w:hAnsi="Calibri" w:cs="Arial"/>
                <w:sz w:val="22"/>
                <w:szCs w:val="22"/>
              </w:rPr>
              <w:t>and Accounting</w:t>
            </w:r>
            <w:r>
              <w:rPr>
                <w:rFonts w:ascii="Calibri" w:hAnsi="Calibri" w:cs="Arial"/>
                <w:sz w:val="22"/>
                <w:szCs w:val="22"/>
              </w:rPr>
              <w:t xml:space="preserve"> Applications. There is a team of around 22 people including seniors/mid-level/juniors</w:t>
            </w:r>
            <w:r w:rsidR="002131A9">
              <w:rPr>
                <w:rFonts w:ascii="Calibri" w:hAnsi="Calibri" w:cs="Arial"/>
                <w:sz w:val="22"/>
                <w:szCs w:val="22"/>
              </w:rPr>
              <w:t>, who</w:t>
            </w:r>
            <w:r>
              <w:rPr>
                <w:rFonts w:ascii="Calibri" w:hAnsi="Calibri" w:cs="Arial"/>
                <w:sz w:val="22"/>
                <w:szCs w:val="22"/>
              </w:rPr>
              <w:t xml:space="preserve"> take care of these applications w.r.t Production environment/ enhancement activities.  </w:t>
            </w:r>
            <w:r w:rsidRPr="78514AD6">
              <w:rPr>
                <w:rFonts w:ascii="Calibri" w:hAnsi="Calibri" w:cs="Arial"/>
                <w:color w:val="000000" w:themeColor="text1"/>
                <w:sz w:val="22"/>
                <w:szCs w:val="22"/>
              </w:rPr>
              <w:t xml:space="preserve"> </w:t>
            </w:r>
          </w:p>
          <w:p w14:paraId="0C777507" w14:textId="77777777" w:rsidR="00B76787" w:rsidRDefault="00B76787" w:rsidP="00447561">
            <w:pPr>
              <w:autoSpaceDE w:val="0"/>
              <w:snapToGrid w:val="0"/>
              <w:ind w:right="180"/>
              <w:rPr>
                <w:rFonts w:ascii="Calibri" w:hAnsi="Calibri" w:cs="Arial"/>
                <w:color w:val="000000" w:themeColor="text1"/>
                <w:sz w:val="22"/>
                <w:szCs w:val="22"/>
              </w:rPr>
            </w:pPr>
          </w:p>
          <w:p w14:paraId="2F8173C0" w14:textId="77777777" w:rsidR="00B76787" w:rsidRPr="00D97D9B" w:rsidRDefault="00B76787" w:rsidP="00447561">
            <w:pPr>
              <w:autoSpaceDE w:val="0"/>
              <w:ind w:right="180"/>
              <w:rPr>
                <w:rFonts w:ascii="Calibri" w:hAnsi="Calibri" w:cs="Arial"/>
                <w:sz w:val="22"/>
                <w:szCs w:val="22"/>
              </w:rPr>
            </w:pPr>
            <w:r w:rsidRPr="00D97D9B">
              <w:rPr>
                <w:rFonts w:ascii="Calibri" w:hAnsi="Calibri" w:cs="Arial"/>
                <w:b/>
                <w:sz w:val="22"/>
                <w:szCs w:val="22"/>
              </w:rPr>
              <w:t>Roles &amp; Responsibilities:</w:t>
            </w:r>
          </w:p>
          <w:p w14:paraId="144247A6" w14:textId="77777777" w:rsidR="00B76787" w:rsidRPr="00E9025B" w:rsidRDefault="00B76787" w:rsidP="00447561">
            <w:pPr>
              <w:autoSpaceDE w:val="0"/>
              <w:ind w:right="180"/>
              <w:rPr>
                <w:rFonts w:ascii="Verdana" w:hAnsi="Verdana" w:cs="Arial"/>
              </w:rPr>
            </w:pPr>
          </w:p>
          <w:p w14:paraId="4DC355F0" w14:textId="0CE633B8" w:rsidR="00B76787" w:rsidRPr="00A861D9" w:rsidRDefault="00B76787" w:rsidP="00447561">
            <w:pPr>
              <w:spacing w:before="48" w:after="48"/>
              <w:jc w:val="both"/>
              <w:rPr>
                <w:rFonts w:ascii="Calibri" w:hAnsi="Calibri" w:cs="Arial"/>
                <w:color w:val="0033CC"/>
                <w:sz w:val="24"/>
                <w:szCs w:val="24"/>
              </w:rPr>
            </w:pPr>
            <w:r w:rsidRPr="00A861D9">
              <w:rPr>
                <w:rFonts w:ascii="Calibri" w:hAnsi="Calibri" w:cs="Arial"/>
                <w:color w:val="0033CC"/>
                <w:sz w:val="24"/>
                <w:szCs w:val="24"/>
              </w:rPr>
              <w:t xml:space="preserve">As a </w:t>
            </w:r>
            <w:r>
              <w:rPr>
                <w:rFonts w:ascii="Calibri" w:hAnsi="Calibri" w:cs="Arial"/>
                <w:color w:val="0033CC"/>
                <w:sz w:val="24"/>
                <w:szCs w:val="24"/>
              </w:rPr>
              <w:t>Project Manager</w:t>
            </w:r>
            <w:r w:rsidR="00BD542C">
              <w:rPr>
                <w:rFonts w:ascii="Calibri" w:hAnsi="Calibri" w:cs="Arial"/>
                <w:color w:val="0033CC"/>
                <w:sz w:val="24"/>
                <w:szCs w:val="24"/>
              </w:rPr>
              <w:t>/Business Analyst</w:t>
            </w:r>
            <w:r w:rsidRPr="00A861D9">
              <w:rPr>
                <w:rFonts w:ascii="Calibri" w:hAnsi="Calibri" w:cs="Arial"/>
                <w:color w:val="0033CC"/>
                <w:sz w:val="24"/>
                <w:szCs w:val="24"/>
              </w:rPr>
              <w:t xml:space="preserve"> I am responsible for:</w:t>
            </w:r>
          </w:p>
          <w:p w14:paraId="2BE284D8" w14:textId="77777777" w:rsidR="00447561" w:rsidRDefault="00447561" w:rsidP="00B76787">
            <w:pPr>
              <w:numPr>
                <w:ilvl w:val="0"/>
                <w:numId w:val="4"/>
              </w:numPr>
              <w:rPr>
                <w:rFonts w:ascii="Calibri" w:hAnsi="Calibri" w:cs="Arial"/>
                <w:sz w:val="22"/>
                <w:szCs w:val="22"/>
              </w:rPr>
            </w:pPr>
            <w:r>
              <w:rPr>
                <w:rFonts w:ascii="Calibri" w:hAnsi="Calibri" w:cs="Arial"/>
                <w:sz w:val="22"/>
                <w:szCs w:val="22"/>
              </w:rPr>
              <w:t>O</w:t>
            </w:r>
            <w:r w:rsidR="00B76787" w:rsidRPr="00B76787">
              <w:rPr>
                <w:rFonts w:ascii="Calibri" w:hAnsi="Calibri" w:cs="Arial"/>
                <w:sz w:val="22"/>
                <w:szCs w:val="22"/>
              </w:rPr>
              <w:t>versee all the applications from Offshore.</w:t>
            </w:r>
          </w:p>
          <w:p w14:paraId="2A09224E" w14:textId="2B85B3F4" w:rsidR="00BD542C" w:rsidRDefault="00BD542C" w:rsidP="00B76787">
            <w:pPr>
              <w:numPr>
                <w:ilvl w:val="0"/>
                <w:numId w:val="4"/>
              </w:numPr>
              <w:rPr>
                <w:rFonts w:ascii="Calibri" w:hAnsi="Calibri" w:cs="Arial"/>
                <w:sz w:val="22"/>
                <w:szCs w:val="22"/>
              </w:rPr>
            </w:pPr>
            <w:r>
              <w:rPr>
                <w:rFonts w:ascii="Calibri" w:hAnsi="Calibri" w:cs="Arial"/>
                <w:sz w:val="22"/>
                <w:szCs w:val="22"/>
              </w:rPr>
              <w:t>Requirement gathering and documentation preparation.</w:t>
            </w:r>
          </w:p>
          <w:p w14:paraId="55C71ECE" w14:textId="5E4DAF8F" w:rsidR="00447561" w:rsidRDefault="00447561" w:rsidP="00447561">
            <w:pPr>
              <w:numPr>
                <w:ilvl w:val="0"/>
                <w:numId w:val="4"/>
              </w:numPr>
              <w:rPr>
                <w:rFonts w:ascii="Calibri" w:hAnsi="Calibri" w:cs="Arial"/>
                <w:sz w:val="22"/>
                <w:szCs w:val="22"/>
              </w:rPr>
            </w:pPr>
            <w:r>
              <w:rPr>
                <w:rFonts w:ascii="Calibri" w:hAnsi="Calibri" w:cs="Arial"/>
                <w:sz w:val="22"/>
                <w:szCs w:val="22"/>
              </w:rPr>
              <w:t>Taking care of Root cause analysis (RCA)</w:t>
            </w:r>
            <w:r w:rsidR="00D62019">
              <w:rPr>
                <w:rFonts w:ascii="Calibri" w:hAnsi="Calibri" w:cs="Arial"/>
                <w:sz w:val="22"/>
                <w:szCs w:val="22"/>
              </w:rPr>
              <w:t xml:space="preserve"> documentation</w:t>
            </w:r>
            <w:r>
              <w:rPr>
                <w:rFonts w:ascii="Calibri" w:hAnsi="Calibri" w:cs="Arial"/>
                <w:sz w:val="22"/>
                <w:szCs w:val="22"/>
              </w:rPr>
              <w:t>.</w:t>
            </w:r>
          </w:p>
          <w:p w14:paraId="56F26D47" w14:textId="22B471F9" w:rsidR="00447561" w:rsidRDefault="00447561" w:rsidP="00447561">
            <w:pPr>
              <w:numPr>
                <w:ilvl w:val="0"/>
                <w:numId w:val="4"/>
              </w:numPr>
              <w:rPr>
                <w:rFonts w:ascii="Calibri" w:hAnsi="Calibri" w:cs="Arial"/>
                <w:sz w:val="22"/>
                <w:szCs w:val="22"/>
              </w:rPr>
            </w:pPr>
            <w:r>
              <w:rPr>
                <w:rFonts w:ascii="Calibri" w:hAnsi="Calibri" w:cs="Arial"/>
                <w:sz w:val="22"/>
                <w:szCs w:val="22"/>
              </w:rPr>
              <w:t>Lead the major calls for P1 or P2 issues from Offshore.</w:t>
            </w:r>
          </w:p>
          <w:p w14:paraId="3D1BFC31" w14:textId="45984588" w:rsidR="00447561" w:rsidRDefault="00447561" w:rsidP="00447561">
            <w:pPr>
              <w:numPr>
                <w:ilvl w:val="0"/>
                <w:numId w:val="4"/>
              </w:numPr>
              <w:rPr>
                <w:rFonts w:ascii="Calibri" w:hAnsi="Calibri" w:cs="Arial"/>
                <w:sz w:val="22"/>
                <w:szCs w:val="22"/>
              </w:rPr>
            </w:pPr>
            <w:r>
              <w:rPr>
                <w:rFonts w:ascii="Calibri" w:hAnsi="Calibri" w:cs="Arial"/>
                <w:sz w:val="22"/>
                <w:szCs w:val="22"/>
              </w:rPr>
              <w:t>Stakeholder management.</w:t>
            </w:r>
          </w:p>
          <w:p w14:paraId="3CFD2373" w14:textId="4BAE3EC4" w:rsidR="00447561" w:rsidRDefault="00447561" w:rsidP="00447561">
            <w:pPr>
              <w:numPr>
                <w:ilvl w:val="0"/>
                <w:numId w:val="4"/>
              </w:numPr>
              <w:rPr>
                <w:rFonts w:ascii="Calibri" w:hAnsi="Calibri" w:cs="Arial"/>
                <w:sz w:val="22"/>
                <w:szCs w:val="22"/>
              </w:rPr>
            </w:pPr>
            <w:r>
              <w:rPr>
                <w:rFonts w:ascii="Calibri" w:hAnsi="Calibri" w:cs="Arial"/>
                <w:sz w:val="22"/>
                <w:szCs w:val="22"/>
              </w:rPr>
              <w:t>Oversee Risks w.r.t deliverables.</w:t>
            </w:r>
          </w:p>
          <w:p w14:paraId="6BBFE254" w14:textId="39793427" w:rsidR="00447561" w:rsidRDefault="00447561" w:rsidP="00447561">
            <w:pPr>
              <w:numPr>
                <w:ilvl w:val="0"/>
                <w:numId w:val="4"/>
              </w:numPr>
              <w:rPr>
                <w:rFonts w:ascii="Calibri" w:hAnsi="Calibri" w:cs="Arial"/>
                <w:sz w:val="22"/>
                <w:szCs w:val="22"/>
              </w:rPr>
            </w:pPr>
            <w:r>
              <w:rPr>
                <w:rFonts w:ascii="Calibri" w:hAnsi="Calibri" w:cs="Arial"/>
                <w:sz w:val="22"/>
                <w:szCs w:val="22"/>
              </w:rPr>
              <w:t>Vendor management.</w:t>
            </w:r>
          </w:p>
          <w:p w14:paraId="4BC04CBA" w14:textId="77777777" w:rsidR="00447561" w:rsidRDefault="00447561" w:rsidP="00447561">
            <w:pPr>
              <w:numPr>
                <w:ilvl w:val="0"/>
                <w:numId w:val="4"/>
              </w:numPr>
              <w:rPr>
                <w:rFonts w:ascii="Calibri" w:hAnsi="Calibri" w:cs="Arial"/>
                <w:sz w:val="22"/>
                <w:szCs w:val="22"/>
              </w:rPr>
            </w:pPr>
            <w:r>
              <w:rPr>
                <w:rFonts w:ascii="Calibri" w:hAnsi="Calibri" w:cs="Arial"/>
                <w:sz w:val="22"/>
                <w:szCs w:val="22"/>
              </w:rPr>
              <w:t>Manage Project Planning, execution, validation of major task deliverables, process improvement.</w:t>
            </w:r>
          </w:p>
          <w:p w14:paraId="7F852409" w14:textId="285AFC92" w:rsidR="00447561" w:rsidRDefault="00447561" w:rsidP="00447561">
            <w:pPr>
              <w:numPr>
                <w:ilvl w:val="0"/>
                <w:numId w:val="4"/>
              </w:numPr>
              <w:rPr>
                <w:rFonts w:ascii="Calibri" w:hAnsi="Calibri" w:cs="Arial"/>
                <w:sz w:val="22"/>
                <w:szCs w:val="22"/>
              </w:rPr>
            </w:pPr>
            <w:r>
              <w:rPr>
                <w:rFonts w:ascii="Calibri" w:hAnsi="Calibri" w:cs="Arial"/>
                <w:sz w:val="22"/>
                <w:szCs w:val="22"/>
              </w:rPr>
              <w:t xml:space="preserve">Maintaining the healthy environment with in team. </w:t>
            </w:r>
          </w:p>
          <w:p w14:paraId="7DB039BC" w14:textId="62B29C7F" w:rsidR="00447561" w:rsidRDefault="00447561" w:rsidP="00447561">
            <w:pPr>
              <w:numPr>
                <w:ilvl w:val="0"/>
                <w:numId w:val="4"/>
              </w:numPr>
              <w:rPr>
                <w:rFonts w:ascii="Calibri" w:hAnsi="Calibri" w:cs="Arial"/>
                <w:sz w:val="22"/>
                <w:szCs w:val="22"/>
              </w:rPr>
            </w:pPr>
            <w:r>
              <w:rPr>
                <w:rFonts w:ascii="Calibri" w:hAnsi="Calibri" w:cs="Arial"/>
                <w:sz w:val="22"/>
                <w:szCs w:val="22"/>
              </w:rPr>
              <w:t>Knowledge Transfer activities, proper documentation of each deliverable, discussions with clients for final approvals.</w:t>
            </w:r>
          </w:p>
          <w:p w14:paraId="29A87D05" w14:textId="77777777" w:rsidR="00B76787" w:rsidRPr="0010663D" w:rsidRDefault="00B76787" w:rsidP="00447561">
            <w:pPr>
              <w:numPr>
                <w:ilvl w:val="0"/>
                <w:numId w:val="4"/>
              </w:numPr>
              <w:rPr>
                <w:rFonts w:ascii="Calibri" w:hAnsi="Calibri" w:cs="Arial"/>
                <w:sz w:val="22"/>
                <w:szCs w:val="22"/>
              </w:rPr>
            </w:pPr>
            <w:r w:rsidRPr="0010663D">
              <w:rPr>
                <w:rFonts w:ascii="Calibri" w:hAnsi="Calibri" w:cs="Arial"/>
                <w:sz w:val="22"/>
                <w:szCs w:val="22"/>
              </w:rPr>
              <w:lastRenderedPageBreak/>
              <w:t>Participation on all Production releases (schedule on weekends) with the Delivery Team on daily basis and provide suggestion for further enhancements.</w:t>
            </w:r>
          </w:p>
          <w:p w14:paraId="6CEDD187" w14:textId="1E7BC76E" w:rsidR="00B76787" w:rsidRPr="00447561" w:rsidRDefault="00447561" w:rsidP="00447561">
            <w:pPr>
              <w:numPr>
                <w:ilvl w:val="0"/>
                <w:numId w:val="4"/>
              </w:numPr>
              <w:rPr>
                <w:rFonts w:ascii="Calibri" w:hAnsi="Calibri" w:cs="Arial"/>
                <w:sz w:val="22"/>
                <w:szCs w:val="22"/>
              </w:rPr>
            </w:pPr>
            <w:r>
              <w:rPr>
                <w:rFonts w:ascii="Calibri" w:hAnsi="Calibri" w:cs="Arial"/>
                <w:sz w:val="22"/>
                <w:szCs w:val="22"/>
              </w:rPr>
              <w:t xml:space="preserve">Prepare plans for Major activities like </w:t>
            </w:r>
            <w:r w:rsidR="00B76787" w:rsidRPr="0010663D">
              <w:rPr>
                <w:rFonts w:ascii="Calibri" w:hAnsi="Calibri" w:cs="Arial"/>
                <w:sz w:val="22"/>
                <w:szCs w:val="22"/>
              </w:rPr>
              <w:t>Handle Disaster Recovery Practices, Meetings with different Infrastructure teams and discussion of DR Plan, each team’s tasks, timel</w:t>
            </w:r>
            <w:r>
              <w:rPr>
                <w:rFonts w:ascii="Calibri" w:hAnsi="Calibri" w:cs="Arial"/>
                <w:sz w:val="22"/>
                <w:szCs w:val="22"/>
              </w:rPr>
              <w:t>ines.</w:t>
            </w:r>
          </w:p>
        </w:tc>
      </w:tr>
    </w:tbl>
    <w:p w14:paraId="3461D779" w14:textId="77777777" w:rsidR="0065264B" w:rsidRPr="00E9025B" w:rsidRDefault="0065264B" w:rsidP="00447561">
      <w:pPr>
        <w:ind w:right="180"/>
        <w:rPr>
          <w:rFonts w:ascii="Arial" w:hAnsi="Arial" w:cs="Arial"/>
          <w:b/>
          <w:bCs/>
        </w:rPr>
      </w:pPr>
    </w:p>
    <w:tbl>
      <w:tblPr>
        <w:tblW w:w="10416" w:type="dxa"/>
        <w:tblInd w:w="-347" w:type="dxa"/>
        <w:tblLayout w:type="fixed"/>
        <w:tblLook w:val="0000" w:firstRow="0" w:lastRow="0" w:firstColumn="0" w:lastColumn="0" w:noHBand="0" w:noVBand="0"/>
      </w:tblPr>
      <w:tblGrid>
        <w:gridCol w:w="4070"/>
        <w:gridCol w:w="6346"/>
      </w:tblGrid>
      <w:tr w:rsidR="00E11110" w:rsidRPr="00E9025B" w14:paraId="72EDE437" w14:textId="77777777" w:rsidTr="78514AD6">
        <w:trPr>
          <w:trHeight w:hRule="exact" w:val="375"/>
        </w:trPr>
        <w:tc>
          <w:tcPr>
            <w:tcW w:w="10416" w:type="dxa"/>
            <w:gridSpan w:val="2"/>
            <w:tcBorders>
              <w:top w:val="single" w:sz="4" w:space="0" w:color="808080" w:themeColor="background1" w:themeShade="80"/>
              <w:left w:val="single" w:sz="4" w:space="0" w:color="808080" w:themeColor="background1" w:themeShade="80"/>
              <w:bottom w:val="single" w:sz="4" w:space="0" w:color="C0C0C0"/>
              <w:right w:val="single" w:sz="4" w:space="0" w:color="808080" w:themeColor="background1" w:themeShade="80"/>
            </w:tcBorders>
            <w:shd w:val="clear" w:color="auto" w:fill="DFDFDF"/>
            <w:vAlign w:val="center"/>
          </w:tcPr>
          <w:p w14:paraId="2FD981E6" w14:textId="77777777" w:rsidR="00E11110" w:rsidRPr="00957E47" w:rsidRDefault="004F7E82" w:rsidP="00E41013">
            <w:pPr>
              <w:pStyle w:val="Heading3"/>
              <w:numPr>
                <w:ilvl w:val="0"/>
                <w:numId w:val="0"/>
              </w:numPr>
              <w:shd w:val="clear" w:color="auto" w:fill="D8D8D8"/>
              <w:ind w:right="180"/>
              <w:jc w:val="both"/>
              <w:rPr>
                <w:rFonts w:ascii="Arial" w:hAnsi="Arial" w:cs="Arial"/>
                <w:bCs/>
                <w:smallCaps/>
                <w:color w:val="0033CC"/>
                <w:szCs w:val="24"/>
              </w:rPr>
            </w:pPr>
            <w:r w:rsidRPr="00957E47">
              <w:rPr>
                <w:rFonts w:ascii="Arial" w:hAnsi="Arial" w:cs="Arial"/>
                <w:bCs/>
                <w:smallCaps/>
                <w:color w:val="0033CC"/>
                <w:szCs w:val="24"/>
              </w:rPr>
              <w:t>GENPACT HEADSTRONG CAPITAL MARKETS</w:t>
            </w:r>
          </w:p>
          <w:p w14:paraId="3CF2D8B6" w14:textId="77777777" w:rsidR="00E11110" w:rsidRPr="00E9025B" w:rsidRDefault="00E11110" w:rsidP="00E41013">
            <w:pPr>
              <w:ind w:right="180"/>
              <w:jc w:val="center"/>
              <w:rPr>
                <w:rFonts w:ascii="Arial" w:hAnsi="Arial" w:cs="Arial"/>
                <w:u w:val="single"/>
              </w:rPr>
            </w:pPr>
          </w:p>
        </w:tc>
      </w:tr>
      <w:tr w:rsidR="00E11110" w:rsidRPr="00A64E4D" w14:paraId="49A14A6D" w14:textId="77777777" w:rsidTr="78514AD6">
        <w:trPr>
          <w:trHeight w:hRule="exact" w:val="500"/>
        </w:trPr>
        <w:tc>
          <w:tcPr>
            <w:tcW w:w="4070" w:type="dxa"/>
            <w:tcBorders>
              <w:top w:val="single" w:sz="4" w:space="0" w:color="C0C0C0"/>
              <w:left w:val="single" w:sz="4" w:space="0" w:color="C0C0C0"/>
              <w:bottom w:val="single" w:sz="4" w:space="0" w:color="C0C0C0"/>
            </w:tcBorders>
            <w:shd w:val="clear" w:color="auto" w:fill="FFFFFF" w:themeFill="background1"/>
          </w:tcPr>
          <w:p w14:paraId="299B3C39" w14:textId="77777777" w:rsidR="00E11110" w:rsidRPr="00A64E4D" w:rsidRDefault="00E11110" w:rsidP="00E41013">
            <w:pPr>
              <w:pStyle w:val="Heading7"/>
              <w:ind w:left="0" w:right="180" w:firstLine="0"/>
              <w:rPr>
                <w:rFonts w:ascii="Calibri" w:hAnsi="Calibri" w:cs="Arial"/>
                <w:sz w:val="22"/>
                <w:szCs w:val="22"/>
              </w:rPr>
            </w:pPr>
            <w:r w:rsidRPr="00A64E4D">
              <w:rPr>
                <w:rFonts w:ascii="Calibri" w:hAnsi="Calibri" w:cs="Arial"/>
                <w:sz w:val="22"/>
                <w:szCs w:val="22"/>
              </w:rPr>
              <w:t>Client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0562CB0E" w14:textId="7E8B0732" w:rsidR="00E11110" w:rsidRPr="00A64E4D" w:rsidRDefault="78514AD6" w:rsidP="78514AD6">
            <w:pPr>
              <w:ind w:right="180"/>
              <w:rPr>
                <w:rFonts w:ascii="Calibri" w:hAnsi="Calibri" w:cs="Arial"/>
                <w:color w:val="0033CC"/>
                <w:sz w:val="22"/>
                <w:szCs w:val="22"/>
              </w:rPr>
            </w:pPr>
            <w:r w:rsidRPr="78514AD6">
              <w:rPr>
                <w:rFonts w:ascii="Calibri" w:hAnsi="Calibri" w:cs="Arial"/>
                <w:color w:val="0033CC"/>
                <w:sz w:val="22"/>
                <w:szCs w:val="22"/>
              </w:rPr>
              <w:t>CREDIT AGRICOLE FRANCE BANK(CACIB)</w:t>
            </w:r>
          </w:p>
        </w:tc>
      </w:tr>
      <w:tr w:rsidR="00E11110" w:rsidRPr="00A64E4D" w14:paraId="61BF3F04" w14:textId="77777777" w:rsidTr="78514AD6">
        <w:trPr>
          <w:trHeight w:hRule="exact" w:val="509"/>
        </w:trPr>
        <w:tc>
          <w:tcPr>
            <w:tcW w:w="4070" w:type="dxa"/>
            <w:tcBorders>
              <w:top w:val="single" w:sz="4" w:space="0" w:color="C0C0C0"/>
              <w:left w:val="single" w:sz="4" w:space="0" w:color="C0C0C0"/>
              <w:bottom w:val="single" w:sz="4" w:space="0" w:color="C0C0C0"/>
            </w:tcBorders>
            <w:shd w:val="clear" w:color="auto" w:fill="FFFFFF" w:themeFill="background1"/>
          </w:tcPr>
          <w:p w14:paraId="0C957A47" w14:textId="77777777" w:rsidR="00E11110" w:rsidRPr="00A64E4D" w:rsidRDefault="00E11110" w:rsidP="00E41013">
            <w:pPr>
              <w:pStyle w:val="Heading7"/>
              <w:ind w:left="0" w:right="180" w:firstLine="0"/>
              <w:rPr>
                <w:rFonts w:ascii="Calibri" w:hAnsi="Calibri" w:cs="Arial"/>
                <w:sz w:val="22"/>
                <w:szCs w:val="22"/>
              </w:rPr>
            </w:pPr>
            <w:r w:rsidRPr="00A64E4D">
              <w:rPr>
                <w:rFonts w:ascii="Calibri" w:hAnsi="Calibri" w:cs="Arial"/>
                <w:sz w:val="22"/>
                <w:szCs w:val="22"/>
              </w:rPr>
              <w:t>ROLE</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429FF57D" w14:textId="77A809AF" w:rsidR="00E11110" w:rsidRPr="00A64E4D" w:rsidRDefault="78514AD6" w:rsidP="00E41013">
            <w:pPr>
              <w:ind w:right="180"/>
              <w:rPr>
                <w:rFonts w:ascii="Calibri" w:hAnsi="Calibri"/>
                <w:sz w:val="22"/>
                <w:szCs w:val="22"/>
              </w:rPr>
            </w:pPr>
            <w:r w:rsidRPr="78514AD6">
              <w:rPr>
                <w:rFonts w:ascii="Calibri" w:hAnsi="Calibri" w:cs="Arial"/>
                <w:sz w:val="22"/>
                <w:szCs w:val="22"/>
              </w:rPr>
              <w:t>Payments L3, Principal Consultant, Production Support and Enhancement</w:t>
            </w:r>
          </w:p>
        </w:tc>
      </w:tr>
      <w:tr w:rsidR="00E11110" w:rsidRPr="00A64E4D" w14:paraId="3BD55B24"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tcPr>
          <w:p w14:paraId="07ED5907" w14:textId="77777777" w:rsidR="00E11110" w:rsidRPr="00A64E4D" w:rsidRDefault="00E11110" w:rsidP="00E41013">
            <w:pPr>
              <w:pStyle w:val="Heading7"/>
              <w:ind w:left="0" w:right="180" w:firstLine="0"/>
              <w:rPr>
                <w:rFonts w:ascii="Calibri" w:hAnsi="Calibri" w:cs="Arial"/>
                <w:sz w:val="22"/>
                <w:szCs w:val="22"/>
              </w:rPr>
            </w:pPr>
            <w:r w:rsidRPr="00A64E4D">
              <w:rPr>
                <w:rFonts w:ascii="Calibri" w:hAnsi="Calibri" w:cs="Arial"/>
                <w:sz w:val="22"/>
                <w:szCs w:val="22"/>
              </w:rPr>
              <w:t>Duration</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4C2E6E59" w14:textId="636E0720" w:rsidR="00E11110" w:rsidRPr="00A64E4D" w:rsidRDefault="00575D73" w:rsidP="00E41013">
            <w:pPr>
              <w:ind w:right="180"/>
              <w:rPr>
                <w:rFonts w:ascii="Calibri" w:hAnsi="Calibri"/>
                <w:sz w:val="22"/>
                <w:szCs w:val="22"/>
              </w:rPr>
            </w:pPr>
            <w:r>
              <w:rPr>
                <w:rFonts w:ascii="Calibri" w:hAnsi="Calibri" w:cs="Arial"/>
                <w:sz w:val="22"/>
                <w:szCs w:val="22"/>
              </w:rPr>
              <w:t>April 201</w:t>
            </w:r>
            <w:r w:rsidR="00E11110">
              <w:rPr>
                <w:rFonts w:ascii="Calibri" w:hAnsi="Calibri" w:cs="Arial"/>
                <w:sz w:val="22"/>
                <w:szCs w:val="22"/>
              </w:rPr>
              <w:t xml:space="preserve">7 – </w:t>
            </w:r>
            <w:r w:rsidR="002131A9">
              <w:rPr>
                <w:rFonts w:ascii="Calibri" w:hAnsi="Calibri" w:cs="Arial"/>
                <w:sz w:val="22"/>
                <w:szCs w:val="22"/>
              </w:rPr>
              <w:t>Dec 2020</w:t>
            </w:r>
          </w:p>
        </w:tc>
      </w:tr>
      <w:tr w:rsidR="00E11110" w:rsidRPr="00A64E4D" w14:paraId="351686A2"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tcPr>
          <w:p w14:paraId="1723F76F" w14:textId="77777777" w:rsidR="00E11110" w:rsidRPr="00A64E4D" w:rsidRDefault="00E11110" w:rsidP="00E41013">
            <w:pPr>
              <w:pStyle w:val="Heading7"/>
              <w:ind w:left="0" w:right="180" w:firstLine="0"/>
              <w:rPr>
                <w:rFonts w:ascii="Calibri" w:hAnsi="Calibri" w:cs="Arial"/>
                <w:sz w:val="22"/>
                <w:szCs w:val="22"/>
              </w:rPr>
            </w:pPr>
            <w:r w:rsidRPr="00A64E4D">
              <w:rPr>
                <w:rFonts w:ascii="Calibri" w:hAnsi="Calibri" w:cs="Arial"/>
                <w:sz w:val="22"/>
                <w:szCs w:val="22"/>
              </w:rPr>
              <w:t>Team Size</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12ECAEE7" w14:textId="4EBDAE46" w:rsidR="00E11110" w:rsidRPr="00A64E4D" w:rsidRDefault="78514AD6" w:rsidP="00E41013">
            <w:pPr>
              <w:ind w:right="180"/>
              <w:rPr>
                <w:rFonts w:ascii="Calibri" w:hAnsi="Calibri"/>
                <w:sz w:val="22"/>
                <w:szCs w:val="22"/>
              </w:rPr>
            </w:pPr>
            <w:r w:rsidRPr="78514AD6">
              <w:rPr>
                <w:rFonts w:ascii="Calibri" w:hAnsi="Calibri" w:cs="Arial"/>
                <w:sz w:val="22"/>
                <w:szCs w:val="22"/>
              </w:rPr>
              <w:t>Project: 22</w:t>
            </w:r>
          </w:p>
        </w:tc>
      </w:tr>
      <w:tr w:rsidR="00E11110" w:rsidRPr="00895F56" w14:paraId="12E6D582" w14:textId="77777777" w:rsidTr="78514AD6">
        <w:trPr>
          <w:trHeight w:hRule="exact" w:val="965"/>
        </w:trPr>
        <w:tc>
          <w:tcPr>
            <w:tcW w:w="4070" w:type="dxa"/>
            <w:tcBorders>
              <w:top w:val="single" w:sz="4" w:space="0" w:color="C0C0C0"/>
              <w:left w:val="single" w:sz="4" w:space="0" w:color="C0C0C0"/>
              <w:bottom w:val="single" w:sz="4" w:space="0" w:color="C0C0C0"/>
            </w:tcBorders>
            <w:shd w:val="clear" w:color="auto" w:fill="FFFFFF" w:themeFill="background1"/>
          </w:tcPr>
          <w:p w14:paraId="7C7255D6" w14:textId="77777777" w:rsidR="00E11110" w:rsidRPr="00A64E4D" w:rsidRDefault="00E11110" w:rsidP="00E41013">
            <w:pPr>
              <w:ind w:right="180"/>
              <w:rPr>
                <w:rFonts w:ascii="Calibri" w:hAnsi="Calibri" w:cs="Arial"/>
                <w:sz w:val="22"/>
                <w:szCs w:val="22"/>
              </w:rPr>
            </w:pPr>
            <w:r w:rsidRPr="00A64E4D">
              <w:rPr>
                <w:rFonts w:ascii="Calibri" w:hAnsi="Calibri" w:cs="Arial"/>
                <w:b/>
                <w:sz w:val="22"/>
                <w:szCs w:val="22"/>
              </w:rPr>
              <w:t>Environment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tcPr>
          <w:p w14:paraId="1708863A" w14:textId="77777777" w:rsidR="00E11110" w:rsidRPr="00895F56" w:rsidRDefault="0010663D" w:rsidP="00E41013">
            <w:pPr>
              <w:ind w:right="180"/>
              <w:rPr>
                <w:rFonts w:ascii="Calibri" w:hAnsi="Calibri"/>
                <w:sz w:val="22"/>
                <w:szCs w:val="22"/>
              </w:rPr>
            </w:pPr>
            <w:r>
              <w:rPr>
                <w:rFonts w:ascii="Calibri" w:hAnsi="Calibri" w:cs="Arial"/>
                <w:sz w:val="22"/>
                <w:szCs w:val="22"/>
              </w:rPr>
              <w:t>Production environment</w:t>
            </w:r>
            <w:r w:rsidR="00E11E6F">
              <w:rPr>
                <w:rFonts w:ascii="Calibri" w:hAnsi="Calibri" w:cs="Arial"/>
                <w:sz w:val="22"/>
                <w:szCs w:val="22"/>
              </w:rPr>
              <w:t xml:space="preserve">, </w:t>
            </w:r>
            <w:r w:rsidR="00E11E6F" w:rsidRPr="00D97D9B">
              <w:rPr>
                <w:rFonts w:ascii="Calibri" w:hAnsi="Calibri" w:cs="Arial"/>
                <w:sz w:val="22"/>
                <w:szCs w:val="22"/>
              </w:rPr>
              <w:t>Unix</w:t>
            </w:r>
            <w:r w:rsidR="00E11E6F">
              <w:rPr>
                <w:rFonts w:ascii="Calibri" w:hAnsi="Calibri" w:cs="Arial"/>
                <w:sz w:val="22"/>
                <w:szCs w:val="22"/>
              </w:rPr>
              <w:t xml:space="preserve">, </w:t>
            </w:r>
            <w:r w:rsidR="00E11E6F" w:rsidRPr="00D97D9B">
              <w:rPr>
                <w:rFonts w:ascii="Calibri" w:hAnsi="Calibri" w:cs="Arial"/>
                <w:sz w:val="22"/>
                <w:szCs w:val="22"/>
              </w:rPr>
              <w:t>Oracle</w:t>
            </w:r>
            <w:r w:rsidR="00E11E6F">
              <w:rPr>
                <w:rFonts w:ascii="Calibri" w:hAnsi="Calibri" w:cs="Arial"/>
                <w:sz w:val="22"/>
                <w:szCs w:val="22"/>
              </w:rPr>
              <w:t>, Message Queue</w:t>
            </w:r>
            <w:r w:rsidR="00376F52">
              <w:rPr>
                <w:rFonts w:ascii="Calibri" w:hAnsi="Calibri" w:cs="Arial"/>
                <w:sz w:val="22"/>
                <w:szCs w:val="22"/>
              </w:rPr>
              <w:t>s</w:t>
            </w:r>
            <w:r w:rsidR="00110F60">
              <w:rPr>
                <w:rFonts w:ascii="Calibri" w:hAnsi="Calibri" w:cs="Arial"/>
                <w:sz w:val="22"/>
                <w:szCs w:val="22"/>
              </w:rPr>
              <w:t>, Windows based payments applications</w:t>
            </w:r>
          </w:p>
        </w:tc>
      </w:tr>
      <w:tr w:rsidR="00E11110" w:rsidRPr="00895F56" w14:paraId="353A3B6E" w14:textId="77777777" w:rsidTr="002131A9">
        <w:trPr>
          <w:trHeight w:val="1414"/>
        </w:trPr>
        <w:tc>
          <w:tcPr>
            <w:tcW w:w="9696" w:type="dxa"/>
            <w:gridSpan w:val="2"/>
            <w:tcBorders>
              <w:top w:val="single" w:sz="4" w:space="0" w:color="C0C0C0"/>
              <w:left w:val="single" w:sz="4" w:space="0" w:color="C0C0C0"/>
              <w:right w:val="single" w:sz="4" w:space="0" w:color="C0C0C0"/>
            </w:tcBorders>
            <w:shd w:val="clear" w:color="auto" w:fill="FFFFFF" w:themeFill="background1"/>
            <w:vAlign w:val="center"/>
          </w:tcPr>
          <w:p w14:paraId="1932D1A1" w14:textId="77777777" w:rsidR="001B7535" w:rsidRPr="00BA14F7" w:rsidRDefault="001B7535" w:rsidP="001B7535">
            <w:pPr>
              <w:autoSpaceDE w:val="0"/>
              <w:snapToGrid w:val="0"/>
              <w:ind w:right="180"/>
              <w:rPr>
                <w:rFonts w:ascii="Calibri" w:hAnsi="Calibri" w:cs="Arial"/>
                <w:b/>
                <w:sz w:val="24"/>
                <w:szCs w:val="24"/>
              </w:rPr>
            </w:pPr>
            <w:r w:rsidRPr="00BA14F7">
              <w:rPr>
                <w:rFonts w:ascii="Calibri" w:hAnsi="Calibri" w:cs="Arial"/>
                <w:b/>
                <w:sz w:val="24"/>
                <w:szCs w:val="24"/>
              </w:rPr>
              <w:t>Project:</w:t>
            </w:r>
          </w:p>
          <w:p w14:paraId="34CE0A41" w14:textId="77777777" w:rsidR="001B7535" w:rsidRPr="00BA14F7" w:rsidRDefault="001B7535" w:rsidP="001B7535">
            <w:pPr>
              <w:autoSpaceDE w:val="0"/>
              <w:snapToGrid w:val="0"/>
              <w:ind w:right="180"/>
              <w:rPr>
                <w:rFonts w:ascii="Calibri" w:hAnsi="Calibri" w:cs="Arial"/>
                <w:b/>
                <w:sz w:val="24"/>
                <w:szCs w:val="24"/>
              </w:rPr>
            </w:pPr>
          </w:p>
          <w:p w14:paraId="6D98A12B" w14:textId="6096D8E2" w:rsidR="001B7535" w:rsidRPr="00E9025B" w:rsidRDefault="78514AD6" w:rsidP="78514AD6">
            <w:pPr>
              <w:autoSpaceDE w:val="0"/>
              <w:snapToGrid w:val="0"/>
              <w:ind w:right="180"/>
              <w:rPr>
                <w:rFonts w:ascii="Calibri" w:hAnsi="Calibri" w:cs="Arial"/>
                <w:color w:val="000000" w:themeColor="text1"/>
                <w:sz w:val="22"/>
                <w:szCs w:val="22"/>
              </w:rPr>
            </w:pPr>
            <w:r w:rsidRPr="78514AD6">
              <w:rPr>
                <w:rFonts w:ascii="Calibri" w:hAnsi="Calibri" w:cs="Arial"/>
                <w:color w:val="000000" w:themeColor="text1"/>
                <w:sz w:val="22"/>
                <w:szCs w:val="22"/>
              </w:rPr>
              <w:t>Working in Payments team, In this project works involves around Institutional Payment Messages flowing from one customer to another via SWIFT Messaging Support. SWIFT Messaging service is worldwide used by most of the Banks, Companies, and Customers for their routine financial transactions. During this transfer, it is required to check the system errors and correct immediately if any transaction fails to reach to right destination, stuck or lost somewhere, Avoid Duplicate payment happening. Generally, system receive messages from different sources like SWIFT and other internal applications where messages are created, Normal MT* messages from other countries. On successful delivery SWIFT will send back either ACK or NACK. CACIB has office setup in NEW YORK, US. In my current team we support payments specific applications like GPS, OFAC, SAG (Swift Alliance Gateway).</w:t>
            </w:r>
          </w:p>
          <w:p w14:paraId="04F9F3F9" w14:textId="357678E1" w:rsidR="78514AD6" w:rsidRDefault="78514AD6" w:rsidP="78514AD6">
            <w:pPr>
              <w:ind w:right="180"/>
              <w:rPr>
                <w:rFonts w:ascii="Calibri" w:hAnsi="Calibri" w:cs="Arial"/>
                <w:color w:val="000000" w:themeColor="text1"/>
                <w:sz w:val="22"/>
                <w:szCs w:val="22"/>
              </w:rPr>
            </w:pPr>
          </w:p>
          <w:p w14:paraId="6788D627" w14:textId="77777777" w:rsidR="001B7535" w:rsidRPr="00D97D9B" w:rsidRDefault="001B7535" w:rsidP="001B7535">
            <w:pPr>
              <w:autoSpaceDE w:val="0"/>
              <w:ind w:right="180"/>
              <w:rPr>
                <w:rFonts w:ascii="Calibri" w:hAnsi="Calibri" w:cs="Arial"/>
                <w:sz w:val="22"/>
                <w:szCs w:val="22"/>
              </w:rPr>
            </w:pPr>
            <w:r w:rsidRPr="00D97D9B">
              <w:rPr>
                <w:rFonts w:ascii="Calibri" w:hAnsi="Calibri" w:cs="Arial"/>
                <w:b/>
                <w:sz w:val="22"/>
                <w:szCs w:val="22"/>
              </w:rPr>
              <w:t>Roles &amp; Responsibilities:</w:t>
            </w:r>
          </w:p>
          <w:p w14:paraId="2946DB82" w14:textId="77777777" w:rsidR="001B7535" w:rsidRPr="00E9025B" w:rsidRDefault="001B7535" w:rsidP="001B7535">
            <w:pPr>
              <w:autoSpaceDE w:val="0"/>
              <w:ind w:right="180"/>
              <w:rPr>
                <w:rFonts w:ascii="Verdana" w:hAnsi="Verdana" w:cs="Arial"/>
              </w:rPr>
            </w:pPr>
          </w:p>
          <w:p w14:paraId="5649088F" w14:textId="77777777" w:rsidR="001B7535" w:rsidRPr="00A861D9" w:rsidRDefault="001B7535" w:rsidP="001B7535">
            <w:pPr>
              <w:spacing w:before="48" w:after="48"/>
              <w:jc w:val="both"/>
              <w:rPr>
                <w:rFonts w:ascii="Calibri" w:hAnsi="Calibri" w:cs="Arial"/>
                <w:color w:val="0033CC"/>
                <w:sz w:val="24"/>
                <w:szCs w:val="24"/>
              </w:rPr>
            </w:pPr>
            <w:r w:rsidRPr="00A861D9">
              <w:rPr>
                <w:rFonts w:ascii="Calibri" w:hAnsi="Calibri" w:cs="Arial"/>
                <w:color w:val="0033CC"/>
                <w:sz w:val="24"/>
                <w:szCs w:val="24"/>
              </w:rPr>
              <w:t xml:space="preserve">As </w:t>
            </w:r>
            <w:r w:rsidR="0047385C" w:rsidRPr="00A861D9">
              <w:rPr>
                <w:rFonts w:ascii="Calibri" w:hAnsi="Calibri" w:cs="Arial"/>
                <w:color w:val="0033CC"/>
                <w:sz w:val="24"/>
                <w:szCs w:val="24"/>
              </w:rPr>
              <w:t>a</w:t>
            </w:r>
            <w:r w:rsidRPr="00A861D9">
              <w:rPr>
                <w:rFonts w:ascii="Calibri" w:hAnsi="Calibri" w:cs="Arial"/>
                <w:color w:val="0033CC"/>
                <w:sz w:val="24"/>
                <w:szCs w:val="24"/>
              </w:rPr>
              <w:t xml:space="preserve"> </w:t>
            </w:r>
            <w:r w:rsidR="00E41C7F">
              <w:rPr>
                <w:rFonts w:ascii="Calibri" w:hAnsi="Calibri" w:cs="Arial"/>
                <w:color w:val="0033CC"/>
                <w:sz w:val="24"/>
                <w:szCs w:val="24"/>
              </w:rPr>
              <w:t xml:space="preserve">Payments </w:t>
            </w:r>
            <w:r>
              <w:rPr>
                <w:rFonts w:ascii="Calibri" w:hAnsi="Calibri" w:cs="Arial"/>
                <w:color w:val="0033CC"/>
                <w:sz w:val="24"/>
                <w:szCs w:val="24"/>
              </w:rPr>
              <w:t>L3</w:t>
            </w:r>
            <w:r w:rsidRPr="00A861D9">
              <w:rPr>
                <w:rFonts w:ascii="Calibri" w:hAnsi="Calibri" w:cs="Arial"/>
                <w:color w:val="0033CC"/>
                <w:sz w:val="24"/>
                <w:szCs w:val="24"/>
              </w:rPr>
              <w:t xml:space="preserve"> I am responsible for:</w:t>
            </w:r>
          </w:p>
          <w:p w14:paraId="1568E5D0" w14:textId="77777777" w:rsidR="001B7535" w:rsidRPr="0010663D" w:rsidRDefault="001B7535" w:rsidP="001B7535">
            <w:pPr>
              <w:numPr>
                <w:ilvl w:val="0"/>
                <w:numId w:val="4"/>
              </w:numPr>
              <w:rPr>
                <w:rFonts w:ascii="Calibri" w:hAnsi="Calibri" w:cs="Arial"/>
                <w:sz w:val="22"/>
                <w:szCs w:val="22"/>
              </w:rPr>
            </w:pPr>
            <w:r w:rsidRPr="0010663D">
              <w:rPr>
                <w:rFonts w:ascii="Calibri" w:hAnsi="Calibri" w:cs="Arial"/>
                <w:sz w:val="22"/>
                <w:szCs w:val="22"/>
              </w:rPr>
              <w:t>Cover implementation of Global SWIFT infrastructure, ongoing maintenance and integration of existing infrastructure and up gradation of Infrastructure as per requirement.</w:t>
            </w:r>
          </w:p>
          <w:p w14:paraId="0BC9F549" w14:textId="77777777" w:rsidR="001B7535" w:rsidRPr="0010663D" w:rsidRDefault="001B7535" w:rsidP="001B7535">
            <w:pPr>
              <w:numPr>
                <w:ilvl w:val="0"/>
                <w:numId w:val="4"/>
              </w:numPr>
              <w:rPr>
                <w:rFonts w:ascii="Calibri" w:hAnsi="Calibri" w:cs="Arial"/>
                <w:sz w:val="22"/>
                <w:szCs w:val="22"/>
              </w:rPr>
            </w:pPr>
            <w:r w:rsidRPr="0010663D">
              <w:rPr>
                <w:rFonts w:ascii="Calibri" w:hAnsi="Calibri" w:cs="Arial"/>
                <w:sz w:val="22"/>
                <w:szCs w:val="22"/>
              </w:rPr>
              <w:t xml:space="preserve">Supporting SWIFT connectivity products, protocols and services. Having good working knowledge of SWIFT connectivity products SAG, SNL, </w:t>
            </w:r>
            <w:proofErr w:type="spellStart"/>
            <w:r w:rsidRPr="0010663D">
              <w:rPr>
                <w:rFonts w:ascii="Calibri" w:hAnsi="Calibri" w:cs="Arial"/>
                <w:sz w:val="22"/>
                <w:szCs w:val="22"/>
              </w:rPr>
              <w:t>WebPlatform</w:t>
            </w:r>
            <w:proofErr w:type="spellEnd"/>
            <w:r w:rsidRPr="0010663D">
              <w:rPr>
                <w:rFonts w:ascii="Calibri" w:hAnsi="Calibri" w:cs="Arial"/>
                <w:sz w:val="22"/>
                <w:szCs w:val="22"/>
              </w:rPr>
              <w:t xml:space="preserve">, HSM, VPN, </w:t>
            </w:r>
            <w:proofErr w:type="spellStart"/>
            <w:r w:rsidRPr="0010663D">
              <w:rPr>
                <w:rFonts w:ascii="Calibri" w:hAnsi="Calibri" w:cs="Arial"/>
                <w:sz w:val="22"/>
                <w:szCs w:val="22"/>
              </w:rPr>
              <w:t>FileAct</w:t>
            </w:r>
            <w:proofErr w:type="spellEnd"/>
            <w:r w:rsidRPr="0010663D">
              <w:rPr>
                <w:rFonts w:ascii="Calibri" w:hAnsi="Calibri" w:cs="Arial"/>
                <w:sz w:val="22"/>
                <w:szCs w:val="22"/>
              </w:rPr>
              <w:t xml:space="preserve">, </w:t>
            </w:r>
            <w:proofErr w:type="spellStart"/>
            <w:r w:rsidRPr="0010663D">
              <w:rPr>
                <w:rFonts w:ascii="Calibri" w:hAnsi="Calibri" w:cs="Arial"/>
                <w:sz w:val="22"/>
                <w:szCs w:val="22"/>
              </w:rPr>
              <w:t>InterAct</w:t>
            </w:r>
            <w:proofErr w:type="spellEnd"/>
            <w:r w:rsidRPr="0010663D">
              <w:rPr>
                <w:rFonts w:ascii="Calibri" w:hAnsi="Calibri" w:cs="Arial"/>
                <w:sz w:val="22"/>
                <w:szCs w:val="22"/>
              </w:rPr>
              <w:t>, FIN and Browse.</w:t>
            </w:r>
          </w:p>
          <w:p w14:paraId="6DD901C0" w14:textId="77777777" w:rsidR="001B7535" w:rsidRPr="0010663D" w:rsidRDefault="001B7535" w:rsidP="001B7535">
            <w:pPr>
              <w:numPr>
                <w:ilvl w:val="0"/>
                <w:numId w:val="4"/>
              </w:numPr>
              <w:rPr>
                <w:rFonts w:ascii="Calibri" w:hAnsi="Calibri" w:cs="Arial"/>
                <w:sz w:val="22"/>
                <w:szCs w:val="22"/>
              </w:rPr>
            </w:pPr>
            <w:r w:rsidRPr="0010663D">
              <w:rPr>
                <w:rFonts w:ascii="Calibri" w:hAnsi="Calibri" w:cs="Arial"/>
                <w:sz w:val="22"/>
                <w:szCs w:val="22"/>
              </w:rPr>
              <w:t xml:space="preserve">Resolving daily issues in the form of Incidents getting raised in SDM (Service Desk Management) tool when any failure occurs with certain priority like P1, P2, P3, fix the issue immediately and close the incidents with proper resolution comments. </w:t>
            </w:r>
          </w:p>
          <w:p w14:paraId="207EBBA6" w14:textId="77777777" w:rsidR="001B7535" w:rsidRPr="0010663D" w:rsidRDefault="001B7535" w:rsidP="001B7535">
            <w:pPr>
              <w:numPr>
                <w:ilvl w:val="0"/>
                <w:numId w:val="4"/>
              </w:numPr>
              <w:rPr>
                <w:rFonts w:ascii="Calibri" w:hAnsi="Calibri" w:cs="Arial"/>
                <w:sz w:val="22"/>
                <w:szCs w:val="22"/>
              </w:rPr>
            </w:pPr>
            <w:r w:rsidRPr="0010663D">
              <w:rPr>
                <w:rFonts w:ascii="Calibri" w:hAnsi="Calibri" w:cs="Arial"/>
                <w:sz w:val="22"/>
                <w:szCs w:val="22"/>
              </w:rPr>
              <w:t>Serve as team lead in major assignments.</w:t>
            </w:r>
          </w:p>
          <w:p w14:paraId="0E62D4B3" w14:textId="77777777" w:rsidR="00E11110" w:rsidRPr="0010663D" w:rsidRDefault="001B7535" w:rsidP="00E41C7F">
            <w:pPr>
              <w:numPr>
                <w:ilvl w:val="0"/>
                <w:numId w:val="4"/>
              </w:numPr>
              <w:rPr>
                <w:rFonts w:ascii="Calibri" w:hAnsi="Calibri" w:cs="Arial"/>
                <w:sz w:val="22"/>
                <w:szCs w:val="22"/>
              </w:rPr>
            </w:pPr>
            <w:r w:rsidRPr="0010663D">
              <w:rPr>
                <w:rFonts w:ascii="Calibri" w:hAnsi="Calibri" w:cs="Arial"/>
                <w:sz w:val="22"/>
                <w:szCs w:val="22"/>
              </w:rPr>
              <w:t>Participation on all Production releases (schedule on weekends) with the Delivery Team on daily basis and provide suggestion for further enhancements</w:t>
            </w:r>
            <w:r w:rsidR="00E41C7F" w:rsidRPr="0010663D">
              <w:rPr>
                <w:rFonts w:ascii="Calibri" w:hAnsi="Calibri" w:cs="Arial"/>
                <w:sz w:val="22"/>
                <w:szCs w:val="22"/>
              </w:rPr>
              <w:t>.</w:t>
            </w:r>
          </w:p>
          <w:p w14:paraId="21B8E2C7" w14:textId="77777777" w:rsidR="00DE40B6" w:rsidRPr="0010663D" w:rsidRDefault="00DE40B6" w:rsidP="00DE40B6">
            <w:pPr>
              <w:numPr>
                <w:ilvl w:val="0"/>
                <w:numId w:val="4"/>
              </w:numPr>
              <w:rPr>
                <w:rFonts w:ascii="Calibri" w:hAnsi="Calibri" w:cs="Arial"/>
                <w:sz w:val="22"/>
                <w:szCs w:val="22"/>
              </w:rPr>
            </w:pPr>
            <w:r w:rsidRPr="0010663D">
              <w:rPr>
                <w:rFonts w:ascii="Calibri" w:hAnsi="Calibri" w:cs="Arial"/>
                <w:sz w:val="22"/>
                <w:szCs w:val="22"/>
              </w:rPr>
              <w:t xml:space="preserve">Working </w:t>
            </w:r>
            <w:r w:rsidR="0010663D">
              <w:rPr>
                <w:rFonts w:ascii="Calibri" w:hAnsi="Calibri" w:cs="Arial"/>
                <w:sz w:val="22"/>
                <w:szCs w:val="22"/>
              </w:rPr>
              <w:t xml:space="preserve">as </w:t>
            </w:r>
            <w:r w:rsidRPr="0010663D">
              <w:rPr>
                <w:rFonts w:ascii="Calibri" w:hAnsi="Calibri" w:cs="Arial"/>
                <w:sz w:val="22"/>
                <w:szCs w:val="22"/>
              </w:rPr>
              <w:t>a single point of contact for Application up gradation from legacy systems to latest technologies like VMS (</w:t>
            </w:r>
            <w:proofErr w:type="spellStart"/>
            <w:r w:rsidRPr="0010663D">
              <w:rPr>
                <w:rFonts w:ascii="Calibri" w:hAnsi="Calibri" w:cs="Arial"/>
                <w:sz w:val="22"/>
                <w:szCs w:val="22"/>
              </w:rPr>
              <w:t>Mainfarme</w:t>
            </w:r>
            <w:proofErr w:type="spellEnd"/>
            <w:r w:rsidRPr="0010663D">
              <w:rPr>
                <w:rFonts w:ascii="Calibri" w:hAnsi="Calibri" w:cs="Arial"/>
                <w:sz w:val="22"/>
                <w:szCs w:val="22"/>
              </w:rPr>
              <w:t>-</w:t>
            </w:r>
            <w:proofErr w:type="gramStart"/>
            <w:r w:rsidRPr="0010663D">
              <w:rPr>
                <w:rFonts w:ascii="Calibri" w:hAnsi="Calibri" w:cs="Arial"/>
                <w:sz w:val="22"/>
                <w:szCs w:val="22"/>
              </w:rPr>
              <w:t>Filesystem)  based</w:t>
            </w:r>
            <w:proofErr w:type="gramEnd"/>
            <w:r w:rsidRPr="0010663D">
              <w:rPr>
                <w:rFonts w:ascii="Calibri" w:hAnsi="Calibri" w:cs="Arial"/>
                <w:sz w:val="22"/>
                <w:szCs w:val="22"/>
              </w:rPr>
              <w:t xml:space="preserve"> application to Java/Unix based application.</w:t>
            </w:r>
          </w:p>
          <w:p w14:paraId="52559D79" w14:textId="77777777" w:rsidR="00F30FB7" w:rsidRPr="0010663D" w:rsidRDefault="00F30FB7" w:rsidP="00F30FB7">
            <w:pPr>
              <w:numPr>
                <w:ilvl w:val="0"/>
                <w:numId w:val="4"/>
              </w:numPr>
              <w:rPr>
                <w:rFonts w:ascii="Calibri" w:hAnsi="Calibri" w:cs="Arial"/>
                <w:sz w:val="22"/>
                <w:szCs w:val="22"/>
              </w:rPr>
            </w:pPr>
            <w:r w:rsidRPr="0010663D">
              <w:rPr>
                <w:rFonts w:ascii="Calibri" w:hAnsi="Calibri" w:cs="Arial"/>
                <w:sz w:val="22"/>
                <w:szCs w:val="22"/>
              </w:rPr>
              <w:t>Handle Disaster Recovery Practices, Meetings with different Infrastructure teams and discussion of DR Plan, each team’s tasks, timelines, and updating DR documents with proper dependency.</w:t>
            </w:r>
          </w:p>
          <w:p w14:paraId="6EDA93F6" w14:textId="77777777" w:rsidR="00F30FB7" w:rsidRPr="0010663D" w:rsidRDefault="00F30FB7" w:rsidP="00F30FB7">
            <w:pPr>
              <w:numPr>
                <w:ilvl w:val="0"/>
                <w:numId w:val="4"/>
              </w:numPr>
              <w:rPr>
                <w:rFonts w:ascii="Calibri" w:hAnsi="Calibri" w:cs="Arial"/>
                <w:sz w:val="22"/>
                <w:szCs w:val="22"/>
              </w:rPr>
            </w:pPr>
            <w:r w:rsidRPr="0010663D">
              <w:rPr>
                <w:rFonts w:ascii="Calibri" w:hAnsi="Calibri" w:cs="Arial"/>
                <w:sz w:val="22"/>
                <w:szCs w:val="22"/>
              </w:rPr>
              <w:t>As a L3 person, review all the documents for new releases from vendor/development team and provide suggestions, improvements.</w:t>
            </w:r>
          </w:p>
          <w:p w14:paraId="311F8FCF" w14:textId="77777777" w:rsidR="00F30FB7" w:rsidRPr="0010663D" w:rsidRDefault="00F30FB7" w:rsidP="00F30FB7">
            <w:pPr>
              <w:numPr>
                <w:ilvl w:val="0"/>
                <w:numId w:val="4"/>
              </w:numPr>
              <w:rPr>
                <w:rFonts w:ascii="Calibri" w:hAnsi="Calibri" w:cs="Arial"/>
                <w:sz w:val="22"/>
                <w:szCs w:val="22"/>
              </w:rPr>
            </w:pPr>
            <w:r w:rsidRPr="0010663D">
              <w:rPr>
                <w:rFonts w:ascii="Calibri" w:hAnsi="Calibri" w:cs="Arial"/>
                <w:sz w:val="22"/>
                <w:szCs w:val="22"/>
              </w:rPr>
              <w:lastRenderedPageBreak/>
              <w:t>Implementation, planning and maintenance of the SWIFT products.</w:t>
            </w:r>
          </w:p>
          <w:p w14:paraId="44E1191B" w14:textId="77777777" w:rsidR="00F30FB7" w:rsidRPr="0010663D" w:rsidRDefault="00F30FB7" w:rsidP="00F30FB7">
            <w:pPr>
              <w:numPr>
                <w:ilvl w:val="0"/>
                <w:numId w:val="4"/>
              </w:numPr>
              <w:rPr>
                <w:rFonts w:ascii="Calibri" w:hAnsi="Calibri" w:cs="Arial"/>
                <w:sz w:val="22"/>
                <w:szCs w:val="22"/>
              </w:rPr>
            </w:pPr>
            <w:r w:rsidRPr="0010663D">
              <w:rPr>
                <w:rFonts w:ascii="Calibri" w:hAnsi="Calibri" w:cs="Arial"/>
                <w:sz w:val="22"/>
                <w:szCs w:val="22"/>
              </w:rPr>
              <w:t>Providing L3 support for production, UAT and SIT systems.</w:t>
            </w:r>
          </w:p>
          <w:p w14:paraId="74BFEC00" w14:textId="77777777" w:rsidR="00F30FB7" w:rsidRPr="0010663D" w:rsidRDefault="00F30FB7" w:rsidP="00F30FB7">
            <w:pPr>
              <w:numPr>
                <w:ilvl w:val="0"/>
                <w:numId w:val="4"/>
              </w:numPr>
              <w:spacing w:before="48" w:after="20"/>
              <w:jc w:val="both"/>
              <w:rPr>
                <w:rFonts w:ascii="Calibri" w:hAnsi="Calibri" w:cs="Arial"/>
                <w:sz w:val="22"/>
                <w:szCs w:val="22"/>
              </w:rPr>
            </w:pPr>
            <w:r w:rsidRPr="0010663D">
              <w:rPr>
                <w:rFonts w:ascii="Calibri" w:hAnsi="Calibri" w:cs="Arial"/>
                <w:sz w:val="22"/>
                <w:szCs w:val="22"/>
              </w:rPr>
              <w:t>Proficient in analyzing UNIX scripts, writing scripts, Running, scheduling jobs via Scheduling tools like Control M.</w:t>
            </w:r>
          </w:p>
          <w:p w14:paraId="1A9441D5" w14:textId="77777777" w:rsidR="00F30FB7" w:rsidRPr="0010663D" w:rsidRDefault="00F30FB7" w:rsidP="00F30FB7">
            <w:pPr>
              <w:numPr>
                <w:ilvl w:val="0"/>
                <w:numId w:val="4"/>
              </w:numPr>
              <w:spacing w:before="48" w:after="20"/>
              <w:jc w:val="both"/>
              <w:rPr>
                <w:rFonts w:ascii="Calibri" w:hAnsi="Calibri" w:cs="Arial"/>
                <w:sz w:val="22"/>
                <w:szCs w:val="22"/>
              </w:rPr>
            </w:pPr>
            <w:r w:rsidRPr="0010663D">
              <w:rPr>
                <w:rFonts w:ascii="Calibri" w:hAnsi="Calibri" w:cs="Arial"/>
                <w:sz w:val="22"/>
                <w:szCs w:val="22"/>
              </w:rPr>
              <w:t>Technical analysis of requirements for new coming releases.</w:t>
            </w:r>
          </w:p>
          <w:p w14:paraId="2581CE5B" w14:textId="77777777" w:rsidR="00F30FB7" w:rsidRPr="0010663D" w:rsidRDefault="00F30FB7" w:rsidP="00F30FB7">
            <w:pPr>
              <w:numPr>
                <w:ilvl w:val="0"/>
                <w:numId w:val="4"/>
              </w:numPr>
              <w:spacing w:before="48" w:after="20"/>
              <w:jc w:val="both"/>
              <w:rPr>
                <w:rFonts w:ascii="Calibri" w:hAnsi="Calibri" w:cs="Arial"/>
                <w:sz w:val="22"/>
                <w:szCs w:val="22"/>
              </w:rPr>
            </w:pPr>
            <w:r w:rsidRPr="0010663D">
              <w:rPr>
                <w:rFonts w:ascii="Calibri" w:hAnsi="Calibri" w:cs="Arial"/>
                <w:sz w:val="22"/>
                <w:szCs w:val="22"/>
              </w:rPr>
              <w:t>Implementation of changes first in all non-prod environments and then finally on production after successful results.</w:t>
            </w:r>
          </w:p>
          <w:p w14:paraId="6475794C" w14:textId="77777777" w:rsidR="00F30FB7" w:rsidRPr="009F09DD" w:rsidRDefault="00F30FB7" w:rsidP="00F30FB7">
            <w:pPr>
              <w:numPr>
                <w:ilvl w:val="0"/>
                <w:numId w:val="4"/>
              </w:numPr>
              <w:spacing w:before="48" w:after="20"/>
              <w:jc w:val="both"/>
              <w:rPr>
                <w:rFonts w:ascii="Calibri" w:hAnsi="Calibri" w:cs="Arial"/>
                <w:sz w:val="22"/>
                <w:szCs w:val="22"/>
              </w:rPr>
            </w:pPr>
            <w:r w:rsidRPr="009F09DD">
              <w:rPr>
                <w:rFonts w:ascii="Calibri" w:hAnsi="Calibri" w:cs="Arial"/>
                <w:sz w:val="22"/>
                <w:szCs w:val="22"/>
              </w:rPr>
              <w:t>Vendor Management</w:t>
            </w:r>
          </w:p>
          <w:p w14:paraId="118BBE4F" w14:textId="77777777" w:rsidR="00F30FB7" w:rsidRPr="009F09DD" w:rsidRDefault="00F30FB7" w:rsidP="00F30FB7">
            <w:pPr>
              <w:numPr>
                <w:ilvl w:val="0"/>
                <w:numId w:val="4"/>
              </w:numPr>
              <w:spacing w:before="48" w:after="20"/>
              <w:jc w:val="both"/>
              <w:rPr>
                <w:rFonts w:ascii="Calibri" w:hAnsi="Calibri" w:cs="Arial"/>
                <w:sz w:val="22"/>
                <w:szCs w:val="22"/>
              </w:rPr>
            </w:pPr>
            <w:r w:rsidRPr="009F09DD">
              <w:rPr>
                <w:rFonts w:ascii="Calibri" w:hAnsi="Calibri" w:cs="Arial"/>
                <w:sz w:val="22"/>
                <w:szCs w:val="22"/>
              </w:rPr>
              <w:t>Analyze and identify impact of upgrading core software’s such as database, application servers, Infrastructure upgrades and OS versions  and Prepare analysis documents</w:t>
            </w:r>
          </w:p>
          <w:p w14:paraId="749206F3" w14:textId="77777777" w:rsidR="00F30FB7" w:rsidRPr="009F09DD" w:rsidRDefault="00F30FB7" w:rsidP="00F30FB7">
            <w:pPr>
              <w:numPr>
                <w:ilvl w:val="0"/>
                <w:numId w:val="4"/>
              </w:numPr>
              <w:spacing w:before="48" w:after="20"/>
              <w:jc w:val="both"/>
              <w:rPr>
                <w:rFonts w:ascii="Calibri" w:hAnsi="Calibri" w:cs="Arial"/>
                <w:sz w:val="22"/>
                <w:szCs w:val="22"/>
              </w:rPr>
            </w:pPr>
            <w:r w:rsidRPr="009F09DD">
              <w:rPr>
                <w:rFonts w:ascii="Calibri" w:hAnsi="Calibri" w:cs="Arial"/>
                <w:sz w:val="22"/>
                <w:szCs w:val="22"/>
              </w:rPr>
              <w:t>Create changes for Implementation into Production.</w:t>
            </w:r>
          </w:p>
          <w:p w14:paraId="7155F273" w14:textId="77777777" w:rsidR="00F30FB7" w:rsidRPr="005A197E" w:rsidRDefault="00F30FB7" w:rsidP="005A197E">
            <w:pPr>
              <w:numPr>
                <w:ilvl w:val="0"/>
                <w:numId w:val="4"/>
              </w:numPr>
              <w:spacing w:before="48" w:after="20"/>
              <w:jc w:val="both"/>
              <w:rPr>
                <w:rFonts w:ascii="Calibri" w:hAnsi="Calibri" w:cs="Arial"/>
                <w:sz w:val="22"/>
                <w:szCs w:val="22"/>
              </w:rPr>
            </w:pPr>
            <w:r w:rsidRPr="009F09DD">
              <w:rPr>
                <w:rFonts w:ascii="Calibri" w:hAnsi="Calibri" w:cs="Arial"/>
                <w:sz w:val="22"/>
                <w:szCs w:val="22"/>
              </w:rPr>
              <w:t>Good Knowledge of File transfer solutions such as C:D</w:t>
            </w:r>
          </w:p>
        </w:tc>
      </w:tr>
    </w:tbl>
    <w:p w14:paraId="0F145538" w14:textId="77777777" w:rsidR="002131A9" w:rsidRDefault="002131A9" w:rsidP="78514AD6">
      <w:pPr>
        <w:ind w:right="180"/>
        <w:rPr>
          <w:rFonts w:ascii="Arial" w:hAnsi="Arial" w:cs="Arial"/>
          <w:b/>
          <w:bCs/>
        </w:rPr>
      </w:pPr>
    </w:p>
    <w:p w14:paraId="1A16076F" w14:textId="77777777" w:rsidR="002131A9" w:rsidRPr="00E9025B" w:rsidRDefault="002131A9" w:rsidP="78514AD6">
      <w:pPr>
        <w:ind w:right="180"/>
        <w:rPr>
          <w:rFonts w:ascii="Arial" w:hAnsi="Arial" w:cs="Arial"/>
          <w:b/>
          <w:bCs/>
        </w:rPr>
      </w:pPr>
    </w:p>
    <w:tbl>
      <w:tblPr>
        <w:tblW w:w="10416" w:type="dxa"/>
        <w:tblInd w:w="-347" w:type="dxa"/>
        <w:tblLayout w:type="fixed"/>
        <w:tblLook w:val="0000" w:firstRow="0" w:lastRow="0" w:firstColumn="0" w:lastColumn="0" w:noHBand="0" w:noVBand="0"/>
      </w:tblPr>
      <w:tblGrid>
        <w:gridCol w:w="4070"/>
        <w:gridCol w:w="6346"/>
      </w:tblGrid>
      <w:tr w:rsidR="0065264B" w:rsidRPr="00E9025B" w14:paraId="1436D2DC" w14:textId="77777777" w:rsidTr="78514AD6">
        <w:trPr>
          <w:trHeight w:hRule="exact" w:val="375"/>
        </w:trPr>
        <w:tc>
          <w:tcPr>
            <w:tcW w:w="10416" w:type="dxa"/>
            <w:gridSpan w:val="2"/>
            <w:tcBorders>
              <w:top w:val="single" w:sz="4" w:space="0" w:color="808080" w:themeColor="background1" w:themeShade="80"/>
              <w:left w:val="single" w:sz="4" w:space="0" w:color="808080" w:themeColor="background1" w:themeShade="80"/>
              <w:bottom w:val="single" w:sz="4" w:space="0" w:color="C0C0C0"/>
              <w:right w:val="single" w:sz="4" w:space="0" w:color="808080" w:themeColor="background1" w:themeShade="80"/>
            </w:tcBorders>
            <w:shd w:val="clear" w:color="auto" w:fill="DFDFDF"/>
            <w:vAlign w:val="center"/>
          </w:tcPr>
          <w:p w14:paraId="3FC816B0" w14:textId="77777777" w:rsidR="0065264B" w:rsidRPr="0038491C" w:rsidRDefault="0065264B">
            <w:pPr>
              <w:pStyle w:val="Heading3"/>
              <w:shd w:val="clear" w:color="auto" w:fill="D8D8D8"/>
              <w:ind w:left="0" w:right="180" w:firstLine="0"/>
              <w:jc w:val="both"/>
              <w:rPr>
                <w:rFonts w:ascii="Arial" w:hAnsi="Arial" w:cs="Arial"/>
                <w:bCs/>
                <w:smallCaps/>
                <w:color w:val="0033CC"/>
                <w:szCs w:val="24"/>
              </w:rPr>
            </w:pPr>
            <w:r w:rsidRPr="0038491C">
              <w:rPr>
                <w:rFonts w:ascii="Arial" w:hAnsi="Arial" w:cs="Arial"/>
                <w:bCs/>
                <w:smallCaps/>
                <w:color w:val="0033CC"/>
                <w:szCs w:val="24"/>
              </w:rPr>
              <w:t>ANZ OPERATIONS AND TECHNOLOGY PVT LTD</w:t>
            </w:r>
          </w:p>
          <w:p w14:paraId="3FE9F23F" w14:textId="77777777" w:rsidR="0065264B" w:rsidRPr="00E9025B" w:rsidRDefault="0065264B">
            <w:pPr>
              <w:pStyle w:val="Heading3"/>
              <w:shd w:val="clear" w:color="auto" w:fill="D8D8D8"/>
              <w:jc w:val="both"/>
              <w:rPr>
                <w:rFonts w:ascii="Arial" w:hAnsi="Arial" w:cs="Arial"/>
                <w:bCs/>
                <w:smallCaps/>
                <w:sz w:val="20"/>
              </w:rPr>
            </w:pPr>
          </w:p>
        </w:tc>
      </w:tr>
      <w:tr w:rsidR="0065264B" w:rsidRPr="00E9025B" w14:paraId="1E65A3BA"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4E262A1E" w14:textId="77777777" w:rsidR="0065264B" w:rsidRPr="00D97D9B" w:rsidRDefault="0065264B">
            <w:pPr>
              <w:pStyle w:val="Heading7"/>
              <w:ind w:left="0" w:right="180" w:firstLine="0"/>
              <w:rPr>
                <w:rFonts w:ascii="Calibri" w:hAnsi="Calibri" w:cs="Arial"/>
                <w:sz w:val="22"/>
                <w:szCs w:val="22"/>
              </w:rPr>
            </w:pPr>
            <w:r w:rsidRPr="00D97D9B">
              <w:rPr>
                <w:rFonts w:ascii="Calibri" w:hAnsi="Calibri" w:cs="Arial"/>
                <w:sz w:val="22"/>
                <w:szCs w:val="22"/>
              </w:rPr>
              <w:t>Client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DE523C" w14:textId="4B632C30" w:rsidR="0065264B" w:rsidRPr="00D97D9B" w:rsidRDefault="78514AD6">
            <w:pPr>
              <w:ind w:right="180"/>
              <w:rPr>
                <w:rFonts w:ascii="Calibri" w:hAnsi="Calibri" w:cs="Arial"/>
                <w:sz w:val="22"/>
                <w:szCs w:val="22"/>
              </w:rPr>
            </w:pPr>
            <w:r w:rsidRPr="78514AD6">
              <w:rPr>
                <w:rFonts w:ascii="Calibri" w:hAnsi="Calibri" w:cs="Arial"/>
                <w:sz w:val="22"/>
                <w:szCs w:val="22"/>
              </w:rPr>
              <w:t>ANZ OPERATIONS AND TECHNOLOGY PVT LTD</w:t>
            </w:r>
          </w:p>
        </w:tc>
      </w:tr>
      <w:tr w:rsidR="0065264B" w:rsidRPr="00E9025B" w14:paraId="54E8F093" w14:textId="77777777" w:rsidTr="78514AD6">
        <w:trPr>
          <w:trHeight w:hRule="exact" w:val="613"/>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3312F65D" w14:textId="77777777" w:rsidR="0065264B" w:rsidRPr="00D97D9B" w:rsidRDefault="0065264B">
            <w:pPr>
              <w:pStyle w:val="Heading7"/>
              <w:ind w:left="0" w:right="180" w:firstLine="0"/>
              <w:rPr>
                <w:rFonts w:ascii="Calibri" w:hAnsi="Calibri" w:cs="Arial"/>
                <w:sz w:val="22"/>
                <w:szCs w:val="22"/>
              </w:rPr>
            </w:pPr>
            <w:r w:rsidRPr="00D97D9B">
              <w:rPr>
                <w:rFonts w:ascii="Calibri" w:hAnsi="Calibri" w:cs="Arial"/>
                <w:sz w:val="22"/>
                <w:szCs w:val="22"/>
              </w:rPr>
              <w:t>ROLE</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10B31C" w14:textId="2DBAA53C" w:rsidR="0065264B" w:rsidRPr="00D97D9B" w:rsidRDefault="78514AD6">
            <w:pPr>
              <w:ind w:right="180"/>
              <w:rPr>
                <w:rFonts w:ascii="Calibri" w:hAnsi="Calibri"/>
                <w:sz w:val="22"/>
                <w:szCs w:val="22"/>
              </w:rPr>
            </w:pPr>
            <w:r w:rsidRPr="78514AD6">
              <w:rPr>
                <w:rFonts w:ascii="Calibri" w:hAnsi="Calibri" w:cs="Arial"/>
                <w:sz w:val="22"/>
                <w:szCs w:val="22"/>
              </w:rPr>
              <w:t>Senior Technical Analyst, Production Support and Enhancement</w:t>
            </w:r>
          </w:p>
        </w:tc>
      </w:tr>
      <w:tr w:rsidR="0065264B" w:rsidRPr="00E9025B" w14:paraId="789EF9C8"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638CB11B" w14:textId="77777777" w:rsidR="0065264B" w:rsidRPr="00D97D9B" w:rsidRDefault="0065264B">
            <w:pPr>
              <w:pStyle w:val="Heading7"/>
              <w:ind w:left="0" w:right="180" w:firstLine="0"/>
              <w:rPr>
                <w:rFonts w:ascii="Calibri" w:hAnsi="Calibri" w:cs="Arial"/>
                <w:sz w:val="22"/>
                <w:szCs w:val="22"/>
              </w:rPr>
            </w:pPr>
            <w:r w:rsidRPr="00D97D9B">
              <w:rPr>
                <w:rFonts w:ascii="Calibri" w:hAnsi="Calibri" w:cs="Arial"/>
                <w:sz w:val="22"/>
                <w:szCs w:val="22"/>
              </w:rPr>
              <w:t>Duration</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DB04BB" w14:textId="77777777" w:rsidR="0065264B" w:rsidRPr="00D97D9B" w:rsidRDefault="0065264B">
            <w:pPr>
              <w:ind w:right="180"/>
              <w:rPr>
                <w:rFonts w:ascii="Calibri" w:hAnsi="Calibri"/>
                <w:sz w:val="22"/>
                <w:szCs w:val="22"/>
              </w:rPr>
            </w:pPr>
            <w:r w:rsidRPr="00D97D9B">
              <w:rPr>
                <w:rFonts w:ascii="Calibri" w:hAnsi="Calibri" w:cs="Arial"/>
                <w:sz w:val="22"/>
                <w:szCs w:val="22"/>
              </w:rPr>
              <w:t xml:space="preserve">Dec 2012 – </w:t>
            </w:r>
            <w:r w:rsidR="006C4223">
              <w:rPr>
                <w:rFonts w:ascii="Calibri" w:hAnsi="Calibri" w:cs="Arial"/>
                <w:sz w:val="22"/>
                <w:szCs w:val="22"/>
              </w:rPr>
              <w:t>April 2017</w:t>
            </w:r>
          </w:p>
        </w:tc>
      </w:tr>
      <w:tr w:rsidR="0065264B" w:rsidRPr="00E9025B" w14:paraId="4CD97E52"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2A58B8C3" w14:textId="77777777" w:rsidR="0065264B" w:rsidRPr="00D97D9B" w:rsidRDefault="0065264B">
            <w:pPr>
              <w:pStyle w:val="Heading7"/>
              <w:ind w:left="0" w:right="180" w:firstLine="0"/>
              <w:rPr>
                <w:rFonts w:ascii="Calibri" w:hAnsi="Calibri" w:cs="Arial"/>
                <w:sz w:val="22"/>
                <w:szCs w:val="22"/>
              </w:rPr>
            </w:pPr>
            <w:r w:rsidRPr="00D97D9B">
              <w:rPr>
                <w:rFonts w:ascii="Calibri" w:hAnsi="Calibri" w:cs="Arial"/>
                <w:sz w:val="22"/>
                <w:szCs w:val="22"/>
              </w:rPr>
              <w:t>Team Size</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DE9517F" w14:textId="1B21F3D7" w:rsidR="0065264B" w:rsidRPr="00D97D9B" w:rsidRDefault="78514AD6">
            <w:pPr>
              <w:ind w:right="180"/>
              <w:rPr>
                <w:rFonts w:ascii="Calibri" w:hAnsi="Calibri"/>
                <w:sz w:val="22"/>
                <w:szCs w:val="22"/>
              </w:rPr>
            </w:pPr>
            <w:r w:rsidRPr="78514AD6">
              <w:rPr>
                <w:rFonts w:ascii="Calibri" w:hAnsi="Calibri" w:cs="Arial"/>
                <w:sz w:val="22"/>
                <w:szCs w:val="22"/>
              </w:rPr>
              <w:t>Project: 8</w:t>
            </w:r>
          </w:p>
        </w:tc>
      </w:tr>
      <w:tr w:rsidR="0065264B" w:rsidRPr="00E9025B" w14:paraId="2B6BA4B4" w14:textId="77777777" w:rsidTr="78514AD6">
        <w:trPr>
          <w:trHeight w:hRule="exact" w:val="682"/>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51AB15C9" w14:textId="77777777" w:rsidR="0065264B" w:rsidRPr="00D97D9B" w:rsidRDefault="0065264B">
            <w:pPr>
              <w:ind w:right="180"/>
              <w:rPr>
                <w:rFonts w:ascii="Calibri" w:hAnsi="Calibri" w:cs="Arial"/>
                <w:sz w:val="22"/>
                <w:szCs w:val="22"/>
              </w:rPr>
            </w:pPr>
            <w:r w:rsidRPr="00D97D9B">
              <w:rPr>
                <w:rFonts w:ascii="Calibri" w:hAnsi="Calibri" w:cs="Arial"/>
                <w:b/>
                <w:sz w:val="22"/>
                <w:szCs w:val="22"/>
              </w:rPr>
              <w:t>Environment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A88E2B" w14:textId="77777777" w:rsidR="0065264B" w:rsidRPr="00D97D9B" w:rsidRDefault="00AF2867" w:rsidP="000A15A1">
            <w:pPr>
              <w:ind w:right="180"/>
              <w:rPr>
                <w:rFonts w:ascii="Calibri" w:hAnsi="Calibri"/>
                <w:sz w:val="22"/>
                <w:szCs w:val="22"/>
              </w:rPr>
            </w:pPr>
            <w:r w:rsidRPr="00D97D9B">
              <w:rPr>
                <w:rFonts w:ascii="Calibri" w:hAnsi="Calibri" w:cs="Arial"/>
                <w:sz w:val="22"/>
                <w:szCs w:val="22"/>
              </w:rPr>
              <w:t>Unix</w:t>
            </w:r>
            <w:r w:rsidR="007C660F">
              <w:rPr>
                <w:rFonts w:ascii="Calibri" w:hAnsi="Calibri" w:cs="Arial"/>
                <w:sz w:val="22"/>
                <w:szCs w:val="22"/>
              </w:rPr>
              <w:t xml:space="preserve">, </w:t>
            </w:r>
            <w:r w:rsidR="007C660F" w:rsidRPr="00D97D9B">
              <w:rPr>
                <w:rFonts w:ascii="Calibri" w:hAnsi="Calibri" w:cs="Arial"/>
                <w:sz w:val="22"/>
                <w:szCs w:val="22"/>
              </w:rPr>
              <w:t>Oracle</w:t>
            </w:r>
            <w:r w:rsidR="000A15A1">
              <w:rPr>
                <w:rFonts w:ascii="Calibri" w:hAnsi="Calibri" w:cs="Arial"/>
                <w:sz w:val="22"/>
                <w:szCs w:val="22"/>
              </w:rPr>
              <w:t xml:space="preserve">, </w:t>
            </w:r>
            <w:r w:rsidR="000A15A1" w:rsidRPr="00D97D9B">
              <w:rPr>
                <w:rFonts w:ascii="Calibri" w:hAnsi="Calibri" w:cs="Arial"/>
                <w:sz w:val="22"/>
                <w:szCs w:val="22"/>
              </w:rPr>
              <w:t>Mainframes</w:t>
            </w:r>
            <w:r w:rsidR="0043766A">
              <w:rPr>
                <w:rFonts w:ascii="Calibri" w:hAnsi="Calibri" w:cs="Arial"/>
                <w:sz w:val="22"/>
                <w:szCs w:val="22"/>
              </w:rPr>
              <w:t>, Message Queues, WAS</w:t>
            </w:r>
          </w:p>
        </w:tc>
      </w:tr>
      <w:tr w:rsidR="00CE46BC" w:rsidRPr="00E9025B" w14:paraId="5F7FE5FF" w14:textId="77777777" w:rsidTr="001F4B3D">
        <w:trPr>
          <w:trHeight w:val="1833"/>
        </w:trPr>
        <w:tc>
          <w:tcPr>
            <w:tcW w:w="10416" w:type="dxa"/>
            <w:gridSpan w:val="2"/>
            <w:tcBorders>
              <w:top w:val="single" w:sz="4" w:space="0" w:color="C0C0C0"/>
              <w:left w:val="single" w:sz="4" w:space="0" w:color="C0C0C0"/>
              <w:right w:val="single" w:sz="4" w:space="0" w:color="C0C0C0"/>
            </w:tcBorders>
            <w:shd w:val="clear" w:color="auto" w:fill="FFFFFF" w:themeFill="background1"/>
            <w:vAlign w:val="center"/>
          </w:tcPr>
          <w:p w14:paraId="52E56223" w14:textId="77777777" w:rsidR="00CE46BC" w:rsidRDefault="00CE46BC" w:rsidP="00CE46BC">
            <w:pPr>
              <w:autoSpaceDE w:val="0"/>
              <w:snapToGrid w:val="0"/>
              <w:ind w:right="180"/>
              <w:rPr>
                <w:rFonts w:ascii="Calibri" w:hAnsi="Calibri" w:cs="Arial"/>
                <w:b/>
                <w:sz w:val="24"/>
                <w:szCs w:val="24"/>
              </w:rPr>
            </w:pPr>
          </w:p>
          <w:p w14:paraId="20F14405" w14:textId="77777777" w:rsidR="00CE46BC" w:rsidRPr="00D97D9B" w:rsidRDefault="00CE46BC" w:rsidP="00CE46BC">
            <w:pPr>
              <w:autoSpaceDE w:val="0"/>
              <w:ind w:right="180"/>
              <w:rPr>
                <w:rFonts w:ascii="Calibri" w:hAnsi="Calibri" w:cs="Arial"/>
                <w:sz w:val="22"/>
                <w:szCs w:val="22"/>
              </w:rPr>
            </w:pPr>
            <w:r w:rsidRPr="00D97D9B">
              <w:rPr>
                <w:rFonts w:ascii="Calibri" w:hAnsi="Calibri" w:cs="Arial"/>
                <w:b/>
                <w:sz w:val="22"/>
                <w:szCs w:val="22"/>
              </w:rPr>
              <w:t>Roles &amp; Responsibilities:</w:t>
            </w:r>
          </w:p>
          <w:p w14:paraId="07547A01" w14:textId="77777777" w:rsidR="00CE46BC" w:rsidRPr="00E9025B" w:rsidRDefault="00CE46BC" w:rsidP="00CE46BC">
            <w:pPr>
              <w:autoSpaceDE w:val="0"/>
              <w:ind w:right="180"/>
              <w:rPr>
                <w:rFonts w:ascii="Verdana" w:hAnsi="Verdana" w:cs="Arial"/>
              </w:rPr>
            </w:pPr>
          </w:p>
          <w:p w14:paraId="44DCD4F7" w14:textId="77777777" w:rsidR="00CE46BC" w:rsidRPr="00A861D9" w:rsidRDefault="0047385C" w:rsidP="00CE46BC">
            <w:pPr>
              <w:spacing w:before="48" w:after="48"/>
              <w:jc w:val="both"/>
              <w:rPr>
                <w:rFonts w:ascii="Calibri" w:hAnsi="Calibri" w:cs="Arial"/>
                <w:color w:val="0033CC"/>
                <w:sz w:val="24"/>
                <w:szCs w:val="24"/>
              </w:rPr>
            </w:pPr>
            <w:r>
              <w:rPr>
                <w:rFonts w:ascii="Calibri" w:hAnsi="Calibri" w:cs="Arial"/>
                <w:color w:val="0033CC"/>
                <w:sz w:val="24"/>
                <w:szCs w:val="24"/>
              </w:rPr>
              <w:t>As a</w:t>
            </w:r>
            <w:r w:rsidR="00CE46BC" w:rsidRPr="00A861D9">
              <w:rPr>
                <w:rFonts w:ascii="Calibri" w:hAnsi="Calibri" w:cs="Arial"/>
                <w:color w:val="0033CC"/>
                <w:sz w:val="24"/>
                <w:szCs w:val="24"/>
              </w:rPr>
              <w:t xml:space="preserve"> Senior Technical Analyst/Team Lead</w:t>
            </w:r>
            <w:r w:rsidR="00CE46BC">
              <w:rPr>
                <w:rFonts w:ascii="Calibri" w:hAnsi="Calibri" w:cs="Arial"/>
                <w:color w:val="0033CC"/>
                <w:sz w:val="24"/>
                <w:szCs w:val="24"/>
              </w:rPr>
              <w:t>/L3</w:t>
            </w:r>
            <w:r w:rsidR="00CE46BC" w:rsidRPr="00A861D9">
              <w:rPr>
                <w:rFonts w:ascii="Calibri" w:hAnsi="Calibri" w:cs="Arial"/>
                <w:color w:val="0033CC"/>
                <w:sz w:val="24"/>
                <w:szCs w:val="24"/>
              </w:rPr>
              <w:t xml:space="preserve"> I </w:t>
            </w:r>
            <w:r w:rsidR="00BB6F6F">
              <w:rPr>
                <w:rFonts w:ascii="Calibri" w:hAnsi="Calibri" w:cs="Arial"/>
                <w:color w:val="0033CC"/>
                <w:sz w:val="24"/>
                <w:szCs w:val="24"/>
              </w:rPr>
              <w:t>was</w:t>
            </w:r>
            <w:r w:rsidR="00CE46BC" w:rsidRPr="00A861D9">
              <w:rPr>
                <w:rFonts w:ascii="Calibri" w:hAnsi="Calibri" w:cs="Arial"/>
                <w:color w:val="0033CC"/>
                <w:sz w:val="24"/>
                <w:szCs w:val="24"/>
              </w:rPr>
              <w:t xml:space="preserve"> responsible for:</w:t>
            </w:r>
          </w:p>
          <w:p w14:paraId="0327AE25" w14:textId="77777777" w:rsidR="00CE46BC" w:rsidRPr="0047385C" w:rsidRDefault="00CE46BC" w:rsidP="00CE46BC">
            <w:pPr>
              <w:numPr>
                <w:ilvl w:val="0"/>
                <w:numId w:val="4"/>
              </w:numPr>
              <w:rPr>
                <w:rFonts w:ascii="Calibri" w:hAnsi="Calibri" w:cs="Arial"/>
                <w:sz w:val="22"/>
                <w:szCs w:val="22"/>
              </w:rPr>
            </w:pPr>
            <w:r w:rsidRPr="0047385C">
              <w:rPr>
                <w:rFonts w:ascii="Calibri" w:hAnsi="Calibri" w:cs="Arial"/>
                <w:sz w:val="22"/>
                <w:szCs w:val="22"/>
              </w:rPr>
              <w:t>Cover implementation of Global SWIFT infrastructure, ongoing maintenance and integration of existing infrastructure and up gradation of Infrastructure as per requirement.</w:t>
            </w:r>
          </w:p>
          <w:p w14:paraId="48241A17" w14:textId="6B15B0E5" w:rsidR="00CE46BC" w:rsidRPr="0047385C" w:rsidRDefault="00FC7654" w:rsidP="00CE46BC">
            <w:pPr>
              <w:numPr>
                <w:ilvl w:val="0"/>
                <w:numId w:val="4"/>
              </w:numPr>
              <w:rPr>
                <w:rFonts w:ascii="Calibri" w:hAnsi="Calibri" w:cs="Arial"/>
                <w:sz w:val="22"/>
                <w:szCs w:val="22"/>
              </w:rPr>
            </w:pPr>
            <w:r>
              <w:rPr>
                <w:rFonts w:ascii="Calibri" w:hAnsi="Calibri" w:cs="Arial"/>
                <w:sz w:val="22"/>
                <w:szCs w:val="22"/>
              </w:rPr>
              <w:t>Supported</w:t>
            </w:r>
            <w:r w:rsidR="00CE46BC" w:rsidRPr="0047385C">
              <w:rPr>
                <w:rFonts w:ascii="Calibri" w:hAnsi="Calibri" w:cs="Arial"/>
                <w:sz w:val="22"/>
                <w:szCs w:val="22"/>
              </w:rPr>
              <w:t xml:space="preserve"> SWIFT connectivity products, protocols and services. Having good working knowledge of SWIFT connectivity products SAG, SNL, </w:t>
            </w:r>
            <w:proofErr w:type="spellStart"/>
            <w:r w:rsidR="00CE46BC" w:rsidRPr="0047385C">
              <w:rPr>
                <w:rFonts w:ascii="Calibri" w:hAnsi="Calibri" w:cs="Arial"/>
                <w:sz w:val="22"/>
                <w:szCs w:val="22"/>
              </w:rPr>
              <w:t>WebPlatform</w:t>
            </w:r>
            <w:proofErr w:type="spellEnd"/>
            <w:r w:rsidR="00CE46BC" w:rsidRPr="0047385C">
              <w:rPr>
                <w:rFonts w:ascii="Calibri" w:hAnsi="Calibri" w:cs="Arial"/>
                <w:sz w:val="22"/>
                <w:szCs w:val="22"/>
              </w:rPr>
              <w:t xml:space="preserve">, HSM, VPN, </w:t>
            </w:r>
            <w:proofErr w:type="spellStart"/>
            <w:r w:rsidR="00CE46BC" w:rsidRPr="0047385C">
              <w:rPr>
                <w:rFonts w:ascii="Calibri" w:hAnsi="Calibri" w:cs="Arial"/>
                <w:sz w:val="22"/>
                <w:szCs w:val="22"/>
              </w:rPr>
              <w:t>FileAct</w:t>
            </w:r>
            <w:proofErr w:type="spellEnd"/>
            <w:r w:rsidR="00CE46BC" w:rsidRPr="0047385C">
              <w:rPr>
                <w:rFonts w:ascii="Calibri" w:hAnsi="Calibri" w:cs="Arial"/>
                <w:sz w:val="22"/>
                <w:szCs w:val="22"/>
              </w:rPr>
              <w:t xml:space="preserve">, </w:t>
            </w:r>
            <w:proofErr w:type="spellStart"/>
            <w:r w:rsidR="00CE46BC" w:rsidRPr="0047385C">
              <w:rPr>
                <w:rFonts w:ascii="Calibri" w:hAnsi="Calibri" w:cs="Arial"/>
                <w:sz w:val="22"/>
                <w:szCs w:val="22"/>
              </w:rPr>
              <w:t>InterAct</w:t>
            </w:r>
            <w:proofErr w:type="spellEnd"/>
            <w:r w:rsidR="00CE46BC" w:rsidRPr="0047385C">
              <w:rPr>
                <w:rFonts w:ascii="Calibri" w:hAnsi="Calibri" w:cs="Arial"/>
                <w:sz w:val="22"/>
                <w:szCs w:val="22"/>
              </w:rPr>
              <w:t>, FIN and Browse</w:t>
            </w:r>
            <w:r>
              <w:rPr>
                <w:rFonts w:ascii="Calibri" w:hAnsi="Calibri" w:cs="Arial"/>
                <w:sz w:val="22"/>
                <w:szCs w:val="22"/>
              </w:rPr>
              <w:t>, Cards applications</w:t>
            </w:r>
            <w:r w:rsidR="00CE46BC" w:rsidRPr="0047385C">
              <w:rPr>
                <w:rFonts w:ascii="Calibri" w:hAnsi="Calibri" w:cs="Arial"/>
                <w:sz w:val="22"/>
                <w:szCs w:val="22"/>
              </w:rPr>
              <w:t>.</w:t>
            </w:r>
          </w:p>
          <w:p w14:paraId="08C2D2B2" w14:textId="77777777" w:rsidR="00CE46BC" w:rsidRPr="0047385C" w:rsidRDefault="00CE46BC" w:rsidP="00CE46BC">
            <w:pPr>
              <w:numPr>
                <w:ilvl w:val="0"/>
                <w:numId w:val="4"/>
              </w:numPr>
              <w:rPr>
                <w:rFonts w:ascii="Calibri" w:hAnsi="Calibri" w:cs="Arial"/>
                <w:sz w:val="22"/>
                <w:szCs w:val="22"/>
              </w:rPr>
            </w:pPr>
            <w:r w:rsidRPr="0047385C">
              <w:rPr>
                <w:rFonts w:ascii="Calibri" w:hAnsi="Calibri" w:cs="Arial"/>
                <w:sz w:val="22"/>
                <w:szCs w:val="22"/>
              </w:rPr>
              <w:t xml:space="preserve">Resolving daily issues in the form of </w:t>
            </w:r>
            <w:r w:rsidRPr="0047385C">
              <w:rPr>
                <w:rFonts w:ascii="Calibri" w:hAnsi="Calibri" w:cs="Arial"/>
                <w:b/>
                <w:sz w:val="22"/>
                <w:szCs w:val="22"/>
              </w:rPr>
              <w:t>Incidents</w:t>
            </w:r>
            <w:r w:rsidRPr="0047385C">
              <w:rPr>
                <w:rFonts w:ascii="Calibri" w:hAnsi="Calibri" w:cs="Arial"/>
                <w:sz w:val="22"/>
                <w:szCs w:val="22"/>
              </w:rPr>
              <w:t xml:space="preserve"> getting raised in SDM (Service Desk Management) tool when any failure occurs with certain priority like P1, P2, P3, fix the issue immediately and close the incidents with proper resolution comments. </w:t>
            </w:r>
          </w:p>
          <w:p w14:paraId="65B2F2D0" w14:textId="77777777" w:rsidR="0047385C" w:rsidRPr="0047385C" w:rsidRDefault="00CE46BC" w:rsidP="0047385C">
            <w:pPr>
              <w:numPr>
                <w:ilvl w:val="0"/>
                <w:numId w:val="4"/>
              </w:numPr>
              <w:rPr>
                <w:rFonts w:ascii="Calibri" w:hAnsi="Calibri" w:cs="Arial"/>
                <w:sz w:val="22"/>
                <w:szCs w:val="22"/>
              </w:rPr>
            </w:pPr>
            <w:r w:rsidRPr="0047385C">
              <w:rPr>
                <w:rFonts w:ascii="Calibri" w:hAnsi="Calibri" w:cs="Arial"/>
                <w:sz w:val="22"/>
                <w:szCs w:val="22"/>
              </w:rPr>
              <w:t>Serve</w:t>
            </w:r>
            <w:r w:rsidR="0047385C">
              <w:rPr>
                <w:rFonts w:ascii="Calibri" w:hAnsi="Calibri" w:cs="Arial"/>
                <w:sz w:val="22"/>
                <w:szCs w:val="22"/>
              </w:rPr>
              <w:t>d</w:t>
            </w:r>
            <w:r w:rsidRPr="0047385C">
              <w:rPr>
                <w:rFonts w:ascii="Calibri" w:hAnsi="Calibri" w:cs="Arial"/>
                <w:sz w:val="22"/>
                <w:szCs w:val="22"/>
              </w:rPr>
              <w:t xml:space="preserve"> as </w:t>
            </w:r>
            <w:r w:rsidR="0047385C">
              <w:rPr>
                <w:rFonts w:ascii="Calibri" w:hAnsi="Calibri" w:cs="Arial"/>
                <w:sz w:val="22"/>
                <w:szCs w:val="22"/>
              </w:rPr>
              <w:t xml:space="preserve">a </w:t>
            </w:r>
            <w:r w:rsidRPr="0047385C">
              <w:rPr>
                <w:rFonts w:ascii="Calibri" w:hAnsi="Calibri" w:cs="Arial"/>
                <w:sz w:val="22"/>
                <w:szCs w:val="22"/>
              </w:rPr>
              <w:t>team lead in major assignments.</w:t>
            </w:r>
          </w:p>
          <w:p w14:paraId="2E521008" w14:textId="77777777" w:rsidR="0047385C" w:rsidRPr="0047385C" w:rsidRDefault="0047385C" w:rsidP="0047385C">
            <w:pPr>
              <w:numPr>
                <w:ilvl w:val="0"/>
                <w:numId w:val="4"/>
              </w:numPr>
              <w:rPr>
                <w:rFonts w:ascii="Calibri" w:hAnsi="Calibri" w:cs="Arial"/>
                <w:sz w:val="22"/>
                <w:szCs w:val="22"/>
              </w:rPr>
            </w:pPr>
            <w:r w:rsidRPr="0047385C">
              <w:rPr>
                <w:rFonts w:ascii="Calibri" w:hAnsi="Calibri" w:cs="Arial"/>
                <w:sz w:val="22"/>
                <w:szCs w:val="22"/>
              </w:rPr>
              <w:t>Handle Disaster Recovery Practices, Meetings with different Infrastructure teams and discussion of DR Plan, each team’s tasks, timelines, and updating DR documents with proper dependency.</w:t>
            </w:r>
          </w:p>
          <w:p w14:paraId="2A18FC0E" w14:textId="77777777" w:rsidR="00CE46BC" w:rsidRDefault="0047385C" w:rsidP="0047385C">
            <w:pPr>
              <w:numPr>
                <w:ilvl w:val="0"/>
                <w:numId w:val="4"/>
              </w:numPr>
              <w:rPr>
                <w:rFonts w:ascii="Calibri" w:hAnsi="Calibri" w:cs="Arial"/>
                <w:sz w:val="22"/>
                <w:szCs w:val="22"/>
              </w:rPr>
            </w:pPr>
            <w:r w:rsidRPr="0047385C">
              <w:rPr>
                <w:rFonts w:ascii="Calibri" w:hAnsi="Calibri" w:cs="Arial"/>
                <w:sz w:val="22"/>
                <w:szCs w:val="22"/>
              </w:rPr>
              <w:t>Implementation, planning and maintenance of the SWIFT products.</w:t>
            </w:r>
          </w:p>
          <w:p w14:paraId="64853988" w14:textId="77777777" w:rsidR="0047385C" w:rsidRPr="009F09DD" w:rsidRDefault="0047385C" w:rsidP="0047385C">
            <w:pPr>
              <w:numPr>
                <w:ilvl w:val="0"/>
                <w:numId w:val="4"/>
              </w:numPr>
              <w:spacing w:before="48" w:after="20"/>
              <w:jc w:val="both"/>
              <w:rPr>
                <w:rFonts w:ascii="Calibri" w:hAnsi="Calibri" w:cs="Arial"/>
                <w:sz w:val="22"/>
                <w:szCs w:val="22"/>
              </w:rPr>
            </w:pPr>
            <w:r w:rsidRPr="009F09DD">
              <w:rPr>
                <w:rFonts w:ascii="Calibri" w:hAnsi="Calibri" w:cs="Arial"/>
                <w:sz w:val="22"/>
                <w:szCs w:val="22"/>
              </w:rPr>
              <w:t>Vendor Management</w:t>
            </w:r>
          </w:p>
          <w:p w14:paraId="5EC0329A" w14:textId="77777777" w:rsidR="0047385C" w:rsidRPr="009F09DD" w:rsidRDefault="0047385C" w:rsidP="0047385C">
            <w:pPr>
              <w:numPr>
                <w:ilvl w:val="0"/>
                <w:numId w:val="4"/>
              </w:numPr>
              <w:spacing w:before="48" w:after="20"/>
              <w:jc w:val="both"/>
              <w:rPr>
                <w:rFonts w:ascii="Calibri" w:hAnsi="Calibri" w:cs="Arial"/>
                <w:sz w:val="22"/>
                <w:szCs w:val="22"/>
              </w:rPr>
            </w:pPr>
            <w:r w:rsidRPr="009F09DD">
              <w:rPr>
                <w:rFonts w:ascii="Calibri" w:hAnsi="Calibri" w:cs="Arial"/>
                <w:sz w:val="22"/>
                <w:szCs w:val="22"/>
              </w:rPr>
              <w:t>Analyze and identify impact of upgrading core software’s such as database, application servers, Infrastructure upgrades and OS versions and Prepare analysis documents</w:t>
            </w:r>
          </w:p>
          <w:p w14:paraId="513C63CF" w14:textId="77777777" w:rsidR="0047385C" w:rsidRPr="009F09DD" w:rsidRDefault="0047385C" w:rsidP="0047385C">
            <w:pPr>
              <w:numPr>
                <w:ilvl w:val="0"/>
                <w:numId w:val="4"/>
              </w:numPr>
              <w:spacing w:before="48" w:after="20"/>
              <w:jc w:val="both"/>
              <w:rPr>
                <w:rFonts w:ascii="Calibri" w:hAnsi="Calibri" w:cs="Arial"/>
                <w:sz w:val="22"/>
                <w:szCs w:val="22"/>
              </w:rPr>
            </w:pPr>
            <w:r w:rsidRPr="009F09DD">
              <w:rPr>
                <w:rFonts w:ascii="Calibri" w:hAnsi="Calibri" w:cs="Arial"/>
                <w:sz w:val="22"/>
                <w:szCs w:val="22"/>
              </w:rPr>
              <w:t>Create Knowledge articles/Break and Fix documents for repeated issues.</w:t>
            </w:r>
          </w:p>
          <w:p w14:paraId="5E2F68EF" w14:textId="77777777" w:rsidR="0047385C" w:rsidRPr="009F09DD" w:rsidRDefault="0047385C" w:rsidP="0047385C">
            <w:pPr>
              <w:numPr>
                <w:ilvl w:val="0"/>
                <w:numId w:val="4"/>
              </w:numPr>
              <w:spacing w:before="48" w:after="20"/>
              <w:jc w:val="both"/>
              <w:rPr>
                <w:rFonts w:ascii="Calibri" w:hAnsi="Calibri" w:cs="Arial"/>
                <w:sz w:val="22"/>
                <w:szCs w:val="22"/>
              </w:rPr>
            </w:pPr>
            <w:r w:rsidRPr="009F09DD">
              <w:rPr>
                <w:rFonts w:ascii="Calibri" w:hAnsi="Calibri" w:cs="Arial"/>
                <w:sz w:val="22"/>
                <w:szCs w:val="22"/>
              </w:rPr>
              <w:t>Create Problem records for reoccurring issues and work on Permanent fixes.</w:t>
            </w:r>
          </w:p>
          <w:p w14:paraId="1BFEE3DE" w14:textId="77777777" w:rsidR="0047385C" w:rsidRPr="009F09DD" w:rsidRDefault="0047385C" w:rsidP="0047385C">
            <w:pPr>
              <w:numPr>
                <w:ilvl w:val="0"/>
                <w:numId w:val="4"/>
              </w:numPr>
              <w:spacing w:before="48" w:after="20"/>
              <w:jc w:val="both"/>
              <w:rPr>
                <w:rFonts w:ascii="Calibri" w:hAnsi="Calibri" w:cs="Arial"/>
                <w:sz w:val="22"/>
                <w:szCs w:val="22"/>
              </w:rPr>
            </w:pPr>
            <w:r w:rsidRPr="009F09DD">
              <w:rPr>
                <w:rFonts w:ascii="Calibri" w:hAnsi="Calibri" w:cs="Arial"/>
                <w:sz w:val="22"/>
                <w:szCs w:val="22"/>
              </w:rPr>
              <w:t>Have experience in applications which are window based,</w:t>
            </w:r>
            <w:r>
              <w:rPr>
                <w:rFonts w:ascii="Calibri" w:hAnsi="Calibri" w:cs="Arial"/>
                <w:sz w:val="22"/>
                <w:szCs w:val="22"/>
              </w:rPr>
              <w:t xml:space="preserve"> </w:t>
            </w:r>
            <w:r w:rsidRPr="009F09DD">
              <w:rPr>
                <w:rFonts w:ascii="Calibri" w:hAnsi="Calibri" w:cs="Arial"/>
                <w:sz w:val="22"/>
                <w:szCs w:val="22"/>
              </w:rPr>
              <w:t>Unix based and having infrastructure components like MQ, Database, java, WAS, networks, NAS</w:t>
            </w:r>
          </w:p>
          <w:p w14:paraId="5A27E8BE" w14:textId="77777777" w:rsidR="0047385C" w:rsidRDefault="78514AD6" w:rsidP="78514AD6">
            <w:pPr>
              <w:numPr>
                <w:ilvl w:val="0"/>
                <w:numId w:val="4"/>
              </w:numPr>
              <w:rPr>
                <w:rFonts w:ascii="Calibri" w:hAnsi="Calibri" w:cs="Arial"/>
                <w:sz w:val="22"/>
                <w:szCs w:val="22"/>
              </w:rPr>
            </w:pPr>
            <w:r w:rsidRPr="78514AD6">
              <w:rPr>
                <w:rFonts w:ascii="Calibri" w:hAnsi="Calibri" w:cs="Arial"/>
                <w:sz w:val="22"/>
                <w:szCs w:val="22"/>
              </w:rPr>
              <w:t>Responsible of audits in Production Environments.</w:t>
            </w:r>
          </w:p>
          <w:p w14:paraId="6537F28F" w14:textId="4AA4CA58" w:rsidR="002131A9" w:rsidRPr="0047385C" w:rsidRDefault="002131A9" w:rsidP="002131A9">
            <w:pPr>
              <w:ind w:left="720"/>
              <w:rPr>
                <w:rFonts w:ascii="Calibri" w:hAnsi="Calibri" w:cs="Arial"/>
                <w:sz w:val="22"/>
                <w:szCs w:val="22"/>
              </w:rPr>
            </w:pPr>
          </w:p>
        </w:tc>
      </w:tr>
      <w:tr w:rsidR="00995EE0" w:rsidRPr="00E9025B" w14:paraId="4930AAD9" w14:textId="77777777" w:rsidTr="78514AD6">
        <w:trPr>
          <w:trHeight w:val="1272"/>
        </w:trPr>
        <w:tc>
          <w:tcPr>
            <w:tcW w:w="1041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0DF9E56" w14:textId="5B5B07F6" w:rsidR="00995EE0" w:rsidRPr="00A027C3" w:rsidRDefault="00995EE0" w:rsidP="78514AD6">
            <w:pPr>
              <w:rPr>
                <w:rFonts w:ascii="Verdana" w:hAnsi="Verdana"/>
              </w:rPr>
            </w:pPr>
          </w:p>
          <w:tbl>
            <w:tblPr>
              <w:tblW w:w="0" w:type="auto"/>
              <w:tblLayout w:type="fixed"/>
              <w:tblLook w:val="0000" w:firstRow="0" w:lastRow="0" w:firstColumn="0" w:lastColumn="0" w:noHBand="0" w:noVBand="0"/>
            </w:tblPr>
            <w:tblGrid>
              <w:gridCol w:w="4070"/>
              <w:gridCol w:w="6346"/>
            </w:tblGrid>
            <w:tr w:rsidR="00995EE0" w:rsidRPr="00E9025B" w14:paraId="06B92A12" w14:textId="77777777" w:rsidTr="78514AD6">
              <w:trPr>
                <w:trHeight w:hRule="exact" w:val="375"/>
              </w:trPr>
              <w:tc>
                <w:tcPr>
                  <w:tcW w:w="10416" w:type="dxa"/>
                  <w:gridSpan w:val="2"/>
                  <w:tcBorders>
                    <w:top w:val="single" w:sz="4" w:space="0" w:color="808080" w:themeColor="background1" w:themeShade="80"/>
                    <w:left w:val="single" w:sz="4" w:space="0" w:color="808080" w:themeColor="background1" w:themeShade="80"/>
                    <w:bottom w:val="single" w:sz="4" w:space="0" w:color="C0C0C0"/>
                    <w:right w:val="single" w:sz="4" w:space="0" w:color="808080" w:themeColor="background1" w:themeShade="80"/>
                  </w:tcBorders>
                  <w:shd w:val="clear" w:color="auto" w:fill="DFDFDF"/>
                  <w:vAlign w:val="center"/>
                </w:tcPr>
                <w:p w14:paraId="51F0E78A" w14:textId="77777777" w:rsidR="00995EE0" w:rsidRPr="0038491C" w:rsidRDefault="00995EE0" w:rsidP="00E41013">
                  <w:pPr>
                    <w:pStyle w:val="Heading3"/>
                    <w:shd w:val="clear" w:color="auto" w:fill="D8D8D8"/>
                    <w:ind w:left="0" w:right="180" w:firstLine="0"/>
                    <w:jc w:val="both"/>
                    <w:rPr>
                      <w:rFonts w:ascii="Arial" w:hAnsi="Arial" w:cs="Arial"/>
                      <w:bCs/>
                      <w:smallCaps/>
                      <w:color w:val="0033CC"/>
                      <w:szCs w:val="24"/>
                    </w:rPr>
                  </w:pPr>
                  <w:r w:rsidRPr="0038491C">
                    <w:rPr>
                      <w:rFonts w:ascii="Arial" w:hAnsi="Arial" w:cs="Arial"/>
                      <w:bCs/>
                      <w:smallCaps/>
                      <w:color w:val="0033CC"/>
                      <w:szCs w:val="24"/>
                    </w:rPr>
                    <w:t>IBM INDIA PRIVATE LIMITED</w:t>
                  </w:r>
                </w:p>
                <w:p w14:paraId="44E871BC" w14:textId="77777777" w:rsidR="00995EE0" w:rsidRPr="00E9025B" w:rsidRDefault="00995EE0" w:rsidP="00E41013">
                  <w:pPr>
                    <w:ind w:right="180"/>
                    <w:jc w:val="center"/>
                    <w:rPr>
                      <w:rFonts w:ascii="Arial" w:hAnsi="Arial" w:cs="Arial"/>
                      <w:u w:val="single"/>
                    </w:rPr>
                  </w:pPr>
                </w:p>
              </w:tc>
            </w:tr>
            <w:tr w:rsidR="00995EE0" w:rsidRPr="00E9025B" w14:paraId="45886F50" w14:textId="77777777" w:rsidTr="78514AD6">
              <w:trPr>
                <w:trHeight w:hRule="exact" w:val="637"/>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2668C9B2" w14:textId="48189C70" w:rsidR="00995EE0" w:rsidRPr="00A64E4D" w:rsidRDefault="00995EE0" w:rsidP="00E41013">
                  <w:pPr>
                    <w:pStyle w:val="Heading7"/>
                    <w:ind w:left="0" w:right="180" w:firstLine="0"/>
                    <w:rPr>
                      <w:rFonts w:ascii="Calibri" w:hAnsi="Calibri" w:cs="Arial"/>
                      <w:sz w:val="22"/>
                      <w:szCs w:val="22"/>
                    </w:rPr>
                  </w:pPr>
                  <w:r w:rsidRPr="00A64E4D">
                    <w:rPr>
                      <w:rFonts w:ascii="Calibri" w:hAnsi="Calibri" w:cs="Arial"/>
                      <w:sz w:val="22"/>
                      <w:szCs w:val="22"/>
                    </w:rPr>
                    <w:t>Client</w:t>
                  </w:r>
                  <w:r w:rsidR="002131A9">
                    <w:rPr>
                      <w:rFonts w:ascii="Calibri" w:hAnsi="Calibri" w:cs="Arial"/>
                      <w:sz w:val="22"/>
                      <w:szCs w:val="22"/>
                    </w:rPr>
                    <w:t>s</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4A5D23" w14:textId="4AAB8437" w:rsidR="00995EE0" w:rsidRPr="00A64E4D" w:rsidRDefault="00995EE0" w:rsidP="002131A9">
                  <w:pPr>
                    <w:ind w:right="180"/>
                    <w:rPr>
                      <w:rFonts w:ascii="Calibri" w:hAnsi="Calibri" w:cs="Arial"/>
                      <w:sz w:val="22"/>
                      <w:szCs w:val="22"/>
                    </w:rPr>
                  </w:pPr>
                  <w:r w:rsidRPr="00A64E4D">
                    <w:rPr>
                      <w:rFonts w:ascii="Calibri" w:hAnsi="Calibri" w:cs="Arial"/>
                      <w:sz w:val="22"/>
                      <w:szCs w:val="22"/>
                    </w:rPr>
                    <w:t xml:space="preserve">METLIFE, </w:t>
                  </w:r>
                  <w:r w:rsidR="78514AD6" w:rsidRPr="78514AD6">
                    <w:rPr>
                      <w:rFonts w:ascii="Calibri" w:hAnsi="Calibri" w:cs="Arial"/>
                      <w:sz w:val="22"/>
                      <w:szCs w:val="22"/>
                    </w:rPr>
                    <w:t>IBM US</w:t>
                  </w:r>
                  <w:r w:rsidR="002131A9">
                    <w:rPr>
                      <w:rFonts w:ascii="Calibri" w:hAnsi="Calibri" w:cs="Arial"/>
                      <w:sz w:val="22"/>
                      <w:szCs w:val="22"/>
                    </w:rPr>
                    <w:t xml:space="preserve"> FMS</w:t>
                  </w:r>
                </w:p>
              </w:tc>
            </w:tr>
            <w:tr w:rsidR="00995EE0" w:rsidRPr="00E9025B" w14:paraId="095DD54B" w14:textId="77777777" w:rsidTr="78514AD6">
              <w:trPr>
                <w:trHeight w:hRule="exact" w:val="509"/>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2DCA1D58" w14:textId="77777777" w:rsidR="00995EE0" w:rsidRPr="00A64E4D" w:rsidRDefault="00995EE0" w:rsidP="00E41013">
                  <w:pPr>
                    <w:pStyle w:val="Heading7"/>
                    <w:ind w:left="0" w:right="180" w:firstLine="0"/>
                    <w:rPr>
                      <w:rFonts w:ascii="Calibri" w:hAnsi="Calibri" w:cs="Arial"/>
                      <w:sz w:val="22"/>
                      <w:szCs w:val="22"/>
                    </w:rPr>
                  </w:pPr>
                  <w:r w:rsidRPr="00A64E4D">
                    <w:rPr>
                      <w:rFonts w:ascii="Calibri" w:hAnsi="Calibri" w:cs="Arial"/>
                      <w:sz w:val="22"/>
                      <w:szCs w:val="22"/>
                    </w:rPr>
                    <w:t>ROLE</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4985C8" w14:textId="77777777" w:rsidR="00995EE0" w:rsidRPr="00A64E4D" w:rsidRDefault="00995EE0" w:rsidP="00E41013">
                  <w:pPr>
                    <w:ind w:right="180"/>
                    <w:rPr>
                      <w:rFonts w:ascii="Calibri" w:hAnsi="Calibri"/>
                      <w:sz w:val="22"/>
                      <w:szCs w:val="22"/>
                    </w:rPr>
                  </w:pPr>
                  <w:r>
                    <w:rPr>
                      <w:rFonts w:ascii="Calibri" w:hAnsi="Calibri"/>
                      <w:sz w:val="22"/>
                      <w:szCs w:val="22"/>
                    </w:rPr>
                    <w:t>Mainframe Developer and Production Support</w:t>
                  </w:r>
                </w:p>
              </w:tc>
            </w:tr>
            <w:tr w:rsidR="00995EE0" w:rsidRPr="00E9025B" w14:paraId="0A556B38"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7DD44A7D" w14:textId="77777777" w:rsidR="00995EE0" w:rsidRPr="00A64E4D" w:rsidRDefault="00995EE0" w:rsidP="00E41013">
                  <w:pPr>
                    <w:pStyle w:val="Heading7"/>
                    <w:ind w:left="0" w:right="180" w:firstLine="0"/>
                    <w:rPr>
                      <w:rFonts w:ascii="Calibri" w:hAnsi="Calibri" w:cs="Arial"/>
                      <w:sz w:val="22"/>
                      <w:szCs w:val="22"/>
                    </w:rPr>
                  </w:pPr>
                  <w:r w:rsidRPr="00A64E4D">
                    <w:rPr>
                      <w:rFonts w:ascii="Calibri" w:hAnsi="Calibri" w:cs="Arial"/>
                      <w:sz w:val="22"/>
                      <w:szCs w:val="22"/>
                    </w:rPr>
                    <w:t>Duration</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D77183" w14:textId="77777777" w:rsidR="00995EE0" w:rsidRPr="00A64E4D" w:rsidRDefault="00995EE0" w:rsidP="00E41013">
                  <w:pPr>
                    <w:ind w:right="180"/>
                    <w:rPr>
                      <w:rFonts w:ascii="Calibri" w:hAnsi="Calibri"/>
                      <w:sz w:val="22"/>
                      <w:szCs w:val="22"/>
                    </w:rPr>
                  </w:pPr>
                  <w:r>
                    <w:rPr>
                      <w:rFonts w:ascii="Calibri" w:hAnsi="Calibri" w:cs="Arial"/>
                      <w:sz w:val="22"/>
                      <w:szCs w:val="22"/>
                    </w:rPr>
                    <w:t>Nov 2007 – Nov 2012</w:t>
                  </w:r>
                </w:p>
              </w:tc>
            </w:tr>
            <w:tr w:rsidR="00995EE0" w:rsidRPr="00E9025B" w14:paraId="677BE301" w14:textId="77777777" w:rsidTr="78514AD6">
              <w:trPr>
                <w:trHeight w:hRule="exact" w:val="398"/>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76B42501" w14:textId="77777777" w:rsidR="00995EE0" w:rsidRPr="00A64E4D" w:rsidRDefault="00995EE0" w:rsidP="00E41013">
                  <w:pPr>
                    <w:pStyle w:val="Heading7"/>
                    <w:ind w:left="0" w:right="180" w:firstLine="0"/>
                    <w:rPr>
                      <w:rFonts w:ascii="Calibri" w:hAnsi="Calibri" w:cs="Arial"/>
                      <w:sz w:val="22"/>
                      <w:szCs w:val="22"/>
                    </w:rPr>
                  </w:pPr>
                  <w:r w:rsidRPr="00A64E4D">
                    <w:rPr>
                      <w:rFonts w:ascii="Calibri" w:hAnsi="Calibri" w:cs="Arial"/>
                      <w:sz w:val="22"/>
                      <w:szCs w:val="22"/>
                    </w:rPr>
                    <w:t>Team Size</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8988C9A" w14:textId="77777777" w:rsidR="00995EE0" w:rsidRPr="00A64E4D" w:rsidRDefault="00995EE0" w:rsidP="00E41013">
                  <w:pPr>
                    <w:ind w:right="180"/>
                    <w:rPr>
                      <w:rFonts w:ascii="Calibri" w:hAnsi="Calibri"/>
                      <w:sz w:val="22"/>
                      <w:szCs w:val="22"/>
                    </w:rPr>
                  </w:pPr>
                  <w:r w:rsidRPr="00A64E4D">
                    <w:rPr>
                      <w:rFonts w:ascii="Calibri" w:hAnsi="Calibri" w:cs="Arial"/>
                      <w:sz w:val="22"/>
                      <w:szCs w:val="22"/>
                    </w:rPr>
                    <w:t>Project : 20</w:t>
                  </w:r>
                </w:p>
              </w:tc>
            </w:tr>
            <w:tr w:rsidR="00995EE0" w:rsidRPr="00E9025B" w14:paraId="1250BC0A" w14:textId="77777777" w:rsidTr="78514AD6">
              <w:trPr>
                <w:trHeight w:hRule="exact" w:val="682"/>
              </w:trPr>
              <w:tc>
                <w:tcPr>
                  <w:tcW w:w="4070" w:type="dxa"/>
                  <w:tcBorders>
                    <w:top w:val="single" w:sz="4" w:space="0" w:color="C0C0C0"/>
                    <w:left w:val="single" w:sz="4" w:space="0" w:color="C0C0C0"/>
                    <w:bottom w:val="single" w:sz="4" w:space="0" w:color="C0C0C0"/>
                  </w:tcBorders>
                  <w:shd w:val="clear" w:color="auto" w:fill="FFFFFF" w:themeFill="background1"/>
                  <w:vAlign w:val="center"/>
                </w:tcPr>
                <w:p w14:paraId="0D6B71B1" w14:textId="77777777" w:rsidR="00995EE0" w:rsidRPr="00A64E4D" w:rsidRDefault="00995EE0" w:rsidP="00E41013">
                  <w:pPr>
                    <w:ind w:right="180"/>
                    <w:rPr>
                      <w:rFonts w:ascii="Calibri" w:hAnsi="Calibri" w:cs="Arial"/>
                      <w:sz w:val="22"/>
                      <w:szCs w:val="22"/>
                    </w:rPr>
                  </w:pPr>
                  <w:r w:rsidRPr="00A64E4D">
                    <w:rPr>
                      <w:rFonts w:ascii="Calibri" w:hAnsi="Calibri" w:cs="Arial"/>
                      <w:b/>
                      <w:sz w:val="22"/>
                      <w:szCs w:val="22"/>
                    </w:rPr>
                    <w:t>Environment</w:t>
                  </w:r>
                </w:p>
              </w:tc>
              <w:tc>
                <w:tcPr>
                  <w:tcW w:w="634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1184090" w14:textId="77777777" w:rsidR="00995EE0" w:rsidRPr="00A64E4D" w:rsidRDefault="00995EE0" w:rsidP="00E41013">
                  <w:pPr>
                    <w:ind w:right="180"/>
                    <w:rPr>
                      <w:rFonts w:ascii="Calibri" w:hAnsi="Calibri"/>
                      <w:sz w:val="22"/>
                      <w:szCs w:val="22"/>
                    </w:rPr>
                  </w:pPr>
                  <w:r>
                    <w:rPr>
                      <w:rFonts w:ascii="Calibri" w:hAnsi="Calibri" w:cs="Arial"/>
                      <w:sz w:val="22"/>
                      <w:szCs w:val="22"/>
                    </w:rPr>
                    <w:t xml:space="preserve">Unix , </w:t>
                  </w:r>
                  <w:r w:rsidRPr="00895F56">
                    <w:rPr>
                      <w:rFonts w:ascii="Calibri" w:hAnsi="Calibri" w:cs="Arial"/>
                      <w:sz w:val="22"/>
                      <w:szCs w:val="22"/>
                    </w:rPr>
                    <w:t xml:space="preserve">Mainframes (JCL COBOL, DB2, VSAM and CICS, CA7, File-Aid, </w:t>
                  </w:r>
                  <w:proofErr w:type="spellStart"/>
                  <w:r w:rsidRPr="00895F56">
                    <w:rPr>
                      <w:rFonts w:ascii="Calibri" w:hAnsi="Calibri" w:cs="Arial"/>
                      <w:sz w:val="22"/>
                      <w:szCs w:val="22"/>
                    </w:rPr>
                    <w:t>Endevor</w:t>
                  </w:r>
                  <w:proofErr w:type="spellEnd"/>
                  <w:r>
                    <w:rPr>
                      <w:rFonts w:ascii="Calibri" w:hAnsi="Calibri" w:cs="Arial"/>
                      <w:sz w:val="22"/>
                      <w:szCs w:val="22"/>
                    </w:rPr>
                    <w:t>)</w:t>
                  </w:r>
                  <w:r w:rsidRPr="00895F56">
                    <w:rPr>
                      <w:rFonts w:ascii="Calibri" w:hAnsi="Calibri" w:cs="Arial"/>
                      <w:sz w:val="22"/>
                      <w:szCs w:val="22"/>
                    </w:rPr>
                    <w:t xml:space="preserve"> Production Support</w:t>
                  </w:r>
                  <w:r>
                    <w:rPr>
                      <w:rFonts w:ascii="Calibri" w:hAnsi="Calibri" w:cs="Arial"/>
                      <w:sz w:val="22"/>
                      <w:szCs w:val="22"/>
                    </w:rPr>
                    <w:t>, development</w:t>
                  </w:r>
                </w:p>
              </w:tc>
            </w:tr>
            <w:tr w:rsidR="00995EE0" w:rsidRPr="00AA0B8E" w14:paraId="1308E745" w14:textId="77777777" w:rsidTr="78514AD6">
              <w:trPr>
                <w:trHeight w:val="847"/>
              </w:trPr>
              <w:tc>
                <w:tcPr>
                  <w:tcW w:w="10416"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738610EB" w14:textId="77777777" w:rsidR="00995EE0" w:rsidRDefault="00995EE0" w:rsidP="00E41013">
                  <w:pPr>
                    <w:rPr>
                      <w:rFonts w:ascii="Calibri" w:hAnsi="Calibri" w:cs="Arial"/>
                      <w:sz w:val="22"/>
                      <w:szCs w:val="22"/>
                    </w:rPr>
                  </w:pPr>
                </w:p>
                <w:p w14:paraId="637805D2" w14:textId="77777777" w:rsidR="00995EE0" w:rsidRDefault="00995EE0" w:rsidP="00E41013">
                  <w:pPr>
                    <w:rPr>
                      <w:rFonts w:ascii="Calibri" w:hAnsi="Calibri" w:cs="Arial"/>
                      <w:color w:val="0033CC"/>
                      <w:sz w:val="22"/>
                      <w:szCs w:val="22"/>
                    </w:rPr>
                  </w:pPr>
                </w:p>
                <w:p w14:paraId="645B1E93" w14:textId="77777777" w:rsidR="00995EE0" w:rsidRPr="00D97D9B" w:rsidRDefault="00995EE0" w:rsidP="00E41013">
                  <w:pPr>
                    <w:autoSpaceDE w:val="0"/>
                    <w:ind w:right="180"/>
                    <w:rPr>
                      <w:rFonts w:ascii="Calibri" w:hAnsi="Calibri" w:cs="Arial"/>
                      <w:sz w:val="22"/>
                      <w:szCs w:val="22"/>
                    </w:rPr>
                  </w:pPr>
                  <w:r w:rsidRPr="00D97D9B">
                    <w:rPr>
                      <w:rFonts w:ascii="Calibri" w:hAnsi="Calibri" w:cs="Arial"/>
                      <w:b/>
                      <w:sz w:val="22"/>
                      <w:szCs w:val="22"/>
                    </w:rPr>
                    <w:t>Roles &amp; Responsibilities:</w:t>
                  </w:r>
                </w:p>
                <w:p w14:paraId="4CC1DDA7" w14:textId="77777777" w:rsidR="00995EE0" w:rsidRPr="00BB6F6F" w:rsidRDefault="00995EE0" w:rsidP="00E41013">
                  <w:pPr>
                    <w:numPr>
                      <w:ilvl w:val="0"/>
                      <w:numId w:val="14"/>
                    </w:numPr>
                    <w:jc w:val="both"/>
                    <w:rPr>
                      <w:rFonts w:ascii="Calibri" w:hAnsi="Calibri" w:cs="Arial"/>
                    </w:rPr>
                  </w:pPr>
                  <w:r w:rsidRPr="00BB6F6F">
                    <w:rPr>
                      <w:rFonts w:ascii="Calibri" w:hAnsi="Calibri" w:cs="Arial"/>
                    </w:rPr>
                    <w:t>Worked as a Mainframe Developer, Production Su</w:t>
                  </w:r>
                  <w:r w:rsidR="00BB6F6F">
                    <w:rPr>
                      <w:rFonts w:ascii="Calibri" w:hAnsi="Calibri" w:cs="Arial"/>
                    </w:rPr>
                    <w:t xml:space="preserve">pport person for client MetLife and </w:t>
                  </w:r>
                  <w:r w:rsidRPr="00BB6F6F">
                    <w:rPr>
                      <w:rFonts w:ascii="Calibri" w:hAnsi="Calibri" w:cs="Arial"/>
                    </w:rPr>
                    <w:t>FMS.</w:t>
                  </w:r>
                </w:p>
                <w:p w14:paraId="463F29E8" w14:textId="77777777" w:rsidR="00995EE0" w:rsidRPr="00BB6F6F" w:rsidRDefault="00995EE0" w:rsidP="00BB6F6F">
                  <w:pPr>
                    <w:spacing w:before="48" w:after="20"/>
                    <w:ind w:left="720"/>
                    <w:jc w:val="both"/>
                    <w:rPr>
                      <w:rFonts w:ascii="Calibri" w:hAnsi="Calibri" w:cs="Arial"/>
                      <w:sz w:val="22"/>
                      <w:szCs w:val="22"/>
                    </w:rPr>
                  </w:pPr>
                </w:p>
              </w:tc>
            </w:tr>
          </w:tbl>
          <w:p w14:paraId="3B7B4B86" w14:textId="77777777" w:rsidR="00995EE0" w:rsidRPr="00E9025B" w:rsidRDefault="00995EE0" w:rsidP="00E41013">
            <w:pPr>
              <w:ind w:right="180"/>
              <w:rPr>
                <w:rFonts w:ascii="Arial" w:hAnsi="Arial" w:cs="Arial"/>
                <w:b/>
                <w:bCs/>
              </w:rPr>
            </w:pPr>
          </w:p>
          <w:p w14:paraId="3A0FF5F2" w14:textId="77777777" w:rsidR="00995EE0" w:rsidRPr="00E9025B" w:rsidRDefault="00995EE0" w:rsidP="00E41013">
            <w:pPr>
              <w:rPr>
                <w:rFonts w:ascii="Verdana" w:hAnsi="Verdana"/>
              </w:rPr>
            </w:pPr>
          </w:p>
        </w:tc>
      </w:tr>
    </w:tbl>
    <w:p w14:paraId="5630AD66" w14:textId="77777777" w:rsidR="0065264B" w:rsidRPr="00E9025B" w:rsidRDefault="0065264B">
      <w:pPr>
        <w:ind w:right="180"/>
        <w:rPr>
          <w:rFonts w:ascii="Arial" w:hAnsi="Arial" w:cs="Arial"/>
          <w:b/>
          <w:bCs/>
        </w:rPr>
      </w:pPr>
    </w:p>
    <w:p w14:paraId="484879A7" w14:textId="77777777" w:rsidR="0065264B" w:rsidRPr="00E9025B" w:rsidRDefault="0065264B">
      <w:pPr>
        <w:pStyle w:val="BodyText2"/>
        <w:ind w:left="-720"/>
        <w:rPr>
          <w:i/>
        </w:rPr>
      </w:pPr>
      <w:r w:rsidRPr="00E9025B">
        <w:rPr>
          <w:i/>
        </w:rPr>
        <w:t>I hereby declare that all the information provided by me in this application is factual and correct to the best of my knowledge and belief. Looking forward to working with you and perform in order to take the company to great heights of success and growth.</w:t>
      </w:r>
    </w:p>
    <w:p w14:paraId="62DD48D0" w14:textId="77777777" w:rsidR="0065264B" w:rsidRPr="00E9025B" w:rsidRDefault="0065264B">
      <w:pPr>
        <w:pStyle w:val="BodyText2"/>
        <w:ind w:left="-720"/>
        <w:rPr>
          <w:i/>
        </w:rPr>
      </w:pPr>
      <w:r w:rsidRPr="00E9025B">
        <w:rPr>
          <w:i/>
        </w:rPr>
        <w:t>Yours truly,</w:t>
      </w:r>
    </w:p>
    <w:p w14:paraId="61829076" w14:textId="77777777" w:rsidR="0065264B" w:rsidRPr="00E9025B" w:rsidRDefault="0065264B">
      <w:pPr>
        <w:pStyle w:val="BodyText2"/>
        <w:ind w:left="-720"/>
        <w:rPr>
          <w:i/>
        </w:rPr>
      </w:pPr>
    </w:p>
    <w:p w14:paraId="2BA226A1" w14:textId="77777777" w:rsidR="0065264B" w:rsidRPr="00E9025B" w:rsidRDefault="0065264B">
      <w:pPr>
        <w:pStyle w:val="BodyText2"/>
        <w:ind w:left="-720"/>
      </w:pPr>
    </w:p>
    <w:p w14:paraId="1A12F796" w14:textId="77777777" w:rsidR="0065264B" w:rsidRPr="00E9025B" w:rsidRDefault="0065264B">
      <w:pPr>
        <w:pStyle w:val="BodyText2"/>
        <w:ind w:left="-720"/>
        <w:rPr>
          <w:rFonts w:ascii="Arial" w:hAnsi="Arial" w:cs="Arial"/>
          <w:sz w:val="20"/>
        </w:rPr>
      </w:pPr>
      <w:r w:rsidRPr="00E9025B">
        <w:rPr>
          <w:rFonts w:ascii="Arial" w:hAnsi="Arial" w:cs="Arial"/>
          <w:sz w:val="20"/>
        </w:rPr>
        <w:t xml:space="preserve">Kapil Dev </w:t>
      </w:r>
    </w:p>
    <w:p w14:paraId="5C6AD12D" w14:textId="77777777" w:rsidR="0065264B" w:rsidRPr="00E9025B" w:rsidRDefault="00CA2BF8">
      <w:pPr>
        <w:pStyle w:val="BodyText2"/>
        <w:tabs>
          <w:tab w:val="center" w:pos="4153"/>
        </w:tabs>
        <w:ind w:left="-720"/>
        <w:rPr>
          <w:rFonts w:ascii="Arial" w:hAnsi="Arial" w:cs="Arial"/>
          <w:sz w:val="20"/>
        </w:rPr>
      </w:pPr>
      <w:r>
        <w:rPr>
          <w:rFonts w:ascii="Arial" w:hAnsi="Arial" w:cs="Arial"/>
          <w:sz w:val="20"/>
        </w:rPr>
        <w:t>Place: Noida</w:t>
      </w:r>
    </w:p>
    <w:sectPr w:rsidR="0065264B" w:rsidRPr="00E9025B">
      <w:footerReference w:type="default" r:id="rId7"/>
      <w:pgSz w:w="11906" w:h="16838"/>
      <w:pgMar w:top="1350" w:right="1152" w:bottom="1080" w:left="1152" w:header="720" w:footer="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EAFB" w14:textId="77777777" w:rsidR="009D6ABD" w:rsidRDefault="009D6ABD">
      <w:r>
        <w:separator/>
      </w:r>
    </w:p>
  </w:endnote>
  <w:endnote w:type="continuationSeparator" w:id="0">
    <w:p w14:paraId="52274E6B" w14:textId="77777777" w:rsidR="009D6ABD" w:rsidRDefault="009D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018"/>
      <w:gridCol w:w="8803"/>
    </w:tblGrid>
    <w:tr w:rsidR="00447561" w14:paraId="4590CB77" w14:textId="77777777">
      <w:tc>
        <w:tcPr>
          <w:tcW w:w="1018" w:type="dxa"/>
          <w:tcBorders>
            <w:top w:val="single" w:sz="20" w:space="0" w:color="808080"/>
          </w:tcBorders>
          <w:shd w:val="clear" w:color="auto" w:fill="auto"/>
        </w:tcPr>
        <w:p w14:paraId="413E490F" w14:textId="77777777" w:rsidR="00447561" w:rsidRDefault="00447561">
          <w:pPr>
            <w:pStyle w:val="Footer"/>
            <w:jc w:val="right"/>
          </w:pPr>
          <w:r>
            <w:fldChar w:fldCharType="begin"/>
          </w:r>
          <w:r>
            <w:instrText xml:space="preserve"> PAGE </w:instrText>
          </w:r>
          <w:r>
            <w:fldChar w:fldCharType="separate"/>
          </w:r>
          <w:r w:rsidR="002E5528">
            <w:rPr>
              <w:noProof/>
            </w:rPr>
            <w:t>1</w:t>
          </w:r>
          <w:r>
            <w:fldChar w:fldCharType="end"/>
          </w:r>
        </w:p>
      </w:tc>
      <w:tc>
        <w:tcPr>
          <w:tcW w:w="8803" w:type="dxa"/>
          <w:tcBorders>
            <w:top w:val="single" w:sz="20" w:space="0" w:color="808080"/>
            <w:left w:val="single" w:sz="20" w:space="0" w:color="808080"/>
          </w:tcBorders>
          <w:shd w:val="clear" w:color="auto" w:fill="auto"/>
        </w:tcPr>
        <w:p w14:paraId="17AD93B2" w14:textId="77777777" w:rsidR="00447561" w:rsidRDefault="00447561">
          <w:pPr>
            <w:pStyle w:val="Footer"/>
            <w:snapToGrid w:val="0"/>
          </w:pPr>
        </w:p>
      </w:tc>
    </w:tr>
  </w:tbl>
  <w:p w14:paraId="0DE4B5B7" w14:textId="77777777" w:rsidR="00447561" w:rsidRDefault="00447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39BB9" w14:textId="77777777" w:rsidR="009D6ABD" w:rsidRDefault="009D6ABD">
      <w:r>
        <w:separator/>
      </w:r>
    </w:p>
  </w:footnote>
  <w:footnote w:type="continuationSeparator" w:id="0">
    <w:p w14:paraId="5446DC2F" w14:textId="77777777" w:rsidR="009D6ABD" w:rsidRDefault="009D6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2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26"/>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0000007"/>
    <w:multiLevelType w:val="singleLevel"/>
    <w:tmpl w:val="00000007"/>
    <w:name w:val="WW8Num40"/>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46"/>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47"/>
    <w:lvl w:ilvl="0">
      <w:start w:val="1"/>
      <w:numFmt w:val="bullet"/>
      <w:lvlText w:val=""/>
      <w:lvlJc w:val="left"/>
      <w:pPr>
        <w:tabs>
          <w:tab w:val="num" w:pos="360"/>
        </w:tabs>
        <w:ind w:left="360" w:hanging="360"/>
      </w:pPr>
      <w:rPr>
        <w:rFonts w:ascii="Wingdings" w:hAnsi="Wingdings" w:cs="Wingdings" w:hint="default"/>
        <w:lang w:val="en-GB"/>
      </w:rPr>
    </w:lvl>
  </w:abstractNum>
  <w:abstractNum w:abstractNumId="9" w15:restartNumberingAfterBreak="0">
    <w:nsid w:val="05B46970"/>
    <w:multiLevelType w:val="hybridMultilevel"/>
    <w:tmpl w:val="70E6B5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FA3A5B"/>
    <w:multiLevelType w:val="hybridMultilevel"/>
    <w:tmpl w:val="ED9E76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53D16"/>
    <w:multiLevelType w:val="hybridMultilevel"/>
    <w:tmpl w:val="0C4AF7F8"/>
    <w:lvl w:ilvl="0" w:tplc="B5643246">
      <w:numFmt w:val="bullet"/>
      <w:lvlText w:val="•"/>
      <w:lvlJc w:val="left"/>
      <w:pPr>
        <w:ind w:left="1080" w:hanging="720"/>
      </w:pPr>
      <w:rPr>
        <w:rFonts w:ascii="Calibri" w:eastAsia="Times New Roman" w:hAnsi="Calibri"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5D282E"/>
    <w:multiLevelType w:val="hybridMultilevel"/>
    <w:tmpl w:val="2EE45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D1385F"/>
    <w:multiLevelType w:val="hybridMultilevel"/>
    <w:tmpl w:val="9ECA48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20C749F"/>
    <w:multiLevelType w:val="hybridMultilevel"/>
    <w:tmpl w:val="A36045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4EB2BC6"/>
    <w:multiLevelType w:val="hybridMultilevel"/>
    <w:tmpl w:val="F88EE96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543180948">
    <w:abstractNumId w:val="0"/>
  </w:num>
  <w:num w:numId="2" w16cid:durableId="271134043">
    <w:abstractNumId w:val="1"/>
  </w:num>
  <w:num w:numId="3" w16cid:durableId="133108912">
    <w:abstractNumId w:val="2"/>
  </w:num>
  <w:num w:numId="4" w16cid:durableId="2123574880">
    <w:abstractNumId w:val="3"/>
  </w:num>
  <w:num w:numId="5" w16cid:durableId="450058738">
    <w:abstractNumId w:val="4"/>
  </w:num>
  <w:num w:numId="6" w16cid:durableId="220600376">
    <w:abstractNumId w:val="5"/>
  </w:num>
  <w:num w:numId="7" w16cid:durableId="1363822499">
    <w:abstractNumId w:val="6"/>
  </w:num>
  <w:num w:numId="8" w16cid:durableId="1867594009">
    <w:abstractNumId w:val="7"/>
  </w:num>
  <w:num w:numId="9" w16cid:durableId="627393904">
    <w:abstractNumId w:val="8"/>
  </w:num>
  <w:num w:numId="10" w16cid:durableId="1836720329">
    <w:abstractNumId w:val="12"/>
  </w:num>
  <w:num w:numId="11" w16cid:durableId="1292587580">
    <w:abstractNumId w:val="15"/>
  </w:num>
  <w:num w:numId="12" w16cid:durableId="700085161">
    <w:abstractNumId w:val="0"/>
  </w:num>
  <w:num w:numId="13" w16cid:durableId="1206255948">
    <w:abstractNumId w:val="9"/>
  </w:num>
  <w:num w:numId="14" w16cid:durableId="752624896">
    <w:abstractNumId w:val="10"/>
  </w:num>
  <w:num w:numId="15" w16cid:durableId="64576690">
    <w:abstractNumId w:val="13"/>
  </w:num>
  <w:num w:numId="16" w16cid:durableId="407659247">
    <w:abstractNumId w:val="14"/>
  </w:num>
  <w:num w:numId="17" w16cid:durableId="472871683">
    <w:abstractNumId w:val="11"/>
  </w:num>
  <w:num w:numId="18" w16cid:durableId="1003166550">
    <w:abstractNumId w:val="0"/>
  </w:num>
  <w:num w:numId="19" w16cid:durableId="12685427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4E"/>
    <w:rsid w:val="000006F6"/>
    <w:rsid w:val="0000097A"/>
    <w:rsid w:val="00001D05"/>
    <w:rsid w:val="000101D0"/>
    <w:rsid w:val="00011B0C"/>
    <w:rsid w:val="000133E3"/>
    <w:rsid w:val="00015B4B"/>
    <w:rsid w:val="00024AC0"/>
    <w:rsid w:val="000356DB"/>
    <w:rsid w:val="000414B6"/>
    <w:rsid w:val="000420F5"/>
    <w:rsid w:val="00045817"/>
    <w:rsid w:val="000520C8"/>
    <w:rsid w:val="000649C6"/>
    <w:rsid w:val="000650ED"/>
    <w:rsid w:val="0006551D"/>
    <w:rsid w:val="00066A73"/>
    <w:rsid w:val="000708A4"/>
    <w:rsid w:val="00073CC2"/>
    <w:rsid w:val="00074580"/>
    <w:rsid w:val="00081CA4"/>
    <w:rsid w:val="000823C0"/>
    <w:rsid w:val="000830BE"/>
    <w:rsid w:val="00084243"/>
    <w:rsid w:val="00084B1A"/>
    <w:rsid w:val="00085C49"/>
    <w:rsid w:val="000920AB"/>
    <w:rsid w:val="00094658"/>
    <w:rsid w:val="0009746A"/>
    <w:rsid w:val="000A15A1"/>
    <w:rsid w:val="000A3411"/>
    <w:rsid w:val="000B066F"/>
    <w:rsid w:val="000B2137"/>
    <w:rsid w:val="000B2D2C"/>
    <w:rsid w:val="000B6F37"/>
    <w:rsid w:val="000C5082"/>
    <w:rsid w:val="000C6B70"/>
    <w:rsid w:val="000D58AA"/>
    <w:rsid w:val="000E30CF"/>
    <w:rsid w:val="000E3157"/>
    <w:rsid w:val="000F0190"/>
    <w:rsid w:val="000F053C"/>
    <w:rsid w:val="000F0C51"/>
    <w:rsid w:val="000F59AE"/>
    <w:rsid w:val="00102DBF"/>
    <w:rsid w:val="00103D20"/>
    <w:rsid w:val="0010663D"/>
    <w:rsid w:val="00110F60"/>
    <w:rsid w:val="00113B4D"/>
    <w:rsid w:val="00115A18"/>
    <w:rsid w:val="00116B2B"/>
    <w:rsid w:val="001259EE"/>
    <w:rsid w:val="00130F09"/>
    <w:rsid w:val="00134BB0"/>
    <w:rsid w:val="00135102"/>
    <w:rsid w:val="00140F8C"/>
    <w:rsid w:val="00142EA7"/>
    <w:rsid w:val="0015392B"/>
    <w:rsid w:val="00163121"/>
    <w:rsid w:val="00164ADD"/>
    <w:rsid w:val="00165BFA"/>
    <w:rsid w:val="00165C7C"/>
    <w:rsid w:val="001669EF"/>
    <w:rsid w:val="00166D47"/>
    <w:rsid w:val="00170417"/>
    <w:rsid w:val="00172F44"/>
    <w:rsid w:val="00173017"/>
    <w:rsid w:val="00180816"/>
    <w:rsid w:val="00182B86"/>
    <w:rsid w:val="00184434"/>
    <w:rsid w:val="0019231C"/>
    <w:rsid w:val="001941D6"/>
    <w:rsid w:val="00197CB9"/>
    <w:rsid w:val="001A4274"/>
    <w:rsid w:val="001B039D"/>
    <w:rsid w:val="001B2A0C"/>
    <w:rsid w:val="001B385F"/>
    <w:rsid w:val="001B42C3"/>
    <w:rsid w:val="001B6DBF"/>
    <w:rsid w:val="001B7535"/>
    <w:rsid w:val="001C365A"/>
    <w:rsid w:val="001C6EED"/>
    <w:rsid w:val="001D0722"/>
    <w:rsid w:val="001D0B95"/>
    <w:rsid w:val="001E6B02"/>
    <w:rsid w:val="001E7366"/>
    <w:rsid w:val="001F4B3D"/>
    <w:rsid w:val="001F530C"/>
    <w:rsid w:val="00200568"/>
    <w:rsid w:val="00207302"/>
    <w:rsid w:val="00212E64"/>
    <w:rsid w:val="002131A9"/>
    <w:rsid w:val="002177EC"/>
    <w:rsid w:val="00221870"/>
    <w:rsid w:val="00232282"/>
    <w:rsid w:val="00232B98"/>
    <w:rsid w:val="0023335C"/>
    <w:rsid w:val="002338D3"/>
    <w:rsid w:val="00242544"/>
    <w:rsid w:val="0025175E"/>
    <w:rsid w:val="00252EFA"/>
    <w:rsid w:val="00255CF7"/>
    <w:rsid w:val="00256328"/>
    <w:rsid w:val="00257541"/>
    <w:rsid w:val="00264791"/>
    <w:rsid w:val="00264E0E"/>
    <w:rsid w:val="00270CC7"/>
    <w:rsid w:val="002A31F5"/>
    <w:rsid w:val="002A3B19"/>
    <w:rsid w:val="002B2653"/>
    <w:rsid w:val="002B5802"/>
    <w:rsid w:val="002B6333"/>
    <w:rsid w:val="002C0583"/>
    <w:rsid w:val="002C1695"/>
    <w:rsid w:val="002D2F7F"/>
    <w:rsid w:val="002D4C13"/>
    <w:rsid w:val="002D675E"/>
    <w:rsid w:val="002E0A0E"/>
    <w:rsid w:val="002E5328"/>
    <w:rsid w:val="002E5528"/>
    <w:rsid w:val="002E5E2E"/>
    <w:rsid w:val="002E6093"/>
    <w:rsid w:val="002F00ED"/>
    <w:rsid w:val="002F5214"/>
    <w:rsid w:val="00300827"/>
    <w:rsid w:val="00301F4D"/>
    <w:rsid w:val="003028E4"/>
    <w:rsid w:val="00305009"/>
    <w:rsid w:val="003077FD"/>
    <w:rsid w:val="00315B55"/>
    <w:rsid w:val="00324610"/>
    <w:rsid w:val="00333B55"/>
    <w:rsid w:val="00334275"/>
    <w:rsid w:val="00340E05"/>
    <w:rsid w:val="003414FD"/>
    <w:rsid w:val="00343CD2"/>
    <w:rsid w:val="00344CCF"/>
    <w:rsid w:val="00346334"/>
    <w:rsid w:val="003463AD"/>
    <w:rsid w:val="003517A5"/>
    <w:rsid w:val="00354E08"/>
    <w:rsid w:val="003572D6"/>
    <w:rsid w:val="00365B11"/>
    <w:rsid w:val="00365E51"/>
    <w:rsid w:val="00371DD4"/>
    <w:rsid w:val="00376F52"/>
    <w:rsid w:val="0038491C"/>
    <w:rsid w:val="00397450"/>
    <w:rsid w:val="003A229D"/>
    <w:rsid w:val="003A63BA"/>
    <w:rsid w:val="003B4400"/>
    <w:rsid w:val="003D1A53"/>
    <w:rsid w:val="003D31DD"/>
    <w:rsid w:val="003D5F84"/>
    <w:rsid w:val="003D7CA5"/>
    <w:rsid w:val="003E6362"/>
    <w:rsid w:val="003F69E8"/>
    <w:rsid w:val="00402948"/>
    <w:rsid w:val="00405D84"/>
    <w:rsid w:val="004060F6"/>
    <w:rsid w:val="00406F1B"/>
    <w:rsid w:val="00416935"/>
    <w:rsid w:val="00417410"/>
    <w:rsid w:val="00420664"/>
    <w:rsid w:val="00431659"/>
    <w:rsid w:val="0043766A"/>
    <w:rsid w:val="00437C96"/>
    <w:rsid w:val="00444842"/>
    <w:rsid w:val="00447561"/>
    <w:rsid w:val="00452F9A"/>
    <w:rsid w:val="004679FC"/>
    <w:rsid w:val="004716F3"/>
    <w:rsid w:val="00472A72"/>
    <w:rsid w:val="0047385C"/>
    <w:rsid w:val="004770AA"/>
    <w:rsid w:val="00486D87"/>
    <w:rsid w:val="004874AC"/>
    <w:rsid w:val="004908B5"/>
    <w:rsid w:val="00492F8B"/>
    <w:rsid w:val="0049314E"/>
    <w:rsid w:val="00496B40"/>
    <w:rsid w:val="004975DA"/>
    <w:rsid w:val="004978FD"/>
    <w:rsid w:val="004A35AD"/>
    <w:rsid w:val="004A79E1"/>
    <w:rsid w:val="004A7E85"/>
    <w:rsid w:val="004B15E4"/>
    <w:rsid w:val="004B2A27"/>
    <w:rsid w:val="004B7657"/>
    <w:rsid w:val="004D5696"/>
    <w:rsid w:val="004D67F3"/>
    <w:rsid w:val="004E5B87"/>
    <w:rsid w:val="004E627A"/>
    <w:rsid w:val="004E7E70"/>
    <w:rsid w:val="004F5E28"/>
    <w:rsid w:val="004F7B96"/>
    <w:rsid w:val="004F7E82"/>
    <w:rsid w:val="005006FC"/>
    <w:rsid w:val="00500CC4"/>
    <w:rsid w:val="00510F43"/>
    <w:rsid w:val="00513EEB"/>
    <w:rsid w:val="00517E6D"/>
    <w:rsid w:val="0052016E"/>
    <w:rsid w:val="00523F20"/>
    <w:rsid w:val="00527F7B"/>
    <w:rsid w:val="00535E2E"/>
    <w:rsid w:val="005419BF"/>
    <w:rsid w:val="00544564"/>
    <w:rsid w:val="00545709"/>
    <w:rsid w:val="00546F99"/>
    <w:rsid w:val="00553C1A"/>
    <w:rsid w:val="00554363"/>
    <w:rsid w:val="0055441E"/>
    <w:rsid w:val="005547F9"/>
    <w:rsid w:val="00556EB9"/>
    <w:rsid w:val="00563302"/>
    <w:rsid w:val="0057310E"/>
    <w:rsid w:val="0057359D"/>
    <w:rsid w:val="005743E0"/>
    <w:rsid w:val="00575D73"/>
    <w:rsid w:val="00580821"/>
    <w:rsid w:val="0058158C"/>
    <w:rsid w:val="00582870"/>
    <w:rsid w:val="00584FAA"/>
    <w:rsid w:val="0059422F"/>
    <w:rsid w:val="0059466C"/>
    <w:rsid w:val="005A197E"/>
    <w:rsid w:val="005A5737"/>
    <w:rsid w:val="005A7A7B"/>
    <w:rsid w:val="005A7F04"/>
    <w:rsid w:val="005B40E7"/>
    <w:rsid w:val="005C057D"/>
    <w:rsid w:val="005C35B2"/>
    <w:rsid w:val="005D6E50"/>
    <w:rsid w:val="005F0ECF"/>
    <w:rsid w:val="005F1E84"/>
    <w:rsid w:val="005F4266"/>
    <w:rsid w:val="005F4306"/>
    <w:rsid w:val="0060185F"/>
    <w:rsid w:val="006019FD"/>
    <w:rsid w:val="00604A2F"/>
    <w:rsid w:val="00617C67"/>
    <w:rsid w:val="0062228F"/>
    <w:rsid w:val="006240FB"/>
    <w:rsid w:val="006242CC"/>
    <w:rsid w:val="006248CD"/>
    <w:rsid w:val="006352B4"/>
    <w:rsid w:val="006374BE"/>
    <w:rsid w:val="00637D18"/>
    <w:rsid w:val="006424BD"/>
    <w:rsid w:val="0064513F"/>
    <w:rsid w:val="006509A0"/>
    <w:rsid w:val="0065264B"/>
    <w:rsid w:val="00654E99"/>
    <w:rsid w:val="006574FA"/>
    <w:rsid w:val="00657996"/>
    <w:rsid w:val="0066333E"/>
    <w:rsid w:val="0066606F"/>
    <w:rsid w:val="006676C9"/>
    <w:rsid w:val="006700DB"/>
    <w:rsid w:val="00670F49"/>
    <w:rsid w:val="00676196"/>
    <w:rsid w:val="00680725"/>
    <w:rsid w:val="00682E6B"/>
    <w:rsid w:val="00684378"/>
    <w:rsid w:val="00684C1C"/>
    <w:rsid w:val="00686FB6"/>
    <w:rsid w:val="006879CB"/>
    <w:rsid w:val="00694EDE"/>
    <w:rsid w:val="006A29BE"/>
    <w:rsid w:val="006A54DC"/>
    <w:rsid w:val="006B60E4"/>
    <w:rsid w:val="006C3F4A"/>
    <w:rsid w:val="006C4223"/>
    <w:rsid w:val="006C5D37"/>
    <w:rsid w:val="006D2104"/>
    <w:rsid w:val="006D27CA"/>
    <w:rsid w:val="006D68AE"/>
    <w:rsid w:val="006D6C80"/>
    <w:rsid w:val="006E0AA6"/>
    <w:rsid w:val="00705617"/>
    <w:rsid w:val="007065C8"/>
    <w:rsid w:val="00714271"/>
    <w:rsid w:val="007212DA"/>
    <w:rsid w:val="00723CFE"/>
    <w:rsid w:val="00727BFD"/>
    <w:rsid w:val="007471A5"/>
    <w:rsid w:val="00747D0F"/>
    <w:rsid w:val="0075515A"/>
    <w:rsid w:val="00761233"/>
    <w:rsid w:val="00761BD6"/>
    <w:rsid w:val="00763B41"/>
    <w:rsid w:val="00765B6F"/>
    <w:rsid w:val="00766FCD"/>
    <w:rsid w:val="0076707A"/>
    <w:rsid w:val="00771B9D"/>
    <w:rsid w:val="00772894"/>
    <w:rsid w:val="00776954"/>
    <w:rsid w:val="00777DF8"/>
    <w:rsid w:val="007845F7"/>
    <w:rsid w:val="00785B76"/>
    <w:rsid w:val="00795B13"/>
    <w:rsid w:val="007A07BF"/>
    <w:rsid w:val="007A0A02"/>
    <w:rsid w:val="007A0C3B"/>
    <w:rsid w:val="007A59F2"/>
    <w:rsid w:val="007B16AA"/>
    <w:rsid w:val="007B2CD0"/>
    <w:rsid w:val="007C4E09"/>
    <w:rsid w:val="007C529F"/>
    <w:rsid w:val="007C660F"/>
    <w:rsid w:val="007D4641"/>
    <w:rsid w:val="007D4665"/>
    <w:rsid w:val="007D5914"/>
    <w:rsid w:val="007E2A9D"/>
    <w:rsid w:val="007E4197"/>
    <w:rsid w:val="007E5C9A"/>
    <w:rsid w:val="007E718B"/>
    <w:rsid w:val="007E75C1"/>
    <w:rsid w:val="007E7D09"/>
    <w:rsid w:val="007F1950"/>
    <w:rsid w:val="007F37FD"/>
    <w:rsid w:val="00800ECD"/>
    <w:rsid w:val="0080164D"/>
    <w:rsid w:val="008042F6"/>
    <w:rsid w:val="008061F9"/>
    <w:rsid w:val="00810A48"/>
    <w:rsid w:val="00817B20"/>
    <w:rsid w:val="0082394A"/>
    <w:rsid w:val="008277A0"/>
    <w:rsid w:val="008303FF"/>
    <w:rsid w:val="00834B79"/>
    <w:rsid w:val="00837BB6"/>
    <w:rsid w:val="00840B0C"/>
    <w:rsid w:val="00847147"/>
    <w:rsid w:val="008537DE"/>
    <w:rsid w:val="00856E9D"/>
    <w:rsid w:val="00863D35"/>
    <w:rsid w:val="0086724F"/>
    <w:rsid w:val="00876485"/>
    <w:rsid w:val="00876CAE"/>
    <w:rsid w:val="008777C4"/>
    <w:rsid w:val="00877E48"/>
    <w:rsid w:val="0089007C"/>
    <w:rsid w:val="00894DEA"/>
    <w:rsid w:val="00895F56"/>
    <w:rsid w:val="008A29BB"/>
    <w:rsid w:val="008B3CAA"/>
    <w:rsid w:val="008C0907"/>
    <w:rsid w:val="008C42C3"/>
    <w:rsid w:val="008D4B76"/>
    <w:rsid w:val="008D5B17"/>
    <w:rsid w:val="008E6407"/>
    <w:rsid w:val="008E75D1"/>
    <w:rsid w:val="008F5687"/>
    <w:rsid w:val="00902C98"/>
    <w:rsid w:val="00904C61"/>
    <w:rsid w:val="00910C5F"/>
    <w:rsid w:val="00911173"/>
    <w:rsid w:val="009129B7"/>
    <w:rsid w:val="00914B16"/>
    <w:rsid w:val="009160E3"/>
    <w:rsid w:val="00927F29"/>
    <w:rsid w:val="00931D18"/>
    <w:rsid w:val="00932565"/>
    <w:rsid w:val="00934300"/>
    <w:rsid w:val="009431F5"/>
    <w:rsid w:val="00951F89"/>
    <w:rsid w:val="009566AD"/>
    <w:rsid w:val="009567D0"/>
    <w:rsid w:val="0095749C"/>
    <w:rsid w:val="0095765D"/>
    <w:rsid w:val="00957DF7"/>
    <w:rsid w:val="00957E47"/>
    <w:rsid w:val="009619DA"/>
    <w:rsid w:val="0096323B"/>
    <w:rsid w:val="00963EBF"/>
    <w:rsid w:val="009708D1"/>
    <w:rsid w:val="0097197A"/>
    <w:rsid w:val="00977988"/>
    <w:rsid w:val="00983F35"/>
    <w:rsid w:val="009872E2"/>
    <w:rsid w:val="009903D6"/>
    <w:rsid w:val="009920A3"/>
    <w:rsid w:val="009932CA"/>
    <w:rsid w:val="00995EE0"/>
    <w:rsid w:val="009A3814"/>
    <w:rsid w:val="009A712F"/>
    <w:rsid w:val="009B1026"/>
    <w:rsid w:val="009B4813"/>
    <w:rsid w:val="009C0D72"/>
    <w:rsid w:val="009C15E2"/>
    <w:rsid w:val="009C1BBC"/>
    <w:rsid w:val="009C1E12"/>
    <w:rsid w:val="009C2737"/>
    <w:rsid w:val="009C5258"/>
    <w:rsid w:val="009C6504"/>
    <w:rsid w:val="009D5F8A"/>
    <w:rsid w:val="009D6ABD"/>
    <w:rsid w:val="009D7BD6"/>
    <w:rsid w:val="009E16CE"/>
    <w:rsid w:val="009E3E0B"/>
    <w:rsid w:val="009E74F5"/>
    <w:rsid w:val="009F03C8"/>
    <w:rsid w:val="009F04C2"/>
    <w:rsid w:val="009F09DD"/>
    <w:rsid w:val="009F6D4C"/>
    <w:rsid w:val="00A027C3"/>
    <w:rsid w:val="00A02F8C"/>
    <w:rsid w:val="00A056E1"/>
    <w:rsid w:val="00A057D6"/>
    <w:rsid w:val="00A06F87"/>
    <w:rsid w:val="00A11B74"/>
    <w:rsid w:val="00A21F1E"/>
    <w:rsid w:val="00A236E0"/>
    <w:rsid w:val="00A47506"/>
    <w:rsid w:val="00A509AD"/>
    <w:rsid w:val="00A53F82"/>
    <w:rsid w:val="00A5581B"/>
    <w:rsid w:val="00A61C75"/>
    <w:rsid w:val="00A64E4D"/>
    <w:rsid w:val="00A825F8"/>
    <w:rsid w:val="00A85D80"/>
    <w:rsid w:val="00A861D9"/>
    <w:rsid w:val="00A91997"/>
    <w:rsid w:val="00AA0B8E"/>
    <w:rsid w:val="00AB2578"/>
    <w:rsid w:val="00AB5068"/>
    <w:rsid w:val="00AC2A43"/>
    <w:rsid w:val="00AC42AA"/>
    <w:rsid w:val="00AD6B4C"/>
    <w:rsid w:val="00AE06C9"/>
    <w:rsid w:val="00AE3EAF"/>
    <w:rsid w:val="00AE517F"/>
    <w:rsid w:val="00AE51A7"/>
    <w:rsid w:val="00AF06E2"/>
    <w:rsid w:val="00AF2867"/>
    <w:rsid w:val="00AF5E59"/>
    <w:rsid w:val="00B02B50"/>
    <w:rsid w:val="00B03928"/>
    <w:rsid w:val="00B04BD9"/>
    <w:rsid w:val="00B067B8"/>
    <w:rsid w:val="00B129AA"/>
    <w:rsid w:val="00B12E86"/>
    <w:rsid w:val="00B20B1B"/>
    <w:rsid w:val="00B242C6"/>
    <w:rsid w:val="00B253AB"/>
    <w:rsid w:val="00B36710"/>
    <w:rsid w:val="00B37832"/>
    <w:rsid w:val="00B37C4A"/>
    <w:rsid w:val="00B4189B"/>
    <w:rsid w:val="00B4234E"/>
    <w:rsid w:val="00B42445"/>
    <w:rsid w:val="00B451BA"/>
    <w:rsid w:val="00B4538A"/>
    <w:rsid w:val="00B46631"/>
    <w:rsid w:val="00B47164"/>
    <w:rsid w:val="00B52BD5"/>
    <w:rsid w:val="00B60D21"/>
    <w:rsid w:val="00B67C72"/>
    <w:rsid w:val="00B757A5"/>
    <w:rsid w:val="00B76787"/>
    <w:rsid w:val="00B76D06"/>
    <w:rsid w:val="00B827A0"/>
    <w:rsid w:val="00B93382"/>
    <w:rsid w:val="00B94E2D"/>
    <w:rsid w:val="00BA14F7"/>
    <w:rsid w:val="00BA15A5"/>
    <w:rsid w:val="00BA4209"/>
    <w:rsid w:val="00BA5A08"/>
    <w:rsid w:val="00BA6932"/>
    <w:rsid w:val="00BA6C7C"/>
    <w:rsid w:val="00BA710C"/>
    <w:rsid w:val="00BB12F7"/>
    <w:rsid w:val="00BB457E"/>
    <w:rsid w:val="00BB6F6F"/>
    <w:rsid w:val="00BC002F"/>
    <w:rsid w:val="00BC233A"/>
    <w:rsid w:val="00BC2774"/>
    <w:rsid w:val="00BC2F3B"/>
    <w:rsid w:val="00BC3885"/>
    <w:rsid w:val="00BD4E9F"/>
    <w:rsid w:val="00BD542C"/>
    <w:rsid w:val="00BF04EB"/>
    <w:rsid w:val="00BF32AE"/>
    <w:rsid w:val="00C00CC5"/>
    <w:rsid w:val="00C02D06"/>
    <w:rsid w:val="00C04638"/>
    <w:rsid w:val="00C134E6"/>
    <w:rsid w:val="00C15DA8"/>
    <w:rsid w:val="00C2369B"/>
    <w:rsid w:val="00C2542C"/>
    <w:rsid w:val="00C302BD"/>
    <w:rsid w:val="00C31099"/>
    <w:rsid w:val="00C43F1C"/>
    <w:rsid w:val="00C4635E"/>
    <w:rsid w:val="00C50D9A"/>
    <w:rsid w:val="00C54A97"/>
    <w:rsid w:val="00C649B0"/>
    <w:rsid w:val="00C73907"/>
    <w:rsid w:val="00C74045"/>
    <w:rsid w:val="00C8079C"/>
    <w:rsid w:val="00C813A4"/>
    <w:rsid w:val="00C81715"/>
    <w:rsid w:val="00C84F82"/>
    <w:rsid w:val="00C86483"/>
    <w:rsid w:val="00C86DED"/>
    <w:rsid w:val="00C923BF"/>
    <w:rsid w:val="00C95F8C"/>
    <w:rsid w:val="00CA2BF8"/>
    <w:rsid w:val="00CA437B"/>
    <w:rsid w:val="00CB1751"/>
    <w:rsid w:val="00CB3ED4"/>
    <w:rsid w:val="00CB4410"/>
    <w:rsid w:val="00CC712F"/>
    <w:rsid w:val="00CD046B"/>
    <w:rsid w:val="00CE0CD7"/>
    <w:rsid w:val="00CE46BC"/>
    <w:rsid w:val="00CE5AE2"/>
    <w:rsid w:val="00CE6F7E"/>
    <w:rsid w:val="00CF4C66"/>
    <w:rsid w:val="00D06C4B"/>
    <w:rsid w:val="00D06C65"/>
    <w:rsid w:val="00D10F4D"/>
    <w:rsid w:val="00D150AE"/>
    <w:rsid w:val="00D20811"/>
    <w:rsid w:val="00D26FD4"/>
    <w:rsid w:val="00D41635"/>
    <w:rsid w:val="00D42BCB"/>
    <w:rsid w:val="00D44233"/>
    <w:rsid w:val="00D53AFB"/>
    <w:rsid w:val="00D53BF9"/>
    <w:rsid w:val="00D60649"/>
    <w:rsid w:val="00D62019"/>
    <w:rsid w:val="00D75901"/>
    <w:rsid w:val="00D7661D"/>
    <w:rsid w:val="00D8110D"/>
    <w:rsid w:val="00D825E1"/>
    <w:rsid w:val="00D84910"/>
    <w:rsid w:val="00D85C24"/>
    <w:rsid w:val="00D8686A"/>
    <w:rsid w:val="00D873EE"/>
    <w:rsid w:val="00D90733"/>
    <w:rsid w:val="00D94DF0"/>
    <w:rsid w:val="00D9588A"/>
    <w:rsid w:val="00D97D9B"/>
    <w:rsid w:val="00DA0FFF"/>
    <w:rsid w:val="00DA2BFF"/>
    <w:rsid w:val="00DA44ED"/>
    <w:rsid w:val="00DA5591"/>
    <w:rsid w:val="00DB2C30"/>
    <w:rsid w:val="00DB36E1"/>
    <w:rsid w:val="00DB751E"/>
    <w:rsid w:val="00DB7B29"/>
    <w:rsid w:val="00DC5384"/>
    <w:rsid w:val="00DC6DEF"/>
    <w:rsid w:val="00DD356C"/>
    <w:rsid w:val="00DD3DF1"/>
    <w:rsid w:val="00DD3E21"/>
    <w:rsid w:val="00DD5308"/>
    <w:rsid w:val="00DD70E6"/>
    <w:rsid w:val="00DE2717"/>
    <w:rsid w:val="00DE32D9"/>
    <w:rsid w:val="00DE40B6"/>
    <w:rsid w:val="00DF23CD"/>
    <w:rsid w:val="00DF2631"/>
    <w:rsid w:val="00E02C4B"/>
    <w:rsid w:val="00E03F12"/>
    <w:rsid w:val="00E05309"/>
    <w:rsid w:val="00E11110"/>
    <w:rsid w:val="00E11A50"/>
    <w:rsid w:val="00E11E6F"/>
    <w:rsid w:val="00E1338E"/>
    <w:rsid w:val="00E15635"/>
    <w:rsid w:val="00E156F2"/>
    <w:rsid w:val="00E15729"/>
    <w:rsid w:val="00E20E59"/>
    <w:rsid w:val="00E300B1"/>
    <w:rsid w:val="00E33674"/>
    <w:rsid w:val="00E3795C"/>
    <w:rsid w:val="00E41013"/>
    <w:rsid w:val="00E41C7F"/>
    <w:rsid w:val="00E4241D"/>
    <w:rsid w:val="00E636E9"/>
    <w:rsid w:val="00E64782"/>
    <w:rsid w:val="00E67F4D"/>
    <w:rsid w:val="00E700FE"/>
    <w:rsid w:val="00E708FF"/>
    <w:rsid w:val="00E71FE2"/>
    <w:rsid w:val="00E744DE"/>
    <w:rsid w:val="00E81BD3"/>
    <w:rsid w:val="00E9025B"/>
    <w:rsid w:val="00E90A88"/>
    <w:rsid w:val="00E91006"/>
    <w:rsid w:val="00E93B0B"/>
    <w:rsid w:val="00E95293"/>
    <w:rsid w:val="00EA12CA"/>
    <w:rsid w:val="00EA7418"/>
    <w:rsid w:val="00EB482A"/>
    <w:rsid w:val="00EB667F"/>
    <w:rsid w:val="00EC2855"/>
    <w:rsid w:val="00EC41F8"/>
    <w:rsid w:val="00EC6696"/>
    <w:rsid w:val="00ED464B"/>
    <w:rsid w:val="00ED4E83"/>
    <w:rsid w:val="00EF2334"/>
    <w:rsid w:val="00EF27C8"/>
    <w:rsid w:val="00F07B80"/>
    <w:rsid w:val="00F11D5A"/>
    <w:rsid w:val="00F20ADF"/>
    <w:rsid w:val="00F21825"/>
    <w:rsid w:val="00F22483"/>
    <w:rsid w:val="00F23211"/>
    <w:rsid w:val="00F23BFF"/>
    <w:rsid w:val="00F23CD2"/>
    <w:rsid w:val="00F25F2E"/>
    <w:rsid w:val="00F270A2"/>
    <w:rsid w:val="00F306CA"/>
    <w:rsid w:val="00F30FB7"/>
    <w:rsid w:val="00F31184"/>
    <w:rsid w:val="00F3239E"/>
    <w:rsid w:val="00F35078"/>
    <w:rsid w:val="00F401F3"/>
    <w:rsid w:val="00F4207B"/>
    <w:rsid w:val="00F5669C"/>
    <w:rsid w:val="00F62085"/>
    <w:rsid w:val="00F63B5C"/>
    <w:rsid w:val="00F731B6"/>
    <w:rsid w:val="00F73CE6"/>
    <w:rsid w:val="00F741CC"/>
    <w:rsid w:val="00F76601"/>
    <w:rsid w:val="00F813EE"/>
    <w:rsid w:val="00F839AA"/>
    <w:rsid w:val="00F938B7"/>
    <w:rsid w:val="00F96D4C"/>
    <w:rsid w:val="00F96E31"/>
    <w:rsid w:val="00F97F43"/>
    <w:rsid w:val="00FB0782"/>
    <w:rsid w:val="00FB1CE0"/>
    <w:rsid w:val="00FB22D7"/>
    <w:rsid w:val="00FB2FA9"/>
    <w:rsid w:val="00FB4020"/>
    <w:rsid w:val="00FB589C"/>
    <w:rsid w:val="00FB58D8"/>
    <w:rsid w:val="00FB64AE"/>
    <w:rsid w:val="00FC0FC0"/>
    <w:rsid w:val="00FC6512"/>
    <w:rsid w:val="00FC7654"/>
    <w:rsid w:val="00FD05F1"/>
    <w:rsid w:val="00FD5865"/>
    <w:rsid w:val="00FE22F2"/>
    <w:rsid w:val="00FE441E"/>
    <w:rsid w:val="00FF071B"/>
    <w:rsid w:val="00FF0F46"/>
    <w:rsid w:val="00FF1394"/>
    <w:rsid w:val="00FF15D0"/>
    <w:rsid w:val="00FF4121"/>
    <w:rsid w:val="00FF627D"/>
    <w:rsid w:val="00FF7CBB"/>
    <w:rsid w:val="78514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B5A6DD"/>
  <w15:docId w15:val="{69F18813-1014-405A-ACB4-304AC360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tabs>
        <w:tab w:val="num" w:pos="432"/>
      </w:tabs>
      <w:ind w:left="432" w:hanging="432"/>
      <w:outlineLvl w:val="0"/>
    </w:pPr>
    <w:rPr>
      <w:b/>
    </w:rPr>
  </w:style>
  <w:style w:type="paragraph" w:styleId="Heading2">
    <w:name w:val="heading 2"/>
    <w:basedOn w:val="Normal"/>
    <w:next w:val="Normal"/>
    <w:qFormat/>
    <w:pPr>
      <w:keepNext/>
      <w:tabs>
        <w:tab w:val="num" w:pos="576"/>
      </w:tabs>
      <w:ind w:left="576" w:hanging="576"/>
      <w:jc w:val="both"/>
      <w:outlineLvl w:val="1"/>
    </w:pPr>
    <w:rPr>
      <w:b/>
    </w:rPr>
  </w:style>
  <w:style w:type="paragraph" w:styleId="Heading3">
    <w:name w:val="heading 3"/>
    <w:basedOn w:val="Normal"/>
    <w:next w:val="Normal"/>
    <w:qFormat/>
    <w:pPr>
      <w:keepNext/>
      <w:numPr>
        <w:ilvl w:val="2"/>
        <w:numId w:val="1"/>
      </w:numPr>
      <w:outlineLvl w:val="2"/>
    </w:pPr>
    <w:rPr>
      <w:b/>
      <w:sz w:val="24"/>
      <w:u w:val="single"/>
    </w:rPr>
  </w:style>
  <w:style w:type="paragraph" w:styleId="Heading4">
    <w:name w:val="heading 4"/>
    <w:basedOn w:val="Normal"/>
    <w:next w:val="Normal"/>
    <w:qFormat/>
    <w:pPr>
      <w:keepNext/>
      <w:tabs>
        <w:tab w:val="num" w:pos="864"/>
      </w:tabs>
      <w:spacing w:line="360" w:lineRule="auto"/>
      <w:ind w:left="864" w:hanging="864"/>
      <w:jc w:val="center"/>
      <w:outlineLvl w:val="3"/>
    </w:pPr>
    <w:rPr>
      <w:b/>
      <w:sz w:val="22"/>
    </w:rPr>
  </w:style>
  <w:style w:type="paragraph" w:styleId="Heading5">
    <w:name w:val="heading 5"/>
    <w:basedOn w:val="Normal"/>
    <w:next w:val="Normal"/>
    <w:qFormat/>
    <w:pPr>
      <w:keepNext/>
      <w:tabs>
        <w:tab w:val="num" w:pos="1008"/>
      </w:tabs>
      <w:ind w:left="1008" w:hanging="1008"/>
      <w:jc w:val="center"/>
      <w:outlineLvl w:val="4"/>
    </w:pPr>
    <w:rPr>
      <w:b/>
    </w:rPr>
  </w:style>
  <w:style w:type="paragraph" w:styleId="Heading6">
    <w:name w:val="heading 6"/>
    <w:basedOn w:val="Normal"/>
    <w:next w:val="Normal"/>
    <w:qFormat/>
    <w:pPr>
      <w:keepNext/>
      <w:tabs>
        <w:tab w:val="num" w:pos="1152"/>
      </w:tabs>
      <w:ind w:left="1152" w:hanging="1152"/>
      <w:outlineLvl w:val="5"/>
    </w:pPr>
    <w:rPr>
      <w:b/>
    </w:rPr>
  </w:style>
  <w:style w:type="paragraph" w:styleId="Heading7">
    <w:name w:val="heading 7"/>
    <w:basedOn w:val="Normal"/>
    <w:next w:val="Normal"/>
    <w:qFormat/>
    <w:pPr>
      <w:keepNext/>
      <w:tabs>
        <w:tab w:val="num" w:pos="1296"/>
      </w:tabs>
      <w:ind w:left="1296" w:hanging="1296"/>
      <w:jc w:val="both"/>
      <w:outlineLvl w:val="6"/>
    </w:pPr>
    <w:rPr>
      <w:sz w:val="24"/>
    </w:rPr>
  </w:style>
  <w:style w:type="paragraph" w:styleId="Heading8">
    <w:name w:val="heading 8"/>
    <w:basedOn w:val="Normal"/>
    <w:next w:val="Normal"/>
    <w:qFormat/>
    <w:pPr>
      <w:keepNext/>
      <w:numPr>
        <w:ilvl w:val="7"/>
        <w:numId w:val="1"/>
      </w:numPr>
      <w:outlineLvl w:val="7"/>
    </w:pPr>
    <w:rPr>
      <w:b/>
      <w:sz w:val="24"/>
    </w:rPr>
  </w:style>
  <w:style w:type="paragraph" w:styleId="Heading9">
    <w:name w:val="heading 9"/>
    <w:basedOn w:val="Normal"/>
    <w:next w:val="Normal"/>
    <w:qFormat/>
    <w:pPr>
      <w:keepNext/>
      <w:tabs>
        <w:tab w:val="num" w:pos="1584"/>
      </w:tabs>
      <w:ind w:left="1584" w:hanging="1584"/>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color w:val="auto"/>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Symbol" w:hAnsi="Symbol"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Times New Roman"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sz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ascii="Wingdings" w:hAnsi="Wingdings" w:cs="Wingdings"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Times New Roman" w:hint="default"/>
    </w:rPr>
  </w:style>
  <w:style w:type="character" w:customStyle="1" w:styleId="WW8Num36z0">
    <w:name w:val="WW8Num36z0"/>
    <w:rPr>
      <w:rFonts w:ascii="Wingdings" w:hAnsi="Wingdings" w:cs="Wingdings" w:hint="default"/>
    </w:rPr>
  </w:style>
  <w:style w:type="character" w:customStyle="1" w:styleId="WW8Num36z1">
    <w:name w:val="WW8Num36z1"/>
    <w:rPr>
      <w:rFonts w:ascii="Symbol" w:hAnsi="Symbol" w:cs="Symbol" w:hint="default"/>
    </w:rPr>
  </w:style>
  <w:style w:type="character" w:customStyle="1" w:styleId="WW8Num36z4">
    <w:name w:val="WW8Num36z4"/>
    <w:rPr>
      <w:rFonts w:ascii="Courier New" w:hAnsi="Courier New" w:cs="Courier New"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Wingdings" w:hAnsi="Wingdings" w:cs="Wingdings" w:hint="default"/>
    </w:rPr>
  </w:style>
  <w:style w:type="character" w:customStyle="1" w:styleId="WW8Num41z1">
    <w:name w:val="WW8Num41z1"/>
    <w:rPr>
      <w:rFonts w:ascii="Courier New" w:hAnsi="Courier New" w:cs="Courier New" w:hint="default"/>
    </w:rPr>
  </w:style>
  <w:style w:type="character" w:customStyle="1" w:styleId="WW8Num41z3">
    <w:name w:val="WW8Num41z3"/>
    <w:rPr>
      <w:rFonts w:ascii="Symbol" w:hAnsi="Symbol" w:cs="Symbol" w:hint="default"/>
    </w:rPr>
  </w:style>
  <w:style w:type="character" w:customStyle="1" w:styleId="WW8Num42z0">
    <w:name w:val="WW8Num42z0"/>
    <w:rPr>
      <w:rFonts w:ascii="Wingdings" w:hAnsi="Wingdings" w:cs="Wingdings" w:hint="default"/>
    </w:rPr>
  </w:style>
  <w:style w:type="character" w:customStyle="1" w:styleId="WW8Num42z1">
    <w:name w:val="WW8Num42z1"/>
    <w:rPr>
      <w:rFonts w:ascii="Courier New" w:hAnsi="Courier New" w:cs="Courier New" w:hint="default"/>
    </w:rPr>
  </w:style>
  <w:style w:type="character" w:customStyle="1" w:styleId="WW8Num42z3">
    <w:name w:val="WW8Num42z3"/>
    <w:rPr>
      <w:rFonts w:ascii="Symbol" w:hAnsi="Symbol" w:cs="Symbol" w:hint="default"/>
    </w:rPr>
  </w:style>
  <w:style w:type="character" w:customStyle="1" w:styleId="WW8Num43z0">
    <w:name w:val="WW8Num43z0"/>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3z4">
    <w:name w:val="WW8Num43z4"/>
    <w:rPr>
      <w:rFonts w:ascii="Courier New" w:hAnsi="Courier New" w:cs="Courier New"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Wingdings" w:hAnsi="Wingdings" w:cs="Wingding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Wingdings" w:hAnsi="Wingdings" w:cs="Wingdings" w:hint="default"/>
      <w:lang w:val="en-GB"/>
    </w:rPr>
  </w:style>
  <w:style w:type="character" w:customStyle="1" w:styleId="WW8NumSt37z0">
    <w:name w:val="WW8NumSt37z0"/>
    <w:rPr>
      <w:rFonts w:ascii="Symbol" w:hAnsi="Symbol" w:cs="Symbol" w:hint="default"/>
    </w:rPr>
  </w:style>
  <w:style w:type="character" w:customStyle="1" w:styleId="DefaultParagraphFont0">
    <w:name w:val="Default Paragraph Font0"/>
  </w:style>
  <w:style w:type="character" w:styleId="Hyperlink">
    <w:name w:val="Hyperlink"/>
    <w:rPr>
      <w:color w:val="0000FF"/>
      <w:u w:val="single"/>
    </w:rPr>
  </w:style>
  <w:style w:type="character" w:styleId="PageNumber">
    <w:name w:val="page number"/>
    <w:basedOn w:val="DefaultParagraphFont0"/>
  </w:style>
  <w:style w:type="character" w:styleId="FollowedHyperlink">
    <w:name w:val="FollowedHyperlink"/>
    <w:rPr>
      <w:color w:val="800080"/>
      <w:u w:val="single"/>
    </w:rPr>
  </w:style>
  <w:style w:type="character" w:styleId="HTMLTypewriter">
    <w:name w:val="HTML Typewriter"/>
    <w:rPr>
      <w:rFonts w:ascii="Arial Unicode MS" w:eastAsia="Arial Unicode MS" w:hAnsi="Arial Unicode MS" w:cs="Arial Unicode MS"/>
      <w:sz w:val="20"/>
      <w:szCs w:val="20"/>
    </w:rPr>
  </w:style>
  <w:style w:type="character" w:customStyle="1" w:styleId="Chocobar">
    <w:name w:val="Chocobar"/>
    <w:rPr>
      <w:rFonts w:ascii="Arial" w:hAnsi="Arial" w:cs="Arial"/>
      <w:color w:val="000000"/>
      <w:sz w:val="20"/>
    </w:rPr>
  </w:style>
  <w:style w:type="character" w:styleId="Strong">
    <w:name w:val="Strong"/>
    <w:qFormat/>
    <w:rPr>
      <w:b/>
      <w:bCs/>
    </w:rPr>
  </w:style>
  <w:style w:type="character" w:customStyle="1" w:styleId="CharChar1">
    <w:name w:val="Char Char1"/>
    <w:rPr>
      <w:b/>
    </w:rPr>
  </w:style>
  <w:style w:type="character" w:customStyle="1" w:styleId="CharChar">
    <w:name w:val="Char Char"/>
    <w:basedOn w:val="DefaultParagraph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line="360" w:lineRule="auto"/>
      <w:jc w:val="both"/>
    </w:pPr>
    <w:rPr>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Nome">
    <w:name w:val="Nome"/>
    <w:basedOn w:val="Normal"/>
    <w:pPr>
      <w:ind w:left="426" w:hanging="426"/>
    </w:pPr>
    <w:rPr>
      <w:b/>
      <w:sz w:val="28"/>
    </w:rPr>
  </w:style>
  <w:style w:type="paragraph" w:customStyle="1" w:styleId="Tit">
    <w:name w:val="Tit"/>
    <w:basedOn w:val="Normal"/>
    <w:pPr>
      <w:pBdr>
        <w:bottom w:val="single" w:sz="4" w:space="2" w:color="000000"/>
      </w:pBdr>
      <w:shd w:val="clear" w:color="auto" w:fill="F2F2F2"/>
      <w:spacing w:after="120"/>
      <w:ind w:left="851" w:hanging="851"/>
    </w:pPr>
    <w:rPr>
      <w:b/>
      <w:sz w:val="24"/>
    </w:rPr>
  </w:style>
  <w:style w:type="paragraph" w:customStyle="1" w:styleId="Datatesto">
    <w:name w:val="Data_testo"/>
    <w:basedOn w:val="Normal"/>
    <w:pPr>
      <w:tabs>
        <w:tab w:val="left" w:pos="993"/>
      </w:tabs>
      <w:spacing w:after="120"/>
      <w:ind w:left="993" w:hanging="993"/>
    </w:pPr>
    <w:rPr>
      <w:sz w:val="22"/>
    </w:rPr>
  </w:style>
  <w:style w:type="paragraph" w:styleId="CommentText">
    <w:name w:val="annotation text"/>
    <w:basedOn w:val="Normal"/>
  </w:style>
  <w:style w:type="paragraph" w:customStyle="1" w:styleId="BodyTextKeep">
    <w:name w:val="Body Text Keep"/>
    <w:basedOn w:val="BodyText"/>
    <w:next w:val="BodyText"/>
    <w:pPr>
      <w:keepNext/>
      <w:spacing w:after="240" w:line="240" w:lineRule="auto"/>
    </w:pPr>
    <w:rPr>
      <w:rFonts w:ascii="Garamond" w:hAnsi="Garamond" w:cs="Garamond"/>
      <w:spacing w:val="-5"/>
      <w:sz w:val="24"/>
    </w:rPr>
  </w:style>
  <w:style w:type="paragraph" w:styleId="PlainText">
    <w:name w:val="Plain Text"/>
    <w:basedOn w:val="Normal"/>
    <w:pPr>
      <w:widowControl w:val="0"/>
    </w:pPr>
    <w:rPr>
      <w:rFonts w:ascii="Courier New" w:hAnsi="Courier New" w:cs="Courier New"/>
    </w:rPr>
  </w:style>
  <w:style w:type="paragraph" w:styleId="BodyText2">
    <w:name w:val="Body Text 2"/>
    <w:basedOn w:val="Normal"/>
    <w:pPr>
      <w:jc w:val="both"/>
    </w:pPr>
    <w:rPr>
      <w:sz w:val="24"/>
    </w:rPr>
  </w:style>
  <w:style w:type="paragraph" w:styleId="BodyTextIndent2">
    <w:name w:val="Body Text Indent 2"/>
    <w:basedOn w:val="Normal"/>
    <w:pPr>
      <w:ind w:left="2880"/>
    </w:pPr>
  </w:style>
  <w:style w:type="paragraph" w:styleId="BodyTextIndent3">
    <w:name w:val="Body Text Indent 3"/>
    <w:basedOn w:val="Normal"/>
    <w:pPr>
      <w:ind w:left="720"/>
    </w:pPr>
    <w:rPr>
      <w:sz w:val="24"/>
    </w:rPr>
  </w:style>
  <w:style w:type="paragraph" w:styleId="BodyText3">
    <w:name w:val="Body Text 3"/>
    <w:basedOn w:val="Normal"/>
    <w:rPr>
      <w:sz w:val="24"/>
    </w:rPr>
  </w:style>
  <w:style w:type="paragraph" w:styleId="Header">
    <w:name w:val="header"/>
    <w:basedOn w:val="Normal"/>
    <w:pPr>
      <w:tabs>
        <w:tab w:val="center" w:pos="4320"/>
        <w:tab w:val="right" w:pos="8640"/>
      </w:tabs>
    </w:pPr>
    <w:rPr>
      <w:sz w:val="24"/>
    </w:rPr>
  </w:style>
  <w:style w:type="paragraph" w:styleId="BlockText">
    <w:name w:val="Block Text"/>
    <w:basedOn w:val="Normal"/>
    <w:pPr>
      <w:ind w:left="720" w:right="90"/>
      <w:jc w:val="both"/>
    </w:pPr>
    <w:rPr>
      <w:sz w:val="24"/>
    </w:rPr>
  </w:style>
  <w:style w:type="paragraph" w:styleId="BodyTextIndent">
    <w:name w:val="Body Text Indent"/>
    <w:basedOn w:val="Normal"/>
    <w:pPr>
      <w:ind w:left="2160"/>
      <w:jc w:val="both"/>
    </w:pPr>
    <w:rPr>
      <w:rFonts w:ascii="Arial" w:hAnsi="Arial" w:cs="Arial"/>
      <w:sz w:val="24"/>
    </w:rPr>
  </w:style>
  <w:style w:type="paragraph" w:styleId="E-mailSignature">
    <w:name w:val="E-mail Signature"/>
    <w:basedOn w:val="Normal"/>
    <w:rPr>
      <w:b/>
      <w:sz w:val="32"/>
    </w:rPr>
  </w:style>
  <w:style w:type="paragraph" w:styleId="Footer">
    <w:name w:val="footer"/>
    <w:basedOn w:val="Normal"/>
    <w:pPr>
      <w:tabs>
        <w:tab w:val="center" w:pos="4320"/>
        <w:tab w:val="right" w:pos="8640"/>
      </w:tabs>
    </w:pPr>
  </w:style>
  <w:style w:type="paragraph" w:customStyle="1" w:styleId="Indent">
    <w:name w:val="Indent"/>
    <w:basedOn w:val="Normal"/>
    <w:pPr>
      <w:tabs>
        <w:tab w:val="left" w:pos="360"/>
      </w:tabs>
      <w:autoSpaceDE w:val="0"/>
      <w:ind w:left="360" w:hanging="360"/>
      <w:jc w:val="both"/>
    </w:pPr>
    <w:rPr>
      <w:rFonts w:ascii="CG Times (W1)" w:hAnsi="CG Times (W1)" w:cs="CG Times (W1)"/>
      <w:szCs w:val="24"/>
    </w:rPr>
  </w:style>
  <w:style w:type="paragraph" w:customStyle="1" w:styleId="Heading1Text">
    <w:name w:val="Heading1Text"/>
    <w:basedOn w:val="Normal"/>
    <w:pPr>
      <w:spacing w:after="240"/>
      <w:ind w:left="360"/>
    </w:pPr>
    <w:rPr>
      <w:rFonts w:ascii="Verdana" w:hAnsi="Verdana" w:cs="Verdana"/>
      <w:sz w:val="17"/>
    </w:rPr>
  </w:style>
  <w:style w:type="paragraph" w:customStyle="1" w:styleId="SubHeading">
    <w:name w:val="SubHeading"/>
    <w:basedOn w:val="Normal"/>
    <w:pPr>
      <w:spacing w:after="240"/>
      <w:ind w:left="360"/>
    </w:pPr>
    <w:rPr>
      <w:rFonts w:ascii="Verdana" w:hAnsi="Verdana" w:cs="Verdana"/>
      <w:b/>
    </w:rPr>
  </w:style>
  <w:style w:type="paragraph" w:customStyle="1" w:styleId="Heading3Text">
    <w:name w:val="Heading3Text"/>
    <w:basedOn w:val="Normal"/>
    <w:pPr>
      <w:spacing w:after="120"/>
      <w:ind w:left="1080"/>
    </w:pPr>
    <w:rPr>
      <w:rFonts w:ascii="Verdana" w:hAnsi="Verdana" w:cs="Verdana"/>
      <w:sz w:val="17"/>
    </w:rPr>
  </w:style>
  <w:style w:type="paragraph" w:styleId="NormalWeb">
    <w:name w:val="Normal (Web)"/>
    <w:basedOn w:val="Normal"/>
    <w:pPr>
      <w:spacing w:before="100" w:after="100"/>
    </w:pPr>
    <w:rPr>
      <w:rFonts w:ascii="Arial Unicode MS" w:eastAsia="Arial Unicode MS" w:hAnsi="Arial Unicode MS" w:cs="Arial Unicode MS"/>
      <w:sz w:val="24"/>
      <w:szCs w:val="24"/>
    </w:rPr>
  </w:style>
  <w:style w:type="paragraph" w:styleId="BalloonText">
    <w:name w:val="Balloon Text"/>
    <w:basedOn w:val="Normal"/>
    <w:rPr>
      <w:rFonts w:ascii="Tahoma" w:hAnsi="Tahoma" w:cs="Tahoma"/>
      <w:sz w:val="16"/>
      <w:szCs w:val="16"/>
    </w:rPr>
  </w:style>
  <w:style w:type="paragraph" w:customStyle="1" w:styleId="Responsibilities">
    <w:name w:val="Responsibilities"/>
    <w:basedOn w:val="Normal"/>
    <w:pPr>
      <w:tabs>
        <w:tab w:val="left" w:pos="720"/>
        <w:tab w:val="center" w:pos="5040"/>
        <w:tab w:val="right" w:pos="9360"/>
      </w:tabs>
    </w:pPr>
    <w:rPr>
      <w:rFonts w:ascii="Verdana" w:hAnsi="Verdana" w:cs="Arial"/>
      <w:b/>
      <w:spacing w:val="-2"/>
    </w:rPr>
  </w:style>
  <w:style w:type="paragraph" w:customStyle="1" w:styleId="ProjectName">
    <w:name w:val="Project Name"/>
    <w:basedOn w:val="Normal"/>
    <w:pPr>
      <w:tabs>
        <w:tab w:val="center" w:pos="5040"/>
        <w:tab w:val="right" w:pos="9360"/>
      </w:tabs>
    </w:pPr>
    <w:rPr>
      <w:rFonts w:ascii="Verdana" w:hAnsi="Verdana" w:cs="Arial"/>
      <w:b/>
      <w:spacing w:val="-2"/>
      <w:u w:val="single"/>
    </w:rPr>
  </w:style>
  <w:style w:type="paragraph" w:styleId="ListParagraph">
    <w:name w:val="List Paragraph"/>
    <w:basedOn w:val="Normal"/>
    <w:qFormat/>
    <w:pPr>
      <w:spacing w:after="200" w:line="276" w:lineRule="auto"/>
      <w:ind w:left="720"/>
    </w:pPr>
    <w:rPr>
      <w:rFonts w:ascii="Calibri" w:hAnsi="Calibri" w:cs="Calibri"/>
      <w:sz w:val="22"/>
      <w:szCs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DD530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17972">
      <w:bodyDiv w:val="1"/>
      <w:marLeft w:val="0"/>
      <w:marRight w:val="0"/>
      <w:marTop w:val="0"/>
      <w:marBottom w:val="0"/>
      <w:divBdr>
        <w:top w:val="none" w:sz="0" w:space="0" w:color="auto"/>
        <w:left w:val="none" w:sz="0" w:space="0" w:color="auto"/>
        <w:bottom w:val="none" w:sz="0" w:space="0" w:color="auto"/>
        <w:right w:val="none" w:sz="0" w:space="0" w:color="auto"/>
      </w:divBdr>
    </w:div>
    <w:div w:id="170459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DA</vt:lpstr>
    </vt:vector>
  </TitlesOfParts>
  <Company>IBM</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Wipro</dc:creator>
  <cp:keywords>FoxChit SOFTWARE SOLUTIONS</cp:keywords>
  <cp:lastModifiedBy>Kalyan Kumar Madalam</cp:lastModifiedBy>
  <cp:revision>2</cp:revision>
  <cp:lastPrinted>2010-05-28T17:29:00Z</cp:lastPrinted>
  <dcterms:created xsi:type="dcterms:W3CDTF">2023-01-31T08:45:00Z</dcterms:created>
  <dcterms:modified xsi:type="dcterms:W3CDTF">2023-01-31T08:45:00Z</dcterms:modified>
</cp:coreProperties>
</file>