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01">
      <w:pPr>
        <w:contextualSpacing w:val="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2">
      <w:pPr>
        <w:pStyle w:val="Heading1"/>
        <w:numPr>
          <w:ilvl w:val="0"/>
          <w:numId w:val="5"/>
        </w:numPr>
        <w:ind w:left="432" w:hanging="432"/>
        <w:contextualSpacing w:val="0"/>
        <w:rPr>
          <w:rFonts w:ascii="Calibri" w:cs="Calibri" w:eastAsia="Calibri" w:hAnsi="Calibri"/>
          <w:b w:val="0"/>
          <w:sz w:val="22"/>
          <w:szCs w:val="22"/>
          <w:u w:val="none"/>
        </w:rPr>
      </w:pPr>
      <w:r w:rsidDel="00000000" w:rsidR="00000000" w:rsidRPr="00000000">
        <w:rPr>
          <w:rFonts w:ascii="Calibri" w:cs="Calibri" w:eastAsia="Calibri" w:hAnsi="Calibri"/>
          <w:rtl w:val="0"/>
        </w:rPr>
        <w:t xml:space="preserve">Shweta Dewangan</w:t>
      </w:r>
      <w:r w:rsidDel="00000000" w:rsidR="00000000" w:rsidRPr="00000000">
        <w:rPr>
          <w:rFonts w:ascii="Calibri" w:cs="Calibri" w:eastAsia="Calibri" w:hAnsi="Calibri"/>
          <w:u w:val="none"/>
          <w:rtl w:val="0"/>
        </w:rPr>
        <w:tab/>
        <w:tab/>
        <w:tab/>
        <w:tab/>
        <w:tab/>
      </w:r>
      <w:r w:rsidDel="00000000" w:rsidR="00000000" w:rsidRPr="00000000">
        <w:rPr>
          <w:rFonts w:ascii="Calibri" w:cs="Calibri" w:eastAsia="Calibri" w:hAnsi="Calibri"/>
          <w:b w:val="0"/>
          <w:sz w:val="22"/>
          <w:szCs w:val="22"/>
          <w:u w:val="none"/>
          <w:rtl w:val="0"/>
        </w:rPr>
        <w:t xml:space="preserve">Email:</w:t>
        <w:tab/>
        <w:t xml:space="preserve">shweta.dewangan.90@gmail.com</w:t>
      </w:r>
    </w:p>
    <w:p w:rsidR="00000000" w:rsidDel="00000000" w:rsidP="00000000" w:rsidRDefault="00000000" w:rsidRPr="00000000" w14:paraId="00000003">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Flat no - 612 Block E Shipra Krishna Vista </w:t>
        <w:tab/>
        <w:tab/>
        <w:tab/>
        <w:t xml:space="preserve">Phone: </w:t>
        <w:tab/>
        <w:t xml:space="preserve">+91 7304847592</w:t>
      </w:r>
    </w:p>
    <w:p w:rsidR="00000000" w:rsidDel="00000000" w:rsidP="00000000" w:rsidRDefault="00000000" w:rsidRPr="00000000" w14:paraId="0000000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Ahinsa Khand 1 Indirapuram GZB (201014)</w:t>
      </w:r>
    </w:p>
    <w:p w:rsidR="00000000" w:rsidDel="00000000" w:rsidP="00000000" w:rsidRDefault="00000000" w:rsidRPr="00000000" w14:paraId="00000005">
      <w:pPr>
        <w:pBdr>
          <w:top w:color="000000" w:space="0" w:sz="0" w:val="none"/>
          <w:left w:color="000000" w:space="0" w:sz="0" w:val="none"/>
          <w:bottom w:color="000000" w:space="0" w:sz="12" w:val="single"/>
          <w:right w:color="000000" w:space="0" w:sz="0" w:val="none"/>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7">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PROFESSIONAL SUMMARY:</w:t>
      </w: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4.9 years of rich expertise as a </w:t>
      </w:r>
      <w:r w:rsidDel="00000000" w:rsidR="00000000" w:rsidRPr="00000000">
        <w:rPr>
          <w:rFonts w:ascii="Calibri" w:cs="Calibri" w:eastAsia="Calibri" w:hAnsi="Calibri"/>
          <w:b w:val="1"/>
          <w:sz w:val="22"/>
          <w:szCs w:val="22"/>
          <w:rtl w:val="0"/>
        </w:rPr>
        <w:t xml:space="preserve">SalesForce Developer</w:t>
      </w:r>
      <w:r w:rsidDel="00000000" w:rsidR="00000000" w:rsidRPr="00000000">
        <w:rPr>
          <w:rFonts w:ascii="Calibri" w:cs="Calibri" w:eastAsia="Calibri" w:hAnsi="Calibri"/>
          <w:sz w:val="22"/>
          <w:szCs w:val="22"/>
          <w:rtl w:val="0"/>
        </w:rPr>
        <w:t xml:space="preserve"> (SFDC) in Application Development, Integration and maintenance. </w:t>
      </w:r>
      <w:r w:rsidDel="00000000" w:rsidR="00000000" w:rsidRPr="00000000">
        <w:rPr>
          <w:rtl w:val="0"/>
        </w:rPr>
      </w:r>
    </w:p>
    <w:p w:rsidR="00000000" w:rsidDel="00000000" w:rsidP="00000000" w:rsidRDefault="00000000" w:rsidRPr="00000000" w14:paraId="0000000A">
      <w:pPr>
        <w:numPr>
          <w:ilvl w:val="0"/>
          <w:numId w:val="4"/>
        </w:numPr>
        <w:ind w:left="720" w:hanging="360"/>
        <w:contextualSpacing w:val="0"/>
        <w:jc w:val="both"/>
        <w:rPr>
          <w:sz w:val="22"/>
          <w:szCs w:val="22"/>
        </w:rPr>
      </w:pPr>
      <w:r w:rsidDel="00000000" w:rsidR="00000000" w:rsidRPr="00000000">
        <w:rPr>
          <w:rFonts w:ascii="Calibri" w:cs="Calibri" w:eastAsia="Calibri" w:hAnsi="Calibri"/>
          <w:sz w:val="22"/>
          <w:szCs w:val="22"/>
          <w:rtl w:val="0"/>
        </w:rPr>
        <w:t xml:space="preserve">Currently Working as </w:t>
      </w:r>
      <w:r w:rsidDel="00000000" w:rsidR="00000000" w:rsidRPr="00000000">
        <w:rPr>
          <w:rFonts w:ascii="Calibri" w:cs="Calibri" w:eastAsia="Calibri" w:hAnsi="Calibri"/>
          <w:b w:val="1"/>
          <w:sz w:val="22"/>
          <w:szCs w:val="22"/>
          <w:rtl w:val="0"/>
        </w:rPr>
        <w:t xml:space="preserve">Senior Software Developer</w:t>
      </w:r>
      <w:r w:rsidDel="00000000" w:rsidR="00000000" w:rsidRPr="00000000">
        <w:rPr>
          <w:rFonts w:ascii="Calibri" w:cs="Calibri" w:eastAsia="Calibri" w:hAnsi="Calibri"/>
          <w:sz w:val="22"/>
          <w:szCs w:val="22"/>
          <w:rtl w:val="0"/>
        </w:rPr>
        <w:t xml:space="preserve"> in Conduent Noida.</w:t>
      </w:r>
      <w:r w:rsidDel="00000000" w:rsidR="00000000" w:rsidRPr="00000000">
        <w:rPr>
          <w:rtl w:val="0"/>
        </w:rPr>
      </w:r>
    </w:p>
    <w:p w:rsidR="00000000" w:rsidDel="00000000" w:rsidP="00000000" w:rsidRDefault="00000000" w:rsidRPr="00000000" w14:paraId="0000000B">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Worked in Information Technology firm </w:t>
      </w:r>
      <w:r w:rsidDel="00000000" w:rsidR="00000000" w:rsidRPr="00000000">
        <w:rPr>
          <w:rFonts w:ascii="Calibri" w:cs="Calibri" w:eastAsia="Calibri" w:hAnsi="Calibri"/>
          <w:b w:val="1"/>
          <w:sz w:val="22"/>
          <w:szCs w:val="22"/>
          <w:rtl w:val="0"/>
        </w:rPr>
        <w:t xml:space="preserve">Fujitsu Consulting India</w:t>
      </w:r>
      <w:r w:rsidDel="00000000" w:rsidR="00000000" w:rsidRPr="00000000">
        <w:rPr>
          <w:rFonts w:ascii="Calibri" w:cs="Calibri" w:eastAsia="Calibri" w:hAnsi="Calibri"/>
          <w:sz w:val="22"/>
          <w:szCs w:val="22"/>
          <w:rtl w:val="0"/>
        </w:rPr>
        <w:t xml:space="preserve"> from </w:t>
      </w:r>
      <w:r w:rsidDel="00000000" w:rsidR="00000000" w:rsidRPr="00000000">
        <w:rPr>
          <w:rFonts w:ascii="Calibri" w:cs="Calibri" w:eastAsia="Calibri" w:hAnsi="Calibri"/>
          <w:b w:val="1"/>
          <w:sz w:val="22"/>
          <w:szCs w:val="22"/>
          <w:rtl w:val="0"/>
        </w:rPr>
        <w:t xml:space="preserve">Nov 2016</w:t>
      </w:r>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b w:val="1"/>
          <w:sz w:val="22"/>
          <w:szCs w:val="22"/>
          <w:rtl w:val="0"/>
        </w:rPr>
        <w:t xml:space="preserve">May 2018</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Eternus Solutions Pvt Ltd</w:t>
      </w:r>
      <w:r w:rsidDel="00000000" w:rsidR="00000000" w:rsidRPr="00000000">
        <w:rPr>
          <w:rFonts w:ascii="Calibri" w:cs="Calibri" w:eastAsia="Calibri" w:hAnsi="Calibri"/>
          <w:sz w:val="22"/>
          <w:szCs w:val="22"/>
          <w:rtl w:val="0"/>
        </w:rPr>
        <w:t xml:space="preserve"> from </w:t>
      </w:r>
      <w:r w:rsidDel="00000000" w:rsidR="00000000" w:rsidRPr="00000000">
        <w:rPr>
          <w:rFonts w:ascii="Calibri" w:cs="Calibri" w:eastAsia="Calibri" w:hAnsi="Calibri"/>
          <w:b w:val="1"/>
          <w:sz w:val="22"/>
          <w:szCs w:val="22"/>
          <w:rtl w:val="0"/>
        </w:rPr>
        <w:t xml:space="preserve">Dec 2013 to Aug 2016</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C">
      <w:pPr>
        <w:numPr>
          <w:ilvl w:val="0"/>
          <w:numId w:val="4"/>
        </w:numPr>
        <w:ind w:left="720" w:hanging="360"/>
        <w:contextualSpacing w:val="0"/>
        <w:rPr>
          <w:sz w:val="20"/>
          <w:szCs w:val="20"/>
        </w:rPr>
      </w:pPr>
      <w:r w:rsidDel="00000000" w:rsidR="00000000" w:rsidRPr="00000000">
        <w:rPr>
          <w:rFonts w:ascii="Calibri" w:cs="Calibri" w:eastAsia="Calibri" w:hAnsi="Calibri"/>
          <w:sz w:val="22"/>
          <w:szCs w:val="22"/>
          <w:rtl w:val="0"/>
        </w:rPr>
        <w:t xml:space="preserve">Certified Salesforce.com developer </w:t>
      </w:r>
      <w:r w:rsidDel="00000000" w:rsidR="00000000" w:rsidRPr="00000000">
        <w:rPr>
          <w:rFonts w:ascii="Calibri" w:cs="Calibri" w:eastAsia="Calibri" w:hAnsi="Calibri"/>
          <w:b w:val="1"/>
          <w:sz w:val="22"/>
          <w:szCs w:val="22"/>
          <w:rtl w:val="0"/>
        </w:rPr>
        <w:t xml:space="preserve">DEV-401</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D">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Expertise on </w:t>
      </w:r>
      <w:r w:rsidDel="00000000" w:rsidR="00000000" w:rsidRPr="00000000">
        <w:rPr>
          <w:rFonts w:ascii="Calibri" w:cs="Calibri" w:eastAsia="Calibri" w:hAnsi="Calibri"/>
          <w:b w:val="1"/>
          <w:sz w:val="22"/>
          <w:szCs w:val="22"/>
          <w:rtl w:val="0"/>
        </w:rPr>
        <w:t xml:space="preserve">Lightning platform</w:t>
      </w:r>
      <w:r w:rsidDel="00000000" w:rsidR="00000000" w:rsidRPr="00000000">
        <w:rPr>
          <w:rFonts w:ascii="Calibri" w:cs="Calibri" w:eastAsia="Calibri" w:hAnsi="Calibri"/>
          <w:sz w:val="22"/>
          <w:szCs w:val="22"/>
          <w:rtl w:val="0"/>
        </w:rPr>
        <w:t xml:space="preserve"> in Salesforce.</w:t>
      </w:r>
      <w:r w:rsidDel="00000000" w:rsidR="00000000" w:rsidRPr="00000000">
        <w:rPr>
          <w:rtl w:val="0"/>
        </w:rPr>
      </w:r>
    </w:p>
    <w:p w:rsidR="00000000" w:rsidDel="00000000" w:rsidP="00000000" w:rsidRDefault="00000000" w:rsidRPr="00000000" w14:paraId="0000000E">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Extensive experience in technical aspects of development, implementation and requirement related to Cloud Computing and Salesforce.com.</w:t>
      </w:r>
      <w:r w:rsidDel="00000000" w:rsidR="00000000" w:rsidRPr="00000000">
        <w:rPr>
          <w:rtl w:val="0"/>
        </w:rPr>
      </w:r>
    </w:p>
    <w:p w:rsidR="00000000" w:rsidDel="00000000" w:rsidP="00000000" w:rsidRDefault="00000000" w:rsidRPr="00000000" w14:paraId="0000000F">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Interaction with the client on daily basis in order to understand the business requirements track progress.</w:t>
      </w:r>
      <w:r w:rsidDel="00000000" w:rsidR="00000000" w:rsidRPr="00000000">
        <w:rPr>
          <w:rtl w:val="0"/>
        </w:rPr>
      </w:r>
    </w:p>
    <w:p w:rsidR="00000000" w:rsidDel="00000000" w:rsidP="00000000" w:rsidRDefault="00000000" w:rsidRPr="00000000" w14:paraId="00000010">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Rich expertise on Apex, Visual Force and SFDC Development, customization on Salesforce Organization as needed for Data Migration</w:t>
      </w:r>
      <w:r w:rsidDel="00000000" w:rsidR="00000000" w:rsidRPr="00000000">
        <w:rPr>
          <w:rtl w:val="0"/>
        </w:rPr>
      </w:r>
    </w:p>
    <w:p w:rsidR="00000000" w:rsidDel="00000000" w:rsidP="00000000" w:rsidRDefault="00000000" w:rsidRPr="00000000" w14:paraId="00000011">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Experience in analysis, design, development, and testing of the SFDC application. </w:t>
      </w:r>
      <w:r w:rsidDel="00000000" w:rsidR="00000000" w:rsidRPr="00000000">
        <w:rPr>
          <w:rtl w:val="0"/>
        </w:rPr>
      </w:r>
    </w:p>
    <w:p w:rsidR="00000000" w:rsidDel="00000000" w:rsidP="00000000" w:rsidRDefault="00000000" w:rsidRPr="00000000" w14:paraId="00000012">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Experience in designing of Apex Classes, Controllers, Visual force pages and various other components as per the client and application requirements. </w:t>
      </w:r>
      <w:r w:rsidDel="00000000" w:rsidR="00000000" w:rsidRPr="00000000">
        <w:rPr>
          <w:rtl w:val="0"/>
        </w:rPr>
      </w:r>
    </w:p>
    <w:p w:rsidR="00000000" w:rsidDel="00000000" w:rsidP="00000000" w:rsidRDefault="00000000" w:rsidRPr="00000000" w14:paraId="00000013">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Expertise in developing </w:t>
      </w:r>
      <w:r w:rsidDel="00000000" w:rsidR="00000000" w:rsidRPr="00000000">
        <w:rPr>
          <w:rFonts w:ascii="Calibri" w:cs="Calibri" w:eastAsia="Calibri" w:hAnsi="Calibri"/>
          <w:b w:val="1"/>
          <w:sz w:val="22"/>
          <w:szCs w:val="22"/>
          <w:rtl w:val="0"/>
        </w:rPr>
        <w:t xml:space="preserve">Validation Rules, Work Flows, Apex Classes, Visualforce pages, javascript</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4">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Performed Data Integration and Migration with the existing Legacy systems using data loader.</w:t>
      </w:r>
      <w:r w:rsidDel="00000000" w:rsidR="00000000" w:rsidRPr="00000000">
        <w:rPr>
          <w:rtl w:val="0"/>
        </w:rPr>
      </w:r>
    </w:p>
    <w:p w:rsidR="00000000" w:rsidDel="00000000" w:rsidP="00000000" w:rsidRDefault="00000000" w:rsidRPr="00000000" w14:paraId="00000015">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Performed deployment of code using Ant tool and change set.</w:t>
      </w:r>
      <w:r w:rsidDel="00000000" w:rsidR="00000000" w:rsidRPr="00000000">
        <w:rPr>
          <w:rtl w:val="0"/>
        </w:rPr>
      </w:r>
    </w:p>
    <w:p w:rsidR="00000000" w:rsidDel="00000000" w:rsidP="00000000" w:rsidRDefault="00000000" w:rsidRPr="00000000" w14:paraId="00000016">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Experience in Soap API and Rest API.</w:t>
      </w:r>
      <w:r w:rsidDel="00000000" w:rsidR="00000000" w:rsidRPr="00000000">
        <w:rPr>
          <w:rtl w:val="0"/>
        </w:rPr>
      </w:r>
    </w:p>
    <w:p w:rsidR="00000000" w:rsidDel="00000000" w:rsidP="00000000" w:rsidRDefault="00000000" w:rsidRPr="00000000" w14:paraId="00000017">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Experience in Apex Test Class (Modules) for SFDC testing and Data migration for Salesforce.</w:t>
      </w:r>
      <w:r w:rsidDel="00000000" w:rsidR="00000000" w:rsidRPr="00000000">
        <w:rPr>
          <w:rtl w:val="0"/>
        </w:rPr>
      </w:r>
    </w:p>
    <w:p w:rsidR="00000000" w:rsidDel="00000000" w:rsidP="00000000" w:rsidRDefault="00000000" w:rsidRPr="00000000" w14:paraId="00000018">
      <w:pPr>
        <w:numPr>
          <w:ilvl w:val="0"/>
          <w:numId w:val="4"/>
        </w:numPr>
        <w:ind w:left="720" w:hanging="360"/>
        <w:contextualSpacing w:val="0"/>
        <w:rPr>
          <w:sz w:val="22"/>
          <w:szCs w:val="22"/>
        </w:rPr>
      </w:pPr>
      <w:r w:rsidDel="00000000" w:rsidR="00000000" w:rsidRPr="00000000">
        <w:rPr>
          <w:rFonts w:ascii="Calibri" w:cs="Calibri" w:eastAsia="Calibri" w:hAnsi="Calibri"/>
          <w:sz w:val="22"/>
          <w:szCs w:val="22"/>
          <w:rtl w:val="0"/>
        </w:rPr>
        <w:t xml:space="preserve">Proficient in Object Oriented Languages like C++, Java, and other Java technologies. </w:t>
      </w:r>
      <w:r w:rsidDel="00000000" w:rsidR="00000000" w:rsidRPr="00000000">
        <w:rPr>
          <w:rtl w:val="0"/>
        </w:rPr>
      </w:r>
    </w:p>
    <w:p w:rsidR="00000000" w:rsidDel="00000000" w:rsidP="00000000" w:rsidRDefault="00000000" w:rsidRPr="00000000" w14:paraId="00000019">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Style w:val="Heading1"/>
        <w:numPr>
          <w:ilvl w:val="0"/>
          <w:numId w:val="5"/>
        </w:numPr>
        <w:ind w:left="432" w:hanging="432"/>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STRENGTHS</w:t>
      </w:r>
    </w:p>
    <w:p w:rsidR="00000000" w:rsidDel="00000000" w:rsidP="00000000" w:rsidRDefault="00000000" w:rsidRPr="00000000" w14:paraId="0000001B">
      <w:pPr>
        <w:numPr>
          <w:ilvl w:val="0"/>
          <w:numId w:val="3"/>
        </w:numPr>
        <w:ind w:left="720" w:hanging="360"/>
        <w:contextualSpacing w:val="0"/>
        <w:rPr>
          <w:sz w:val="22"/>
          <w:szCs w:val="22"/>
        </w:rPr>
      </w:pPr>
      <w:r w:rsidDel="00000000" w:rsidR="00000000" w:rsidRPr="00000000">
        <w:rPr>
          <w:rFonts w:ascii="Calibri" w:cs="Calibri" w:eastAsia="Calibri" w:hAnsi="Calibri"/>
          <w:sz w:val="22"/>
          <w:szCs w:val="22"/>
          <w:rtl w:val="0"/>
        </w:rPr>
        <w:t xml:space="preserve">Hardworking and diligent</w:t>
      </w:r>
      <w:r w:rsidDel="00000000" w:rsidR="00000000" w:rsidRPr="00000000">
        <w:rPr>
          <w:rtl w:val="0"/>
        </w:rPr>
      </w:r>
    </w:p>
    <w:p w:rsidR="00000000" w:rsidDel="00000000" w:rsidP="00000000" w:rsidRDefault="00000000" w:rsidRPr="00000000" w14:paraId="0000001C">
      <w:pPr>
        <w:numPr>
          <w:ilvl w:val="0"/>
          <w:numId w:val="3"/>
        </w:numPr>
        <w:ind w:left="720" w:hanging="360"/>
        <w:contextualSpacing w:val="0"/>
        <w:rPr>
          <w:sz w:val="22"/>
          <w:szCs w:val="22"/>
        </w:rPr>
      </w:pPr>
      <w:r w:rsidDel="00000000" w:rsidR="00000000" w:rsidRPr="00000000">
        <w:rPr>
          <w:rFonts w:ascii="Calibri" w:cs="Calibri" w:eastAsia="Calibri" w:hAnsi="Calibri"/>
          <w:sz w:val="22"/>
          <w:szCs w:val="22"/>
          <w:rtl w:val="0"/>
        </w:rPr>
        <w:t xml:space="preserve">Good grasping power and Problem-solving ability</w:t>
      </w:r>
      <w:r w:rsidDel="00000000" w:rsidR="00000000" w:rsidRPr="00000000">
        <w:rPr>
          <w:rtl w:val="0"/>
        </w:rPr>
      </w:r>
    </w:p>
    <w:p w:rsidR="00000000" w:rsidDel="00000000" w:rsidP="00000000" w:rsidRDefault="00000000" w:rsidRPr="00000000" w14:paraId="0000001D">
      <w:pPr>
        <w:numPr>
          <w:ilvl w:val="0"/>
          <w:numId w:val="3"/>
        </w:numPr>
        <w:ind w:left="720" w:hanging="360"/>
        <w:contextualSpacing w:val="0"/>
        <w:rPr>
          <w:sz w:val="22"/>
          <w:szCs w:val="22"/>
        </w:rPr>
      </w:pPr>
      <w:r w:rsidDel="00000000" w:rsidR="00000000" w:rsidRPr="00000000">
        <w:rPr>
          <w:rFonts w:ascii="Calibri" w:cs="Calibri" w:eastAsia="Calibri" w:hAnsi="Calibri"/>
          <w:sz w:val="22"/>
          <w:szCs w:val="22"/>
          <w:rtl w:val="0"/>
        </w:rPr>
        <w:t xml:space="preserve">Object Oriented Programming</w:t>
      </w:r>
      <w:r w:rsidDel="00000000" w:rsidR="00000000" w:rsidRPr="00000000">
        <w:rPr>
          <w:rtl w:val="0"/>
        </w:rPr>
      </w:r>
    </w:p>
    <w:p w:rsidR="00000000" w:rsidDel="00000000" w:rsidP="00000000" w:rsidRDefault="00000000" w:rsidRPr="00000000" w14:paraId="0000001E">
      <w:pPr>
        <w:numPr>
          <w:ilvl w:val="0"/>
          <w:numId w:val="3"/>
        </w:numPr>
        <w:ind w:left="720" w:right="2" w:hanging="360"/>
        <w:contextualSpacing w:val="0"/>
        <w:jc w:val="both"/>
        <w:rPr>
          <w:sz w:val="22"/>
          <w:szCs w:val="22"/>
        </w:rPr>
      </w:pPr>
      <w:r w:rsidDel="00000000" w:rsidR="00000000" w:rsidRPr="00000000">
        <w:rPr>
          <w:rFonts w:ascii="Calibri" w:cs="Calibri" w:eastAsia="Calibri" w:hAnsi="Calibri"/>
          <w:sz w:val="22"/>
          <w:szCs w:val="22"/>
          <w:rtl w:val="0"/>
        </w:rPr>
        <w:t xml:space="preserve">Focused and hard working</w:t>
      </w:r>
      <w:r w:rsidDel="00000000" w:rsidR="00000000" w:rsidRPr="00000000">
        <w:rPr>
          <w:rtl w:val="0"/>
        </w:rPr>
      </w:r>
    </w:p>
    <w:p w:rsidR="00000000" w:rsidDel="00000000" w:rsidP="00000000" w:rsidRDefault="00000000" w:rsidRPr="00000000" w14:paraId="0000001F">
      <w:pPr>
        <w:numPr>
          <w:ilvl w:val="0"/>
          <w:numId w:val="3"/>
        </w:numPr>
        <w:ind w:left="720" w:right="2" w:hanging="360"/>
        <w:contextualSpacing w:val="0"/>
        <w:jc w:val="both"/>
        <w:rPr>
          <w:sz w:val="22"/>
          <w:szCs w:val="22"/>
        </w:rPr>
      </w:pPr>
      <w:r w:rsidDel="00000000" w:rsidR="00000000" w:rsidRPr="00000000">
        <w:rPr>
          <w:rFonts w:ascii="Calibri" w:cs="Calibri" w:eastAsia="Calibri" w:hAnsi="Calibri"/>
          <w:sz w:val="22"/>
          <w:szCs w:val="22"/>
          <w:rtl w:val="0"/>
        </w:rPr>
        <w:t xml:space="preserve">Able to troubleshoot complex problems and get the job done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contextualSpacing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1">
      <w:pPr>
        <w:pStyle w:val="Heading2"/>
        <w:numPr>
          <w:ilvl w:val="1"/>
          <w:numId w:val="5"/>
        </w:numPr>
        <w:ind w:left="576" w:hanging="576"/>
        <w:contextualSpacing w:val="0"/>
        <w:jc w:val="left"/>
        <w:rPr>
          <w:rFonts w:ascii="Calibri" w:cs="Calibri" w:eastAsia="Calibri" w:hAnsi="Calibri"/>
        </w:rPr>
      </w:pPr>
      <w:r w:rsidDel="00000000" w:rsidR="00000000" w:rsidRPr="00000000">
        <w:rPr>
          <w:rFonts w:ascii="Calibri" w:cs="Calibri" w:eastAsia="Calibri" w:hAnsi="Calibri"/>
          <w:b w:val="1"/>
          <w:sz w:val="22"/>
          <w:szCs w:val="22"/>
          <w:u w:val="single"/>
          <w:rtl w:val="0"/>
        </w:rPr>
        <w:t xml:space="preserve">EXPERIENCE  </w:t>
      </w:r>
      <w:r w:rsidDel="00000000" w:rsidR="00000000" w:rsidRPr="00000000">
        <w:rPr>
          <w:rtl w:val="0"/>
        </w:rPr>
      </w:r>
    </w:p>
    <w:p w:rsidR="00000000" w:rsidDel="00000000" w:rsidP="00000000" w:rsidRDefault="00000000" w:rsidRPr="00000000" w14:paraId="0000002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4.7 Years of experience in Salesforce technology (SFDC) as Salesforce Administrator as well as in Development using Apex Technology in Force.com Platform &amp; Salesforce Lightning as well.</w:t>
      </w:r>
      <w:r w:rsidDel="00000000" w:rsidR="00000000" w:rsidRPr="00000000">
        <w:rPr>
          <w:rtl w:val="0"/>
        </w:rPr>
      </w:r>
    </w:p>
    <w:p w:rsidR="00000000" w:rsidDel="00000000" w:rsidP="00000000" w:rsidRDefault="00000000" w:rsidRPr="00000000" w14:paraId="00000024">
      <w:pPr>
        <w:contextualSpacing w:val="0"/>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5">
      <w:pPr>
        <w:contextualSpacing w:val="0"/>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TECHNICAL SKILLS:</w:t>
      </w:r>
      <w:r w:rsidDel="00000000" w:rsidR="00000000" w:rsidRPr="00000000">
        <w:rPr>
          <w:rtl w:val="0"/>
        </w:rPr>
      </w:r>
    </w:p>
    <w:p w:rsidR="00000000" w:rsidDel="00000000" w:rsidP="00000000" w:rsidRDefault="00000000" w:rsidRPr="00000000" w14:paraId="00000026">
      <w:pPr>
        <w:contextualSpacing w:val="0"/>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7">
      <w:pPr>
        <w:numPr>
          <w:ilvl w:val="0"/>
          <w:numId w:val="2"/>
        </w:numPr>
        <w:ind w:left="720" w:hanging="360"/>
        <w:contextualSpacing w:val="0"/>
        <w:rPr/>
      </w:pPr>
      <w:r w:rsidDel="00000000" w:rsidR="00000000" w:rsidRPr="00000000">
        <w:rPr>
          <w:rFonts w:ascii="Calibri" w:cs="Calibri" w:eastAsia="Calibri" w:hAnsi="Calibri"/>
          <w:b w:val="1"/>
          <w:sz w:val="22"/>
          <w:szCs w:val="22"/>
          <w:rtl w:val="0"/>
        </w:rPr>
        <w:t xml:space="preserve">CRM</w:t>
      </w:r>
      <w:r w:rsidDel="00000000" w:rsidR="00000000" w:rsidRPr="00000000">
        <w:rPr>
          <w:rFonts w:ascii="Calibri" w:cs="Calibri" w:eastAsia="Calibri" w:hAnsi="Calibri"/>
          <w:sz w:val="22"/>
          <w:szCs w:val="22"/>
          <w:rtl w:val="0"/>
        </w:rPr>
        <w:tab/>
        <w:tab/>
        <w:tab/>
        <w:t xml:space="preserve">:  </w:t>
        <w:tab/>
        <w:t xml:space="preserve">Salesforce.com</w:t>
      </w:r>
      <w:r w:rsidDel="00000000" w:rsidR="00000000" w:rsidRPr="00000000">
        <w:rPr>
          <w:rtl w:val="0"/>
        </w:rPr>
      </w:r>
    </w:p>
    <w:p w:rsidR="00000000" w:rsidDel="00000000" w:rsidP="00000000" w:rsidRDefault="00000000" w:rsidRPr="00000000" w14:paraId="00000028">
      <w:pPr>
        <w:numPr>
          <w:ilvl w:val="0"/>
          <w:numId w:val="2"/>
        </w:numPr>
        <w:ind w:left="720" w:hanging="360"/>
        <w:contextualSpacing w:val="0"/>
        <w:rPr/>
      </w:pPr>
      <w:r w:rsidDel="00000000" w:rsidR="00000000" w:rsidRPr="00000000">
        <w:rPr>
          <w:rFonts w:ascii="Calibri" w:cs="Calibri" w:eastAsia="Calibri" w:hAnsi="Calibri"/>
          <w:b w:val="1"/>
          <w:sz w:val="22"/>
          <w:szCs w:val="22"/>
          <w:rtl w:val="0"/>
        </w:rPr>
        <w:t xml:space="preserve">Operating Systems</w:t>
      </w:r>
      <w:r w:rsidDel="00000000" w:rsidR="00000000" w:rsidRPr="00000000">
        <w:rPr>
          <w:rFonts w:ascii="Calibri" w:cs="Calibri" w:eastAsia="Calibri" w:hAnsi="Calibri"/>
          <w:sz w:val="22"/>
          <w:szCs w:val="22"/>
          <w:rtl w:val="0"/>
        </w:rPr>
        <w:tab/>
        <w:t xml:space="preserve">:</w:t>
        <w:tab/>
        <w:t xml:space="preserve">Windows 7, </w:t>
      </w:r>
      <w:r w:rsidDel="00000000" w:rsidR="00000000" w:rsidRPr="00000000">
        <w:rPr>
          <w:rFonts w:ascii="Arial" w:cs="Arial" w:eastAsia="Arial" w:hAnsi="Arial"/>
          <w:sz w:val="20"/>
          <w:szCs w:val="20"/>
          <w:rtl w:val="0"/>
        </w:rPr>
        <w:t xml:space="preserve">Microsoft Windows 95/98/NT, Windows 2000 Server </w:t>
      </w:r>
      <w:r w:rsidDel="00000000" w:rsidR="00000000" w:rsidRPr="00000000">
        <w:rPr>
          <w:rtl w:val="0"/>
        </w:rPr>
      </w:r>
    </w:p>
    <w:p w:rsidR="00000000" w:rsidDel="00000000" w:rsidP="00000000" w:rsidRDefault="00000000" w:rsidRPr="00000000" w14:paraId="00000029">
      <w:pPr>
        <w:ind w:left="2880" w:firstLine="720"/>
        <w:contextualSpacing w:val="0"/>
        <w:rPr>
          <w:rFonts w:ascii="Calibri" w:cs="Calibri" w:eastAsia="Calibri" w:hAnsi="Calibri"/>
          <w:sz w:val="22"/>
          <w:szCs w:val="22"/>
        </w:rPr>
      </w:pPr>
      <w:r w:rsidDel="00000000" w:rsidR="00000000" w:rsidRPr="00000000">
        <w:rPr>
          <w:rFonts w:ascii="Arial" w:cs="Arial" w:eastAsia="Arial" w:hAnsi="Arial"/>
          <w:sz w:val="20"/>
          <w:szCs w:val="20"/>
          <w:rtl w:val="0"/>
        </w:rPr>
        <w:t xml:space="preserve">and Professional</w:t>
      </w:r>
      <w:r w:rsidDel="00000000" w:rsidR="00000000" w:rsidRPr="00000000">
        <w:rPr>
          <w:rtl w:val="0"/>
        </w:rPr>
      </w:r>
    </w:p>
    <w:p w:rsidR="00000000" w:rsidDel="00000000" w:rsidP="00000000" w:rsidRDefault="00000000" w:rsidRPr="00000000" w14:paraId="0000002A">
      <w:pPr>
        <w:numPr>
          <w:ilvl w:val="0"/>
          <w:numId w:val="2"/>
        </w:numPr>
        <w:ind w:left="720" w:hanging="360"/>
        <w:contextualSpacing w:val="0"/>
        <w:rPr/>
      </w:pPr>
      <w:r w:rsidDel="00000000" w:rsidR="00000000" w:rsidRPr="00000000">
        <w:rPr>
          <w:rFonts w:ascii="Calibri" w:cs="Calibri" w:eastAsia="Calibri" w:hAnsi="Calibri"/>
          <w:b w:val="1"/>
          <w:sz w:val="22"/>
          <w:szCs w:val="22"/>
          <w:rtl w:val="0"/>
        </w:rPr>
        <w:t xml:space="preserve">Languages</w:t>
        <w:tab/>
      </w:r>
      <w:r w:rsidDel="00000000" w:rsidR="00000000" w:rsidRPr="00000000">
        <w:rPr>
          <w:rFonts w:ascii="Calibri" w:cs="Calibri" w:eastAsia="Calibri" w:hAnsi="Calibri"/>
          <w:sz w:val="22"/>
          <w:szCs w:val="22"/>
          <w:rtl w:val="0"/>
        </w:rPr>
        <w:t xml:space="preserve"> </w:t>
        <w:tab/>
        <w:t xml:space="preserve">:</w:t>
        <w:tab/>
        <w:t xml:space="preserve">APEX, Visual Force, Java</w:t>
      </w:r>
      <w:r w:rsidDel="00000000" w:rsidR="00000000" w:rsidRPr="00000000">
        <w:rPr>
          <w:rtl w:val="0"/>
        </w:rPr>
      </w:r>
    </w:p>
    <w:p w:rsidR="00000000" w:rsidDel="00000000" w:rsidP="00000000" w:rsidRDefault="00000000" w:rsidRPr="00000000" w14:paraId="0000002B">
      <w:pPr>
        <w:numPr>
          <w:ilvl w:val="0"/>
          <w:numId w:val="2"/>
        </w:numPr>
        <w:ind w:left="720" w:hanging="360"/>
        <w:contextualSpacing w:val="0"/>
        <w:rPr/>
      </w:pPr>
      <w:r w:rsidDel="00000000" w:rsidR="00000000" w:rsidRPr="00000000">
        <w:rPr>
          <w:rFonts w:ascii="Calibri" w:cs="Calibri" w:eastAsia="Calibri" w:hAnsi="Calibri"/>
          <w:b w:val="1"/>
          <w:sz w:val="22"/>
          <w:szCs w:val="22"/>
          <w:rtl w:val="0"/>
        </w:rPr>
        <w:t xml:space="preserve">Development Tools</w:t>
        <w:tab/>
      </w:r>
      <w:r w:rsidDel="00000000" w:rsidR="00000000" w:rsidRPr="00000000">
        <w:rPr>
          <w:rFonts w:ascii="Calibri" w:cs="Calibri" w:eastAsia="Calibri" w:hAnsi="Calibri"/>
          <w:sz w:val="22"/>
          <w:szCs w:val="22"/>
          <w:rtl w:val="0"/>
        </w:rPr>
        <w:t xml:space="preserve">:</w:t>
        <w:tab/>
        <w:t xml:space="preserve">Eclipse, Force.com IDE, SQL Server 2008 </w:t>
      </w:r>
      <w:r w:rsidDel="00000000" w:rsidR="00000000" w:rsidRPr="00000000">
        <w:rPr>
          <w:rtl w:val="0"/>
        </w:rPr>
      </w:r>
    </w:p>
    <w:p w:rsidR="00000000" w:rsidDel="00000000" w:rsidP="00000000" w:rsidRDefault="00000000" w:rsidRPr="00000000" w14:paraId="0000002C">
      <w:pPr>
        <w:numPr>
          <w:ilvl w:val="0"/>
          <w:numId w:val="2"/>
        </w:numPr>
        <w:ind w:left="720" w:hanging="360"/>
        <w:contextualSpacing w:val="0"/>
        <w:rPr/>
      </w:pPr>
      <w:r w:rsidDel="00000000" w:rsidR="00000000" w:rsidRPr="00000000">
        <w:rPr>
          <w:rFonts w:ascii="Calibri" w:cs="Calibri" w:eastAsia="Calibri" w:hAnsi="Calibri"/>
          <w:b w:val="1"/>
          <w:sz w:val="22"/>
          <w:szCs w:val="22"/>
          <w:rtl w:val="0"/>
        </w:rPr>
        <w:t xml:space="preserve">Web</w:t>
        <w:tab/>
        <w:tab/>
        <w:tab/>
      </w:r>
      <w:r w:rsidDel="00000000" w:rsidR="00000000" w:rsidRPr="00000000">
        <w:rPr>
          <w:rFonts w:ascii="Calibri" w:cs="Calibri" w:eastAsia="Calibri" w:hAnsi="Calibri"/>
          <w:sz w:val="22"/>
          <w:szCs w:val="22"/>
          <w:rtl w:val="0"/>
        </w:rPr>
        <w:t xml:space="preserve">:</w:t>
        <w:tab/>
        <w:t xml:space="preserve">Jquery, HTML, JavaScript, AJAX</w:t>
      </w:r>
      <w:r w:rsidDel="00000000" w:rsidR="00000000" w:rsidRPr="00000000">
        <w:rPr>
          <w:rtl w:val="0"/>
        </w:rPr>
      </w:r>
    </w:p>
    <w:p w:rsidR="00000000" w:rsidDel="00000000" w:rsidP="00000000" w:rsidRDefault="00000000" w:rsidRPr="00000000" w14:paraId="0000002D">
      <w:pPr>
        <w:numPr>
          <w:ilvl w:val="0"/>
          <w:numId w:val="2"/>
        </w:numPr>
        <w:ind w:left="720" w:hanging="360"/>
        <w:contextualSpacing w:val="0"/>
        <w:rPr/>
      </w:pPr>
      <w:r w:rsidDel="00000000" w:rsidR="00000000" w:rsidRPr="00000000">
        <w:rPr>
          <w:rFonts w:ascii="Calibri" w:cs="Calibri" w:eastAsia="Calibri" w:hAnsi="Calibri"/>
          <w:b w:val="1"/>
          <w:sz w:val="22"/>
          <w:szCs w:val="22"/>
          <w:rtl w:val="0"/>
        </w:rPr>
        <w:t xml:space="preserve">Technologies</w:t>
      </w:r>
      <w:r w:rsidDel="00000000" w:rsidR="00000000" w:rsidRPr="00000000">
        <w:rPr>
          <w:rFonts w:ascii="Calibri" w:cs="Calibri" w:eastAsia="Calibri" w:hAnsi="Calibri"/>
          <w:sz w:val="22"/>
          <w:szCs w:val="22"/>
          <w:rtl w:val="0"/>
        </w:rPr>
        <w:tab/>
        <w:tab/>
        <w:t xml:space="preserve">: </w:t>
        <w:tab/>
        <w:t xml:space="preserve">Force.com Platform</w:t>
      </w:r>
      <w:r w:rsidDel="00000000" w:rsidR="00000000" w:rsidRPr="00000000">
        <w:rPr>
          <w:rtl w:val="0"/>
        </w:rPr>
      </w:r>
    </w:p>
    <w:p w:rsidR="00000000" w:rsidDel="00000000" w:rsidP="00000000" w:rsidRDefault="00000000" w:rsidRPr="00000000" w14:paraId="0000002E">
      <w:pPr>
        <w:pStyle w:val="Heading6"/>
        <w:numPr>
          <w:ilvl w:val="5"/>
          <w:numId w:val="5"/>
        </w:numPr>
        <w:ind w:left="1152" w:hanging="1152"/>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pStyle w:val="Heading6"/>
        <w:numPr>
          <w:ilvl w:val="5"/>
          <w:numId w:val="5"/>
        </w:numPr>
        <w:ind w:left="1152" w:hanging="1152"/>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PROJECTS:</w:t>
      </w:r>
    </w:p>
    <w:p w:rsidR="00000000" w:rsidDel="00000000" w:rsidP="00000000" w:rsidRDefault="00000000" w:rsidRPr="00000000" w14:paraId="0000003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details of the various assignments that I have handled are listed here, in reverse chronological order</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Project 1</w:t>
        <w:tab/>
        <w:tab/>
        <w:t xml:space="preserve">:</w:t>
        <w:tab/>
      </w:r>
      <w:r w:rsidDel="00000000" w:rsidR="00000000" w:rsidRPr="00000000">
        <w:rPr>
          <w:b w:val="1"/>
          <w:sz w:val="22"/>
          <w:szCs w:val="22"/>
          <w:rtl w:val="0"/>
        </w:rPr>
        <w:t xml:space="preserve">Syngenta</w:t>
      </w:r>
      <w:r w:rsidDel="00000000" w:rsidR="00000000" w:rsidRPr="00000000">
        <w:rPr>
          <w:rtl w:val="0"/>
        </w:rPr>
      </w:r>
    </w:p>
    <w:p w:rsidR="00000000" w:rsidDel="00000000" w:rsidP="00000000" w:rsidRDefault="00000000" w:rsidRPr="00000000" w14:paraId="00000033">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Client</w:t>
        <w:tab/>
        <w:tab/>
        <w:tab/>
        <w:t xml:space="preserve">:</w:t>
        <w:tab/>
      </w:r>
      <w:r w:rsidDel="00000000" w:rsidR="00000000" w:rsidRPr="00000000">
        <w:rPr>
          <w:b w:val="1"/>
          <w:sz w:val="22"/>
          <w:szCs w:val="22"/>
          <w:rtl w:val="0"/>
        </w:rPr>
        <w:t xml:space="preserve">Syngenta</w:t>
      </w:r>
      <w:r w:rsidDel="00000000" w:rsidR="00000000" w:rsidRPr="00000000">
        <w:rPr>
          <w:rtl w:val="0"/>
        </w:rPr>
      </w:r>
    </w:p>
    <w:p w:rsidR="00000000" w:rsidDel="00000000" w:rsidP="00000000" w:rsidRDefault="00000000" w:rsidRPr="00000000" w14:paraId="00000034">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ab/>
        <w:tab/>
        <w:t xml:space="preserve">: </w:t>
        <w:tab/>
        <w:t xml:space="preserve">Salesforce.com (Salesforce Lightning)</w:t>
      </w:r>
    </w:p>
    <w:p w:rsidR="00000000" w:rsidDel="00000000" w:rsidP="00000000" w:rsidRDefault="00000000" w:rsidRPr="00000000" w14:paraId="00000035">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Company</w:t>
      </w:r>
      <w:r w:rsidDel="00000000" w:rsidR="00000000" w:rsidRPr="00000000">
        <w:rPr>
          <w:rFonts w:ascii="Calibri" w:cs="Calibri" w:eastAsia="Calibri" w:hAnsi="Calibri"/>
          <w:sz w:val="22"/>
          <w:szCs w:val="22"/>
          <w:rtl w:val="0"/>
        </w:rPr>
        <w:t xml:space="preserve">                          :             Fujitsu Consulting</w:t>
      </w:r>
    </w:p>
    <w:p w:rsidR="00000000" w:rsidDel="00000000" w:rsidP="00000000" w:rsidRDefault="00000000" w:rsidRPr="00000000" w14:paraId="00000036">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p w:rsidR="00000000" w:rsidDel="00000000" w:rsidP="00000000" w:rsidRDefault="00000000" w:rsidRPr="00000000" w14:paraId="00000038">
      <w:pPr>
        <w:contextualSpacing w:val="0"/>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The project is basically a part of Field Crop management where the client basically works on Farm Management platform &amp; we are basically a part of Account &amp; Opportunity Management for the customer in Salesforce CRM &amp; project was mostly centric on Lightning Platform.</w:t>
      </w:r>
    </w:p>
    <w:p w:rsidR="00000000" w:rsidDel="00000000" w:rsidP="00000000" w:rsidRDefault="00000000" w:rsidRPr="00000000" w14:paraId="00000039">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contextualSpacing w:val="0"/>
        <w:rPr>
          <w:rFonts w:ascii="Calibri" w:cs="Calibri" w:eastAsia="Calibri" w:hAnsi="Calibri"/>
        </w:rPr>
      </w:pPr>
      <w:r w:rsidDel="00000000" w:rsidR="00000000" w:rsidRPr="00000000">
        <w:rPr>
          <w:rFonts w:ascii="Calibri" w:cs="Calibri" w:eastAsia="Calibri" w:hAnsi="Calibri"/>
          <w:b w:val="1"/>
          <w:sz w:val="22"/>
          <w:szCs w:val="22"/>
          <w:u w:val="single"/>
          <w:rtl w:val="0"/>
        </w:rPr>
        <w:t xml:space="preserve">Roles &amp; Responsibilities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was responsible for:</w:t>
      </w:r>
    </w:p>
    <w:p w:rsidR="00000000" w:rsidDel="00000000" w:rsidP="00000000" w:rsidRDefault="00000000" w:rsidRPr="00000000" w14:paraId="0000003C">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Attending business meetings for gathering Business Requirements.</w:t>
      </w:r>
      <w:r w:rsidDel="00000000" w:rsidR="00000000" w:rsidRPr="00000000">
        <w:rPr>
          <w:rtl w:val="0"/>
        </w:rPr>
      </w:r>
    </w:p>
    <w:p w:rsidR="00000000" w:rsidDel="00000000" w:rsidP="00000000" w:rsidRDefault="00000000" w:rsidRPr="00000000" w14:paraId="0000003D">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Understand the detailed scope of work for various Releases planned.</w:t>
      </w:r>
      <w:r w:rsidDel="00000000" w:rsidR="00000000" w:rsidRPr="00000000">
        <w:rPr>
          <w:rtl w:val="0"/>
        </w:rPr>
      </w:r>
    </w:p>
    <w:p w:rsidR="00000000" w:rsidDel="00000000" w:rsidP="00000000" w:rsidRDefault="00000000" w:rsidRPr="00000000" w14:paraId="0000003E">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Transforming the Functional Requirements in Technical Terms.</w:t>
      </w:r>
      <w:r w:rsidDel="00000000" w:rsidR="00000000" w:rsidRPr="00000000">
        <w:rPr>
          <w:rtl w:val="0"/>
        </w:rPr>
      </w:r>
    </w:p>
    <w:p w:rsidR="00000000" w:rsidDel="00000000" w:rsidP="00000000" w:rsidRDefault="00000000" w:rsidRPr="00000000" w14:paraId="0000003F">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Development of Lightning components, Visualforce pages and Apex Classes.</w:t>
      </w:r>
      <w:r w:rsidDel="00000000" w:rsidR="00000000" w:rsidRPr="00000000">
        <w:rPr>
          <w:rtl w:val="0"/>
        </w:rPr>
      </w:r>
    </w:p>
    <w:p w:rsidR="00000000" w:rsidDel="00000000" w:rsidP="00000000" w:rsidRDefault="00000000" w:rsidRPr="00000000" w14:paraId="00000040">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Responsible for creating Unit Test Plan, Integration Test Data, Implementing different phases </w:t>
      </w:r>
      <w:r w:rsidDel="00000000" w:rsidR="00000000" w:rsidRPr="00000000">
        <w:rPr>
          <w:rtl w:val="0"/>
        </w:rPr>
      </w:r>
    </w:p>
    <w:p w:rsidR="00000000" w:rsidDel="00000000" w:rsidP="00000000" w:rsidRDefault="00000000" w:rsidRPr="00000000" w14:paraId="00000041">
      <w:pPr>
        <w:ind w:left="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system and documenting system changes.</w:t>
      </w:r>
    </w:p>
    <w:p w:rsidR="00000000" w:rsidDel="00000000" w:rsidP="00000000" w:rsidRDefault="00000000" w:rsidRPr="00000000" w14:paraId="00000042">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Responsible for developing batch class, process builder and workflow for Sandbox environment.</w:t>
      </w:r>
      <w:r w:rsidDel="00000000" w:rsidR="00000000" w:rsidRPr="00000000">
        <w:rPr>
          <w:rtl w:val="0"/>
        </w:rPr>
      </w:r>
    </w:p>
    <w:p w:rsidR="00000000" w:rsidDel="00000000" w:rsidP="00000000" w:rsidRDefault="00000000" w:rsidRPr="00000000" w14:paraId="00000043">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Propose solutions and better ways to implement business logic and validate same with the Client.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Project 2</w:t>
        <w:tab/>
        <w:tab/>
        <w:t xml:space="preserve">:</w:t>
        <w:tab/>
      </w:r>
      <w:r w:rsidDel="00000000" w:rsidR="00000000" w:rsidRPr="00000000">
        <w:rPr>
          <w:b w:val="1"/>
          <w:sz w:val="22"/>
          <w:szCs w:val="22"/>
          <w:rtl w:val="0"/>
        </w:rPr>
        <w:t xml:space="preserve">ACF</w:t>
      </w:r>
      <w:r w:rsidDel="00000000" w:rsidR="00000000" w:rsidRPr="00000000">
        <w:rPr>
          <w:rtl w:val="0"/>
        </w:rPr>
      </w:r>
    </w:p>
    <w:p w:rsidR="00000000" w:rsidDel="00000000" w:rsidP="00000000" w:rsidRDefault="00000000" w:rsidRPr="00000000" w14:paraId="00000046">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Client</w:t>
        <w:tab/>
        <w:tab/>
        <w:tab/>
        <w:t xml:space="preserve">:</w:t>
        <w:tab/>
      </w:r>
      <w:r w:rsidDel="00000000" w:rsidR="00000000" w:rsidRPr="00000000">
        <w:rPr>
          <w:b w:val="1"/>
          <w:sz w:val="22"/>
          <w:szCs w:val="22"/>
          <w:rtl w:val="0"/>
        </w:rPr>
        <w:t xml:space="preserve">ACF</w:t>
      </w:r>
      <w:r w:rsidDel="00000000" w:rsidR="00000000" w:rsidRPr="00000000">
        <w:rPr>
          <w:rtl w:val="0"/>
        </w:rPr>
      </w:r>
    </w:p>
    <w:p w:rsidR="00000000" w:rsidDel="00000000" w:rsidP="00000000" w:rsidRDefault="00000000" w:rsidRPr="00000000" w14:paraId="00000047">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ab/>
        <w:tab/>
        <w:t xml:space="preserve">: </w:t>
        <w:tab/>
        <w:t xml:space="preserve">Salesforce.com</w:t>
      </w:r>
    </w:p>
    <w:p w:rsidR="00000000" w:rsidDel="00000000" w:rsidP="00000000" w:rsidRDefault="00000000" w:rsidRPr="00000000" w14:paraId="00000048">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Company</w:t>
      </w:r>
      <w:r w:rsidDel="00000000" w:rsidR="00000000" w:rsidRPr="00000000">
        <w:rPr>
          <w:rFonts w:ascii="Calibri" w:cs="Calibri" w:eastAsia="Calibri" w:hAnsi="Calibri"/>
          <w:sz w:val="22"/>
          <w:szCs w:val="22"/>
          <w:rtl w:val="0"/>
        </w:rPr>
        <w:t xml:space="preserve">                          :             Eternus Solutions Pvt. Ltd.</w:t>
      </w:r>
    </w:p>
    <w:p w:rsidR="00000000" w:rsidDel="00000000" w:rsidP="00000000" w:rsidRDefault="00000000" w:rsidRPr="00000000" w14:paraId="00000049">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p w:rsidR="00000000" w:rsidDel="00000000" w:rsidP="00000000" w:rsidRDefault="00000000" w:rsidRPr="00000000" w14:paraId="0000004B">
      <w:pPr>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basically is a Community Portal for Urban Land Institute in which they have mainly two modules membership &amp; donation. As a user, we can go for either participation with the service provider or else we can simply donate in donation module.</w:t>
      </w:r>
    </w:p>
    <w:p w:rsidR="00000000" w:rsidDel="00000000" w:rsidP="00000000" w:rsidRDefault="00000000" w:rsidRPr="00000000" w14:paraId="0000004C">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contextualSpacing w:val="0"/>
        <w:rPr>
          <w:rFonts w:ascii="Calibri" w:cs="Calibri" w:eastAsia="Calibri" w:hAnsi="Calibri"/>
        </w:rPr>
      </w:pPr>
      <w:r w:rsidDel="00000000" w:rsidR="00000000" w:rsidRPr="00000000">
        <w:rPr>
          <w:rFonts w:ascii="Calibri" w:cs="Calibri" w:eastAsia="Calibri" w:hAnsi="Calibri"/>
          <w:b w:val="1"/>
          <w:sz w:val="22"/>
          <w:szCs w:val="22"/>
          <w:u w:val="single"/>
          <w:rtl w:val="0"/>
        </w:rPr>
        <w:t xml:space="preserve">Roles &amp; Responsibilities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was responsible for:</w:t>
      </w:r>
    </w:p>
    <w:p w:rsidR="00000000" w:rsidDel="00000000" w:rsidP="00000000" w:rsidRDefault="00000000" w:rsidRPr="00000000" w14:paraId="0000004F">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Attending business meetings for gathering Business Requirements.</w:t>
      </w:r>
      <w:r w:rsidDel="00000000" w:rsidR="00000000" w:rsidRPr="00000000">
        <w:rPr>
          <w:rtl w:val="0"/>
        </w:rPr>
      </w:r>
    </w:p>
    <w:p w:rsidR="00000000" w:rsidDel="00000000" w:rsidP="00000000" w:rsidRDefault="00000000" w:rsidRPr="00000000" w14:paraId="00000050">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Understand the detailed scope of work for various Releases planned.</w:t>
      </w:r>
      <w:r w:rsidDel="00000000" w:rsidR="00000000" w:rsidRPr="00000000">
        <w:rPr>
          <w:rtl w:val="0"/>
        </w:rPr>
      </w:r>
    </w:p>
    <w:p w:rsidR="00000000" w:rsidDel="00000000" w:rsidP="00000000" w:rsidRDefault="00000000" w:rsidRPr="00000000" w14:paraId="00000051">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Transforming the Functional Requirements in Technical Terms.</w:t>
      </w:r>
      <w:r w:rsidDel="00000000" w:rsidR="00000000" w:rsidRPr="00000000">
        <w:rPr>
          <w:rtl w:val="0"/>
        </w:rPr>
      </w:r>
    </w:p>
    <w:p w:rsidR="00000000" w:rsidDel="00000000" w:rsidP="00000000" w:rsidRDefault="00000000" w:rsidRPr="00000000" w14:paraId="00000052">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Development of Visualforce pages and Apex Classes for Community user.</w:t>
      </w:r>
      <w:r w:rsidDel="00000000" w:rsidR="00000000" w:rsidRPr="00000000">
        <w:rPr>
          <w:rtl w:val="0"/>
        </w:rPr>
      </w:r>
    </w:p>
    <w:p w:rsidR="00000000" w:rsidDel="00000000" w:rsidP="00000000" w:rsidRDefault="00000000" w:rsidRPr="00000000" w14:paraId="00000053">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Responsible for creating Unit Test Plan, Integration Test Data, Implementing different phases </w:t>
      </w:r>
      <w:r w:rsidDel="00000000" w:rsidR="00000000" w:rsidRPr="00000000">
        <w:rPr>
          <w:rtl w:val="0"/>
        </w:rPr>
      </w:r>
    </w:p>
    <w:p w:rsidR="00000000" w:rsidDel="00000000" w:rsidP="00000000" w:rsidRDefault="00000000" w:rsidRPr="00000000" w14:paraId="00000054">
      <w:pPr>
        <w:ind w:left="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system and documenting system changes.</w:t>
      </w:r>
    </w:p>
    <w:p w:rsidR="00000000" w:rsidDel="00000000" w:rsidP="00000000" w:rsidRDefault="00000000" w:rsidRPr="00000000" w14:paraId="00000055">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Responsible for developing pages and classes for Sandbox environment.</w:t>
      </w:r>
      <w:r w:rsidDel="00000000" w:rsidR="00000000" w:rsidRPr="00000000">
        <w:rPr>
          <w:rtl w:val="0"/>
        </w:rPr>
      </w:r>
    </w:p>
    <w:p w:rsidR="00000000" w:rsidDel="00000000" w:rsidP="00000000" w:rsidRDefault="00000000" w:rsidRPr="00000000" w14:paraId="00000056">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Propose solutions and better ways to implement business logic and validate same with the Client.</w:t>
      </w:r>
      <w:r w:rsidDel="00000000" w:rsidR="00000000" w:rsidRPr="00000000">
        <w:rPr>
          <w:rtl w:val="0"/>
        </w:rPr>
      </w:r>
    </w:p>
    <w:p w:rsidR="00000000" w:rsidDel="00000000" w:rsidP="00000000" w:rsidRDefault="00000000" w:rsidRPr="00000000" w14:paraId="00000057">
      <w:pPr>
        <w:numPr>
          <w:ilvl w:val="0"/>
          <w:numId w:val="6"/>
        </w:numPr>
        <w:ind w:left="720" w:hanging="360"/>
        <w:contextualSpacing w:val="0"/>
        <w:rPr/>
      </w:pPr>
      <w:r w:rsidDel="00000000" w:rsidR="00000000" w:rsidRPr="00000000">
        <w:rPr>
          <w:rFonts w:ascii="Calibri" w:cs="Calibri" w:eastAsia="Calibri" w:hAnsi="Calibri"/>
          <w:sz w:val="22"/>
          <w:szCs w:val="22"/>
          <w:rtl w:val="0"/>
        </w:rPr>
        <w:t xml:space="preserve">Implementing Jira tickets for the functionality enhancement and other changes.</w:t>
      </w:r>
      <w:r w:rsidDel="00000000" w:rsidR="00000000" w:rsidRPr="00000000">
        <w:rPr>
          <w:rtl w:val="0"/>
        </w:rPr>
      </w:r>
    </w:p>
    <w:p w:rsidR="00000000" w:rsidDel="00000000" w:rsidP="00000000" w:rsidRDefault="00000000" w:rsidRPr="00000000" w14:paraId="00000058">
      <w:pPr>
        <w:spacing w:after="8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spacing w:after="8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Project 3</w:t>
        <w:tab/>
        <w:tab/>
        <w:t xml:space="preserve">:</w:t>
        <w:tab/>
      </w:r>
      <w:r w:rsidDel="00000000" w:rsidR="00000000" w:rsidRPr="00000000">
        <w:rPr>
          <w:b w:val="1"/>
          <w:sz w:val="22"/>
          <w:szCs w:val="22"/>
          <w:rtl w:val="0"/>
        </w:rPr>
        <w:t xml:space="preserve">WGBH, KVIE</w:t>
      </w:r>
      <w:r w:rsidDel="00000000" w:rsidR="00000000" w:rsidRPr="00000000">
        <w:rPr>
          <w:rtl w:val="0"/>
        </w:rPr>
      </w:r>
    </w:p>
    <w:p w:rsidR="00000000" w:rsidDel="00000000" w:rsidP="00000000" w:rsidRDefault="00000000" w:rsidRPr="00000000" w14:paraId="0000005B">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Client</w:t>
        <w:tab/>
        <w:tab/>
        <w:tab/>
        <w:t xml:space="preserve">:</w:t>
        <w:tab/>
      </w:r>
      <w:r w:rsidDel="00000000" w:rsidR="00000000" w:rsidRPr="00000000">
        <w:rPr>
          <w:b w:val="1"/>
          <w:sz w:val="22"/>
          <w:szCs w:val="22"/>
          <w:rtl w:val="0"/>
        </w:rPr>
        <w:t xml:space="preserve">WGBH</w:t>
      </w:r>
      <w:r w:rsidDel="00000000" w:rsidR="00000000" w:rsidRPr="00000000">
        <w:rPr>
          <w:rtl w:val="0"/>
        </w:rPr>
      </w:r>
    </w:p>
    <w:p w:rsidR="00000000" w:rsidDel="00000000" w:rsidP="00000000" w:rsidRDefault="00000000" w:rsidRPr="00000000" w14:paraId="0000005C">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ab/>
        <w:tab/>
        <w:t xml:space="preserve">: </w:t>
        <w:tab/>
        <w:t xml:space="preserve">Toad for MySQL</w:t>
      </w:r>
    </w:p>
    <w:p w:rsidR="00000000" w:rsidDel="00000000" w:rsidP="00000000" w:rsidRDefault="00000000" w:rsidRPr="00000000" w14:paraId="0000005D">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Migration Tools              :</w:t>
        <w:tab/>
      </w:r>
      <w:r w:rsidDel="00000000" w:rsidR="00000000" w:rsidRPr="00000000">
        <w:rPr>
          <w:rFonts w:ascii="Calibri" w:cs="Calibri" w:eastAsia="Calibri" w:hAnsi="Calibri"/>
          <w:sz w:val="22"/>
          <w:szCs w:val="22"/>
          <w:rtl w:val="0"/>
        </w:rPr>
        <w:t xml:space="preserve">Relational Junction, Data Loader, Workbench</w:t>
      </w:r>
    </w:p>
    <w:p w:rsidR="00000000" w:rsidDel="00000000" w:rsidP="00000000" w:rsidRDefault="00000000" w:rsidRPr="00000000" w14:paraId="0000005E">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Company</w:t>
      </w:r>
      <w:r w:rsidDel="00000000" w:rsidR="00000000" w:rsidRPr="00000000">
        <w:rPr>
          <w:rFonts w:ascii="Calibri" w:cs="Calibri" w:eastAsia="Calibri" w:hAnsi="Calibri"/>
          <w:sz w:val="22"/>
          <w:szCs w:val="22"/>
          <w:rtl w:val="0"/>
        </w:rPr>
        <w:t xml:space="preserve">                          :             Eternus Solutions Pvt. Ltd.</w:t>
      </w:r>
    </w:p>
    <w:p w:rsidR="00000000" w:rsidDel="00000000" w:rsidP="00000000" w:rsidRDefault="00000000" w:rsidRPr="00000000" w14:paraId="0000005F">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p w:rsidR="00000000" w:rsidDel="00000000" w:rsidP="00000000" w:rsidRDefault="00000000" w:rsidRPr="00000000" w14:paraId="00000061">
      <w:pPr>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basically is an ETL process which extracts data from SFDC objects to Relational junction (RJ) and migrate the data in production (Salesforce) by applying transformation rules. Migrating data from SQL to Salesforce requires scripts where mapping and transformation rules needs to be created so that those records would be loaded back in Salesforce by executing script using Relational </w:t>
        <w:tab/>
        <w:t xml:space="preserve">junction (RJ).</w:t>
      </w:r>
    </w:p>
    <w:p w:rsidR="00000000" w:rsidDel="00000000" w:rsidP="00000000" w:rsidRDefault="00000000" w:rsidRPr="00000000" w14:paraId="00000062">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contextualSpacing w:val="0"/>
        <w:rPr>
          <w:rFonts w:ascii="Calibri" w:cs="Calibri" w:eastAsia="Calibri" w:hAnsi="Calibri"/>
        </w:rPr>
      </w:pPr>
      <w:r w:rsidDel="00000000" w:rsidR="00000000" w:rsidRPr="00000000">
        <w:rPr>
          <w:rFonts w:ascii="Calibri" w:cs="Calibri" w:eastAsia="Calibri" w:hAnsi="Calibri"/>
          <w:b w:val="1"/>
          <w:sz w:val="22"/>
          <w:szCs w:val="22"/>
          <w:u w:val="single"/>
          <w:rtl w:val="0"/>
        </w:rPr>
        <w:t xml:space="preserve">Roles &amp; Responsibilities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was responsible for:</w:t>
      </w:r>
    </w:p>
    <w:p w:rsidR="00000000" w:rsidDel="00000000" w:rsidP="00000000" w:rsidRDefault="00000000" w:rsidRPr="00000000" w14:paraId="00000065">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Interaction and communication with the business user from the client side in order to understand the business requirements</w:t>
      </w:r>
      <w:r w:rsidDel="00000000" w:rsidR="00000000" w:rsidRPr="00000000">
        <w:rPr>
          <w:rtl w:val="0"/>
        </w:rPr>
        <w:t xml:space="preserve"> </w:t>
      </w:r>
    </w:p>
    <w:p w:rsidR="00000000" w:rsidDel="00000000" w:rsidP="00000000" w:rsidRDefault="00000000" w:rsidRPr="00000000" w14:paraId="00000066">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Research &amp; Development on ETL process.</w:t>
      </w:r>
      <w:r w:rsidDel="00000000" w:rsidR="00000000" w:rsidRPr="00000000">
        <w:rPr>
          <w:rtl w:val="0"/>
        </w:rPr>
      </w:r>
    </w:p>
    <w:p w:rsidR="00000000" w:rsidDel="00000000" w:rsidP="00000000" w:rsidRDefault="00000000" w:rsidRPr="00000000" w14:paraId="00000067">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Working on Relational Junction (Migration Tool).</w:t>
      </w:r>
      <w:r w:rsidDel="00000000" w:rsidR="00000000" w:rsidRPr="00000000">
        <w:rPr>
          <w:rtl w:val="0"/>
        </w:rPr>
      </w:r>
    </w:p>
    <w:p w:rsidR="00000000" w:rsidDel="00000000" w:rsidP="00000000" w:rsidRDefault="00000000" w:rsidRPr="00000000" w14:paraId="00000068">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Develop stored procedure to migrate the data from Database to Salesforce Production</w:t>
      </w:r>
      <w:r w:rsidDel="00000000" w:rsidR="00000000" w:rsidRPr="00000000">
        <w:rPr>
          <w:rtl w:val="0"/>
        </w:rPr>
      </w:r>
    </w:p>
    <w:p w:rsidR="00000000" w:rsidDel="00000000" w:rsidP="00000000" w:rsidRDefault="00000000" w:rsidRPr="00000000" w14:paraId="00000069">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Develop stored procedure to update the migrated records.</w:t>
      </w:r>
      <w:r w:rsidDel="00000000" w:rsidR="00000000" w:rsidRPr="00000000">
        <w:rPr>
          <w:rtl w:val="0"/>
        </w:rPr>
      </w:r>
    </w:p>
    <w:p w:rsidR="00000000" w:rsidDel="00000000" w:rsidP="00000000" w:rsidRDefault="00000000" w:rsidRPr="00000000" w14:paraId="0000006A">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Perform Data Integration and Migration with the existing Legacy systems using data loader, Informatica on demand.</w:t>
      </w:r>
      <w:r w:rsidDel="00000000" w:rsidR="00000000" w:rsidRPr="00000000">
        <w:rPr>
          <w:rtl w:val="0"/>
        </w:rPr>
      </w:r>
    </w:p>
    <w:p w:rsidR="00000000" w:rsidDel="00000000" w:rsidP="00000000" w:rsidRDefault="00000000" w:rsidRPr="00000000" w14:paraId="0000006B">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Update records in Salesforce Production as specified by Client.</w:t>
      </w:r>
      <w:r w:rsidDel="00000000" w:rsidR="00000000" w:rsidRPr="00000000">
        <w:rPr>
          <w:rtl w:val="0"/>
        </w:rPr>
      </w:r>
    </w:p>
    <w:p w:rsidR="00000000" w:rsidDel="00000000" w:rsidP="00000000" w:rsidRDefault="00000000" w:rsidRPr="00000000" w14:paraId="0000006C">
      <w:pPr>
        <w:ind w:left="720"/>
        <w:contextualSpacing w:val="0"/>
        <w:rPr/>
      </w:pPr>
      <w:r w:rsidDel="00000000" w:rsidR="00000000" w:rsidRPr="00000000">
        <w:rPr>
          <w:rtl w:val="0"/>
        </w:rPr>
      </w:r>
    </w:p>
    <w:p w:rsidR="00000000" w:rsidDel="00000000" w:rsidP="00000000" w:rsidRDefault="00000000" w:rsidRPr="00000000" w14:paraId="0000006D">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Project 4</w:t>
        <w:tab/>
        <w:tab/>
        <w:t xml:space="preserve">:</w:t>
        <w:tab/>
      </w:r>
      <w:r w:rsidDel="00000000" w:rsidR="00000000" w:rsidRPr="00000000">
        <w:rPr>
          <w:b w:val="1"/>
          <w:sz w:val="22"/>
          <w:szCs w:val="22"/>
          <w:rtl w:val="0"/>
        </w:rPr>
        <w:t xml:space="preserve">WQED, WFYI       </w:t>
      </w:r>
      <w:r w:rsidDel="00000000" w:rsidR="00000000" w:rsidRPr="00000000">
        <w:rPr>
          <w:rtl w:val="0"/>
        </w:rPr>
      </w:r>
    </w:p>
    <w:p w:rsidR="00000000" w:rsidDel="00000000" w:rsidP="00000000" w:rsidRDefault="00000000" w:rsidRPr="00000000" w14:paraId="0000006E">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Client</w:t>
        <w:tab/>
        <w:tab/>
        <w:tab/>
        <w:t xml:space="preserve">:</w:t>
        <w:tab/>
      </w:r>
      <w:r w:rsidDel="00000000" w:rsidR="00000000" w:rsidRPr="00000000">
        <w:rPr>
          <w:b w:val="1"/>
          <w:sz w:val="22"/>
          <w:szCs w:val="22"/>
          <w:rtl w:val="0"/>
        </w:rPr>
        <w:t xml:space="preserve">WQED</w:t>
      </w:r>
      <w:r w:rsidDel="00000000" w:rsidR="00000000" w:rsidRPr="00000000">
        <w:rPr>
          <w:rtl w:val="0"/>
        </w:rPr>
      </w:r>
    </w:p>
    <w:p w:rsidR="00000000" w:rsidDel="00000000" w:rsidP="00000000" w:rsidRDefault="00000000" w:rsidRPr="00000000" w14:paraId="0000006F">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Environment</w:t>
      </w:r>
      <w:r w:rsidDel="00000000" w:rsidR="00000000" w:rsidRPr="00000000">
        <w:rPr>
          <w:rFonts w:ascii="Calibri" w:cs="Calibri" w:eastAsia="Calibri" w:hAnsi="Calibri"/>
          <w:sz w:val="22"/>
          <w:szCs w:val="22"/>
          <w:rtl w:val="0"/>
        </w:rPr>
        <w:tab/>
        <w:tab/>
        <w:t xml:space="preserve">: </w:t>
        <w:tab/>
        <w:t xml:space="preserve">Oracle 11g, SQL Developer3,4</w:t>
      </w:r>
    </w:p>
    <w:p w:rsidR="00000000" w:rsidDel="00000000" w:rsidP="00000000" w:rsidRDefault="00000000" w:rsidRPr="00000000" w14:paraId="00000070">
      <w:pPr>
        <w:spacing w:after="8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Migration Tools              :</w:t>
        <w:tab/>
      </w:r>
      <w:r w:rsidDel="00000000" w:rsidR="00000000" w:rsidRPr="00000000">
        <w:rPr>
          <w:rFonts w:ascii="Calibri" w:cs="Calibri" w:eastAsia="Calibri" w:hAnsi="Calibri"/>
          <w:sz w:val="22"/>
          <w:szCs w:val="22"/>
          <w:rtl w:val="0"/>
        </w:rPr>
        <w:t xml:space="preserve">Relational Junction, Data Loader, Workbench</w:t>
      </w:r>
    </w:p>
    <w:p w:rsidR="00000000" w:rsidDel="00000000" w:rsidP="00000000" w:rsidRDefault="00000000" w:rsidRPr="00000000" w14:paraId="00000071">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Company</w:t>
      </w:r>
      <w:r w:rsidDel="00000000" w:rsidR="00000000" w:rsidRPr="00000000">
        <w:rPr>
          <w:rFonts w:ascii="Calibri" w:cs="Calibri" w:eastAsia="Calibri" w:hAnsi="Calibri"/>
          <w:sz w:val="22"/>
          <w:szCs w:val="22"/>
          <w:rtl w:val="0"/>
        </w:rPr>
        <w:t xml:space="preserve">                          :             Eternus Solutions Pvt. Ltd.</w:t>
      </w:r>
    </w:p>
    <w:p w:rsidR="00000000" w:rsidDel="00000000" w:rsidP="00000000" w:rsidRDefault="00000000" w:rsidRPr="00000000" w14:paraId="00000072">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p w:rsidR="00000000" w:rsidDel="00000000" w:rsidP="00000000" w:rsidRDefault="00000000" w:rsidRPr="00000000" w14:paraId="00000074">
      <w:pPr>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 basically is an ETL process which extracts data from SFDC objects to Relational junction (RJ) and migrate the data in production (Salesforce) by applying transformation rules. Migrating data from SQL to Salesforce requires scripts where mapping and transformation rules needs to be created so that those records would be loaded back in Salesforce by executing script using Relational </w:t>
        <w:tab/>
        <w:t xml:space="preserve">junction (RJ).</w:t>
      </w:r>
    </w:p>
    <w:p w:rsidR="00000000" w:rsidDel="00000000" w:rsidP="00000000" w:rsidRDefault="00000000" w:rsidRPr="00000000" w14:paraId="00000075">
      <w:pPr>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contextualSpacing w:val="0"/>
        <w:rPr>
          <w:rFonts w:ascii="Calibri" w:cs="Calibri" w:eastAsia="Calibri" w:hAnsi="Calibri"/>
        </w:rPr>
      </w:pPr>
      <w:r w:rsidDel="00000000" w:rsidR="00000000" w:rsidRPr="00000000">
        <w:rPr>
          <w:rFonts w:ascii="Calibri" w:cs="Calibri" w:eastAsia="Calibri" w:hAnsi="Calibri"/>
          <w:b w:val="1"/>
          <w:sz w:val="22"/>
          <w:szCs w:val="22"/>
          <w:u w:val="single"/>
          <w:rtl w:val="0"/>
        </w:rPr>
        <w:t xml:space="preserve">Roles &amp; Responsibilities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was responsible for:</w:t>
      </w:r>
    </w:p>
    <w:p w:rsidR="00000000" w:rsidDel="00000000" w:rsidP="00000000" w:rsidRDefault="00000000" w:rsidRPr="00000000" w14:paraId="00000078">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Interaction and communication with the business user from the client side in order to understand the business requirements</w:t>
      </w:r>
      <w:r w:rsidDel="00000000" w:rsidR="00000000" w:rsidRPr="00000000">
        <w:rPr>
          <w:rtl w:val="0"/>
        </w:rPr>
        <w:t xml:space="preserve"> </w:t>
      </w:r>
    </w:p>
    <w:p w:rsidR="00000000" w:rsidDel="00000000" w:rsidP="00000000" w:rsidRDefault="00000000" w:rsidRPr="00000000" w14:paraId="00000079">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Research &amp; Development on ETL process.</w:t>
      </w:r>
      <w:r w:rsidDel="00000000" w:rsidR="00000000" w:rsidRPr="00000000">
        <w:rPr>
          <w:rtl w:val="0"/>
        </w:rPr>
      </w:r>
    </w:p>
    <w:p w:rsidR="00000000" w:rsidDel="00000000" w:rsidP="00000000" w:rsidRDefault="00000000" w:rsidRPr="00000000" w14:paraId="0000007A">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Working on Relational Junction (Migration Tool).</w:t>
      </w:r>
      <w:r w:rsidDel="00000000" w:rsidR="00000000" w:rsidRPr="00000000">
        <w:rPr>
          <w:rtl w:val="0"/>
        </w:rPr>
      </w:r>
    </w:p>
    <w:p w:rsidR="00000000" w:rsidDel="00000000" w:rsidP="00000000" w:rsidRDefault="00000000" w:rsidRPr="00000000" w14:paraId="0000007B">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Develop stored procedure to migrate the data from Database to Salesforce Production</w:t>
      </w:r>
      <w:r w:rsidDel="00000000" w:rsidR="00000000" w:rsidRPr="00000000">
        <w:rPr>
          <w:rtl w:val="0"/>
        </w:rPr>
      </w:r>
    </w:p>
    <w:p w:rsidR="00000000" w:rsidDel="00000000" w:rsidP="00000000" w:rsidRDefault="00000000" w:rsidRPr="00000000" w14:paraId="0000007C">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Develop stored procedure to update the migrated records.</w:t>
      </w:r>
      <w:r w:rsidDel="00000000" w:rsidR="00000000" w:rsidRPr="00000000">
        <w:rPr>
          <w:rtl w:val="0"/>
        </w:rPr>
      </w:r>
    </w:p>
    <w:p w:rsidR="00000000" w:rsidDel="00000000" w:rsidP="00000000" w:rsidRDefault="00000000" w:rsidRPr="00000000" w14:paraId="0000007D">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Perform Data Integration and Migration with the existing Legacy systems using data loader, Informatica on demand.</w:t>
      </w:r>
      <w:r w:rsidDel="00000000" w:rsidR="00000000" w:rsidRPr="00000000">
        <w:rPr>
          <w:rtl w:val="0"/>
        </w:rPr>
      </w:r>
    </w:p>
    <w:p w:rsidR="00000000" w:rsidDel="00000000" w:rsidP="00000000" w:rsidRDefault="00000000" w:rsidRPr="00000000" w14:paraId="0000007E">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Update records in Salesforce Production as specified by Client.</w:t>
      </w:r>
      <w:r w:rsidDel="00000000" w:rsidR="00000000" w:rsidRPr="00000000">
        <w:rPr>
          <w:rtl w:val="0"/>
        </w:rPr>
      </w:r>
    </w:p>
    <w:p w:rsidR="00000000" w:rsidDel="00000000" w:rsidP="00000000" w:rsidRDefault="00000000" w:rsidRPr="00000000" w14:paraId="0000007F">
      <w:pPr>
        <w:ind w:left="72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EDUCATION QUALIFICATION: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1">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ind w:right="-97"/>
        <w:contextualSpacing w:val="0"/>
        <w:jc w:val="both"/>
        <w:rPr>
          <w:rFonts w:ascii="Cambria" w:cs="Cambria" w:eastAsia="Cambria" w:hAnsi="Cambria"/>
          <w:color w:val="000000"/>
          <w:sz w:val="20"/>
          <w:szCs w:val="20"/>
        </w:rPr>
      </w:pPr>
      <w:r w:rsidDel="00000000" w:rsidR="00000000" w:rsidRPr="00000000">
        <w:rPr>
          <w:rFonts w:ascii="Calibri" w:cs="Calibri" w:eastAsia="Calibri" w:hAnsi="Calibri"/>
          <w:sz w:val="22"/>
          <w:szCs w:val="22"/>
          <w:rtl w:val="0"/>
        </w:rPr>
        <w:tab/>
        <w:t xml:space="preserve">  </w:t>
      </w:r>
      <w:r w:rsidDel="00000000" w:rsidR="00000000" w:rsidRPr="00000000">
        <w:rPr>
          <w:rtl w:val="0"/>
        </w:rPr>
      </w:r>
    </w:p>
    <w:tbl>
      <w:tblPr>
        <w:tblStyle w:val="Table1"/>
        <w:tblW w:w="9104.0" w:type="dxa"/>
        <w:jc w:val="left"/>
        <w:tblInd w:w="153.0" w:type="dxa"/>
        <w:tblLayout w:type="fixed"/>
        <w:tblLook w:val="0000"/>
      </w:tblPr>
      <w:tblGrid>
        <w:gridCol w:w="777"/>
        <w:gridCol w:w="1350"/>
        <w:gridCol w:w="4037"/>
        <w:gridCol w:w="1077"/>
        <w:gridCol w:w="1863"/>
        <w:tblGridChange w:id="0">
          <w:tblGrid>
            <w:gridCol w:w="777"/>
            <w:gridCol w:w="1350"/>
            <w:gridCol w:w="4037"/>
            <w:gridCol w:w="1077"/>
            <w:gridCol w:w="1863"/>
          </w:tblGrid>
        </w:tblGridChange>
      </w:tblGrid>
      <w:tr>
        <w:trPr>
          <w:trHeight w:val="580" w:hRule="atLeast"/>
        </w:trPr>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3">
            <w:pPr>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S.No.</w:t>
            </w:r>
            <w:r w:rsidDel="00000000" w:rsidR="00000000" w:rsidRPr="00000000">
              <w:rPr>
                <w:rtl w:val="0"/>
              </w:rPr>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4">
            <w:pPr>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Degree/Examination</w:t>
            </w:r>
            <w:r w:rsidDel="00000000" w:rsidR="00000000" w:rsidRPr="00000000">
              <w:rPr>
                <w:rtl w:val="0"/>
              </w:rPr>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5">
            <w:pPr>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Institute/University/Board</w:t>
            </w:r>
            <w:r w:rsidDel="00000000" w:rsidR="00000000" w:rsidRPr="00000000">
              <w:rPr>
                <w:rtl w:val="0"/>
              </w:rPr>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6">
            <w:pPr>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Year of Passing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7">
            <w:pPr>
              <w:contextualSpacing w:val="0"/>
              <w:jc w:val="center"/>
              <w:rPr>
                <w:rFonts w:ascii="Calibri" w:cs="Calibri" w:eastAsia="Calibri" w:hAnsi="Calibri"/>
                <w:sz w:val="22"/>
                <w:szCs w:val="22"/>
                <w:u w:val="single"/>
              </w:rPr>
            </w:pPr>
            <w:r w:rsidDel="00000000" w:rsidR="00000000" w:rsidRPr="00000000">
              <w:rPr>
                <w:rFonts w:ascii="Calibri" w:cs="Calibri" w:eastAsia="Calibri" w:hAnsi="Calibri"/>
                <w:b w:val="1"/>
                <w:sz w:val="22"/>
                <w:szCs w:val="22"/>
                <w:u w:val="single"/>
                <w:rtl w:val="0"/>
              </w:rPr>
              <w:t xml:space="preserve">Percentage</w:t>
            </w:r>
            <w:r w:rsidDel="00000000" w:rsidR="00000000" w:rsidRPr="00000000">
              <w:rPr>
                <w:rtl w:val="0"/>
              </w:rPr>
            </w:r>
          </w:p>
        </w:tc>
      </w:tr>
      <w:tr>
        <w:trPr>
          <w:trHeight w:val="140" w:hRule="atLeast"/>
        </w:trPr>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9">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PG-DAC</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Sunbeam Institute of Technology</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B">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C">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w:t>
            </w:r>
          </w:p>
        </w:tc>
      </w:tr>
      <w:tr>
        <w:trPr>
          <w:trHeight w:val="140" w:hRule="atLeast"/>
        </w:trPr>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E">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8F">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C.S.I.T. Durg (C.G.) / C.S.V.T.U.</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0">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1">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w:t>
            </w:r>
          </w:p>
        </w:tc>
      </w:tr>
      <w:tr>
        <w:trPr>
          <w:trHeight w:val="140" w:hRule="atLeast"/>
        </w:trPr>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2">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3">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12th</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B.S.P.H.S.S. Risali Bhilai / C.G. Board</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5">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2007</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6">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w:t>
            </w:r>
          </w:p>
        </w:tc>
      </w:tr>
      <w:tr>
        <w:trPr>
          <w:trHeight w:val="140" w:hRule="atLeast"/>
        </w:trPr>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7">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10th</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9">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B.S.P.H.S.S. Risali Bhilai / C.G. Board</w:t>
            </w:r>
          </w:p>
        </w:tc>
        <w:tc>
          <w:tcPr>
            <w:tcBorders>
              <w:top w:color="000000" w:space="0" w:sz="6" w:val="single"/>
              <w:left w:color="000000" w:space="0" w:sz="6" w:val="single"/>
              <w:bottom w:color="000000" w:space="0" w:sz="6" w:val="single"/>
            </w:tcBorders>
            <w:shd w:fill="ffffff" w:val="clear"/>
            <w:vAlign w:val="center"/>
          </w:tcPr>
          <w:p w:rsidR="00000000" w:rsidDel="00000000" w:rsidP="00000000" w:rsidRDefault="00000000" w:rsidRPr="00000000" w14:paraId="0000009A">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2005</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9B">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78.3%</w:t>
            </w:r>
          </w:p>
        </w:tc>
      </w:tr>
    </w:tbl>
    <w:p w:rsidR="00000000" w:rsidDel="00000000" w:rsidP="00000000" w:rsidRDefault="00000000" w:rsidRPr="00000000" w14:paraId="0000009C">
      <w:pPr>
        <w:contextualSpacing w:val="0"/>
        <w:rPr/>
      </w:pPr>
      <w:r w:rsidDel="00000000" w:rsidR="00000000" w:rsidRPr="00000000">
        <w:rPr>
          <w:rtl w:val="0"/>
        </w:rPr>
      </w:r>
    </w:p>
    <w:p w:rsidR="00000000" w:rsidDel="00000000" w:rsidP="00000000" w:rsidRDefault="00000000" w:rsidRPr="00000000" w14:paraId="0000009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hereby declare that all the information mentioned above is true to the best of my knowledge.</w:t>
      </w:r>
    </w:p>
    <w:p w:rsidR="00000000" w:rsidDel="00000000" w:rsidP="00000000" w:rsidRDefault="00000000" w:rsidRPr="00000000" w14:paraId="0000009E">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contextualSpacing w:val="0"/>
        <w:rPr/>
      </w:pPr>
      <w:r w:rsidDel="00000000" w:rsidR="00000000" w:rsidRPr="00000000">
        <w:rPr>
          <w:rFonts w:ascii="Calibri" w:cs="Calibri" w:eastAsia="Calibri" w:hAnsi="Calibri"/>
          <w:b w:val="1"/>
          <w:sz w:val="22"/>
          <w:szCs w:val="22"/>
          <w:rtl w:val="0"/>
        </w:rPr>
        <w:t xml:space="preserve">Place:</w:t>
      </w:r>
      <w:r w:rsidDel="00000000" w:rsidR="00000000" w:rsidRPr="00000000">
        <w:rPr>
          <w:rFonts w:ascii="Calibri" w:cs="Calibri" w:eastAsia="Calibri" w:hAnsi="Calibri"/>
          <w:sz w:val="22"/>
          <w:szCs w:val="22"/>
          <w:rtl w:val="0"/>
        </w:rPr>
        <w:t xml:space="preserve"> Noida           </w:t>
        <w:tab/>
        <w:tab/>
        <w:tab/>
        <w:tab/>
        <w:tab/>
        <w:tab/>
        <w:tab/>
        <w:tab/>
      </w:r>
      <w:r w:rsidDel="00000000" w:rsidR="00000000" w:rsidRPr="00000000">
        <w:rPr>
          <w:rFonts w:ascii="Calibri" w:cs="Calibri" w:eastAsia="Calibri" w:hAnsi="Calibri"/>
          <w:b w:val="1"/>
          <w:sz w:val="22"/>
          <w:szCs w:val="22"/>
          <w:rtl w:val="0"/>
        </w:rPr>
        <w:t xml:space="preserve">(Shweta Dewangan)</w:t>
      </w:r>
      <w:r w:rsidDel="00000000" w:rsidR="00000000" w:rsidRPr="00000000">
        <w:rPr>
          <w:rtl w:val="0"/>
        </w:rPr>
      </w:r>
    </w:p>
    <w:sectPr>
      <w:pgSz w:h="15840" w:w="12240"/>
      <w:pgMar w:bottom="1170" w:top="900" w:left="126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ahoma"/>
  <w:font w:name="Georgia"/>
  <w:font w:name="Calibri"/>
  <w:font w:name="Arial"/>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sz w:val="30"/>
      <w:szCs w:val="30"/>
      <w:u w:val="single"/>
    </w:rPr>
  </w:style>
  <w:style w:type="paragraph" w:styleId="Heading2">
    <w:name w:val="heading 2"/>
    <w:basedOn w:val="Normal"/>
    <w:next w:val="Normal"/>
    <w:pPr>
      <w:jc w:val="right"/>
    </w:pPr>
    <w:rPr>
      <w:rFonts w:ascii="Verdana" w:cs="Verdana" w:eastAsia="Verdana" w:hAnsi="Verdana"/>
    </w:rPr>
  </w:style>
  <w:style w:type="paragraph" w:styleId="Heading3">
    <w:name w:val="heading 3"/>
    <w:basedOn w:val="Normal"/>
    <w:next w:val="Normal"/>
    <w:pPr>
      <w:keepNext w:val="1"/>
      <w:ind w:left="360"/>
    </w:pPr>
    <w:rPr>
      <w:rFonts w:ascii="Tahoma" w:cs="Tahoma" w:eastAsia="Tahoma" w:hAnsi="Tahoma"/>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pPr>
    <w:rPr>
      <w:b w:val="1"/>
      <w:sz w:val="20"/>
      <w:szCs w:val="20"/>
      <w:u w:val="singl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ind w:left="720" w:hanging="360"/>
      <w:outlineLvl w:val="0"/>
    </w:pPr>
    <w:rPr>
      <w:b w:val="1"/>
      <w:sz w:val="30"/>
      <w:szCs w:val="30"/>
      <w:u w:val="single"/>
    </w:rPr>
  </w:style>
  <w:style w:type="paragraph" w:styleId="Heading2">
    <w:name w:val="heading 2"/>
    <w:basedOn w:val="Normal"/>
    <w:next w:val="Normal"/>
    <w:pPr>
      <w:jc w:val="right"/>
      <w:outlineLvl w:val="1"/>
    </w:pPr>
    <w:rPr>
      <w:rFonts w:ascii="Verdana" w:cs="Verdana" w:eastAsia="Verdana" w:hAnsi="Verdana"/>
    </w:rPr>
  </w:style>
  <w:style w:type="paragraph" w:styleId="Heading3">
    <w:name w:val="heading 3"/>
    <w:basedOn w:val="Normal"/>
    <w:next w:val="Normal"/>
    <w:pPr>
      <w:keepNext w:val="1"/>
      <w:ind w:left="360"/>
      <w:outlineLvl w:val="2"/>
    </w:pPr>
    <w:rPr>
      <w:rFonts w:ascii="Tahoma" w:cs="Tahoma" w:eastAsia="Tahoma" w:hAnsi="Tahoma"/>
      <w:u w:val="single"/>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outlineLvl w:val="5"/>
    </w:pPr>
    <w:rPr>
      <w:b w:val="1"/>
      <w:sz w:val="20"/>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2.0" w:type="dxa"/>
        <w:right w:w="120.0" w:type="dxa"/>
      </w:tblCellMar>
    </w:tblPr>
  </w:style>
  <w:style w:type="table" w:styleId="a0" w:customStyle="1">
    <w:basedOn w:val="TableNormal"/>
    <w:tblPr>
      <w:tblStyleRowBandSize w:val="1"/>
      <w:tblStyleColBandSize w:val="1"/>
      <w:tblCellMar>
        <w:left w:w="112.0" w:type="dxa"/>
        <w:right w:w="12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2.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