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239E7" w14:textId="77777777" w:rsidR="00567CC0" w:rsidRDefault="00664EF7" w:rsidP="0027595D">
      <w:pPr>
        <w:pStyle w:val="Heading1"/>
      </w:pPr>
      <w:r>
        <w:t>Vijaykumar A</w:t>
      </w:r>
      <w:r w:rsidR="004568E7">
        <w:t>lanka</w:t>
      </w:r>
    </w:p>
    <w:p w14:paraId="6C543226" w14:textId="2574E0E0" w:rsidR="00F61063" w:rsidRPr="001E31A4" w:rsidRDefault="00F61063" w:rsidP="00052374">
      <w:pPr>
        <w:spacing w:line="264" w:lineRule="exact"/>
        <w:ind w:right="-56"/>
        <w:jc w:val="both"/>
        <w:rPr>
          <w:rFonts w:asciiTheme="majorHAnsi" w:hAnsiTheme="majorHAnsi"/>
          <w:sz w:val="20"/>
          <w:szCs w:val="20"/>
        </w:rPr>
      </w:pPr>
      <w:r w:rsidRPr="001E31A4">
        <w:rPr>
          <w:rFonts w:asciiTheme="majorHAnsi" w:hAnsiTheme="majorHAnsi"/>
          <w:sz w:val="20"/>
          <w:szCs w:val="20"/>
        </w:rPr>
        <w:t>Mobile: +91-</w:t>
      </w:r>
      <w:r w:rsidR="00A93307">
        <w:rPr>
          <w:rFonts w:asciiTheme="majorHAnsi" w:hAnsiTheme="majorHAnsi"/>
          <w:sz w:val="20"/>
          <w:szCs w:val="20"/>
        </w:rPr>
        <w:t>8074325629</w:t>
      </w:r>
      <w:r w:rsidR="00C62156">
        <w:rPr>
          <w:rFonts w:asciiTheme="majorHAnsi" w:hAnsiTheme="majorHAnsi"/>
          <w:sz w:val="20"/>
          <w:szCs w:val="20"/>
        </w:rPr>
        <w:t xml:space="preserve">                                                             </w:t>
      </w:r>
      <w:r w:rsidR="0027595D">
        <w:rPr>
          <w:rFonts w:asciiTheme="majorHAnsi" w:hAnsiTheme="majorHAnsi"/>
          <w:sz w:val="20"/>
          <w:szCs w:val="20"/>
        </w:rPr>
        <w:t xml:space="preserve">     </w:t>
      </w:r>
      <w:r w:rsidR="00C62156">
        <w:rPr>
          <w:rFonts w:asciiTheme="majorHAnsi" w:hAnsiTheme="majorHAnsi"/>
          <w:sz w:val="20"/>
          <w:szCs w:val="20"/>
        </w:rPr>
        <w:t xml:space="preserve"> </w:t>
      </w:r>
      <w:r w:rsidR="00221C45">
        <w:rPr>
          <w:rFonts w:asciiTheme="majorHAnsi" w:hAnsiTheme="majorHAnsi"/>
          <w:sz w:val="20"/>
          <w:szCs w:val="20"/>
        </w:rPr>
        <w:t xml:space="preserve">Email: </w:t>
      </w:r>
      <w:r w:rsidR="0027595D">
        <w:rPr>
          <w:rFonts w:asciiTheme="majorHAnsi" w:hAnsiTheme="majorHAnsi"/>
          <w:sz w:val="20"/>
          <w:szCs w:val="20"/>
        </w:rPr>
        <w:t>venkatasurya.vijaykumar</w:t>
      </w:r>
      <w:r w:rsidR="00A93307" w:rsidRPr="00A93307">
        <w:rPr>
          <w:rFonts w:asciiTheme="majorHAnsi" w:hAnsiTheme="majorHAnsi"/>
          <w:sz w:val="20"/>
          <w:szCs w:val="20"/>
        </w:rPr>
        <w:t xml:space="preserve">@gmail.com </w:t>
      </w:r>
      <w:r w:rsidR="009C1142">
        <w:rPr>
          <w:rFonts w:ascii="Cambria" w:hAnsi="Cambria"/>
          <w:noProof/>
          <w:sz w:val="20"/>
          <w:szCs w:val="20"/>
        </w:rPr>
        <w:pict w14:anchorId="7EBD2A70">
          <v:group id="Group 46" o:spid="_x0000_s1026" style="position:absolute;left:0;text-align:left;margin-left:74.35pt;margin-top:119.55pt;width:450.7pt;height:3.55pt;rotation:180;flip:y;z-index:-251658240;mso-position-horizontal-relative:page;mso-position-vertical-relative:page" coordorigin="1935,1337" coordsize="9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1RdgMAAAIIAAAOAAAAZHJzL2Uyb0RvYy54bWykVduO2zYQfS/QfyD42MIryZbXtrDeIPBl&#10;USBNAsTtOy1RF1QiVZK2vCn6750ZSl6tuwGK1A80qRnOnDlz4cO7S1OzszS20mrNo7uQM6lSnVWq&#10;WPPfDvvJkjPrhMpErZVc82dp+bvHH3946NpETnWp60waBkaUTbp2zUvn2iQIbFrKRtg73UoFwlyb&#10;Rjg4miLIjOjAelMH0zC8DzptstboVFoLX7deyB/Jfp7L1H3Kcysdq9ccsDlaDa1HXIPHB5EURrRl&#10;lfYwxHegaESlwOnV1FY4wU6m+peppkqNtjp3d6luAp3nVSopBogmCm+ieTL61FIsRdIV7ZUmoPaG&#10;p+82m348fzasyiB3C86UaCBH5JbF90hO1xYJ6DyZ9kv72fgIYftBp39YEAe3cjwXXpkdu191BvbE&#10;yWki55KbhhkNSYjCZYg/zvK6an+HD6QAfLALJef5mhx5cSyFj/PFdLZcwY0UZPE8XM598tISMoy3&#10;otVszhkIo9lsMch2/e1VNO+vTlEUiATB9AH0gDFaqEL7QrT9f0R/KUUrKX8WSRyIhpbwRO+NlFja&#10;LCa86B3UBqLtmOWRBNUsJONtfjFFPY1vEDKQ+S06RJKerHuSGqgRiTh/sM53SAY7yn7WYz9g7poa&#10;muXnCQsZ+qLFE19c1aJB7aeAHULWMXLdGx1sTQclbwuq421js0EPjU1HxiCfxQBRlAPq9KJ62LBj&#10;AkdSSHXWaosVcwBwQ6GBBVDCEL+hC75vdf2d3oWBWXM7ZQxnMGWOnpNWOESGLnDLujUnLvBDo8/y&#10;oEnkbjoAnLxIazXW8lkcofJiuIEOqMqvThHrKLVK76u6pjTUCqFMl/PFnMixuq4ylCIca4rjpjbs&#10;LHCA+p6FW2DtlRoMKpWRtVKKbNfvnahqvwf9msiFAuw5wFKkCfnXKlztlrtlPImn97tJHG63k/f7&#10;TTy530eL+Xa23Wy20d8ILYqTssoyqRDdMK2j+L81af9u+Dl7ndevongV7J5+/bAYqQWvYRAXEMvw&#10;T9HBWPQ96kfKUWfP0K80+aBt4LmEEVhq85WzDp6eNbd/noSRnNW/KBg5qyiOQc3RIYa5BwczlhzH&#10;EqFSMLXmjkOF43bj/Pt2ak1VlDhsKa1Kv4c5nFfY0ITPo+oPMPVoRw8NxdI/iviSjc+k9fJ0P/4D&#10;AAD//wMAUEsDBBQABgAIAAAAIQBBjwPZ4QAAAAwBAAAPAAAAZHJzL2Rvd25yZXYueG1sTI9LT8Mw&#10;EITvSPwHa5G4Ubtp6SPEqWglTkhILRw4OvE2iYgfxG4e/Hq2J7jt7I5mv8l2o2lZj11onJUwnwlg&#10;aEunG1tJ+Hh/edgAC1FZrVpnUcKEAXb57U2mUu0Ge8T+FCtGITakSkIdo085D2WNRoWZ82jpdnad&#10;UZFkV3HdqYHCTcsTIVbcqMbSh1p5PNRYfp0uRsJ68TbponudqnE4fP7se4/7by/l/d34/AQs4hj/&#10;zHDFJ3TIialwF6sDa0kvN2uySkgW2zmwq0M8CpoKWi1XCfA84/9L5L8AAAD//wMAUEsBAi0AFAAG&#10;AAgAAAAhALaDOJL+AAAA4QEAABMAAAAAAAAAAAAAAAAAAAAAAFtDb250ZW50X1R5cGVzXS54bWxQ&#10;SwECLQAUAAYACAAAACEAOP0h/9YAAACUAQAACwAAAAAAAAAAAAAAAAAvAQAAX3JlbHMvLnJlbHNQ&#10;SwECLQAUAAYACAAAACEA0XBdUXYDAAACCAAADgAAAAAAAAAAAAAAAAAuAgAAZHJzL2Uyb0RvYy54&#10;bWxQSwECLQAUAAYACAAAACEAQY8D2eEAAAAMAQAADwAAAAAAAAAAAAAAAADQBQAAZHJzL2Rvd25y&#10;ZXYueG1sUEsFBgAAAAAEAAQA8wAAAN4GAAAAAA==&#10;">
            <v:shape id="Freeform 47" o:spid="_x0000_s1027" style="position:absolute;left:1935;top:1337;width:9150;height:2;visibility:visible;mso-wrap-style:square;v-text-anchor:top" coordsize="9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A6wwAAANsAAAAPAAAAZHJzL2Rvd25yZXYueG1sRI9Ba8JA&#10;EIXvBf/DMoK3ulGklegqIggVRNoonofsmESzs2F3q+m/7xwKvc3w3rz3zXLdu1Y9KMTGs4HJOANF&#10;XHrbcGXgfNq9zkHFhGyx9UwGfijCejV4WWJu/ZO/6FGkSkkIxxwN1Cl1udaxrMlhHPuOWLSrDw6T&#10;rKHSNuBTwl2rp1n2ph02LA01drStqbwX387AwRa32a46uvby+b4N+5s+lUdtzGjYbxagEvXp3/x3&#10;/WEFX2DlFxlAr34BAAD//wMAUEsBAi0AFAAGAAgAAAAhANvh9svuAAAAhQEAABMAAAAAAAAAAAAA&#10;AAAAAAAAAFtDb250ZW50X1R5cGVzXS54bWxQSwECLQAUAAYACAAAACEAWvQsW78AAAAVAQAACwAA&#10;AAAAAAAAAAAAAAAfAQAAX3JlbHMvLnJlbHNQSwECLQAUAAYACAAAACEAKYWAOsMAAADbAAAADwAA&#10;AAAAAAAAAAAAAAAHAgAAZHJzL2Rvd25yZXYueG1sUEsFBgAAAAADAAMAtwAAAPcCAAAAAA==&#10;" path="m,l9150,e" filled="f" strokeweight="2.25pt">
              <v:path arrowok="t" o:connecttype="custom" o:connectlocs="0,0;9150,0" o:connectangles="0,0"/>
            </v:shape>
            <w10:wrap anchorx="page" anchory="page"/>
          </v:group>
        </w:pict>
      </w:r>
    </w:p>
    <w:p w14:paraId="7514D6E9" w14:textId="77777777" w:rsidR="00C777E2" w:rsidRDefault="006106A1" w:rsidP="00C777E2">
      <w:pPr>
        <w:pStyle w:val="Heading2"/>
        <w:rPr>
          <w:rFonts w:ascii="Cambria" w:hAnsi="Cambria"/>
          <w:i w:val="0"/>
          <w:sz w:val="24"/>
          <w:szCs w:val="24"/>
          <w:u w:val="single"/>
        </w:rPr>
      </w:pPr>
      <w:r w:rsidRPr="006106A1">
        <w:rPr>
          <w:rFonts w:ascii="Cambria" w:hAnsi="Cambria"/>
          <w:i w:val="0"/>
          <w:sz w:val="24"/>
          <w:szCs w:val="24"/>
          <w:u w:val="single"/>
        </w:rPr>
        <w:t>Objective</w:t>
      </w:r>
    </w:p>
    <w:p w14:paraId="3B859345" w14:textId="77777777" w:rsidR="00567CC0" w:rsidRDefault="00567CC0" w:rsidP="00052374">
      <w:pPr>
        <w:widowControl/>
        <w:contextualSpacing/>
        <w:jc w:val="both"/>
        <w:rPr>
          <w:rFonts w:asciiTheme="majorHAnsi" w:hAnsiTheme="majorHAnsi"/>
          <w:sz w:val="20"/>
          <w:szCs w:val="20"/>
        </w:rPr>
      </w:pPr>
    </w:p>
    <w:p w14:paraId="0E6F83D4" w14:textId="77777777" w:rsidR="006106A1" w:rsidRPr="00052374" w:rsidRDefault="006106A1" w:rsidP="00052374">
      <w:pPr>
        <w:widowControl/>
        <w:contextualSpacing/>
        <w:jc w:val="both"/>
        <w:rPr>
          <w:rFonts w:asciiTheme="majorHAnsi" w:hAnsiTheme="majorHAnsi"/>
          <w:sz w:val="20"/>
          <w:szCs w:val="20"/>
        </w:rPr>
      </w:pPr>
      <w:r w:rsidRPr="00052374">
        <w:rPr>
          <w:rFonts w:asciiTheme="majorHAnsi" w:hAnsiTheme="majorHAnsi"/>
          <w:sz w:val="20"/>
          <w:szCs w:val="20"/>
        </w:rPr>
        <w:t>To work in Quality Environment where I can use my knowledge and skills to maximum extend, to work as a team and keep right in touch with ever changing trends and technologies in the field of computers</w:t>
      </w:r>
      <w:r w:rsidR="00052374">
        <w:rPr>
          <w:rFonts w:asciiTheme="majorHAnsi" w:hAnsiTheme="majorHAnsi"/>
          <w:sz w:val="20"/>
          <w:szCs w:val="20"/>
        </w:rPr>
        <w:t>.</w:t>
      </w:r>
    </w:p>
    <w:p w14:paraId="6721139C" w14:textId="77777777" w:rsidR="00FA39EC" w:rsidRDefault="00FA39EC" w:rsidP="00052374">
      <w:pPr>
        <w:pStyle w:val="Heading2"/>
        <w:rPr>
          <w:rFonts w:ascii="Cambria" w:hAnsi="Cambria"/>
          <w:i w:val="0"/>
          <w:sz w:val="24"/>
          <w:szCs w:val="24"/>
          <w:u w:val="single"/>
        </w:rPr>
      </w:pPr>
      <w:r w:rsidRPr="006C2412">
        <w:rPr>
          <w:rFonts w:ascii="Cambria" w:hAnsi="Cambria"/>
          <w:i w:val="0"/>
          <w:sz w:val="24"/>
          <w:szCs w:val="24"/>
          <w:u w:val="single"/>
        </w:rPr>
        <w:t>Professional Summary</w:t>
      </w:r>
    </w:p>
    <w:p w14:paraId="7AFA3F54" w14:textId="77777777" w:rsidR="00C777E2" w:rsidRPr="00C777E2" w:rsidRDefault="00C777E2" w:rsidP="00C777E2">
      <w:pPr>
        <w:rPr>
          <w:sz w:val="16"/>
          <w:szCs w:val="16"/>
        </w:rPr>
      </w:pPr>
    </w:p>
    <w:p w14:paraId="6D5C7CCA" w14:textId="77777777" w:rsidR="00B64D53" w:rsidRDefault="001B4777" w:rsidP="00052374">
      <w:pPr>
        <w:pStyle w:val="ListParagraph"/>
        <w:widowControl/>
        <w:numPr>
          <w:ilvl w:val="0"/>
          <w:numId w:val="19"/>
        </w:numPr>
        <w:contextualSpacing/>
        <w:jc w:val="both"/>
        <w:rPr>
          <w:rFonts w:asciiTheme="majorHAnsi" w:hAnsiTheme="majorHAnsi"/>
          <w:sz w:val="20"/>
          <w:szCs w:val="20"/>
        </w:rPr>
      </w:pPr>
      <w:r>
        <w:rPr>
          <w:rFonts w:asciiTheme="majorHAnsi" w:hAnsiTheme="majorHAnsi"/>
          <w:sz w:val="20"/>
          <w:szCs w:val="20"/>
        </w:rPr>
        <w:t xml:space="preserve">Overall </w:t>
      </w:r>
      <w:r w:rsidR="005D0926">
        <w:rPr>
          <w:rFonts w:asciiTheme="majorHAnsi" w:hAnsiTheme="majorHAnsi"/>
          <w:sz w:val="20"/>
          <w:szCs w:val="20"/>
        </w:rPr>
        <w:t>6 years</w:t>
      </w:r>
      <w:r w:rsidR="00BA74B6">
        <w:rPr>
          <w:rFonts w:asciiTheme="majorHAnsi" w:hAnsiTheme="majorHAnsi"/>
          <w:sz w:val="20"/>
          <w:szCs w:val="20"/>
        </w:rPr>
        <w:t xml:space="preserve"> </w:t>
      </w:r>
      <w:r w:rsidR="00B64D53">
        <w:rPr>
          <w:rFonts w:asciiTheme="majorHAnsi" w:hAnsiTheme="majorHAnsi"/>
          <w:sz w:val="20"/>
          <w:szCs w:val="20"/>
        </w:rPr>
        <w:t xml:space="preserve">of </w:t>
      </w:r>
      <w:r w:rsidR="00B64D53" w:rsidRPr="00052374">
        <w:rPr>
          <w:rFonts w:asciiTheme="majorHAnsi" w:hAnsiTheme="majorHAnsi"/>
          <w:sz w:val="20"/>
          <w:szCs w:val="20"/>
        </w:rPr>
        <w:t>IT experience</w:t>
      </w:r>
      <w:r w:rsidR="00B64D53">
        <w:rPr>
          <w:rFonts w:asciiTheme="majorHAnsi" w:hAnsiTheme="majorHAnsi"/>
          <w:sz w:val="20"/>
          <w:szCs w:val="20"/>
        </w:rPr>
        <w:t xml:space="preserve"> as</w:t>
      </w:r>
      <w:r w:rsidR="00BA74B6">
        <w:rPr>
          <w:rFonts w:asciiTheme="majorHAnsi" w:hAnsiTheme="majorHAnsi"/>
          <w:sz w:val="20"/>
          <w:szCs w:val="20"/>
        </w:rPr>
        <w:t xml:space="preserve"> Senior</w:t>
      </w:r>
      <w:r w:rsidR="00B64D53">
        <w:rPr>
          <w:rFonts w:asciiTheme="majorHAnsi" w:hAnsiTheme="majorHAnsi"/>
          <w:sz w:val="20"/>
          <w:szCs w:val="20"/>
        </w:rPr>
        <w:t xml:space="preserve"> Software </w:t>
      </w:r>
      <w:r w:rsidR="0041276A">
        <w:rPr>
          <w:rFonts w:asciiTheme="majorHAnsi" w:hAnsiTheme="majorHAnsi"/>
          <w:sz w:val="20"/>
          <w:szCs w:val="20"/>
        </w:rPr>
        <w:t>Engineer.</w:t>
      </w:r>
    </w:p>
    <w:p w14:paraId="102C3437" w14:textId="53338BCA" w:rsidR="00FA39EC" w:rsidRPr="0041276A" w:rsidRDefault="001B4777" w:rsidP="00052374">
      <w:pPr>
        <w:pStyle w:val="ListParagraph"/>
        <w:widowControl/>
        <w:numPr>
          <w:ilvl w:val="0"/>
          <w:numId w:val="19"/>
        </w:numPr>
        <w:contextualSpacing/>
        <w:jc w:val="both"/>
        <w:rPr>
          <w:rFonts w:asciiTheme="majorHAnsi" w:hAnsiTheme="majorHAnsi"/>
          <w:sz w:val="20"/>
          <w:szCs w:val="20"/>
        </w:rPr>
      </w:pPr>
      <w:r>
        <w:rPr>
          <w:rFonts w:asciiTheme="majorHAnsi" w:hAnsiTheme="majorHAnsi"/>
          <w:sz w:val="20"/>
          <w:szCs w:val="20"/>
        </w:rPr>
        <w:t xml:space="preserve">Having </w:t>
      </w:r>
      <w:r w:rsidR="0027595D">
        <w:rPr>
          <w:rFonts w:asciiTheme="majorHAnsi" w:hAnsiTheme="majorHAnsi"/>
          <w:sz w:val="20"/>
          <w:szCs w:val="20"/>
        </w:rPr>
        <w:t>5.6 years</w:t>
      </w:r>
      <w:r w:rsidR="00FA39EC" w:rsidRPr="00052374">
        <w:rPr>
          <w:rFonts w:asciiTheme="majorHAnsi" w:hAnsiTheme="majorHAnsi"/>
          <w:sz w:val="20"/>
          <w:szCs w:val="20"/>
        </w:rPr>
        <w:t xml:space="preserve"> of </w:t>
      </w:r>
      <w:r w:rsidR="001514B0" w:rsidRPr="00052374">
        <w:rPr>
          <w:rFonts w:asciiTheme="majorHAnsi" w:hAnsiTheme="majorHAnsi"/>
          <w:sz w:val="20"/>
          <w:szCs w:val="20"/>
        </w:rPr>
        <w:t>experience as</w:t>
      </w:r>
      <w:r w:rsidR="000B6A13" w:rsidRPr="00052374">
        <w:rPr>
          <w:rFonts w:asciiTheme="majorHAnsi" w:hAnsiTheme="majorHAnsi"/>
          <w:sz w:val="20"/>
          <w:szCs w:val="20"/>
        </w:rPr>
        <w:t xml:space="preserve"> </w:t>
      </w:r>
      <w:r w:rsidR="0027595D">
        <w:rPr>
          <w:rFonts w:asciiTheme="majorHAnsi" w:hAnsiTheme="majorHAnsi"/>
          <w:sz w:val="20"/>
          <w:szCs w:val="20"/>
        </w:rPr>
        <w:t>salesforce</w:t>
      </w:r>
      <w:r w:rsidR="00946465">
        <w:rPr>
          <w:rFonts w:asciiTheme="majorHAnsi" w:hAnsiTheme="majorHAnsi"/>
          <w:sz w:val="20"/>
          <w:szCs w:val="20"/>
        </w:rPr>
        <w:t xml:space="preserve"> Developer </w:t>
      </w:r>
      <w:r w:rsidR="00D73FF5">
        <w:rPr>
          <w:rFonts w:asciiTheme="majorHAnsi" w:hAnsiTheme="majorHAnsi"/>
          <w:sz w:val="20"/>
          <w:szCs w:val="20"/>
        </w:rPr>
        <w:t xml:space="preserve">and </w:t>
      </w:r>
      <w:r w:rsidR="002738AA" w:rsidRPr="00B9735D">
        <w:rPr>
          <w:rFonts w:ascii="Cambria" w:hAnsi="Cambria"/>
          <w:sz w:val="20"/>
          <w:szCs w:val="20"/>
        </w:rPr>
        <w:t>Administration</w:t>
      </w:r>
      <w:r w:rsidR="002738AA">
        <w:rPr>
          <w:rFonts w:ascii="Cambria" w:hAnsi="Cambria"/>
          <w:sz w:val="20"/>
          <w:szCs w:val="20"/>
        </w:rPr>
        <w:t>.</w:t>
      </w:r>
    </w:p>
    <w:p w14:paraId="0ADBEBF0" w14:textId="25EB608C" w:rsidR="0041276A" w:rsidRPr="0027595D" w:rsidRDefault="005D0926" w:rsidP="00052374">
      <w:pPr>
        <w:pStyle w:val="ListParagraph"/>
        <w:widowControl/>
        <w:numPr>
          <w:ilvl w:val="0"/>
          <w:numId w:val="19"/>
        </w:numPr>
        <w:contextualSpacing/>
        <w:jc w:val="both"/>
        <w:rPr>
          <w:rFonts w:asciiTheme="majorHAnsi" w:hAnsiTheme="majorHAnsi"/>
          <w:sz w:val="20"/>
          <w:szCs w:val="20"/>
        </w:rPr>
      </w:pPr>
      <w:r>
        <w:rPr>
          <w:rFonts w:ascii="Cambria" w:hAnsi="Cambria"/>
          <w:sz w:val="20"/>
          <w:szCs w:val="20"/>
        </w:rPr>
        <w:t xml:space="preserve">Having </w:t>
      </w:r>
      <w:r w:rsidR="00C03299">
        <w:rPr>
          <w:rFonts w:ascii="Cambria" w:hAnsi="Cambria"/>
          <w:sz w:val="20"/>
          <w:szCs w:val="20"/>
        </w:rPr>
        <w:t>2.</w:t>
      </w:r>
      <w:r w:rsidR="00F606CD">
        <w:rPr>
          <w:rFonts w:ascii="Cambria" w:hAnsi="Cambria"/>
          <w:sz w:val="20"/>
          <w:szCs w:val="20"/>
        </w:rPr>
        <w:t>10</w:t>
      </w:r>
      <w:r w:rsidR="0041276A">
        <w:rPr>
          <w:rFonts w:ascii="Cambria" w:hAnsi="Cambria"/>
          <w:sz w:val="20"/>
          <w:szCs w:val="20"/>
        </w:rPr>
        <w:t xml:space="preserve"> years of experience as Salesforce </w:t>
      </w:r>
      <w:r w:rsidR="00F606CD">
        <w:rPr>
          <w:rFonts w:ascii="Cambria" w:hAnsi="Cambria"/>
          <w:sz w:val="20"/>
          <w:szCs w:val="20"/>
        </w:rPr>
        <w:t>lightning Aura components</w:t>
      </w:r>
      <w:r w:rsidR="0027595D">
        <w:rPr>
          <w:rFonts w:ascii="Cambria" w:hAnsi="Cambria"/>
          <w:sz w:val="20"/>
          <w:szCs w:val="20"/>
        </w:rPr>
        <w:t>.</w:t>
      </w:r>
    </w:p>
    <w:p w14:paraId="75850CFB" w14:textId="13FB2C9E" w:rsidR="0027595D" w:rsidRPr="00052374" w:rsidRDefault="0027595D" w:rsidP="00052374">
      <w:pPr>
        <w:pStyle w:val="ListParagraph"/>
        <w:widowControl/>
        <w:numPr>
          <w:ilvl w:val="0"/>
          <w:numId w:val="19"/>
        </w:numPr>
        <w:contextualSpacing/>
        <w:jc w:val="both"/>
        <w:rPr>
          <w:rFonts w:asciiTheme="majorHAnsi" w:hAnsiTheme="majorHAnsi"/>
          <w:sz w:val="20"/>
          <w:szCs w:val="20"/>
        </w:rPr>
      </w:pPr>
      <w:r>
        <w:rPr>
          <w:rFonts w:ascii="Cambria" w:hAnsi="Cambria"/>
          <w:sz w:val="20"/>
          <w:szCs w:val="20"/>
        </w:rPr>
        <w:t>Having 4 months of experience as salesforce lightning web components.</w:t>
      </w:r>
    </w:p>
    <w:p w14:paraId="31F71461" w14:textId="77777777" w:rsidR="00FA39EC" w:rsidRPr="00052374" w:rsidRDefault="00FA39EC" w:rsidP="00052374">
      <w:pPr>
        <w:pStyle w:val="ListParagraph"/>
        <w:widowControl/>
        <w:numPr>
          <w:ilvl w:val="0"/>
          <w:numId w:val="19"/>
        </w:numPr>
        <w:contextualSpacing/>
        <w:jc w:val="both"/>
        <w:rPr>
          <w:rFonts w:asciiTheme="majorHAnsi" w:hAnsiTheme="majorHAnsi"/>
          <w:sz w:val="20"/>
          <w:szCs w:val="20"/>
        </w:rPr>
      </w:pPr>
      <w:r w:rsidRPr="00052374">
        <w:rPr>
          <w:rFonts w:asciiTheme="majorHAnsi" w:hAnsiTheme="majorHAnsi"/>
          <w:sz w:val="20"/>
          <w:szCs w:val="20"/>
        </w:rPr>
        <w:t xml:space="preserve">Have </w:t>
      </w:r>
      <w:r w:rsidR="004779F8">
        <w:rPr>
          <w:rFonts w:asciiTheme="majorHAnsi" w:hAnsiTheme="majorHAnsi"/>
          <w:sz w:val="20"/>
          <w:szCs w:val="20"/>
        </w:rPr>
        <w:t xml:space="preserve">Worked </w:t>
      </w:r>
      <w:r w:rsidRPr="00052374">
        <w:rPr>
          <w:rFonts w:asciiTheme="majorHAnsi" w:hAnsiTheme="majorHAnsi"/>
          <w:sz w:val="20"/>
          <w:szCs w:val="20"/>
        </w:rPr>
        <w:t>in SFDC Configuration and Customizations</w:t>
      </w:r>
      <w:r w:rsidR="004779F8">
        <w:rPr>
          <w:rFonts w:asciiTheme="majorHAnsi" w:hAnsiTheme="majorHAnsi"/>
          <w:sz w:val="20"/>
          <w:szCs w:val="20"/>
        </w:rPr>
        <w:t xml:space="preserve">, </w:t>
      </w:r>
      <w:r w:rsidRPr="00052374">
        <w:rPr>
          <w:rFonts w:asciiTheme="majorHAnsi" w:hAnsiTheme="majorHAnsi"/>
          <w:sz w:val="20"/>
          <w:szCs w:val="20"/>
        </w:rPr>
        <w:t>Workflow Rules</w:t>
      </w:r>
      <w:r w:rsidR="00F606CD">
        <w:rPr>
          <w:rFonts w:asciiTheme="majorHAnsi" w:hAnsiTheme="majorHAnsi"/>
          <w:sz w:val="20"/>
          <w:szCs w:val="20"/>
        </w:rPr>
        <w:t>,</w:t>
      </w:r>
      <w:r w:rsidRPr="00052374">
        <w:rPr>
          <w:rFonts w:asciiTheme="majorHAnsi" w:hAnsiTheme="majorHAnsi"/>
          <w:sz w:val="20"/>
          <w:szCs w:val="20"/>
        </w:rPr>
        <w:t xml:space="preserve"> Sharing Rules, Custom Settings </w:t>
      </w:r>
      <w:r w:rsidR="00D73FF5">
        <w:rPr>
          <w:rFonts w:asciiTheme="majorHAnsi" w:hAnsiTheme="majorHAnsi"/>
          <w:sz w:val="20"/>
          <w:szCs w:val="20"/>
        </w:rPr>
        <w:t>and custom metadata.</w:t>
      </w:r>
    </w:p>
    <w:p w14:paraId="6ED59DEF" w14:textId="77777777" w:rsidR="00E649F4" w:rsidRDefault="00FA39EC" w:rsidP="004779F8">
      <w:pPr>
        <w:pStyle w:val="ListParagraph"/>
        <w:widowControl/>
        <w:numPr>
          <w:ilvl w:val="0"/>
          <w:numId w:val="19"/>
        </w:numPr>
        <w:contextualSpacing/>
        <w:jc w:val="both"/>
        <w:rPr>
          <w:rFonts w:asciiTheme="majorHAnsi" w:hAnsiTheme="majorHAnsi"/>
          <w:sz w:val="20"/>
          <w:szCs w:val="20"/>
        </w:rPr>
      </w:pPr>
      <w:r w:rsidRPr="00E649F4">
        <w:rPr>
          <w:rFonts w:asciiTheme="majorHAnsi" w:hAnsiTheme="majorHAnsi"/>
          <w:sz w:val="20"/>
          <w:szCs w:val="20"/>
        </w:rPr>
        <w:t xml:space="preserve">Have </w:t>
      </w:r>
      <w:r w:rsidR="004779F8" w:rsidRPr="00E649F4">
        <w:rPr>
          <w:rFonts w:asciiTheme="majorHAnsi" w:hAnsiTheme="majorHAnsi"/>
          <w:sz w:val="20"/>
          <w:szCs w:val="20"/>
        </w:rPr>
        <w:t xml:space="preserve">worked </w:t>
      </w:r>
      <w:r w:rsidRPr="00E649F4">
        <w:rPr>
          <w:rFonts w:asciiTheme="majorHAnsi" w:hAnsiTheme="majorHAnsi"/>
          <w:sz w:val="20"/>
          <w:szCs w:val="20"/>
        </w:rPr>
        <w:t>in Apex Triggers</w:t>
      </w:r>
      <w:r w:rsidR="00A719DD" w:rsidRPr="00E649F4">
        <w:rPr>
          <w:rFonts w:asciiTheme="majorHAnsi" w:hAnsiTheme="majorHAnsi"/>
          <w:sz w:val="20"/>
          <w:szCs w:val="20"/>
        </w:rPr>
        <w:t xml:space="preserve">, </w:t>
      </w:r>
      <w:r w:rsidR="00D73FF5" w:rsidRPr="00E649F4">
        <w:rPr>
          <w:rFonts w:asciiTheme="majorHAnsi" w:hAnsiTheme="majorHAnsi"/>
          <w:sz w:val="20"/>
          <w:szCs w:val="20"/>
        </w:rPr>
        <w:t xml:space="preserve">Apex </w:t>
      </w:r>
      <w:r w:rsidR="00A719DD" w:rsidRPr="00E649F4">
        <w:rPr>
          <w:rFonts w:asciiTheme="majorHAnsi" w:hAnsiTheme="majorHAnsi"/>
          <w:sz w:val="20"/>
          <w:szCs w:val="20"/>
        </w:rPr>
        <w:t>Classes</w:t>
      </w:r>
      <w:r w:rsidR="00C20EA2" w:rsidRPr="00E649F4">
        <w:rPr>
          <w:rFonts w:asciiTheme="majorHAnsi" w:hAnsiTheme="majorHAnsi"/>
          <w:sz w:val="20"/>
          <w:szCs w:val="20"/>
        </w:rPr>
        <w:t xml:space="preserve">, </w:t>
      </w:r>
      <w:r w:rsidR="00567CC0" w:rsidRPr="00E649F4">
        <w:rPr>
          <w:rFonts w:asciiTheme="majorHAnsi" w:hAnsiTheme="majorHAnsi"/>
          <w:sz w:val="20"/>
          <w:szCs w:val="20"/>
        </w:rPr>
        <w:t>Visual Force Pages</w:t>
      </w:r>
      <w:r w:rsidR="004568E7" w:rsidRPr="00E649F4">
        <w:rPr>
          <w:rFonts w:asciiTheme="majorHAnsi" w:hAnsiTheme="majorHAnsi"/>
          <w:sz w:val="20"/>
          <w:szCs w:val="20"/>
        </w:rPr>
        <w:t xml:space="preserve">, lightning </w:t>
      </w:r>
      <w:r w:rsidR="009A1839">
        <w:rPr>
          <w:rFonts w:asciiTheme="majorHAnsi" w:hAnsiTheme="majorHAnsi"/>
          <w:sz w:val="20"/>
          <w:szCs w:val="20"/>
        </w:rPr>
        <w:t xml:space="preserve">Aura </w:t>
      </w:r>
      <w:r w:rsidR="00BA74B6" w:rsidRPr="00E649F4">
        <w:rPr>
          <w:rFonts w:asciiTheme="majorHAnsi" w:hAnsiTheme="majorHAnsi"/>
          <w:sz w:val="20"/>
          <w:szCs w:val="20"/>
        </w:rPr>
        <w:t>components.</w:t>
      </w:r>
    </w:p>
    <w:p w14:paraId="1418CBB8" w14:textId="77777777" w:rsidR="0068108A" w:rsidRPr="00E649F4" w:rsidRDefault="0068108A" w:rsidP="004779F8">
      <w:pPr>
        <w:pStyle w:val="ListParagraph"/>
        <w:widowControl/>
        <w:numPr>
          <w:ilvl w:val="0"/>
          <w:numId w:val="19"/>
        </w:numPr>
        <w:contextualSpacing/>
        <w:jc w:val="both"/>
        <w:rPr>
          <w:rFonts w:asciiTheme="majorHAnsi" w:hAnsiTheme="majorHAnsi"/>
          <w:sz w:val="20"/>
          <w:szCs w:val="20"/>
        </w:rPr>
      </w:pPr>
      <w:r w:rsidRPr="00E649F4">
        <w:rPr>
          <w:rFonts w:asciiTheme="majorHAnsi" w:hAnsiTheme="majorHAnsi"/>
          <w:sz w:val="20"/>
          <w:szCs w:val="20"/>
        </w:rPr>
        <w:t>Worked on Flow builders and Process builders.</w:t>
      </w:r>
    </w:p>
    <w:p w14:paraId="164C08EB" w14:textId="77777777" w:rsidR="000B6A13" w:rsidRPr="00052374" w:rsidRDefault="000B6A13" w:rsidP="00052374">
      <w:pPr>
        <w:pStyle w:val="ListParagraph"/>
        <w:widowControl/>
        <w:numPr>
          <w:ilvl w:val="0"/>
          <w:numId w:val="19"/>
        </w:numPr>
        <w:contextualSpacing/>
        <w:jc w:val="both"/>
        <w:rPr>
          <w:rFonts w:asciiTheme="majorHAnsi" w:hAnsiTheme="majorHAnsi"/>
          <w:sz w:val="20"/>
          <w:szCs w:val="20"/>
        </w:rPr>
      </w:pPr>
      <w:r w:rsidRPr="00052374">
        <w:rPr>
          <w:rFonts w:asciiTheme="majorHAnsi" w:hAnsiTheme="majorHAnsi"/>
          <w:sz w:val="20"/>
          <w:szCs w:val="20"/>
        </w:rPr>
        <w:t xml:space="preserve">Developed SFDC </w:t>
      </w:r>
      <w:r w:rsidR="00052374" w:rsidRPr="00052374">
        <w:rPr>
          <w:rFonts w:asciiTheme="majorHAnsi" w:hAnsiTheme="majorHAnsi"/>
          <w:sz w:val="20"/>
          <w:szCs w:val="20"/>
        </w:rPr>
        <w:t>Customized reports</w:t>
      </w:r>
      <w:r w:rsidR="008E129D" w:rsidRPr="00052374">
        <w:rPr>
          <w:rFonts w:asciiTheme="majorHAnsi" w:hAnsiTheme="majorHAnsi"/>
          <w:sz w:val="20"/>
          <w:szCs w:val="20"/>
        </w:rPr>
        <w:t>, Dashboards</w:t>
      </w:r>
      <w:r w:rsidRPr="00052374">
        <w:rPr>
          <w:rFonts w:asciiTheme="majorHAnsi" w:hAnsiTheme="majorHAnsi"/>
          <w:sz w:val="20"/>
          <w:szCs w:val="20"/>
        </w:rPr>
        <w:t xml:space="preserve"> and processes to continuously monitor </w:t>
      </w:r>
      <w:r w:rsidR="008E129D" w:rsidRPr="00052374">
        <w:rPr>
          <w:rFonts w:asciiTheme="majorHAnsi" w:hAnsiTheme="majorHAnsi"/>
          <w:sz w:val="20"/>
          <w:szCs w:val="20"/>
        </w:rPr>
        <w:t>data quality</w:t>
      </w:r>
      <w:r w:rsidRPr="00052374">
        <w:rPr>
          <w:rFonts w:asciiTheme="majorHAnsi" w:hAnsiTheme="majorHAnsi"/>
          <w:sz w:val="20"/>
          <w:szCs w:val="20"/>
        </w:rPr>
        <w:t xml:space="preserve"> and integrity</w:t>
      </w:r>
    </w:p>
    <w:p w14:paraId="7DFEE640" w14:textId="5941A0F8" w:rsidR="008E129D" w:rsidRDefault="008E129D" w:rsidP="00052374">
      <w:pPr>
        <w:pStyle w:val="ListParagraph"/>
        <w:widowControl/>
        <w:numPr>
          <w:ilvl w:val="0"/>
          <w:numId w:val="19"/>
        </w:numPr>
        <w:contextualSpacing/>
        <w:jc w:val="both"/>
        <w:rPr>
          <w:rFonts w:asciiTheme="majorHAnsi" w:hAnsiTheme="majorHAnsi"/>
          <w:sz w:val="20"/>
          <w:szCs w:val="20"/>
        </w:rPr>
      </w:pPr>
      <w:r w:rsidRPr="00052374">
        <w:rPr>
          <w:rFonts w:asciiTheme="majorHAnsi" w:hAnsiTheme="majorHAnsi"/>
          <w:sz w:val="20"/>
          <w:szCs w:val="20"/>
        </w:rPr>
        <w:t>Have good working knowledge in querying salesforce.com database using SOQL q</w:t>
      </w:r>
      <w:r w:rsidR="00052374" w:rsidRPr="00052374">
        <w:rPr>
          <w:rFonts w:asciiTheme="majorHAnsi" w:hAnsiTheme="majorHAnsi"/>
          <w:sz w:val="20"/>
          <w:szCs w:val="20"/>
        </w:rPr>
        <w:t>ueries using Force.com Explorer.</w:t>
      </w:r>
    </w:p>
    <w:p w14:paraId="45C923A2" w14:textId="23990026" w:rsidR="00146DB0" w:rsidRDefault="00146DB0" w:rsidP="00052374">
      <w:pPr>
        <w:pStyle w:val="ListParagraph"/>
        <w:widowControl/>
        <w:numPr>
          <w:ilvl w:val="0"/>
          <w:numId w:val="19"/>
        </w:numPr>
        <w:contextualSpacing/>
        <w:jc w:val="both"/>
        <w:rPr>
          <w:rFonts w:asciiTheme="majorHAnsi" w:hAnsiTheme="majorHAnsi"/>
          <w:sz w:val="20"/>
          <w:szCs w:val="20"/>
        </w:rPr>
      </w:pPr>
      <w:r>
        <w:rPr>
          <w:rFonts w:asciiTheme="majorHAnsi" w:hAnsiTheme="majorHAnsi"/>
          <w:sz w:val="20"/>
          <w:szCs w:val="20"/>
        </w:rPr>
        <w:t>Having been worked to integrated on Docusign and Conga for related to CLM.</w:t>
      </w:r>
    </w:p>
    <w:p w14:paraId="36D41F02" w14:textId="1CD4FEDA" w:rsidR="00F606CD" w:rsidRDefault="00C75B89" w:rsidP="00C75B89">
      <w:pPr>
        <w:pStyle w:val="ListParagraph"/>
        <w:widowControl/>
        <w:numPr>
          <w:ilvl w:val="0"/>
          <w:numId w:val="19"/>
        </w:numPr>
        <w:contextualSpacing/>
        <w:jc w:val="both"/>
        <w:rPr>
          <w:rFonts w:ascii="Cambria" w:hAnsi="Cambria"/>
          <w:sz w:val="20"/>
          <w:szCs w:val="20"/>
        </w:rPr>
      </w:pPr>
      <w:r w:rsidRPr="00F606CD">
        <w:rPr>
          <w:rFonts w:ascii="Cambria" w:hAnsi="Cambria"/>
          <w:sz w:val="20"/>
          <w:szCs w:val="20"/>
        </w:rPr>
        <w:t>Change sets</w:t>
      </w:r>
      <w:r w:rsidR="00E649F4" w:rsidRPr="00F606CD">
        <w:rPr>
          <w:rFonts w:ascii="Cambria" w:hAnsi="Cambria"/>
          <w:sz w:val="20"/>
          <w:szCs w:val="20"/>
        </w:rPr>
        <w:t xml:space="preserve"> and ANT tool</w:t>
      </w:r>
      <w:r w:rsidRPr="00F606CD">
        <w:rPr>
          <w:rFonts w:ascii="Cambria" w:hAnsi="Cambria"/>
          <w:sz w:val="20"/>
          <w:szCs w:val="20"/>
        </w:rPr>
        <w:t xml:space="preserve"> </w:t>
      </w:r>
      <w:r w:rsidR="00E649F4" w:rsidRPr="00F606CD">
        <w:rPr>
          <w:rFonts w:ascii="Cambria" w:hAnsi="Cambria"/>
          <w:sz w:val="20"/>
          <w:szCs w:val="20"/>
        </w:rPr>
        <w:t xml:space="preserve">for </w:t>
      </w:r>
      <w:r w:rsidRPr="00F606CD">
        <w:rPr>
          <w:rFonts w:ascii="Cambria" w:hAnsi="Cambria"/>
          <w:sz w:val="20"/>
          <w:szCs w:val="20"/>
        </w:rPr>
        <w:t xml:space="preserve">deployed the </w:t>
      </w:r>
      <w:r w:rsidR="0027595D" w:rsidRPr="00F606CD">
        <w:rPr>
          <w:rFonts w:ascii="Cambria" w:hAnsi="Cambria"/>
          <w:sz w:val="20"/>
          <w:szCs w:val="20"/>
        </w:rPr>
        <w:t>components.</w:t>
      </w:r>
    </w:p>
    <w:p w14:paraId="02B67003" w14:textId="77777777" w:rsidR="00C75B89" w:rsidRPr="00F606CD" w:rsidRDefault="00C75B89" w:rsidP="00C75B89">
      <w:pPr>
        <w:pStyle w:val="ListParagraph"/>
        <w:widowControl/>
        <w:numPr>
          <w:ilvl w:val="0"/>
          <w:numId w:val="19"/>
        </w:numPr>
        <w:contextualSpacing/>
        <w:jc w:val="both"/>
        <w:rPr>
          <w:rFonts w:ascii="Cambria" w:hAnsi="Cambria"/>
          <w:sz w:val="20"/>
          <w:szCs w:val="20"/>
        </w:rPr>
      </w:pPr>
      <w:r w:rsidRPr="00F606CD">
        <w:rPr>
          <w:rFonts w:ascii="Cambria" w:hAnsi="Cambria"/>
          <w:sz w:val="20"/>
          <w:szCs w:val="20"/>
        </w:rPr>
        <w:t>Good Knowledge on Schedule Apex and Batch Apex</w:t>
      </w:r>
      <w:r w:rsidR="00F606CD">
        <w:rPr>
          <w:rFonts w:ascii="Cambria" w:hAnsi="Cambria"/>
          <w:sz w:val="20"/>
          <w:szCs w:val="20"/>
        </w:rPr>
        <w:t>.</w:t>
      </w:r>
    </w:p>
    <w:p w14:paraId="5EACB012" w14:textId="77777777" w:rsidR="0027595D" w:rsidRDefault="0027595D" w:rsidP="00052374">
      <w:pPr>
        <w:pStyle w:val="Heading2"/>
        <w:rPr>
          <w:rFonts w:ascii="Cambria" w:hAnsi="Cambria"/>
          <w:i w:val="0"/>
          <w:sz w:val="24"/>
          <w:szCs w:val="24"/>
          <w:u w:val="single"/>
        </w:rPr>
      </w:pPr>
    </w:p>
    <w:p w14:paraId="2BF3E63A" w14:textId="29E2037E" w:rsidR="00FA39EC" w:rsidRPr="00C777E2" w:rsidRDefault="00FA39EC" w:rsidP="00052374">
      <w:pPr>
        <w:pStyle w:val="Heading2"/>
        <w:rPr>
          <w:rFonts w:ascii="Cambria" w:hAnsi="Cambria"/>
          <w:i w:val="0"/>
          <w:sz w:val="16"/>
          <w:szCs w:val="16"/>
          <w:u w:val="single"/>
        </w:rPr>
      </w:pPr>
      <w:r w:rsidRPr="006106A1">
        <w:rPr>
          <w:rFonts w:ascii="Cambria" w:hAnsi="Cambria"/>
          <w:i w:val="0"/>
          <w:sz w:val="24"/>
          <w:szCs w:val="24"/>
          <w:u w:val="single"/>
        </w:rPr>
        <w:t>Skills</w:t>
      </w:r>
    </w:p>
    <w:p w14:paraId="46D40F52" w14:textId="77777777" w:rsidR="006106A1" w:rsidRDefault="006106A1" w:rsidP="0005237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570"/>
      </w:tblGrid>
      <w:tr w:rsidR="006106A1" w14:paraId="781BA2A1" w14:textId="77777777" w:rsidTr="00052374">
        <w:tc>
          <w:tcPr>
            <w:tcW w:w="3060" w:type="dxa"/>
            <w:shd w:val="clear" w:color="auto" w:fill="BFBFBF"/>
          </w:tcPr>
          <w:p w14:paraId="505C9BDF" w14:textId="77777777" w:rsidR="006106A1" w:rsidRPr="00484A36" w:rsidRDefault="006106A1" w:rsidP="00052374">
            <w:pPr>
              <w:pStyle w:val="NoSpacing"/>
              <w:jc w:val="both"/>
              <w:rPr>
                <w:b/>
              </w:rPr>
            </w:pPr>
            <w:r w:rsidRPr="00484A36">
              <w:rPr>
                <w:b/>
              </w:rPr>
              <w:t>Skill Set</w:t>
            </w:r>
          </w:p>
        </w:tc>
        <w:tc>
          <w:tcPr>
            <w:tcW w:w="6570" w:type="dxa"/>
            <w:shd w:val="clear" w:color="auto" w:fill="BFBFBF"/>
          </w:tcPr>
          <w:p w14:paraId="0BD4A71C" w14:textId="77777777" w:rsidR="006106A1" w:rsidRPr="00484A36" w:rsidRDefault="006106A1" w:rsidP="00052374">
            <w:pPr>
              <w:pStyle w:val="NoSpacing"/>
              <w:jc w:val="both"/>
              <w:rPr>
                <w:b/>
              </w:rPr>
            </w:pPr>
            <w:r w:rsidRPr="00484A36">
              <w:rPr>
                <w:b/>
              </w:rPr>
              <w:t>Skill</w:t>
            </w:r>
          </w:p>
        </w:tc>
      </w:tr>
      <w:tr w:rsidR="006106A1" w14:paraId="501BAF3F" w14:textId="77777777" w:rsidTr="00052374">
        <w:tc>
          <w:tcPr>
            <w:tcW w:w="3060" w:type="dxa"/>
          </w:tcPr>
          <w:p w14:paraId="573AE2F0" w14:textId="77777777" w:rsidR="006106A1" w:rsidRPr="00DC2F67" w:rsidRDefault="00DC2F67" w:rsidP="00052374">
            <w:pPr>
              <w:pStyle w:val="NoSpacing"/>
              <w:jc w:val="both"/>
              <w:rPr>
                <w:b/>
                <w:color w:val="000000"/>
              </w:rPr>
            </w:pPr>
            <w:r w:rsidRPr="00DC2F67">
              <w:rPr>
                <w:rFonts w:cs="Calibri"/>
                <w:b/>
                <w:bCs/>
              </w:rPr>
              <w:t>Languages</w:t>
            </w:r>
          </w:p>
        </w:tc>
        <w:tc>
          <w:tcPr>
            <w:tcW w:w="6570" w:type="dxa"/>
          </w:tcPr>
          <w:p w14:paraId="0920F31F" w14:textId="77777777" w:rsidR="006106A1" w:rsidRPr="006C2412" w:rsidRDefault="00DC54E9" w:rsidP="00DC54E9">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 xml:space="preserve">Apex </w:t>
            </w:r>
          </w:p>
        </w:tc>
      </w:tr>
      <w:tr w:rsidR="006106A1" w14:paraId="2AFEDC44" w14:textId="77777777" w:rsidTr="009266E3">
        <w:trPr>
          <w:trHeight w:val="415"/>
        </w:trPr>
        <w:tc>
          <w:tcPr>
            <w:tcW w:w="3060" w:type="dxa"/>
          </w:tcPr>
          <w:p w14:paraId="511EEC90" w14:textId="77777777" w:rsidR="006106A1" w:rsidRPr="006C2412" w:rsidRDefault="006106A1" w:rsidP="00052374">
            <w:pPr>
              <w:pStyle w:val="TableParagraph"/>
              <w:spacing w:before="20"/>
              <w:ind w:left="72" w:right="-20"/>
              <w:jc w:val="both"/>
              <w:rPr>
                <w:rFonts w:ascii="Cambria" w:eastAsia="Cambria" w:hAnsi="Cambria"/>
                <w:b/>
                <w:spacing w:val="-1"/>
                <w:sz w:val="20"/>
                <w:szCs w:val="20"/>
              </w:rPr>
            </w:pPr>
            <w:r w:rsidRPr="006C2412">
              <w:rPr>
                <w:rFonts w:ascii="Cambria" w:eastAsia="Cambria" w:hAnsi="Cambria"/>
                <w:b/>
                <w:spacing w:val="-1"/>
                <w:sz w:val="20"/>
                <w:szCs w:val="20"/>
              </w:rPr>
              <w:t>Web Technologies</w:t>
            </w:r>
          </w:p>
        </w:tc>
        <w:tc>
          <w:tcPr>
            <w:tcW w:w="6570" w:type="dxa"/>
          </w:tcPr>
          <w:p w14:paraId="2A6620A3" w14:textId="77777777" w:rsidR="006106A1" w:rsidRPr="006C2412" w:rsidRDefault="002738AA" w:rsidP="009266E3">
            <w:pPr>
              <w:pStyle w:val="TableParagraph"/>
              <w:spacing w:before="20"/>
              <w:ind w:left="72" w:right="-20"/>
              <w:jc w:val="both"/>
              <w:rPr>
                <w:rFonts w:ascii="Cambria" w:eastAsia="Cambria" w:hAnsi="Cambria"/>
                <w:spacing w:val="-1"/>
                <w:sz w:val="20"/>
                <w:szCs w:val="20"/>
              </w:rPr>
            </w:pPr>
            <w:r w:rsidRPr="006C2412">
              <w:rPr>
                <w:rFonts w:ascii="Cambria" w:eastAsia="Cambria" w:hAnsi="Cambria"/>
                <w:spacing w:val="-1"/>
                <w:sz w:val="20"/>
                <w:szCs w:val="20"/>
              </w:rPr>
              <w:t>HTML</w:t>
            </w:r>
            <w:r>
              <w:rPr>
                <w:rFonts w:cs="Calibri"/>
                <w:bCs/>
              </w:rPr>
              <w:t>,</w:t>
            </w:r>
            <w:r w:rsidRPr="005178C9">
              <w:rPr>
                <w:rFonts w:cs="Calibri"/>
                <w:bCs/>
              </w:rPr>
              <w:t>CSS, Visual force Pages</w:t>
            </w:r>
            <w:r>
              <w:rPr>
                <w:rFonts w:cs="Calibri"/>
                <w:bCs/>
              </w:rPr>
              <w:t>, Lightning</w:t>
            </w:r>
            <w:r w:rsidR="00E649F4">
              <w:rPr>
                <w:rFonts w:cs="Calibri"/>
                <w:bCs/>
              </w:rPr>
              <w:t xml:space="preserve"> components</w:t>
            </w:r>
          </w:p>
        </w:tc>
      </w:tr>
      <w:tr w:rsidR="00052374" w14:paraId="0F4791AE" w14:textId="77777777" w:rsidTr="00052374">
        <w:tc>
          <w:tcPr>
            <w:tcW w:w="3060" w:type="dxa"/>
          </w:tcPr>
          <w:p w14:paraId="0E54E862" w14:textId="77777777" w:rsidR="00052374" w:rsidRPr="006C2412" w:rsidRDefault="00DC2F67" w:rsidP="00052374">
            <w:pPr>
              <w:pStyle w:val="Heading1"/>
              <w:spacing w:before="60"/>
              <w:ind w:left="72"/>
              <w:jc w:val="both"/>
              <w:rPr>
                <w:bCs w:val="0"/>
                <w:spacing w:val="-1"/>
              </w:rPr>
            </w:pPr>
            <w:r>
              <w:rPr>
                <w:bCs w:val="0"/>
                <w:spacing w:val="-1"/>
              </w:rPr>
              <w:t>Tools</w:t>
            </w:r>
          </w:p>
        </w:tc>
        <w:tc>
          <w:tcPr>
            <w:tcW w:w="6570" w:type="dxa"/>
          </w:tcPr>
          <w:p w14:paraId="6A63BC9C" w14:textId="79186BC7" w:rsidR="00052374" w:rsidRPr="006C2412" w:rsidRDefault="00DC2F67" w:rsidP="00E649F4">
            <w:pPr>
              <w:pStyle w:val="TableParagraph"/>
              <w:spacing w:before="20"/>
              <w:ind w:right="-20"/>
              <w:jc w:val="both"/>
              <w:rPr>
                <w:rFonts w:ascii="Cambria" w:eastAsia="Cambria" w:hAnsi="Cambria"/>
                <w:spacing w:val="-1"/>
                <w:sz w:val="20"/>
                <w:szCs w:val="20"/>
              </w:rPr>
            </w:pPr>
            <w:r w:rsidRPr="005178C9">
              <w:rPr>
                <w:rFonts w:cs="Calibri"/>
                <w:bCs/>
              </w:rPr>
              <w:t xml:space="preserve"> Apex Data Loader</w:t>
            </w:r>
            <w:r w:rsidR="0027595D">
              <w:rPr>
                <w:rFonts w:cs="Calibri"/>
                <w:bCs/>
              </w:rPr>
              <w:t>, jitterbit</w:t>
            </w:r>
          </w:p>
        </w:tc>
      </w:tr>
      <w:tr w:rsidR="00052374" w14:paraId="710CE25E" w14:textId="77777777" w:rsidTr="00052374">
        <w:tc>
          <w:tcPr>
            <w:tcW w:w="3060" w:type="dxa"/>
          </w:tcPr>
          <w:p w14:paraId="47AC6DFE" w14:textId="77777777" w:rsidR="00052374" w:rsidRPr="006C2412" w:rsidRDefault="00052374" w:rsidP="00052374">
            <w:pPr>
              <w:pStyle w:val="Heading1"/>
              <w:spacing w:before="60"/>
              <w:ind w:left="72"/>
              <w:jc w:val="both"/>
              <w:rPr>
                <w:bCs w:val="0"/>
                <w:spacing w:val="-1"/>
              </w:rPr>
            </w:pPr>
            <w:r w:rsidRPr="006C2412">
              <w:rPr>
                <w:bCs w:val="0"/>
                <w:spacing w:val="-1"/>
              </w:rPr>
              <w:t>Scripting Languages</w:t>
            </w:r>
          </w:p>
        </w:tc>
        <w:tc>
          <w:tcPr>
            <w:tcW w:w="6570" w:type="dxa"/>
          </w:tcPr>
          <w:p w14:paraId="3D048270" w14:textId="77777777" w:rsidR="00052374" w:rsidRPr="006C2412" w:rsidRDefault="00DC2F67" w:rsidP="00052374">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Java script</w:t>
            </w:r>
            <w:r w:rsidR="005D0926">
              <w:rPr>
                <w:rFonts w:ascii="Cambria" w:eastAsia="Cambria" w:hAnsi="Cambria"/>
                <w:spacing w:val="-1"/>
                <w:sz w:val="20"/>
                <w:szCs w:val="20"/>
              </w:rPr>
              <w:t xml:space="preserve"> ,jquery</w:t>
            </w:r>
          </w:p>
        </w:tc>
      </w:tr>
      <w:tr w:rsidR="00052374" w14:paraId="303C720E" w14:textId="77777777" w:rsidTr="00052374">
        <w:tc>
          <w:tcPr>
            <w:tcW w:w="3060" w:type="dxa"/>
          </w:tcPr>
          <w:p w14:paraId="16552EA1" w14:textId="77777777" w:rsidR="00052374" w:rsidRPr="006C2412" w:rsidRDefault="00F606CD" w:rsidP="00052374">
            <w:pPr>
              <w:pStyle w:val="Heading1"/>
              <w:spacing w:before="60"/>
              <w:ind w:left="72"/>
              <w:jc w:val="both"/>
              <w:rPr>
                <w:bCs w:val="0"/>
                <w:spacing w:val="-1"/>
              </w:rPr>
            </w:pPr>
            <w:r>
              <w:rPr>
                <w:rFonts w:cs="Calibri"/>
              </w:rPr>
              <w:t>Force.com Data</w:t>
            </w:r>
            <w:r w:rsidR="00DC2F67" w:rsidRPr="005178C9">
              <w:rPr>
                <w:rFonts w:cs="Calibri"/>
              </w:rPr>
              <w:t xml:space="preserve">base </w:t>
            </w:r>
          </w:p>
        </w:tc>
        <w:tc>
          <w:tcPr>
            <w:tcW w:w="6570" w:type="dxa"/>
          </w:tcPr>
          <w:p w14:paraId="5CEAA157" w14:textId="77777777" w:rsidR="00052374" w:rsidRPr="006C2412" w:rsidRDefault="00DC2F67" w:rsidP="00957797">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SOQL</w:t>
            </w:r>
          </w:p>
        </w:tc>
      </w:tr>
    </w:tbl>
    <w:p w14:paraId="1E11BF3B" w14:textId="77777777" w:rsidR="0027595D" w:rsidRDefault="0027595D" w:rsidP="00052374">
      <w:pPr>
        <w:pStyle w:val="Heading2"/>
        <w:rPr>
          <w:rFonts w:ascii="Cambria" w:hAnsi="Cambria"/>
          <w:i w:val="0"/>
          <w:sz w:val="22"/>
          <w:szCs w:val="22"/>
          <w:u w:val="single"/>
        </w:rPr>
      </w:pPr>
    </w:p>
    <w:p w14:paraId="19F048B2" w14:textId="5AC3A159" w:rsidR="00FA39EC" w:rsidRPr="00C777E2" w:rsidRDefault="00192B7E" w:rsidP="00052374">
      <w:pPr>
        <w:pStyle w:val="Heading2"/>
        <w:rPr>
          <w:rFonts w:ascii="Cambria" w:hAnsi="Cambria"/>
          <w:i w:val="0"/>
          <w:sz w:val="22"/>
          <w:szCs w:val="22"/>
          <w:u w:val="single"/>
        </w:rPr>
      </w:pPr>
      <w:r w:rsidRPr="00C777E2">
        <w:rPr>
          <w:rFonts w:ascii="Cambria" w:hAnsi="Cambria"/>
          <w:i w:val="0"/>
          <w:sz w:val="22"/>
          <w:szCs w:val="22"/>
          <w:u w:val="single"/>
        </w:rPr>
        <w:t>Experience Details</w:t>
      </w:r>
    </w:p>
    <w:p w14:paraId="3221A4B0" w14:textId="77777777" w:rsidR="00FA39EC" w:rsidRPr="00AC75A7" w:rsidRDefault="00FA39EC" w:rsidP="00052374">
      <w:pPr>
        <w:tabs>
          <w:tab w:val="left" w:pos="360"/>
        </w:tabs>
        <w:ind w:left="360" w:right="-180" w:hanging="180"/>
        <w:jc w:val="both"/>
        <w:rPr>
          <w:rFonts w:asciiTheme="majorHAnsi" w:hAnsiTheme="majorHAnsi"/>
        </w:rPr>
      </w:pPr>
    </w:p>
    <w:p w14:paraId="4FB7CD7A" w14:textId="229065EA" w:rsidR="00052374" w:rsidRDefault="00FA39EC" w:rsidP="00052374">
      <w:pPr>
        <w:widowControl/>
        <w:jc w:val="both"/>
        <w:rPr>
          <w:rStyle w:val="Emphasis"/>
          <w:rFonts w:asciiTheme="majorHAnsi" w:hAnsiTheme="majorHAnsi"/>
          <w:sz w:val="20"/>
          <w:szCs w:val="20"/>
        </w:rPr>
      </w:pPr>
      <w:r>
        <w:rPr>
          <w:rStyle w:val="Emphasis"/>
          <w:rFonts w:asciiTheme="majorHAnsi" w:hAnsiTheme="majorHAnsi"/>
          <w:sz w:val="20"/>
          <w:szCs w:val="20"/>
        </w:rPr>
        <w:t>W</w:t>
      </w:r>
      <w:r w:rsidR="003B297C">
        <w:rPr>
          <w:rStyle w:val="Emphasis"/>
          <w:rFonts w:asciiTheme="majorHAnsi" w:hAnsiTheme="majorHAnsi"/>
          <w:sz w:val="20"/>
          <w:szCs w:val="20"/>
        </w:rPr>
        <w:t>orked</w:t>
      </w:r>
      <w:r w:rsidRPr="00AC75A7">
        <w:rPr>
          <w:rStyle w:val="Emphasis"/>
          <w:rFonts w:asciiTheme="majorHAnsi" w:hAnsiTheme="majorHAnsi"/>
          <w:sz w:val="20"/>
          <w:szCs w:val="20"/>
        </w:rPr>
        <w:t xml:space="preserve"> as </w:t>
      </w:r>
      <w:r w:rsidR="00192B7E">
        <w:rPr>
          <w:rStyle w:val="Emphasis"/>
          <w:rFonts w:asciiTheme="majorHAnsi" w:hAnsiTheme="majorHAnsi"/>
          <w:sz w:val="20"/>
          <w:szCs w:val="20"/>
        </w:rPr>
        <w:t xml:space="preserve">a </w:t>
      </w:r>
      <w:r w:rsidR="003B297C" w:rsidRPr="003B297C">
        <w:rPr>
          <w:rStyle w:val="Emphasis"/>
          <w:rFonts w:asciiTheme="majorHAnsi" w:hAnsiTheme="majorHAnsi"/>
          <w:b/>
          <w:sz w:val="20"/>
          <w:szCs w:val="20"/>
        </w:rPr>
        <w:t xml:space="preserve">Senior </w:t>
      </w:r>
      <w:r w:rsidRPr="00192B7E">
        <w:rPr>
          <w:rStyle w:val="Emphasis"/>
          <w:rFonts w:asciiTheme="majorHAnsi" w:hAnsiTheme="majorHAnsi"/>
          <w:b/>
          <w:sz w:val="20"/>
          <w:szCs w:val="20"/>
        </w:rPr>
        <w:t>Software Engineer</w:t>
      </w:r>
      <w:r>
        <w:rPr>
          <w:rStyle w:val="Emphasis"/>
          <w:rFonts w:asciiTheme="majorHAnsi" w:hAnsiTheme="majorHAnsi"/>
          <w:sz w:val="20"/>
          <w:szCs w:val="20"/>
        </w:rPr>
        <w:t xml:space="preserve"> in </w:t>
      </w:r>
      <w:r w:rsidRPr="00192B7E">
        <w:rPr>
          <w:rStyle w:val="Emphasis"/>
          <w:rFonts w:asciiTheme="majorHAnsi" w:hAnsiTheme="majorHAnsi"/>
          <w:b/>
          <w:sz w:val="20"/>
          <w:szCs w:val="20"/>
        </w:rPr>
        <w:t>Tech Mahindra</w:t>
      </w:r>
      <w:r w:rsidR="003708C3">
        <w:rPr>
          <w:rStyle w:val="Emphasis"/>
          <w:rFonts w:asciiTheme="majorHAnsi" w:hAnsiTheme="majorHAnsi"/>
          <w:b/>
          <w:sz w:val="20"/>
          <w:szCs w:val="20"/>
        </w:rPr>
        <w:t xml:space="preserve"> </w:t>
      </w:r>
      <w:r w:rsidR="00192B7E">
        <w:rPr>
          <w:rStyle w:val="Emphasis"/>
          <w:rFonts w:asciiTheme="majorHAnsi" w:hAnsiTheme="majorHAnsi"/>
          <w:b/>
          <w:sz w:val="20"/>
          <w:szCs w:val="20"/>
        </w:rPr>
        <w:t>Pvt.</w:t>
      </w:r>
      <w:r w:rsidR="00192B7E" w:rsidRPr="00192B7E">
        <w:rPr>
          <w:rStyle w:val="Emphasis"/>
          <w:rFonts w:asciiTheme="majorHAnsi" w:hAnsiTheme="majorHAnsi"/>
          <w:b/>
          <w:sz w:val="20"/>
          <w:szCs w:val="20"/>
        </w:rPr>
        <w:t>Ltd</w:t>
      </w:r>
      <w:r>
        <w:rPr>
          <w:rStyle w:val="Emphasis"/>
          <w:rFonts w:asciiTheme="majorHAnsi" w:hAnsiTheme="majorHAnsi"/>
          <w:sz w:val="20"/>
          <w:szCs w:val="20"/>
        </w:rPr>
        <w:t xml:space="preserve"> </w:t>
      </w:r>
      <w:r w:rsidR="005D0926">
        <w:rPr>
          <w:rStyle w:val="Emphasis"/>
          <w:rFonts w:asciiTheme="majorHAnsi" w:hAnsiTheme="majorHAnsi"/>
          <w:sz w:val="20"/>
          <w:szCs w:val="20"/>
        </w:rPr>
        <w:t>(Hyderabad)</w:t>
      </w:r>
      <w:r w:rsidR="003708C3">
        <w:rPr>
          <w:rStyle w:val="Emphasis"/>
          <w:rFonts w:asciiTheme="majorHAnsi" w:hAnsiTheme="majorHAnsi"/>
          <w:sz w:val="20"/>
          <w:szCs w:val="20"/>
        </w:rPr>
        <w:t xml:space="preserve"> </w:t>
      </w:r>
      <w:r>
        <w:rPr>
          <w:rStyle w:val="Emphasis"/>
          <w:rFonts w:asciiTheme="majorHAnsi" w:hAnsiTheme="majorHAnsi"/>
          <w:sz w:val="20"/>
          <w:szCs w:val="20"/>
        </w:rPr>
        <w:t>from</w:t>
      </w:r>
      <w:r w:rsidR="00192B7E">
        <w:rPr>
          <w:rStyle w:val="Emphasis"/>
          <w:rFonts w:asciiTheme="majorHAnsi" w:hAnsiTheme="majorHAnsi"/>
          <w:sz w:val="20"/>
          <w:szCs w:val="20"/>
        </w:rPr>
        <w:t xml:space="preserve"> 05th September 2014 to </w:t>
      </w:r>
      <w:r w:rsidR="003B297C">
        <w:rPr>
          <w:rStyle w:val="Emphasis"/>
          <w:rFonts w:asciiTheme="majorHAnsi" w:hAnsiTheme="majorHAnsi"/>
          <w:sz w:val="20"/>
          <w:szCs w:val="20"/>
        </w:rPr>
        <w:t>18</w:t>
      </w:r>
      <w:r w:rsidR="003B297C" w:rsidRPr="003B297C">
        <w:rPr>
          <w:rStyle w:val="Emphasis"/>
          <w:rFonts w:asciiTheme="majorHAnsi" w:hAnsiTheme="majorHAnsi"/>
          <w:sz w:val="20"/>
          <w:szCs w:val="20"/>
          <w:vertAlign w:val="superscript"/>
        </w:rPr>
        <w:t>th</w:t>
      </w:r>
      <w:r w:rsidR="003B297C">
        <w:rPr>
          <w:rStyle w:val="Emphasis"/>
          <w:rFonts w:asciiTheme="majorHAnsi" w:hAnsiTheme="majorHAnsi"/>
          <w:sz w:val="20"/>
          <w:szCs w:val="20"/>
        </w:rPr>
        <w:t xml:space="preserve"> </w:t>
      </w:r>
      <w:r w:rsidR="0027595D">
        <w:rPr>
          <w:rStyle w:val="Emphasis"/>
          <w:rFonts w:asciiTheme="majorHAnsi" w:hAnsiTheme="majorHAnsi"/>
          <w:sz w:val="20"/>
          <w:szCs w:val="20"/>
        </w:rPr>
        <w:t>Oct 2019</w:t>
      </w:r>
      <w:r w:rsidR="00052374">
        <w:rPr>
          <w:rStyle w:val="Emphasis"/>
          <w:rFonts w:asciiTheme="majorHAnsi" w:hAnsiTheme="majorHAnsi"/>
          <w:sz w:val="20"/>
          <w:szCs w:val="20"/>
        </w:rPr>
        <w:t>.</w:t>
      </w:r>
    </w:p>
    <w:p w14:paraId="59529D7B" w14:textId="77777777" w:rsidR="005D0926" w:rsidRDefault="005D0926" w:rsidP="00052374">
      <w:pPr>
        <w:widowControl/>
        <w:jc w:val="both"/>
        <w:rPr>
          <w:rStyle w:val="Emphasis"/>
          <w:rFonts w:asciiTheme="majorHAnsi" w:hAnsiTheme="majorHAnsi"/>
          <w:sz w:val="20"/>
          <w:szCs w:val="20"/>
        </w:rPr>
      </w:pPr>
    </w:p>
    <w:p w14:paraId="5170618E" w14:textId="2C483ECC" w:rsidR="005D0926" w:rsidRDefault="00546DE0" w:rsidP="00052374">
      <w:pPr>
        <w:widowControl/>
        <w:jc w:val="both"/>
        <w:rPr>
          <w:rStyle w:val="Emphasis"/>
          <w:rFonts w:asciiTheme="majorHAnsi" w:hAnsiTheme="majorHAnsi"/>
          <w:sz w:val="20"/>
          <w:szCs w:val="20"/>
        </w:rPr>
      </w:pPr>
      <w:r>
        <w:rPr>
          <w:rStyle w:val="Emphasis"/>
          <w:rFonts w:asciiTheme="majorHAnsi" w:hAnsiTheme="majorHAnsi"/>
          <w:sz w:val="20"/>
          <w:szCs w:val="20"/>
        </w:rPr>
        <w:t xml:space="preserve">Presently working as </w:t>
      </w:r>
      <w:r w:rsidRPr="00546DE0">
        <w:rPr>
          <w:rStyle w:val="Emphasis"/>
          <w:rFonts w:asciiTheme="majorHAnsi" w:hAnsiTheme="majorHAnsi"/>
          <w:b/>
          <w:sz w:val="20"/>
          <w:szCs w:val="20"/>
        </w:rPr>
        <w:t>Senior software engineer</w:t>
      </w:r>
      <w:r>
        <w:rPr>
          <w:rStyle w:val="Emphasis"/>
          <w:rFonts w:asciiTheme="majorHAnsi" w:hAnsiTheme="majorHAnsi"/>
          <w:sz w:val="20"/>
          <w:szCs w:val="20"/>
        </w:rPr>
        <w:t xml:space="preserve"> in</w:t>
      </w:r>
      <w:r w:rsidR="005D0926">
        <w:rPr>
          <w:rStyle w:val="Emphasis"/>
          <w:rFonts w:asciiTheme="majorHAnsi" w:hAnsiTheme="majorHAnsi"/>
          <w:sz w:val="20"/>
          <w:szCs w:val="20"/>
        </w:rPr>
        <w:t xml:space="preserve"> </w:t>
      </w:r>
      <w:r w:rsidR="005D0926" w:rsidRPr="005D0926">
        <w:rPr>
          <w:rStyle w:val="Emphasis"/>
          <w:rFonts w:asciiTheme="majorHAnsi" w:hAnsiTheme="majorHAnsi"/>
          <w:b/>
          <w:sz w:val="20"/>
          <w:szCs w:val="20"/>
        </w:rPr>
        <w:t xml:space="preserve">Prokarma </w:t>
      </w:r>
      <w:r w:rsidR="0027595D" w:rsidRPr="005D0926">
        <w:rPr>
          <w:rStyle w:val="Emphasis"/>
          <w:rFonts w:asciiTheme="majorHAnsi" w:hAnsiTheme="majorHAnsi"/>
          <w:b/>
          <w:sz w:val="20"/>
          <w:szCs w:val="20"/>
        </w:rPr>
        <w:t>Softech</w:t>
      </w:r>
      <w:r w:rsidR="005D0926" w:rsidRPr="005D0926">
        <w:rPr>
          <w:rStyle w:val="Emphasis"/>
          <w:rFonts w:asciiTheme="majorHAnsi" w:hAnsiTheme="majorHAnsi"/>
          <w:b/>
          <w:sz w:val="20"/>
          <w:szCs w:val="20"/>
        </w:rPr>
        <w:t xml:space="preserve"> Pvt Ltd</w:t>
      </w:r>
      <w:r w:rsidR="005D0926">
        <w:rPr>
          <w:rStyle w:val="Emphasis"/>
          <w:rFonts w:asciiTheme="majorHAnsi" w:hAnsiTheme="majorHAnsi"/>
          <w:sz w:val="20"/>
          <w:szCs w:val="20"/>
        </w:rPr>
        <w:t xml:space="preserve"> (Hyderabad) from 13</w:t>
      </w:r>
      <w:r w:rsidR="005D0926" w:rsidRPr="005D0926">
        <w:rPr>
          <w:rStyle w:val="Emphasis"/>
          <w:rFonts w:asciiTheme="majorHAnsi" w:hAnsiTheme="majorHAnsi"/>
          <w:sz w:val="20"/>
          <w:szCs w:val="20"/>
          <w:vertAlign w:val="superscript"/>
        </w:rPr>
        <w:t>th</w:t>
      </w:r>
      <w:r w:rsidR="005D0926">
        <w:rPr>
          <w:rStyle w:val="Emphasis"/>
          <w:rFonts w:asciiTheme="majorHAnsi" w:hAnsiTheme="majorHAnsi"/>
          <w:sz w:val="20"/>
          <w:szCs w:val="20"/>
        </w:rPr>
        <w:t xml:space="preserve">  January 2020 to till date.</w:t>
      </w:r>
    </w:p>
    <w:p w14:paraId="45E80503" w14:textId="77777777" w:rsidR="0027595D" w:rsidRDefault="0027595D" w:rsidP="0006756F">
      <w:pPr>
        <w:pStyle w:val="Heading2"/>
        <w:rPr>
          <w:rFonts w:ascii="Cambria" w:hAnsi="Cambria"/>
          <w:i w:val="0"/>
          <w:sz w:val="20"/>
          <w:szCs w:val="20"/>
          <w:u w:val="single"/>
        </w:rPr>
      </w:pPr>
    </w:p>
    <w:p w14:paraId="56C19024" w14:textId="77777777" w:rsidR="0027595D" w:rsidRDefault="0027595D" w:rsidP="0006756F">
      <w:pPr>
        <w:pStyle w:val="Heading2"/>
        <w:rPr>
          <w:rFonts w:ascii="Cambria" w:hAnsi="Cambria"/>
          <w:i w:val="0"/>
          <w:sz w:val="20"/>
          <w:szCs w:val="20"/>
          <w:u w:val="single"/>
        </w:rPr>
      </w:pPr>
    </w:p>
    <w:p w14:paraId="5F5B77AD" w14:textId="19290C17" w:rsidR="0006756F" w:rsidRPr="00DC2F67" w:rsidRDefault="0006756F" w:rsidP="0006756F">
      <w:pPr>
        <w:pStyle w:val="Heading2"/>
        <w:rPr>
          <w:rFonts w:ascii="Cambria" w:hAnsi="Cambria"/>
          <w:i w:val="0"/>
          <w:sz w:val="20"/>
          <w:szCs w:val="20"/>
          <w:u w:val="single"/>
        </w:rPr>
      </w:pPr>
      <w:r w:rsidRPr="00C777E2">
        <w:rPr>
          <w:rFonts w:ascii="Cambria" w:hAnsi="Cambria"/>
          <w:i w:val="0"/>
          <w:sz w:val="20"/>
          <w:szCs w:val="20"/>
          <w:u w:val="single"/>
        </w:rPr>
        <w:t>Project</w:t>
      </w:r>
      <w:r>
        <w:rPr>
          <w:rFonts w:ascii="Cambria" w:hAnsi="Cambria"/>
          <w:i w:val="0"/>
          <w:sz w:val="20"/>
          <w:szCs w:val="20"/>
          <w:u w:val="single"/>
        </w:rPr>
        <w:t>1:</w:t>
      </w:r>
    </w:p>
    <w:p w14:paraId="530B01B0" w14:textId="77777777" w:rsidR="0006756F" w:rsidRDefault="0006756F" w:rsidP="0006756F">
      <w:pPr>
        <w:suppressAutoHyphens/>
        <w:ind w:left="2160" w:right="893" w:hanging="1440"/>
        <w:jc w:val="both"/>
        <w:rPr>
          <w:rFonts w:asciiTheme="majorHAnsi" w:hAnsiTheme="majorHAnsi"/>
          <w:iCs/>
          <w:sz w:val="20"/>
          <w:szCs w:val="20"/>
        </w:rPr>
      </w:pPr>
      <w:r w:rsidRPr="00AC75A7">
        <w:rPr>
          <w:rFonts w:asciiTheme="majorHAnsi" w:hAnsiTheme="majorHAnsi"/>
          <w:iCs/>
          <w:sz w:val="20"/>
          <w:szCs w:val="20"/>
        </w:rPr>
        <w:t>Client</w:t>
      </w:r>
      <w:r w:rsidRPr="00AC75A7">
        <w:rPr>
          <w:rFonts w:asciiTheme="majorHAnsi" w:hAnsiTheme="majorHAnsi"/>
          <w:iCs/>
          <w:sz w:val="20"/>
          <w:szCs w:val="20"/>
        </w:rPr>
        <w:tab/>
      </w:r>
      <w:r w:rsidRPr="00AC75A7">
        <w:rPr>
          <w:rFonts w:asciiTheme="majorHAnsi" w:hAnsiTheme="majorHAnsi"/>
          <w:b/>
          <w:iCs/>
          <w:sz w:val="20"/>
          <w:szCs w:val="20"/>
        </w:rPr>
        <w:t>:</w:t>
      </w:r>
      <w:r w:rsidRPr="00D46434">
        <w:rPr>
          <w:rFonts w:asciiTheme="majorHAnsi" w:hAnsiTheme="majorHAnsi"/>
          <w:iCs/>
          <w:sz w:val="20"/>
          <w:szCs w:val="20"/>
        </w:rPr>
        <w:t>GE</w:t>
      </w:r>
      <w:r>
        <w:rPr>
          <w:rFonts w:asciiTheme="majorHAnsi" w:hAnsiTheme="majorHAnsi"/>
          <w:iCs/>
          <w:sz w:val="20"/>
          <w:szCs w:val="20"/>
        </w:rPr>
        <w:t>(General Electric) Health Care</w:t>
      </w:r>
    </w:p>
    <w:p w14:paraId="684C8E9B" w14:textId="77777777" w:rsidR="000E6B1E" w:rsidRDefault="000E6B1E" w:rsidP="000E6B1E">
      <w:pPr>
        <w:suppressAutoHyphens/>
        <w:ind w:left="2160" w:right="893" w:hanging="1440"/>
        <w:jc w:val="both"/>
        <w:rPr>
          <w:rFonts w:asciiTheme="majorHAnsi" w:hAnsiTheme="majorHAnsi"/>
          <w:iCs/>
          <w:sz w:val="20"/>
          <w:szCs w:val="20"/>
        </w:rPr>
      </w:pPr>
      <w:r>
        <w:rPr>
          <w:rFonts w:asciiTheme="majorHAnsi" w:hAnsiTheme="majorHAnsi"/>
          <w:iCs/>
          <w:sz w:val="20"/>
          <w:szCs w:val="20"/>
        </w:rPr>
        <w:t>Organization      :  Tech Mahindra</w:t>
      </w:r>
    </w:p>
    <w:p w14:paraId="5C07D00F" w14:textId="38EBB2B2" w:rsidR="0006756F" w:rsidRPr="00AC75A7" w:rsidRDefault="0006756F" w:rsidP="0006756F">
      <w:pPr>
        <w:suppressAutoHyphens/>
        <w:ind w:left="2160" w:right="893" w:hanging="1440"/>
        <w:jc w:val="both"/>
        <w:rPr>
          <w:rFonts w:asciiTheme="majorHAnsi" w:hAnsiTheme="majorHAnsi"/>
          <w:iCs/>
          <w:sz w:val="20"/>
          <w:szCs w:val="20"/>
        </w:rPr>
      </w:pPr>
      <w:r>
        <w:rPr>
          <w:rFonts w:asciiTheme="majorHAnsi" w:hAnsiTheme="majorHAnsi"/>
          <w:iCs/>
          <w:sz w:val="20"/>
          <w:szCs w:val="20"/>
        </w:rPr>
        <w:t xml:space="preserve">Project                :  </w:t>
      </w:r>
      <w:r w:rsidR="0027595D">
        <w:rPr>
          <w:rFonts w:asciiTheme="majorHAnsi" w:hAnsiTheme="majorHAnsi"/>
          <w:iCs/>
          <w:sz w:val="20"/>
          <w:szCs w:val="20"/>
        </w:rPr>
        <w:t xml:space="preserve"> </w:t>
      </w:r>
      <w:r w:rsidR="005D0926">
        <w:rPr>
          <w:rFonts w:asciiTheme="majorHAnsi" w:hAnsiTheme="majorHAnsi"/>
          <w:iCs/>
          <w:sz w:val="20"/>
          <w:szCs w:val="20"/>
        </w:rPr>
        <w:t>GE HCIT &amp; Life Sciences</w:t>
      </w:r>
    </w:p>
    <w:p w14:paraId="32C5C40A" w14:textId="77777777" w:rsidR="0006756F" w:rsidRPr="00AC75A7" w:rsidRDefault="0006756F" w:rsidP="0006756F">
      <w:pPr>
        <w:suppressAutoHyphens/>
        <w:ind w:left="2160" w:right="893" w:hanging="1440"/>
        <w:jc w:val="both"/>
        <w:rPr>
          <w:rFonts w:asciiTheme="majorHAnsi" w:hAnsiTheme="majorHAnsi"/>
          <w:iCs/>
          <w:sz w:val="20"/>
          <w:szCs w:val="20"/>
        </w:rPr>
      </w:pPr>
      <w:r w:rsidRPr="00AC75A7">
        <w:rPr>
          <w:rFonts w:asciiTheme="majorHAnsi" w:hAnsiTheme="majorHAnsi"/>
          <w:iCs/>
          <w:sz w:val="20"/>
          <w:szCs w:val="20"/>
        </w:rPr>
        <w:t>Duration</w:t>
      </w:r>
      <w:r w:rsidRPr="00AC75A7">
        <w:rPr>
          <w:rFonts w:asciiTheme="majorHAnsi" w:hAnsiTheme="majorHAnsi"/>
          <w:iCs/>
          <w:sz w:val="20"/>
          <w:szCs w:val="20"/>
        </w:rPr>
        <w:tab/>
      </w:r>
      <w:r w:rsidRPr="00AC75A7">
        <w:rPr>
          <w:rFonts w:asciiTheme="majorHAnsi" w:hAnsiTheme="majorHAnsi"/>
          <w:b/>
          <w:iCs/>
          <w:sz w:val="20"/>
          <w:szCs w:val="20"/>
        </w:rPr>
        <w:t>:</w:t>
      </w:r>
      <w:r w:rsidR="00394050">
        <w:rPr>
          <w:rFonts w:asciiTheme="majorHAnsi" w:hAnsiTheme="majorHAnsi"/>
          <w:iCs/>
          <w:sz w:val="20"/>
          <w:szCs w:val="20"/>
        </w:rPr>
        <w:t>April</w:t>
      </w:r>
      <w:r w:rsidR="00E9444A">
        <w:rPr>
          <w:rFonts w:asciiTheme="majorHAnsi" w:hAnsiTheme="majorHAnsi"/>
          <w:iCs/>
          <w:sz w:val="20"/>
          <w:szCs w:val="20"/>
        </w:rPr>
        <w:t xml:space="preserve"> 2015</w:t>
      </w:r>
      <w:r>
        <w:rPr>
          <w:rFonts w:asciiTheme="majorHAnsi" w:hAnsiTheme="majorHAnsi"/>
          <w:iCs/>
          <w:sz w:val="20"/>
          <w:szCs w:val="20"/>
        </w:rPr>
        <w:t xml:space="preserve"> —</w:t>
      </w:r>
      <w:r w:rsidR="005D0926">
        <w:rPr>
          <w:rFonts w:asciiTheme="majorHAnsi" w:hAnsiTheme="majorHAnsi"/>
          <w:iCs/>
          <w:sz w:val="20"/>
          <w:szCs w:val="20"/>
        </w:rPr>
        <w:t>May 2018</w:t>
      </w:r>
    </w:p>
    <w:p w14:paraId="67FE7F62" w14:textId="77777777" w:rsidR="0006756F" w:rsidRDefault="0006756F" w:rsidP="0006756F">
      <w:pPr>
        <w:suppressAutoHyphens/>
        <w:ind w:right="893"/>
        <w:jc w:val="both"/>
        <w:rPr>
          <w:spacing w:val="4"/>
          <w:sz w:val="20"/>
          <w:szCs w:val="20"/>
        </w:rPr>
      </w:pPr>
      <w:r>
        <w:rPr>
          <w:rFonts w:asciiTheme="majorHAnsi" w:hAnsiTheme="majorHAnsi"/>
          <w:iCs/>
          <w:sz w:val="20"/>
          <w:szCs w:val="20"/>
        </w:rPr>
        <w:tab/>
      </w:r>
      <w:r w:rsidRPr="00AC75A7">
        <w:rPr>
          <w:rFonts w:asciiTheme="majorHAnsi" w:hAnsiTheme="majorHAnsi"/>
          <w:iCs/>
          <w:sz w:val="20"/>
          <w:szCs w:val="20"/>
        </w:rPr>
        <w:t xml:space="preserve">Domain          </w:t>
      </w:r>
      <w:r w:rsidRPr="00AC75A7">
        <w:rPr>
          <w:rFonts w:asciiTheme="majorHAnsi" w:hAnsiTheme="majorHAnsi"/>
          <w:iCs/>
          <w:sz w:val="20"/>
          <w:szCs w:val="20"/>
        </w:rPr>
        <w:tab/>
      </w:r>
      <w:r w:rsidRPr="00AC75A7">
        <w:rPr>
          <w:rFonts w:asciiTheme="majorHAnsi" w:hAnsiTheme="majorHAnsi"/>
          <w:b/>
          <w:iCs/>
          <w:sz w:val="20"/>
          <w:szCs w:val="20"/>
        </w:rPr>
        <w:t>:</w:t>
      </w:r>
      <w:r>
        <w:rPr>
          <w:spacing w:val="4"/>
          <w:sz w:val="20"/>
          <w:szCs w:val="20"/>
        </w:rPr>
        <w:t xml:space="preserve"> GE Health Care</w:t>
      </w:r>
    </w:p>
    <w:p w14:paraId="2969C4F2" w14:textId="77777777" w:rsidR="00F606CD" w:rsidRPr="00AC75A7" w:rsidRDefault="00F606CD" w:rsidP="0006756F">
      <w:pPr>
        <w:suppressAutoHyphens/>
        <w:ind w:right="893"/>
        <w:jc w:val="both"/>
        <w:rPr>
          <w:rFonts w:asciiTheme="majorHAnsi" w:hAnsiTheme="majorHAnsi"/>
          <w:iCs/>
          <w:sz w:val="20"/>
          <w:szCs w:val="20"/>
        </w:rPr>
      </w:pPr>
      <w:r>
        <w:rPr>
          <w:spacing w:val="4"/>
          <w:sz w:val="20"/>
          <w:szCs w:val="20"/>
        </w:rPr>
        <w:t xml:space="preserve">               Role </w:t>
      </w:r>
      <w:r>
        <w:rPr>
          <w:spacing w:val="4"/>
          <w:sz w:val="20"/>
          <w:szCs w:val="20"/>
        </w:rPr>
        <w:tab/>
      </w:r>
      <w:r>
        <w:rPr>
          <w:spacing w:val="4"/>
          <w:sz w:val="20"/>
          <w:szCs w:val="20"/>
        </w:rPr>
        <w:tab/>
        <w:t>: Salesforce Developer</w:t>
      </w:r>
    </w:p>
    <w:p w14:paraId="59B5326F" w14:textId="77777777" w:rsidR="0006756F" w:rsidRDefault="0006756F" w:rsidP="0006756F">
      <w:pPr>
        <w:suppressAutoHyphens/>
        <w:ind w:right="893"/>
        <w:jc w:val="both"/>
        <w:rPr>
          <w:rFonts w:asciiTheme="majorHAnsi" w:hAnsiTheme="majorHAnsi"/>
          <w:iCs/>
          <w:sz w:val="20"/>
          <w:szCs w:val="20"/>
        </w:rPr>
      </w:pPr>
    </w:p>
    <w:p w14:paraId="175CA0D9" w14:textId="77777777" w:rsidR="00D73FF5" w:rsidRDefault="00D73FF5" w:rsidP="000E6B1E">
      <w:pPr>
        <w:suppressAutoHyphens/>
        <w:spacing w:line="276" w:lineRule="auto"/>
        <w:ind w:right="893"/>
        <w:jc w:val="both"/>
        <w:rPr>
          <w:rFonts w:asciiTheme="majorHAnsi" w:hAnsiTheme="majorHAnsi"/>
          <w:b/>
          <w:iCs/>
          <w:lang w:val="fr-CI"/>
        </w:rPr>
      </w:pPr>
    </w:p>
    <w:p w14:paraId="5793541C" w14:textId="77777777" w:rsidR="002D0662" w:rsidRDefault="002D0662" w:rsidP="002D0662">
      <w:pPr>
        <w:suppressAutoHyphens/>
        <w:spacing w:line="276" w:lineRule="auto"/>
        <w:ind w:left="2160" w:right="893" w:hanging="1451"/>
        <w:jc w:val="both"/>
        <w:rPr>
          <w:rFonts w:asciiTheme="majorHAnsi" w:hAnsiTheme="majorHAnsi"/>
          <w:b/>
          <w:iCs/>
          <w:lang w:val="fr-CI"/>
        </w:rPr>
      </w:pPr>
      <w:r w:rsidRPr="00B54538">
        <w:rPr>
          <w:rFonts w:asciiTheme="majorHAnsi" w:hAnsiTheme="majorHAnsi"/>
          <w:b/>
          <w:iCs/>
          <w:lang w:val="fr-CI"/>
        </w:rPr>
        <w:t xml:space="preserve">Description:  </w:t>
      </w:r>
    </w:p>
    <w:p w14:paraId="4A0EA79D" w14:textId="77777777" w:rsidR="002D0662" w:rsidRPr="006C72C9" w:rsidRDefault="002D0662" w:rsidP="002D0662">
      <w:pPr>
        <w:suppressAutoHyphens/>
        <w:spacing w:line="276" w:lineRule="auto"/>
        <w:ind w:left="2160" w:right="893" w:hanging="1451"/>
        <w:jc w:val="both"/>
        <w:rPr>
          <w:rFonts w:asciiTheme="majorHAnsi" w:hAnsiTheme="majorHAnsi"/>
          <w:b/>
          <w:iCs/>
          <w:lang w:val="fr-CI"/>
        </w:rPr>
      </w:pPr>
    </w:p>
    <w:p w14:paraId="2F410C06" w14:textId="77777777" w:rsidR="002D0662" w:rsidRPr="00B54538" w:rsidRDefault="002D0662" w:rsidP="002D0662">
      <w:pPr>
        <w:ind w:left="720" w:firstLine="720"/>
        <w:jc w:val="both"/>
        <w:rPr>
          <w:rFonts w:asciiTheme="majorHAnsi" w:hAnsiTheme="majorHAnsi"/>
        </w:rPr>
      </w:pPr>
      <w:r w:rsidRPr="00B54538">
        <w:rPr>
          <w:rFonts w:ascii="Cambria" w:hAnsi="Cambria"/>
          <w:color w:val="222222"/>
          <w:shd w:val="clear" w:color="auto" w:fill="FFFFFF"/>
        </w:rPr>
        <w:t xml:space="preserve">GE Health Care project brings together experienced professionals and advanced technologies to solve the world’s most complex challenges. </w:t>
      </w:r>
      <w:r w:rsidRPr="002D0662">
        <w:rPr>
          <w:rFonts w:ascii="Cambria" w:hAnsi="Cambria"/>
          <w:color w:val="222222"/>
          <w:shd w:val="clear" w:color="auto" w:fill="FFFFFF"/>
        </w:rPr>
        <w:t xml:space="preserve">Clarient is a specialty molecular biology laboratory that is dedicated to cancer diagnostics and testing. Clarient combines innovative diagnostic technologies. Clarient provides the various kinds of reports to </w:t>
      </w:r>
      <w:r w:rsidR="00EE3C76" w:rsidRPr="002D0662">
        <w:rPr>
          <w:rFonts w:ascii="Cambria" w:hAnsi="Cambria"/>
          <w:color w:val="222222"/>
          <w:shd w:val="clear" w:color="auto" w:fill="FFFFFF"/>
        </w:rPr>
        <w:t>the</w:t>
      </w:r>
      <w:r w:rsidRPr="002D0662">
        <w:rPr>
          <w:rFonts w:ascii="Cambria" w:hAnsi="Cambria"/>
          <w:color w:val="222222"/>
          <w:shd w:val="clear" w:color="auto" w:fill="FFFFFF"/>
        </w:rPr>
        <w:t xml:space="preserve"> clients.</w:t>
      </w:r>
    </w:p>
    <w:p w14:paraId="6D7721C9" w14:textId="77777777" w:rsidR="002D0662" w:rsidRDefault="002D0662" w:rsidP="002D0662">
      <w:pPr>
        <w:suppressAutoHyphens/>
        <w:spacing w:line="276" w:lineRule="auto"/>
        <w:ind w:right="893" w:firstLine="720"/>
        <w:jc w:val="both"/>
        <w:rPr>
          <w:rFonts w:asciiTheme="majorHAnsi" w:hAnsiTheme="majorHAnsi"/>
          <w:b/>
          <w:iCs/>
          <w:sz w:val="20"/>
          <w:szCs w:val="20"/>
        </w:rPr>
      </w:pPr>
    </w:p>
    <w:p w14:paraId="0E581389" w14:textId="77777777" w:rsidR="002D0662" w:rsidRPr="00CA28F0" w:rsidRDefault="002D0662" w:rsidP="002D0662">
      <w:pPr>
        <w:suppressAutoHyphens/>
        <w:spacing w:line="276" w:lineRule="auto"/>
        <w:ind w:right="893" w:firstLine="720"/>
        <w:jc w:val="both"/>
        <w:rPr>
          <w:rFonts w:asciiTheme="majorHAnsi" w:hAnsiTheme="majorHAnsi"/>
          <w:b/>
          <w:iCs/>
          <w:sz w:val="20"/>
          <w:szCs w:val="20"/>
        </w:rPr>
      </w:pPr>
      <w:r w:rsidRPr="00AC75A7">
        <w:rPr>
          <w:rFonts w:asciiTheme="majorHAnsi" w:hAnsiTheme="majorHAnsi"/>
          <w:b/>
          <w:iCs/>
          <w:sz w:val="20"/>
          <w:szCs w:val="20"/>
        </w:rPr>
        <w:t xml:space="preserve">Responsibilities:  </w:t>
      </w:r>
    </w:p>
    <w:p w14:paraId="63F21774" w14:textId="77777777" w:rsidR="00CD3DE4" w:rsidRPr="00871199" w:rsidRDefault="00CD3DE4" w:rsidP="00CD3DE4">
      <w:pPr>
        <w:widowControl/>
        <w:numPr>
          <w:ilvl w:val="0"/>
          <w:numId w:val="20"/>
        </w:numPr>
        <w:jc w:val="both"/>
        <w:rPr>
          <w:rFonts w:ascii="Cambria" w:eastAsia="Cambria" w:hAnsi="Cambria"/>
          <w:spacing w:val="1"/>
          <w:sz w:val="20"/>
          <w:szCs w:val="20"/>
        </w:rPr>
      </w:pPr>
      <w:r w:rsidRPr="00871199">
        <w:rPr>
          <w:rFonts w:ascii="Cambria" w:eastAsia="Cambria" w:hAnsi="Cambria"/>
          <w:spacing w:val="1"/>
          <w:sz w:val="20"/>
          <w:szCs w:val="20"/>
        </w:rPr>
        <w:t>Wo</w:t>
      </w:r>
      <w:r>
        <w:rPr>
          <w:rFonts w:ascii="Cambria" w:eastAsia="Cambria" w:hAnsi="Cambria"/>
          <w:spacing w:val="1"/>
          <w:sz w:val="20"/>
          <w:szCs w:val="20"/>
        </w:rPr>
        <w:t>rked as Admin and developer looked into ongoing production issues fixes.</w:t>
      </w:r>
    </w:p>
    <w:p w14:paraId="597AAF2E" w14:textId="77777777" w:rsidR="003B297C" w:rsidRDefault="003B297C" w:rsidP="003B297C">
      <w:pPr>
        <w:widowControl/>
        <w:numPr>
          <w:ilvl w:val="0"/>
          <w:numId w:val="20"/>
        </w:numPr>
        <w:jc w:val="both"/>
        <w:rPr>
          <w:rFonts w:ascii="Cambria" w:eastAsia="Cambria" w:hAnsi="Cambria"/>
          <w:spacing w:val="1"/>
          <w:sz w:val="20"/>
          <w:szCs w:val="20"/>
        </w:rPr>
      </w:pPr>
      <w:r w:rsidRPr="00D80526">
        <w:rPr>
          <w:rFonts w:ascii="Cambria" w:eastAsia="Cambria" w:hAnsi="Cambria"/>
          <w:spacing w:val="1"/>
          <w:sz w:val="20"/>
          <w:szCs w:val="20"/>
        </w:rPr>
        <w:t>Analyzed requirements, Involved in the development of all modules</w:t>
      </w:r>
      <w:r>
        <w:rPr>
          <w:rFonts w:ascii="Cambria" w:eastAsia="Cambria" w:hAnsi="Cambria"/>
          <w:spacing w:val="1"/>
          <w:sz w:val="20"/>
          <w:szCs w:val="20"/>
        </w:rPr>
        <w:t>.</w:t>
      </w:r>
    </w:p>
    <w:p w14:paraId="529F6315" w14:textId="77777777" w:rsidR="003B297C" w:rsidRPr="00D80526" w:rsidRDefault="003B297C" w:rsidP="003B297C">
      <w:pPr>
        <w:widowControl/>
        <w:numPr>
          <w:ilvl w:val="0"/>
          <w:numId w:val="20"/>
        </w:numPr>
        <w:jc w:val="both"/>
        <w:rPr>
          <w:rFonts w:ascii="Cambria" w:eastAsia="Cambria" w:hAnsi="Cambria"/>
          <w:spacing w:val="1"/>
          <w:sz w:val="20"/>
          <w:szCs w:val="20"/>
        </w:rPr>
      </w:pPr>
      <w:r w:rsidRPr="00D80526">
        <w:rPr>
          <w:rFonts w:ascii="Cambria" w:eastAsia="Cambria" w:hAnsi="Cambria"/>
          <w:spacing w:val="1"/>
          <w:sz w:val="20"/>
          <w:szCs w:val="20"/>
        </w:rPr>
        <w:t>Customized tabs for among different business user groups and centers</w:t>
      </w:r>
    </w:p>
    <w:p w14:paraId="47A901A2" w14:textId="77777777" w:rsidR="003B297C" w:rsidRPr="00D80526" w:rsidRDefault="003B297C" w:rsidP="003B297C">
      <w:pPr>
        <w:widowControl/>
        <w:numPr>
          <w:ilvl w:val="0"/>
          <w:numId w:val="20"/>
        </w:numPr>
        <w:jc w:val="both"/>
        <w:rPr>
          <w:rFonts w:ascii="Cambria" w:eastAsia="Cambria" w:hAnsi="Cambria"/>
          <w:spacing w:val="1"/>
          <w:sz w:val="20"/>
          <w:szCs w:val="20"/>
        </w:rPr>
      </w:pPr>
      <w:r w:rsidRPr="00D80526">
        <w:rPr>
          <w:rFonts w:ascii="Cambria" w:eastAsia="Cambria" w:hAnsi="Cambria"/>
          <w:spacing w:val="1"/>
          <w:sz w:val="20"/>
          <w:szCs w:val="20"/>
        </w:rPr>
        <w:t>Created custom objects to build new application development functionality in the Salesforce.com</w:t>
      </w:r>
    </w:p>
    <w:p w14:paraId="39B077FF" w14:textId="77777777" w:rsidR="003B297C" w:rsidRDefault="003B297C" w:rsidP="003B297C">
      <w:pPr>
        <w:widowControl/>
        <w:numPr>
          <w:ilvl w:val="0"/>
          <w:numId w:val="20"/>
        </w:numPr>
        <w:jc w:val="both"/>
        <w:rPr>
          <w:rFonts w:ascii="Cambria" w:eastAsia="Cambria" w:hAnsi="Cambria"/>
          <w:spacing w:val="1"/>
          <w:sz w:val="20"/>
          <w:szCs w:val="20"/>
        </w:rPr>
      </w:pPr>
      <w:r w:rsidRPr="00D80526">
        <w:rPr>
          <w:rFonts w:ascii="Cambria" w:eastAsia="Cambria" w:hAnsi="Cambria"/>
          <w:spacing w:val="1"/>
          <w:sz w:val="20"/>
          <w:szCs w:val="20"/>
        </w:rPr>
        <w:t>Creating the working flow rules, Tasks, Email Alerts and components to suit to the needs of the application</w:t>
      </w:r>
      <w:r>
        <w:rPr>
          <w:rFonts w:ascii="Cambria" w:eastAsia="Cambria" w:hAnsi="Cambria"/>
          <w:spacing w:val="1"/>
          <w:sz w:val="20"/>
          <w:szCs w:val="20"/>
        </w:rPr>
        <w:t>.</w:t>
      </w:r>
    </w:p>
    <w:p w14:paraId="41F84ACD" w14:textId="77777777" w:rsidR="003B297C" w:rsidRDefault="003B297C" w:rsidP="003B297C">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 xml:space="preserve">Worked on custom reporting and dashboards. </w:t>
      </w:r>
    </w:p>
    <w:p w14:paraId="6D5A7A27" w14:textId="77777777" w:rsidR="003B297C" w:rsidRDefault="003B297C" w:rsidP="003B297C">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Worked on Visualforce pages as per the requirement related to lab reporting.</w:t>
      </w:r>
    </w:p>
    <w:p w14:paraId="62D69C20" w14:textId="1B3E3F97" w:rsidR="0027595D" w:rsidRPr="0027595D" w:rsidRDefault="002D0662" w:rsidP="00DB1ECB">
      <w:pPr>
        <w:widowControl/>
        <w:numPr>
          <w:ilvl w:val="0"/>
          <w:numId w:val="20"/>
        </w:numPr>
        <w:jc w:val="both"/>
        <w:rPr>
          <w:rFonts w:ascii="Cambria" w:eastAsia="Cambria" w:hAnsi="Cambria"/>
          <w:spacing w:val="1"/>
          <w:sz w:val="20"/>
          <w:szCs w:val="20"/>
        </w:rPr>
      </w:pPr>
      <w:r w:rsidRPr="002D0662">
        <w:rPr>
          <w:rFonts w:ascii="Cambria" w:eastAsia="Cambria" w:hAnsi="Cambria"/>
          <w:spacing w:val="1"/>
          <w:sz w:val="20"/>
          <w:szCs w:val="20"/>
        </w:rPr>
        <w:t>Attended Daily Status Calls and participated actively</w:t>
      </w:r>
      <w:r w:rsidR="00DB1ECB">
        <w:rPr>
          <w:rFonts w:ascii="Cambria" w:eastAsia="Cambria" w:hAnsi="Cambria"/>
          <w:spacing w:val="1"/>
          <w:sz w:val="20"/>
          <w:szCs w:val="20"/>
        </w:rPr>
        <w:t>.</w:t>
      </w:r>
    </w:p>
    <w:p w14:paraId="3C988B05" w14:textId="77777777" w:rsidR="0027595D" w:rsidRDefault="0027595D" w:rsidP="00DB1ECB">
      <w:pPr>
        <w:pStyle w:val="Heading2"/>
        <w:rPr>
          <w:rFonts w:ascii="Cambria" w:hAnsi="Cambria"/>
          <w:i w:val="0"/>
          <w:sz w:val="20"/>
          <w:szCs w:val="20"/>
          <w:u w:val="single"/>
        </w:rPr>
      </w:pPr>
    </w:p>
    <w:p w14:paraId="75128582" w14:textId="3757C11F" w:rsidR="00DB1ECB" w:rsidRPr="00DC2F67" w:rsidRDefault="00DB1ECB" w:rsidP="00DB1ECB">
      <w:pPr>
        <w:pStyle w:val="Heading2"/>
        <w:rPr>
          <w:rFonts w:ascii="Cambria" w:hAnsi="Cambria"/>
          <w:i w:val="0"/>
          <w:sz w:val="20"/>
          <w:szCs w:val="20"/>
          <w:u w:val="single"/>
        </w:rPr>
      </w:pPr>
      <w:r w:rsidRPr="00C777E2">
        <w:rPr>
          <w:rFonts w:ascii="Cambria" w:hAnsi="Cambria"/>
          <w:i w:val="0"/>
          <w:sz w:val="20"/>
          <w:szCs w:val="20"/>
          <w:u w:val="single"/>
        </w:rPr>
        <w:t>Project</w:t>
      </w:r>
      <w:r>
        <w:rPr>
          <w:rFonts w:ascii="Cambria" w:hAnsi="Cambria"/>
          <w:i w:val="0"/>
          <w:sz w:val="20"/>
          <w:szCs w:val="20"/>
          <w:u w:val="single"/>
        </w:rPr>
        <w:t>2:</w:t>
      </w:r>
    </w:p>
    <w:p w14:paraId="6298C3E3" w14:textId="77777777" w:rsidR="00DB1ECB" w:rsidRDefault="00DB1ECB" w:rsidP="00DB1ECB">
      <w:pPr>
        <w:suppressAutoHyphens/>
        <w:ind w:left="2160" w:right="893" w:hanging="1440"/>
        <w:jc w:val="both"/>
        <w:rPr>
          <w:rFonts w:asciiTheme="majorHAnsi" w:hAnsiTheme="majorHAnsi"/>
          <w:iCs/>
          <w:sz w:val="20"/>
          <w:szCs w:val="20"/>
        </w:rPr>
      </w:pPr>
      <w:r w:rsidRPr="00AC75A7">
        <w:rPr>
          <w:rFonts w:asciiTheme="majorHAnsi" w:hAnsiTheme="majorHAnsi"/>
          <w:iCs/>
          <w:sz w:val="20"/>
          <w:szCs w:val="20"/>
        </w:rPr>
        <w:t>Client</w:t>
      </w:r>
      <w:r w:rsidRPr="00AC75A7">
        <w:rPr>
          <w:rFonts w:asciiTheme="majorHAnsi" w:hAnsiTheme="majorHAnsi"/>
          <w:iCs/>
          <w:sz w:val="20"/>
          <w:szCs w:val="20"/>
        </w:rPr>
        <w:tab/>
      </w:r>
      <w:r w:rsidRPr="00AC75A7">
        <w:rPr>
          <w:rFonts w:asciiTheme="majorHAnsi" w:hAnsiTheme="majorHAnsi"/>
          <w:b/>
          <w:iCs/>
          <w:sz w:val="20"/>
          <w:szCs w:val="20"/>
        </w:rPr>
        <w:t>:</w:t>
      </w:r>
      <w:r w:rsidR="005D0926">
        <w:rPr>
          <w:rFonts w:asciiTheme="majorHAnsi" w:hAnsiTheme="majorHAnsi"/>
          <w:iCs/>
          <w:sz w:val="20"/>
          <w:szCs w:val="20"/>
        </w:rPr>
        <w:t xml:space="preserve"> CA ANZ</w:t>
      </w:r>
    </w:p>
    <w:p w14:paraId="199FCF62" w14:textId="77777777" w:rsidR="000E6B1E" w:rsidRDefault="000E6B1E" w:rsidP="00DB1ECB">
      <w:pPr>
        <w:suppressAutoHyphens/>
        <w:ind w:left="2160" w:right="893" w:hanging="1440"/>
        <w:jc w:val="both"/>
        <w:rPr>
          <w:rFonts w:asciiTheme="majorHAnsi" w:hAnsiTheme="majorHAnsi"/>
          <w:iCs/>
          <w:sz w:val="20"/>
          <w:szCs w:val="20"/>
        </w:rPr>
      </w:pPr>
      <w:r>
        <w:rPr>
          <w:rFonts w:asciiTheme="majorHAnsi" w:hAnsiTheme="majorHAnsi"/>
          <w:iCs/>
          <w:sz w:val="20"/>
          <w:szCs w:val="20"/>
        </w:rPr>
        <w:t>Organization      :  Tech Mahindra</w:t>
      </w:r>
    </w:p>
    <w:p w14:paraId="22E39601" w14:textId="77777777" w:rsidR="00DB1ECB" w:rsidRPr="00AC75A7" w:rsidRDefault="00DB1ECB" w:rsidP="00DB1ECB">
      <w:pPr>
        <w:suppressAutoHyphens/>
        <w:ind w:left="2160" w:right="893" w:hanging="1440"/>
        <w:jc w:val="both"/>
        <w:rPr>
          <w:rFonts w:asciiTheme="majorHAnsi" w:hAnsiTheme="majorHAnsi"/>
          <w:iCs/>
          <w:sz w:val="20"/>
          <w:szCs w:val="20"/>
        </w:rPr>
      </w:pPr>
      <w:r>
        <w:rPr>
          <w:rFonts w:asciiTheme="majorHAnsi" w:hAnsiTheme="majorHAnsi"/>
          <w:iCs/>
          <w:sz w:val="20"/>
          <w:szCs w:val="20"/>
        </w:rPr>
        <w:t xml:space="preserve">Project                :  </w:t>
      </w:r>
      <w:r w:rsidR="005D0926">
        <w:rPr>
          <w:rFonts w:asciiTheme="majorHAnsi" w:hAnsiTheme="majorHAnsi"/>
          <w:iCs/>
          <w:sz w:val="20"/>
          <w:szCs w:val="20"/>
        </w:rPr>
        <w:t xml:space="preserve"> </w:t>
      </w:r>
      <w:r w:rsidR="005D0926" w:rsidRPr="005D0926">
        <w:rPr>
          <w:rFonts w:asciiTheme="majorHAnsi" w:hAnsiTheme="majorHAnsi"/>
          <w:iCs/>
          <w:sz w:val="20"/>
          <w:szCs w:val="20"/>
        </w:rPr>
        <w:t>Chartered Accountants Australia &amp; New Zealand (CA ANZ)</w:t>
      </w:r>
    </w:p>
    <w:p w14:paraId="0FFE6F12" w14:textId="77777777" w:rsidR="00DB1ECB" w:rsidRPr="00AC75A7" w:rsidRDefault="00DB1ECB" w:rsidP="00DB1ECB">
      <w:pPr>
        <w:suppressAutoHyphens/>
        <w:ind w:left="2160" w:right="893" w:hanging="1440"/>
        <w:jc w:val="both"/>
        <w:rPr>
          <w:rFonts w:asciiTheme="majorHAnsi" w:hAnsiTheme="majorHAnsi"/>
          <w:iCs/>
          <w:sz w:val="20"/>
          <w:szCs w:val="20"/>
        </w:rPr>
      </w:pPr>
      <w:r w:rsidRPr="00AC75A7">
        <w:rPr>
          <w:rFonts w:asciiTheme="majorHAnsi" w:hAnsiTheme="majorHAnsi"/>
          <w:iCs/>
          <w:sz w:val="20"/>
          <w:szCs w:val="20"/>
        </w:rPr>
        <w:t>Team Size</w:t>
      </w:r>
      <w:r w:rsidRPr="00AC75A7">
        <w:rPr>
          <w:rFonts w:asciiTheme="majorHAnsi" w:hAnsiTheme="majorHAnsi"/>
          <w:iCs/>
          <w:sz w:val="20"/>
          <w:szCs w:val="20"/>
        </w:rPr>
        <w:tab/>
      </w:r>
      <w:r w:rsidRPr="00AC75A7">
        <w:rPr>
          <w:rFonts w:asciiTheme="majorHAnsi" w:hAnsiTheme="majorHAnsi"/>
          <w:b/>
          <w:iCs/>
          <w:sz w:val="20"/>
          <w:szCs w:val="20"/>
        </w:rPr>
        <w:t xml:space="preserve">: </w:t>
      </w:r>
      <w:r w:rsidR="00C22719">
        <w:rPr>
          <w:rFonts w:asciiTheme="majorHAnsi" w:hAnsiTheme="majorHAnsi"/>
          <w:b/>
          <w:iCs/>
          <w:sz w:val="20"/>
          <w:szCs w:val="20"/>
        </w:rPr>
        <w:t xml:space="preserve">9 </w:t>
      </w:r>
    </w:p>
    <w:p w14:paraId="2EF7BCB0" w14:textId="77777777" w:rsidR="00DB1ECB" w:rsidRPr="00AC75A7" w:rsidRDefault="00DB1ECB" w:rsidP="00DB1ECB">
      <w:pPr>
        <w:suppressAutoHyphens/>
        <w:ind w:left="2160" w:right="893" w:hanging="1440"/>
        <w:jc w:val="both"/>
        <w:rPr>
          <w:rFonts w:asciiTheme="majorHAnsi" w:hAnsiTheme="majorHAnsi"/>
          <w:iCs/>
          <w:sz w:val="20"/>
          <w:szCs w:val="20"/>
        </w:rPr>
      </w:pPr>
      <w:r w:rsidRPr="00AC75A7">
        <w:rPr>
          <w:rFonts w:asciiTheme="majorHAnsi" w:hAnsiTheme="majorHAnsi"/>
          <w:iCs/>
          <w:sz w:val="20"/>
          <w:szCs w:val="20"/>
        </w:rPr>
        <w:t>Duration</w:t>
      </w:r>
      <w:r w:rsidRPr="00AC75A7">
        <w:rPr>
          <w:rFonts w:asciiTheme="majorHAnsi" w:hAnsiTheme="majorHAnsi"/>
          <w:iCs/>
          <w:sz w:val="20"/>
          <w:szCs w:val="20"/>
        </w:rPr>
        <w:tab/>
      </w:r>
      <w:r w:rsidRPr="00AC75A7">
        <w:rPr>
          <w:rFonts w:asciiTheme="majorHAnsi" w:hAnsiTheme="majorHAnsi"/>
          <w:b/>
          <w:iCs/>
          <w:sz w:val="20"/>
          <w:szCs w:val="20"/>
        </w:rPr>
        <w:t>:</w:t>
      </w:r>
      <w:r w:rsidR="005D0926">
        <w:rPr>
          <w:rFonts w:asciiTheme="majorHAnsi" w:hAnsiTheme="majorHAnsi"/>
          <w:iCs/>
          <w:sz w:val="20"/>
          <w:szCs w:val="20"/>
        </w:rPr>
        <w:t>June 2018</w:t>
      </w:r>
      <w:r w:rsidR="00EF1F00">
        <w:rPr>
          <w:rFonts w:asciiTheme="majorHAnsi" w:hAnsiTheme="majorHAnsi"/>
          <w:iCs/>
          <w:sz w:val="20"/>
          <w:szCs w:val="20"/>
        </w:rPr>
        <w:t>—</w:t>
      </w:r>
      <w:r w:rsidR="005D0926">
        <w:rPr>
          <w:rFonts w:asciiTheme="majorHAnsi" w:hAnsiTheme="majorHAnsi"/>
          <w:iCs/>
          <w:sz w:val="20"/>
          <w:szCs w:val="20"/>
        </w:rPr>
        <w:t>Oct</w:t>
      </w:r>
      <w:r w:rsidR="00EF1F00">
        <w:rPr>
          <w:rFonts w:asciiTheme="majorHAnsi" w:hAnsiTheme="majorHAnsi"/>
          <w:iCs/>
          <w:sz w:val="20"/>
          <w:szCs w:val="20"/>
        </w:rPr>
        <w:t xml:space="preserve"> </w:t>
      </w:r>
      <w:r w:rsidR="005D0926">
        <w:rPr>
          <w:rFonts w:asciiTheme="majorHAnsi" w:hAnsiTheme="majorHAnsi"/>
          <w:iCs/>
          <w:sz w:val="20"/>
          <w:szCs w:val="20"/>
        </w:rPr>
        <w:t>2019</w:t>
      </w:r>
    </w:p>
    <w:p w14:paraId="710E79C9" w14:textId="77777777" w:rsidR="00DB1ECB" w:rsidRPr="00AC75A7" w:rsidRDefault="00DB1ECB" w:rsidP="00DB1ECB">
      <w:pPr>
        <w:suppressAutoHyphens/>
        <w:ind w:right="893"/>
        <w:jc w:val="both"/>
        <w:rPr>
          <w:rFonts w:asciiTheme="majorHAnsi" w:hAnsiTheme="majorHAnsi"/>
          <w:iCs/>
          <w:sz w:val="20"/>
          <w:szCs w:val="20"/>
        </w:rPr>
      </w:pPr>
      <w:r>
        <w:rPr>
          <w:rFonts w:asciiTheme="majorHAnsi" w:hAnsiTheme="majorHAnsi"/>
          <w:iCs/>
          <w:sz w:val="20"/>
          <w:szCs w:val="20"/>
        </w:rPr>
        <w:tab/>
      </w:r>
      <w:r w:rsidRPr="00AC75A7">
        <w:rPr>
          <w:rFonts w:asciiTheme="majorHAnsi" w:hAnsiTheme="majorHAnsi"/>
          <w:iCs/>
          <w:sz w:val="20"/>
          <w:szCs w:val="20"/>
        </w:rPr>
        <w:t xml:space="preserve">Domain          </w:t>
      </w:r>
      <w:r w:rsidRPr="00AC75A7">
        <w:rPr>
          <w:rFonts w:asciiTheme="majorHAnsi" w:hAnsiTheme="majorHAnsi"/>
          <w:iCs/>
          <w:sz w:val="20"/>
          <w:szCs w:val="20"/>
        </w:rPr>
        <w:tab/>
      </w:r>
      <w:r w:rsidRPr="00AC75A7">
        <w:rPr>
          <w:rFonts w:asciiTheme="majorHAnsi" w:hAnsiTheme="majorHAnsi"/>
          <w:b/>
          <w:iCs/>
          <w:sz w:val="20"/>
          <w:szCs w:val="20"/>
        </w:rPr>
        <w:t>:</w:t>
      </w:r>
      <w:r>
        <w:rPr>
          <w:spacing w:val="4"/>
          <w:sz w:val="20"/>
          <w:szCs w:val="20"/>
        </w:rPr>
        <w:t xml:space="preserve"> </w:t>
      </w:r>
      <w:r w:rsidR="005D0926">
        <w:rPr>
          <w:spacing w:val="4"/>
          <w:sz w:val="20"/>
          <w:szCs w:val="20"/>
        </w:rPr>
        <w:t xml:space="preserve">Learning </w:t>
      </w:r>
    </w:p>
    <w:p w14:paraId="536309A8" w14:textId="75FD45A8" w:rsidR="00DB1ECB" w:rsidRPr="00DC2F67" w:rsidRDefault="00DB1ECB" w:rsidP="00DB1ECB">
      <w:pPr>
        <w:suppressAutoHyphens/>
        <w:ind w:right="893"/>
        <w:jc w:val="both"/>
        <w:rPr>
          <w:rFonts w:asciiTheme="majorHAnsi" w:hAnsiTheme="majorHAnsi"/>
          <w:iCs/>
          <w:sz w:val="20"/>
          <w:szCs w:val="20"/>
        </w:rPr>
      </w:pPr>
      <w:r>
        <w:rPr>
          <w:rFonts w:asciiTheme="majorHAnsi" w:hAnsiTheme="majorHAnsi"/>
          <w:iCs/>
          <w:sz w:val="20"/>
          <w:szCs w:val="20"/>
        </w:rPr>
        <w:tab/>
      </w:r>
      <w:r w:rsidRPr="001E31A4">
        <w:rPr>
          <w:rFonts w:asciiTheme="majorHAnsi" w:hAnsiTheme="majorHAnsi"/>
          <w:iCs/>
          <w:sz w:val="20"/>
          <w:szCs w:val="20"/>
        </w:rPr>
        <w:t xml:space="preserve">Role               </w:t>
      </w:r>
      <w:r w:rsidRPr="001E31A4">
        <w:rPr>
          <w:rFonts w:asciiTheme="majorHAnsi" w:hAnsiTheme="majorHAnsi"/>
          <w:iCs/>
          <w:sz w:val="20"/>
          <w:szCs w:val="20"/>
        </w:rPr>
        <w:tab/>
      </w:r>
      <w:r w:rsidRPr="001E31A4">
        <w:rPr>
          <w:rFonts w:asciiTheme="majorHAnsi" w:hAnsiTheme="majorHAnsi"/>
          <w:b/>
          <w:iCs/>
          <w:sz w:val="20"/>
          <w:szCs w:val="20"/>
        </w:rPr>
        <w:t>:</w:t>
      </w:r>
      <w:r>
        <w:rPr>
          <w:rFonts w:asciiTheme="majorHAnsi" w:hAnsiTheme="majorHAnsi"/>
          <w:iCs/>
          <w:sz w:val="20"/>
          <w:szCs w:val="20"/>
        </w:rPr>
        <w:t xml:space="preserve"> </w:t>
      </w:r>
      <w:r w:rsidR="0027595D">
        <w:rPr>
          <w:rFonts w:asciiTheme="majorHAnsi" w:hAnsiTheme="majorHAnsi"/>
          <w:iCs/>
          <w:sz w:val="20"/>
          <w:szCs w:val="20"/>
        </w:rPr>
        <w:t>salesforce</w:t>
      </w:r>
      <w:r>
        <w:rPr>
          <w:rFonts w:asciiTheme="majorHAnsi" w:hAnsiTheme="majorHAnsi"/>
          <w:iCs/>
          <w:sz w:val="20"/>
          <w:szCs w:val="20"/>
        </w:rPr>
        <w:t xml:space="preserve"> Developer</w:t>
      </w:r>
      <w:r w:rsidR="00D73FF5">
        <w:rPr>
          <w:rFonts w:asciiTheme="majorHAnsi" w:hAnsiTheme="majorHAnsi"/>
          <w:iCs/>
          <w:sz w:val="20"/>
          <w:szCs w:val="20"/>
        </w:rPr>
        <w:t xml:space="preserve"> and Admin</w:t>
      </w:r>
    </w:p>
    <w:p w14:paraId="197652C4" w14:textId="77777777" w:rsidR="00DB1ECB" w:rsidRDefault="00DB1ECB" w:rsidP="00DB1ECB">
      <w:pPr>
        <w:suppressAutoHyphens/>
        <w:spacing w:line="276" w:lineRule="auto"/>
        <w:ind w:left="2160" w:right="893" w:hanging="1451"/>
        <w:jc w:val="both"/>
        <w:rPr>
          <w:rFonts w:asciiTheme="majorHAnsi" w:hAnsiTheme="majorHAnsi"/>
          <w:b/>
          <w:iCs/>
          <w:lang w:val="fr-CI"/>
        </w:rPr>
      </w:pPr>
    </w:p>
    <w:p w14:paraId="6B51EFC9" w14:textId="77777777" w:rsidR="00DB1ECB" w:rsidRDefault="00DB1ECB" w:rsidP="00DB1ECB">
      <w:pPr>
        <w:suppressAutoHyphens/>
        <w:spacing w:line="276" w:lineRule="auto"/>
        <w:ind w:left="2160" w:right="893" w:hanging="1451"/>
        <w:jc w:val="both"/>
        <w:rPr>
          <w:rFonts w:asciiTheme="majorHAnsi" w:hAnsiTheme="majorHAnsi"/>
          <w:b/>
          <w:iCs/>
          <w:lang w:val="fr-CI"/>
        </w:rPr>
      </w:pPr>
      <w:r w:rsidRPr="00B54538">
        <w:rPr>
          <w:rFonts w:asciiTheme="majorHAnsi" w:hAnsiTheme="majorHAnsi"/>
          <w:b/>
          <w:iCs/>
          <w:lang w:val="fr-CI"/>
        </w:rPr>
        <w:t xml:space="preserve">Description:  </w:t>
      </w:r>
    </w:p>
    <w:p w14:paraId="4168CFE8" w14:textId="77777777" w:rsidR="00DB1ECB" w:rsidRPr="006C72C9" w:rsidRDefault="00DB1ECB" w:rsidP="00DB1ECB">
      <w:pPr>
        <w:suppressAutoHyphens/>
        <w:spacing w:line="276" w:lineRule="auto"/>
        <w:ind w:left="2160" w:right="893" w:hanging="1451"/>
        <w:jc w:val="both"/>
        <w:rPr>
          <w:rFonts w:asciiTheme="majorHAnsi" w:hAnsiTheme="majorHAnsi"/>
          <w:b/>
          <w:iCs/>
          <w:lang w:val="fr-CI"/>
        </w:rPr>
      </w:pPr>
    </w:p>
    <w:p w14:paraId="6CFCC1AF" w14:textId="77777777" w:rsidR="00DB1ECB" w:rsidRDefault="005D0926" w:rsidP="00DB1ECB">
      <w:pPr>
        <w:suppressAutoHyphens/>
        <w:spacing w:line="276" w:lineRule="auto"/>
        <w:ind w:right="893" w:firstLine="720"/>
        <w:jc w:val="both"/>
        <w:rPr>
          <w:rFonts w:asciiTheme="majorHAnsi" w:hAnsiTheme="majorHAnsi"/>
          <w:b/>
          <w:iCs/>
          <w:sz w:val="20"/>
          <w:szCs w:val="20"/>
        </w:rPr>
      </w:pPr>
      <w:r w:rsidRPr="005D0926">
        <w:rPr>
          <w:rFonts w:ascii="Cambria" w:hAnsi="Cambria"/>
          <w:color w:val="222222"/>
          <w:shd w:val="clear" w:color="auto" w:fill="FFFFFF"/>
        </w:rPr>
        <w:t>The Institute of Chartered Accountants in Australia (the institute) was the professional accounting body representing Chartered Accountants in Australia before it merged with the New Zealand Institute of Chartered Accountants to become Chartered Accountants Australia and New Zealand.</w:t>
      </w:r>
    </w:p>
    <w:p w14:paraId="175BC30A" w14:textId="77777777" w:rsidR="0027595D" w:rsidRDefault="0027595D" w:rsidP="00DB1ECB">
      <w:pPr>
        <w:suppressAutoHyphens/>
        <w:spacing w:line="276" w:lineRule="auto"/>
        <w:ind w:right="893" w:firstLine="720"/>
        <w:jc w:val="both"/>
        <w:rPr>
          <w:rFonts w:asciiTheme="majorHAnsi" w:hAnsiTheme="majorHAnsi"/>
          <w:b/>
          <w:iCs/>
          <w:sz w:val="20"/>
          <w:szCs w:val="20"/>
        </w:rPr>
      </w:pPr>
    </w:p>
    <w:p w14:paraId="379F3E93" w14:textId="34D981F7" w:rsidR="00DB1ECB" w:rsidRPr="00CA28F0" w:rsidRDefault="00DB1ECB" w:rsidP="00DB1ECB">
      <w:pPr>
        <w:suppressAutoHyphens/>
        <w:spacing w:line="276" w:lineRule="auto"/>
        <w:ind w:right="893" w:firstLine="720"/>
        <w:jc w:val="both"/>
        <w:rPr>
          <w:rFonts w:asciiTheme="majorHAnsi" w:hAnsiTheme="majorHAnsi"/>
          <w:b/>
          <w:iCs/>
          <w:sz w:val="20"/>
          <w:szCs w:val="20"/>
        </w:rPr>
      </w:pPr>
      <w:r w:rsidRPr="00AC75A7">
        <w:rPr>
          <w:rFonts w:asciiTheme="majorHAnsi" w:hAnsiTheme="majorHAnsi"/>
          <w:b/>
          <w:iCs/>
          <w:sz w:val="20"/>
          <w:szCs w:val="20"/>
        </w:rPr>
        <w:lastRenderedPageBreak/>
        <w:t xml:space="preserve">Responsibilities:  </w:t>
      </w:r>
    </w:p>
    <w:p w14:paraId="73306BBC" w14:textId="77777777" w:rsidR="00DB1ECB" w:rsidRDefault="00DB1ECB" w:rsidP="00DB1ECB">
      <w:pPr>
        <w:widowControl/>
        <w:numPr>
          <w:ilvl w:val="0"/>
          <w:numId w:val="20"/>
        </w:numPr>
        <w:jc w:val="both"/>
        <w:rPr>
          <w:rFonts w:ascii="Cambria" w:eastAsia="Cambria" w:hAnsi="Cambria"/>
          <w:spacing w:val="1"/>
          <w:sz w:val="20"/>
          <w:szCs w:val="20"/>
        </w:rPr>
      </w:pPr>
      <w:r w:rsidRPr="00D80526">
        <w:rPr>
          <w:rFonts w:ascii="Cambria" w:eastAsia="Cambria" w:hAnsi="Cambria"/>
          <w:spacing w:val="1"/>
          <w:sz w:val="20"/>
          <w:szCs w:val="20"/>
        </w:rPr>
        <w:t>Analyzed requirements, Involved in the development of all modules</w:t>
      </w:r>
      <w:r>
        <w:rPr>
          <w:rFonts w:ascii="Cambria" w:eastAsia="Cambria" w:hAnsi="Cambria"/>
          <w:spacing w:val="1"/>
          <w:sz w:val="20"/>
          <w:szCs w:val="20"/>
        </w:rPr>
        <w:t>.</w:t>
      </w:r>
    </w:p>
    <w:p w14:paraId="23A1FF70" w14:textId="77777777" w:rsidR="00DB1ECB" w:rsidRDefault="005D0926" w:rsidP="00DB1ECB">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Developer various Lightning components and on community cloud developed certain VF pages .</w:t>
      </w:r>
    </w:p>
    <w:p w14:paraId="18D13425" w14:textId="77777777" w:rsidR="005D0926" w:rsidRPr="00D80526" w:rsidRDefault="005D0926" w:rsidP="00DB1ECB">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 xml:space="preserve">Developed Force.com site pages for various other requirements in lightning environment </w:t>
      </w:r>
    </w:p>
    <w:p w14:paraId="2CCA3BB8" w14:textId="77777777" w:rsidR="00DB1ECB" w:rsidRPr="00D80526" w:rsidRDefault="00DB1ECB" w:rsidP="00DB1ECB">
      <w:pPr>
        <w:widowControl/>
        <w:numPr>
          <w:ilvl w:val="0"/>
          <w:numId w:val="20"/>
        </w:numPr>
        <w:jc w:val="both"/>
        <w:rPr>
          <w:rFonts w:ascii="Cambria" w:eastAsia="Cambria" w:hAnsi="Cambria"/>
          <w:spacing w:val="1"/>
          <w:sz w:val="20"/>
          <w:szCs w:val="20"/>
        </w:rPr>
      </w:pPr>
      <w:r w:rsidRPr="00D80526">
        <w:rPr>
          <w:rFonts w:ascii="Cambria" w:eastAsia="Cambria" w:hAnsi="Cambria"/>
          <w:spacing w:val="1"/>
          <w:sz w:val="20"/>
          <w:szCs w:val="20"/>
        </w:rPr>
        <w:t>Created custom objects to build new application development functionality in the Salesforce.com</w:t>
      </w:r>
    </w:p>
    <w:p w14:paraId="6561D83C" w14:textId="77777777" w:rsidR="00DB1ECB" w:rsidRDefault="00DB1ECB" w:rsidP="00DB1ECB">
      <w:pPr>
        <w:widowControl/>
        <w:numPr>
          <w:ilvl w:val="0"/>
          <w:numId w:val="20"/>
        </w:numPr>
        <w:jc w:val="both"/>
        <w:rPr>
          <w:rFonts w:ascii="Cambria" w:eastAsia="Cambria" w:hAnsi="Cambria"/>
          <w:spacing w:val="1"/>
          <w:sz w:val="20"/>
          <w:szCs w:val="20"/>
        </w:rPr>
      </w:pPr>
      <w:r w:rsidRPr="00D80526">
        <w:rPr>
          <w:rFonts w:ascii="Cambria" w:eastAsia="Cambria" w:hAnsi="Cambria"/>
          <w:spacing w:val="1"/>
          <w:sz w:val="20"/>
          <w:szCs w:val="20"/>
        </w:rPr>
        <w:t>Creating the working flow rules, Tasks, Email Alerts and components to suit to the needs of the application</w:t>
      </w:r>
      <w:r>
        <w:rPr>
          <w:rFonts w:ascii="Cambria" w:eastAsia="Cambria" w:hAnsi="Cambria"/>
          <w:spacing w:val="1"/>
          <w:sz w:val="20"/>
          <w:szCs w:val="20"/>
        </w:rPr>
        <w:t>.</w:t>
      </w:r>
    </w:p>
    <w:p w14:paraId="75B16031" w14:textId="77777777" w:rsidR="00DB1ECB" w:rsidRDefault="00DB1ECB" w:rsidP="00DB1ECB">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 xml:space="preserve">Worked on custom reporting and dashboards. </w:t>
      </w:r>
    </w:p>
    <w:p w14:paraId="30C4354F" w14:textId="77777777" w:rsidR="00DB1ECB" w:rsidRPr="00DB1ECB" w:rsidRDefault="00DB1ECB" w:rsidP="00DB1ECB">
      <w:pPr>
        <w:widowControl/>
        <w:jc w:val="both"/>
        <w:rPr>
          <w:rFonts w:ascii="Cambria" w:eastAsia="Cambria" w:hAnsi="Cambria"/>
          <w:spacing w:val="1"/>
          <w:sz w:val="20"/>
          <w:szCs w:val="20"/>
        </w:rPr>
      </w:pPr>
    </w:p>
    <w:p w14:paraId="723DD4C3" w14:textId="77777777" w:rsidR="00DB1ECB" w:rsidRDefault="00DB1ECB" w:rsidP="00DC2F67">
      <w:pPr>
        <w:pStyle w:val="Heading2"/>
        <w:rPr>
          <w:rFonts w:ascii="Cambria" w:hAnsi="Cambria"/>
          <w:i w:val="0"/>
          <w:sz w:val="20"/>
          <w:szCs w:val="20"/>
          <w:u w:val="single"/>
        </w:rPr>
      </w:pPr>
    </w:p>
    <w:p w14:paraId="49183E77" w14:textId="77777777" w:rsidR="00FA39EC" w:rsidRPr="00DC2F67" w:rsidRDefault="00FA39EC" w:rsidP="00DC2F67">
      <w:pPr>
        <w:pStyle w:val="Heading2"/>
        <w:rPr>
          <w:rFonts w:ascii="Cambria" w:hAnsi="Cambria"/>
          <w:i w:val="0"/>
          <w:sz w:val="20"/>
          <w:szCs w:val="20"/>
          <w:u w:val="single"/>
        </w:rPr>
      </w:pPr>
      <w:r w:rsidRPr="00C777E2">
        <w:rPr>
          <w:rFonts w:ascii="Cambria" w:hAnsi="Cambria"/>
          <w:i w:val="0"/>
          <w:sz w:val="20"/>
          <w:szCs w:val="20"/>
          <w:u w:val="single"/>
        </w:rPr>
        <w:t>Project</w:t>
      </w:r>
      <w:r w:rsidR="000E6B1E">
        <w:rPr>
          <w:rFonts w:ascii="Cambria" w:hAnsi="Cambria"/>
          <w:i w:val="0"/>
          <w:sz w:val="20"/>
          <w:szCs w:val="20"/>
          <w:u w:val="single"/>
        </w:rPr>
        <w:t xml:space="preserve"> 3</w:t>
      </w:r>
      <w:r w:rsidR="00DC2F67">
        <w:rPr>
          <w:rFonts w:ascii="Cambria" w:hAnsi="Cambria"/>
          <w:i w:val="0"/>
          <w:sz w:val="20"/>
          <w:szCs w:val="20"/>
          <w:u w:val="single"/>
        </w:rPr>
        <w:t>:</w:t>
      </w:r>
    </w:p>
    <w:p w14:paraId="42213E5C" w14:textId="77777777" w:rsidR="00FA39EC" w:rsidRDefault="000E6B1E" w:rsidP="00052374">
      <w:pPr>
        <w:suppressAutoHyphens/>
        <w:ind w:left="2160" w:right="893" w:hanging="1440"/>
        <w:jc w:val="both"/>
        <w:rPr>
          <w:rFonts w:asciiTheme="majorHAnsi" w:hAnsiTheme="majorHAnsi"/>
          <w:iCs/>
          <w:sz w:val="20"/>
          <w:szCs w:val="20"/>
        </w:rPr>
      </w:pPr>
      <w:r>
        <w:rPr>
          <w:rFonts w:asciiTheme="majorHAnsi" w:hAnsiTheme="majorHAnsi"/>
          <w:iCs/>
          <w:sz w:val="20"/>
          <w:szCs w:val="20"/>
        </w:rPr>
        <w:t xml:space="preserve">Organization </w:t>
      </w:r>
      <w:r w:rsidR="00FA39EC" w:rsidRPr="00AC75A7">
        <w:rPr>
          <w:rFonts w:asciiTheme="majorHAnsi" w:hAnsiTheme="majorHAnsi"/>
          <w:iCs/>
          <w:sz w:val="20"/>
          <w:szCs w:val="20"/>
        </w:rPr>
        <w:tab/>
      </w:r>
      <w:r w:rsidR="00B91259" w:rsidRPr="00AC75A7">
        <w:rPr>
          <w:rFonts w:asciiTheme="majorHAnsi" w:hAnsiTheme="majorHAnsi"/>
          <w:b/>
          <w:iCs/>
          <w:sz w:val="20"/>
          <w:szCs w:val="20"/>
        </w:rPr>
        <w:t>:</w:t>
      </w:r>
      <w:r w:rsidR="003708C3">
        <w:rPr>
          <w:rFonts w:asciiTheme="majorHAnsi" w:hAnsiTheme="majorHAnsi"/>
          <w:iCs/>
          <w:sz w:val="20"/>
          <w:szCs w:val="20"/>
        </w:rPr>
        <w:t xml:space="preserve">Prokarma </w:t>
      </w:r>
    </w:p>
    <w:p w14:paraId="1062352D" w14:textId="77777777" w:rsidR="00DC2F67" w:rsidRPr="00AC75A7" w:rsidRDefault="00DC2F67" w:rsidP="00052374">
      <w:pPr>
        <w:suppressAutoHyphens/>
        <w:ind w:left="2160" w:right="893" w:hanging="1440"/>
        <w:jc w:val="both"/>
        <w:rPr>
          <w:rFonts w:asciiTheme="majorHAnsi" w:hAnsiTheme="majorHAnsi"/>
          <w:iCs/>
          <w:sz w:val="20"/>
          <w:szCs w:val="20"/>
        </w:rPr>
      </w:pPr>
      <w:r>
        <w:rPr>
          <w:rFonts w:asciiTheme="majorHAnsi" w:hAnsiTheme="majorHAnsi"/>
          <w:iCs/>
          <w:sz w:val="20"/>
          <w:szCs w:val="20"/>
        </w:rPr>
        <w:t xml:space="preserve">Project                :  </w:t>
      </w:r>
      <w:r w:rsidR="008F4396">
        <w:rPr>
          <w:rFonts w:asciiTheme="majorHAnsi" w:hAnsiTheme="majorHAnsi"/>
          <w:iCs/>
          <w:sz w:val="20"/>
          <w:szCs w:val="20"/>
        </w:rPr>
        <w:t xml:space="preserve"> </w:t>
      </w:r>
      <w:r w:rsidR="003708C3">
        <w:rPr>
          <w:rFonts w:asciiTheme="majorHAnsi" w:hAnsiTheme="majorHAnsi"/>
          <w:iCs/>
          <w:sz w:val="20"/>
          <w:szCs w:val="20"/>
        </w:rPr>
        <w:t>Prokarma internal project</w:t>
      </w:r>
    </w:p>
    <w:p w14:paraId="229ECC73" w14:textId="77777777" w:rsidR="00FA39EC" w:rsidRPr="00AC75A7" w:rsidRDefault="00FA39EC" w:rsidP="00052374">
      <w:pPr>
        <w:suppressAutoHyphens/>
        <w:ind w:left="2160" w:right="893" w:hanging="1440"/>
        <w:jc w:val="both"/>
        <w:rPr>
          <w:rFonts w:asciiTheme="majorHAnsi" w:hAnsiTheme="majorHAnsi"/>
          <w:iCs/>
          <w:sz w:val="20"/>
          <w:szCs w:val="20"/>
        </w:rPr>
      </w:pPr>
      <w:r w:rsidRPr="00AC75A7">
        <w:rPr>
          <w:rFonts w:asciiTheme="majorHAnsi" w:hAnsiTheme="majorHAnsi"/>
          <w:iCs/>
          <w:sz w:val="20"/>
          <w:szCs w:val="20"/>
        </w:rPr>
        <w:t>Team Size</w:t>
      </w:r>
      <w:r w:rsidRPr="00AC75A7">
        <w:rPr>
          <w:rFonts w:asciiTheme="majorHAnsi" w:hAnsiTheme="majorHAnsi"/>
          <w:iCs/>
          <w:sz w:val="20"/>
          <w:szCs w:val="20"/>
        </w:rPr>
        <w:tab/>
      </w:r>
      <w:r w:rsidRPr="00AC75A7">
        <w:rPr>
          <w:rFonts w:asciiTheme="majorHAnsi" w:hAnsiTheme="majorHAnsi"/>
          <w:b/>
          <w:iCs/>
          <w:sz w:val="20"/>
          <w:szCs w:val="20"/>
        </w:rPr>
        <w:t xml:space="preserve">: </w:t>
      </w:r>
      <w:r w:rsidR="005D0926">
        <w:rPr>
          <w:rFonts w:asciiTheme="majorHAnsi" w:hAnsiTheme="majorHAnsi"/>
          <w:b/>
          <w:iCs/>
          <w:sz w:val="20"/>
          <w:szCs w:val="20"/>
        </w:rPr>
        <w:t>10</w:t>
      </w:r>
    </w:p>
    <w:p w14:paraId="41162E18" w14:textId="77777777" w:rsidR="00FA39EC" w:rsidRPr="00AC75A7" w:rsidRDefault="00FA39EC" w:rsidP="00052374">
      <w:pPr>
        <w:suppressAutoHyphens/>
        <w:ind w:left="2160" w:right="893" w:hanging="1440"/>
        <w:jc w:val="both"/>
        <w:rPr>
          <w:rFonts w:asciiTheme="majorHAnsi" w:hAnsiTheme="majorHAnsi"/>
          <w:iCs/>
          <w:sz w:val="20"/>
          <w:szCs w:val="20"/>
        </w:rPr>
      </w:pPr>
      <w:r w:rsidRPr="00AC75A7">
        <w:rPr>
          <w:rFonts w:asciiTheme="majorHAnsi" w:hAnsiTheme="majorHAnsi"/>
          <w:iCs/>
          <w:sz w:val="20"/>
          <w:szCs w:val="20"/>
        </w:rPr>
        <w:t>Duration</w:t>
      </w:r>
      <w:r w:rsidRPr="00AC75A7">
        <w:rPr>
          <w:rFonts w:asciiTheme="majorHAnsi" w:hAnsiTheme="majorHAnsi"/>
          <w:iCs/>
          <w:sz w:val="20"/>
          <w:szCs w:val="20"/>
        </w:rPr>
        <w:tab/>
      </w:r>
      <w:r w:rsidR="00B91259" w:rsidRPr="00AC75A7">
        <w:rPr>
          <w:rFonts w:asciiTheme="majorHAnsi" w:hAnsiTheme="majorHAnsi"/>
          <w:b/>
          <w:iCs/>
          <w:sz w:val="20"/>
          <w:szCs w:val="20"/>
        </w:rPr>
        <w:t>:</w:t>
      </w:r>
      <w:r w:rsidR="005D0926">
        <w:rPr>
          <w:rFonts w:asciiTheme="majorHAnsi" w:hAnsiTheme="majorHAnsi"/>
          <w:iCs/>
          <w:sz w:val="20"/>
          <w:szCs w:val="20"/>
        </w:rPr>
        <w:t xml:space="preserve">January </w:t>
      </w:r>
      <w:r w:rsidR="00DB1ECB">
        <w:rPr>
          <w:rFonts w:asciiTheme="majorHAnsi" w:hAnsiTheme="majorHAnsi"/>
          <w:iCs/>
          <w:sz w:val="20"/>
          <w:szCs w:val="20"/>
        </w:rPr>
        <w:t xml:space="preserve"> </w:t>
      </w:r>
      <w:r w:rsidR="005D0926">
        <w:rPr>
          <w:rFonts w:asciiTheme="majorHAnsi" w:hAnsiTheme="majorHAnsi"/>
          <w:iCs/>
          <w:sz w:val="20"/>
          <w:szCs w:val="20"/>
        </w:rPr>
        <w:t xml:space="preserve">2020 </w:t>
      </w:r>
      <w:r>
        <w:rPr>
          <w:rFonts w:asciiTheme="majorHAnsi" w:hAnsiTheme="majorHAnsi"/>
          <w:iCs/>
          <w:sz w:val="20"/>
          <w:szCs w:val="20"/>
        </w:rPr>
        <w:t>—</w:t>
      </w:r>
      <w:r w:rsidR="005D0926">
        <w:rPr>
          <w:rFonts w:asciiTheme="majorHAnsi" w:hAnsiTheme="majorHAnsi"/>
          <w:iCs/>
          <w:sz w:val="20"/>
          <w:szCs w:val="20"/>
        </w:rPr>
        <w:t>till date</w:t>
      </w:r>
    </w:p>
    <w:p w14:paraId="0AF33227" w14:textId="77777777" w:rsidR="00FA39EC" w:rsidRPr="00AC75A7" w:rsidRDefault="000949BF" w:rsidP="00052374">
      <w:pPr>
        <w:suppressAutoHyphens/>
        <w:ind w:right="893"/>
        <w:jc w:val="both"/>
        <w:rPr>
          <w:rFonts w:asciiTheme="majorHAnsi" w:hAnsiTheme="majorHAnsi"/>
          <w:iCs/>
          <w:sz w:val="20"/>
          <w:szCs w:val="20"/>
        </w:rPr>
      </w:pPr>
      <w:r>
        <w:rPr>
          <w:rFonts w:asciiTheme="majorHAnsi" w:hAnsiTheme="majorHAnsi"/>
          <w:iCs/>
          <w:sz w:val="20"/>
          <w:szCs w:val="20"/>
        </w:rPr>
        <w:tab/>
      </w:r>
      <w:r w:rsidR="00FA39EC" w:rsidRPr="00AC75A7">
        <w:rPr>
          <w:rFonts w:asciiTheme="majorHAnsi" w:hAnsiTheme="majorHAnsi"/>
          <w:iCs/>
          <w:sz w:val="20"/>
          <w:szCs w:val="20"/>
        </w:rPr>
        <w:t xml:space="preserve">Domain          </w:t>
      </w:r>
      <w:r w:rsidR="00FA39EC" w:rsidRPr="00AC75A7">
        <w:rPr>
          <w:rFonts w:asciiTheme="majorHAnsi" w:hAnsiTheme="majorHAnsi"/>
          <w:iCs/>
          <w:sz w:val="20"/>
          <w:szCs w:val="20"/>
        </w:rPr>
        <w:tab/>
      </w:r>
      <w:r w:rsidR="00B91259" w:rsidRPr="00AC75A7">
        <w:rPr>
          <w:rFonts w:asciiTheme="majorHAnsi" w:hAnsiTheme="majorHAnsi"/>
          <w:b/>
          <w:iCs/>
          <w:sz w:val="20"/>
          <w:szCs w:val="20"/>
        </w:rPr>
        <w:t>:</w:t>
      </w:r>
      <w:r w:rsidR="00B91259">
        <w:rPr>
          <w:spacing w:val="4"/>
          <w:sz w:val="20"/>
          <w:szCs w:val="20"/>
        </w:rPr>
        <w:t xml:space="preserve"> </w:t>
      </w:r>
      <w:r w:rsidR="005D0926">
        <w:rPr>
          <w:spacing w:val="4"/>
          <w:sz w:val="20"/>
          <w:szCs w:val="20"/>
        </w:rPr>
        <w:t>HRIS</w:t>
      </w:r>
    </w:p>
    <w:p w14:paraId="2ED7B712" w14:textId="77777777" w:rsidR="00130709" w:rsidRPr="00DC2F67" w:rsidRDefault="000949BF" w:rsidP="00DC2F67">
      <w:pPr>
        <w:suppressAutoHyphens/>
        <w:ind w:right="893"/>
        <w:jc w:val="both"/>
        <w:rPr>
          <w:rFonts w:asciiTheme="majorHAnsi" w:hAnsiTheme="majorHAnsi"/>
          <w:iCs/>
          <w:sz w:val="20"/>
          <w:szCs w:val="20"/>
        </w:rPr>
      </w:pPr>
      <w:r>
        <w:rPr>
          <w:rFonts w:asciiTheme="majorHAnsi" w:hAnsiTheme="majorHAnsi"/>
          <w:iCs/>
          <w:sz w:val="20"/>
          <w:szCs w:val="20"/>
        </w:rPr>
        <w:tab/>
      </w:r>
      <w:r w:rsidR="00FA39EC" w:rsidRPr="001E31A4">
        <w:rPr>
          <w:rFonts w:asciiTheme="majorHAnsi" w:hAnsiTheme="majorHAnsi"/>
          <w:iCs/>
          <w:sz w:val="20"/>
          <w:szCs w:val="20"/>
        </w:rPr>
        <w:t xml:space="preserve">Role               </w:t>
      </w:r>
      <w:r w:rsidR="00FA39EC" w:rsidRPr="001E31A4">
        <w:rPr>
          <w:rFonts w:asciiTheme="majorHAnsi" w:hAnsiTheme="majorHAnsi"/>
          <w:iCs/>
          <w:sz w:val="20"/>
          <w:szCs w:val="20"/>
        </w:rPr>
        <w:tab/>
      </w:r>
      <w:r w:rsidR="00FA39EC" w:rsidRPr="001E31A4">
        <w:rPr>
          <w:rFonts w:asciiTheme="majorHAnsi" w:hAnsiTheme="majorHAnsi"/>
          <w:b/>
          <w:iCs/>
          <w:sz w:val="20"/>
          <w:szCs w:val="20"/>
        </w:rPr>
        <w:t>:</w:t>
      </w:r>
      <w:r w:rsidR="005D0926">
        <w:rPr>
          <w:rFonts w:asciiTheme="majorHAnsi" w:hAnsiTheme="majorHAnsi"/>
          <w:iCs/>
          <w:sz w:val="20"/>
          <w:szCs w:val="20"/>
        </w:rPr>
        <w:t>Senior salesforce developer</w:t>
      </w:r>
    </w:p>
    <w:p w14:paraId="2496EA28" w14:textId="77777777" w:rsidR="006C72C9" w:rsidRDefault="006C72C9" w:rsidP="006C72C9">
      <w:pPr>
        <w:suppressAutoHyphens/>
        <w:spacing w:line="276" w:lineRule="auto"/>
        <w:ind w:left="2160" w:right="893" w:hanging="1451"/>
        <w:jc w:val="both"/>
        <w:rPr>
          <w:rFonts w:asciiTheme="majorHAnsi" w:hAnsiTheme="majorHAnsi"/>
          <w:b/>
          <w:iCs/>
          <w:lang w:val="fr-CI"/>
        </w:rPr>
      </w:pPr>
    </w:p>
    <w:p w14:paraId="4CA1D859" w14:textId="77777777" w:rsidR="006C72C9" w:rsidRDefault="00FA39EC" w:rsidP="006C72C9">
      <w:pPr>
        <w:suppressAutoHyphens/>
        <w:spacing w:line="276" w:lineRule="auto"/>
        <w:ind w:left="2160" w:right="893" w:hanging="1451"/>
        <w:jc w:val="both"/>
        <w:rPr>
          <w:rFonts w:asciiTheme="majorHAnsi" w:hAnsiTheme="majorHAnsi"/>
          <w:b/>
          <w:iCs/>
          <w:lang w:val="fr-CI"/>
        </w:rPr>
      </w:pPr>
      <w:r w:rsidRPr="00B54538">
        <w:rPr>
          <w:rFonts w:asciiTheme="majorHAnsi" w:hAnsiTheme="majorHAnsi"/>
          <w:b/>
          <w:iCs/>
          <w:lang w:val="fr-CI"/>
        </w:rPr>
        <w:t xml:space="preserve">Description:  </w:t>
      </w:r>
    </w:p>
    <w:p w14:paraId="77F5A3AC" w14:textId="77777777" w:rsidR="003708C3" w:rsidRDefault="003708C3" w:rsidP="003708C3">
      <w:pPr>
        <w:suppressAutoHyphens/>
        <w:spacing w:line="276" w:lineRule="auto"/>
        <w:ind w:left="2160" w:right="893" w:hanging="1451"/>
        <w:jc w:val="both"/>
        <w:rPr>
          <w:rFonts w:asciiTheme="majorHAnsi" w:hAnsiTheme="majorHAnsi"/>
          <w:iCs/>
          <w:lang w:val="fr-CI"/>
        </w:rPr>
      </w:pPr>
      <w:r w:rsidRPr="003708C3">
        <w:rPr>
          <w:rFonts w:asciiTheme="majorHAnsi" w:hAnsiTheme="majorHAnsi"/>
          <w:iCs/>
          <w:lang w:val="fr-CI"/>
        </w:rPr>
        <w:t>Prokarma</w:t>
      </w:r>
      <w:r>
        <w:rPr>
          <w:rFonts w:asciiTheme="majorHAnsi" w:hAnsiTheme="majorHAnsi"/>
          <w:b/>
          <w:iCs/>
          <w:lang w:val="fr-CI"/>
        </w:rPr>
        <w:t xml:space="preserve"> </w:t>
      </w:r>
      <w:r>
        <w:rPr>
          <w:rFonts w:asciiTheme="majorHAnsi" w:hAnsiTheme="majorHAnsi"/>
          <w:iCs/>
          <w:lang w:val="fr-CI"/>
        </w:rPr>
        <w:t xml:space="preserve">is now changed into PK . </w:t>
      </w:r>
      <w:r w:rsidRPr="003708C3">
        <w:rPr>
          <w:rFonts w:asciiTheme="majorHAnsi" w:hAnsiTheme="majorHAnsi"/>
          <w:iCs/>
          <w:lang w:val="fr-CI"/>
        </w:rPr>
        <w:t xml:space="preserve">PK is the experience engineering firm. Together, </w:t>
      </w:r>
    </w:p>
    <w:p w14:paraId="2594F96B" w14:textId="77777777" w:rsidR="003708C3" w:rsidRDefault="003708C3" w:rsidP="003708C3">
      <w:pPr>
        <w:suppressAutoHyphens/>
        <w:spacing w:line="276" w:lineRule="auto"/>
        <w:ind w:left="2160" w:right="893" w:hanging="1451"/>
        <w:jc w:val="both"/>
        <w:rPr>
          <w:rFonts w:asciiTheme="majorHAnsi" w:hAnsiTheme="majorHAnsi"/>
          <w:iCs/>
          <w:lang w:val="fr-CI"/>
        </w:rPr>
      </w:pPr>
      <w:r w:rsidRPr="003708C3">
        <w:rPr>
          <w:rFonts w:asciiTheme="majorHAnsi" w:hAnsiTheme="majorHAnsi"/>
          <w:iCs/>
          <w:lang w:val="fr-CI"/>
        </w:rPr>
        <w:t>with the world’s most customer-obsessed companies, we combine great design and</w:t>
      </w:r>
    </w:p>
    <w:p w14:paraId="5F314221" w14:textId="77777777" w:rsidR="003708C3" w:rsidRDefault="003708C3" w:rsidP="003708C3">
      <w:pPr>
        <w:suppressAutoHyphens/>
        <w:spacing w:line="276" w:lineRule="auto"/>
        <w:ind w:left="2160" w:right="893" w:hanging="1451"/>
        <w:jc w:val="both"/>
        <w:rPr>
          <w:rFonts w:asciiTheme="majorHAnsi" w:hAnsiTheme="majorHAnsi"/>
          <w:iCs/>
          <w:lang w:val="fr-CI"/>
        </w:rPr>
      </w:pPr>
      <w:r w:rsidRPr="003708C3">
        <w:rPr>
          <w:rFonts w:asciiTheme="majorHAnsi" w:hAnsiTheme="majorHAnsi"/>
          <w:iCs/>
          <w:lang w:val="fr-CI"/>
        </w:rPr>
        <w:t xml:space="preserve"> strong tech to create pioneering experiences that accelerate outcomes for your</w:t>
      </w:r>
    </w:p>
    <w:p w14:paraId="7FC2D808" w14:textId="77777777" w:rsidR="003708C3" w:rsidRDefault="003708C3" w:rsidP="003708C3">
      <w:pPr>
        <w:suppressAutoHyphens/>
        <w:spacing w:line="276" w:lineRule="auto"/>
        <w:ind w:left="2160" w:right="893" w:hanging="1451"/>
        <w:jc w:val="both"/>
        <w:rPr>
          <w:rFonts w:asciiTheme="majorHAnsi" w:hAnsiTheme="majorHAnsi"/>
          <w:iCs/>
          <w:lang w:val="fr-CI"/>
        </w:rPr>
      </w:pPr>
      <w:r w:rsidRPr="003708C3">
        <w:rPr>
          <w:rFonts w:asciiTheme="majorHAnsi" w:hAnsiTheme="majorHAnsi"/>
          <w:iCs/>
          <w:lang w:val="fr-CI"/>
        </w:rPr>
        <w:t xml:space="preserve"> customers, partners and employees. Through cutting-edge technology and a </w:t>
      </w:r>
    </w:p>
    <w:p w14:paraId="70E6A842" w14:textId="77777777" w:rsidR="006C72C9" w:rsidRPr="003708C3" w:rsidRDefault="003708C3" w:rsidP="003708C3">
      <w:pPr>
        <w:suppressAutoHyphens/>
        <w:spacing w:line="276" w:lineRule="auto"/>
        <w:ind w:left="2160" w:right="893" w:hanging="1451"/>
        <w:jc w:val="both"/>
        <w:rPr>
          <w:rFonts w:asciiTheme="majorHAnsi" w:hAnsiTheme="majorHAnsi"/>
          <w:iCs/>
          <w:lang w:val="fr-CI"/>
        </w:rPr>
      </w:pPr>
      <w:r w:rsidRPr="003708C3">
        <w:rPr>
          <w:rFonts w:asciiTheme="majorHAnsi" w:hAnsiTheme="majorHAnsi"/>
          <w:iCs/>
          <w:lang w:val="fr-CI"/>
        </w:rPr>
        <w:t>commitment to deep craftsmanship, we help our clients run the future.</w:t>
      </w:r>
      <w:r>
        <w:rPr>
          <w:rFonts w:asciiTheme="majorHAnsi" w:hAnsiTheme="majorHAnsi"/>
          <w:iCs/>
          <w:lang w:val="fr-CI"/>
        </w:rPr>
        <w:t xml:space="preserve"> </w:t>
      </w:r>
    </w:p>
    <w:p w14:paraId="5BD1E7D5" w14:textId="77777777" w:rsidR="00CA28F0" w:rsidRDefault="00CA28F0" w:rsidP="00052374">
      <w:pPr>
        <w:suppressAutoHyphens/>
        <w:spacing w:line="276" w:lineRule="auto"/>
        <w:ind w:right="893" w:firstLine="720"/>
        <w:jc w:val="both"/>
        <w:rPr>
          <w:rFonts w:asciiTheme="majorHAnsi" w:hAnsiTheme="majorHAnsi"/>
          <w:b/>
          <w:iCs/>
          <w:sz w:val="20"/>
          <w:szCs w:val="20"/>
        </w:rPr>
      </w:pPr>
    </w:p>
    <w:p w14:paraId="1EB7B9F6" w14:textId="77777777" w:rsidR="00871199" w:rsidRPr="00CA28F0" w:rsidRDefault="00FA39EC" w:rsidP="00CA28F0">
      <w:pPr>
        <w:suppressAutoHyphens/>
        <w:spacing w:line="276" w:lineRule="auto"/>
        <w:ind w:right="893" w:firstLine="720"/>
        <w:jc w:val="both"/>
        <w:rPr>
          <w:rFonts w:asciiTheme="majorHAnsi" w:hAnsiTheme="majorHAnsi"/>
          <w:b/>
          <w:iCs/>
          <w:sz w:val="20"/>
          <w:szCs w:val="20"/>
        </w:rPr>
      </w:pPr>
      <w:r w:rsidRPr="00AC75A7">
        <w:rPr>
          <w:rFonts w:asciiTheme="majorHAnsi" w:hAnsiTheme="majorHAnsi"/>
          <w:b/>
          <w:iCs/>
          <w:sz w:val="20"/>
          <w:szCs w:val="20"/>
        </w:rPr>
        <w:t xml:space="preserve">Responsibilities:  </w:t>
      </w:r>
    </w:p>
    <w:p w14:paraId="0965D535" w14:textId="77777777" w:rsidR="00871199" w:rsidRDefault="00871199" w:rsidP="00052374">
      <w:pPr>
        <w:widowControl/>
        <w:numPr>
          <w:ilvl w:val="0"/>
          <w:numId w:val="20"/>
        </w:numPr>
        <w:jc w:val="both"/>
        <w:rPr>
          <w:rFonts w:ascii="Cambria" w:eastAsia="Cambria" w:hAnsi="Cambria"/>
          <w:spacing w:val="1"/>
          <w:sz w:val="20"/>
          <w:szCs w:val="20"/>
        </w:rPr>
      </w:pPr>
      <w:r w:rsidRPr="00871199">
        <w:rPr>
          <w:rFonts w:ascii="Cambria" w:eastAsia="Cambria" w:hAnsi="Cambria"/>
          <w:spacing w:val="1"/>
          <w:sz w:val="20"/>
          <w:szCs w:val="20"/>
        </w:rPr>
        <w:t>Wo</w:t>
      </w:r>
      <w:r w:rsidR="00946465">
        <w:rPr>
          <w:rFonts w:ascii="Cambria" w:eastAsia="Cambria" w:hAnsi="Cambria"/>
          <w:spacing w:val="1"/>
          <w:sz w:val="20"/>
          <w:szCs w:val="20"/>
        </w:rPr>
        <w:t>rked on Development and enhancing</w:t>
      </w:r>
      <w:r w:rsidRPr="00871199">
        <w:rPr>
          <w:rFonts w:ascii="Cambria" w:eastAsia="Cambria" w:hAnsi="Cambria"/>
          <w:spacing w:val="1"/>
          <w:sz w:val="20"/>
          <w:szCs w:val="20"/>
        </w:rPr>
        <w:t xml:space="preserve"> the application</w:t>
      </w:r>
      <w:r w:rsidR="003708C3">
        <w:rPr>
          <w:rFonts w:ascii="Cambria" w:eastAsia="Cambria" w:hAnsi="Cambria"/>
          <w:spacing w:val="1"/>
          <w:sz w:val="20"/>
          <w:szCs w:val="20"/>
        </w:rPr>
        <w:t>.</w:t>
      </w:r>
    </w:p>
    <w:p w14:paraId="22B106A2" w14:textId="77777777" w:rsidR="003708C3" w:rsidRPr="00871199" w:rsidRDefault="003708C3" w:rsidP="00052374">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Analyzing the requirements and design the system as per they needed .</w:t>
      </w:r>
    </w:p>
    <w:p w14:paraId="7C58270D" w14:textId="77777777" w:rsidR="00DA6AFF" w:rsidRDefault="00DA6AFF" w:rsidP="00DA6AFF">
      <w:pPr>
        <w:widowControl/>
        <w:numPr>
          <w:ilvl w:val="0"/>
          <w:numId w:val="20"/>
        </w:numPr>
        <w:jc w:val="both"/>
        <w:rPr>
          <w:rFonts w:ascii="Cambria" w:eastAsia="Cambria" w:hAnsi="Cambria"/>
          <w:spacing w:val="1"/>
          <w:sz w:val="20"/>
          <w:szCs w:val="20"/>
        </w:rPr>
      </w:pPr>
      <w:r w:rsidRPr="00D80526">
        <w:rPr>
          <w:rFonts w:ascii="Cambria" w:eastAsia="Cambria" w:hAnsi="Cambria"/>
          <w:spacing w:val="1"/>
          <w:sz w:val="20"/>
          <w:szCs w:val="20"/>
        </w:rPr>
        <w:t>Analyzed requirements, Involved in the development of all modules</w:t>
      </w:r>
      <w:r w:rsidR="007442E6">
        <w:rPr>
          <w:rFonts w:ascii="Cambria" w:eastAsia="Cambria" w:hAnsi="Cambria"/>
          <w:spacing w:val="1"/>
          <w:sz w:val="20"/>
          <w:szCs w:val="20"/>
        </w:rPr>
        <w:t>.</w:t>
      </w:r>
    </w:p>
    <w:p w14:paraId="5CDF1262" w14:textId="77777777" w:rsidR="003708C3" w:rsidRDefault="003708C3" w:rsidP="00DA6AFF">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 xml:space="preserve">Worked on the REST API integration with various other third part systems. </w:t>
      </w:r>
    </w:p>
    <w:p w14:paraId="74D132C2" w14:textId="77777777" w:rsidR="003708C3" w:rsidRDefault="003708C3" w:rsidP="00DA6AFF">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Worked on Metadata integration with third party system using REST API.</w:t>
      </w:r>
    </w:p>
    <w:p w14:paraId="189531AB" w14:textId="77777777" w:rsidR="003708C3" w:rsidRDefault="003708C3" w:rsidP="00DA6AFF">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Worked on force.com site pages using lightning aura components and jquery .</w:t>
      </w:r>
    </w:p>
    <w:p w14:paraId="2E9F23E5" w14:textId="77777777" w:rsidR="00546DE0" w:rsidRDefault="00546DE0" w:rsidP="00DA6AFF">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Worked on Flow builder Auto Lunched flows and Screen Flows on  Lightning Environment.</w:t>
      </w:r>
    </w:p>
    <w:p w14:paraId="2A30D991" w14:textId="434C0F71" w:rsidR="003708C3" w:rsidRDefault="003708C3" w:rsidP="00DA6AFF">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Worked on Reports and Dashboards as per the management request .</w:t>
      </w:r>
    </w:p>
    <w:p w14:paraId="57F94781" w14:textId="41504867" w:rsidR="0027595D" w:rsidRDefault="0027595D" w:rsidP="00DA6AFF">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Worked on lightning web components in site.com pages.</w:t>
      </w:r>
    </w:p>
    <w:p w14:paraId="2F174D31" w14:textId="77777777" w:rsidR="00546DE0" w:rsidRDefault="00546DE0" w:rsidP="00DA6AFF">
      <w:pPr>
        <w:widowControl/>
        <w:numPr>
          <w:ilvl w:val="0"/>
          <w:numId w:val="20"/>
        </w:numPr>
        <w:jc w:val="both"/>
        <w:rPr>
          <w:rFonts w:ascii="Cambria" w:eastAsia="Cambria" w:hAnsi="Cambria"/>
          <w:spacing w:val="1"/>
          <w:sz w:val="20"/>
          <w:szCs w:val="20"/>
        </w:rPr>
      </w:pPr>
      <w:r>
        <w:rPr>
          <w:rFonts w:ascii="Cambria" w:eastAsia="Cambria" w:hAnsi="Cambria"/>
          <w:spacing w:val="1"/>
          <w:sz w:val="20"/>
          <w:szCs w:val="20"/>
        </w:rPr>
        <w:t xml:space="preserve">Worked on Batch Apex and Schedulable Apex. </w:t>
      </w:r>
    </w:p>
    <w:p w14:paraId="2BF92F83" w14:textId="77777777" w:rsidR="00D73FF5" w:rsidRDefault="00D73FF5" w:rsidP="00824040">
      <w:pPr>
        <w:pStyle w:val="Heading2"/>
        <w:rPr>
          <w:rFonts w:ascii="Cambria" w:hAnsi="Cambria"/>
          <w:i w:val="0"/>
          <w:sz w:val="22"/>
          <w:szCs w:val="22"/>
          <w:u w:val="single"/>
        </w:rPr>
      </w:pPr>
    </w:p>
    <w:p w14:paraId="11A07ED9" w14:textId="77777777" w:rsidR="000E6B1E" w:rsidRDefault="000E6B1E" w:rsidP="000E6B1E"/>
    <w:p w14:paraId="552EFE88" w14:textId="77777777" w:rsidR="000E6B1E" w:rsidRDefault="000E6B1E" w:rsidP="000E6B1E"/>
    <w:p w14:paraId="06E78DFD" w14:textId="77777777" w:rsidR="000E6B1E" w:rsidRDefault="000E6B1E" w:rsidP="000E6B1E"/>
    <w:p w14:paraId="7C3EC992" w14:textId="77777777" w:rsidR="000E6B1E" w:rsidRPr="000E6B1E" w:rsidRDefault="000E6B1E" w:rsidP="000E6B1E"/>
    <w:p w14:paraId="2153CD4D" w14:textId="77777777" w:rsidR="0027595D" w:rsidRDefault="0027595D" w:rsidP="00824040">
      <w:pPr>
        <w:pStyle w:val="Heading2"/>
        <w:rPr>
          <w:rFonts w:ascii="Cambria" w:hAnsi="Cambria"/>
          <w:i w:val="0"/>
          <w:sz w:val="22"/>
          <w:szCs w:val="22"/>
          <w:u w:val="single"/>
        </w:rPr>
      </w:pPr>
    </w:p>
    <w:p w14:paraId="0CC815C8" w14:textId="77777777" w:rsidR="0027595D" w:rsidRDefault="0027595D" w:rsidP="00824040">
      <w:pPr>
        <w:pStyle w:val="Heading2"/>
        <w:rPr>
          <w:rFonts w:ascii="Cambria" w:hAnsi="Cambria"/>
          <w:i w:val="0"/>
          <w:sz w:val="22"/>
          <w:szCs w:val="22"/>
          <w:u w:val="single"/>
        </w:rPr>
      </w:pPr>
    </w:p>
    <w:p w14:paraId="0FC7DBC1" w14:textId="26F7D58C" w:rsidR="00824040" w:rsidRPr="00824040" w:rsidRDefault="00824040" w:rsidP="00824040">
      <w:pPr>
        <w:pStyle w:val="Heading2"/>
        <w:rPr>
          <w:rFonts w:ascii="Cambria" w:hAnsi="Cambria"/>
          <w:i w:val="0"/>
          <w:sz w:val="22"/>
          <w:szCs w:val="22"/>
          <w:u w:val="single"/>
        </w:rPr>
      </w:pPr>
      <w:r w:rsidRPr="00824040">
        <w:rPr>
          <w:rFonts w:ascii="Cambria" w:hAnsi="Cambria"/>
          <w:i w:val="0"/>
          <w:sz w:val="22"/>
          <w:szCs w:val="22"/>
          <w:u w:val="single"/>
        </w:rPr>
        <w:t>EDUCATION QUALIFICATIONS:</w:t>
      </w:r>
    </w:p>
    <w:p w14:paraId="01463C61" w14:textId="77777777" w:rsidR="00824040" w:rsidRDefault="00824040" w:rsidP="00824040">
      <w:pPr>
        <w:widowControl/>
        <w:jc w:val="both"/>
        <w:rPr>
          <w:rFonts w:ascii="Cambria" w:eastAsia="Cambria" w:hAnsi="Cambria"/>
          <w:spacing w:val="1"/>
          <w:sz w:val="20"/>
          <w:szCs w:val="20"/>
        </w:rPr>
      </w:pPr>
    </w:p>
    <w:tbl>
      <w:tblPr>
        <w:tblW w:w="0" w:type="auto"/>
        <w:tblInd w:w="468" w:type="dxa"/>
        <w:tblLayout w:type="fixed"/>
        <w:tblCellMar>
          <w:left w:w="10" w:type="dxa"/>
          <w:right w:w="10" w:type="dxa"/>
        </w:tblCellMar>
        <w:tblLook w:val="04A0" w:firstRow="1" w:lastRow="0" w:firstColumn="1" w:lastColumn="0" w:noHBand="0" w:noVBand="1"/>
      </w:tblPr>
      <w:tblGrid>
        <w:gridCol w:w="1980"/>
        <w:gridCol w:w="2729"/>
        <w:gridCol w:w="1752"/>
        <w:gridCol w:w="1224"/>
        <w:gridCol w:w="1515"/>
      </w:tblGrid>
      <w:tr w:rsidR="00824040" w:rsidRPr="00783EDF" w14:paraId="5019F0EA" w14:textId="77777777" w:rsidTr="00824040">
        <w:trPr>
          <w:trHeight w:val="368"/>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710BA"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r w:rsidRPr="00824040">
              <w:rPr>
                <w:rFonts w:ascii="Cambria" w:eastAsia="Cambria" w:hAnsi="Cambria"/>
                <w:b/>
                <w:spacing w:val="-1"/>
                <w:sz w:val="20"/>
                <w:szCs w:val="20"/>
              </w:rPr>
              <w:t>NAME OF THE COURSE</w:t>
            </w:r>
          </w:p>
        </w:tc>
        <w:tc>
          <w:tcPr>
            <w:tcW w:w="2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9B851"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r>
              <w:rPr>
                <w:rFonts w:ascii="Cambria" w:eastAsia="Cambria" w:hAnsi="Cambria"/>
                <w:b/>
                <w:spacing w:val="-1"/>
                <w:sz w:val="20"/>
                <w:szCs w:val="20"/>
              </w:rPr>
              <w:t xml:space="preserve">NAME </w:t>
            </w:r>
            <w:r w:rsidRPr="00824040">
              <w:rPr>
                <w:rFonts w:ascii="Cambria" w:eastAsia="Cambria" w:hAnsi="Cambria"/>
                <w:b/>
                <w:spacing w:val="-1"/>
                <w:sz w:val="20"/>
                <w:szCs w:val="20"/>
              </w:rPr>
              <w:t>OF THE INSTITUTION</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0CD7A"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r w:rsidRPr="00824040">
              <w:rPr>
                <w:rFonts w:ascii="Cambria" w:eastAsia="Cambria" w:hAnsi="Cambria"/>
                <w:b/>
                <w:spacing w:val="-1"/>
                <w:sz w:val="20"/>
                <w:szCs w:val="20"/>
              </w:rPr>
              <w:t>NAME OF THE BOARD</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770D2"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r w:rsidRPr="00824040">
              <w:rPr>
                <w:rFonts w:ascii="Cambria" w:eastAsia="Cambria" w:hAnsi="Cambria"/>
                <w:b/>
                <w:spacing w:val="-1"/>
                <w:sz w:val="20"/>
                <w:szCs w:val="20"/>
              </w:rPr>
              <w:t>YEAR OF PASSING</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02EA2"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r w:rsidRPr="00824040">
              <w:rPr>
                <w:rFonts w:ascii="Cambria" w:eastAsia="Cambria" w:hAnsi="Cambria"/>
                <w:b/>
                <w:spacing w:val="-1"/>
                <w:sz w:val="20"/>
                <w:szCs w:val="20"/>
              </w:rPr>
              <w:t>PERCENTAGE OF MARKS</w:t>
            </w:r>
          </w:p>
        </w:tc>
      </w:tr>
      <w:tr w:rsidR="00824040" w:rsidRPr="00783EDF" w14:paraId="24B99AFB" w14:textId="77777777" w:rsidTr="00824040">
        <w:trPr>
          <w:trHeight w:val="598"/>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C28B6" w14:textId="77777777" w:rsidR="00824040" w:rsidRPr="00824040" w:rsidRDefault="00824040" w:rsidP="00642DED">
            <w:pPr>
              <w:pStyle w:val="TableParagraph"/>
              <w:spacing w:before="20"/>
              <w:ind w:right="-20"/>
              <w:jc w:val="both"/>
              <w:rPr>
                <w:rFonts w:ascii="Cambria" w:eastAsia="Cambria" w:hAnsi="Cambria"/>
                <w:spacing w:val="-1"/>
                <w:sz w:val="20"/>
                <w:szCs w:val="20"/>
              </w:rPr>
            </w:pPr>
            <w:r w:rsidRPr="00824040">
              <w:rPr>
                <w:rFonts w:ascii="Cambria" w:eastAsia="Cambria" w:hAnsi="Cambria"/>
                <w:spacing w:val="-1"/>
                <w:sz w:val="20"/>
                <w:szCs w:val="20"/>
              </w:rPr>
              <w:t>B.TECH in</w:t>
            </w:r>
          </w:p>
          <w:p w14:paraId="34F29094" w14:textId="77777777" w:rsidR="00824040" w:rsidRPr="00824040" w:rsidRDefault="00664EF7" w:rsidP="00642DED">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C</w:t>
            </w:r>
            <w:r w:rsidR="00642DED">
              <w:rPr>
                <w:rFonts w:ascii="Cambria" w:eastAsia="Cambria" w:hAnsi="Cambria"/>
                <w:spacing w:val="-1"/>
                <w:sz w:val="20"/>
                <w:szCs w:val="20"/>
              </w:rPr>
              <w:t>omputer Science Engineering</w:t>
            </w:r>
          </w:p>
        </w:tc>
        <w:tc>
          <w:tcPr>
            <w:tcW w:w="2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15C06" w14:textId="77777777" w:rsidR="00824040" w:rsidRPr="00824040" w:rsidRDefault="00221C45" w:rsidP="00824040">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B.V.C Engineering</w:t>
            </w:r>
          </w:p>
          <w:p w14:paraId="41543F5A"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College</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F2C1F" w14:textId="77777777" w:rsidR="00824040" w:rsidRPr="00824040" w:rsidRDefault="00824040" w:rsidP="00642DED">
            <w:pPr>
              <w:pStyle w:val="TableParagraph"/>
              <w:spacing w:before="20"/>
              <w:ind w:right="-20"/>
              <w:jc w:val="both"/>
              <w:rPr>
                <w:rFonts w:ascii="Cambria" w:eastAsia="Cambria" w:hAnsi="Cambria"/>
                <w:spacing w:val="-1"/>
                <w:sz w:val="20"/>
                <w:szCs w:val="20"/>
              </w:rPr>
            </w:pPr>
            <w:r w:rsidRPr="00824040">
              <w:rPr>
                <w:rFonts w:ascii="Cambria" w:eastAsia="Cambria" w:hAnsi="Cambria"/>
                <w:spacing w:val="-1"/>
                <w:sz w:val="20"/>
                <w:szCs w:val="20"/>
              </w:rPr>
              <w:t>JNTU</w:t>
            </w:r>
          </w:p>
          <w:p w14:paraId="591C8597"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KAKINADA</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DD403"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p>
          <w:p w14:paraId="7CFB4EFA"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2013</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1CF7F"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p>
          <w:p w14:paraId="56520C95" w14:textId="77777777" w:rsidR="00824040" w:rsidRPr="00824040" w:rsidRDefault="00664EF7" w:rsidP="00824040">
            <w:pPr>
              <w:pStyle w:val="TableParagraph"/>
              <w:spacing w:before="20"/>
              <w:ind w:left="72" w:right="-20"/>
              <w:jc w:val="both"/>
              <w:rPr>
                <w:rFonts w:ascii="Cambria" w:eastAsia="Cambria" w:hAnsi="Cambria"/>
                <w:b/>
                <w:spacing w:val="-1"/>
                <w:sz w:val="20"/>
                <w:szCs w:val="20"/>
              </w:rPr>
            </w:pPr>
            <w:r>
              <w:rPr>
                <w:rFonts w:ascii="Cambria" w:eastAsia="Cambria" w:hAnsi="Cambria"/>
                <w:b/>
                <w:spacing w:val="-1"/>
                <w:sz w:val="20"/>
                <w:szCs w:val="20"/>
              </w:rPr>
              <w:t>65.23</w:t>
            </w:r>
            <w:r w:rsidR="00824040" w:rsidRPr="00824040">
              <w:rPr>
                <w:rFonts w:ascii="Cambria" w:eastAsia="Cambria" w:hAnsi="Cambria"/>
                <w:b/>
                <w:spacing w:val="-1"/>
                <w:sz w:val="20"/>
                <w:szCs w:val="20"/>
              </w:rPr>
              <w:t>%</w:t>
            </w:r>
          </w:p>
        </w:tc>
      </w:tr>
      <w:tr w:rsidR="00824040" w:rsidRPr="00783EDF" w14:paraId="6EC19FD6" w14:textId="77777777" w:rsidTr="00824040">
        <w:trPr>
          <w:trHeight w:val="400"/>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B4368"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p>
          <w:p w14:paraId="36D5DDC6"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INTERMEDIATE</w:t>
            </w:r>
          </w:p>
        </w:tc>
        <w:tc>
          <w:tcPr>
            <w:tcW w:w="2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9CB79" w14:textId="77777777" w:rsidR="00824040" w:rsidRPr="00824040" w:rsidRDefault="00664EF7" w:rsidP="00824040">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Narayana</w:t>
            </w:r>
            <w:r w:rsidR="00824040" w:rsidRPr="00824040">
              <w:rPr>
                <w:rFonts w:ascii="Cambria" w:eastAsia="Cambria" w:hAnsi="Cambria"/>
                <w:spacing w:val="-1"/>
                <w:sz w:val="20"/>
                <w:szCs w:val="20"/>
              </w:rPr>
              <w:t xml:space="preserve"> Junior College</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FB2EE"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 xml:space="preserve">Board </w:t>
            </w:r>
            <w:r w:rsidRPr="00824040">
              <w:rPr>
                <w:rFonts w:ascii="Cambria" w:eastAsia="Cambria" w:hAnsi="Cambria"/>
                <w:spacing w:val="-1"/>
                <w:sz w:val="20"/>
                <w:szCs w:val="20"/>
              </w:rPr>
              <w:t>of Intermediate</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0235D"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p>
          <w:p w14:paraId="73496486"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2009</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25C4B"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p>
          <w:p w14:paraId="2CBB8D94" w14:textId="77777777" w:rsidR="00824040" w:rsidRPr="00824040" w:rsidRDefault="00664EF7" w:rsidP="00824040">
            <w:pPr>
              <w:pStyle w:val="TableParagraph"/>
              <w:spacing w:before="20"/>
              <w:ind w:left="72" w:right="-20"/>
              <w:jc w:val="both"/>
              <w:rPr>
                <w:rFonts w:ascii="Cambria" w:eastAsia="Cambria" w:hAnsi="Cambria"/>
                <w:b/>
                <w:spacing w:val="-1"/>
                <w:sz w:val="20"/>
                <w:szCs w:val="20"/>
              </w:rPr>
            </w:pPr>
            <w:r>
              <w:rPr>
                <w:rFonts w:ascii="Cambria" w:eastAsia="Cambria" w:hAnsi="Cambria"/>
                <w:b/>
                <w:spacing w:val="-1"/>
                <w:sz w:val="20"/>
                <w:szCs w:val="20"/>
              </w:rPr>
              <w:t>79.10</w:t>
            </w:r>
            <w:r w:rsidR="00824040" w:rsidRPr="00824040">
              <w:rPr>
                <w:rFonts w:ascii="Cambria" w:eastAsia="Cambria" w:hAnsi="Cambria"/>
                <w:b/>
                <w:spacing w:val="-1"/>
                <w:sz w:val="20"/>
                <w:szCs w:val="20"/>
              </w:rPr>
              <w:t>%</w:t>
            </w:r>
          </w:p>
          <w:p w14:paraId="3233228F"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p>
        </w:tc>
      </w:tr>
      <w:tr w:rsidR="00824040" w:rsidRPr="00783EDF" w14:paraId="4B8BF83A" w14:textId="77777777" w:rsidTr="00824040">
        <w:trPr>
          <w:trHeight w:val="487"/>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DD76C"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p>
          <w:p w14:paraId="34DDF552"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SSC</w:t>
            </w:r>
          </w:p>
        </w:tc>
        <w:tc>
          <w:tcPr>
            <w:tcW w:w="2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90F46"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p>
          <w:p w14:paraId="566BCB04" w14:textId="77777777" w:rsidR="00824040" w:rsidRPr="00824040" w:rsidRDefault="00664EF7" w:rsidP="00824040">
            <w:pPr>
              <w:pStyle w:val="TableParagraph"/>
              <w:spacing w:before="20"/>
              <w:ind w:left="72" w:right="-20"/>
              <w:jc w:val="both"/>
              <w:rPr>
                <w:rFonts w:ascii="Cambria" w:eastAsia="Cambria" w:hAnsi="Cambria"/>
                <w:spacing w:val="-1"/>
                <w:sz w:val="20"/>
                <w:szCs w:val="20"/>
              </w:rPr>
            </w:pPr>
            <w:r>
              <w:rPr>
                <w:rFonts w:ascii="Cambria" w:eastAsia="Cambria" w:hAnsi="Cambria"/>
                <w:spacing w:val="-1"/>
                <w:sz w:val="20"/>
                <w:szCs w:val="20"/>
              </w:rPr>
              <w:t xml:space="preserve">Sri GowthamiHigh </w:t>
            </w:r>
            <w:r w:rsidR="00824040" w:rsidRPr="00824040">
              <w:rPr>
                <w:rFonts w:ascii="Cambria" w:eastAsia="Cambria" w:hAnsi="Cambria"/>
                <w:spacing w:val="-1"/>
                <w:sz w:val="20"/>
                <w:szCs w:val="20"/>
              </w:rPr>
              <w:t>School</w:t>
            </w:r>
          </w:p>
          <w:p w14:paraId="00584973"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670F5"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Board of Secondary Education</w:t>
            </w:r>
          </w:p>
        </w:tc>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838FA"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p>
          <w:p w14:paraId="321EAC1B" w14:textId="77777777" w:rsidR="00824040" w:rsidRPr="00824040" w:rsidRDefault="00824040" w:rsidP="00824040">
            <w:pPr>
              <w:pStyle w:val="TableParagraph"/>
              <w:spacing w:before="20"/>
              <w:ind w:left="72" w:right="-20"/>
              <w:jc w:val="both"/>
              <w:rPr>
                <w:rFonts w:ascii="Cambria" w:eastAsia="Cambria" w:hAnsi="Cambria"/>
                <w:spacing w:val="-1"/>
                <w:sz w:val="20"/>
                <w:szCs w:val="20"/>
              </w:rPr>
            </w:pPr>
            <w:r w:rsidRPr="00824040">
              <w:rPr>
                <w:rFonts w:ascii="Cambria" w:eastAsia="Cambria" w:hAnsi="Cambria"/>
                <w:spacing w:val="-1"/>
                <w:sz w:val="20"/>
                <w:szCs w:val="20"/>
              </w:rPr>
              <w:t>2007</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D671E" w14:textId="77777777" w:rsidR="00824040" w:rsidRPr="00824040" w:rsidRDefault="00824040" w:rsidP="00824040">
            <w:pPr>
              <w:pStyle w:val="TableParagraph"/>
              <w:spacing w:before="20"/>
              <w:ind w:left="72" w:right="-20"/>
              <w:jc w:val="both"/>
              <w:rPr>
                <w:rFonts w:ascii="Cambria" w:eastAsia="Cambria" w:hAnsi="Cambria"/>
                <w:b/>
                <w:spacing w:val="-1"/>
                <w:sz w:val="20"/>
                <w:szCs w:val="20"/>
              </w:rPr>
            </w:pPr>
          </w:p>
          <w:p w14:paraId="4629C589" w14:textId="77777777" w:rsidR="00824040" w:rsidRPr="00824040" w:rsidRDefault="00664EF7" w:rsidP="00824040">
            <w:pPr>
              <w:pStyle w:val="TableParagraph"/>
              <w:spacing w:before="20"/>
              <w:ind w:left="72" w:right="-20"/>
              <w:jc w:val="both"/>
              <w:rPr>
                <w:rFonts w:ascii="Cambria" w:eastAsia="Cambria" w:hAnsi="Cambria"/>
                <w:b/>
                <w:spacing w:val="-1"/>
                <w:sz w:val="20"/>
                <w:szCs w:val="20"/>
              </w:rPr>
            </w:pPr>
            <w:r>
              <w:rPr>
                <w:rFonts w:ascii="Cambria" w:eastAsia="Cambria" w:hAnsi="Cambria"/>
                <w:b/>
                <w:spacing w:val="-1"/>
                <w:sz w:val="20"/>
                <w:szCs w:val="20"/>
              </w:rPr>
              <w:t>69.66</w:t>
            </w:r>
            <w:r w:rsidR="00824040" w:rsidRPr="00824040">
              <w:rPr>
                <w:rFonts w:ascii="Cambria" w:eastAsia="Cambria" w:hAnsi="Cambria"/>
                <w:b/>
                <w:spacing w:val="-1"/>
                <w:sz w:val="20"/>
                <w:szCs w:val="20"/>
              </w:rPr>
              <w:t>%</w:t>
            </w:r>
          </w:p>
        </w:tc>
      </w:tr>
    </w:tbl>
    <w:p w14:paraId="53BEB2A5" w14:textId="77777777" w:rsidR="00824040" w:rsidRDefault="00824040" w:rsidP="00824040">
      <w:pPr>
        <w:widowControl/>
        <w:jc w:val="both"/>
        <w:rPr>
          <w:rFonts w:ascii="Cambria" w:eastAsia="Cambria" w:hAnsi="Cambria"/>
          <w:spacing w:val="1"/>
          <w:sz w:val="20"/>
          <w:szCs w:val="20"/>
        </w:rPr>
      </w:pPr>
    </w:p>
    <w:p w14:paraId="55D83B28" w14:textId="77777777" w:rsidR="00C75B89" w:rsidRDefault="00C75B89" w:rsidP="00824040">
      <w:pPr>
        <w:widowControl/>
        <w:jc w:val="both"/>
        <w:rPr>
          <w:rFonts w:ascii="Cambria" w:eastAsia="Cambria" w:hAnsi="Cambria"/>
          <w:spacing w:val="1"/>
          <w:sz w:val="20"/>
          <w:szCs w:val="20"/>
        </w:rPr>
      </w:pPr>
    </w:p>
    <w:p w14:paraId="636257DA" w14:textId="77777777" w:rsidR="00C75B89" w:rsidRDefault="00C75B89" w:rsidP="00C75B89">
      <w:pPr>
        <w:widowControl/>
        <w:jc w:val="both"/>
        <w:rPr>
          <w:rFonts w:ascii="Cambria" w:eastAsia="Times New Roman" w:hAnsi="Cambria" w:cs="Arial"/>
          <w:b/>
          <w:bCs/>
          <w:iCs/>
          <w:u w:val="single"/>
        </w:rPr>
      </w:pPr>
      <w:r w:rsidRPr="006E5DF1">
        <w:rPr>
          <w:rFonts w:ascii="Cambria" w:eastAsia="Times New Roman" w:hAnsi="Cambria" w:cs="Arial"/>
          <w:b/>
          <w:bCs/>
          <w:iCs/>
          <w:u w:val="single"/>
        </w:rPr>
        <w:t>Certifications</w:t>
      </w:r>
      <w:r>
        <w:rPr>
          <w:rFonts w:ascii="Cambria" w:eastAsia="Times New Roman" w:hAnsi="Cambria" w:cs="Arial"/>
          <w:b/>
          <w:bCs/>
          <w:iCs/>
          <w:u w:val="single"/>
        </w:rPr>
        <w:t>:</w:t>
      </w:r>
    </w:p>
    <w:p w14:paraId="4ED13CBB" w14:textId="77777777" w:rsidR="00C75B89" w:rsidRPr="00DA6AFF" w:rsidRDefault="00C75B89" w:rsidP="00C75B89">
      <w:pPr>
        <w:widowControl/>
        <w:jc w:val="both"/>
        <w:rPr>
          <w:rFonts w:ascii="Cambria" w:eastAsia="Cambria" w:hAnsi="Cambria"/>
          <w:spacing w:val="1"/>
          <w:sz w:val="20"/>
          <w:szCs w:val="20"/>
        </w:rPr>
      </w:pP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1530"/>
        <w:gridCol w:w="2250"/>
      </w:tblGrid>
      <w:tr w:rsidR="00C75B89" w:rsidRPr="006E5DF1" w14:paraId="65354B5E" w14:textId="77777777" w:rsidTr="00C75B89">
        <w:tc>
          <w:tcPr>
            <w:tcW w:w="4428" w:type="dxa"/>
            <w:shd w:val="clear" w:color="auto" w:fill="auto"/>
          </w:tcPr>
          <w:p w14:paraId="4C13B969" w14:textId="77777777" w:rsidR="00C75B89" w:rsidRPr="006E5DF1" w:rsidRDefault="00C75B89" w:rsidP="003149D7">
            <w:pPr>
              <w:widowControl/>
              <w:jc w:val="both"/>
              <w:rPr>
                <w:rFonts w:ascii="Cambria" w:eastAsia="Cambria" w:hAnsi="Cambria"/>
                <w:spacing w:val="1"/>
                <w:sz w:val="20"/>
                <w:szCs w:val="20"/>
              </w:rPr>
            </w:pPr>
            <w:r w:rsidRPr="006E5DF1">
              <w:rPr>
                <w:rFonts w:ascii="Cambria" w:eastAsia="Cambria" w:hAnsi="Cambria"/>
                <w:spacing w:val="1"/>
                <w:sz w:val="20"/>
                <w:szCs w:val="20"/>
              </w:rPr>
              <w:t xml:space="preserve">Certification Name </w:t>
            </w:r>
          </w:p>
        </w:tc>
        <w:tc>
          <w:tcPr>
            <w:tcW w:w="1530" w:type="dxa"/>
            <w:shd w:val="clear" w:color="auto" w:fill="auto"/>
          </w:tcPr>
          <w:p w14:paraId="2BBCC511" w14:textId="77777777" w:rsidR="00C75B89" w:rsidRPr="006E5DF1" w:rsidRDefault="00C75B89" w:rsidP="003149D7">
            <w:pPr>
              <w:widowControl/>
              <w:jc w:val="both"/>
              <w:rPr>
                <w:rFonts w:ascii="Cambria" w:eastAsia="Cambria" w:hAnsi="Cambria"/>
                <w:spacing w:val="1"/>
                <w:sz w:val="20"/>
                <w:szCs w:val="20"/>
              </w:rPr>
            </w:pPr>
            <w:r w:rsidRPr="006E5DF1">
              <w:rPr>
                <w:rFonts w:ascii="Cambria" w:eastAsia="Cambria" w:hAnsi="Cambria"/>
                <w:spacing w:val="1"/>
                <w:sz w:val="20"/>
                <w:szCs w:val="20"/>
              </w:rPr>
              <w:t>Status</w:t>
            </w:r>
          </w:p>
        </w:tc>
        <w:tc>
          <w:tcPr>
            <w:tcW w:w="2250" w:type="dxa"/>
            <w:shd w:val="clear" w:color="auto" w:fill="auto"/>
          </w:tcPr>
          <w:p w14:paraId="03E0E170" w14:textId="77777777" w:rsidR="00C75B89" w:rsidRPr="006E5DF1" w:rsidRDefault="00C75B89" w:rsidP="003149D7">
            <w:pPr>
              <w:widowControl/>
              <w:jc w:val="both"/>
              <w:rPr>
                <w:rFonts w:ascii="Cambria" w:eastAsia="Cambria" w:hAnsi="Cambria"/>
                <w:spacing w:val="1"/>
                <w:sz w:val="20"/>
                <w:szCs w:val="20"/>
              </w:rPr>
            </w:pPr>
            <w:r w:rsidRPr="006E5DF1">
              <w:rPr>
                <w:rFonts w:ascii="Cambria" w:eastAsia="Cambria" w:hAnsi="Cambria"/>
                <w:spacing w:val="1"/>
                <w:sz w:val="20"/>
                <w:szCs w:val="20"/>
              </w:rPr>
              <w:t xml:space="preserve"> Year</w:t>
            </w:r>
          </w:p>
        </w:tc>
      </w:tr>
      <w:tr w:rsidR="00C75B89" w:rsidRPr="006E5DF1" w14:paraId="1FB44EA8" w14:textId="77777777" w:rsidTr="00C75B89">
        <w:tc>
          <w:tcPr>
            <w:tcW w:w="4428" w:type="dxa"/>
            <w:shd w:val="clear" w:color="auto" w:fill="auto"/>
          </w:tcPr>
          <w:p w14:paraId="48995281" w14:textId="77777777" w:rsidR="00C75B89" w:rsidRPr="00784DFC" w:rsidRDefault="00C75B89" w:rsidP="003149D7">
            <w:pPr>
              <w:widowControl/>
              <w:jc w:val="both"/>
              <w:rPr>
                <w:rFonts w:ascii="Cambria" w:eastAsia="Cambria" w:hAnsi="Cambria"/>
                <w:b/>
                <w:spacing w:val="1"/>
                <w:sz w:val="20"/>
                <w:szCs w:val="20"/>
              </w:rPr>
            </w:pPr>
            <w:r w:rsidRPr="00784DFC">
              <w:rPr>
                <w:rFonts w:ascii="Arial" w:hAnsi="Arial" w:cs="Arial"/>
                <w:b/>
                <w:color w:val="333333"/>
                <w:sz w:val="21"/>
                <w:szCs w:val="21"/>
              </w:rPr>
              <w:t>Salesforce Platform Developer I</w:t>
            </w:r>
          </w:p>
        </w:tc>
        <w:tc>
          <w:tcPr>
            <w:tcW w:w="1530" w:type="dxa"/>
            <w:shd w:val="clear" w:color="auto" w:fill="auto"/>
          </w:tcPr>
          <w:p w14:paraId="3CFEF448" w14:textId="77777777" w:rsidR="00C75B89" w:rsidRPr="006E5DF1" w:rsidRDefault="00C75B89" w:rsidP="003149D7">
            <w:pPr>
              <w:widowControl/>
              <w:jc w:val="both"/>
              <w:rPr>
                <w:rFonts w:ascii="Cambria" w:eastAsia="Cambria" w:hAnsi="Cambria"/>
                <w:spacing w:val="1"/>
                <w:sz w:val="20"/>
                <w:szCs w:val="20"/>
              </w:rPr>
            </w:pPr>
            <w:r w:rsidRPr="006E5DF1">
              <w:rPr>
                <w:rFonts w:ascii="Cambria" w:eastAsia="Cambria" w:hAnsi="Cambria"/>
                <w:spacing w:val="1"/>
                <w:sz w:val="20"/>
                <w:szCs w:val="20"/>
              </w:rPr>
              <w:t xml:space="preserve"> Active</w:t>
            </w:r>
          </w:p>
        </w:tc>
        <w:tc>
          <w:tcPr>
            <w:tcW w:w="2250" w:type="dxa"/>
            <w:shd w:val="clear" w:color="auto" w:fill="auto"/>
          </w:tcPr>
          <w:p w14:paraId="1BEE4AB2" w14:textId="77777777" w:rsidR="00C75B89" w:rsidRPr="006E5DF1" w:rsidRDefault="00C75B89" w:rsidP="003149D7">
            <w:pPr>
              <w:widowControl/>
              <w:jc w:val="both"/>
              <w:rPr>
                <w:rFonts w:ascii="Cambria" w:eastAsia="Cambria" w:hAnsi="Cambria"/>
                <w:spacing w:val="1"/>
                <w:sz w:val="20"/>
                <w:szCs w:val="20"/>
              </w:rPr>
            </w:pPr>
            <w:r w:rsidRPr="006E5DF1">
              <w:rPr>
                <w:rFonts w:ascii="Arial" w:hAnsi="Arial" w:cs="Arial"/>
                <w:color w:val="333333"/>
                <w:sz w:val="21"/>
                <w:szCs w:val="21"/>
              </w:rPr>
              <w:t>February 1, 2017</w:t>
            </w:r>
          </w:p>
        </w:tc>
      </w:tr>
      <w:tr w:rsidR="00784DFC" w:rsidRPr="006E5DF1" w14:paraId="128748B7" w14:textId="77777777" w:rsidTr="00C75B89">
        <w:tc>
          <w:tcPr>
            <w:tcW w:w="4428" w:type="dxa"/>
            <w:shd w:val="clear" w:color="auto" w:fill="auto"/>
          </w:tcPr>
          <w:p w14:paraId="633A3B27" w14:textId="77777777" w:rsidR="00784DFC" w:rsidRPr="00784DFC" w:rsidRDefault="00784DFC" w:rsidP="00C62156">
            <w:pPr>
              <w:widowControl/>
              <w:jc w:val="both"/>
              <w:rPr>
                <w:rFonts w:ascii="Arial" w:hAnsi="Arial" w:cs="Arial"/>
                <w:b/>
                <w:color w:val="333333"/>
                <w:sz w:val="21"/>
                <w:szCs w:val="21"/>
              </w:rPr>
            </w:pPr>
            <w:r>
              <w:rPr>
                <w:rFonts w:ascii="Arial" w:hAnsi="Arial" w:cs="Arial"/>
                <w:b/>
                <w:color w:val="333333"/>
                <w:sz w:val="21"/>
                <w:szCs w:val="21"/>
              </w:rPr>
              <w:t xml:space="preserve">Salesforce </w:t>
            </w:r>
            <w:r w:rsidR="00C62156">
              <w:rPr>
                <w:rFonts w:ascii="Arial" w:hAnsi="Arial" w:cs="Arial"/>
                <w:b/>
                <w:color w:val="333333"/>
                <w:sz w:val="21"/>
                <w:szCs w:val="21"/>
              </w:rPr>
              <w:t xml:space="preserve">App builder </w:t>
            </w:r>
          </w:p>
        </w:tc>
        <w:tc>
          <w:tcPr>
            <w:tcW w:w="1530" w:type="dxa"/>
            <w:shd w:val="clear" w:color="auto" w:fill="auto"/>
          </w:tcPr>
          <w:p w14:paraId="4BFC22E1" w14:textId="77777777" w:rsidR="00784DFC" w:rsidRPr="006E5DF1" w:rsidRDefault="00784DFC" w:rsidP="00784DFC">
            <w:pPr>
              <w:widowControl/>
              <w:rPr>
                <w:rFonts w:ascii="Cambria" w:eastAsia="Cambria" w:hAnsi="Cambria"/>
                <w:spacing w:val="1"/>
                <w:sz w:val="20"/>
                <w:szCs w:val="20"/>
              </w:rPr>
            </w:pPr>
            <w:r>
              <w:rPr>
                <w:rFonts w:ascii="Cambria" w:eastAsia="Cambria" w:hAnsi="Cambria"/>
                <w:spacing w:val="1"/>
                <w:sz w:val="20"/>
                <w:szCs w:val="20"/>
              </w:rPr>
              <w:t xml:space="preserve"> Active</w:t>
            </w:r>
          </w:p>
        </w:tc>
        <w:tc>
          <w:tcPr>
            <w:tcW w:w="2250" w:type="dxa"/>
            <w:shd w:val="clear" w:color="auto" w:fill="auto"/>
          </w:tcPr>
          <w:p w14:paraId="22D2F82B" w14:textId="77777777" w:rsidR="00784DFC" w:rsidRPr="006E5DF1" w:rsidRDefault="00784DFC" w:rsidP="00C62156">
            <w:pPr>
              <w:widowControl/>
              <w:jc w:val="both"/>
              <w:rPr>
                <w:rFonts w:ascii="Arial" w:hAnsi="Arial" w:cs="Arial"/>
                <w:color w:val="333333"/>
                <w:sz w:val="21"/>
                <w:szCs w:val="21"/>
              </w:rPr>
            </w:pPr>
            <w:r>
              <w:rPr>
                <w:rFonts w:ascii="Arial" w:hAnsi="Arial" w:cs="Arial"/>
                <w:color w:val="333333"/>
                <w:sz w:val="21"/>
                <w:szCs w:val="21"/>
              </w:rPr>
              <w:t>J</w:t>
            </w:r>
            <w:r w:rsidR="00C62156">
              <w:rPr>
                <w:rFonts w:ascii="Arial" w:hAnsi="Arial" w:cs="Arial"/>
                <w:color w:val="333333"/>
                <w:sz w:val="21"/>
                <w:szCs w:val="21"/>
              </w:rPr>
              <w:t>une 21</w:t>
            </w:r>
            <w:r>
              <w:rPr>
                <w:rFonts w:ascii="Arial" w:hAnsi="Arial" w:cs="Arial"/>
                <w:color w:val="333333"/>
                <w:sz w:val="21"/>
                <w:szCs w:val="21"/>
              </w:rPr>
              <w:t>, 2019</w:t>
            </w:r>
          </w:p>
        </w:tc>
      </w:tr>
      <w:tr w:rsidR="000E6B1E" w:rsidRPr="006E5DF1" w14:paraId="3554A54E" w14:textId="77777777" w:rsidTr="00C75B89">
        <w:tc>
          <w:tcPr>
            <w:tcW w:w="4428" w:type="dxa"/>
            <w:shd w:val="clear" w:color="auto" w:fill="auto"/>
          </w:tcPr>
          <w:p w14:paraId="6AFD45B5" w14:textId="77777777" w:rsidR="000E6B1E" w:rsidRDefault="000E6B1E" w:rsidP="00C62156">
            <w:pPr>
              <w:widowControl/>
              <w:jc w:val="both"/>
              <w:rPr>
                <w:rFonts w:ascii="Arial" w:hAnsi="Arial" w:cs="Arial"/>
                <w:b/>
                <w:color w:val="333333"/>
                <w:sz w:val="21"/>
                <w:szCs w:val="21"/>
              </w:rPr>
            </w:pPr>
            <w:r>
              <w:rPr>
                <w:rFonts w:ascii="Arial" w:hAnsi="Arial" w:cs="Arial"/>
                <w:b/>
                <w:color w:val="333333"/>
                <w:sz w:val="21"/>
                <w:szCs w:val="21"/>
              </w:rPr>
              <w:t>Salesforce Admin</w:t>
            </w:r>
          </w:p>
        </w:tc>
        <w:tc>
          <w:tcPr>
            <w:tcW w:w="1530" w:type="dxa"/>
            <w:shd w:val="clear" w:color="auto" w:fill="auto"/>
          </w:tcPr>
          <w:p w14:paraId="1168178F" w14:textId="77777777" w:rsidR="000E6B1E" w:rsidRDefault="000E6B1E" w:rsidP="00784DFC">
            <w:pPr>
              <w:widowControl/>
              <w:rPr>
                <w:rFonts w:ascii="Cambria" w:eastAsia="Cambria" w:hAnsi="Cambria"/>
                <w:spacing w:val="1"/>
                <w:sz w:val="20"/>
                <w:szCs w:val="20"/>
              </w:rPr>
            </w:pPr>
            <w:r>
              <w:rPr>
                <w:rFonts w:ascii="Cambria" w:eastAsia="Cambria" w:hAnsi="Cambria"/>
                <w:spacing w:val="1"/>
                <w:sz w:val="20"/>
                <w:szCs w:val="20"/>
              </w:rPr>
              <w:t xml:space="preserve"> Active</w:t>
            </w:r>
          </w:p>
        </w:tc>
        <w:tc>
          <w:tcPr>
            <w:tcW w:w="2250" w:type="dxa"/>
            <w:shd w:val="clear" w:color="auto" w:fill="auto"/>
          </w:tcPr>
          <w:p w14:paraId="615C8484" w14:textId="77777777" w:rsidR="000E6B1E" w:rsidRDefault="000E6B1E" w:rsidP="00C62156">
            <w:pPr>
              <w:widowControl/>
              <w:jc w:val="both"/>
              <w:rPr>
                <w:rFonts w:ascii="Arial" w:hAnsi="Arial" w:cs="Arial"/>
                <w:color w:val="333333"/>
                <w:sz w:val="21"/>
                <w:szCs w:val="21"/>
              </w:rPr>
            </w:pPr>
            <w:r>
              <w:rPr>
                <w:rFonts w:ascii="Arial" w:hAnsi="Arial" w:cs="Arial"/>
                <w:color w:val="333333"/>
                <w:sz w:val="21"/>
                <w:szCs w:val="21"/>
              </w:rPr>
              <w:t xml:space="preserve">February 22, 2020  </w:t>
            </w:r>
          </w:p>
        </w:tc>
      </w:tr>
    </w:tbl>
    <w:p w14:paraId="0B5663A7" w14:textId="77777777" w:rsidR="00C75B89" w:rsidRPr="00DA6AFF" w:rsidRDefault="00C75B89" w:rsidP="00824040">
      <w:pPr>
        <w:widowControl/>
        <w:jc w:val="both"/>
        <w:rPr>
          <w:rFonts w:ascii="Cambria" w:eastAsia="Cambria" w:hAnsi="Cambria"/>
          <w:spacing w:val="1"/>
          <w:sz w:val="20"/>
          <w:szCs w:val="20"/>
        </w:rPr>
      </w:pPr>
    </w:p>
    <w:p w14:paraId="0C39A7A2" w14:textId="77777777" w:rsidR="007442E6" w:rsidRPr="00D80526" w:rsidRDefault="007442E6" w:rsidP="004A16FC">
      <w:pPr>
        <w:widowControl/>
        <w:jc w:val="both"/>
        <w:rPr>
          <w:rFonts w:ascii="Cambria" w:eastAsia="Cambria" w:hAnsi="Cambria"/>
          <w:spacing w:val="1"/>
          <w:sz w:val="20"/>
          <w:szCs w:val="20"/>
        </w:rPr>
      </w:pPr>
    </w:p>
    <w:p w14:paraId="1AE09A8A" w14:textId="77777777" w:rsidR="00FA39EC" w:rsidRPr="00C777E2" w:rsidRDefault="00FA39EC" w:rsidP="00C777E2">
      <w:pPr>
        <w:pStyle w:val="Heading1"/>
        <w:spacing w:before="25"/>
        <w:ind w:right="1121"/>
        <w:jc w:val="both"/>
        <w:rPr>
          <w:rFonts w:eastAsia="Times New Roman" w:cs="Arial"/>
          <w:iCs/>
          <w:sz w:val="24"/>
          <w:szCs w:val="24"/>
          <w:u w:val="single"/>
        </w:rPr>
      </w:pPr>
      <w:r w:rsidRPr="00C777E2">
        <w:rPr>
          <w:rFonts w:eastAsia="Times New Roman" w:cs="Arial"/>
          <w:iCs/>
          <w:sz w:val="24"/>
          <w:szCs w:val="24"/>
          <w:u w:val="single"/>
        </w:rPr>
        <w:t>Personal Details</w:t>
      </w:r>
    </w:p>
    <w:p w14:paraId="35956BD0" w14:textId="77777777" w:rsidR="00FA39EC" w:rsidRPr="006C2412" w:rsidRDefault="00FA39EC" w:rsidP="00052374">
      <w:pPr>
        <w:pStyle w:val="Body"/>
        <w:tabs>
          <w:tab w:val="left" w:pos="3681"/>
        </w:tabs>
        <w:jc w:val="both"/>
        <w:rPr>
          <w:b/>
          <w:color w:val="FFFFFF"/>
        </w:rPr>
      </w:pPr>
      <w:r w:rsidRPr="006C2412">
        <w:rPr>
          <w:b/>
          <w:color w:val="FFFFFF"/>
        </w:rPr>
        <w:t>Personal Details</w:t>
      </w:r>
      <w:r w:rsidRPr="006C2412">
        <w:rPr>
          <w:b/>
          <w:color w:val="FFFFFF"/>
        </w:rPr>
        <w:tab/>
      </w:r>
    </w:p>
    <w:tbl>
      <w:tblPr>
        <w:tblW w:w="9016"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9"/>
        <w:gridCol w:w="5517"/>
      </w:tblGrid>
      <w:tr w:rsidR="00FA39EC" w:rsidRPr="006C2412" w14:paraId="6E46EF23" w14:textId="77777777" w:rsidTr="0081505D">
        <w:trPr>
          <w:trHeight w:val="244"/>
        </w:trPr>
        <w:tc>
          <w:tcPr>
            <w:tcW w:w="3499" w:type="dxa"/>
            <w:tcBorders>
              <w:top w:val="single" w:sz="4" w:space="0" w:color="auto"/>
              <w:left w:val="single" w:sz="4" w:space="0" w:color="auto"/>
              <w:bottom w:val="single" w:sz="4" w:space="0" w:color="auto"/>
              <w:right w:val="single" w:sz="4" w:space="0" w:color="auto"/>
            </w:tcBorders>
          </w:tcPr>
          <w:p w14:paraId="4055CF92" w14:textId="77777777" w:rsidR="00FA39EC" w:rsidRPr="006C2412" w:rsidRDefault="00FA39EC" w:rsidP="00052374">
            <w:pPr>
              <w:jc w:val="both"/>
              <w:rPr>
                <w:rFonts w:ascii="Cambria" w:hAnsi="Cambria"/>
                <w:b/>
                <w:sz w:val="20"/>
                <w:szCs w:val="20"/>
              </w:rPr>
            </w:pPr>
            <w:r w:rsidRPr="006C2412">
              <w:rPr>
                <w:rFonts w:ascii="Cambria" w:hAnsi="Cambria"/>
                <w:b/>
                <w:sz w:val="20"/>
                <w:szCs w:val="20"/>
              </w:rPr>
              <w:t>Name</w:t>
            </w:r>
          </w:p>
        </w:tc>
        <w:tc>
          <w:tcPr>
            <w:tcW w:w="5517" w:type="dxa"/>
            <w:tcBorders>
              <w:top w:val="single" w:sz="4" w:space="0" w:color="auto"/>
              <w:left w:val="single" w:sz="4" w:space="0" w:color="auto"/>
              <w:bottom w:val="single" w:sz="4" w:space="0" w:color="auto"/>
              <w:right w:val="single" w:sz="4" w:space="0" w:color="auto"/>
            </w:tcBorders>
          </w:tcPr>
          <w:p w14:paraId="3708F90B" w14:textId="77777777" w:rsidR="00FA39EC" w:rsidRPr="006C2412" w:rsidRDefault="00664EF7" w:rsidP="009D4FFA">
            <w:pPr>
              <w:jc w:val="both"/>
              <w:rPr>
                <w:rFonts w:ascii="Cambria" w:hAnsi="Cambria"/>
                <w:sz w:val="20"/>
                <w:szCs w:val="20"/>
              </w:rPr>
            </w:pPr>
            <w:r>
              <w:rPr>
                <w:rFonts w:ascii="Cambria" w:hAnsi="Cambria"/>
                <w:sz w:val="20"/>
                <w:szCs w:val="20"/>
              </w:rPr>
              <w:t>A vijaykumar</w:t>
            </w:r>
          </w:p>
        </w:tc>
      </w:tr>
      <w:tr w:rsidR="00FA39EC" w:rsidRPr="006C2412" w14:paraId="4697241C" w14:textId="77777777" w:rsidTr="0081505D">
        <w:trPr>
          <w:trHeight w:val="250"/>
        </w:trPr>
        <w:tc>
          <w:tcPr>
            <w:tcW w:w="3499" w:type="dxa"/>
            <w:tcBorders>
              <w:top w:val="single" w:sz="4" w:space="0" w:color="auto"/>
              <w:left w:val="single" w:sz="4" w:space="0" w:color="auto"/>
              <w:bottom w:val="single" w:sz="4" w:space="0" w:color="auto"/>
              <w:right w:val="single" w:sz="4" w:space="0" w:color="auto"/>
            </w:tcBorders>
          </w:tcPr>
          <w:p w14:paraId="3251113E" w14:textId="77777777" w:rsidR="00FA39EC" w:rsidRPr="006C2412" w:rsidRDefault="00FA39EC" w:rsidP="00052374">
            <w:pPr>
              <w:jc w:val="both"/>
              <w:rPr>
                <w:rFonts w:ascii="Cambria" w:hAnsi="Cambria"/>
                <w:b/>
                <w:sz w:val="20"/>
                <w:szCs w:val="20"/>
              </w:rPr>
            </w:pPr>
            <w:r>
              <w:rPr>
                <w:rFonts w:ascii="Cambria" w:hAnsi="Cambria"/>
                <w:b/>
                <w:sz w:val="20"/>
                <w:szCs w:val="20"/>
              </w:rPr>
              <w:t xml:space="preserve">Fathers Name </w:t>
            </w:r>
          </w:p>
        </w:tc>
        <w:tc>
          <w:tcPr>
            <w:tcW w:w="5517" w:type="dxa"/>
            <w:tcBorders>
              <w:top w:val="single" w:sz="4" w:space="0" w:color="auto"/>
              <w:left w:val="single" w:sz="4" w:space="0" w:color="auto"/>
              <w:bottom w:val="single" w:sz="4" w:space="0" w:color="auto"/>
              <w:right w:val="single" w:sz="4" w:space="0" w:color="auto"/>
            </w:tcBorders>
          </w:tcPr>
          <w:p w14:paraId="6B0F575B" w14:textId="77777777" w:rsidR="00FA39EC" w:rsidRPr="006C2412" w:rsidRDefault="00664EF7" w:rsidP="009D4FFA">
            <w:pPr>
              <w:jc w:val="both"/>
              <w:rPr>
                <w:rFonts w:ascii="Cambria" w:hAnsi="Cambria"/>
                <w:sz w:val="20"/>
                <w:szCs w:val="20"/>
              </w:rPr>
            </w:pPr>
            <w:r>
              <w:rPr>
                <w:rFonts w:ascii="Cambria" w:hAnsi="Cambria"/>
                <w:sz w:val="20"/>
                <w:szCs w:val="20"/>
              </w:rPr>
              <w:t>A.v.SrinivasaRao</w:t>
            </w:r>
          </w:p>
        </w:tc>
      </w:tr>
      <w:tr w:rsidR="00FA39EC" w:rsidRPr="006C2412" w14:paraId="328247ED" w14:textId="77777777" w:rsidTr="0081505D">
        <w:trPr>
          <w:trHeight w:val="283"/>
        </w:trPr>
        <w:tc>
          <w:tcPr>
            <w:tcW w:w="3499" w:type="dxa"/>
            <w:tcBorders>
              <w:top w:val="single" w:sz="4" w:space="0" w:color="auto"/>
              <w:left w:val="single" w:sz="4" w:space="0" w:color="auto"/>
              <w:bottom w:val="single" w:sz="4" w:space="0" w:color="auto"/>
              <w:right w:val="single" w:sz="4" w:space="0" w:color="auto"/>
            </w:tcBorders>
          </w:tcPr>
          <w:p w14:paraId="2F512F4C" w14:textId="77777777" w:rsidR="00FA39EC" w:rsidRPr="006C2412" w:rsidRDefault="00FA39EC" w:rsidP="00052374">
            <w:pPr>
              <w:jc w:val="both"/>
              <w:rPr>
                <w:rFonts w:ascii="Cambria" w:hAnsi="Cambria"/>
                <w:b/>
                <w:sz w:val="20"/>
                <w:szCs w:val="20"/>
              </w:rPr>
            </w:pPr>
            <w:r>
              <w:rPr>
                <w:rFonts w:ascii="Cambria" w:hAnsi="Cambria"/>
                <w:b/>
                <w:sz w:val="20"/>
                <w:szCs w:val="20"/>
              </w:rPr>
              <w:t>Address</w:t>
            </w:r>
          </w:p>
        </w:tc>
        <w:tc>
          <w:tcPr>
            <w:tcW w:w="5517" w:type="dxa"/>
            <w:tcBorders>
              <w:top w:val="single" w:sz="4" w:space="0" w:color="auto"/>
              <w:left w:val="single" w:sz="4" w:space="0" w:color="auto"/>
              <w:bottom w:val="single" w:sz="4" w:space="0" w:color="auto"/>
              <w:right w:val="single" w:sz="4" w:space="0" w:color="auto"/>
            </w:tcBorders>
          </w:tcPr>
          <w:p w14:paraId="58904A61" w14:textId="77777777" w:rsidR="00FA39EC" w:rsidRPr="006C2412" w:rsidRDefault="00AC3119" w:rsidP="00052374">
            <w:pPr>
              <w:jc w:val="both"/>
              <w:rPr>
                <w:rFonts w:ascii="Cambria" w:hAnsi="Cambria"/>
                <w:sz w:val="20"/>
                <w:szCs w:val="20"/>
              </w:rPr>
            </w:pPr>
            <w:r>
              <w:rPr>
                <w:rFonts w:ascii="Cambria" w:hAnsi="Cambria"/>
                <w:sz w:val="20"/>
                <w:szCs w:val="20"/>
              </w:rPr>
              <w:t>Rajahmundry, Ea</w:t>
            </w:r>
            <w:r w:rsidR="00212A28">
              <w:rPr>
                <w:rFonts w:ascii="Cambria" w:hAnsi="Cambria"/>
                <w:sz w:val="20"/>
                <w:szCs w:val="20"/>
              </w:rPr>
              <w:t xml:space="preserve">st Godavari </w:t>
            </w:r>
            <w:r w:rsidR="00FA39EC">
              <w:rPr>
                <w:rFonts w:ascii="Cambria" w:hAnsi="Cambria"/>
                <w:sz w:val="20"/>
                <w:szCs w:val="20"/>
              </w:rPr>
              <w:t>district</w:t>
            </w:r>
          </w:p>
        </w:tc>
      </w:tr>
      <w:tr w:rsidR="00FA39EC" w:rsidRPr="006C2412" w14:paraId="75801CB1" w14:textId="77777777" w:rsidTr="0081505D">
        <w:trPr>
          <w:trHeight w:val="283"/>
        </w:trPr>
        <w:tc>
          <w:tcPr>
            <w:tcW w:w="3499" w:type="dxa"/>
            <w:tcBorders>
              <w:top w:val="single" w:sz="4" w:space="0" w:color="auto"/>
              <w:left w:val="single" w:sz="4" w:space="0" w:color="auto"/>
              <w:bottom w:val="single" w:sz="4" w:space="0" w:color="auto"/>
              <w:right w:val="single" w:sz="4" w:space="0" w:color="auto"/>
            </w:tcBorders>
          </w:tcPr>
          <w:p w14:paraId="4B0E1D06" w14:textId="77777777" w:rsidR="00FA39EC" w:rsidRDefault="00FA39EC" w:rsidP="00052374">
            <w:pPr>
              <w:jc w:val="both"/>
              <w:rPr>
                <w:rFonts w:ascii="Cambria" w:hAnsi="Cambria"/>
                <w:b/>
                <w:sz w:val="20"/>
                <w:szCs w:val="20"/>
              </w:rPr>
            </w:pPr>
            <w:r>
              <w:rPr>
                <w:rFonts w:ascii="Cambria" w:hAnsi="Cambria"/>
                <w:b/>
                <w:sz w:val="20"/>
                <w:szCs w:val="20"/>
              </w:rPr>
              <w:t>Email Id</w:t>
            </w:r>
          </w:p>
        </w:tc>
        <w:tc>
          <w:tcPr>
            <w:tcW w:w="5517" w:type="dxa"/>
            <w:tcBorders>
              <w:top w:val="single" w:sz="4" w:space="0" w:color="auto"/>
              <w:left w:val="single" w:sz="4" w:space="0" w:color="auto"/>
              <w:bottom w:val="single" w:sz="4" w:space="0" w:color="auto"/>
              <w:right w:val="single" w:sz="4" w:space="0" w:color="auto"/>
            </w:tcBorders>
          </w:tcPr>
          <w:p w14:paraId="777C456B" w14:textId="635EB4D4" w:rsidR="00FA39EC" w:rsidRDefault="0027595D" w:rsidP="00052374">
            <w:pPr>
              <w:jc w:val="both"/>
              <w:rPr>
                <w:rFonts w:ascii="Cambria" w:hAnsi="Cambria"/>
                <w:sz w:val="20"/>
                <w:szCs w:val="20"/>
              </w:rPr>
            </w:pPr>
            <w:r>
              <w:rPr>
                <w:rFonts w:asciiTheme="majorHAnsi" w:hAnsiTheme="majorHAnsi"/>
                <w:sz w:val="20"/>
                <w:szCs w:val="20"/>
              </w:rPr>
              <w:t>venkatasurya.vijaykumar</w:t>
            </w:r>
            <w:r w:rsidRPr="00A93307">
              <w:rPr>
                <w:rFonts w:asciiTheme="majorHAnsi" w:hAnsiTheme="majorHAnsi"/>
                <w:sz w:val="20"/>
                <w:szCs w:val="20"/>
              </w:rPr>
              <w:t>@gmail.com</w:t>
            </w:r>
          </w:p>
        </w:tc>
      </w:tr>
      <w:tr w:rsidR="00FA39EC" w:rsidRPr="006C2412" w14:paraId="67B440B8" w14:textId="77777777" w:rsidTr="0081505D">
        <w:trPr>
          <w:trHeight w:val="313"/>
        </w:trPr>
        <w:tc>
          <w:tcPr>
            <w:tcW w:w="3499" w:type="dxa"/>
            <w:tcBorders>
              <w:left w:val="single" w:sz="4" w:space="0" w:color="auto"/>
              <w:right w:val="single" w:sz="4" w:space="0" w:color="auto"/>
            </w:tcBorders>
          </w:tcPr>
          <w:p w14:paraId="4ED9B832" w14:textId="77777777" w:rsidR="00FA39EC" w:rsidRPr="006C2412" w:rsidRDefault="00FA39EC" w:rsidP="00052374">
            <w:pPr>
              <w:jc w:val="both"/>
              <w:rPr>
                <w:rFonts w:ascii="Cambria" w:hAnsi="Cambria"/>
                <w:sz w:val="20"/>
                <w:szCs w:val="20"/>
              </w:rPr>
            </w:pPr>
            <w:r>
              <w:rPr>
                <w:rFonts w:ascii="Cambria" w:hAnsi="Cambria"/>
                <w:b/>
                <w:sz w:val="20"/>
                <w:szCs w:val="20"/>
              </w:rPr>
              <w:t>Mobile</w:t>
            </w:r>
          </w:p>
        </w:tc>
        <w:tc>
          <w:tcPr>
            <w:tcW w:w="5517" w:type="dxa"/>
            <w:tcBorders>
              <w:top w:val="single" w:sz="4" w:space="0" w:color="auto"/>
              <w:left w:val="single" w:sz="4" w:space="0" w:color="auto"/>
              <w:bottom w:val="single" w:sz="4" w:space="0" w:color="auto"/>
              <w:right w:val="single" w:sz="4" w:space="0" w:color="auto"/>
            </w:tcBorders>
          </w:tcPr>
          <w:p w14:paraId="117C46C9" w14:textId="77777777" w:rsidR="00FA39EC" w:rsidRPr="00BA1972" w:rsidRDefault="00A93307" w:rsidP="00664EF7">
            <w:pPr>
              <w:jc w:val="both"/>
              <w:rPr>
                <w:rFonts w:ascii="Cambria" w:hAnsi="Cambria"/>
                <w:sz w:val="20"/>
                <w:szCs w:val="20"/>
              </w:rPr>
            </w:pPr>
            <w:r w:rsidRPr="001E31A4">
              <w:rPr>
                <w:rFonts w:asciiTheme="majorHAnsi" w:hAnsiTheme="majorHAnsi"/>
                <w:sz w:val="20"/>
                <w:szCs w:val="20"/>
              </w:rPr>
              <w:t>91-</w:t>
            </w:r>
            <w:r>
              <w:rPr>
                <w:rFonts w:asciiTheme="majorHAnsi" w:hAnsiTheme="majorHAnsi"/>
                <w:sz w:val="20"/>
                <w:szCs w:val="20"/>
              </w:rPr>
              <w:t>8074325629</w:t>
            </w:r>
          </w:p>
        </w:tc>
      </w:tr>
      <w:tr w:rsidR="00FA39EC" w:rsidRPr="006C2412" w14:paraId="55A7A6B0" w14:textId="77777777" w:rsidTr="00A248B7">
        <w:trPr>
          <w:trHeight w:val="194"/>
        </w:trPr>
        <w:tc>
          <w:tcPr>
            <w:tcW w:w="3499" w:type="dxa"/>
            <w:tcBorders>
              <w:left w:val="single" w:sz="4" w:space="0" w:color="auto"/>
              <w:right w:val="single" w:sz="4" w:space="0" w:color="auto"/>
            </w:tcBorders>
          </w:tcPr>
          <w:p w14:paraId="0923B96D" w14:textId="77777777" w:rsidR="00FA39EC" w:rsidRDefault="00FA39EC" w:rsidP="00052374">
            <w:pPr>
              <w:jc w:val="both"/>
              <w:rPr>
                <w:rFonts w:ascii="Cambria" w:hAnsi="Cambria"/>
                <w:b/>
                <w:sz w:val="20"/>
                <w:szCs w:val="20"/>
              </w:rPr>
            </w:pPr>
            <w:r>
              <w:rPr>
                <w:rFonts w:ascii="Cambria" w:hAnsi="Cambria"/>
                <w:b/>
                <w:sz w:val="20"/>
                <w:szCs w:val="20"/>
              </w:rPr>
              <w:t>Passport No</w:t>
            </w:r>
          </w:p>
        </w:tc>
        <w:tc>
          <w:tcPr>
            <w:tcW w:w="5517" w:type="dxa"/>
            <w:tcBorders>
              <w:top w:val="single" w:sz="4" w:space="0" w:color="auto"/>
              <w:left w:val="single" w:sz="4" w:space="0" w:color="auto"/>
              <w:bottom w:val="single" w:sz="4" w:space="0" w:color="auto"/>
              <w:right w:val="single" w:sz="4" w:space="0" w:color="auto"/>
            </w:tcBorders>
          </w:tcPr>
          <w:p w14:paraId="3A8D3143" w14:textId="77777777" w:rsidR="00FA39EC" w:rsidRPr="00BA1972" w:rsidRDefault="00664EF7" w:rsidP="00052374">
            <w:pPr>
              <w:jc w:val="both"/>
              <w:rPr>
                <w:rFonts w:ascii="Cambria" w:hAnsi="Cambria"/>
                <w:sz w:val="20"/>
                <w:szCs w:val="20"/>
              </w:rPr>
            </w:pPr>
            <w:r>
              <w:rPr>
                <w:rFonts w:ascii="Cambria" w:hAnsi="Cambria"/>
                <w:sz w:val="20"/>
                <w:szCs w:val="20"/>
              </w:rPr>
              <w:t>L5023639(valid upto 28-11-2023)</w:t>
            </w:r>
          </w:p>
        </w:tc>
      </w:tr>
    </w:tbl>
    <w:p w14:paraId="1BB2957E" w14:textId="77777777" w:rsidR="00B968BF" w:rsidRDefault="00B968BF" w:rsidP="00052374">
      <w:pPr>
        <w:pStyle w:val="Heading1"/>
        <w:spacing w:before="25"/>
        <w:ind w:right="1121"/>
        <w:jc w:val="both"/>
        <w:rPr>
          <w:rFonts w:ascii="Times New Roman" w:eastAsia="Times New Roman" w:hAnsi="Times New Roman"/>
          <w:b w:val="0"/>
          <w:color w:val="000000"/>
        </w:rPr>
      </w:pPr>
    </w:p>
    <w:p w14:paraId="2D1DB74D" w14:textId="77777777" w:rsidR="00A4547C" w:rsidRDefault="00A4547C" w:rsidP="00052374">
      <w:pPr>
        <w:pStyle w:val="Heading1"/>
        <w:spacing w:before="25"/>
        <w:ind w:right="1121"/>
        <w:jc w:val="both"/>
        <w:rPr>
          <w:rFonts w:eastAsia="Times New Roman" w:cs="Arial"/>
          <w:iCs/>
          <w:sz w:val="24"/>
          <w:szCs w:val="24"/>
          <w:u w:val="single"/>
        </w:rPr>
      </w:pPr>
      <w:r w:rsidRPr="00A4547C">
        <w:rPr>
          <w:rFonts w:eastAsia="Times New Roman" w:cs="Arial"/>
          <w:iCs/>
          <w:sz w:val="24"/>
          <w:szCs w:val="24"/>
          <w:u w:val="single"/>
        </w:rPr>
        <w:t>Declaration</w:t>
      </w:r>
    </w:p>
    <w:p w14:paraId="680DC51C" w14:textId="77777777" w:rsidR="00A4547C" w:rsidRPr="00A4547C" w:rsidRDefault="00A4547C" w:rsidP="00052374">
      <w:pPr>
        <w:widowControl/>
        <w:contextualSpacing/>
        <w:jc w:val="both"/>
        <w:rPr>
          <w:rFonts w:asciiTheme="minorHAnsi" w:eastAsia="Cambria" w:hAnsiTheme="minorHAnsi"/>
          <w:spacing w:val="1"/>
        </w:rPr>
      </w:pPr>
    </w:p>
    <w:p w14:paraId="734FAF97" w14:textId="77777777" w:rsidR="003A3E45" w:rsidRPr="00D80526" w:rsidRDefault="00A4547C" w:rsidP="00C777E2">
      <w:pPr>
        <w:widowControl/>
        <w:rPr>
          <w:rFonts w:asciiTheme="minorHAnsi" w:hAnsiTheme="minorHAnsi"/>
          <w:lang w:eastAsia="en-IN"/>
        </w:rPr>
      </w:pPr>
      <w:r w:rsidRPr="00D80526">
        <w:rPr>
          <w:rFonts w:asciiTheme="minorHAnsi" w:hAnsiTheme="minorHAnsi"/>
          <w:lang w:eastAsia="en-IN"/>
        </w:rPr>
        <w:t>I hereby declare that the above information is true to the best of my knowledge</w:t>
      </w:r>
    </w:p>
    <w:p w14:paraId="53102DB0" w14:textId="77777777" w:rsidR="00A4547C" w:rsidRDefault="00A4547C" w:rsidP="00052374">
      <w:pPr>
        <w:widowControl/>
        <w:contextualSpacing/>
        <w:jc w:val="both"/>
        <w:rPr>
          <w:rFonts w:asciiTheme="minorHAnsi" w:eastAsia="Cambria" w:hAnsiTheme="minorHAnsi"/>
          <w:spacing w:val="1"/>
        </w:rPr>
      </w:pPr>
    </w:p>
    <w:p w14:paraId="2EB5A044" w14:textId="77777777" w:rsidR="00D963BC" w:rsidRDefault="00D963BC" w:rsidP="00052374">
      <w:pPr>
        <w:widowControl/>
        <w:ind w:left="6480" w:firstLine="720"/>
        <w:contextualSpacing/>
        <w:jc w:val="both"/>
        <w:rPr>
          <w:rFonts w:asciiTheme="minorHAnsi" w:eastAsia="Cambria" w:hAnsiTheme="minorHAnsi"/>
          <w:spacing w:val="1"/>
        </w:rPr>
      </w:pPr>
    </w:p>
    <w:p w14:paraId="08D216B1" w14:textId="77777777" w:rsidR="00A4547C" w:rsidRPr="00D963BC" w:rsidRDefault="00AC3119" w:rsidP="00052374">
      <w:pPr>
        <w:widowControl/>
        <w:ind w:left="6480" w:firstLine="720"/>
        <w:contextualSpacing/>
        <w:jc w:val="both"/>
        <w:rPr>
          <w:rFonts w:asciiTheme="minorHAnsi" w:eastAsia="Cambria" w:hAnsiTheme="minorHAnsi"/>
          <w:spacing w:val="1"/>
        </w:rPr>
      </w:pPr>
      <w:r>
        <w:rPr>
          <w:rFonts w:asciiTheme="minorHAnsi" w:eastAsia="Cambria" w:hAnsiTheme="minorHAnsi"/>
          <w:spacing w:val="1"/>
        </w:rPr>
        <w:t>(</w:t>
      </w:r>
      <w:r w:rsidR="00664EF7">
        <w:rPr>
          <w:rFonts w:asciiTheme="minorHAnsi" w:eastAsia="Cambria" w:hAnsiTheme="minorHAnsi"/>
          <w:spacing w:val="1"/>
        </w:rPr>
        <w:t>A.Vijaykumar)</w:t>
      </w:r>
    </w:p>
    <w:sectPr w:rsidR="00A4547C" w:rsidRPr="00D963BC" w:rsidSect="00DD0EB6">
      <w:headerReference w:type="default" r:id="rId8"/>
      <w:footerReference w:type="default" r:id="rId9"/>
      <w:pgSz w:w="12240" w:h="15840"/>
      <w:pgMar w:top="1438" w:right="1020" w:bottom="1040" w:left="1580" w:header="718"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81578" w14:textId="77777777" w:rsidR="009C1142" w:rsidRDefault="009C1142" w:rsidP="00001967">
      <w:r>
        <w:separator/>
      </w:r>
    </w:p>
  </w:endnote>
  <w:endnote w:type="continuationSeparator" w:id="0">
    <w:p w14:paraId="0DC1FAEC" w14:textId="77777777" w:rsidR="009C1142" w:rsidRDefault="009C1142" w:rsidP="0000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8AA6D" w14:textId="77777777" w:rsidR="003A0EE7" w:rsidRDefault="001A21F3" w:rsidP="003A0EE7">
    <w:pPr>
      <w:pStyle w:val="Footer"/>
      <w:rPr>
        <w:rFonts w:ascii="Arial" w:hAnsi="Arial" w:cs="Arial"/>
        <w:b/>
        <w:color w:val="FFFFFF"/>
        <w:sz w:val="20"/>
        <w:szCs w:val="20"/>
      </w:rPr>
    </w:pPr>
    <w:r>
      <w:rPr>
        <w:rFonts w:ascii="Cambria" w:hAnsi="Cambria"/>
        <w:b/>
        <w:color w:val="FFFFFF"/>
        <w:sz w:val="20"/>
        <w:szCs w:val="20"/>
      </w:rPr>
      <w:fldChar w:fldCharType="begin"/>
    </w:r>
    <w:r w:rsidR="003A0EE7">
      <w:rPr>
        <w:rFonts w:ascii="Cambria" w:hAnsi="Cambria"/>
        <w:b/>
        <w:color w:val="FFFFFF"/>
        <w:sz w:val="20"/>
        <w:szCs w:val="20"/>
      </w:rPr>
      <w:instrText xml:space="preserve"> PAGE  \* MERGEFORMAT </w:instrText>
    </w:r>
    <w:r>
      <w:rPr>
        <w:rFonts w:ascii="Cambria" w:hAnsi="Cambria"/>
        <w:b/>
        <w:color w:val="FFFFFF"/>
        <w:sz w:val="20"/>
        <w:szCs w:val="20"/>
      </w:rPr>
      <w:fldChar w:fldCharType="separate"/>
    </w:r>
    <w:r w:rsidR="009A1839">
      <w:rPr>
        <w:rFonts w:ascii="Cambria" w:hAnsi="Cambria"/>
        <w:b/>
        <w:noProof/>
        <w:color w:val="FFFFFF"/>
        <w:sz w:val="20"/>
        <w:szCs w:val="20"/>
      </w:rPr>
      <w:t>1</w:t>
    </w:r>
    <w:r>
      <w:rPr>
        <w:rFonts w:ascii="Cambria" w:hAnsi="Cambria"/>
        <w:b/>
        <w:color w:val="FFFFFF"/>
        <w:sz w:val="20"/>
        <w:szCs w:val="20"/>
      </w:rPr>
      <w:fldChar w:fldCharType="end"/>
    </w:r>
    <w:r w:rsidR="003A0EE7">
      <w:rPr>
        <w:rFonts w:ascii="Arial" w:hAnsi="Arial" w:cs="Arial"/>
        <w:b/>
        <w:color w:val="FFFFFF"/>
        <w:sz w:val="20"/>
        <w:szCs w:val="20"/>
      </w:rPr>
      <w:t xml:space="preserve"> GE Internal </w:t>
    </w:r>
    <w:r w:rsidR="003A0EE7">
      <w:rPr>
        <w:rFonts w:ascii="Arial" w:hAnsi="Arial" w:cs="Arial"/>
        <w:b/>
        <w:color w:val="FFFFFF"/>
        <w:sz w:val="20"/>
        <w:szCs w:val="20"/>
      </w:rPr>
      <w:tab/>
    </w:r>
  </w:p>
  <w:p w14:paraId="5BDEF688" w14:textId="77777777" w:rsidR="003A0EE7" w:rsidRDefault="003A0EE7" w:rsidP="003A0EE7">
    <w:pPr>
      <w:pStyle w:val="Footer"/>
      <w:rPr>
        <w:rFonts w:ascii="Arial" w:hAnsi="Arial" w:cs="Arial"/>
        <w:b/>
        <w:color w:val="FFFFFF"/>
        <w:sz w:val="20"/>
        <w:szCs w:val="20"/>
      </w:rPr>
    </w:pPr>
  </w:p>
  <w:p w14:paraId="13A49E91" w14:textId="77777777" w:rsidR="00F70092" w:rsidRPr="003A0EE7" w:rsidRDefault="00F70092" w:rsidP="003A0EE7">
    <w:pPr>
      <w:pStyle w:val="Footer"/>
      <w:jc w:val="center"/>
      <w:rPr>
        <w:rFonts w:ascii="Arial" w:hAnsi="Arial" w:cs="Arial"/>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7211A" w14:textId="77777777" w:rsidR="009C1142" w:rsidRDefault="009C1142" w:rsidP="00001967">
      <w:r>
        <w:separator/>
      </w:r>
    </w:p>
  </w:footnote>
  <w:footnote w:type="continuationSeparator" w:id="0">
    <w:p w14:paraId="2DE93590" w14:textId="77777777" w:rsidR="009C1142" w:rsidRDefault="009C1142" w:rsidP="0000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A2DA4" w14:textId="77777777" w:rsidR="00F70092" w:rsidRPr="00567CC0" w:rsidRDefault="00567CC0" w:rsidP="00C62156">
    <w:pPr>
      <w:pStyle w:val="Header"/>
      <w:tabs>
        <w:tab w:val="left" w:pos="3555"/>
      </w:tabs>
    </w:pPr>
    <w:r>
      <w:tab/>
    </w:r>
    <w:r w:rsidR="00C62156">
      <w:t xml:space="preserve">                            </w:t>
    </w:r>
    <w:r w:rsidR="00C62156">
      <w:tab/>
    </w:r>
    <w:r>
      <w:rPr>
        <w:rFonts w:asciiTheme="majorHAnsi" w:hAnsiTheme="majorHAnsi"/>
        <w:b/>
        <w:noProof/>
        <w:sz w:val="20"/>
        <w:szCs w:val="20"/>
      </w:rPr>
      <w:drawing>
        <wp:inline distT="0" distB="0" distL="0" distR="0" wp14:anchorId="7D34B039" wp14:editId="69597F67">
          <wp:extent cx="1257300" cy="6818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020" cy="6838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9"/>
    <w:multiLevelType w:val="hybridMultilevel"/>
    <w:tmpl w:val="A79A4A92"/>
    <w:lvl w:ilvl="0" w:tplc="0409000B">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1" w15:restartNumberingAfterBreak="0">
    <w:nsid w:val="034D428D"/>
    <w:multiLevelType w:val="hybridMultilevel"/>
    <w:tmpl w:val="00064E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47C2693"/>
    <w:multiLevelType w:val="hybridMultilevel"/>
    <w:tmpl w:val="8632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C5D"/>
    <w:multiLevelType w:val="hybridMultilevel"/>
    <w:tmpl w:val="05A62AE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D51A2D"/>
    <w:multiLevelType w:val="hybridMultilevel"/>
    <w:tmpl w:val="D126305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39A4227"/>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74741A1"/>
    <w:multiLevelType w:val="hybridMultilevel"/>
    <w:tmpl w:val="F8AA2700"/>
    <w:lvl w:ilvl="0" w:tplc="784ED834">
      <w:start w:val="1"/>
      <w:numFmt w:val="bullet"/>
      <w:lvlText w:val=""/>
      <w:lvlJc w:val="left"/>
      <w:pPr>
        <w:ind w:hanging="576"/>
      </w:pPr>
      <w:rPr>
        <w:rFonts w:ascii="Symbol" w:eastAsia="Symbol" w:hAnsi="Symbol" w:hint="default"/>
        <w:w w:val="99"/>
        <w:sz w:val="20"/>
        <w:szCs w:val="20"/>
      </w:rPr>
    </w:lvl>
    <w:lvl w:ilvl="1" w:tplc="D03E7756">
      <w:start w:val="1"/>
      <w:numFmt w:val="bullet"/>
      <w:lvlText w:val=""/>
      <w:lvlJc w:val="left"/>
      <w:pPr>
        <w:ind w:hanging="576"/>
      </w:pPr>
      <w:rPr>
        <w:rFonts w:ascii="Symbol" w:eastAsia="Symbol" w:hAnsi="Symbol" w:hint="default"/>
        <w:w w:val="99"/>
        <w:sz w:val="20"/>
        <w:szCs w:val="20"/>
      </w:rPr>
    </w:lvl>
    <w:lvl w:ilvl="2" w:tplc="98603E10">
      <w:start w:val="1"/>
      <w:numFmt w:val="bullet"/>
      <w:lvlText w:val="•"/>
      <w:lvlJc w:val="left"/>
      <w:rPr>
        <w:rFonts w:hint="default"/>
      </w:rPr>
    </w:lvl>
    <w:lvl w:ilvl="3" w:tplc="6090EDFC">
      <w:start w:val="1"/>
      <w:numFmt w:val="bullet"/>
      <w:lvlText w:val="•"/>
      <w:lvlJc w:val="left"/>
      <w:rPr>
        <w:rFonts w:hint="default"/>
      </w:rPr>
    </w:lvl>
    <w:lvl w:ilvl="4" w:tplc="95EE5048">
      <w:start w:val="1"/>
      <w:numFmt w:val="bullet"/>
      <w:lvlText w:val="•"/>
      <w:lvlJc w:val="left"/>
      <w:rPr>
        <w:rFonts w:hint="default"/>
      </w:rPr>
    </w:lvl>
    <w:lvl w:ilvl="5" w:tplc="2A848496">
      <w:start w:val="1"/>
      <w:numFmt w:val="bullet"/>
      <w:lvlText w:val="•"/>
      <w:lvlJc w:val="left"/>
      <w:rPr>
        <w:rFonts w:hint="default"/>
      </w:rPr>
    </w:lvl>
    <w:lvl w:ilvl="6" w:tplc="D49CDC1C">
      <w:start w:val="1"/>
      <w:numFmt w:val="bullet"/>
      <w:lvlText w:val="•"/>
      <w:lvlJc w:val="left"/>
      <w:rPr>
        <w:rFonts w:hint="default"/>
      </w:rPr>
    </w:lvl>
    <w:lvl w:ilvl="7" w:tplc="CB3E8790">
      <w:start w:val="1"/>
      <w:numFmt w:val="bullet"/>
      <w:lvlText w:val="•"/>
      <w:lvlJc w:val="left"/>
      <w:rPr>
        <w:rFonts w:hint="default"/>
      </w:rPr>
    </w:lvl>
    <w:lvl w:ilvl="8" w:tplc="085041C0">
      <w:start w:val="1"/>
      <w:numFmt w:val="bullet"/>
      <w:lvlText w:val="•"/>
      <w:lvlJc w:val="left"/>
      <w:rPr>
        <w:rFonts w:hint="default"/>
      </w:rPr>
    </w:lvl>
  </w:abstractNum>
  <w:abstractNum w:abstractNumId="7" w15:restartNumberingAfterBreak="0">
    <w:nsid w:val="250C7A4A"/>
    <w:multiLevelType w:val="hybridMultilevel"/>
    <w:tmpl w:val="35740D32"/>
    <w:lvl w:ilvl="0" w:tplc="BAB8AB5A">
      <w:numFmt w:val="bullet"/>
      <w:lvlText w:val=""/>
      <w:lvlJc w:val="left"/>
      <w:pPr>
        <w:ind w:left="540" w:hanging="360"/>
      </w:pPr>
      <w:rPr>
        <w:rFonts w:ascii="Wingdings" w:eastAsia="Times New Roman" w:hAnsi="Wingdings" w:cs="Verdana"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8" w15:restartNumberingAfterBreak="0">
    <w:nsid w:val="26862293"/>
    <w:multiLevelType w:val="hybridMultilevel"/>
    <w:tmpl w:val="11B8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D3354"/>
    <w:multiLevelType w:val="hybridMultilevel"/>
    <w:tmpl w:val="2400560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AB23ABF"/>
    <w:multiLevelType w:val="hybridMultilevel"/>
    <w:tmpl w:val="FB28F9E4"/>
    <w:lvl w:ilvl="0" w:tplc="04090001">
      <w:start w:val="1"/>
      <w:numFmt w:val="bullet"/>
      <w:lvlText w:val=""/>
      <w:lvlJc w:val="left"/>
      <w:pPr>
        <w:ind w:left="720" w:hanging="360"/>
      </w:pPr>
      <w:rPr>
        <w:rFonts w:ascii="Symbol" w:hAnsi="Symbol" w:hint="default"/>
        <w:b w:val="0"/>
        <w:i w:val="0"/>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B51A2F"/>
    <w:multiLevelType w:val="hybridMultilevel"/>
    <w:tmpl w:val="47AC1CE4"/>
    <w:lvl w:ilvl="0" w:tplc="B05E9FCE">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94DC4"/>
    <w:multiLevelType w:val="hybridMultilevel"/>
    <w:tmpl w:val="3F52A4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9A77B5F"/>
    <w:multiLevelType w:val="hybridMultilevel"/>
    <w:tmpl w:val="81309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52F14"/>
    <w:multiLevelType w:val="hybridMultilevel"/>
    <w:tmpl w:val="AAAE7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BA00EA"/>
    <w:multiLevelType w:val="hybridMultilevel"/>
    <w:tmpl w:val="866E9604"/>
    <w:lvl w:ilvl="0" w:tplc="0409000B">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4A6518"/>
    <w:multiLevelType w:val="hybridMultilevel"/>
    <w:tmpl w:val="18860F0A"/>
    <w:lvl w:ilvl="0" w:tplc="99F83A58">
      <w:numFmt w:val="bullet"/>
      <w:lvlText w:val=""/>
      <w:lvlJc w:val="left"/>
      <w:pPr>
        <w:ind w:left="390" w:hanging="390"/>
      </w:pPr>
      <w:rPr>
        <w:rFonts w:ascii="Symbol" w:eastAsia="Times New Roman" w:hAnsi="Symbol" w:cs="Arial" w:hint="default"/>
        <w:color w:val="333333"/>
        <w:sz w:val="20"/>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7" w15:restartNumberingAfterBreak="0">
    <w:nsid w:val="4DC26160"/>
    <w:multiLevelType w:val="hybridMultilevel"/>
    <w:tmpl w:val="F98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91586"/>
    <w:multiLevelType w:val="hybridMultilevel"/>
    <w:tmpl w:val="D2A2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04284A"/>
    <w:multiLevelType w:val="hybridMultilevel"/>
    <w:tmpl w:val="B156E3A0"/>
    <w:lvl w:ilvl="0" w:tplc="0409000B">
      <w:start w:val="1"/>
      <w:numFmt w:val="bullet"/>
      <w:lvlText w:val=""/>
      <w:lvlJc w:val="left"/>
      <w:pPr>
        <w:ind w:left="630" w:hanging="360"/>
      </w:pPr>
      <w:rPr>
        <w:rFonts w:ascii="Wingdings" w:hAnsi="Wingdings" w:hint="default"/>
      </w:rPr>
    </w:lvl>
    <w:lvl w:ilvl="1" w:tplc="0409000B">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56A07670"/>
    <w:multiLevelType w:val="hybridMultilevel"/>
    <w:tmpl w:val="D742B51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01C4A9B"/>
    <w:multiLevelType w:val="hybridMultilevel"/>
    <w:tmpl w:val="B3F0B07A"/>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8828AA"/>
    <w:multiLevelType w:val="hybridMultilevel"/>
    <w:tmpl w:val="85CECE32"/>
    <w:lvl w:ilvl="0" w:tplc="FC4483DA">
      <w:start w:val="1"/>
      <w:numFmt w:val="bullet"/>
      <w:lvlText w:val=""/>
      <w:lvlJc w:val="left"/>
      <w:pPr>
        <w:ind w:hanging="360"/>
      </w:pPr>
      <w:rPr>
        <w:rFonts w:ascii="Wingdings" w:eastAsia="Wingdings" w:hAnsi="Wingdings" w:hint="default"/>
        <w:w w:val="99"/>
        <w:sz w:val="20"/>
        <w:szCs w:val="20"/>
      </w:rPr>
    </w:lvl>
    <w:lvl w:ilvl="1" w:tplc="EB769F84">
      <w:start w:val="1"/>
      <w:numFmt w:val="bullet"/>
      <w:lvlText w:val=""/>
      <w:lvlJc w:val="left"/>
      <w:pPr>
        <w:ind w:hanging="360"/>
      </w:pPr>
      <w:rPr>
        <w:rFonts w:ascii="Symbol" w:eastAsia="Symbol" w:hAnsi="Symbol" w:hint="default"/>
        <w:w w:val="99"/>
        <w:sz w:val="20"/>
        <w:szCs w:val="20"/>
      </w:rPr>
    </w:lvl>
    <w:lvl w:ilvl="2" w:tplc="19C61FA8">
      <w:start w:val="1"/>
      <w:numFmt w:val="bullet"/>
      <w:lvlText w:val=""/>
      <w:lvlJc w:val="left"/>
      <w:pPr>
        <w:ind w:hanging="360"/>
      </w:pPr>
      <w:rPr>
        <w:rFonts w:ascii="Symbol" w:eastAsia="Symbol" w:hAnsi="Symbol" w:hint="default"/>
        <w:w w:val="99"/>
        <w:sz w:val="20"/>
        <w:szCs w:val="20"/>
      </w:rPr>
    </w:lvl>
    <w:lvl w:ilvl="3" w:tplc="BCD85792">
      <w:start w:val="1"/>
      <w:numFmt w:val="bullet"/>
      <w:lvlText w:val=""/>
      <w:lvlJc w:val="left"/>
      <w:pPr>
        <w:ind w:hanging="576"/>
      </w:pPr>
      <w:rPr>
        <w:rFonts w:ascii="Symbol" w:eastAsia="Symbol" w:hAnsi="Symbol" w:hint="default"/>
        <w:w w:val="99"/>
        <w:sz w:val="20"/>
        <w:szCs w:val="20"/>
      </w:rPr>
    </w:lvl>
    <w:lvl w:ilvl="4" w:tplc="0F8A7F98">
      <w:start w:val="1"/>
      <w:numFmt w:val="bullet"/>
      <w:lvlText w:val="•"/>
      <w:lvlJc w:val="left"/>
      <w:rPr>
        <w:rFonts w:hint="default"/>
      </w:rPr>
    </w:lvl>
    <w:lvl w:ilvl="5" w:tplc="67BCFE74">
      <w:start w:val="1"/>
      <w:numFmt w:val="bullet"/>
      <w:lvlText w:val="•"/>
      <w:lvlJc w:val="left"/>
      <w:rPr>
        <w:rFonts w:hint="default"/>
      </w:rPr>
    </w:lvl>
    <w:lvl w:ilvl="6" w:tplc="4C6AD9CC">
      <w:start w:val="1"/>
      <w:numFmt w:val="bullet"/>
      <w:lvlText w:val="•"/>
      <w:lvlJc w:val="left"/>
      <w:rPr>
        <w:rFonts w:hint="default"/>
      </w:rPr>
    </w:lvl>
    <w:lvl w:ilvl="7" w:tplc="269447BA">
      <w:start w:val="1"/>
      <w:numFmt w:val="bullet"/>
      <w:lvlText w:val="•"/>
      <w:lvlJc w:val="left"/>
      <w:rPr>
        <w:rFonts w:hint="default"/>
      </w:rPr>
    </w:lvl>
    <w:lvl w:ilvl="8" w:tplc="32D692CC">
      <w:start w:val="1"/>
      <w:numFmt w:val="bullet"/>
      <w:lvlText w:val="•"/>
      <w:lvlJc w:val="left"/>
      <w:rPr>
        <w:rFonts w:hint="default"/>
      </w:rPr>
    </w:lvl>
  </w:abstractNum>
  <w:abstractNum w:abstractNumId="23" w15:restartNumberingAfterBreak="0">
    <w:nsid w:val="67C41CC3"/>
    <w:multiLevelType w:val="hybridMultilevel"/>
    <w:tmpl w:val="4066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70429"/>
    <w:multiLevelType w:val="hybridMultilevel"/>
    <w:tmpl w:val="9AA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6"/>
  </w:num>
  <w:num w:numId="3">
    <w:abstractNumId w:val="11"/>
  </w:num>
  <w:num w:numId="4">
    <w:abstractNumId w:val="1"/>
  </w:num>
  <w:num w:numId="5">
    <w:abstractNumId w:val="24"/>
  </w:num>
  <w:num w:numId="6">
    <w:abstractNumId w:val="13"/>
  </w:num>
  <w:num w:numId="7">
    <w:abstractNumId w:val="18"/>
  </w:num>
  <w:num w:numId="8">
    <w:abstractNumId w:val="8"/>
  </w:num>
  <w:num w:numId="9">
    <w:abstractNumId w:val="5"/>
  </w:num>
  <w:num w:numId="10">
    <w:abstractNumId w:val="2"/>
  </w:num>
  <w:num w:numId="11">
    <w:abstractNumId w:val="20"/>
  </w:num>
  <w:num w:numId="12">
    <w:abstractNumId w:val="7"/>
  </w:num>
  <w:num w:numId="13">
    <w:abstractNumId w:val="14"/>
  </w:num>
  <w:num w:numId="14">
    <w:abstractNumId w:val="10"/>
  </w:num>
  <w:num w:numId="15">
    <w:abstractNumId w:val="12"/>
  </w:num>
  <w:num w:numId="16">
    <w:abstractNumId w:val="21"/>
  </w:num>
  <w:num w:numId="17">
    <w:abstractNumId w:val="23"/>
  </w:num>
  <w:num w:numId="18">
    <w:abstractNumId w:val="9"/>
  </w:num>
  <w:num w:numId="19">
    <w:abstractNumId w:val="3"/>
  </w:num>
  <w:num w:numId="20">
    <w:abstractNumId w:val="15"/>
  </w:num>
  <w:num w:numId="21">
    <w:abstractNumId w:val="19"/>
  </w:num>
  <w:num w:numId="22">
    <w:abstractNumId w:val="4"/>
  </w:num>
  <w:num w:numId="23">
    <w:abstractNumId w:val="17"/>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InvalidXml/>
  <w:ignoreMixedContent/>
  <w:alwaysShowPlaceholderText/>
  <w:hdrShapeDefaults>
    <o:shapedefaults v:ext="edit" spidmax="2049" fillcolor="#4f81bc" stroke="f">
      <v:fill color="#4f81bc"/>
      <v:stroke on="f"/>
    </o:shapedefaults>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01967"/>
    <w:rsid w:val="00000D78"/>
    <w:rsid w:val="00001967"/>
    <w:rsid w:val="00001A20"/>
    <w:rsid w:val="000027A8"/>
    <w:rsid w:val="00003633"/>
    <w:rsid w:val="000075B6"/>
    <w:rsid w:val="00007E98"/>
    <w:rsid w:val="00007FA0"/>
    <w:rsid w:val="00012165"/>
    <w:rsid w:val="00013B63"/>
    <w:rsid w:val="00013CFD"/>
    <w:rsid w:val="000148CC"/>
    <w:rsid w:val="00014F44"/>
    <w:rsid w:val="00015178"/>
    <w:rsid w:val="00023238"/>
    <w:rsid w:val="00025E9B"/>
    <w:rsid w:val="000261B2"/>
    <w:rsid w:val="000269CA"/>
    <w:rsid w:val="000274D7"/>
    <w:rsid w:val="0003064A"/>
    <w:rsid w:val="00030BE3"/>
    <w:rsid w:val="0003318F"/>
    <w:rsid w:val="00034461"/>
    <w:rsid w:val="00037B17"/>
    <w:rsid w:val="00040C49"/>
    <w:rsid w:val="000412D8"/>
    <w:rsid w:val="00041C16"/>
    <w:rsid w:val="00044162"/>
    <w:rsid w:val="00044E33"/>
    <w:rsid w:val="00052374"/>
    <w:rsid w:val="00053BFB"/>
    <w:rsid w:val="00057E0C"/>
    <w:rsid w:val="00060446"/>
    <w:rsid w:val="000632DB"/>
    <w:rsid w:val="0006756F"/>
    <w:rsid w:val="000711A2"/>
    <w:rsid w:val="00071341"/>
    <w:rsid w:val="00072533"/>
    <w:rsid w:val="00075D00"/>
    <w:rsid w:val="00076023"/>
    <w:rsid w:val="000768A9"/>
    <w:rsid w:val="00076E9C"/>
    <w:rsid w:val="00084183"/>
    <w:rsid w:val="00085A12"/>
    <w:rsid w:val="000864CD"/>
    <w:rsid w:val="00086B7C"/>
    <w:rsid w:val="000949BF"/>
    <w:rsid w:val="00094FA1"/>
    <w:rsid w:val="000969A5"/>
    <w:rsid w:val="00097E71"/>
    <w:rsid w:val="000A29D1"/>
    <w:rsid w:val="000A64C5"/>
    <w:rsid w:val="000B10ED"/>
    <w:rsid w:val="000B54B1"/>
    <w:rsid w:val="000B6A13"/>
    <w:rsid w:val="000B7E02"/>
    <w:rsid w:val="000C0C42"/>
    <w:rsid w:val="000C194E"/>
    <w:rsid w:val="000C1D47"/>
    <w:rsid w:val="000C2159"/>
    <w:rsid w:val="000C36BE"/>
    <w:rsid w:val="000C3A46"/>
    <w:rsid w:val="000C4371"/>
    <w:rsid w:val="000D360C"/>
    <w:rsid w:val="000D4B0F"/>
    <w:rsid w:val="000E0510"/>
    <w:rsid w:val="000E0DA3"/>
    <w:rsid w:val="000E3228"/>
    <w:rsid w:val="000E6B1E"/>
    <w:rsid w:val="000F4CCE"/>
    <w:rsid w:val="000F5345"/>
    <w:rsid w:val="00101A9D"/>
    <w:rsid w:val="0010490C"/>
    <w:rsid w:val="001051A3"/>
    <w:rsid w:val="00107E9F"/>
    <w:rsid w:val="001215A0"/>
    <w:rsid w:val="00122CC0"/>
    <w:rsid w:val="00125C84"/>
    <w:rsid w:val="00126596"/>
    <w:rsid w:val="001265F5"/>
    <w:rsid w:val="00126D89"/>
    <w:rsid w:val="00127D1E"/>
    <w:rsid w:val="00130709"/>
    <w:rsid w:val="00137E45"/>
    <w:rsid w:val="00141B57"/>
    <w:rsid w:val="001432D1"/>
    <w:rsid w:val="001454AA"/>
    <w:rsid w:val="00146874"/>
    <w:rsid w:val="00146BA0"/>
    <w:rsid w:val="00146DB0"/>
    <w:rsid w:val="0014739F"/>
    <w:rsid w:val="00147F1E"/>
    <w:rsid w:val="001514B0"/>
    <w:rsid w:val="00154B40"/>
    <w:rsid w:val="00157829"/>
    <w:rsid w:val="0016184E"/>
    <w:rsid w:val="00162673"/>
    <w:rsid w:val="00163DE3"/>
    <w:rsid w:val="0017459F"/>
    <w:rsid w:val="001747D2"/>
    <w:rsid w:val="001774A5"/>
    <w:rsid w:val="00177E22"/>
    <w:rsid w:val="001811F8"/>
    <w:rsid w:val="00181A38"/>
    <w:rsid w:val="00182B6E"/>
    <w:rsid w:val="00187893"/>
    <w:rsid w:val="00187FC0"/>
    <w:rsid w:val="00190FB3"/>
    <w:rsid w:val="00192B7E"/>
    <w:rsid w:val="001942D7"/>
    <w:rsid w:val="001979CA"/>
    <w:rsid w:val="001A0250"/>
    <w:rsid w:val="001A0702"/>
    <w:rsid w:val="001A185A"/>
    <w:rsid w:val="001A21F3"/>
    <w:rsid w:val="001A3670"/>
    <w:rsid w:val="001B13CF"/>
    <w:rsid w:val="001B22C5"/>
    <w:rsid w:val="001B3EA7"/>
    <w:rsid w:val="001B4777"/>
    <w:rsid w:val="001B49A2"/>
    <w:rsid w:val="001B5476"/>
    <w:rsid w:val="001B74E3"/>
    <w:rsid w:val="001B7591"/>
    <w:rsid w:val="001C209C"/>
    <w:rsid w:val="001C2780"/>
    <w:rsid w:val="001C40C9"/>
    <w:rsid w:val="001C5354"/>
    <w:rsid w:val="001C6084"/>
    <w:rsid w:val="001C6D8F"/>
    <w:rsid w:val="001C74F6"/>
    <w:rsid w:val="001E09F6"/>
    <w:rsid w:val="001E2E9A"/>
    <w:rsid w:val="001E31A4"/>
    <w:rsid w:val="001E3BBC"/>
    <w:rsid w:val="001E4C7B"/>
    <w:rsid w:val="001E5A28"/>
    <w:rsid w:val="001E603D"/>
    <w:rsid w:val="001F151E"/>
    <w:rsid w:val="001F4668"/>
    <w:rsid w:val="001F5223"/>
    <w:rsid w:val="001F5C84"/>
    <w:rsid w:val="001F6EF8"/>
    <w:rsid w:val="001F77E8"/>
    <w:rsid w:val="002014E8"/>
    <w:rsid w:val="00203CFB"/>
    <w:rsid w:val="00205521"/>
    <w:rsid w:val="0020674E"/>
    <w:rsid w:val="00210FD5"/>
    <w:rsid w:val="00212A28"/>
    <w:rsid w:val="00213881"/>
    <w:rsid w:val="00213967"/>
    <w:rsid w:val="0021399E"/>
    <w:rsid w:val="002148FC"/>
    <w:rsid w:val="00221C45"/>
    <w:rsid w:val="002234C9"/>
    <w:rsid w:val="002237EA"/>
    <w:rsid w:val="00225842"/>
    <w:rsid w:val="002263D8"/>
    <w:rsid w:val="00227592"/>
    <w:rsid w:val="002306DB"/>
    <w:rsid w:val="002312C8"/>
    <w:rsid w:val="00231754"/>
    <w:rsid w:val="00232526"/>
    <w:rsid w:val="00234833"/>
    <w:rsid w:val="00234948"/>
    <w:rsid w:val="00241735"/>
    <w:rsid w:val="00241743"/>
    <w:rsid w:val="0024185B"/>
    <w:rsid w:val="00245D33"/>
    <w:rsid w:val="00250123"/>
    <w:rsid w:val="00250221"/>
    <w:rsid w:val="00251488"/>
    <w:rsid w:val="00253303"/>
    <w:rsid w:val="00254083"/>
    <w:rsid w:val="002559F9"/>
    <w:rsid w:val="00257A5D"/>
    <w:rsid w:val="0026439D"/>
    <w:rsid w:val="00267F9B"/>
    <w:rsid w:val="00270C65"/>
    <w:rsid w:val="002738AA"/>
    <w:rsid w:val="0027595D"/>
    <w:rsid w:val="00277203"/>
    <w:rsid w:val="00277871"/>
    <w:rsid w:val="00277B42"/>
    <w:rsid w:val="00281348"/>
    <w:rsid w:val="002876F0"/>
    <w:rsid w:val="00287EC4"/>
    <w:rsid w:val="002903FC"/>
    <w:rsid w:val="00292E6F"/>
    <w:rsid w:val="002945B5"/>
    <w:rsid w:val="002A6EA1"/>
    <w:rsid w:val="002B3C4E"/>
    <w:rsid w:val="002B4C91"/>
    <w:rsid w:val="002B67CA"/>
    <w:rsid w:val="002B6809"/>
    <w:rsid w:val="002B74B6"/>
    <w:rsid w:val="002C2B3D"/>
    <w:rsid w:val="002C3178"/>
    <w:rsid w:val="002C3884"/>
    <w:rsid w:val="002C4035"/>
    <w:rsid w:val="002C4CA7"/>
    <w:rsid w:val="002C4DBE"/>
    <w:rsid w:val="002C567A"/>
    <w:rsid w:val="002C6A6D"/>
    <w:rsid w:val="002D0662"/>
    <w:rsid w:val="002D1914"/>
    <w:rsid w:val="002D19B7"/>
    <w:rsid w:val="002D249D"/>
    <w:rsid w:val="002D306F"/>
    <w:rsid w:val="002D4557"/>
    <w:rsid w:val="002E0FF7"/>
    <w:rsid w:val="002E2BD6"/>
    <w:rsid w:val="002E46DD"/>
    <w:rsid w:val="002E7DB7"/>
    <w:rsid w:val="002F0257"/>
    <w:rsid w:val="002F107D"/>
    <w:rsid w:val="002F4D83"/>
    <w:rsid w:val="003032FD"/>
    <w:rsid w:val="00306D5A"/>
    <w:rsid w:val="00307C96"/>
    <w:rsid w:val="00311848"/>
    <w:rsid w:val="00313851"/>
    <w:rsid w:val="00313BE7"/>
    <w:rsid w:val="003140F5"/>
    <w:rsid w:val="00324143"/>
    <w:rsid w:val="00324E79"/>
    <w:rsid w:val="0032719F"/>
    <w:rsid w:val="00332E51"/>
    <w:rsid w:val="003337AD"/>
    <w:rsid w:val="00333F4F"/>
    <w:rsid w:val="00334151"/>
    <w:rsid w:val="00342636"/>
    <w:rsid w:val="0034441C"/>
    <w:rsid w:val="0035092E"/>
    <w:rsid w:val="003523FE"/>
    <w:rsid w:val="003539B1"/>
    <w:rsid w:val="003554F8"/>
    <w:rsid w:val="00355714"/>
    <w:rsid w:val="003612B3"/>
    <w:rsid w:val="0036150A"/>
    <w:rsid w:val="00361E51"/>
    <w:rsid w:val="003708C3"/>
    <w:rsid w:val="00370D06"/>
    <w:rsid w:val="00372980"/>
    <w:rsid w:val="00372C5A"/>
    <w:rsid w:val="0037764F"/>
    <w:rsid w:val="003776D8"/>
    <w:rsid w:val="00377C98"/>
    <w:rsid w:val="0038245A"/>
    <w:rsid w:val="00382F47"/>
    <w:rsid w:val="003848F9"/>
    <w:rsid w:val="00384B8D"/>
    <w:rsid w:val="00385633"/>
    <w:rsid w:val="00386ACC"/>
    <w:rsid w:val="003909CE"/>
    <w:rsid w:val="00394050"/>
    <w:rsid w:val="00394F1F"/>
    <w:rsid w:val="003A0EE7"/>
    <w:rsid w:val="003A2241"/>
    <w:rsid w:val="003A3E45"/>
    <w:rsid w:val="003A3F51"/>
    <w:rsid w:val="003B1E82"/>
    <w:rsid w:val="003B297C"/>
    <w:rsid w:val="003B305A"/>
    <w:rsid w:val="003B3870"/>
    <w:rsid w:val="003B3C4C"/>
    <w:rsid w:val="003B60FA"/>
    <w:rsid w:val="003B6592"/>
    <w:rsid w:val="003B784A"/>
    <w:rsid w:val="003C17AA"/>
    <w:rsid w:val="003C4A6A"/>
    <w:rsid w:val="003C612D"/>
    <w:rsid w:val="003C790C"/>
    <w:rsid w:val="003C7DA8"/>
    <w:rsid w:val="003D0E02"/>
    <w:rsid w:val="003D2941"/>
    <w:rsid w:val="003D4371"/>
    <w:rsid w:val="003E22DB"/>
    <w:rsid w:val="003E5D86"/>
    <w:rsid w:val="003F0C5F"/>
    <w:rsid w:val="003F194B"/>
    <w:rsid w:val="003F2556"/>
    <w:rsid w:val="003F7540"/>
    <w:rsid w:val="00400BE1"/>
    <w:rsid w:val="00407FA9"/>
    <w:rsid w:val="004108DE"/>
    <w:rsid w:val="00410A59"/>
    <w:rsid w:val="0041276A"/>
    <w:rsid w:val="0041337D"/>
    <w:rsid w:val="00414644"/>
    <w:rsid w:val="0041471F"/>
    <w:rsid w:val="004155CB"/>
    <w:rsid w:val="00417A63"/>
    <w:rsid w:val="00420BFE"/>
    <w:rsid w:val="00421DF5"/>
    <w:rsid w:val="00424CEE"/>
    <w:rsid w:val="00425847"/>
    <w:rsid w:val="00426675"/>
    <w:rsid w:val="00426D8C"/>
    <w:rsid w:val="004319E1"/>
    <w:rsid w:val="004332A9"/>
    <w:rsid w:val="00433322"/>
    <w:rsid w:val="004346BF"/>
    <w:rsid w:val="00436A49"/>
    <w:rsid w:val="00437727"/>
    <w:rsid w:val="004378A9"/>
    <w:rsid w:val="00442617"/>
    <w:rsid w:val="00442B9C"/>
    <w:rsid w:val="004459CA"/>
    <w:rsid w:val="00445F8E"/>
    <w:rsid w:val="004469E6"/>
    <w:rsid w:val="00446DF2"/>
    <w:rsid w:val="004473B4"/>
    <w:rsid w:val="00450A72"/>
    <w:rsid w:val="00452D5D"/>
    <w:rsid w:val="004568E7"/>
    <w:rsid w:val="0046475A"/>
    <w:rsid w:val="00466BFA"/>
    <w:rsid w:val="004710E3"/>
    <w:rsid w:val="0047247C"/>
    <w:rsid w:val="004730A3"/>
    <w:rsid w:val="004779F8"/>
    <w:rsid w:val="0048086C"/>
    <w:rsid w:val="00481DE9"/>
    <w:rsid w:val="00483CEA"/>
    <w:rsid w:val="004844F1"/>
    <w:rsid w:val="00486B2E"/>
    <w:rsid w:val="00487E69"/>
    <w:rsid w:val="00490006"/>
    <w:rsid w:val="00494BEB"/>
    <w:rsid w:val="00494DEF"/>
    <w:rsid w:val="00495E14"/>
    <w:rsid w:val="0049683D"/>
    <w:rsid w:val="00497721"/>
    <w:rsid w:val="004A16FC"/>
    <w:rsid w:val="004A280C"/>
    <w:rsid w:val="004A3F9C"/>
    <w:rsid w:val="004A7D86"/>
    <w:rsid w:val="004C193C"/>
    <w:rsid w:val="004C4B57"/>
    <w:rsid w:val="004C733A"/>
    <w:rsid w:val="004D1157"/>
    <w:rsid w:val="004D5F46"/>
    <w:rsid w:val="004E0A11"/>
    <w:rsid w:val="004E58A1"/>
    <w:rsid w:val="004E5B51"/>
    <w:rsid w:val="004E5DEC"/>
    <w:rsid w:val="004E6283"/>
    <w:rsid w:val="004E6DCA"/>
    <w:rsid w:val="004F4276"/>
    <w:rsid w:val="004F66EA"/>
    <w:rsid w:val="005043D8"/>
    <w:rsid w:val="005054E3"/>
    <w:rsid w:val="00506E17"/>
    <w:rsid w:val="00510C94"/>
    <w:rsid w:val="00512BC2"/>
    <w:rsid w:val="00512DA2"/>
    <w:rsid w:val="00513500"/>
    <w:rsid w:val="00514BD0"/>
    <w:rsid w:val="00515D4C"/>
    <w:rsid w:val="0051672B"/>
    <w:rsid w:val="0052018F"/>
    <w:rsid w:val="00520696"/>
    <w:rsid w:val="00521443"/>
    <w:rsid w:val="0052182D"/>
    <w:rsid w:val="00525CD1"/>
    <w:rsid w:val="00525E75"/>
    <w:rsid w:val="005267B1"/>
    <w:rsid w:val="00526FD1"/>
    <w:rsid w:val="0053154D"/>
    <w:rsid w:val="0053547C"/>
    <w:rsid w:val="00536C96"/>
    <w:rsid w:val="0053701F"/>
    <w:rsid w:val="005375EF"/>
    <w:rsid w:val="00541747"/>
    <w:rsid w:val="00543EB3"/>
    <w:rsid w:val="005453E7"/>
    <w:rsid w:val="00546DE0"/>
    <w:rsid w:val="00551D9A"/>
    <w:rsid w:val="00554540"/>
    <w:rsid w:val="00556A40"/>
    <w:rsid w:val="00557C91"/>
    <w:rsid w:val="00563011"/>
    <w:rsid w:val="005655C8"/>
    <w:rsid w:val="00567CC0"/>
    <w:rsid w:val="005728D5"/>
    <w:rsid w:val="00574CCB"/>
    <w:rsid w:val="0058043B"/>
    <w:rsid w:val="005806E6"/>
    <w:rsid w:val="005837AD"/>
    <w:rsid w:val="0058456F"/>
    <w:rsid w:val="00587080"/>
    <w:rsid w:val="00593FEC"/>
    <w:rsid w:val="0059412A"/>
    <w:rsid w:val="00595941"/>
    <w:rsid w:val="005A03B6"/>
    <w:rsid w:val="005A3477"/>
    <w:rsid w:val="005A51D9"/>
    <w:rsid w:val="005B007C"/>
    <w:rsid w:val="005B00E8"/>
    <w:rsid w:val="005B0B9D"/>
    <w:rsid w:val="005B2E0B"/>
    <w:rsid w:val="005B3EA4"/>
    <w:rsid w:val="005B6222"/>
    <w:rsid w:val="005B6DBD"/>
    <w:rsid w:val="005C16DC"/>
    <w:rsid w:val="005C18AA"/>
    <w:rsid w:val="005C2E41"/>
    <w:rsid w:val="005C4C77"/>
    <w:rsid w:val="005C5B36"/>
    <w:rsid w:val="005D0926"/>
    <w:rsid w:val="005D1880"/>
    <w:rsid w:val="005D26BE"/>
    <w:rsid w:val="005E3533"/>
    <w:rsid w:val="005E383E"/>
    <w:rsid w:val="005E74D9"/>
    <w:rsid w:val="005F034C"/>
    <w:rsid w:val="005F18E4"/>
    <w:rsid w:val="005F236F"/>
    <w:rsid w:val="005F295D"/>
    <w:rsid w:val="005F3324"/>
    <w:rsid w:val="005F3BF3"/>
    <w:rsid w:val="005F5CBA"/>
    <w:rsid w:val="005F6113"/>
    <w:rsid w:val="005F7DE7"/>
    <w:rsid w:val="006021A5"/>
    <w:rsid w:val="00605F25"/>
    <w:rsid w:val="00606C72"/>
    <w:rsid w:val="006106A1"/>
    <w:rsid w:val="00610CAB"/>
    <w:rsid w:val="006127B0"/>
    <w:rsid w:val="006152AC"/>
    <w:rsid w:val="006176F2"/>
    <w:rsid w:val="00621190"/>
    <w:rsid w:val="006248C5"/>
    <w:rsid w:val="00630558"/>
    <w:rsid w:val="00630DE1"/>
    <w:rsid w:val="0063215A"/>
    <w:rsid w:val="00632336"/>
    <w:rsid w:val="00633B9C"/>
    <w:rsid w:val="00636579"/>
    <w:rsid w:val="006406DC"/>
    <w:rsid w:val="0064149C"/>
    <w:rsid w:val="0064151D"/>
    <w:rsid w:val="00642DED"/>
    <w:rsid w:val="00645E76"/>
    <w:rsid w:val="00657317"/>
    <w:rsid w:val="00664EF7"/>
    <w:rsid w:val="00665103"/>
    <w:rsid w:val="00667174"/>
    <w:rsid w:val="0067355D"/>
    <w:rsid w:val="006735A9"/>
    <w:rsid w:val="00675DCE"/>
    <w:rsid w:val="00676B25"/>
    <w:rsid w:val="00676BF0"/>
    <w:rsid w:val="00676D3C"/>
    <w:rsid w:val="0067719A"/>
    <w:rsid w:val="0068108A"/>
    <w:rsid w:val="00683AD1"/>
    <w:rsid w:val="00684C19"/>
    <w:rsid w:val="006870AE"/>
    <w:rsid w:val="00687ADB"/>
    <w:rsid w:val="00691D4A"/>
    <w:rsid w:val="00692ED8"/>
    <w:rsid w:val="006A4952"/>
    <w:rsid w:val="006A5745"/>
    <w:rsid w:val="006A5CF1"/>
    <w:rsid w:val="006A671C"/>
    <w:rsid w:val="006B351E"/>
    <w:rsid w:val="006B4156"/>
    <w:rsid w:val="006B464D"/>
    <w:rsid w:val="006B50AC"/>
    <w:rsid w:val="006C0DDA"/>
    <w:rsid w:val="006C2FCF"/>
    <w:rsid w:val="006C3473"/>
    <w:rsid w:val="006C5362"/>
    <w:rsid w:val="006C5EAC"/>
    <w:rsid w:val="006C72C9"/>
    <w:rsid w:val="006D4B9F"/>
    <w:rsid w:val="006D4C9C"/>
    <w:rsid w:val="006D6115"/>
    <w:rsid w:val="006D7A52"/>
    <w:rsid w:val="006E5820"/>
    <w:rsid w:val="006E6155"/>
    <w:rsid w:val="006E7462"/>
    <w:rsid w:val="006F1C68"/>
    <w:rsid w:val="006F50EA"/>
    <w:rsid w:val="006F5436"/>
    <w:rsid w:val="006F6CC6"/>
    <w:rsid w:val="00700873"/>
    <w:rsid w:val="00701CBB"/>
    <w:rsid w:val="007026E7"/>
    <w:rsid w:val="00705FFA"/>
    <w:rsid w:val="00713EFE"/>
    <w:rsid w:val="00717675"/>
    <w:rsid w:val="007210C8"/>
    <w:rsid w:val="00722164"/>
    <w:rsid w:val="007230AB"/>
    <w:rsid w:val="00723E4A"/>
    <w:rsid w:val="007261B2"/>
    <w:rsid w:val="00730A86"/>
    <w:rsid w:val="00732550"/>
    <w:rsid w:val="00733691"/>
    <w:rsid w:val="0073595A"/>
    <w:rsid w:val="00740213"/>
    <w:rsid w:val="007402B2"/>
    <w:rsid w:val="00740432"/>
    <w:rsid w:val="007410F6"/>
    <w:rsid w:val="007434B2"/>
    <w:rsid w:val="007436BA"/>
    <w:rsid w:val="00743B23"/>
    <w:rsid w:val="007442E6"/>
    <w:rsid w:val="0074574F"/>
    <w:rsid w:val="0075053C"/>
    <w:rsid w:val="00752A01"/>
    <w:rsid w:val="00753EC6"/>
    <w:rsid w:val="007701D1"/>
    <w:rsid w:val="00776F89"/>
    <w:rsid w:val="00780A62"/>
    <w:rsid w:val="00780E22"/>
    <w:rsid w:val="007813E2"/>
    <w:rsid w:val="007832F4"/>
    <w:rsid w:val="00783D2A"/>
    <w:rsid w:val="00784563"/>
    <w:rsid w:val="00784DFC"/>
    <w:rsid w:val="007A16C4"/>
    <w:rsid w:val="007B2E2C"/>
    <w:rsid w:val="007B4F02"/>
    <w:rsid w:val="007B7AAF"/>
    <w:rsid w:val="007C06BC"/>
    <w:rsid w:val="007C1681"/>
    <w:rsid w:val="007C200D"/>
    <w:rsid w:val="007C437F"/>
    <w:rsid w:val="007C7601"/>
    <w:rsid w:val="007D1FF5"/>
    <w:rsid w:val="007D2449"/>
    <w:rsid w:val="007D4005"/>
    <w:rsid w:val="007D6380"/>
    <w:rsid w:val="007D730C"/>
    <w:rsid w:val="007E2527"/>
    <w:rsid w:val="007E5347"/>
    <w:rsid w:val="007E5387"/>
    <w:rsid w:val="007E7616"/>
    <w:rsid w:val="007E7EDE"/>
    <w:rsid w:val="00801318"/>
    <w:rsid w:val="00802AEA"/>
    <w:rsid w:val="00804737"/>
    <w:rsid w:val="00806CE9"/>
    <w:rsid w:val="00812182"/>
    <w:rsid w:val="008129B9"/>
    <w:rsid w:val="00816955"/>
    <w:rsid w:val="00821131"/>
    <w:rsid w:val="00824040"/>
    <w:rsid w:val="0082404A"/>
    <w:rsid w:val="008243CB"/>
    <w:rsid w:val="0083006C"/>
    <w:rsid w:val="00832DB8"/>
    <w:rsid w:val="00833096"/>
    <w:rsid w:val="00837B88"/>
    <w:rsid w:val="008420F0"/>
    <w:rsid w:val="00844B17"/>
    <w:rsid w:val="008457A2"/>
    <w:rsid w:val="00845E39"/>
    <w:rsid w:val="00846D2F"/>
    <w:rsid w:val="008500DD"/>
    <w:rsid w:val="00850BD5"/>
    <w:rsid w:val="008518A5"/>
    <w:rsid w:val="00851E50"/>
    <w:rsid w:val="008539F6"/>
    <w:rsid w:val="0085768C"/>
    <w:rsid w:val="00860017"/>
    <w:rsid w:val="00860356"/>
    <w:rsid w:val="00860A53"/>
    <w:rsid w:val="00864247"/>
    <w:rsid w:val="00867C24"/>
    <w:rsid w:val="00871199"/>
    <w:rsid w:val="00871DEB"/>
    <w:rsid w:val="00876224"/>
    <w:rsid w:val="00876963"/>
    <w:rsid w:val="00882030"/>
    <w:rsid w:val="00883A92"/>
    <w:rsid w:val="00884036"/>
    <w:rsid w:val="008840E5"/>
    <w:rsid w:val="008910DE"/>
    <w:rsid w:val="008931DD"/>
    <w:rsid w:val="008934D8"/>
    <w:rsid w:val="00895D74"/>
    <w:rsid w:val="008962EC"/>
    <w:rsid w:val="008971F6"/>
    <w:rsid w:val="008A3952"/>
    <w:rsid w:val="008A5101"/>
    <w:rsid w:val="008A75C4"/>
    <w:rsid w:val="008B44FF"/>
    <w:rsid w:val="008B518D"/>
    <w:rsid w:val="008B5ABC"/>
    <w:rsid w:val="008C2618"/>
    <w:rsid w:val="008C2F2F"/>
    <w:rsid w:val="008C3AAA"/>
    <w:rsid w:val="008C6BC1"/>
    <w:rsid w:val="008D3DA0"/>
    <w:rsid w:val="008D7932"/>
    <w:rsid w:val="008E129D"/>
    <w:rsid w:val="008E31E6"/>
    <w:rsid w:val="008E460B"/>
    <w:rsid w:val="008E5796"/>
    <w:rsid w:val="008E6036"/>
    <w:rsid w:val="008E7951"/>
    <w:rsid w:val="008F3BC4"/>
    <w:rsid w:val="008F3D73"/>
    <w:rsid w:val="008F4396"/>
    <w:rsid w:val="008F59A5"/>
    <w:rsid w:val="008F6079"/>
    <w:rsid w:val="0091102A"/>
    <w:rsid w:val="00911BC3"/>
    <w:rsid w:val="009128A3"/>
    <w:rsid w:val="00913F88"/>
    <w:rsid w:val="00914C15"/>
    <w:rsid w:val="00916251"/>
    <w:rsid w:val="009231F1"/>
    <w:rsid w:val="009244AB"/>
    <w:rsid w:val="009266E3"/>
    <w:rsid w:val="00927D89"/>
    <w:rsid w:val="00927FB8"/>
    <w:rsid w:val="00930DDA"/>
    <w:rsid w:val="00932735"/>
    <w:rsid w:val="00933FC2"/>
    <w:rsid w:val="00936EC9"/>
    <w:rsid w:val="00946465"/>
    <w:rsid w:val="00951CEF"/>
    <w:rsid w:val="00956CF9"/>
    <w:rsid w:val="00957374"/>
    <w:rsid w:val="00957777"/>
    <w:rsid w:val="00957797"/>
    <w:rsid w:val="00957B60"/>
    <w:rsid w:val="0097043A"/>
    <w:rsid w:val="00970FA1"/>
    <w:rsid w:val="009713C1"/>
    <w:rsid w:val="009750C0"/>
    <w:rsid w:val="00985A7B"/>
    <w:rsid w:val="00985BE7"/>
    <w:rsid w:val="009879E3"/>
    <w:rsid w:val="00990032"/>
    <w:rsid w:val="00990D78"/>
    <w:rsid w:val="009927A6"/>
    <w:rsid w:val="00996EBB"/>
    <w:rsid w:val="009A0D12"/>
    <w:rsid w:val="009A1839"/>
    <w:rsid w:val="009A1E4B"/>
    <w:rsid w:val="009A3463"/>
    <w:rsid w:val="009A535D"/>
    <w:rsid w:val="009B0B00"/>
    <w:rsid w:val="009B1A94"/>
    <w:rsid w:val="009B1D2B"/>
    <w:rsid w:val="009B1E1D"/>
    <w:rsid w:val="009B3365"/>
    <w:rsid w:val="009B3D1E"/>
    <w:rsid w:val="009C0EA4"/>
    <w:rsid w:val="009C1142"/>
    <w:rsid w:val="009C1166"/>
    <w:rsid w:val="009C178E"/>
    <w:rsid w:val="009C2D40"/>
    <w:rsid w:val="009C31BB"/>
    <w:rsid w:val="009C3665"/>
    <w:rsid w:val="009C39B6"/>
    <w:rsid w:val="009C39E4"/>
    <w:rsid w:val="009C6E53"/>
    <w:rsid w:val="009D003A"/>
    <w:rsid w:val="009D2924"/>
    <w:rsid w:val="009D3C7D"/>
    <w:rsid w:val="009D4FFA"/>
    <w:rsid w:val="009D52A8"/>
    <w:rsid w:val="009D5F37"/>
    <w:rsid w:val="009E07AA"/>
    <w:rsid w:val="009E3C1A"/>
    <w:rsid w:val="009E4A38"/>
    <w:rsid w:val="009E57D7"/>
    <w:rsid w:val="009F3533"/>
    <w:rsid w:val="009F50B5"/>
    <w:rsid w:val="009F62DC"/>
    <w:rsid w:val="00A0177C"/>
    <w:rsid w:val="00A02AD9"/>
    <w:rsid w:val="00A0360D"/>
    <w:rsid w:val="00A065C9"/>
    <w:rsid w:val="00A11EBC"/>
    <w:rsid w:val="00A15AA6"/>
    <w:rsid w:val="00A163CA"/>
    <w:rsid w:val="00A248B7"/>
    <w:rsid w:val="00A261A5"/>
    <w:rsid w:val="00A26BD6"/>
    <w:rsid w:val="00A279B0"/>
    <w:rsid w:val="00A302A4"/>
    <w:rsid w:val="00A30D98"/>
    <w:rsid w:val="00A3103E"/>
    <w:rsid w:val="00A3389F"/>
    <w:rsid w:val="00A3496D"/>
    <w:rsid w:val="00A357AB"/>
    <w:rsid w:val="00A363EA"/>
    <w:rsid w:val="00A40138"/>
    <w:rsid w:val="00A43C8D"/>
    <w:rsid w:val="00A44322"/>
    <w:rsid w:val="00A4547C"/>
    <w:rsid w:val="00A4718B"/>
    <w:rsid w:val="00A51987"/>
    <w:rsid w:val="00A626CD"/>
    <w:rsid w:val="00A62E95"/>
    <w:rsid w:val="00A67BFA"/>
    <w:rsid w:val="00A70073"/>
    <w:rsid w:val="00A71048"/>
    <w:rsid w:val="00A719DD"/>
    <w:rsid w:val="00A720AD"/>
    <w:rsid w:val="00A72672"/>
    <w:rsid w:val="00A731EA"/>
    <w:rsid w:val="00A75196"/>
    <w:rsid w:val="00A75748"/>
    <w:rsid w:val="00A77A55"/>
    <w:rsid w:val="00A80D9F"/>
    <w:rsid w:val="00A80E04"/>
    <w:rsid w:val="00A8247E"/>
    <w:rsid w:val="00A831AD"/>
    <w:rsid w:val="00A83551"/>
    <w:rsid w:val="00A853C1"/>
    <w:rsid w:val="00A93038"/>
    <w:rsid w:val="00A93307"/>
    <w:rsid w:val="00A954DC"/>
    <w:rsid w:val="00A95B8F"/>
    <w:rsid w:val="00A95D40"/>
    <w:rsid w:val="00A976EB"/>
    <w:rsid w:val="00AA0A17"/>
    <w:rsid w:val="00AA285B"/>
    <w:rsid w:val="00AA5208"/>
    <w:rsid w:val="00AA620D"/>
    <w:rsid w:val="00AB6791"/>
    <w:rsid w:val="00AB69F4"/>
    <w:rsid w:val="00AB6FE4"/>
    <w:rsid w:val="00AC1888"/>
    <w:rsid w:val="00AC3119"/>
    <w:rsid w:val="00AC433E"/>
    <w:rsid w:val="00AC732B"/>
    <w:rsid w:val="00AD0ED4"/>
    <w:rsid w:val="00AD2573"/>
    <w:rsid w:val="00AD46F7"/>
    <w:rsid w:val="00AD588D"/>
    <w:rsid w:val="00AD591E"/>
    <w:rsid w:val="00AE39FA"/>
    <w:rsid w:val="00AE4D3F"/>
    <w:rsid w:val="00AE7A60"/>
    <w:rsid w:val="00AF0B11"/>
    <w:rsid w:val="00AF192F"/>
    <w:rsid w:val="00AF283F"/>
    <w:rsid w:val="00AF3969"/>
    <w:rsid w:val="00AF4073"/>
    <w:rsid w:val="00B01C6A"/>
    <w:rsid w:val="00B0357D"/>
    <w:rsid w:val="00B04AA1"/>
    <w:rsid w:val="00B052AE"/>
    <w:rsid w:val="00B10622"/>
    <w:rsid w:val="00B1160F"/>
    <w:rsid w:val="00B138DE"/>
    <w:rsid w:val="00B15290"/>
    <w:rsid w:val="00B2346C"/>
    <w:rsid w:val="00B23C19"/>
    <w:rsid w:val="00B23CA1"/>
    <w:rsid w:val="00B25632"/>
    <w:rsid w:val="00B270A9"/>
    <w:rsid w:val="00B30B45"/>
    <w:rsid w:val="00B34200"/>
    <w:rsid w:val="00B352FE"/>
    <w:rsid w:val="00B36EDA"/>
    <w:rsid w:val="00B4018D"/>
    <w:rsid w:val="00B4412E"/>
    <w:rsid w:val="00B47E16"/>
    <w:rsid w:val="00B50FC4"/>
    <w:rsid w:val="00B52E27"/>
    <w:rsid w:val="00B531D8"/>
    <w:rsid w:val="00B53317"/>
    <w:rsid w:val="00B54538"/>
    <w:rsid w:val="00B54874"/>
    <w:rsid w:val="00B62E0D"/>
    <w:rsid w:val="00B630BB"/>
    <w:rsid w:val="00B64D53"/>
    <w:rsid w:val="00B6551B"/>
    <w:rsid w:val="00B703EB"/>
    <w:rsid w:val="00B70691"/>
    <w:rsid w:val="00B70D3E"/>
    <w:rsid w:val="00B720E1"/>
    <w:rsid w:val="00B73330"/>
    <w:rsid w:val="00B7486D"/>
    <w:rsid w:val="00B774C0"/>
    <w:rsid w:val="00B82B5C"/>
    <w:rsid w:val="00B877CF"/>
    <w:rsid w:val="00B9070E"/>
    <w:rsid w:val="00B90B04"/>
    <w:rsid w:val="00B91259"/>
    <w:rsid w:val="00B921C6"/>
    <w:rsid w:val="00B9392F"/>
    <w:rsid w:val="00B94E91"/>
    <w:rsid w:val="00B95210"/>
    <w:rsid w:val="00B968BF"/>
    <w:rsid w:val="00B97F02"/>
    <w:rsid w:val="00BA0368"/>
    <w:rsid w:val="00BA16A2"/>
    <w:rsid w:val="00BA5A84"/>
    <w:rsid w:val="00BA5AA1"/>
    <w:rsid w:val="00BA74B6"/>
    <w:rsid w:val="00BB4024"/>
    <w:rsid w:val="00BB4D0B"/>
    <w:rsid w:val="00BB5550"/>
    <w:rsid w:val="00BB6889"/>
    <w:rsid w:val="00BC2A1C"/>
    <w:rsid w:val="00BC64CE"/>
    <w:rsid w:val="00BD0959"/>
    <w:rsid w:val="00BE0610"/>
    <w:rsid w:val="00BE2EE9"/>
    <w:rsid w:val="00BE3EC5"/>
    <w:rsid w:val="00BE4BD1"/>
    <w:rsid w:val="00BE605B"/>
    <w:rsid w:val="00BE6841"/>
    <w:rsid w:val="00BE6D98"/>
    <w:rsid w:val="00BE7621"/>
    <w:rsid w:val="00BE7D23"/>
    <w:rsid w:val="00BF1694"/>
    <w:rsid w:val="00BF5D12"/>
    <w:rsid w:val="00BF7B86"/>
    <w:rsid w:val="00C02432"/>
    <w:rsid w:val="00C02927"/>
    <w:rsid w:val="00C03299"/>
    <w:rsid w:val="00C03904"/>
    <w:rsid w:val="00C071E7"/>
    <w:rsid w:val="00C11C07"/>
    <w:rsid w:val="00C13CD5"/>
    <w:rsid w:val="00C159B5"/>
    <w:rsid w:val="00C1668E"/>
    <w:rsid w:val="00C204B7"/>
    <w:rsid w:val="00C204CF"/>
    <w:rsid w:val="00C20EA2"/>
    <w:rsid w:val="00C20F2A"/>
    <w:rsid w:val="00C22719"/>
    <w:rsid w:val="00C23147"/>
    <w:rsid w:val="00C25A7C"/>
    <w:rsid w:val="00C2671B"/>
    <w:rsid w:val="00C26E9A"/>
    <w:rsid w:val="00C275CA"/>
    <w:rsid w:val="00C275F7"/>
    <w:rsid w:val="00C27712"/>
    <w:rsid w:val="00C35628"/>
    <w:rsid w:val="00C35C88"/>
    <w:rsid w:val="00C40B5A"/>
    <w:rsid w:val="00C41CF0"/>
    <w:rsid w:val="00C51A51"/>
    <w:rsid w:val="00C52723"/>
    <w:rsid w:val="00C53EEF"/>
    <w:rsid w:val="00C55EEA"/>
    <w:rsid w:val="00C569EE"/>
    <w:rsid w:val="00C56BA7"/>
    <w:rsid w:val="00C57973"/>
    <w:rsid w:val="00C61E04"/>
    <w:rsid w:val="00C62156"/>
    <w:rsid w:val="00C631E8"/>
    <w:rsid w:val="00C644FB"/>
    <w:rsid w:val="00C64977"/>
    <w:rsid w:val="00C66647"/>
    <w:rsid w:val="00C7021A"/>
    <w:rsid w:val="00C71192"/>
    <w:rsid w:val="00C7228F"/>
    <w:rsid w:val="00C75B89"/>
    <w:rsid w:val="00C75D43"/>
    <w:rsid w:val="00C75FF8"/>
    <w:rsid w:val="00C777E2"/>
    <w:rsid w:val="00C80D16"/>
    <w:rsid w:val="00C849B7"/>
    <w:rsid w:val="00C932CD"/>
    <w:rsid w:val="00C93D73"/>
    <w:rsid w:val="00C9468C"/>
    <w:rsid w:val="00C94753"/>
    <w:rsid w:val="00C949BB"/>
    <w:rsid w:val="00C94E84"/>
    <w:rsid w:val="00C96C62"/>
    <w:rsid w:val="00CA0F55"/>
    <w:rsid w:val="00CA23B1"/>
    <w:rsid w:val="00CA2718"/>
    <w:rsid w:val="00CA28F0"/>
    <w:rsid w:val="00CA5729"/>
    <w:rsid w:val="00CA606D"/>
    <w:rsid w:val="00CB046B"/>
    <w:rsid w:val="00CB0A70"/>
    <w:rsid w:val="00CB1DA1"/>
    <w:rsid w:val="00CB23DE"/>
    <w:rsid w:val="00CB4897"/>
    <w:rsid w:val="00CC0766"/>
    <w:rsid w:val="00CC0DE5"/>
    <w:rsid w:val="00CC1595"/>
    <w:rsid w:val="00CC4AD8"/>
    <w:rsid w:val="00CC66C9"/>
    <w:rsid w:val="00CD0676"/>
    <w:rsid w:val="00CD1D37"/>
    <w:rsid w:val="00CD3DE4"/>
    <w:rsid w:val="00CD6A94"/>
    <w:rsid w:val="00CE0219"/>
    <w:rsid w:val="00CE1653"/>
    <w:rsid w:val="00CE5303"/>
    <w:rsid w:val="00CE65F6"/>
    <w:rsid w:val="00CE73BC"/>
    <w:rsid w:val="00CE7DA8"/>
    <w:rsid w:val="00CF10BD"/>
    <w:rsid w:val="00CF1497"/>
    <w:rsid w:val="00CF4D6C"/>
    <w:rsid w:val="00CF643F"/>
    <w:rsid w:val="00CF7847"/>
    <w:rsid w:val="00D06B51"/>
    <w:rsid w:val="00D075B0"/>
    <w:rsid w:val="00D112D9"/>
    <w:rsid w:val="00D12B7F"/>
    <w:rsid w:val="00D17F98"/>
    <w:rsid w:val="00D2046F"/>
    <w:rsid w:val="00D272BC"/>
    <w:rsid w:val="00D3015F"/>
    <w:rsid w:val="00D3152C"/>
    <w:rsid w:val="00D356E5"/>
    <w:rsid w:val="00D3698C"/>
    <w:rsid w:val="00D3797B"/>
    <w:rsid w:val="00D4061E"/>
    <w:rsid w:val="00D42963"/>
    <w:rsid w:val="00D42A4D"/>
    <w:rsid w:val="00D44902"/>
    <w:rsid w:val="00D44B17"/>
    <w:rsid w:val="00D46BDE"/>
    <w:rsid w:val="00D503B8"/>
    <w:rsid w:val="00D50E0D"/>
    <w:rsid w:val="00D55861"/>
    <w:rsid w:val="00D56831"/>
    <w:rsid w:val="00D56D3C"/>
    <w:rsid w:val="00D6100D"/>
    <w:rsid w:val="00D61396"/>
    <w:rsid w:val="00D61DE4"/>
    <w:rsid w:val="00D63A4E"/>
    <w:rsid w:val="00D647F8"/>
    <w:rsid w:val="00D64873"/>
    <w:rsid w:val="00D72C83"/>
    <w:rsid w:val="00D73FF5"/>
    <w:rsid w:val="00D77703"/>
    <w:rsid w:val="00D8036A"/>
    <w:rsid w:val="00D80526"/>
    <w:rsid w:val="00D80636"/>
    <w:rsid w:val="00D80D17"/>
    <w:rsid w:val="00D82343"/>
    <w:rsid w:val="00D90383"/>
    <w:rsid w:val="00D9351D"/>
    <w:rsid w:val="00D95759"/>
    <w:rsid w:val="00D963BC"/>
    <w:rsid w:val="00D9640B"/>
    <w:rsid w:val="00D96918"/>
    <w:rsid w:val="00D97579"/>
    <w:rsid w:val="00DA4054"/>
    <w:rsid w:val="00DA5141"/>
    <w:rsid w:val="00DA6115"/>
    <w:rsid w:val="00DA6AFF"/>
    <w:rsid w:val="00DB0786"/>
    <w:rsid w:val="00DB1C10"/>
    <w:rsid w:val="00DB1ECB"/>
    <w:rsid w:val="00DB28C3"/>
    <w:rsid w:val="00DB4AE4"/>
    <w:rsid w:val="00DB66C9"/>
    <w:rsid w:val="00DB70C2"/>
    <w:rsid w:val="00DC0B42"/>
    <w:rsid w:val="00DC2F67"/>
    <w:rsid w:val="00DC494E"/>
    <w:rsid w:val="00DC54E9"/>
    <w:rsid w:val="00DC7318"/>
    <w:rsid w:val="00DC7D85"/>
    <w:rsid w:val="00DD0EB6"/>
    <w:rsid w:val="00DD28E5"/>
    <w:rsid w:val="00DD3368"/>
    <w:rsid w:val="00DD3B3D"/>
    <w:rsid w:val="00DD431A"/>
    <w:rsid w:val="00DD49C6"/>
    <w:rsid w:val="00DD55C2"/>
    <w:rsid w:val="00DD7A5F"/>
    <w:rsid w:val="00DE0542"/>
    <w:rsid w:val="00DE0AC0"/>
    <w:rsid w:val="00DE14CC"/>
    <w:rsid w:val="00DE3E2C"/>
    <w:rsid w:val="00DE5057"/>
    <w:rsid w:val="00DE54CE"/>
    <w:rsid w:val="00DF0A18"/>
    <w:rsid w:val="00DF539D"/>
    <w:rsid w:val="00DF6290"/>
    <w:rsid w:val="00DF6436"/>
    <w:rsid w:val="00DF6990"/>
    <w:rsid w:val="00DF6AB0"/>
    <w:rsid w:val="00DF7DE8"/>
    <w:rsid w:val="00E01A0C"/>
    <w:rsid w:val="00E02BFC"/>
    <w:rsid w:val="00E03F71"/>
    <w:rsid w:val="00E11A1B"/>
    <w:rsid w:val="00E15C38"/>
    <w:rsid w:val="00E16AA7"/>
    <w:rsid w:val="00E16EEB"/>
    <w:rsid w:val="00E1737C"/>
    <w:rsid w:val="00E17E54"/>
    <w:rsid w:val="00E20E25"/>
    <w:rsid w:val="00E218C5"/>
    <w:rsid w:val="00E233EE"/>
    <w:rsid w:val="00E23F7D"/>
    <w:rsid w:val="00E26F48"/>
    <w:rsid w:val="00E27490"/>
    <w:rsid w:val="00E301BA"/>
    <w:rsid w:val="00E302DF"/>
    <w:rsid w:val="00E33BFB"/>
    <w:rsid w:val="00E33D69"/>
    <w:rsid w:val="00E3450A"/>
    <w:rsid w:val="00E35DF1"/>
    <w:rsid w:val="00E365AC"/>
    <w:rsid w:val="00E36980"/>
    <w:rsid w:val="00E376D1"/>
    <w:rsid w:val="00E400BB"/>
    <w:rsid w:val="00E41472"/>
    <w:rsid w:val="00E41CDF"/>
    <w:rsid w:val="00E426A3"/>
    <w:rsid w:val="00E444C1"/>
    <w:rsid w:val="00E46407"/>
    <w:rsid w:val="00E5226B"/>
    <w:rsid w:val="00E53C48"/>
    <w:rsid w:val="00E604ED"/>
    <w:rsid w:val="00E622DF"/>
    <w:rsid w:val="00E649F4"/>
    <w:rsid w:val="00E65695"/>
    <w:rsid w:val="00E66700"/>
    <w:rsid w:val="00E7067C"/>
    <w:rsid w:val="00E70C96"/>
    <w:rsid w:val="00E71DD7"/>
    <w:rsid w:val="00E7412E"/>
    <w:rsid w:val="00E761B0"/>
    <w:rsid w:val="00E777E0"/>
    <w:rsid w:val="00E8174D"/>
    <w:rsid w:val="00E83673"/>
    <w:rsid w:val="00E8389A"/>
    <w:rsid w:val="00E86ABB"/>
    <w:rsid w:val="00E9080B"/>
    <w:rsid w:val="00E920DE"/>
    <w:rsid w:val="00E92A77"/>
    <w:rsid w:val="00E934E9"/>
    <w:rsid w:val="00E9444A"/>
    <w:rsid w:val="00E94AE4"/>
    <w:rsid w:val="00E95200"/>
    <w:rsid w:val="00E95FCD"/>
    <w:rsid w:val="00E97200"/>
    <w:rsid w:val="00EA2CC2"/>
    <w:rsid w:val="00EA38BF"/>
    <w:rsid w:val="00EA416F"/>
    <w:rsid w:val="00EA6A44"/>
    <w:rsid w:val="00EB078C"/>
    <w:rsid w:val="00EB0B01"/>
    <w:rsid w:val="00EB11BA"/>
    <w:rsid w:val="00EB1AC4"/>
    <w:rsid w:val="00EB1FB5"/>
    <w:rsid w:val="00EB2973"/>
    <w:rsid w:val="00EB4B31"/>
    <w:rsid w:val="00EB4D06"/>
    <w:rsid w:val="00EC00D3"/>
    <w:rsid w:val="00EC202B"/>
    <w:rsid w:val="00EC591F"/>
    <w:rsid w:val="00EC5BB5"/>
    <w:rsid w:val="00EC6849"/>
    <w:rsid w:val="00ED3444"/>
    <w:rsid w:val="00ED3A9C"/>
    <w:rsid w:val="00EE070A"/>
    <w:rsid w:val="00EE3C76"/>
    <w:rsid w:val="00EE41CB"/>
    <w:rsid w:val="00EF19DF"/>
    <w:rsid w:val="00EF1F00"/>
    <w:rsid w:val="00EF434C"/>
    <w:rsid w:val="00F0008F"/>
    <w:rsid w:val="00F01499"/>
    <w:rsid w:val="00F01774"/>
    <w:rsid w:val="00F053BA"/>
    <w:rsid w:val="00F05677"/>
    <w:rsid w:val="00F07316"/>
    <w:rsid w:val="00F10580"/>
    <w:rsid w:val="00F11020"/>
    <w:rsid w:val="00F12DCD"/>
    <w:rsid w:val="00F1374A"/>
    <w:rsid w:val="00F13A48"/>
    <w:rsid w:val="00F15E80"/>
    <w:rsid w:val="00F16A26"/>
    <w:rsid w:val="00F20908"/>
    <w:rsid w:val="00F21AED"/>
    <w:rsid w:val="00F22635"/>
    <w:rsid w:val="00F33AAA"/>
    <w:rsid w:val="00F33FF3"/>
    <w:rsid w:val="00F36AD5"/>
    <w:rsid w:val="00F3720C"/>
    <w:rsid w:val="00F42E12"/>
    <w:rsid w:val="00F45522"/>
    <w:rsid w:val="00F52D27"/>
    <w:rsid w:val="00F569C6"/>
    <w:rsid w:val="00F606CD"/>
    <w:rsid w:val="00F61063"/>
    <w:rsid w:val="00F62144"/>
    <w:rsid w:val="00F63280"/>
    <w:rsid w:val="00F63C29"/>
    <w:rsid w:val="00F63CD4"/>
    <w:rsid w:val="00F65D4C"/>
    <w:rsid w:val="00F66423"/>
    <w:rsid w:val="00F66838"/>
    <w:rsid w:val="00F70092"/>
    <w:rsid w:val="00F70237"/>
    <w:rsid w:val="00F708F1"/>
    <w:rsid w:val="00F7250B"/>
    <w:rsid w:val="00F8168E"/>
    <w:rsid w:val="00F824E5"/>
    <w:rsid w:val="00F83542"/>
    <w:rsid w:val="00F93557"/>
    <w:rsid w:val="00F937DB"/>
    <w:rsid w:val="00F94E38"/>
    <w:rsid w:val="00FA2483"/>
    <w:rsid w:val="00FA30A6"/>
    <w:rsid w:val="00FA39EC"/>
    <w:rsid w:val="00FA48CD"/>
    <w:rsid w:val="00FA572C"/>
    <w:rsid w:val="00FA5B74"/>
    <w:rsid w:val="00FA6078"/>
    <w:rsid w:val="00FA61AF"/>
    <w:rsid w:val="00FB298C"/>
    <w:rsid w:val="00FB5EF8"/>
    <w:rsid w:val="00FB7382"/>
    <w:rsid w:val="00FC2075"/>
    <w:rsid w:val="00FC234A"/>
    <w:rsid w:val="00FC3888"/>
    <w:rsid w:val="00FC6A6F"/>
    <w:rsid w:val="00FC71A8"/>
    <w:rsid w:val="00FC755E"/>
    <w:rsid w:val="00FD1D0C"/>
    <w:rsid w:val="00FD4BFD"/>
    <w:rsid w:val="00FE0C1A"/>
    <w:rsid w:val="00FF0856"/>
    <w:rsid w:val="00FF2D02"/>
    <w:rsid w:val="00FF55A6"/>
  </w:rsids>
  <m:mathPr>
    <m:mathFont m:val="Cambria Math"/>
    <m:brkBin m:val="before"/>
    <m:brkBinSub m:val="--"/>
    <m:smallFrac/>
    <m:dispDef/>
    <m:lMargin m:val="0"/>
    <m:rMargin m:val="0"/>
    <m:defJc m:val="centerGroup"/>
    <m:wrapIndent m:val="1440"/>
    <m:intLim m:val="subSup"/>
    <m:naryLim m:val="undOvr"/>
  </m:mathPr>
  <w:attachedSchema w:val="http://tempuri.org/ProfileSchema.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4f81bc" stroke="f">
      <v:fill color="#4f81bc"/>
      <v:stroke on="f"/>
    </o:shapedefaults>
    <o:shapelayout v:ext="edit">
      <o:idmap v:ext="edit" data="1"/>
    </o:shapelayout>
  </w:shapeDefaults>
  <w:decimalSymbol w:val="."/>
  <w:listSeparator w:val=","/>
  <w14:docId w14:val="362EC420"/>
  <w15:docId w15:val="{6FC03127-14A9-44DC-AB46-5FDB838B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967"/>
    <w:pPr>
      <w:widowControl w:val="0"/>
    </w:pPr>
    <w:rPr>
      <w:sz w:val="22"/>
      <w:szCs w:val="22"/>
    </w:rPr>
  </w:style>
  <w:style w:type="paragraph" w:styleId="Heading1">
    <w:name w:val="heading 1"/>
    <w:basedOn w:val="Normal"/>
    <w:link w:val="Heading1Char"/>
    <w:qFormat/>
    <w:rsid w:val="00001967"/>
    <w:pPr>
      <w:outlineLvl w:val="0"/>
    </w:pPr>
    <w:rPr>
      <w:rFonts w:ascii="Cambria" w:eastAsia="Cambria" w:hAnsi="Cambria"/>
      <w:b/>
      <w:bCs/>
      <w:sz w:val="20"/>
      <w:szCs w:val="20"/>
    </w:rPr>
  </w:style>
  <w:style w:type="paragraph" w:styleId="Heading2">
    <w:name w:val="heading 2"/>
    <w:basedOn w:val="Normal"/>
    <w:next w:val="Normal"/>
    <w:link w:val="Heading2Char"/>
    <w:qFormat/>
    <w:rsid w:val="00C23147"/>
    <w:pPr>
      <w:keepNext/>
      <w:widowControl/>
      <w:spacing w:before="240" w:after="60"/>
      <w:jc w:val="both"/>
      <w:outlineLvl w:val="1"/>
    </w:pPr>
    <w:rPr>
      <w:rFonts w:ascii="Arial" w:eastAsia="Times New Roman" w:hAnsi="Arial" w:cs="Arial"/>
      <w:b/>
      <w:bCs/>
      <w:i/>
      <w:iCs/>
      <w:sz w:val="28"/>
      <w:szCs w:val="28"/>
    </w:rPr>
  </w:style>
  <w:style w:type="paragraph" w:styleId="Heading7">
    <w:name w:val="heading 7"/>
    <w:basedOn w:val="Normal"/>
    <w:next w:val="Normal"/>
    <w:link w:val="Heading7Char"/>
    <w:uiPriority w:val="9"/>
    <w:semiHidden/>
    <w:unhideWhenUsed/>
    <w:qFormat/>
    <w:rsid w:val="00FA39EC"/>
    <w:pPr>
      <w:keepNext/>
      <w:keepLines/>
      <w:widowControl/>
      <w:spacing w:before="200"/>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01967"/>
    <w:rPr>
      <w:rFonts w:ascii="Cambria" w:eastAsia="Cambria" w:hAnsi="Cambria"/>
      <w:sz w:val="20"/>
      <w:szCs w:val="20"/>
    </w:rPr>
  </w:style>
  <w:style w:type="paragraph" w:styleId="ListParagraph">
    <w:name w:val="List Paragraph"/>
    <w:basedOn w:val="Normal"/>
    <w:link w:val="ListParagraphChar"/>
    <w:qFormat/>
    <w:rsid w:val="00001967"/>
  </w:style>
  <w:style w:type="paragraph" w:customStyle="1" w:styleId="TableParagraph">
    <w:name w:val="Table Paragraph"/>
    <w:basedOn w:val="Normal"/>
    <w:rsid w:val="00001967"/>
  </w:style>
  <w:style w:type="paragraph" w:styleId="Header">
    <w:name w:val="header"/>
    <w:basedOn w:val="Normal"/>
    <w:link w:val="HeaderChar"/>
    <w:rsid w:val="00C644FB"/>
    <w:pPr>
      <w:tabs>
        <w:tab w:val="center" w:pos="4680"/>
        <w:tab w:val="right" w:pos="9360"/>
      </w:tabs>
    </w:pPr>
  </w:style>
  <w:style w:type="character" w:customStyle="1" w:styleId="HeaderChar">
    <w:name w:val="Header Char"/>
    <w:basedOn w:val="DefaultParagraphFont"/>
    <w:link w:val="Header"/>
    <w:rsid w:val="00C644FB"/>
  </w:style>
  <w:style w:type="paragraph" w:styleId="Footer">
    <w:name w:val="footer"/>
    <w:basedOn w:val="Normal"/>
    <w:link w:val="FooterChar"/>
    <w:rsid w:val="00C644FB"/>
    <w:pPr>
      <w:tabs>
        <w:tab w:val="center" w:pos="4680"/>
        <w:tab w:val="right" w:pos="9360"/>
      </w:tabs>
    </w:pPr>
  </w:style>
  <w:style w:type="character" w:customStyle="1" w:styleId="FooterChar">
    <w:name w:val="Footer Char"/>
    <w:basedOn w:val="DefaultParagraphFont"/>
    <w:link w:val="Footer"/>
    <w:rsid w:val="00C644FB"/>
  </w:style>
  <w:style w:type="character" w:customStyle="1" w:styleId="Heading2Char">
    <w:name w:val="Heading 2 Char"/>
    <w:link w:val="Heading2"/>
    <w:rsid w:val="00C23147"/>
    <w:rPr>
      <w:rFonts w:ascii="Arial" w:eastAsia="Times New Roman" w:hAnsi="Arial" w:cs="Arial"/>
      <w:b/>
      <w:bCs/>
      <w:i/>
      <w:iCs/>
      <w:sz w:val="28"/>
      <w:szCs w:val="28"/>
    </w:rPr>
  </w:style>
  <w:style w:type="character" w:customStyle="1" w:styleId="Heading1Char">
    <w:name w:val="Heading 1 Char"/>
    <w:link w:val="Heading1"/>
    <w:rsid w:val="00BB6889"/>
    <w:rPr>
      <w:rFonts w:ascii="Cambria" w:eastAsia="Cambria" w:hAnsi="Cambria"/>
      <w:b/>
      <w:bCs/>
      <w:sz w:val="20"/>
      <w:szCs w:val="20"/>
    </w:rPr>
  </w:style>
  <w:style w:type="paragraph" w:styleId="BalloonText">
    <w:name w:val="Balloon Text"/>
    <w:basedOn w:val="Normal"/>
    <w:link w:val="BalloonTextChar"/>
    <w:rsid w:val="00916251"/>
    <w:rPr>
      <w:rFonts w:ascii="Tahoma" w:hAnsi="Tahoma" w:cs="Tahoma"/>
      <w:sz w:val="16"/>
      <w:szCs w:val="16"/>
    </w:rPr>
  </w:style>
  <w:style w:type="character" w:customStyle="1" w:styleId="BalloonTextChar">
    <w:name w:val="Balloon Text Char"/>
    <w:link w:val="BalloonText"/>
    <w:rsid w:val="00916251"/>
    <w:rPr>
      <w:rFonts w:ascii="Tahoma" w:hAnsi="Tahoma" w:cs="Tahoma"/>
      <w:sz w:val="16"/>
      <w:szCs w:val="16"/>
    </w:rPr>
  </w:style>
  <w:style w:type="paragraph" w:styleId="BodyText">
    <w:name w:val="Body Text"/>
    <w:basedOn w:val="Normal"/>
    <w:link w:val="BodyTextChar"/>
    <w:rsid w:val="00EB11BA"/>
    <w:pPr>
      <w:widowControl/>
      <w:spacing w:after="120" w:line="276" w:lineRule="auto"/>
    </w:pPr>
  </w:style>
  <w:style w:type="character" w:customStyle="1" w:styleId="BodyTextChar">
    <w:name w:val="Body Text Char"/>
    <w:link w:val="BodyText"/>
    <w:rsid w:val="00EB11BA"/>
    <w:rPr>
      <w:sz w:val="22"/>
      <w:szCs w:val="22"/>
    </w:rPr>
  </w:style>
  <w:style w:type="paragraph" w:customStyle="1" w:styleId="CompanyName">
    <w:name w:val="Company Name"/>
    <w:basedOn w:val="Normal"/>
    <w:next w:val="Normal"/>
    <w:autoRedefine/>
    <w:rsid w:val="00EB11BA"/>
    <w:pPr>
      <w:widowControl/>
      <w:spacing w:line="360" w:lineRule="auto"/>
      <w:jc w:val="both"/>
    </w:pPr>
    <w:rPr>
      <w:rFonts w:ascii="Times New Roman" w:eastAsia="Times New Roman" w:hAnsi="Times New Roman"/>
      <w:bCs/>
      <w:color w:val="000000"/>
    </w:rPr>
  </w:style>
  <w:style w:type="character" w:styleId="Strong">
    <w:name w:val="Strong"/>
    <w:basedOn w:val="DefaultParagraphFont"/>
    <w:uiPriority w:val="22"/>
    <w:qFormat/>
    <w:rsid w:val="00372980"/>
    <w:rPr>
      <w:b/>
      <w:bCs/>
    </w:rPr>
  </w:style>
  <w:style w:type="paragraph" w:styleId="BodyText2">
    <w:name w:val="Body Text 2"/>
    <w:basedOn w:val="Normal"/>
    <w:link w:val="BodyText2Char"/>
    <w:uiPriority w:val="99"/>
    <w:unhideWhenUsed/>
    <w:rsid w:val="00C57973"/>
    <w:pPr>
      <w:widowControl/>
      <w:spacing w:after="120" w:line="480" w:lineRule="auto"/>
    </w:pPr>
    <w:rPr>
      <w:rFonts w:eastAsia="Times New Roman"/>
    </w:rPr>
  </w:style>
  <w:style w:type="character" w:customStyle="1" w:styleId="BodyText2Char">
    <w:name w:val="Body Text 2 Char"/>
    <w:basedOn w:val="DefaultParagraphFont"/>
    <w:link w:val="BodyText2"/>
    <w:uiPriority w:val="99"/>
    <w:rsid w:val="00C57973"/>
    <w:rPr>
      <w:rFonts w:eastAsia="Times New Roman"/>
      <w:sz w:val="22"/>
      <w:szCs w:val="22"/>
    </w:rPr>
  </w:style>
  <w:style w:type="character" w:customStyle="1" w:styleId="Heading7Char">
    <w:name w:val="Heading 7 Char"/>
    <w:basedOn w:val="DefaultParagraphFont"/>
    <w:link w:val="Heading7"/>
    <w:uiPriority w:val="9"/>
    <w:semiHidden/>
    <w:rsid w:val="00FA39EC"/>
    <w:rPr>
      <w:rFonts w:asciiTheme="majorHAnsi" w:eastAsiaTheme="majorEastAsia" w:hAnsiTheme="majorHAnsi" w:cstheme="majorBidi"/>
      <w:i/>
      <w:iCs/>
      <w:color w:val="404040" w:themeColor="text1" w:themeTint="BF"/>
      <w:sz w:val="24"/>
      <w:szCs w:val="24"/>
    </w:rPr>
  </w:style>
  <w:style w:type="character" w:styleId="Emphasis">
    <w:name w:val="Emphasis"/>
    <w:qFormat/>
    <w:rsid w:val="00FA39EC"/>
    <w:rPr>
      <w:i/>
      <w:iCs/>
    </w:rPr>
  </w:style>
  <w:style w:type="character" w:styleId="Hyperlink">
    <w:name w:val="Hyperlink"/>
    <w:basedOn w:val="DefaultParagraphFont"/>
    <w:rsid w:val="00212A28"/>
    <w:rPr>
      <w:color w:val="0000FF" w:themeColor="hyperlink"/>
      <w:u w:val="single"/>
    </w:rPr>
  </w:style>
  <w:style w:type="paragraph" w:styleId="NoSpacing">
    <w:name w:val="No Spacing"/>
    <w:qFormat/>
    <w:rsid w:val="006106A1"/>
    <w:rPr>
      <w:rFonts w:eastAsia="Times New Roman"/>
      <w:sz w:val="22"/>
    </w:rPr>
  </w:style>
  <w:style w:type="character" w:customStyle="1" w:styleId="ListParagraphChar">
    <w:name w:val="List Paragraph Char"/>
    <w:link w:val="ListParagraph"/>
    <w:rsid w:val="006C72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4908">
      <w:bodyDiv w:val="1"/>
      <w:marLeft w:val="0"/>
      <w:marRight w:val="0"/>
      <w:marTop w:val="0"/>
      <w:marBottom w:val="0"/>
      <w:divBdr>
        <w:top w:val="none" w:sz="0" w:space="0" w:color="auto"/>
        <w:left w:val="none" w:sz="0" w:space="0" w:color="auto"/>
        <w:bottom w:val="none" w:sz="0" w:space="0" w:color="auto"/>
        <w:right w:val="none" w:sz="0" w:space="0" w:color="auto"/>
      </w:divBdr>
      <w:divsChild>
        <w:div w:id="1100565143">
          <w:marLeft w:val="0"/>
          <w:marRight w:val="0"/>
          <w:marTop w:val="0"/>
          <w:marBottom w:val="0"/>
          <w:divBdr>
            <w:top w:val="none" w:sz="0" w:space="0" w:color="auto"/>
            <w:left w:val="none" w:sz="0" w:space="0" w:color="auto"/>
            <w:bottom w:val="none" w:sz="0" w:space="0" w:color="auto"/>
            <w:right w:val="none" w:sz="0" w:space="0" w:color="auto"/>
          </w:divBdr>
          <w:divsChild>
            <w:div w:id="1485851862">
              <w:marLeft w:val="0"/>
              <w:marRight w:val="0"/>
              <w:marTop w:val="0"/>
              <w:marBottom w:val="0"/>
              <w:divBdr>
                <w:top w:val="none" w:sz="0" w:space="0" w:color="auto"/>
                <w:left w:val="none" w:sz="0" w:space="0" w:color="auto"/>
                <w:bottom w:val="none" w:sz="0" w:space="0" w:color="auto"/>
                <w:right w:val="none" w:sz="0" w:space="0" w:color="auto"/>
              </w:divBdr>
              <w:divsChild>
                <w:div w:id="1559510297">
                  <w:marLeft w:val="0"/>
                  <w:marRight w:val="0"/>
                  <w:marTop w:val="0"/>
                  <w:marBottom w:val="0"/>
                  <w:divBdr>
                    <w:top w:val="none" w:sz="0" w:space="0" w:color="auto"/>
                    <w:left w:val="none" w:sz="0" w:space="0" w:color="auto"/>
                    <w:bottom w:val="none" w:sz="0" w:space="0" w:color="auto"/>
                    <w:right w:val="none" w:sz="0" w:space="0" w:color="auto"/>
                  </w:divBdr>
                </w:div>
                <w:div w:id="179246092">
                  <w:marLeft w:val="0"/>
                  <w:marRight w:val="0"/>
                  <w:marTop w:val="0"/>
                  <w:marBottom w:val="0"/>
                  <w:divBdr>
                    <w:top w:val="none" w:sz="0" w:space="0" w:color="auto"/>
                    <w:left w:val="none" w:sz="0" w:space="0" w:color="auto"/>
                    <w:bottom w:val="none" w:sz="0" w:space="0" w:color="auto"/>
                    <w:right w:val="none" w:sz="0" w:space="0" w:color="auto"/>
                  </w:divBdr>
                </w:div>
                <w:div w:id="528950679">
                  <w:marLeft w:val="0"/>
                  <w:marRight w:val="0"/>
                  <w:marTop w:val="0"/>
                  <w:marBottom w:val="0"/>
                  <w:divBdr>
                    <w:top w:val="none" w:sz="0" w:space="0" w:color="auto"/>
                    <w:left w:val="none" w:sz="0" w:space="0" w:color="auto"/>
                    <w:bottom w:val="none" w:sz="0" w:space="0" w:color="auto"/>
                    <w:right w:val="none" w:sz="0" w:space="0" w:color="auto"/>
                  </w:divBdr>
                </w:div>
                <w:div w:id="771634049">
                  <w:marLeft w:val="0"/>
                  <w:marRight w:val="0"/>
                  <w:marTop w:val="0"/>
                  <w:marBottom w:val="0"/>
                  <w:divBdr>
                    <w:top w:val="none" w:sz="0" w:space="0" w:color="auto"/>
                    <w:left w:val="none" w:sz="0" w:space="0" w:color="auto"/>
                    <w:bottom w:val="none" w:sz="0" w:space="0" w:color="auto"/>
                    <w:right w:val="none" w:sz="0" w:space="0" w:color="auto"/>
                  </w:divBdr>
                </w:div>
                <w:div w:id="1939362343">
                  <w:marLeft w:val="0"/>
                  <w:marRight w:val="0"/>
                  <w:marTop w:val="0"/>
                  <w:marBottom w:val="0"/>
                  <w:divBdr>
                    <w:top w:val="none" w:sz="0" w:space="0" w:color="auto"/>
                    <w:left w:val="none" w:sz="0" w:space="0" w:color="auto"/>
                    <w:bottom w:val="none" w:sz="0" w:space="0" w:color="auto"/>
                    <w:right w:val="none" w:sz="0" w:space="0" w:color="auto"/>
                  </w:divBdr>
                </w:div>
                <w:div w:id="943077517">
                  <w:marLeft w:val="0"/>
                  <w:marRight w:val="0"/>
                  <w:marTop w:val="0"/>
                  <w:marBottom w:val="0"/>
                  <w:divBdr>
                    <w:top w:val="none" w:sz="0" w:space="0" w:color="auto"/>
                    <w:left w:val="none" w:sz="0" w:space="0" w:color="auto"/>
                    <w:bottom w:val="none" w:sz="0" w:space="0" w:color="auto"/>
                    <w:right w:val="none" w:sz="0" w:space="0" w:color="auto"/>
                  </w:divBdr>
                </w:div>
                <w:div w:id="355928461">
                  <w:marLeft w:val="0"/>
                  <w:marRight w:val="0"/>
                  <w:marTop w:val="0"/>
                  <w:marBottom w:val="0"/>
                  <w:divBdr>
                    <w:top w:val="none" w:sz="0" w:space="0" w:color="auto"/>
                    <w:left w:val="none" w:sz="0" w:space="0" w:color="auto"/>
                    <w:bottom w:val="none" w:sz="0" w:space="0" w:color="auto"/>
                    <w:right w:val="none" w:sz="0" w:space="0" w:color="auto"/>
                  </w:divBdr>
                </w:div>
                <w:div w:id="1814713469">
                  <w:marLeft w:val="0"/>
                  <w:marRight w:val="0"/>
                  <w:marTop w:val="0"/>
                  <w:marBottom w:val="0"/>
                  <w:divBdr>
                    <w:top w:val="none" w:sz="0" w:space="0" w:color="auto"/>
                    <w:left w:val="none" w:sz="0" w:space="0" w:color="auto"/>
                    <w:bottom w:val="none" w:sz="0" w:space="0" w:color="auto"/>
                    <w:right w:val="none" w:sz="0" w:space="0" w:color="auto"/>
                  </w:divBdr>
                </w:div>
                <w:div w:id="1442921207">
                  <w:marLeft w:val="0"/>
                  <w:marRight w:val="0"/>
                  <w:marTop w:val="0"/>
                  <w:marBottom w:val="0"/>
                  <w:divBdr>
                    <w:top w:val="none" w:sz="0" w:space="0" w:color="auto"/>
                    <w:left w:val="none" w:sz="0" w:space="0" w:color="auto"/>
                    <w:bottom w:val="none" w:sz="0" w:space="0" w:color="auto"/>
                    <w:right w:val="none" w:sz="0" w:space="0" w:color="auto"/>
                  </w:divBdr>
                </w:div>
                <w:div w:id="1007752950">
                  <w:marLeft w:val="0"/>
                  <w:marRight w:val="0"/>
                  <w:marTop w:val="0"/>
                  <w:marBottom w:val="0"/>
                  <w:divBdr>
                    <w:top w:val="none" w:sz="0" w:space="0" w:color="auto"/>
                    <w:left w:val="none" w:sz="0" w:space="0" w:color="auto"/>
                    <w:bottom w:val="none" w:sz="0" w:space="0" w:color="auto"/>
                    <w:right w:val="none" w:sz="0" w:space="0" w:color="auto"/>
                  </w:divBdr>
                </w:div>
                <w:div w:id="1571387525">
                  <w:marLeft w:val="0"/>
                  <w:marRight w:val="0"/>
                  <w:marTop w:val="0"/>
                  <w:marBottom w:val="0"/>
                  <w:divBdr>
                    <w:top w:val="none" w:sz="0" w:space="0" w:color="auto"/>
                    <w:left w:val="none" w:sz="0" w:space="0" w:color="auto"/>
                    <w:bottom w:val="none" w:sz="0" w:space="0" w:color="auto"/>
                    <w:right w:val="none" w:sz="0" w:space="0" w:color="auto"/>
                  </w:divBdr>
                </w:div>
                <w:div w:id="9095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2608">
          <w:marLeft w:val="0"/>
          <w:marRight w:val="0"/>
          <w:marTop w:val="0"/>
          <w:marBottom w:val="0"/>
          <w:divBdr>
            <w:top w:val="none" w:sz="0" w:space="0" w:color="auto"/>
            <w:left w:val="none" w:sz="0" w:space="0" w:color="auto"/>
            <w:bottom w:val="none" w:sz="0" w:space="0" w:color="auto"/>
            <w:right w:val="none" w:sz="0" w:space="0" w:color="auto"/>
          </w:divBdr>
          <w:divsChild>
            <w:div w:id="1650204802">
              <w:marLeft w:val="0"/>
              <w:marRight w:val="0"/>
              <w:marTop w:val="0"/>
              <w:marBottom w:val="0"/>
              <w:divBdr>
                <w:top w:val="none" w:sz="0" w:space="0" w:color="auto"/>
                <w:left w:val="none" w:sz="0" w:space="0" w:color="auto"/>
                <w:bottom w:val="none" w:sz="0" w:space="0" w:color="auto"/>
                <w:right w:val="none" w:sz="0" w:space="0" w:color="auto"/>
              </w:divBdr>
              <w:divsChild>
                <w:div w:id="732462641">
                  <w:marLeft w:val="0"/>
                  <w:marRight w:val="0"/>
                  <w:marTop w:val="0"/>
                  <w:marBottom w:val="0"/>
                  <w:divBdr>
                    <w:top w:val="none" w:sz="0" w:space="0" w:color="auto"/>
                    <w:left w:val="none" w:sz="0" w:space="0" w:color="auto"/>
                    <w:bottom w:val="none" w:sz="0" w:space="0" w:color="auto"/>
                    <w:right w:val="none" w:sz="0" w:space="0" w:color="auto"/>
                  </w:divBdr>
                </w:div>
                <w:div w:id="1561669588">
                  <w:marLeft w:val="0"/>
                  <w:marRight w:val="0"/>
                  <w:marTop w:val="0"/>
                  <w:marBottom w:val="0"/>
                  <w:divBdr>
                    <w:top w:val="none" w:sz="0" w:space="0" w:color="auto"/>
                    <w:left w:val="none" w:sz="0" w:space="0" w:color="auto"/>
                    <w:bottom w:val="none" w:sz="0" w:space="0" w:color="auto"/>
                    <w:right w:val="none" w:sz="0" w:space="0" w:color="auto"/>
                  </w:divBdr>
                </w:div>
                <w:div w:id="1875729853">
                  <w:marLeft w:val="0"/>
                  <w:marRight w:val="0"/>
                  <w:marTop w:val="0"/>
                  <w:marBottom w:val="0"/>
                  <w:divBdr>
                    <w:top w:val="none" w:sz="0" w:space="0" w:color="auto"/>
                    <w:left w:val="none" w:sz="0" w:space="0" w:color="auto"/>
                    <w:bottom w:val="none" w:sz="0" w:space="0" w:color="auto"/>
                    <w:right w:val="none" w:sz="0" w:space="0" w:color="auto"/>
                  </w:divBdr>
                </w:div>
                <w:div w:id="1198279592">
                  <w:marLeft w:val="0"/>
                  <w:marRight w:val="0"/>
                  <w:marTop w:val="0"/>
                  <w:marBottom w:val="0"/>
                  <w:divBdr>
                    <w:top w:val="none" w:sz="0" w:space="0" w:color="auto"/>
                    <w:left w:val="none" w:sz="0" w:space="0" w:color="auto"/>
                    <w:bottom w:val="none" w:sz="0" w:space="0" w:color="auto"/>
                    <w:right w:val="none" w:sz="0" w:space="0" w:color="auto"/>
                  </w:divBdr>
                </w:div>
                <w:div w:id="349645301">
                  <w:marLeft w:val="0"/>
                  <w:marRight w:val="0"/>
                  <w:marTop w:val="0"/>
                  <w:marBottom w:val="0"/>
                  <w:divBdr>
                    <w:top w:val="none" w:sz="0" w:space="0" w:color="auto"/>
                    <w:left w:val="none" w:sz="0" w:space="0" w:color="auto"/>
                    <w:bottom w:val="none" w:sz="0" w:space="0" w:color="auto"/>
                    <w:right w:val="none" w:sz="0" w:space="0" w:color="auto"/>
                  </w:divBdr>
                </w:div>
                <w:div w:id="6414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760">
      <w:bodyDiv w:val="1"/>
      <w:marLeft w:val="0"/>
      <w:marRight w:val="0"/>
      <w:marTop w:val="0"/>
      <w:marBottom w:val="0"/>
      <w:divBdr>
        <w:top w:val="none" w:sz="0" w:space="0" w:color="auto"/>
        <w:left w:val="none" w:sz="0" w:space="0" w:color="auto"/>
        <w:bottom w:val="none" w:sz="0" w:space="0" w:color="auto"/>
        <w:right w:val="none" w:sz="0" w:space="0" w:color="auto"/>
      </w:divBdr>
      <w:divsChild>
        <w:div w:id="523055292">
          <w:marLeft w:val="0"/>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7006-6621-4BB1-B9AA-06EFC28E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Instructions for preparing your “Resume”</vt:lpstr>
    </vt:vector>
  </TitlesOfParts>
  <Company>scsl</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your “Resume”</dc:title>
  <dc:creator>sk47464</dc:creator>
  <cp:lastModifiedBy>sailaja alanka</cp:lastModifiedBy>
  <cp:revision>25</cp:revision>
  <cp:lastPrinted>2016-06-24T13:14:00Z</cp:lastPrinted>
  <dcterms:created xsi:type="dcterms:W3CDTF">2019-06-11T03:12:00Z</dcterms:created>
  <dcterms:modified xsi:type="dcterms:W3CDTF">2020-10-07T10:12:00Z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LastSaved">
    <vt:filetime>2012-03-06T00:00:00Z</vt:filetime>
  </property>
  <property fmtid="{D5CDD505-2E9C-101B-9397-08002B2CF9AE}" pid="4" name="processingInstructions">
    <vt:lpwstr>  </vt:lpwstr>
  </property>
</Properties>
</file>