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84534" w14:textId="77777777" w:rsidR="00594F68" w:rsidRPr="00E31B03" w:rsidRDefault="00594F68" w:rsidP="00AB67A3">
      <w:pPr>
        <w:spacing w:before="360" w:after="440"/>
        <w:rPr>
          <w:sz w:val="40"/>
          <w:szCs w:val="40"/>
          <w:u w:val="single"/>
        </w:rPr>
      </w:pPr>
      <w:r w:rsidRPr="00E31B03">
        <w:rPr>
          <w:b/>
          <w:bCs/>
          <w:sz w:val="40"/>
          <w:szCs w:val="40"/>
          <w:u w:val="single"/>
        </w:rPr>
        <w:t>Anurag Cha</w:t>
      </w:r>
      <w:r w:rsidR="009F2CAB" w:rsidRPr="00E31B03">
        <w:rPr>
          <w:b/>
          <w:bCs/>
          <w:sz w:val="40"/>
          <w:szCs w:val="40"/>
          <w:u w:val="single"/>
        </w:rPr>
        <w:t>kraborty</w:t>
      </w:r>
    </w:p>
    <w:p w14:paraId="1DE3C132" w14:textId="77777777" w:rsidR="00AB67A3" w:rsidRDefault="00594F68" w:rsidP="00AB67A3">
      <w:pPr>
        <w:rPr>
          <w:b/>
          <w:sz w:val="18"/>
          <w:szCs w:val="18"/>
        </w:rPr>
      </w:pPr>
      <w:r w:rsidRPr="005615B0">
        <w:rPr>
          <w:b/>
          <w:sz w:val="18"/>
          <w:szCs w:val="18"/>
        </w:rPr>
        <w:t xml:space="preserve">Mobile: </w:t>
      </w:r>
      <w:r w:rsidR="004E1487">
        <w:rPr>
          <w:b/>
          <w:sz w:val="18"/>
          <w:szCs w:val="18"/>
        </w:rPr>
        <w:t>+91</w:t>
      </w:r>
      <w:r w:rsidRPr="005615B0">
        <w:rPr>
          <w:b/>
          <w:sz w:val="18"/>
          <w:szCs w:val="18"/>
        </w:rPr>
        <w:t xml:space="preserve">9870557505                                                                                           </w:t>
      </w:r>
    </w:p>
    <w:p w14:paraId="106394F9" w14:textId="2B28F44A" w:rsidR="00C13252" w:rsidRPr="005615B0" w:rsidRDefault="00AB67A3" w:rsidP="0092125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Email: </w:t>
      </w:r>
      <w:r w:rsidR="00594F68" w:rsidRPr="005615B0">
        <w:rPr>
          <w:b/>
          <w:sz w:val="18"/>
          <w:szCs w:val="18"/>
        </w:rPr>
        <w:t>aanuragc1@gmail.com</w:t>
      </w:r>
    </w:p>
    <w:p w14:paraId="5756CF46" w14:textId="77777777" w:rsidR="00C13252" w:rsidRPr="005615B0" w:rsidRDefault="00C13252" w:rsidP="00C13252">
      <w:pPr>
        <w:rPr>
          <w:b/>
          <w:sz w:val="18"/>
          <w:szCs w:val="18"/>
          <w:u w:val="single"/>
        </w:rPr>
      </w:pPr>
      <w:r w:rsidRPr="005615B0">
        <w:rPr>
          <w:b/>
          <w:sz w:val="18"/>
          <w:szCs w:val="18"/>
          <w:u w:val="single"/>
        </w:rPr>
        <w:t>_______________________________________________________________________________________________________</w:t>
      </w:r>
      <w:r w:rsidR="004E1487">
        <w:rPr>
          <w:b/>
          <w:sz w:val="18"/>
          <w:szCs w:val="18"/>
          <w:u w:val="single"/>
        </w:rPr>
        <w:t>_</w:t>
      </w:r>
    </w:p>
    <w:p w14:paraId="385AA0D3" w14:textId="77777777" w:rsidR="00C13252" w:rsidRPr="005615B0" w:rsidRDefault="00C13252" w:rsidP="00C13252">
      <w:pPr>
        <w:ind w:left="5760"/>
        <w:jc w:val="both"/>
      </w:pPr>
    </w:p>
    <w:p w14:paraId="07D883D1" w14:textId="016D8A1B" w:rsidR="00594F68" w:rsidRPr="005615B0" w:rsidRDefault="0053747E" w:rsidP="00594F6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BUSINESS ANALYST~</w:t>
      </w:r>
      <w:r w:rsidR="00630C30">
        <w:rPr>
          <w:b/>
          <w:bCs/>
          <w:u w:val="single"/>
        </w:rPr>
        <w:t>JD EDWARDS</w:t>
      </w:r>
      <w:r w:rsidR="00630C30" w:rsidRPr="005615B0">
        <w:rPr>
          <w:b/>
          <w:bCs/>
          <w:u w:val="single"/>
        </w:rPr>
        <w:t>~</w:t>
      </w:r>
      <w:r w:rsidR="00594F68" w:rsidRPr="005615B0">
        <w:rPr>
          <w:b/>
          <w:bCs/>
          <w:u w:val="single"/>
        </w:rPr>
        <w:t>FINANCE~</w:t>
      </w:r>
      <w:r w:rsidR="00DC47A7">
        <w:rPr>
          <w:b/>
          <w:bCs/>
          <w:u w:val="single"/>
        </w:rPr>
        <w:t>CLOUD~</w:t>
      </w:r>
      <w:r w:rsidR="00594F68" w:rsidRPr="005615B0">
        <w:rPr>
          <w:b/>
          <w:bCs/>
          <w:u w:val="single"/>
        </w:rPr>
        <w:t>INSURANCE~</w:t>
      </w:r>
      <w:r w:rsidR="00110341" w:rsidRPr="005615B0">
        <w:rPr>
          <w:b/>
          <w:bCs/>
          <w:u w:val="single"/>
        </w:rPr>
        <w:t xml:space="preserve"> </w:t>
      </w:r>
      <w:r w:rsidR="00594F68" w:rsidRPr="005615B0">
        <w:rPr>
          <w:b/>
          <w:bCs/>
          <w:u w:val="single"/>
        </w:rPr>
        <w:t>TRAINING~MANAGEMENT</w:t>
      </w:r>
    </w:p>
    <w:p w14:paraId="18458F24" w14:textId="77777777" w:rsidR="00192D49" w:rsidRPr="005615B0" w:rsidRDefault="00192D49" w:rsidP="00594F68">
      <w:pPr>
        <w:jc w:val="center"/>
        <w:rPr>
          <w:b/>
          <w:bCs/>
          <w:u w:val="single"/>
        </w:rPr>
      </w:pPr>
    </w:p>
    <w:p w14:paraId="3F9123FB" w14:textId="639F6F6D" w:rsidR="00192D49" w:rsidRDefault="00594F68" w:rsidP="00594F68">
      <w:pPr>
        <w:jc w:val="both"/>
        <w:rPr>
          <w:sz w:val="18"/>
          <w:szCs w:val="18"/>
        </w:rPr>
      </w:pPr>
      <w:r w:rsidRPr="005615B0">
        <w:rPr>
          <w:sz w:val="18"/>
          <w:szCs w:val="18"/>
        </w:rPr>
        <w:t>Multi</w:t>
      </w:r>
      <w:r w:rsidR="004E1487">
        <w:rPr>
          <w:sz w:val="18"/>
          <w:szCs w:val="18"/>
        </w:rPr>
        <w:t>-</w:t>
      </w:r>
      <w:r w:rsidRPr="005615B0">
        <w:rPr>
          <w:sz w:val="18"/>
          <w:szCs w:val="18"/>
        </w:rPr>
        <w:t xml:space="preserve">lingual </w:t>
      </w:r>
      <w:r w:rsidR="008646AA">
        <w:rPr>
          <w:sz w:val="18"/>
          <w:szCs w:val="18"/>
        </w:rPr>
        <w:t>F</w:t>
      </w:r>
      <w:r w:rsidRPr="005615B0">
        <w:rPr>
          <w:sz w:val="18"/>
          <w:szCs w:val="18"/>
        </w:rPr>
        <w:t>inance</w:t>
      </w:r>
      <w:r w:rsidR="006C3E83">
        <w:rPr>
          <w:sz w:val="18"/>
          <w:szCs w:val="18"/>
        </w:rPr>
        <w:t xml:space="preserve"> and IT </w:t>
      </w:r>
      <w:r w:rsidRPr="005615B0">
        <w:rPr>
          <w:sz w:val="18"/>
          <w:szCs w:val="18"/>
        </w:rPr>
        <w:t>professional</w:t>
      </w:r>
      <w:r w:rsidR="00110341">
        <w:rPr>
          <w:sz w:val="18"/>
          <w:szCs w:val="18"/>
        </w:rPr>
        <w:t xml:space="preserve"> with over 13 years of experience</w:t>
      </w:r>
      <w:r w:rsidRPr="005615B0">
        <w:rPr>
          <w:sz w:val="18"/>
          <w:szCs w:val="18"/>
        </w:rPr>
        <w:t>,</w:t>
      </w:r>
      <w:r w:rsidR="006C3E83">
        <w:rPr>
          <w:sz w:val="18"/>
          <w:szCs w:val="18"/>
        </w:rPr>
        <w:t xml:space="preserve"> </w:t>
      </w:r>
      <w:r w:rsidRPr="005615B0">
        <w:rPr>
          <w:sz w:val="18"/>
          <w:szCs w:val="18"/>
        </w:rPr>
        <w:t xml:space="preserve">capable of </w:t>
      </w:r>
      <w:r w:rsidR="004E1487">
        <w:rPr>
          <w:sz w:val="18"/>
          <w:szCs w:val="18"/>
        </w:rPr>
        <w:t xml:space="preserve">showing </w:t>
      </w:r>
      <w:r w:rsidRPr="005615B0">
        <w:rPr>
          <w:sz w:val="18"/>
          <w:szCs w:val="18"/>
        </w:rPr>
        <w:t xml:space="preserve">constant progress and performance in the industry with a track record of delivering tangible results for employers. </w:t>
      </w:r>
      <w:r w:rsidR="00E31B03">
        <w:rPr>
          <w:sz w:val="18"/>
          <w:szCs w:val="18"/>
        </w:rPr>
        <w:t>S</w:t>
      </w:r>
      <w:r w:rsidR="004E1487">
        <w:rPr>
          <w:sz w:val="18"/>
          <w:szCs w:val="18"/>
        </w:rPr>
        <w:t xml:space="preserve">uccessful in handling </w:t>
      </w:r>
      <w:r w:rsidR="00E31B03">
        <w:rPr>
          <w:sz w:val="18"/>
          <w:szCs w:val="18"/>
        </w:rPr>
        <w:t xml:space="preserve">clients and </w:t>
      </w:r>
      <w:r w:rsidR="004E1487">
        <w:rPr>
          <w:sz w:val="18"/>
          <w:szCs w:val="18"/>
        </w:rPr>
        <w:t>finance</w:t>
      </w:r>
      <w:r w:rsidRPr="005615B0">
        <w:rPr>
          <w:sz w:val="18"/>
          <w:szCs w:val="18"/>
        </w:rPr>
        <w:t xml:space="preserve"> administration with customer co</w:t>
      </w:r>
      <w:r w:rsidR="004E1487">
        <w:rPr>
          <w:sz w:val="18"/>
          <w:szCs w:val="18"/>
        </w:rPr>
        <w:t>-</w:t>
      </w:r>
      <w:r w:rsidRPr="005615B0">
        <w:rPr>
          <w:sz w:val="18"/>
          <w:szCs w:val="18"/>
        </w:rPr>
        <w:t xml:space="preserve">ordination and precise analysis. </w:t>
      </w:r>
      <w:r w:rsidR="00E31B03">
        <w:rPr>
          <w:sz w:val="18"/>
          <w:szCs w:val="18"/>
        </w:rPr>
        <w:t>P</w:t>
      </w:r>
      <w:r w:rsidRPr="005615B0">
        <w:rPr>
          <w:sz w:val="18"/>
          <w:szCs w:val="18"/>
        </w:rPr>
        <w:t>roven leader with special capabilities in building teams, strategizing an</w:t>
      </w:r>
      <w:r w:rsidR="002B3E35" w:rsidRPr="005615B0">
        <w:rPr>
          <w:sz w:val="18"/>
          <w:szCs w:val="18"/>
        </w:rPr>
        <w:t>d implementing process plans</w:t>
      </w:r>
      <w:r w:rsidR="006C3E83">
        <w:rPr>
          <w:sz w:val="18"/>
          <w:szCs w:val="18"/>
        </w:rPr>
        <w:t>,</w:t>
      </w:r>
      <w:r w:rsidR="002B3E35" w:rsidRPr="005615B0">
        <w:rPr>
          <w:sz w:val="18"/>
          <w:szCs w:val="18"/>
        </w:rPr>
        <w:t xml:space="preserve"> conducting sales and</w:t>
      </w:r>
      <w:r w:rsidRPr="005615B0">
        <w:rPr>
          <w:sz w:val="18"/>
          <w:szCs w:val="18"/>
        </w:rPr>
        <w:t xml:space="preserve"> marketing events. </w:t>
      </w:r>
      <w:r w:rsidR="001A70D5">
        <w:rPr>
          <w:sz w:val="18"/>
          <w:szCs w:val="18"/>
        </w:rPr>
        <w:t>Good</w:t>
      </w:r>
      <w:r w:rsidRPr="005615B0">
        <w:rPr>
          <w:sz w:val="18"/>
          <w:szCs w:val="18"/>
        </w:rPr>
        <w:t xml:space="preserve"> knowledge of professional environment and </w:t>
      </w:r>
      <w:r w:rsidR="002B3E35" w:rsidRPr="005615B0">
        <w:rPr>
          <w:sz w:val="18"/>
          <w:szCs w:val="18"/>
        </w:rPr>
        <w:t>efficient</w:t>
      </w:r>
      <w:r w:rsidR="006C3E83">
        <w:rPr>
          <w:sz w:val="18"/>
          <w:szCs w:val="18"/>
        </w:rPr>
        <w:t xml:space="preserve"> coordination </w:t>
      </w:r>
      <w:r w:rsidR="002B3E35" w:rsidRPr="005615B0">
        <w:rPr>
          <w:sz w:val="18"/>
          <w:szCs w:val="18"/>
        </w:rPr>
        <w:t xml:space="preserve">of </w:t>
      </w:r>
      <w:r w:rsidRPr="005615B0">
        <w:rPr>
          <w:sz w:val="18"/>
          <w:szCs w:val="18"/>
        </w:rPr>
        <w:t>inter</w:t>
      </w:r>
      <w:r w:rsidR="006C3E83">
        <w:rPr>
          <w:sz w:val="18"/>
          <w:szCs w:val="18"/>
        </w:rPr>
        <w:t>-</w:t>
      </w:r>
      <w:r w:rsidRPr="005615B0">
        <w:rPr>
          <w:sz w:val="18"/>
          <w:szCs w:val="18"/>
        </w:rPr>
        <w:t>departmental functions and cross-functional teams to exceed targeted objectives.</w:t>
      </w:r>
    </w:p>
    <w:p w14:paraId="3E1E2E19" w14:textId="77777777" w:rsidR="001A70D5" w:rsidRPr="005615B0" w:rsidRDefault="001A70D5" w:rsidP="00594F68">
      <w:pPr>
        <w:jc w:val="both"/>
        <w:rPr>
          <w:sz w:val="18"/>
          <w:szCs w:val="18"/>
        </w:rPr>
      </w:pPr>
    </w:p>
    <w:p w14:paraId="26DB4DB9" w14:textId="77777777" w:rsidR="00192D49" w:rsidRPr="005615B0" w:rsidRDefault="00594F68" w:rsidP="00C13252">
      <w:pPr>
        <w:tabs>
          <w:tab w:val="left" w:pos="3068"/>
        </w:tabs>
        <w:jc w:val="center"/>
        <w:rPr>
          <w:b/>
          <w:bCs/>
        </w:rPr>
      </w:pPr>
      <w:r w:rsidRPr="005615B0">
        <w:rPr>
          <w:b/>
          <w:bCs/>
        </w:rPr>
        <w:t>BUSINESS</w:t>
      </w:r>
      <w:r w:rsidR="006C3E83">
        <w:rPr>
          <w:b/>
          <w:bCs/>
        </w:rPr>
        <w:t xml:space="preserve"> </w:t>
      </w:r>
      <w:r w:rsidRPr="005615B0">
        <w:rPr>
          <w:b/>
          <w:bCs/>
        </w:rPr>
        <w:t>SKILL</w:t>
      </w:r>
      <w:r w:rsidR="00593FAA" w:rsidRPr="005615B0">
        <w:rPr>
          <w:b/>
          <w:bCs/>
        </w:rPr>
        <w:t>S</w:t>
      </w:r>
    </w:p>
    <w:p w14:paraId="4641877A" w14:textId="77777777" w:rsidR="00594F68" w:rsidRPr="005615B0" w:rsidRDefault="00594F68" w:rsidP="006B234B">
      <w:pPr>
        <w:pBdr>
          <w:top w:val="single" w:sz="12" w:space="1" w:color="auto"/>
          <w:bottom w:val="single" w:sz="12" w:space="1" w:color="auto"/>
        </w:pBdr>
        <w:tabs>
          <w:tab w:val="left" w:pos="3068"/>
        </w:tabs>
        <w:jc w:val="both"/>
        <w:rPr>
          <w:b/>
          <w:bCs/>
        </w:rPr>
      </w:pPr>
    </w:p>
    <w:p w14:paraId="5AF721EB" w14:textId="6363713C" w:rsidR="00800925" w:rsidRDefault="00800925" w:rsidP="00630C30">
      <w:pPr>
        <w:numPr>
          <w:ilvl w:val="0"/>
          <w:numId w:val="1"/>
        </w:numPr>
        <w:tabs>
          <w:tab w:val="num" w:pos="720"/>
        </w:tabs>
        <w:rPr>
          <w:sz w:val="18"/>
          <w:szCs w:val="18"/>
        </w:rPr>
      </w:pPr>
      <w:r>
        <w:rPr>
          <w:sz w:val="18"/>
          <w:szCs w:val="18"/>
        </w:rPr>
        <w:t>Enterprise Resource Planning (ERP)</w:t>
      </w:r>
      <w:r w:rsidR="00E31B03">
        <w:rPr>
          <w:sz w:val="18"/>
          <w:szCs w:val="18"/>
        </w:rPr>
        <w:t xml:space="preserve"> system</w:t>
      </w:r>
      <w:r w:rsidR="00110341">
        <w:rPr>
          <w:sz w:val="18"/>
          <w:szCs w:val="18"/>
        </w:rPr>
        <w:t xml:space="preserve"> Implementation</w:t>
      </w:r>
    </w:p>
    <w:p w14:paraId="55DD22F7" w14:textId="3CBC541D" w:rsidR="0053747E" w:rsidRDefault="0053747E" w:rsidP="00630C30">
      <w:pPr>
        <w:numPr>
          <w:ilvl w:val="0"/>
          <w:numId w:val="1"/>
        </w:numPr>
        <w:tabs>
          <w:tab w:val="num" w:pos="720"/>
        </w:tabs>
        <w:rPr>
          <w:sz w:val="18"/>
          <w:szCs w:val="18"/>
        </w:rPr>
      </w:pPr>
      <w:r w:rsidRPr="0053747E">
        <w:rPr>
          <w:sz w:val="18"/>
          <w:szCs w:val="18"/>
        </w:rPr>
        <w:t>Client Interaction</w:t>
      </w:r>
      <w:r w:rsidR="00881FA5">
        <w:rPr>
          <w:sz w:val="18"/>
          <w:szCs w:val="18"/>
        </w:rPr>
        <w:t>, Client Handling</w:t>
      </w:r>
      <w:r w:rsidRPr="0053747E">
        <w:rPr>
          <w:sz w:val="18"/>
          <w:szCs w:val="18"/>
        </w:rPr>
        <w:t xml:space="preserve"> and Engagement</w:t>
      </w:r>
      <w:r w:rsidR="00921259">
        <w:rPr>
          <w:sz w:val="18"/>
          <w:szCs w:val="18"/>
        </w:rPr>
        <w:t xml:space="preserve"> </w:t>
      </w:r>
    </w:p>
    <w:p w14:paraId="1F933B78" w14:textId="1CCD8E01" w:rsidR="00800925" w:rsidRPr="00296DCB" w:rsidRDefault="00800925" w:rsidP="00296DCB">
      <w:pPr>
        <w:numPr>
          <w:ilvl w:val="0"/>
          <w:numId w:val="1"/>
        </w:numPr>
        <w:tabs>
          <w:tab w:val="num" w:pos="720"/>
        </w:tabs>
        <w:rPr>
          <w:sz w:val="18"/>
          <w:szCs w:val="18"/>
        </w:rPr>
      </w:pPr>
      <w:r>
        <w:rPr>
          <w:sz w:val="18"/>
          <w:szCs w:val="18"/>
        </w:rPr>
        <w:t>Requirement gathering</w:t>
      </w:r>
      <w:r w:rsidR="00296DCB">
        <w:rPr>
          <w:sz w:val="18"/>
          <w:szCs w:val="18"/>
        </w:rPr>
        <w:t>, GAP Identification, Analysis and Solutioning</w:t>
      </w:r>
    </w:p>
    <w:p w14:paraId="6E5D26FC" w14:textId="5008DCC0" w:rsidR="00FD62A7" w:rsidRDefault="0053747E" w:rsidP="00630C30">
      <w:pPr>
        <w:numPr>
          <w:ilvl w:val="0"/>
          <w:numId w:val="1"/>
        </w:numPr>
        <w:tabs>
          <w:tab w:val="num" w:pos="720"/>
        </w:tabs>
        <w:rPr>
          <w:sz w:val="18"/>
          <w:szCs w:val="18"/>
        </w:rPr>
      </w:pPr>
      <w:r>
        <w:rPr>
          <w:sz w:val="18"/>
          <w:szCs w:val="18"/>
        </w:rPr>
        <w:t>Business Process Management, Business Modelling and Business</w:t>
      </w:r>
      <w:r w:rsidR="009E4879">
        <w:rPr>
          <w:sz w:val="18"/>
          <w:szCs w:val="18"/>
        </w:rPr>
        <w:t xml:space="preserve"> Process Control</w:t>
      </w:r>
    </w:p>
    <w:p w14:paraId="484DAC12" w14:textId="357B4CA0" w:rsidR="0053747E" w:rsidRPr="00296DCB" w:rsidRDefault="0053747E" w:rsidP="00296DCB">
      <w:pPr>
        <w:pStyle w:val="ListParagraph"/>
        <w:numPr>
          <w:ilvl w:val="0"/>
          <w:numId w:val="1"/>
        </w:numPr>
        <w:tabs>
          <w:tab w:val="num" w:pos="720"/>
        </w:tabs>
        <w:rPr>
          <w:color w:val="auto"/>
          <w:sz w:val="18"/>
          <w:szCs w:val="18"/>
        </w:rPr>
      </w:pPr>
      <w:r w:rsidRPr="00296DCB">
        <w:rPr>
          <w:color w:val="auto"/>
          <w:sz w:val="18"/>
          <w:szCs w:val="18"/>
        </w:rPr>
        <w:t>Business generation</w:t>
      </w:r>
      <w:r w:rsidR="00296DCB">
        <w:rPr>
          <w:color w:val="auto"/>
          <w:sz w:val="18"/>
          <w:szCs w:val="18"/>
        </w:rPr>
        <w:t xml:space="preserve"> / Cross Selling</w:t>
      </w:r>
      <w:r w:rsidR="00110341" w:rsidRPr="00296DCB">
        <w:rPr>
          <w:color w:val="auto"/>
          <w:sz w:val="18"/>
          <w:szCs w:val="18"/>
        </w:rPr>
        <w:t xml:space="preserve"> – Presales IT and Non-IT</w:t>
      </w:r>
    </w:p>
    <w:p w14:paraId="66CF09F3" w14:textId="29E9E431" w:rsidR="0053747E" w:rsidRDefault="0053747E" w:rsidP="00630C30">
      <w:pPr>
        <w:numPr>
          <w:ilvl w:val="0"/>
          <w:numId w:val="1"/>
        </w:numPr>
        <w:tabs>
          <w:tab w:val="num" w:pos="720"/>
        </w:tabs>
        <w:rPr>
          <w:sz w:val="18"/>
          <w:szCs w:val="18"/>
        </w:rPr>
      </w:pPr>
      <w:r>
        <w:rPr>
          <w:sz w:val="18"/>
          <w:szCs w:val="18"/>
        </w:rPr>
        <w:t>Technology Transformation</w:t>
      </w:r>
    </w:p>
    <w:p w14:paraId="2FBDA032" w14:textId="244A29F3" w:rsidR="0053747E" w:rsidRDefault="00800925" w:rsidP="00630C30">
      <w:pPr>
        <w:numPr>
          <w:ilvl w:val="0"/>
          <w:numId w:val="1"/>
        </w:numPr>
        <w:tabs>
          <w:tab w:val="num" w:pos="720"/>
        </w:tabs>
        <w:rPr>
          <w:sz w:val="18"/>
          <w:szCs w:val="18"/>
        </w:rPr>
      </w:pPr>
      <w:r>
        <w:rPr>
          <w:sz w:val="18"/>
          <w:szCs w:val="18"/>
        </w:rPr>
        <w:t>Process Specialist</w:t>
      </w:r>
    </w:p>
    <w:p w14:paraId="18B76DBE" w14:textId="63BE589B" w:rsidR="00800925" w:rsidRDefault="00734980" w:rsidP="00630C30">
      <w:pPr>
        <w:numPr>
          <w:ilvl w:val="0"/>
          <w:numId w:val="1"/>
        </w:numPr>
        <w:tabs>
          <w:tab w:val="num" w:pos="720"/>
        </w:tabs>
        <w:rPr>
          <w:sz w:val="18"/>
          <w:szCs w:val="18"/>
        </w:rPr>
      </w:pPr>
      <w:r>
        <w:rPr>
          <w:sz w:val="18"/>
          <w:szCs w:val="18"/>
        </w:rPr>
        <w:t>User Acceptance Testing (UAT)</w:t>
      </w:r>
    </w:p>
    <w:p w14:paraId="4FF9C1C1" w14:textId="75B51054" w:rsidR="00800925" w:rsidRDefault="00800925" w:rsidP="00630C30">
      <w:pPr>
        <w:numPr>
          <w:ilvl w:val="0"/>
          <w:numId w:val="1"/>
        </w:numPr>
        <w:tabs>
          <w:tab w:val="num" w:pos="720"/>
        </w:tabs>
        <w:rPr>
          <w:sz w:val="18"/>
          <w:szCs w:val="18"/>
        </w:rPr>
      </w:pPr>
      <w:r>
        <w:rPr>
          <w:sz w:val="18"/>
          <w:szCs w:val="18"/>
        </w:rPr>
        <w:t>Business Communication</w:t>
      </w:r>
    </w:p>
    <w:p w14:paraId="587F6FD7" w14:textId="1707EF80" w:rsidR="00800925" w:rsidRPr="00734980" w:rsidRDefault="00800925" w:rsidP="00734980">
      <w:pPr>
        <w:numPr>
          <w:ilvl w:val="0"/>
          <w:numId w:val="1"/>
        </w:numPr>
        <w:tabs>
          <w:tab w:val="num" w:pos="720"/>
        </w:tabs>
        <w:rPr>
          <w:sz w:val="18"/>
          <w:szCs w:val="18"/>
        </w:rPr>
      </w:pPr>
      <w:r>
        <w:rPr>
          <w:sz w:val="18"/>
          <w:szCs w:val="18"/>
        </w:rPr>
        <w:t>Training</w:t>
      </w:r>
      <w:r w:rsidR="00777AF8">
        <w:rPr>
          <w:sz w:val="18"/>
          <w:szCs w:val="18"/>
        </w:rPr>
        <w:t xml:space="preserve">, Training </w:t>
      </w:r>
      <w:r>
        <w:rPr>
          <w:sz w:val="18"/>
          <w:szCs w:val="18"/>
        </w:rPr>
        <w:t>Analysis</w:t>
      </w:r>
      <w:r w:rsidR="00777AF8">
        <w:rPr>
          <w:sz w:val="18"/>
          <w:szCs w:val="18"/>
        </w:rPr>
        <w:t xml:space="preserve"> and </w:t>
      </w:r>
      <w:r w:rsidR="00E57C9E">
        <w:rPr>
          <w:sz w:val="18"/>
          <w:szCs w:val="18"/>
        </w:rPr>
        <w:t>Documentation</w:t>
      </w:r>
    </w:p>
    <w:p w14:paraId="0E4AFBC0" w14:textId="1FF3C344" w:rsidR="00800925" w:rsidRDefault="00E0732C" w:rsidP="00734980">
      <w:pPr>
        <w:numPr>
          <w:ilvl w:val="0"/>
          <w:numId w:val="1"/>
        </w:numPr>
        <w:tabs>
          <w:tab w:val="num" w:pos="1440"/>
        </w:tabs>
        <w:rPr>
          <w:sz w:val="18"/>
          <w:szCs w:val="18"/>
        </w:rPr>
      </w:pPr>
      <w:r>
        <w:rPr>
          <w:sz w:val="18"/>
          <w:szCs w:val="18"/>
        </w:rPr>
        <w:t xml:space="preserve">Change Management </w:t>
      </w:r>
      <w:r w:rsidR="00734980">
        <w:rPr>
          <w:sz w:val="18"/>
          <w:szCs w:val="18"/>
        </w:rPr>
        <w:t>and Documentation</w:t>
      </w:r>
    </w:p>
    <w:p w14:paraId="6596BC4D" w14:textId="2103D5AC" w:rsidR="00921259" w:rsidRPr="00921259" w:rsidRDefault="00921259" w:rsidP="00921259">
      <w:pPr>
        <w:numPr>
          <w:ilvl w:val="0"/>
          <w:numId w:val="1"/>
        </w:numPr>
        <w:tabs>
          <w:tab w:val="num" w:pos="1440"/>
        </w:tabs>
        <w:rPr>
          <w:sz w:val="18"/>
          <w:szCs w:val="18"/>
        </w:rPr>
      </w:pPr>
      <w:r>
        <w:rPr>
          <w:sz w:val="18"/>
          <w:szCs w:val="18"/>
        </w:rPr>
        <w:t>Defining Project timeline and Scheduling</w:t>
      </w:r>
      <w:r w:rsidRPr="00921259">
        <w:rPr>
          <w:sz w:val="18"/>
          <w:szCs w:val="18"/>
        </w:rPr>
        <w:t xml:space="preserve"> </w:t>
      </w:r>
    </w:p>
    <w:p w14:paraId="6DA8BB2E" w14:textId="77777777" w:rsidR="00403F97" w:rsidRDefault="00403F97" w:rsidP="00403F97">
      <w:pPr>
        <w:tabs>
          <w:tab w:val="num" w:pos="720"/>
        </w:tabs>
        <w:rPr>
          <w:sz w:val="18"/>
          <w:szCs w:val="18"/>
        </w:rPr>
      </w:pPr>
    </w:p>
    <w:p w14:paraId="7D21CA05" w14:textId="77777777" w:rsidR="00403F97" w:rsidRPr="00403F97" w:rsidRDefault="00403F97" w:rsidP="00403F97">
      <w:pPr>
        <w:tabs>
          <w:tab w:val="num" w:pos="720"/>
        </w:tabs>
        <w:rPr>
          <w:b/>
          <w:bCs/>
          <w:sz w:val="22"/>
          <w:szCs w:val="22"/>
          <w:u w:val="single"/>
        </w:rPr>
      </w:pPr>
      <w:r w:rsidRPr="00403F97">
        <w:rPr>
          <w:b/>
          <w:bCs/>
          <w:sz w:val="22"/>
          <w:szCs w:val="22"/>
          <w:u w:val="single"/>
        </w:rPr>
        <w:t>Overall Experience Summary</w:t>
      </w:r>
    </w:p>
    <w:p w14:paraId="6021F7FA" w14:textId="3144B347" w:rsidR="00403F97" w:rsidRPr="00DF643F" w:rsidRDefault="00403F97" w:rsidP="00DF643F">
      <w:pPr>
        <w:pStyle w:val="ListParagraph"/>
        <w:numPr>
          <w:ilvl w:val="0"/>
          <w:numId w:val="30"/>
        </w:numPr>
        <w:tabs>
          <w:tab w:val="num" w:pos="720"/>
        </w:tabs>
        <w:rPr>
          <w:color w:val="auto"/>
          <w:sz w:val="18"/>
          <w:szCs w:val="18"/>
        </w:rPr>
      </w:pPr>
      <w:r w:rsidRPr="00DF643F">
        <w:rPr>
          <w:color w:val="auto"/>
          <w:sz w:val="18"/>
          <w:szCs w:val="18"/>
        </w:rPr>
        <w:t xml:space="preserve">Experience in </w:t>
      </w:r>
      <w:r w:rsidR="00DF643F" w:rsidRPr="00DF643F">
        <w:rPr>
          <w:color w:val="auto"/>
          <w:sz w:val="18"/>
          <w:szCs w:val="18"/>
        </w:rPr>
        <w:t>Job Cost and Contract Billing (</w:t>
      </w:r>
      <w:r w:rsidRPr="00DF643F">
        <w:rPr>
          <w:color w:val="auto"/>
          <w:sz w:val="18"/>
          <w:szCs w:val="18"/>
        </w:rPr>
        <w:t>JCCB</w:t>
      </w:r>
      <w:r w:rsidR="00DF643F" w:rsidRPr="00DF643F">
        <w:rPr>
          <w:color w:val="auto"/>
          <w:sz w:val="18"/>
          <w:szCs w:val="18"/>
        </w:rPr>
        <w:t>)</w:t>
      </w:r>
      <w:r w:rsidRPr="00DF643F">
        <w:rPr>
          <w:color w:val="auto"/>
          <w:sz w:val="18"/>
          <w:szCs w:val="18"/>
        </w:rPr>
        <w:t xml:space="preserve"> module for </w:t>
      </w:r>
      <w:r w:rsidR="00110341">
        <w:rPr>
          <w:color w:val="auto"/>
          <w:sz w:val="18"/>
          <w:szCs w:val="18"/>
        </w:rPr>
        <w:t>6</w:t>
      </w:r>
      <w:r w:rsidRPr="00DF643F">
        <w:rPr>
          <w:color w:val="auto"/>
          <w:sz w:val="18"/>
          <w:szCs w:val="18"/>
        </w:rPr>
        <w:t xml:space="preserve"> years</w:t>
      </w:r>
    </w:p>
    <w:p w14:paraId="12331E2B" w14:textId="77777777" w:rsidR="00403F97" w:rsidRDefault="00403F97" w:rsidP="00403F97">
      <w:pPr>
        <w:pStyle w:val="ListParagraph"/>
        <w:numPr>
          <w:ilvl w:val="0"/>
          <w:numId w:val="30"/>
        </w:numPr>
        <w:tabs>
          <w:tab w:val="num" w:pos="720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Experience in Finance module 2 years</w:t>
      </w:r>
    </w:p>
    <w:p w14:paraId="4E19241F" w14:textId="4AE7A943" w:rsidR="00403F97" w:rsidRPr="00403F97" w:rsidRDefault="000B5C7B" w:rsidP="00403F97">
      <w:pPr>
        <w:pStyle w:val="ListParagraph"/>
        <w:numPr>
          <w:ilvl w:val="0"/>
          <w:numId w:val="30"/>
        </w:numPr>
        <w:tabs>
          <w:tab w:val="num" w:pos="720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Customer Service experience </w:t>
      </w:r>
      <w:r w:rsidR="00DF643F">
        <w:rPr>
          <w:color w:val="auto"/>
          <w:sz w:val="18"/>
          <w:szCs w:val="18"/>
        </w:rPr>
        <w:t>5</w:t>
      </w:r>
      <w:r>
        <w:rPr>
          <w:color w:val="auto"/>
          <w:sz w:val="18"/>
          <w:szCs w:val="18"/>
        </w:rPr>
        <w:t xml:space="preserve"> years</w:t>
      </w:r>
    </w:p>
    <w:p w14:paraId="358BA48F" w14:textId="77777777" w:rsidR="00E0732C" w:rsidRDefault="00E0732C" w:rsidP="00800925">
      <w:pPr>
        <w:tabs>
          <w:tab w:val="num" w:pos="720"/>
        </w:tabs>
        <w:rPr>
          <w:b/>
          <w:bCs/>
          <w:sz w:val="22"/>
          <w:szCs w:val="22"/>
          <w:u w:val="single"/>
        </w:rPr>
      </w:pPr>
    </w:p>
    <w:p w14:paraId="4934DFFC" w14:textId="77777777" w:rsidR="006B234B" w:rsidRDefault="00630C30" w:rsidP="00800925">
      <w:pPr>
        <w:tabs>
          <w:tab w:val="num" w:pos="720"/>
        </w:tabs>
        <w:rPr>
          <w:b/>
          <w:bCs/>
          <w:sz w:val="32"/>
          <w:szCs w:val="32"/>
          <w:u w:val="single"/>
        </w:rPr>
      </w:pPr>
      <w:r w:rsidRPr="00630C30">
        <w:rPr>
          <w:b/>
          <w:bCs/>
          <w:sz w:val="22"/>
          <w:szCs w:val="22"/>
          <w:u w:val="single"/>
        </w:rPr>
        <w:t>JD</w:t>
      </w:r>
      <w:r w:rsidR="006C3E83">
        <w:rPr>
          <w:b/>
          <w:bCs/>
          <w:sz w:val="22"/>
          <w:szCs w:val="22"/>
          <w:u w:val="single"/>
        </w:rPr>
        <w:t xml:space="preserve"> </w:t>
      </w:r>
      <w:r w:rsidRPr="00630C30">
        <w:rPr>
          <w:b/>
          <w:bCs/>
          <w:sz w:val="22"/>
          <w:szCs w:val="22"/>
          <w:u w:val="single"/>
        </w:rPr>
        <w:t>Edwards</w:t>
      </w:r>
      <w:r w:rsidR="006A0772">
        <w:rPr>
          <w:b/>
          <w:bCs/>
          <w:sz w:val="22"/>
          <w:szCs w:val="22"/>
          <w:u w:val="single"/>
        </w:rPr>
        <w:t xml:space="preserve"> </w:t>
      </w:r>
      <w:r w:rsidR="00800925">
        <w:rPr>
          <w:b/>
          <w:bCs/>
          <w:sz w:val="22"/>
          <w:szCs w:val="22"/>
          <w:u w:val="single"/>
        </w:rPr>
        <w:t>Experience</w:t>
      </w:r>
      <w:r w:rsidR="006A0772">
        <w:rPr>
          <w:b/>
          <w:bCs/>
          <w:sz w:val="22"/>
          <w:szCs w:val="22"/>
          <w:u w:val="single"/>
        </w:rPr>
        <w:t xml:space="preserve"> </w:t>
      </w:r>
      <w:r w:rsidR="00800925">
        <w:rPr>
          <w:b/>
          <w:bCs/>
          <w:sz w:val="22"/>
          <w:szCs w:val="22"/>
          <w:u w:val="single"/>
        </w:rPr>
        <w:t>(</w:t>
      </w:r>
      <w:r w:rsidR="007F71A6">
        <w:rPr>
          <w:b/>
          <w:bCs/>
          <w:sz w:val="22"/>
          <w:szCs w:val="22"/>
          <w:u w:val="single"/>
        </w:rPr>
        <w:t>5</w:t>
      </w:r>
      <w:r w:rsidR="006C3E83">
        <w:rPr>
          <w:b/>
          <w:bCs/>
          <w:sz w:val="22"/>
          <w:szCs w:val="22"/>
          <w:u w:val="single"/>
        </w:rPr>
        <w:t>.5</w:t>
      </w:r>
      <w:r w:rsidR="00800925">
        <w:rPr>
          <w:b/>
          <w:bCs/>
          <w:sz w:val="22"/>
          <w:szCs w:val="22"/>
          <w:u w:val="single"/>
        </w:rPr>
        <w:t xml:space="preserve"> Years)</w:t>
      </w:r>
      <w:r w:rsidR="00D60704">
        <w:rPr>
          <w:b/>
          <w:bCs/>
          <w:sz w:val="22"/>
          <w:szCs w:val="22"/>
          <w:u w:val="single"/>
        </w:rPr>
        <w:t xml:space="preserve"> – Team Lead</w:t>
      </w:r>
    </w:p>
    <w:p w14:paraId="0C819ED1" w14:textId="00138895" w:rsidR="00D06189" w:rsidRDefault="007F71A6" w:rsidP="00630C30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>
        <w:rPr>
          <w:sz w:val="18"/>
          <w:szCs w:val="18"/>
        </w:rPr>
        <w:t>Working</w:t>
      </w:r>
      <w:r w:rsidR="006C3E83">
        <w:rPr>
          <w:sz w:val="18"/>
          <w:szCs w:val="18"/>
        </w:rPr>
        <w:t xml:space="preserve"> </w:t>
      </w:r>
      <w:r w:rsidR="00EB06EB">
        <w:rPr>
          <w:sz w:val="18"/>
          <w:szCs w:val="18"/>
        </w:rPr>
        <w:t>as Functional Lead</w:t>
      </w:r>
      <w:r w:rsidR="00D06189">
        <w:rPr>
          <w:sz w:val="18"/>
          <w:szCs w:val="18"/>
        </w:rPr>
        <w:t xml:space="preserve"> /</w:t>
      </w:r>
      <w:r w:rsidR="00EB06EB">
        <w:rPr>
          <w:sz w:val="18"/>
          <w:szCs w:val="18"/>
        </w:rPr>
        <w:t xml:space="preserve"> Solution Architect</w:t>
      </w:r>
      <w:r w:rsidR="00936AED">
        <w:rPr>
          <w:sz w:val="18"/>
          <w:szCs w:val="18"/>
        </w:rPr>
        <w:t xml:space="preserve"> / SME</w:t>
      </w:r>
      <w:r w:rsidR="00E31B03">
        <w:rPr>
          <w:sz w:val="18"/>
          <w:szCs w:val="18"/>
        </w:rPr>
        <w:t xml:space="preserve"> </w:t>
      </w:r>
      <w:r w:rsidR="00151D2F">
        <w:rPr>
          <w:sz w:val="18"/>
          <w:szCs w:val="18"/>
        </w:rPr>
        <w:t>-</w:t>
      </w:r>
      <w:r w:rsidR="00E31B03">
        <w:rPr>
          <w:sz w:val="18"/>
          <w:szCs w:val="18"/>
        </w:rPr>
        <w:t xml:space="preserve"> </w:t>
      </w:r>
      <w:r w:rsidR="00151D2F">
        <w:rPr>
          <w:sz w:val="18"/>
          <w:szCs w:val="18"/>
        </w:rPr>
        <w:t>Implementation</w:t>
      </w:r>
      <w:r w:rsidR="00E31B03">
        <w:rPr>
          <w:sz w:val="18"/>
          <w:szCs w:val="18"/>
        </w:rPr>
        <w:t xml:space="preserve"> / Roll Out</w:t>
      </w:r>
    </w:p>
    <w:p w14:paraId="63B66A5A" w14:textId="0862F1C7" w:rsidR="00630C30" w:rsidRDefault="002B6FD8" w:rsidP="00630C30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>
        <w:rPr>
          <w:sz w:val="18"/>
          <w:szCs w:val="18"/>
        </w:rPr>
        <w:t>Implement</w:t>
      </w:r>
      <w:r w:rsidR="00EB06EB">
        <w:rPr>
          <w:sz w:val="18"/>
          <w:szCs w:val="18"/>
        </w:rPr>
        <w:t>ed</w:t>
      </w:r>
      <w:r>
        <w:rPr>
          <w:sz w:val="18"/>
          <w:szCs w:val="18"/>
        </w:rPr>
        <w:t xml:space="preserve"> Job Cost and Contract Billing (JCCB)</w:t>
      </w:r>
      <w:r w:rsidR="00EB06EB">
        <w:rPr>
          <w:sz w:val="18"/>
          <w:szCs w:val="18"/>
        </w:rPr>
        <w:t xml:space="preserve"> module for client</w:t>
      </w:r>
      <w:r w:rsidR="006C3E83">
        <w:rPr>
          <w:sz w:val="18"/>
          <w:szCs w:val="18"/>
        </w:rPr>
        <w:t>s</w:t>
      </w:r>
      <w:r w:rsidR="00D60704">
        <w:rPr>
          <w:sz w:val="18"/>
          <w:szCs w:val="18"/>
        </w:rPr>
        <w:t xml:space="preserve"> (</w:t>
      </w:r>
      <w:r w:rsidR="001F16E7">
        <w:rPr>
          <w:sz w:val="18"/>
          <w:szCs w:val="18"/>
        </w:rPr>
        <w:t>5 Deployment</w:t>
      </w:r>
      <w:r w:rsidR="00E31B03">
        <w:rPr>
          <w:sz w:val="18"/>
          <w:szCs w:val="18"/>
        </w:rPr>
        <w:t xml:space="preserve"> – Thailand, Malaysia, Australia, Chile and Middle East</w:t>
      </w:r>
      <w:r w:rsidR="001F16E7">
        <w:rPr>
          <w:sz w:val="18"/>
          <w:szCs w:val="18"/>
        </w:rPr>
        <w:t>)</w:t>
      </w:r>
    </w:p>
    <w:p w14:paraId="44B79479" w14:textId="5E36826F" w:rsidR="00DF643F" w:rsidRDefault="00DF643F" w:rsidP="00630C30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>
        <w:rPr>
          <w:sz w:val="18"/>
          <w:szCs w:val="18"/>
        </w:rPr>
        <w:t xml:space="preserve">Worked on </w:t>
      </w:r>
      <w:r w:rsidR="00151D2F">
        <w:rPr>
          <w:sz w:val="18"/>
          <w:szCs w:val="18"/>
        </w:rPr>
        <w:t xml:space="preserve">Fixed Asset Implementation, </w:t>
      </w:r>
      <w:r>
        <w:rPr>
          <w:sz w:val="18"/>
          <w:szCs w:val="18"/>
        </w:rPr>
        <w:t>Finance Support and Q</w:t>
      </w:r>
      <w:r w:rsidR="00151D2F">
        <w:rPr>
          <w:sz w:val="18"/>
          <w:szCs w:val="18"/>
        </w:rPr>
        <w:t xml:space="preserve">uality </w:t>
      </w:r>
      <w:r>
        <w:rPr>
          <w:sz w:val="18"/>
          <w:szCs w:val="18"/>
        </w:rPr>
        <w:t>A</w:t>
      </w:r>
      <w:r w:rsidR="00151D2F">
        <w:rPr>
          <w:sz w:val="18"/>
          <w:szCs w:val="18"/>
        </w:rPr>
        <w:t>ssurance</w:t>
      </w:r>
      <w:r>
        <w:rPr>
          <w:sz w:val="18"/>
          <w:szCs w:val="18"/>
        </w:rPr>
        <w:t xml:space="preserve"> Testing</w:t>
      </w:r>
      <w:r w:rsidR="00151D2F">
        <w:rPr>
          <w:sz w:val="18"/>
          <w:szCs w:val="18"/>
        </w:rPr>
        <w:t xml:space="preserve"> (France, United States, Norway)</w:t>
      </w:r>
    </w:p>
    <w:p w14:paraId="681AE1E6" w14:textId="77777777" w:rsidR="002B6FD8" w:rsidRDefault="00D06189" w:rsidP="00630C30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>
        <w:rPr>
          <w:sz w:val="18"/>
          <w:szCs w:val="18"/>
        </w:rPr>
        <w:t xml:space="preserve">Hands on experience in </w:t>
      </w:r>
      <w:r w:rsidR="002B6FD8" w:rsidRPr="002B6FD8">
        <w:rPr>
          <w:sz w:val="18"/>
          <w:szCs w:val="18"/>
        </w:rPr>
        <w:t xml:space="preserve">Documentation, </w:t>
      </w:r>
      <w:r w:rsidR="00936AED">
        <w:rPr>
          <w:sz w:val="18"/>
          <w:szCs w:val="18"/>
        </w:rPr>
        <w:t xml:space="preserve">System </w:t>
      </w:r>
      <w:r w:rsidR="002B6FD8" w:rsidRPr="002B6FD8">
        <w:rPr>
          <w:sz w:val="18"/>
          <w:szCs w:val="18"/>
        </w:rPr>
        <w:t xml:space="preserve">Configuration, Training and </w:t>
      </w:r>
      <w:r w:rsidR="00936AED">
        <w:rPr>
          <w:sz w:val="18"/>
          <w:szCs w:val="18"/>
        </w:rPr>
        <w:t>S</w:t>
      </w:r>
      <w:r w:rsidR="002B6FD8" w:rsidRPr="002B6FD8">
        <w:rPr>
          <w:sz w:val="18"/>
          <w:szCs w:val="18"/>
        </w:rPr>
        <w:t>upport</w:t>
      </w:r>
    </w:p>
    <w:p w14:paraId="6A592146" w14:textId="12BD0278" w:rsidR="00B77B36" w:rsidRPr="00822E09" w:rsidRDefault="00E0732C" w:rsidP="00B77B36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>
        <w:rPr>
          <w:sz w:val="18"/>
          <w:szCs w:val="18"/>
        </w:rPr>
        <w:t xml:space="preserve">Experience in preparation of </w:t>
      </w:r>
      <w:r w:rsidR="00B77B36" w:rsidRPr="00822E09">
        <w:rPr>
          <w:sz w:val="18"/>
          <w:szCs w:val="18"/>
        </w:rPr>
        <w:t>Functional Specific Documentation (FSD)</w:t>
      </w:r>
      <w:r w:rsidR="00E31B03">
        <w:rPr>
          <w:sz w:val="18"/>
          <w:szCs w:val="18"/>
        </w:rPr>
        <w:t>, Business Requirement Documentation (BRD), Business Process Flow</w:t>
      </w:r>
      <w:r w:rsidR="00822E09" w:rsidRPr="00822E09">
        <w:rPr>
          <w:sz w:val="18"/>
          <w:szCs w:val="18"/>
        </w:rPr>
        <w:t xml:space="preserve"> and </w:t>
      </w:r>
      <w:r w:rsidR="00B77B36" w:rsidRPr="00822E09">
        <w:rPr>
          <w:sz w:val="18"/>
          <w:szCs w:val="18"/>
        </w:rPr>
        <w:t>Test Scripts for all the processes</w:t>
      </w:r>
    </w:p>
    <w:p w14:paraId="785E69C5" w14:textId="7B426597" w:rsidR="00B77B36" w:rsidRDefault="00D06189" w:rsidP="00B77B36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>
        <w:rPr>
          <w:sz w:val="18"/>
          <w:szCs w:val="18"/>
        </w:rPr>
        <w:t xml:space="preserve">Worked on </w:t>
      </w:r>
      <w:r w:rsidR="00B77B36" w:rsidRPr="00185370">
        <w:rPr>
          <w:b/>
          <w:bCs/>
          <w:sz w:val="18"/>
          <w:szCs w:val="18"/>
        </w:rPr>
        <w:t xml:space="preserve">Chart </w:t>
      </w:r>
      <w:r w:rsidR="00734980" w:rsidRPr="00185370">
        <w:rPr>
          <w:b/>
          <w:bCs/>
          <w:sz w:val="18"/>
          <w:szCs w:val="18"/>
        </w:rPr>
        <w:t>o</w:t>
      </w:r>
      <w:r w:rsidR="00B77B36" w:rsidRPr="00185370">
        <w:rPr>
          <w:b/>
          <w:bCs/>
          <w:sz w:val="18"/>
          <w:szCs w:val="18"/>
        </w:rPr>
        <w:t>f Accounts</w:t>
      </w:r>
      <w:r w:rsidR="00B77B36" w:rsidRPr="00D12BE2">
        <w:rPr>
          <w:sz w:val="18"/>
          <w:szCs w:val="18"/>
        </w:rPr>
        <w:t xml:space="preserve"> (JCCB)</w:t>
      </w:r>
      <w:r w:rsidR="00C53D08">
        <w:rPr>
          <w:sz w:val="18"/>
          <w:szCs w:val="18"/>
        </w:rPr>
        <w:t xml:space="preserve"> and </w:t>
      </w:r>
      <w:r w:rsidR="00C53D08" w:rsidRPr="00185370">
        <w:rPr>
          <w:b/>
          <w:bCs/>
          <w:sz w:val="18"/>
          <w:szCs w:val="18"/>
        </w:rPr>
        <w:t>Automatic Accounting Instructions</w:t>
      </w:r>
      <w:r w:rsidR="00C53D08" w:rsidRPr="00D12BE2">
        <w:rPr>
          <w:sz w:val="18"/>
          <w:szCs w:val="18"/>
        </w:rPr>
        <w:t xml:space="preserve"> (AAI)</w:t>
      </w:r>
    </w:p>
    <w:p w14:paraId="590CA79F" w14:textId="1E945D4A" w:rsidR="00E0732C" w:rsidRDefault="00914724" w:rsidP="00B77B36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>
        <w:rPr>
          <w:sz w:val="18"/>
          <w:szCs w:val="18"/>
        </w:rPr>
        <w:t>Designed</w:t>
      </w:r>
      <w:r w:rsidR="00E0732C">
        <w:rPr>
          <w:sz w:val="18"/>
          <w:szCs w:val="18"/>
        </w:rPr>
        <w:t xml:space="preserve"> </w:t>
      </w:r>
      <w:r w:rsidR="00E0732C" w:rsidRPr="00E0732C">
        <w:rPr>
          <w:b/>
          <w:sz w:val="18"/>
          <w:szCs w:val="18"/>
        </w:rPr>
        <w:t>Estimation</w:t>
      </w:r>
      <w:r w:rsidR="00E0732C">
        <w:rPr>
          <w:sz w:val="18"/>
          <w:szCs w:val="18"/>
        </w:rPr>
        <w:t xml:space="preserve"> and </w:t>
      </w:r>
      <w:r w:rsidR="00E0732C" w:rsidRPr="00E0732C">
        <w:rPr>
          <w:b/>
          <w:sz w:val="18"/>
          <w:szCs w:val="18"/>
        </w:rPr>
        <w:t>Tracking</w:t>
      </w:r>
      <w:r w:rsidR="00E0732C">
        <w:rPr>
          <w:sz w:val="18"/>
          <w:szCs w:val="18"/>
        </w:rPr>
        <w:t xml:space="preserve"> module for Project related </w:t>
      </w:r>
      <w:r w:rsidR="00E31B03">
        <w:rPr>
          <w:sz w:val="18"/>
          <w:szCs w:val="18"/>
        </w:rPr>
        <w:t>businesses (EPC)</w:t>
      </w:r>
    </w:p>
    <w:p w14:paraId="55875EBE" w14:textId="5B8A5E81" w:rsidR="00B77B36" w:rsidRPr="00D12BE2" w:rsidRDefault="00DF643F" w:rsidP="00B77B36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>
        <w:rPr>
          <w:sz w:val="18"/>
          <w:szCs w:val="18"/>
        </w:rPr>
        <w:t>Designed</w:t>
      </w:r>
      <w:r w:rsidR="00B740AE">
        <w:rPr>
          <w:sz w:val="18"/>
          <w:szCs w:val="18"/>
        </w:rPr>
        <w:t xml:space="preserve"> </w:t>
      </w:r>
      <w:r w:rsidR="00B77B36" w:rsidRPr="00D12BE2">
        <w:rPr>
          <w:sz w:val="18"/>
          <w:szCs w:val="18"/>
        </w:rPr>
        <w:t xml:space="preserve">JDE </w:t>
      </w:r>
      <w:r w:rsidR="00C53D08">
        <w:rPr>
          <w:sz w:val="18"/>
          <w:szCs w:val="18"/>
        </w:rPr>
        <w:t xml:space="preserve">Integration </w:t>
      </w:r>
      <w:r w:rsidR="00B77B36" w:rsidRPr="00D12BE2">
        <w:rPr>
          <w:sz w:val="18"/>
          <w:szCs w:val="18"/>
        </w:rPr>
        <w:t xml:space="preserve">with </w:t>
      </w:r>
      <w:r w:rsidR="00B77B36" w:rsidRPr="00E0732C">
        <w:rPr>
          <w:b/>
          <w:sz w:val="18"/>
          <w:szCs w:val="18"/>
        </w:rPr>
        <w:t>MS Project</w:t>
      </w:r>
      <w:r w:rsidR="00B77B36" w:rsidRPr="00D12BE2">
        <w:rPr>
          <w:sz w:val="18"/>
          <w:szCs w:val="18"/>
        </w:rPr>
        <w:t xml:space="preserve"> to handle Scheduling of Activities</w:t>
      </w:r>
      <w:r w:rsidR="00C53D08">
        <w:rPr>
          <w:sz w:val="18"/>
          <w:szCs w:val="18"/>
        </w:rPr>
        <w:t xml:space="preserve"> (</w:t>
      </w:r>
      <w:r w:rsidR="000F4C53">
        <w:rPr>
          <w:sz w:val="18"/>
          <w:szCs w:val="18"/>
        </w:rPr>
        <w:t>MPP</w:t>
      </w:r>
      <w:r w:rsidR="00C53D08">
        <w:rPr>
          <w:sz w:val="18"/>
          <w:szCs w:val="18"/>
        </w:rPr>
        <w:t>)</w:t>
      </w:r>
    </w:p>
    <w:p w14:paraId="454A9303" w14:textId="77777777" w:rsidR="00B77B36" w:rsidRPr="00D12BE2" w:rsidRDefault="00B77B36" w:rsidP="00B77B36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 w:rsidRPr="00D12BE2">
        <w:rPr>
          <w:sz w:val="18"/>
          <w:szCs w:val="18"/>
        </w:rPr>
        <w:t xml:space="preserve">Designed Budget process to check </w:t>
      </w:r>
      <w:r w:rsidRPr="00C53D08">
        <w:rPr>
          <w:b/>
          <w:sz w:val="18"/>
          <w:szCs w:val="18"/>
        </w:rPr>
        <w:t>Actual</w:t>
      </w:r>
      <w:r w:rsidR="008646AA">
        <w:rPr>
          <w:b/>
          <w:sz w:val="18"/>
          <w:szCs w:val="18"/>
        </w:rPr>
        <w:t xml:space="preserve"> </w:t>
      </w:r>
      <w:r w:rsidR="008646AA">
        <w:rPr>
          <w:sz w:val="18"/>
          <w:szCs w:val="18"/>
        </w:rPr>
        <w:t xml:space="preserve">vs. </w:t>
      </w:r>
      <w:r w:rsidRPr="00C53D08">
        <w:rPr>
          <w:b/>
          <w:sz w:val="18"/>
          <w:szCs w:val="18"/>
        </w:rPr>
        <w:t>Committed</w:t>
      </w:r>
      <w:r w:rsidR="008646AA">
        <w:rPr>
          <w:b/>
          <w:sz w:val="18"/>
          <w:szCs w:val="18"/>
        </w:rPr>
        <w:t xml:space="preserve"> </w:t>
      </w:r>
      <w:r w:rsidRPr="00D12BE2">
        <w:rPr>
          <w:sz w:val="18"/>
          <w:szCs w:val="18"/>
        </w:rPr>
        <w:t>vs.</w:t>
      </w:r>
      <w:r w:rsidR="008646AA">
        <w:rPr>
          <w:sz w:val="18"/>
          <w:szCs w:val="18"/>
        </w:rPr>
        <w:t xml:space="preserve"> </w:t>
      </w:r>
      <w:r w:rsidRPr="00C53D08">
        <w:rPr>
          <w:b/>
          <w:sz w:val="18"/>
          <w:szCs w:val="18"/>
        </w:rPr>
        <w:t>Expenditure</w:t>
      </w:r>
      <w:r w:rsidR="008646AA">
        <w:rPr>
          <w:b/>
          <w:sz w:val="18"/>
          <w:szCs w:val="18"/>
        </w:rPr>
        <w:t xml:space="preserve"> </w:t>
      </w:r>
      <w:r w:rsidRPr="00D12BE2">
        <w:rPr>
          <w:sz w:val="18"/>
          <w:szCs w:val="18"/>
        </w:rPr>
        <w:t>vs.</w:t>
      </w:r>
      <w:r w:rsidR="008646AA">
        <w:rPr>
          <w:sz w:val="18"/>
          <w:szCs w:val="18"/>
        </w:rPr>
        <w:t xml:space="preserve"> </w:t>
      </w:r>
      <w:r w:rsidRPr="00C53D08">
        <w:rPr>
          <w:b/>
          <w:sz w:val="18"/>
          <w:szCs w:val="18"/>
        </w:rPr>
        <w:t>Forecast</w:t>
      </w:r>
      <w:r w:rsidR="00C33535">
        <w:rPr>
          <w:b/>
          <w:sz w:val="18"/>
          <w:szCs w:val="18"/>
        </w:rPr>
        <w:t xml:space="preserve"> </w:t>
      </w:r>
      <w:r w:rsidR="00C33535">
        <w:rPr>
          <w:bCs/>
          <w:sz w:val="18"/>
          <w:szCs w:val="18"/>
        </w:rPr>
        <w:t>for effective tracking of business</w:t>
      </w:r>
    </w:p>
    <w:p w14:paraId="58F6BAD2" w14:textId="1D89B143" w:rsidR="00B77B36" w:rsidRPr="00D12BE2" w:rsidRDefault="00B77B36" w:rsidP="00B77B36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 w:rsidRPr="00D12BE2">
        <w:rPr>
          <w:sz w:val="18"/>
          <w:szCs w:val="18"/>
        </w:rPr>
        <w:t xml:space="preserve">Designed Cash Flow </w:t>
      </w:r>
      <w:r w:rsidR="00E31B03">
        <w:rPr>
          <w:sz w:val="18"/>
          <w:szCs w:val="18"/>
        </w:rPr>
        <w:t xml:space="preserve">Tracking </w:t>
      </w:r>
      <w:r w:rsidRPr="00D12BE2">
        <w:rPr>
          <w:sz w:val="18"/>
          <w:szCs w:val="18"/>
        </w:rPr>
        <w:t xml:space="preserve">process to check </w:t>
      </w:r>
      <w:r w:rsidRPr="00C53D08">
        <w:rPr>
          <w:b/>
          <w:sz w:val="18"/>
          <w:szCs w:val="18"/>
        </w:rPr>
        <w:t xml:space="preserve">Cash </w:t>
      </w:r>
      <w:proofErr w:type="gramStart"/>
      <w:r w:rsidRPr="00C53D08">
        <w:rPr>
          <w:b/>
          <w:sz w:val="18"/>
          <w:szCs w:val="18"/>
        </w:rPr>
        <w:t>In</w:t>
      </w:r>
      <w:proofErr w:type="gramEnd"/>
      <w:r w:rsidRPr="00D12BE2">
        <w:rPr>
          <w:sz w:val="18"/>
          <w:szCs w:val="18"/>
        </w:rPr>
        <w:t xml:space="preserve"> and </w:t>
      </w:r>
      <w:r w:rsidRPr="00C53D08">
        <w:rPr>
          <w:b/>
          <w:sz w:val="18"/>
          <w:szCs w:val="18"/>
        </w:rPr>
        <w:t>Cash Out</w:t>
      </w:r>
      <w:r w:rsidR="0039776A" w:rsidRPr="00D12BE2">
        <w:rPr>
          <w:sz w:val="18"/>
          <w:szCs w:val="18"/>
        </w:rPr>
        <w:t xml:space="preserve"> for Projects</w:t>
      </w:r>
    </w:p>
    <w:p w14:paraId="0C69F73D" w14:textId="0D27489D" w:rsidR="00B77B36" w:rsidRPr="00D12BE2" w:rsidRDefault="00B77B36" w:rsidP="00B77B36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 w:rsidRPr="00D12BE2">
        <w:rPr>
          <w:sz w:val="18"/>
          <w:szCs w:val="18"/>
        </w:rPr>
        <w:lastRenderedPageBreak/>
        <w:t xml:space="preserve">Designed </w:t>
      </w:r>
      <w:r w:rsidRPr="00DF643F">
        <w:rPr>
          <w:b/>
          <w:bCs/>
          <w:sz w:val="18"/>
          <w:szCs w:val="18"/>
        </w:rPr>
        <w:t xml:space="preserve">Invoicing </w:t>
      </w:r>
      <w:r w:rsidR="00DF643F">
        <w:rPr>
          <w:b/>
          <w:bCs/>
          <w:sz w:val="18"/>
          <w:szCs w:val="18"/>
        </w:rPr>
        <w:t>T</w:t>
      </w:r>
      <w:r w:rsidR="00C33535" w:rsidRPr="00DF643F">
        <w:rPr>
          <w:b/>
          <w:bCs/>
          <w:sz w:val="18"/>
          <w:szCs w:val="18"/>
        </w:rPr>
        <w:t>racking</w:t>
      </w:r>
      <w:r w:rsidR="00C33535">
        <w:rPr>
          <w:sz w:val="18"/>
          <w:szCs w:val="18"/>
        </w:rPr>
        <w:t xml:space="preserve"> </w:t>
      </w:r>
      <w:r w:rsidRPr="00D12BE2">
        <w:rPr>
          <w:sz w:val="18"/>
          <w:szCs w:val="18"/>
        </w:rPr>
        <w:t>process to check invoice</w:t>
      </w:r>
      <w:r w:rsidR="000D2030">
        <w:rPr>
          <w:sz w:val="18"/>
          <w:szCs w:val="18"/>
        </w:rPr>
        <w:t xml:space="preserve"> status such as</w:t>
      </w:r>
      <w:r w:rsidRPr="00D12BE2">
        <w:rPr>
          <w:sz w:val="18"/>
          <w:szCs w:val="18"/>
        </w:rPr>
        <w:t xml:space="preserve"> </w:t>
      </w:r>
      <w:r w:rsidRPr="00E0732C">
        <w:rPr>
          <w:b/>
          <w:sz w:val="18"/>
          <w:szCs w:val="18"/>
        </w:rPr>
        <w:t>Cleared, Raised for Clearance and Due to be Raised</w:t>
      </w:r>
    </w:p>
    <w:p w14:paraId="583E96AE" w14:textId="5E64FD22" w:rsidR="007B72FA" w:rsidRPr="007B72FA" w:rsidRDefault="00B77B36" w:rsidP="007B72FA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 w:rsidRPr="00D12BE2">
        <w:rPr>
          <w:sz w:val="18"/>
          <w:szCs w:val="18"/>
        </w:rPr>
        <w:t xml:space="preserve">Designing </w:t>
      </w:r>
      <w:r w:rsidRPr="00E0732C">
        <w:rPr>
          <w:b/>
          <w:sz w:val="18"/>
          <w:szCs w:val="18"/>
        </w:rPr>
        <w:t>Monthly Project Update (MPU)</w:t>
      </w:r>
      <w:r w:rsidRPr="00D12BE2">
        <w:rPr>
          <w:sz w:val="18"/>
          <w:szCs w:val="18"/>
        </w:rPr>
        <w:t xml:space="preserve"> process to Summar</w:t>
      </w:r>
      <w:r w:rsidR="007B72FA">
        <w:rPr>
          <w:sz w:val="18"/>
          <w:szCs w:val="18"/>
        </w:rPr>
        <w:t>ize</w:t>
      </w:r>
      <w:r w:rsidRPr="00D12BE2">
        <w:rPr>
          <w:sz w:val="18"/>
          <w:szCs w:val="18"/>
        </w:rPr>
        <w:t xml:space="preserve"> all the work done at various level</w:t>
      </w:r>
    </w:p>
    <w:p w14:paraId="742781E6" w14:textId="387CFE9F" w:rsidR="00E0732C" w:rsidRDefault="00B77B36" w:rsidP="00853105">
      <w:pPr>
        <w:numPr>
          <w:ilvl w:val="0"/>
          <w:numId w:val="2"/>
        </w:numPr>
        <w:tabs>
          <w:tab w:val="num" w:pos="1440"/>
        </w:tabs>
        <w:ind w:hanging="360"/>
        <w:rPr>
          <w:sz w:val="18"/>
          <w:szCs w:val="18"/>
        </w:rPr>
      </w:pPr>
      <w:r w:rsidRPr="00E0732C">
        <w:rPr>
          <w:sz w:val="18"/>
          <w:szCs w:val="18"/>
        </w:rPr>
        <w:t xml:space="preserve">Designed </w:t>
      </w:r>
      <w:r w:rsidR="00DF643F" w:rsidRPr="00DF643F">
        <w:rPr>
          <w:b/>
          <w:bCs/>
          <w:sz w:val="18"/>
          <w:szCs w:val="18"/>
        </w:rPr>
        <w:t>Budget</w:t>
      </w:r>
      <w:r w:rsidR="00DF643F">
        <w:rPr>
          <w:sz w:val="18"/>
          <w:szCs w:val="18"/>
        </w:rPr>
        <w:t xml:space="preserve"> </w:t>
      </w:r>
      <w:r w:rsidRPr="00341D6E">
        <w:rPr>
          <w:b/>
          <w:bCs/>
          <w:sz w:val="18"/>
          <w:szCs w:val="18"/>
        </w:rPr>
        <w:t>Forecast</w:t>
      </w:r>
      <w:r w:rsidRPr="00E0732C">
        <w:rPr>
          <w:sz w:val="18"/>
          <w:szCs w:val="18"/>
        </w:rPr>
        <w:t xml:space="preserve"> process </w:t>
      </w:r>
      <w:r w:rsidR="00DF643F">
        <w:rPr>
          <w:sz w:val="18"/>
          <w:szCs w:val="18"/>
        </w:rPr>
        <w:t>in JDE</w:t>
      </w:r>
    </w:p>
    <w:p w14:paraId="2AAF5BF4" w14:textId="77777777" w:rsidR="00550091" w:rsidRDefault="00550091" w:rsidP="00550091">
      <w:pPr>
        <w:tabs>
          <w:tab w:val="num" w:pos="1440"/>
        </w:tabs>
        <w:rPr>
          <w:sz w:val="18"/>
          <w:szCs w:val="18"/>
        </w:rPr>
      </w:pPr>
    </w:p>
    <w:p w14:paraId="24675BCF" w14:textId="77777777" w:rsidR="00550091" w:rsidRPr="00E0732C" w:rsidRDefault="00550091" w:rsidP="00550091">
      <w:pPr>
        <w:tabs>
          <w:tab w:val="num" w:pos="1440"/>
        </w:tabs>
        <w:rPr>
          <w:sz w:val="18"/>
          <w:szCs w:val="18"/>
        </w:rPr>
      </w:pPr>
    </w:p>
    <w:p w14:paraId="2C39E892" w14:textId="77777777" w:rsidR="00192D49" w:rsidRPr="005615B0" w:rsidRDefault="006C3E83" w:rsidP="000F4C5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JD Edwards </w:t>
      </w:r>
      <w:r w:rsidR="00BD4325">
        <w:rPr>
          <w:b/>
          <w:bCs/>
        </w:rPr>
        <w:t>Experience</w:t>
      </w:r>
      <w:r w:rsidR="00800925">
        <w:rPr>
          <w:b/>
          <w:bCs/>
        </w:rPr>
        <w:t xml:space="preserve"> (Clientele)</w:t>
      </w:r>
    </w:p>
    <w:p w14:paraId="449BF0BF" w14:textId="77777777" w:rsidR="00F2112A" w:rsidRDefault="00F2112A" w:rsidP="00594F68">
      <w:pPr>
        <w:ind w:left="1440"/>
        <w:jc w:val="both"/>
        <w:rPr>
          <w:b/>
          <w:sz w:val="18"/>
          <w:szCs w:val="18"/>
        </w:rPr>
      </w:pPr>
    </w:p>
    <w:p w14:paraId="2D6FA2B5" w14:textId="77777777" w:rsidR="0039776A" w:rsidRDefault="00D12BE2" w:rsidP="00594F68">
      <w:pPr>
        <w:ind w:left="1440"/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L &amp; T Infotech</w:t>
      </w:r>
      <w:r w:rsidR="0039776A" w:rsidRPr="005615B0">
        <w:rPr>
          <w:b/>
          <w:sz w:val="18"/>
          <w:szCs w:val="18"/>
        </w:rPr>
        <w:t>, Mumbai, India</w:t>
      </w:r>
      <w:r w:rsidR="0039776A" w:rsidRPr="005615B0">
        <w:rPr>
          <w:b/>
          <w:sz w:val="18"/>
          <w:szCs w:val="18"/>
        </w:rPr>
        <w:tab/>
      </w:r>
      <w:r w:rsidR="0039776A" w:rsidRPr="005615B0">
        <w:rPr>
          <w:b/>
          <w:sz w:val="18"/>
          <w:szCs w:val="18"/>
        </w:rPr>
        <w:tab/>
      </w:r>
      <w:r w:rsidR="0039776A" w:rsidRPr="005615B0">
        <w:rPr>
          <w:b/>
          <w:sz w:val="18"/>
          <w:szCs w:val="18"/>
        </w:rPr>
        <w:tab/>
      </w:r>
      <w:r>
        <w:rPr>
          <w:b/>
          <w:bCs/>
          <w:sz w:val="18"/>
          <w:szCs w:val="18"/>
        </w:rPr>
        <w:t>October</w:t>
      </w:r>
      <w:r w:rsidR="0039776A" w:rsidRPr="005615B0">
        <w:rPr>
          <w:b/>
          <w:bCs/>
          <w:sz w:val="18"/>
          <w:szCs w:val="18"/>
        </w:rPr>
        <w:t xml:space="preserve"> 201</w:t>
      </w:r>
      <w:r>
        <w:rPr>
          <w:b/>
          <w:bCs/>
          <w:sz w:val="18"/>
          <w:szCs w:val="18"/>
        </w:rPr>
        <w:t>2</w:t>
      </w:r>
      <w:r w:rsidR="0039776A" w:rsidRPr="005615B0">
        <w:rPr>
          <w:b/>
          <w:bCs/>
          <w:sz w:val="18"/>
          <w:szCs w:val="18"/>
        </w:rPr>
        <w:t xml:space="preserve"> – Present</w:t>
      </w:r>
    </w:p>
    <w:p w14:paraId="2EC1D2FF" w14:textId="086B6C3D" w:rsidR="0039776A" w:rsidRDefault="00D12BE2" w:rsidP="00594F68">
      <w:pPr>
        <w:ind w:left="1440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JD Edwards </w:t>
      </w:r>
      <w:r w:rsidR="00BF101E">
        <w:rPr>
          <w:b/>
          <w:bCs/>
          <w:i/>
          <w:iCs/>
          <w:sz w:val="18"/>
          <w:szCs w:val="18"/>
        </w:rPr>
        <w:t xml:space="preserve">Finance and </w:t>
      </w:r>
      <w:r>
        <w:rPr>
          <w:b/>
          <w:bCs/>
          <w:i/>
          <w:iCs/>
          <w:sz w:val="18"/>
          <w:szCs w:val="18"/>
        </w:rPr>
        <w:t>JCCB Consultant</w:t>
      </w:r>
    </w:p>
    <w:p w14:paraId="1C2404CE" w14:textId="2CD90D26" w:rsidR="00151D2F" w:rsidRDefault="00151D2F" w:rsidP="00594F68">
      <w:pPr>
        <w:ind w:left="1440"/>
        <w:jc w:val="both"/>
        <w:rPr>
          <w:b/>
          <w:bCs/>
          <w:i/>
          <w:iCs/>
          <w:sz w:val="18"/>
          <w:szCs w:val="18"/>
        </w:rPr>
      </w:pPr>
    </w:p>
    <w:p w14:paraId="1DDA48EB" w14:textId="4938AC93" w:rsidR="00151D2F" w:rsidRDefault="00151D2F" w:rsidP="00594F68">
      <w:pPr>
        <w:ind w:left="1440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Catalent</w:t>
      </w:r>
      <w:r>
        <w:rPr>
          <w:b/>
          <w:bCs/>
          <w:i/>
          <w:iCs/>
          <w:sz w:val="18"/>
          <w:szCs w:val="18"/>
        </w:rPr>
        <w:t xml:space="preserve"> (</w:t>
      </w:r>
      <w:r>
        <w:rPr>
          <w:b/>
          <w:bCs/>
          <w:i/>
          <w:iCs/>
          <w:sz w:val="18"/>
          <w:szCs w:val="18"/>
        </w:rPr>
        <w:t>Finance</w:t>
      </w:r>
      <w:r>
        <w:rPr>
          <w:b/>
          <w:bCs/>
          <w:i/>
          <w:iCs/>
          <w:sz w:val="18"/>
          <w:szCs w:val="18"/>
        </w:rPr>
        <w:t xml:space="preserve"> Consultant) – </w:t>
      </w:r>
      <w:r>
        <w:rPr>
          <w:b/>
          <w:bCs/>
          <w:i/>
          <w:iCs/>
          <w:sz w:val="18"/>
          <w:szCs w:val="18"/>
        </w:rPr>
        <w:t>4</w:t>
      </w:r>
      <w:r w:rsidRPr="00AF14E1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>Months</w:t>
      </w:r>
      <w:r>
        <w:rPr>
          <w:b/>
          <w:bCs/>
          <w:i/>
          <w:iCs/>
          <w:sz w:val="18"/>
          <w:szCs w:val="18"/>
        </w:rPr>
        <w:t xml:space="preserve"> – JDE 9.1</w:t>
      </w:r>
    </w:p>
    <w:p w14:paraId="68AAD731" w14:textId="027C1F46" w:rsidR="00151D2F" w:rsidRPr="00151D2F" w:rsidRDefault="00151D2F" w:rsidP="00151D2F">
      <w:pPr>
        <w:pStyle w:val="ListParagraph"/>
        <w:numPr>
          <w:ilvl w:val="0"/>
          <w:numId w:val="32"/>
        </w:numPr>
        <w:jc w:val="both"/>
        <w:rPr>
          <w:b/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Catalent</w:t>
      </w:r>
      <w:r w:rsidRPr="00C45BC2">
        <w:rPr>
          <w:bCs/>
          <w:iCs/>
          <w:color w:val="auto"/>
          <w:sz w:val="18"/>
          <w:szCs w:val="18"/>
        </w:rPr>
        <w:t xml:space="preserve"> is </w:t>
      </w:r>
      <w:r>
        <w:rPr>
          <w:bCs/>
          <w:iCs/>
          <w:color w:val="auto"/>
          <w:sz w:val="18"/>
          <w:szCs w:val="18"/>
        </w:rPr>
        <w:t>a Pharmaceutical company</w:t>
      </w:r>
    </w:p>
    <w:p w14:paraId="6EC880F1" w14:textId="2B5EC91C" w:rsidR="00151D2F" w:rsidRPr="00845FC4" w:rsidRDefault="00151D2F" w:rsidP="00151D2F">
      <w:pPr>
        <w:pStyle w:val="ListParagraph"/>
        <w:numPr>
          <w:ilvl w:val="0"/>
          <w:numId w:val="32"/>
        </w:numPr>
        <w:jc w:val="both"/>
        <w:rPr>
          <w:b/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It has existence in 39 countries</w:t>
      </w:r>
    </w:p>
    <w:p w14:paraId="5BC77FE2" w14:textId="77777777" w:rsidR="00845FC4" w:rsidRPr="00845FC4" w:rsidRDefault="00845FC4" w:rsidP="00845FC4">
      <w:pPr>
        <w:pStyle w:val="ListParagraph"/>
        <w:numPr>
          <w:ilvl w:val="0"/>
          <w:numId w:val="32"/>
        </w:numPr>
        <w:rPr>
          <w:bCs/>
          <w:iCs/>
          <w:sz w:val="18"/>
          <w:szCs w:val="18"/>
        </w:rPr>
      </w:pPr>
      <w:r w:rsidRPr="00845FC4">
        <w:rPr>
          <w:bCs/>
          <w:iCs/>
          <w:color w:val="auto"/>
          <w:sz w:val="18"/>
          <w:szCs w:val="18"/>
        </w:rPr>
        <w:t>It concentrates on delivery technologies, development, drug manufacturing, </w:t>
      </w:r>
      <w:hyperlink r:id="rId5" w:tooltip="Biologics" w:history="1">
        <w:r w:rsidRPr="00845FC4">
          <w:rPr>
            <w:bCs/>
            <w:iCs/>
            <w:color w:val="auto"/>
            <w:sz w:val="18"/>
            <w:szCs w:val="18"/>
          </w:rPr>
          <w:t>biologics</w:t>
        </w:r>
      </w:hyperlink>
      <w:r w:rsidRPr="00845FC4">
        <w:rPr>
          <w:bCs/>
          <w:iCs/>
          <w:color w:val="auto"/>
          <w:sz w:val="18"/>
          <w:szCs w:val="18"/>
        </w:rPr>
        <w:t>, </w:t>
      </w:r>
      <w:hyperlink r:id="rId6" w:tooltip="Gene therapy" w:history="1">
        <w:r w:rsidRPr="00845FC4">
          <w:rPr>
            <w:bCs/>
            <w:iCs/>
            <w:color w:val="auto"/>
            <w:sz w:val="18"/>
            <w:szCs w:val="18"/>
          </w:rPr>
          <w:t>gene therapies</w:t>
        </w:r>
      </w:hyperlink>
      <w:r w:rsidRPr="00845FC4">
        <w:rPr>
          <w:bCs/>
          <w:iCs/>
          <w:color w:val="auto"/>
          <w:sz w:val="18"/>
          <w:szCs w:val="18"/>
        </w:rPr>
        <w:t> and consumer health products</w:t>
      </w:r>
    </w:p>
    <w:p w14:paraId="3E09DE56" w14:textId="11B4CF97" w:rsidR="00151D2F" w:rsidRPr="00845FC4" w:rsidRDefault="00845FC4" w:rsidP="00845FC4">
      <w:pPr>
        <w:pStyle w:val="ListParagraph"/>
        <w:numPr>
          <w:ilvl w:val="0"/>
          <w:numId w:val="32"/>
        </w:numPr>
        <w:jc w:val="both"/>
        <w:rPr>
          <w:b/>
          <w:bCs/>
          <w:i/>
          <w:iCs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My roles </w:t>
      </w:r>
      <w:proofErr w:type="gramStart"/>
      <w:r>
        <w:rPr>
          <w:color w:val="auto"/>
          <w:sz w:val="18"/>
          <w:szCs w:val="18"/>
        </w:rPr>
        <w:t>has</w:t>
      </w:r>
      <w:proofErr w:type="gramEnd"/>
      <w:r>
        <w:rPr>
          <w:color w:val="auto"/>
          <w:sz w:val="18"/>
          <w:szCs w:val="18"/>
        </w:rPr>
        <w:t xml:space="preserve"> been to Roll Out Global model – Fixed Asset Model and Data Conversion for an entity in the US</w:t>
      </w:r>
    </w:p>
    <w:p w14:paraId="4CFEE10E" w14:textId="77777777" w:rsidR="00151D2F" w:rsidRDefault="00151D2F" w:rsidP="00594F68">
      <w:pPr>
        <w:ind w:left="1440"/>
        <w:jc w:val="both"/>
        <w:rPr>
          <w:b/>
          <w:bCs/>
          <w:i/>
          <w:iCs/>
          <w:sz w:val="18"/>
          <w:szCs w:val="18"/>
        </w:rPr>
      </w:pPr>
    </w:p>
    <w:p w14:paraId="5CC840EC" w14:textId="37653366" w:rsidR="00BF101E" w:rsidRPr="00AF14E1" w:rsidRDefault="00BF101E" w:rsidP="00594F68">
      <w:pPr>
        <w:ind w:left="1440"/>
        <w:jc w:val="both"/>
        <w:rPr>
          <w:b/>
          <w:bCs/>
          <w:i/>
          <w:iCs/>
          <w:sz w:val="18"/>
          <w:szCs w:val="18"/>
        </w:rPr>
      </w:pPr>
      <w:r w:rsidRPr="00AF14E1">
        <w:rPr>
          <w:b/>
          <w:bCs/>
          <w:i/>
          <w:iCs/>
          <w:sz w:val="18"/>
          <w:szCs w:val="18"/>
        </w:rPr>
        <w:t>Otis Elevator</w:t>
      </w:r>
      <w:r w:rsidR="006C3E83">
        <w:rPr>
          <w:b/>
          <w:bCs/>
          <w:i/>
          <w:iCs/>
          <w:sz w:val="18"/>
          <w:szCs w:val="18"/>
        </w:rPr>
        <w:t xml:space="preserve"> (JCCB Consultant) – </w:t>
      </w:r>
      <w:r w:rsidR="00151D2F">
        <w:rPr>
          <w:b/>
          <w:bCs/>
          <w:i/>
          <w:iCs/>
          <w:sz w:val="18"/>
          <w:szCs w:val="18"/>
        </w:rPr>
        <w:t>5</w:t>
      </w:r>
      <w:r w:rsidR="00C45BC2" w:rsidRPr="00AF14E1">
        <w:rPr>
          <w:b/>
          <w:bCs/>
          <w:i/>
          <w:iCs/>
          <w:sz w:val="18"/>
          <w:szCs w:val="18"/>
        </w:rPr>
        <w:t xml:space="preserve"> Years</w:t>
      </w:r>
      <w:r w:rsidR="005217E8">
        <w:rPr>
          <w:b/>
          <w:bCs/>
          <w:i/>
          <w:iCs/>
          <w:sz w:val="18"/>
          <w:szCs w:val="18"/>
        </w:rPr>
        <w:t xml:space="preserve"> – JDE 9.1 and 9.2</w:t>
      </w:r>
    </w:p>
    <w:p w14:paraId="096F9819" w14:textId="77777777" w:rsidR="00C45BC2" w:rsidRDefault="000F4C53" w:rsidP="00BF101E">
      <w:pPr>
        <w:pStyle w:val="ListParagraph"/>
        <w:numPr>
          <w:ilvl w:val="0"/>
          <w:numId w:val="26"/>
        </w:numPr>
        <w:jc w:val="both"/>
        <w:rPr>
          <w:bCs/>
          <w:iCs/>
          <w:color w:val="auto"/>
          <w:sz w:val="18"/>
          <w:szCs w:val="18"/>
        </w:rPr>
      </w:pPr>
      <w:r w:rsidRPr="00C45BC2">
        <w:rPr>
          <w:bCs/>
          <w:iCs/>
          <w:color w:val="auto"/>
          <w:sz w:val="18"/>
          <w:szCs w:val="18"/>
        </w:rPr>
        <w:t xml:space="preserve">Otis Elevators </w:t>
      </w:r>
      <w:r w:rsidR="00C45BC2" w:rsidRPr="00C45BC2">
        <w:rPr>
          <w:bCs/>
          <w:iCs/>
          <w:color w:val="auto"/>
          <w:sz w:val="18"/>
          <w:szCs w:val="18"/>
        </w:rPr>
        <w:t xml:space="preserve">is into business of Installing elevators for their </w:t>
      </w:r>
      <w:r w:rsidR="00C45BC2">
        <w:rPr>
          <w:bCs/>
          <w:iCs/>
          <w:color w:val="auto"/>
          <w:sz w:val="18"/>
          <w:szCs w:val="18"/>
        </w:rPr>
        <w:t>customers</w:t>
      </w:r>
    </w:p>
    <w:p w14:paraId="192A9BF3" w14:textId="77777777" w:rsidR="00C45BC2" w:rsidRDefault="00C45BC2" w:rsidP="00BF101E">
      <w:pPr>
        <w:pStyle w:val="ListParagraph"/>
        <w:numPr>
          <w:ilvl w:val="0"/>
          <w:numId w:val="26"/>
        </w:numPr>
        <w:jc w:val="both"/>
        <w:rPr>
          <w:bCs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Products which they deal into are Elevators, Escalators, Travellators and Dumbwaiters</w:t>
      </w:r>
    </w:p>
    <w:p w14:paraId="12AD7AD8" w14:textId="77777777" w:rsidR="00C45BC2" w:rsidRDefault="00C45BC2" w:rsidP="00BF101E">
      <w:pPr>
        <w:pStyle w:val="ListParagraph"/>
        <w:numPr>
          <w:ilvl w:val="0"/>
          <w:numId w:val="26"/>
        </w:numPr>
        <w:jc w:val="both"/>
        <w:rPr>
          <w:bCs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 xml:space="preserve">Since Otis Elevators have global presence in </w:t>
      </w:r>
      <w:r w:rsidR="00800925">
        <w:rPr>
          <w:bCs/>
          <w:iCs/>
          <w:color w:val="auto"/>
          <w:sz w:val="18"/>
          <w:szCs w:val="18"/>
        </w:rPr>
        <w:t>ar</w:t>
      </w:r>
      <w:r w:rsidR="006C3E83">
        <w:rPr>
          <w:bCs/>
          <w:iCs/>
          <w:color w:val="auto"/>
          <w:sz w:val="18"/>
          <w:szCs w:val="18"/>
        </w:rPr>
        <w:t>ound 150</w:t>
      </w:r>
      <w:r>
        <w:rPr>
          <w:bCs/>
          <w:iCs/>
          <w:color w:val="auto"/>
          <w:sz w:val="18"/>
          <w:szCs w:val="18"/>
        </w:rPr>
        <w:t xml:space="preserve"> countries, </w:t>
      </w:r>
      <w:r w:rsidR="006C3E83">
        <w:rPr>
          <w:bCs/>
          <w:iCs/>
          <w:color w:val="auto"/>
          <w:sz w:val="18"/>
          <w:szCs w:val="18"/>
        </w:rPr>
        <w:t xml:space="preserve">helped them to </w:t>
      </w:r>
      <w:r>
        <w:rPr>
          <w:bCs/>
          <w:iCs/>
          <w:color w:val="auto"/>
          <w:sz w:val="18"/>
          <w:szCs w:val="18"/>
        </w:rPr>
        <w:t>create Global Model</w:t>
      </w:r>
    </w:p>
    <w:p w14:paraId="244E6179" w14:textId="77777777" w:rsidR="00C45BC2" w:rsidRDefault="00C45BC2" w:rsidP="00BF101E">
      <w:pPr>
        <w:pStyle w:val="ListParagraph"/>
        <w:numPr>
          <w:ilvl w:val="0"/>
          <w:numId w:val="26"/>
        </w:numPr>
        <w:jc w:val="both"/>
        <w:rPr>
          <w:bCs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In Otis my role is of a Deployment Lead JCCB</w:t>
      </w:r>
      <w:r w:rsidR="00A0071F">
        <w:rPr>
          <w:bCs/>
          <w:iCs/>
          <w:color w:val="auto"/>
          <w:sz w:val="18"/>
          <w:szCs w:val="18"/>
        </w:rPr>
        <w:t xml:space="preserve"> </w:t>
      </w:r>
      <w:r w:rsidR="00822E09">
        <w:rPr>
          <w:bCs/>
          <w:iCs/>
          <w:color w:val="auto"/>
          <w:sz w:val="18"/>
          <w:szCs w:val="18"/>
        </w:rPr>
        <w:t>Consultant</w:t>
      </w:r>
    </w:p>
    <w:p w14:paraId="6DFE30DA" w14:textId="77777777" w:rsidR="00822E09" w:rsidRDefault="00C45BC2" w:rsidP="00BF101E">
      <w:pPr>
        <w:pStyle w:val="ListParagraph"/>
        <w:numPr>
          <w:ilvl w:val="0"/>
          <w:numId w:val="26"/>
        </w:numPr>
        <w:jc w:val="both"/>
        <w:rPr>
          <w:bCs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 xml:space="preserve">It also consists of </w:t>
      </w:r>
      <w:r w:rsidR="00822E09">
        <w:rPr>
          <w:bCs/>
          <w:iCs/>
          <w:color w:val="auto"/>
          <w:sz w:val="18"/>
          <w:szCs w:val="18"/>
        </w:rPr>
        <w:t>rolling out Global Model across various countries</w:t>
      </w:r>
    </w:p>
    <w:p w14:paraId="4BA5097D" w14:textId="77777777" w:rsidR="00822E09" w:rsidRDefault="00822E09" w:rsidP="00BF101E">
      <w:pPr>
        <w:pStyle w:val="ListParagraph"/>
        <w:numPr>
          <w:ilvl w:val="0"/>
          <w:numId w:val="26"/>
        </w:numPr>
        <w:jc w:val="both"/>
        <w:rPr>
          <w:bCs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 xml:space="preserve">Countries I have been associated with so far are </w:t>
      </w:r>
      <w:r w:rsidR="00A0071F">
        <w:rPr>
          <w:bCs/>
          <w:iCs/>
          <w:color w:val="auto"/>
          <w:sz w:val="18"/>
          <w:szCs w:val="18"/>
        </w:rPr>
        <w:t xml:space="preserve">Australia, </w:t>
      </w:r>
      <w:r>
        <w:rPr>
          <w:bCs/>
          <w:iCs/>
          <w:color w:val="auto"/>
          <w:sz w:val="18"/>
          <w:szCs w:val="18"/>
        </w:rPr>
        <w:t>Mexico, Indonesia, Norway, Thailand, Romania and Malaysia</w:t>
      </w:r>
    </w:p>
    <w:p w14:paraId="1569E8A3" w14:textId="77777777" w:rsidR="00BF101E" w:rsidRDefault="00A92D31" w:rsidP="00BF101E">
      <w:pPr>
        <w:pStyle w:val="ListParagraph"/>
        <w:numPr>
          <w:ilvl w:val="0"/>
          <w:numId w:val="26"/>
        </w:numPr>
        <w:jc w:val="both"/>
        <w:rPr>
          <w:bCs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 xml:space="preserve">Also been a part of creating Data Migration </w:t>
      </w:r>
      <w:r w:rsidR="00A0071F">
        <w:rPr>
          <w:bCs/>
          <w:iCs/>
          <w:color w:val="auto"/>
          <w:sz w:val="18"/>
          <w:szCs w:val="18"/>
        </w:rPr>
        <w:t xml:space="preserve">tool </w:t>
      </w:r>
      <w:r>
        <w:rPr>
          <w:bCs/>
          <w:iCs/>
          <w:color w:val="auto"/>
          <w:sz w:val="18"/>
          <w:szCs w:val="18"/>
        </w:rPr>
        <w:t>specific to Otis Elevators for JCCB process</w:t>
      </w:r>
    </w:p>
    <w:p w14:paraId="1B0E8218" w14:textId="77777777" w:rsidR="00A92D31" w:rsidRDefault="00A92D31" w:rsidP="00A92D31">
      <w:pPr>
        <w:jc w:val="both"/>
        <w:rPr>
          <w:bCs/>
          <w:iCs/>
          <w:sz w:val="18"/>
          <w:szCs w:val="18"/>
        </w:rPr>
      </w:pPr>
    </w:p>
    <w:p w14:paraId="16A19422" w14:textId="77777777" w:rsidR="00A92D31" w:rsidRPr="00E60C5A" w:rsidRDefault="00A92D31" w:rsidP="00A92D31">
      <w:pPr>
        <w:ind w:left="1440"/>
        <w:jc w:val="both"/>
        <w:rPr>
          <w:b/>
          <w:bCs/>
          <w:i/>
          <w:iCs/>
          <w:sz w:val="18"/>
          <w:szCs w:val="18"/>
        </w:rPr>
      </w:pPr>
      <w:r w:rsidRPr="00E60C5A">
        <w:rPr>
          <w:b/>
          <w:bCs/>
          <w:i/>
          <w:iCs/>
          <w:sz w:val="18"/>
          <w:szCs w:val="18"/>
        </w:rPr>
        <w:t xml:space="preserve">Gulf </w:t>
      </w:r>
      <w:proofErr w:type="spellStart"/>
      <w:r w:rsidRPr="00E60C5A">
        <w:rPr>
          <w:b/>
          <w:bCs/>
          <w:i/>
          <w:iCs/>
          <w:sz w:val="18"/>
          <w:szCs w:val="18"/>
        </w:rPr>
        <w:t>Riyadah</w:t>
      </w:r>
      <w:proofErr w:type="spellEnd"/>
      <w:r w:rsidRPr="00E60C5A">
        <w:rPr>
          <w:b/>
          <w:bCs/>
          <w:i/>
          <w:iCs/>
          <w:sz w:val="18"/>
          <w:szCs w:val="18"/>
        </w:rPr>
        <w:t xml:space="preserve"> (</w:t>
      </w:r>
      <w:r w:rsidR="00E60C5A">
        <w:rPr>
          <w:b/>
          <w:bCs/>
          <w:i/>
          <w:iCs/>
          <w:sz w:val="18"/>
          <w:szCs w:val="18"/>
        </w:rPr>
        <w:t>JCCB Consu</w:t>
      </w:r>
      <w:r w:rsidRPr="00E60C5A">
        <w:rPr>
          <w:b/>
          <w:bCs/>
          <w:i/>
          <w:iCs/>
          <w:sz w:val="18"/>
          <w:szCs w:val="18"/>
        </w:rPr>
        <w:t>ltant) – 1 Year</w:t>
      </w:r>
      <w:r w:rsidR="005217E8">
        <w:rPr>
          <w:b/>
          <w:bCs/>
          <w:i/>
          <w:iCs/>
          <w:sz w:val="18"/>
          <w:szCs w:val="18"/>
        </w:rPr>
        <w:t xml:space="preserve"> – JDE 9.2</w:t>
      </w:r>
    </w:p>
    <w:p w14:paraId="4FBCA5C8" w14:textId="77777777" w:rsidR="00A92D31" w:rsidRPr="00A92D31" w:rsidRDefault="00A92D31" w:rsidP="00A92D31">
      <w:pPr>
        <w:pStyle w:val="ListParagraph"/>
        <w:numPr>
          <w:ilvl w:val="0"/>
          <w:numId w:val="27"/>
        </w:numPr>
        <w:jc w:val="both"/>
        <w:rPr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 xml:space="preserve">Gulf </w:t>
      </w:r>
      <w:proofErr w:type="spellStart"/>
      <w:r>
        <w:rPr>
          <w:bCs/>
          <w:iCs/>
          <w:color w:val="auto"/>
          <w:sz w:val="18"/>
          <w:szCs w:val="18"/>
        </w:rPr>
        <w:t>Riyadah</w:t>
      </w:r>
      <w:proofErr w:type="spellEnd"/>
      <w:r>
        <w:rPr>
          <w:bCs/>
          <w:iCs/>
          <w:color w:val="auto"/>
          <w:sz w:val="18"/>
          <w:szCs w:val="18"/>
        </w:rPr>
        <w:t xml:space="preserve"> is into business of Constructing Pipeline, </w:t>
      </w:r>
      <w:r w:rsidR="00F65F2E">
        <w:rPr>
          <w:bCs/>
          <w:iCs/>
          <w:color w:val="auto"/>
          <w:sz w:val="18"/>
          <w:szCs w:val="18"/>
        </w:rPr>
        <w:t xml:space="preserve">System Integration, Plant Construction, </w:t>
      </w:r>
      <w:r>
        <w:rPr>
          <w:bCs/>
          <w:iCs/>
          <w:color w:val="auto"/>
          <w:sz w:val="18"/>
          <w:szCs w:val="18"/>
        </w:rPr>
        <w:t>Manufacturing essentials for their customers Businesses</w:t>
      </w:r>
      <w:r w:rsidR="00FF4A2A">
        <w:rPr>
          <w:bCs/>
          <w:iCs/>
          <w:color w:val="auto"/>
          <w:sz w:val="18"/>
          <w:szCs w:val="18"/>
        </w:rPr>
        <w:t xml:space="preserve"> etc.</w:t>
      </w:r>
    </w:p>
    <w:p w14:paraId="1330C3CC" w14:textId="77777777" w:rsidR="00A92D31" w:rsidRPr="00A92D31" w:rsidRDefault="00A92D31" w:rsidP="00A92D31">
      <w:pPr>
        <w:pStyle w:val="ListParagraph"/>
        <w:numPr>
          <w:ilvl w:val="0"/>
          <w:numId w:val="27"/>
        </w:numPr>
        <w:jc w:val="both"/>
        <w:rPr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Products which they deal into are pipelines, oil coolers, funnels, fabrication etc.</w:t>
      </w:r>
    </w:p>
    <w:p w14:paraId="50D4304A" w14:textId="77777777" w:rsidR="00A92D31" w:rsidRPr="00FF4A2A" w:rsidRDefault="00FF4A2A" w:rsidP="00A92D31">
      <w:pPr>
        <w:pStyle w:val="ListParagraph"/>
        <w:numPr>
          <w:ilvl w:val="0"/>
          <w:numId w:val="27"/>
        </w:numPr>
        <w:jc w:val="both"/>
        <w:rPr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Worked as a Project Management Consultant Lead</w:t>
      </w:r>
    </w:p>
    <w:p w14:paraId="774D7626" w14:textId="77777777" w:rsidR="00FF4A2A" w:rsidRPr="00FF4A2A" w:rsidRDefault="00FF4A2A" w:rsidP="00A92D31">
      <w:pPr>
        <w:pStyle w:val="ListParagraph"/>
        <w:numPr>
          <w:ilvl w:val="0"/>
          <w:numId w:val="27"/>
        </w:numPr>
        <w:jc w:val="both"/>
        <w:rPr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Implemented JCCB module, created Customized solution for Estimation and Tracking of Business</w:t>
      </w:r>
    </w:p>
    <w:p w14:paraId="71BA85E4" w14:textId="77777777" w:rsidR="00FF4A2A" w:rsidRPr="00FF4A2A" w:rsidRDefault="00FF4A2A" w:rsidP="00A92D31">
      <w:pPr>
        <w:pStyle w:val="ListParagraph"/>
        <w:numPr>
          <w:ilvl w:val="0"/>
          <w:numId w:val="27"/>
        </w:numPr>
        <w:jc w:val="both"/>
        <w:rPr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Designed COA, AAI, Invoice process, Resource Allocation Process etc. (Resource Allocation Process looks after allocating resources to various projects and analyzing the exact project estimate and actual plan)</w:t>
      </w:r>
    </w:p>
    <w:p w14:paraId="1BAF5FDC" w14:textId="77777777" w:rsidR="00FF4A2A" w:rsidRPr="00E11570" w:rsidRDefault="00FF4A2A" w:rsidP="00A92D31">
      <w:pPr>
        <w:pStyle w:val="ListParagraph"/>
        <w:numPr>
          <w:ilvl w:val="0"/>
          <w:numId w:val="27"/>
        </w:numPr>
        <w:jc w:val="both"/>
        <w:rPr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Dealt with creation of Branch Plant, Item Master, Item Cost, Requisition, Quotation and Purchase Order</w:t>
      </w:r>
    </w:p>
    <w:p w14:paraId="31FD4148" w14:textId="77777777" w:rsidR="00E11570" w:rsidRPr="00FF4A2A" w:rsidRDefault="00672B88" w:rsidP="00A92D31">
      <w:pPr>
        <w:pStyle w:val="ListParagraph"/>
        <w:numPr>
          <w:ilvl w:val="0"/>
          <w:numId w:val="27"/>
        </w:numPr>
        <w:jc w:val="both"/>
        <w:rPr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 xml:space="preserve">Ensured correct usage of DMAAI </w:t>
      </w:r>
      <w:r w:rsidR="00461FC2">
        <w:rPr>
          <w:bCs/>
          <w:iCs/>
          <w:color w:val="auto"/>
          <w:sz w:val="18"/>
          <w:szCs w:val="18"/>
        </w:rPr>
        <w:t>for Sales Order, Purchase Order and Inventory Management</w:t>
      </w:r>
    </w:p>
    <w:p w14:paraId="5BBE3023" w14:textId="77777777" w:rsidR="00FF4A2A" w:rsidRPr="00AF14E1" w:rsidRDefault="00AF14E1" w:rsidP="00A92D31">
      <w:pPr>
        <w:pStyle w:val="ListParagraph"/>
        <w:numPr>
          <w:ilvl w:val="0"/>
          <w:numId w:val="27"/>
        </w:numPr>
        <w:jc w:val="both"/>
        <w:rPr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Created Dashboards for Management reporting</w:t>
      </w:r>
    </w:p>
    <w:p w14:paraId="2A498569" w14:textId="77777777" w:rsidR="00AF14E1" w:rsidRDefault="00AF14E1" w:rsidP="00AF14E1">
      <w:pPr>
        <w:jc w:val="both"/>
        <w:rPr>
          <w:bCs/>
          <w:i/>
          <w:iCs/>
          <w:sz w:val="18"/>
          <w:szCs w:val="18"/>
        </w:rPr>
      </w:pPr>
    </w:p>
    <w:p w14:paraId="618FC6B0" w14:textId="77777777" w:rsidR="00AF14E1" w:rsidRPr="00E60C5A" w:rsidRDefault="00AF14E1" w:rsidP="00AF14E1">
      <w:pPr>
        <w:ind w:left="1440"/>
        <w:jc w:val="both"/>
        <w:rPr>
          <w:b/>
          <w:bCs/>
          <w:i/>
          <w:iCs/>
          <w:sz w:val="18"/>
          <w:szCs w:val="18"/>
        </w:rPr>
      </w:pPr>
      <w:proofErr w:type="spellStart"/>
      <w:r w:rsidRPr="00E60C5A">
        <w:rPr>
          <w:b/>
          <w:bCs/>
          <w:i/>
          <w:iCs/>
          <w:sz w:val="18"/>
          <w:szCs w:val="18"/>
        </w:rPr>
        <w:t>Nynas</w:t>
      </w:r>
      <w:proofErr w:type="spellEnd"/>
      <w:r w:rsidRPr="00E60C5A">
        <w:rPr>
          <w:b/>
          <w:bCs/>
          <w:i/>
          <w:iCs/>
          <w:sz w:val="18"/>
          <w:szCs w:val="18"/>
        </w:rPr>
        <w:t xml:space="preserve"> (Finance Consultant) – 2 Months</w:t>
      </w:r>
      <w:r w:rsidR="005217E8">
        <w:rPr>
          <w:b/>
          <w:bCs/>
          <w:i/>
          <w:iCs/>
          <w:sz w:val="18"/>
          <w:szCs w:val="18"/>
        </w:rPr>
        <w:t xml:space="preserve"> – JDE 9.1</w:t>
      </w:r>
    </w:p>
    <w:p w14:paraId="63C63AF5" w14:textId="77777777" w:rsidR="00AF14E1" w:rsidRPr="00AF14E1" w:rsidRDefault="00AF14E1" w:rsidP="00AF14E1">
      <w:pPr>
        <w:pStyle w:val="ListParagraph"/>
        <w:numPr>
          <w:ilvl w:val="0"/>
          <w:numId w:val="28"/>
        </w:numPr>
        <w:jc w:val="both"/>
        <w:rPr>
          <w:bCs/>
          <w:i/>
          <w:iCs/>
          <w:color w:val="auto"/>
          <w:sz w:val="18"/>
          <w:szCs w:val="18"/>
        </w:rPr>
      </w:pPr>
      <w:proofErr w:type="spellStart"/>
      <w:r>
        <w:rPr>
          <w:bCs/>
          <w:iCs/>
          <w:color w:val="auto"/>
          <w:sz w:val="18"/>
          <w:szCs w:val="18"/>
        </w:rPr>
        <w:t>Nynas</w:t>
      </w:r>
      <w:proofErr w:type="spellEnd"/>
      <w:r>
        <w:rPr>
          <w:bCs/>
          <w:iCs/>
          <w:color w:val="auto"/>
          <w:sz w:val="18"/>
          <w:szCs w:val="18"/>
        </w:rPr>
        <w:t xml:space="preserve"> is into </w:t>
      </w:r>
      <w:r w:rsidR="006C3E83">
        <w:rPr>
          <w:bCs/>
          <w:iCs/>
          <w:color w:val="auto"/>
          <w:sz w:val="18"/>
          <w:szCs w:val="18"/>
        </w:rPr>
        <w:t xml:space="preserve">Oil and Gas </w:t>
      </w:r>
      <w:r>
        <w:rPr>
          <w:bCs/>
          <w:iCs/>
          <w:color w:val="auto"/>
          <w:sz w:val="18"/>
          <w:szCs w:val="18"/>
        </w:rPr>
        <w:t>business</w:t>
      </w:r>
    </w:p>
    <w:p w14:paraId="46D0ADDB" w14:textId="77777777" w:rsidR="00AF14E1" w:rsidRPr="00AF14E1" w:rsidRDefault="00AF14E1" w:rsidP="00AF14E1">
      <w:pPr>
        <w:pStyle w:val="ListParagraph"/>
        <w:numPr>
          <w:ilvl w:val="0"/>
          <w:numId w:val="28"/>
        </w:numPr>
        <w:jc w:val="both"/>
        <w:rPr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They deal in various Petroleum products across Sweden</w:t>
      </w:r>
    </w:p>
    <w:p w14:paraId="4EAA9721" w14:textId="77777777" w:rsidR="00AF14E1" w:rsidRPr="00AF14E1" w:rsidRDefault="00AF14E1" w:rsidP="00AF14E1">
      <w:pPr>
        <w:pStyle w:val="ListParagraph"/>
        <w:numPr>
          <w:ilvl w:val="0"/>
          <w:numId w:val="28"/>
        </w:numPr>
        <w:jc w:val="both"/>
        <w:rPr>
          <w:bCs/>
          <w:i/>
          <w:iCs/>
          <w:color w:val="auto"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 xml:space="preserve">Worked on CAM </w:t>
      </w:r>
      <w:r w:rsidR="006C3E83">
        <w:rPr>
          <w:bCs/>
          <w:iCs/>
          <w:color w:val="auto"/>
          <w:sz w:val="18"/>
          <w:szCs w:val="18"/>
        </w:rPr>
        <w:t xml:space="preserve">Implementation </w:t>
      </w:r>
      <w:r>
        <w:rPr>
          <w:bCs/>
          <w:iCs/>
          <w:color w:val="auto"/>
          <w:sz w:val="18"/>
          <w:szCs w:val="18"/>
        </w:rPr>
        <w:t>process for Data Migration</w:t>
      </w:r>
    </w:p>
    <w:p w14:paraId="0174AE66" w14:textId="77777777" w:rsidR="00AF14E1" w:rsidRDefault="00AF14E1" w:rsidP="00AF14E1">
      <w:pPr>
        <w:jc w:val="both"/>
        <w:rPr>
          <w:bCs/>
          <w:i/>
          <w:iCs/>
          <w:sz w:val="18"/>
          <w:szCs w:val="18"/>
        </w:rPr>
      </w:pPr>
    </w:p>
    <w:p w14:paraId="7453379F" w14:textId="77777777" w:rsidR="00AF14E1" w:rsidRPr="00E60C5A" w:rsidRDefault="00AF14E1" w:rsidP="00AF14E1">
      <w:pPr>
        <w:ind w:left="1440"/>
        <w:jc w:val="both"/>
        <w:rPr>
          <w:b/>
          <w:bCs/>
          <w:i/>
          <w:iCs/>
          <w:sz w:val="18"/>
          <w:szCs w:val="18"/>
        </w:rPr>
      </w:pPr>
      <w:r w:rsidRPr="00E60C5A">
        <w:rPr>
          <w:b/>
          <w:bCs/>
          <w:i/>
          <w:iCs/>
          <w:sz w:val="18"/>
          <w:szCs w:val="18"/>
        </w:rPr>
        <w:t>Lafarge (Finance Consultant) – 6 Months</w:t>
      </w:r>
      <w:r w:rsidR="005217E8">
        <w:rPr>
          <w:b/>
          <w:bCs/>
          <w:i/>
          <w:iCs/>
          <w:sz w:val="18"/>
          <w:szCs w:val="18"/>
        </w:rPr>
        <w:t xml:space="preserve"> – JDE 8.11, 9.0 and 9.1</w:t>
      </w:r>
    </w:p>
    <w:p w14:paraId="3789D449" w14:textId="77777777" w:rsidR="00AF14E1" w:rsidRPr="00E60C5A" w:rsidRDefault="00AF14E1" w:rsidP="00AF14E1">
      <w:pPr>
        <w:pStyle w:val="ListParagraph"/>
        <w:numPr>
          <w:ilvl w:val="0"/>
          <w:numId w:val="29"/>
        </w:numPr>
        <w:jc w:val="both"/>
        <w:rPr>
          <w:bCs/>
          <w:iCs/>
          <w:color w:val="auto"/>
          <w:sz w:val="18"/>
          <w:szCs w:val="18"/>
        </w:rPr>
      </w:pPr>
      <w:r w:rsidRPr="00E60C5A">
        <w:rPr>
          <w:bCs/>
          <w:iCs/>
          <w:color w:val="auto"/>
          <w:sz w:val="18"/>
          <w:szCs w:val="18"/>
        </w:rPr>
        <w:t xml:space="preserve">Lafarge is </w:t>
      </w:r>
      <w:r w:rsidR="006C3E83">
        <w:rPr>
          <w:bCs/>
          <w:iCs/>
          <w:color w:val="auto"/>
          <w:sz w:val="18"/>
          <w:szCs w:val="18"/>
        </w:rPr>
        <w:t>a</w:t>
      </w:r>
      <w:r w:rsidRPr="00E60C5A">
        <w:rPr>
          <w:bCs/>
          <w:iCs/>
          <w:color w:val="auto"/>
          <w:sz w:val="18"/>
          <w:szCs w:val="18"/>
        </w:rPr>
        <w:t xml:space="preserve"> Cement Manufacturing</w:t>
      </w:r>
      <w:r w:rsidR="006C3E83">
        <w:rPr>
          <w:bCs/>
          <w:iCs/>
          <w:color w:val="auto"/>
          <w:sz w:val="18"/>
          <w:szCs w:val="18"/>
        </w:rPr>
        <w:t xml:space="preserve"> company based in France</w:t>
      </w:r>
    </w:p>
    <w:p w14:paraId="3DA1CDC2" w14:textId="77777777" w:rsidR="00AF14E1" w:rsidRPr="00E60C5A" w:rsidRDefault="00AF14E1" w:rsidP="00AF14E1">
      <w:pPr>
        <w:pStyle w:val="ListParagraph"/>
        <w:numPr>
          <w:ilvl w:val="0"/>
          <w:numId w:val="29"/>
        </w:numPr>
        <w:jc w:val="both"/>
        <w:rPr>
          <w:bCs/>
          <w:iCs/>
          <w:color w:val="auto"/>
          <w:sz w:val="18"/>
          <w:szCs w:val="18"/>
        </w:rPr>
      </w:pPr>
      <w:r w:rsidRPr="00E60C5A">
        <w:rPr>
          <w:bCs/>
          <w:iCs/>
          <w:color w:val="auto"/>
          <w:sz w:val="18"/>
          <w:szCs w:val="18"/>
        </w:rPr>
        <w:t>Their business is existing in 40 odd countries</w:t>
      </w:r>
    </w:p>
    <w:p w14:paraId="035F7222" w14:textId="77777777" w:rsidR="00E60C5A" w:rsidRPr="00E60C5A" w:rsidRDefault="00E60C5A" w:rsidP="00AF14E1">
      <w:pPr>
        <w:pStyle w:val="ListParagraph"/>
        <w:numPr>
          <w:ilvl w:val="0"/>
          <w:numId w:val="29"/>
        </w:numPr>
        <w:jc w:val="both"/>
        <w:rPr>
          <w:bCs/>
          <w:iCs/>
          <w:color w:val="auto"/>
          <w:sz w:val="18"/>
          <w:szCs w:val="18"/>
        </w:rPr>
      </w:pPr>
      <w:r w:rsidRPr="00E60C5A">
        <w:rPr>
          <w:bCs/>
          <w:iCs/>
          <w:color w:val="auto"/>
          <w:sz w:val="18"/>
          <w:szCs w:val="18"/>
        </w:rPr>
        <w:t>Worked as a QA1 Testing Consultant on the process designed by Solution Architect</w:t>
      </w:r>
    </w:p>
    <w:p w14:paraId="7FAA2FFB" w14:textId="77777777" w:rsidR="00E60C5A" w:rsidRPr="00E60C5A" w:rsidRDefault="00E60C5A" w:rsidP="00AF14E1">
      <w:pPr>
        <w:pStyle w:val="ListParagraph"/>
        <w:numPr>
          <w:ilvl w:val="0"/>
          <w:numId w:val="29"/>
        </w:numPr>
        <w:jc w:val="both"/>
        <w:rPr>
          <w:bCs/>
          <w:iCs/>
          <w:color w:val="auto"/>
          <w:sz w:val="18"/>
          <w:szCs w:val="18"/>
        </w:rPr>
      </w:pPr>
      <w:r w:rsidRPr="00E60C5A">
        <w:rPr>
          <w:bCs/>
          <w:iCs/>
          <w:color w:val="auto"/>
          <w:sz w:val="18"/>
          <w:szCs w:val="18"/>
        </w:rPr>
        <w:t>Worked on modules like GL, AR, AP and FA</w:t>
      </w:r>
    </w:p>
    <w:p w14:paraId="3EFFA1C6" w14:textId="77777777" w:rsidR="00AF14E1" w:rsidRPr="00E60C5A" w:rsidRDefault="00E60C5A" w:rsidP="00AF14E1">
      <w:pPr>
        <w:pStyle w:val="ListParagraph"/>
        <w:numPr>
          <w:ilvl w:val="0"/>
          <w:numId w:val="29"/>
        </w:numPr>
        <w:jc w:val="both"/>
        <w:rPr>
          <w:bCs/>
          <w:iCs/>
          <w:color w:val="auto"/>
          <w:sz w:val="18"/>
          <w:szCs w:val="18"/>
        </w:rPr>
      </w:pPr>
      <w:r w:rsidRPr="00E60C5A">
        <w:rPr>
          <w:bCs/>
          <w:iCs/>
          <w:color w:val="auto"/>
          <w:sz w:val="18"/>
          <w:szCs w:val="18"/>
        </w:rPr>
        <w:t>Handled various client interactions related to processes defined in JDE</w:t>
      </w:r>
    </w:p>
    <w:p w14:paraId="6FEE10DA" w14:textId="77777777" w:rsidR="00E60C5A" w:rsidRPr="00E60C5A" w:rsidRDefault="00E60C5A" w:rsidP="00AF14E1">
      <w:pPr>
        <w:pStyle w:val="ListParagraph"/>
        <w:numPr>
          <w:ilvl w:val="0"/>
          <w:numId w:val="29"/>
        </w:numPr>
        <w:jc w:val="both"/>
        <w:rPr>
          <w:bCs/>
          <w:iCs/>
          <w:color w:val="auto"/>
          <w:sz w:val="18"/>
          <w:szCs w:val="18"/>
        </w:rPr>
      </w:pPr>
      <w:r w:rsidRPr="00E60C5A">
        <w:rPr>
          <w:bCs/>
          <w:iCs/>
          <w:color w:val="auto"/>
          <w:sz w:val="18"/>
          <w:szCs w:val="18"/>
        </w:rPr>
        <w:t>Countries supported were Philippines, South America and Saudi Arabia</w:t>
      </w:r>
    </w:p>
    <w:p w14:paraId="1B0978ED" w14:textId="77777777" w:rsidR="00E60C5A" w:rsidRPr="00E60C5A" w:rsidRDefault="00E60C5A" w:rsidP="00AF14E1">
      <w:pPr>
        <w:pStyle w:val="ListParagraph"/>
        <w:numPr>
          <w:ilvl w:val="0"/>
          <w:numId w:val="29"/>
        </w:numPr>
        <w:jc w:val="both"/>
        <w:rPr>
          <w:bCs/>
          <w:iCs/>
          <w:color w:val="auto"/>
          <w:sz w:val="18"/>
          <w:szCs w:val="18"/>
        </w:rPr>
      </w:pPr>
      <w:r w:rsidRPr="00E60C5A">
        <w:rPr>
          <w:bCs/>
          <w:iCs/>
          <w:color w:val="auto"/>
          <w:sz w:val="18"/>
          <w:szCs w:val="18"/>
        </w:rPr>
        <w:t>Also worked</w:t>
      </w:r>
      <w:r w:rsidR="00A172A2">
        <w:rPr>
          <w:bCs/>
          <w:iCs/>
          <w:color w:val="auto"/>
          <w:sz w:val="18"/>
          <w:szCs w:val="18"/>
        </w:rPr>
        <w:t xml:space="preserve"> on</w:t>
      </w:r>
      <w:r w:rsidRPr="00E60C5A">
        <w:rPr>
          <w:bCs/>
          <w:iCs/>
          <w:color w:val="auto"/>
          <w:sz w:val="18"/>
          <w:szCs w:val="18"/>
        </w:rPr>
        <w:t xml:space="preserve"> Upgrade project</w:t>
      </w:r>
    </w:p>
    <w:p w14:paraId="5570EE25" w14:textId="77777777" w:rsidR="00AF14E1" w:rsidRDefault="00AF14E1" w:rsidP="00AF14E1">
      <w:pPr>
        <w:jc w:val="both"/>
        <w:rPr>
          <w:bCs/>
          <w:i/>
          <w:iCs/>
          <w:sz w:val="18"/>
          <w:szCs w:val="18"/>
        </w:rPr>
      </w:pPr>
    </w:p>
    <w:p w14:paraId="686CD74F" w14:textId="77777777" w:rsidR="00800925" w:rsidRDefault="00800925" w:rsidP="00AF14E1">
      <w:pPr>
        <w:jc w:val="both"/>
        <w:rPr>
          <w:bCs/>
          <w:i/>
          <w:iCs/>
          <w:sz w:val="18"/>
          <w:szCs w:val="18"/>
        </w:rPr>
      </w:pPr>
    </w:p>
    <w:p w14:paraId="328CD1AF" w14:textId="77777777" w:rsidR="00E0732C" w:rsidRDefault="00E0732C" w:rsidP="00AF14E1">
      <w:pPr>
        <w:jc w:val="both"/>
        <w:rPr>
          <w:bCs/>
          <w:i/>
          <w:iCs/>
          <w:sz w:val="18"/>
          <w:szCs w:val="18"/>
        </w:rPr>
      </w:pPr>
    </w:p>
    <w:p w14:paraId="1B20B5ED" w14:textId="77777777" w:rsidR="00AF14E1" w:rsidRPr="00BD4325" w:rsidRDefault="00BD4325" w:rsidP="00BD4325">
      <w:pPr>
        <w:pBdr>
          <w:bottom w:val="single" w:sz="12" w:space="1" w:color="auto"/>
        </w:pBdr>
        <w:rPr>
          <w:b/>
          <w:bCs/>
        </w:rPr>
      </w:pPr>
      <w:r w:rsidRPr="00BD4325">
        <w:rPr>
          <w:b/>
          <w:bCs/>
        </w:rPr>
        <w:t>NON JDE Experience</w:t>
      </w:r>
    </w:p>
    <w:p w14:paraId="50EFFC9E" w14:textId="77777777" w:rsidR="00BD4325" w:rsidRDefault="00BD4325" w:rsidP="00AF14E1">
      <w:pPr>
        <w:jc w:val="both"/>
        <w:rPr>
          <w:bCs/>
          <w:i/>
          <w:iCs/>
          <w:sz w:val="18"/>
          <w:szCs w:val="18"/>
        </w:rPr>
      </w:pPr>
    </w:p>
    <w:p w14:paraId="21BB2A18" w14:textId="4AA2DC49" w:rsidR="008213EB" w:rsidRPr="005615B0" w:rsidRDefault="008213EB" w:rsidP="003C3294">
      <w:pPr>
        <w:jc w:val="both"/>
        <w:rPr>
          <w:b/>
          <w:sz w:val="18"/>
          <w:szCs w:val="18"/>
        </w:rPr>
      </w:pPr>
      <w:r w:rsidRPr="005615B0">
        <w:rPr>
          <w:b/>
          <w:sz w:val="18"/>
          <w:szCs w:val="18"/>
        </w:rPr>
        <w:t>AXIS BANK, Mumbai, India</w:t>
      </w:r>
      <w:r w:rsidR="003C3294">
        <w:rPr>
          <w:b/>
          <w:sz w:val="18"/>
          <w:szCs w:val="18"/>
        </w:rPr>
        <w:t xml:space="preserve"> </w:t>
      </w:r>
      <w:r w:rsidR="003C3294" w:rsidRPr="003C3294">
        <w:rPr>
          <w:b/>
          <w:sz w:val="18"/>
          <w:szCs w:val="18"/>
        </w:rPr>
        <w:t>(</w:t>
      </w:r>
      <w:r w:rsidR="003C3294" w:rsidRPr="003C3294">
        <w:rPr>
          <w:b/>
          <w:bCs/>
          <w:sz w:val="18"/>
          <w:szCs w:val="18"/>
        </w:rPr>
        <w:t>Asst. Manager Operations</w:t>
      </w:r>
      <w:r w:rsidR="003C3294" w:rsidRPr="003C3294">
        <w:rPr>
          <w:b/>
          <w:bCs/>
          <w:sz w:val="18"/>
          <w:szCs w:val="18"/>
        </w:rPr>
        <w:t>)</w:t>
      </w:r>
      <w:r w:rsidRPr="005615B0">
        <w:rPr>
          <w:b/>
          <w:sz w:val="18"/>
          <w:szCs w:val="18"/>
        </w:rPr>
        <w:tab/>
      </w:r>
      <w:r w:rsidRPr="005615B0">
        <w:rPr>
          <w:b/>
          <w:sz w:val="18"/>
          <w:szCs w:val="18"/>
        </w:rPr>
        <w:tab/>
      </w:r>
      <w:r w:rsidR="00720B7F">
        <w:rPr>
          <w:b/>
          <w:sz w:val="18"/>
          <w:szCs w:val="18"/>
        </w:rPr>
        <w:t xml:space="preserve">                     </w:t>
      </w:r>
      <w:r w:rsidRPr="005615B0">
        <w:rPr>
          <w:b/>
          <w:bCs/>
          <w:sz w:val="18"/>
          <w:szCs w:val="18"/>
        </w:rPr>
        <w:t xml:space="preserve">September 2010 – </w:t>
      </w:r>
      <w:r>
        <w:rPr>
          <w:b/>
          <w:bCs/>
          <w:sz w:val="18"/>
          <w:szCs w:val="18"/>
        </w:rPr>
        <w:t>September 2012</w:t>
      </w:r>
    </w:p>
    <w:p w14:paraId="632273EF" w14:textId="77777777" w:rsidR="008213EB" w:rsidRDefault="008213EB" w:rsidP="003C3294">
      <w:pPr>
        <w:jc w:val="both"/>
        <w:rPr>
          <w:b/>
          <w:sz w:val="18"/>
          <w:szCs w:val="18"/>
        </w:rPr>
      </w:pPr>
    </w:p>
    <w:p w14:paraId="3BC67509" w14:textId="400B0271" w:rsidR="008213EB" w:rsidRPr="005615B0" w:rsidRDefault="008213EB" w:rsidP="003C3294">
      <w:pPr>
        <w:jc w:val="both"/>
        <w:rPr>
          <w:b/>
          <w:sz w:val="18"/>
          <w:szCs w:val="18"/>
        </w:rPr>
      </w:pPr>
      <w:r w:rsidRPr="005615B0">
        <w:rPr>
          <w:b/>
          <w:sz w:val="18"/>
          <w:szCs w:val="18"/>
        </w:rPr>
        <w:t>ACCENTURE, Mumbai, India</w:t>
      </w:r>
      <w:r w:rsidR="003C3294">
        <w:rPr>
          <w:b/>
          <w:sz w:val="18"/>
          <w:szCs w:val="18"/>
        </w:rPr>
        <w:t xml:space="preserve"> </w:t>
      </w:r>
      <w:r w:rsidR="003C3294" w:rsidRPr="003C3294">
        <w:rPr>
          <w:b/>
          <w:sz w:val="18"/>
          <w:szCs w:val="18"/>
        </w:rPr>
        <w:t>(</w:t>
      </w:r>
      <w:r w:rsidR="003C3294" w:rsidRPr="003C3294">
        <w:rPr>
          <w:b/>
          <w:bCs/>
          <w:sz w:val="18"/>
          <w:szCs w:val="18"/>
        </w:rPr>
        <w:t>Finance Analyst</w:t>
      </w:r>
      <w:r w:rsidR="003C3294" w:rsidRPr="003C3294">
        <w:rPr>
          <w:b/>
          <w:bCs/>
          <w:sz w:val="18"/>
          <w:szCs w:val="18"/>
        </w:rPr>
        <w:t>)</w:t>
      </w:r>
      <w:r w:rsidRPr="005615B0">
        <w:rPr>
          <w:b/>
          <w:sz w:val="18"/>
          <w:szCs w:val="18"/>
        </w:rPr>
        <w:t xml:space="preserve">                       </w:t>
      </w:r>
      <w:r w:rsidR="00720B7F">
        <w:rPr>
          <w:b/>
          <w:sz w:val="18"/>
          <w:szCs w:val="18"/>
        </w:rPr>
        <w:t xml:space="preserve">                                         </w:t>
      </w:r>
      <w:r w:rsidRPr="005615B0">
        <w:rPr>
          <w:b/>
          <w:bCs/>
          <w:sz w:val="18"/>
          <w:szCs w:val="18"/>
        </w:rPr>
        <w:t>August 2009 – July 2010</w:t>
      </w:r>
    </w:p>
    <w:p w14:paraId="4E733386" w14:textId="77777777" w:rsidR="008213EB" w:rsidRPr="00720B7F" w:rsidRDefault="008213EB" w:rsidP="00720B7F">
      <w:pPr>
        <w:jc w:val="both"/>
        <w:rPr>
          <w:b/>
          <w:sz w:val="18"/>
          <w:szCs w:val="18"/>
        </w:rPr>
      </w:pPr>
    </w:p>
    <w:p w14:paraId="348C6E7A" w14:textId="52FDD0A5" w:rsidR="008213EB" w:rsidRPr="005615B0" w:rsidRDefault="008213EB" w:rsidP="003C3294">
      <w:pPr>
        <w:jc w:val="both"/>
        <w:rPr>
          <w:b/>
          <w:sz w:val="18"/>
          <w:szCs w:val="18"/>
        </w:rPr>
      </w:pPr>
      <w:r w:rsidRPr="005615B0">
        <w:rPr>
          <w:b/>
          <w:sz w:val="18"/>
          <w:szCs w:val="18"/>
        </w:rPr>
        <w:t>E-CLERX, Mumbai, India</w:t>
      </w:r>
      <w:r w:rsidR="003C3294">
        <w:rPr>
          <w:b/>
          <w:sz w:val="18"/>
          <w:szCs w:val="18"/>
        </w:rPr>
        <w:t xml:space="preserve"> </w:t>
      </w:r>
      <w:r w:rsidR="003C3294" w:rsidRPr="00720B7F">
        <w:rPr>
          <w:b/>
          <w:sz w:val="18"/>
          <w:szCs w:val="18"/>
        </w:rPr>
        <w:t>(</w:t>
      </w:r>
      <w:r w:rsidR="003C3294" w:rsidRPr="00720B7F">
        <w:rPr>
          <w:b/>
          <w:sz w:val="18"/>
          <w:szCs w:val="18"/>
        </w:rPr>
        <w:t>Senior Analyst - Knowledge Management</w:t>
      </w:r>
      <w:r w:rsidR="003C3294" w:rsidRPr="00720B7F">
        <w:rPr>
          <w:b/>
          <w:sz w:val="18"/>
          <w:szCs w:val="18"/>
        </w:rPr>
        <w:t>)</w:t>
      </w:r>
      <w:r w:rsidRPr="005615B0">
        <w:rPr>
          <w:b/>
          <w:sz w:val="18"/>
          <w:szCs w:val="18"/>
        </w:rPr>
        <w:t xml:space="preserve">                            </w:t>
      </w:r>
      <w:r w:rsidRPr="00720B7F">
        <w:rPr>
          <w:b/>
          <w:sz w:val="18"/>
          <w:szCs w:val="18"/>
        </w:rPr>
        <w:t>August 2008 – September 2009</w:t>
      </w:r>
    </w:p>
    <w:p w14:paraId="0659AE99" w14:textId="77777777" w:rsidR="008213EB" w:rsidRPr="00720B7F" w:rsidRDefault="008213EB" w:rsidP="00720B7F">
      <w:pPr>
        <w:jc w:val="both"/>
        <w:rPr>
          <w:b/>
          <w:sz w:val="18"/>
          <w:szCs w:val="18"/>
        </w:rPr>
      </w:pPr>
    </w:p>
    <w:p w14:paraId="398BDC01" w14:textId="73AA89D0" w:rsidR="008213EB" w:rsidRPr="005615B0" w:rsidRDefault="008213EB" w:rsidP="00720B7F">
      <w:pPr>
        <w:jc w:val="both"/>
        <w:rPr>
          <w:b/>
          <w:sz w:val="18"/>
          <w:szCs w:val="18"/>
        </w:rPr>
      </w:pPr>
      <w:r w:rsidRPr="005615B0">
        <w:rPr>
          <w:b/>
          <w:sz w:val="18"/>
          <w:szCs w:val="18"/>
        </w:rPr>
        <w:t xml:space="preserve">PRUDENTIAL, Mumbai, India </w:t>
      </w:r>
      <w:r w:rsidR="00720B7F" w:rsidRPr="00720B7F">
        <w:rPr>
          <w:b/>
          <w:sz w:val="18"/>
          <w:szCs w:val="18"/>
        </w:rPr>
        <w:t>(</w:t>
      </w:r>
      <w:r w:rsidR="00720B7F" w:rsidRPr="00720B7F">
        <w:rPr>
          <w:b/>
          <w:sz w:val="18"/>
          <w:szCs w:val="18"/>
        </w:rPr>
        <w:t>Insurance Executive</w:t>
      </w:r>
      <w:r w:rsidR="00720B7F" w:rsidRPr="00720B7F">
        <w:rPr>
          <w:b/>
          <w:sz w:val="18"/>
          <w:szCs w:val="18"/>
        </w:rPr>
        <w:t>)</w:t>
      </w:r>
      <w:r w:rsidRPr="005615B0">
        <w:rPr>
          <w:b/>
          <w:sz w:val="18"/>
          <w:szCs w:val="18"/>
        </w:rPr>
        <w:t xml:space="preserve">                      </w:t>
      </w:r>
      <w:r w:rsidR="00720B7F">
        <w:rPr>
          <w:b/>
          <w:sz w:val="18"/>
          <w:szCs w:val="18"/>
        </w:rPr>
        <w:t xml:space="preserve">                                  </w:t>
      </w:r>
      <w:r w:rsidRPr="00720B7F">
        <w:rPr>
          <w:b/>
          <w:sz w:val="18"/>
          <w:szCs w:val="18"/>
        </w:rPr>
        <w:t>January 2007 – August 2008</w:t>
      </w:r>
    </w:p>
    <w:p w14:paraId="4583E396" w14:textId="7C7D0C64" w:rsidR="008213EB" w:rsidRPr="00720B7F" w:rsidRDefault="008213EB" w:rsidP="00720B7F">
      <w:pPr>
        <w:jc w:val="both"/>
        <w:rPr>
          <w:b/>
          <w:sz w:val="18"/>
          <w:szCs w:val="18"/>
        </w:rPr>
      </w:pPr>
    </w:p>
    <w:p w14:paraId="2FE896B0" w14:textId="63B2AB4E" w:rsidR="008213EB" w:rsidRPr="005615B0" w:rsidRDefault="008213EB" w:rsidP="00720B7F">
      <w:pPr>
        <w:jc w:val="both"/>
        <w:rPr>
          <w:b/>
          <w:sz w:val="18"/>
          <w:szCs w:val="18"/>
        </w:rPr>
      </w:pPr>
      <w:r w:rsidRPr="005615B0">
        <w:rPr>
          <w:b/>
          <w:sz w:val="18"/>
          <w:szCs w:val="18"/>
        </w:rPr>
        <w:t xml:space="preserve">WNS, Mumbai, India </w:t>
      </w:r>
      <w:r w:rsidR="00720B7F" w:rsidRPr="00720B7F">
        <w:rPr>
          <w:b/>
          <w:sz w:val="18"/>
          <w:szCs w:val="18"/>
        </w:rPr>
        <w:t>(</w:t>
      </w:r>
      <w:r w:rsidR="00720B7F" w:rsidRPr="00720B7F">
        <w:rPr>
          <w:b/>
          <w:sz w:val="18"/>
          <w:szCs w:val="18"/>
        </w:rPr>
        <w:t>Customer Service Associate</w:t>
      </w:r>
      <w:r w:rsidR="00720B7F" w:rsidRPr="00720B7F">
        <w:rPr>
          <w:b/>
          <w:sz w:val="18"/>
          <w:szCs w:val="18"/>
        </w:rPr>
        <w:t>)</w:t>
      </w:r>
      <w:r w:rsidRPr="005615B0">
        <w:rPr>
          <w:b/>
          <w:sz w:val="18"/>
          <w:szCs w:val="18"/>
        </w:rPr>
        <w:t xml:space="preserve">                                     </w:t>
      </w:r>
      <w:r w:rsidR="00720B7F">
        <w:rPr>
          <w:b/>
          <w:sz w:val="18"/>
          <w:szCs w:val="18"/>
        </w:rPr>
        <w:t xml:space="preserve">                       </w:t>
      </w:r>
      <w:r w:rsidRPr="00720B7F">
        <w:rPr>
          <w:b/>
          <w:sz w:val="18"/>
          <w:szCs w:val="18"/>
        </w:rPr>
        <w:t>May 2006 – January 2007</w:t>
      </w:r>
      <w:r w:rsidRPr="00720B7F">
        <w:rPr>
          <w:b/>
          <w:sz w:val="18"/>
          <w:szCs w:val="18"/>
        </w:rPr>
        <w:tab/>
      </w:r>
    </w:p>
    <w:p w14:paraId="08E9A80C" w14:textId="64094B6F" w:rsidR="008213EB" w:rsidRPr="008213EB" w:rsidRDefault="008213EB" w:rsidP="008213EB">
      <w:pPr>
        <w:ind w:left="1440"/>
        <w:jc w:val="both"/>
        <w:rPr>
          <w:b/>
          <w:bCs/>
          <w:i/>
          <w:iCs/>
          <w:sz w:val="18"/>
          <w:szCs w:val="18"/>
        </w:rPr>
      </w:pPr>
    </w:p>
    <w:p w14:paraId="32BC7FE8" w14:textId="77777777" w:rsidR="00BD4325" w:rsidRDefault="00BD4325" w:rsidP="00AF14E1">
      <w:pPr>
        <w:jc w:val="both"/>
        <w:rPr>
          <w:bCs/>
          <w:iCs/>
          <w:sz w:val="18"/>
          <w:szCs w:val="18"/>
        </w:rPr>
      </w:pPr>
    </w:p>
    <w:p w14:paraId="0483BDD4" w14:textId="77777777" w:rsidR="00A91151" w:rsidRPr="00BD4325" w:rsidRDefault="00A91151" w:rsidP="00A9115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Education Qualification</w:t>
      </w:r>
    </w:p>
    <w:p w14:paraId="4D1619A0" w14:textId="77777777" w:rsidR="00A91151" w:rsidRDefault="00A91151" w:rsidP="00AF14E1">
      <w:pPr>
        <w:jc w:val="both"/>
        <w:rPr>
          <w:bCs/>
          <w:iCs/>
          <w:sz w:val="18"/>
          <w:szCs w:val="18"/>
        </w:rPr>
      </w:pPr>
    </w:p>
    <w:p w14:paraId="63E1DE06" w14:textId="77777777" w:rsidR="00A16AF8" w:rsidRDefault="00A91151" w:rsidP="00A91151">
      <w:pPr>
        <w:ind w:left="1440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Pursuing </w:t>
      </w:r>
      <w:r w:rsidR="00A16AF8">
        <w:rPr>
          <w:b/>
          <w:bCs/>
          <w:i/>
          <w:iCs/>
          <w:sz w:val="18"/>
          <w:szCs w:val="18"/>
        </w:rPr>
        <w:t>PGDM in Finance, 2016</w:t>
      </w:r>
    </w:p>
    <w:p w14:paraId="6B0F7048" w14:textId="77777777" w:rsidR="00A91151" w:rsidRPr="00A16AF8" w:rsidRDefault="00A16AF8" w:rsidP="00A91151">
      <w:pPr>
        <w:ind w:left="1440"/>
        <w:jc w:val="both"/>
        <w:rPr>
          <w:sz w:val="18"/>
          <w:szCs w:val="18"/>
        </w:rPr>
      </w:pPr>
      <w:proofErr w:type="spellStart"/>
      <w:r w:rsidRPr="00A16AF8">
        <w:rPr>
          <w:sz w:val="18"/>
          <w:szCs w:val="18"/>
        </w:rPr>
        <w:t>Welingkar</w:t>
      </w:r>
      <w:r>
        <w:rPr>
          <w:sz w:val="18"/>
          <w:szCs w:val="18"/>
        </w:rPr>
        <w:t>’</w:t>
      </w:r>
      <w:r w:rsidRPr="00A16AF8">
        <w:rPr>
          <w:sz w:val="18"/>
          <w:szCs w:val="18"/>
        </w:rPr>
        <w:t>s</w:t>
      </w:r>
      <w:proofErr w:type="spellEnd"/>
      <w:r w:rsidRPr="00A16AF8">
        <w:rPr>
          <w:sz w:val="18"/>
          <w:szCs w:val="18"/>
        </w:rPr>
        <w:t xml:space="preserve"> Institute of Management Studies</w:t>
      </w:r>
    </w:p>
    <w:p w14:paraId="4A536DC5" w14:textId="77777777" w:rsidR="00A16AF8" w:rsidRDefault="00A16AF8" w:rsidP="00A91151">
      <w:pPr>
        <w:ind w:left="1440"/>
        <w:jc w:val="both"/>
        <w:rPr>
          <w:b/>
          <w:bCs/>
          <w:i/>
          <w:iCs/>
          <w:sz w:val="18"/>
          <w:szCs w:val="18"/>
        </w:rPr>
      </w:pPr>
    </w:p>
    <w:p w14:paraId="7DA702E4" w14:textId="77777777" w:rsidR="00A91151" w:rsidRPr="005615B0" w:rsidRDefault="00A91151" w:rsidP="00A91151">
      <w:pPr>
        <w:ind w:left="1440"/>
        <w:jc w:val="both"/>
        <w:rPr>
          <w:b/>
          <w:bCs/>
          <w:i/>
          <w:iCs/>
          <w:sz w:val="18"/>
          <w:szCs w:val="18"/>
        </w:rPr>
      </w:pPr>
      <w:r w:rsidRPr="005615B0">
        <w:rPr>
          <w:b/>
          <w:bCs/>
          <w:i/>
          <w:iCs/>
          <w:sz w:val="18"/>
          <w:szCs w:val="18"/>
        </w:rPr>
        <w:t>B Com with computers, 2006</w:t>
      </w:r>
    </w:p>
    <w:p w14:paraId="0B26ED5A" w14:textId="77777777" w:rsidR="00A91151" w:rsidRPr="005615B0" w:rsidRDefault="00A91151" w:rsidP="00A91151">
      <w:pPr>
        <w:ind w:left="1440"/>
        <w:jc w:val="both"/>
        <w:rPr>
          <w:sz w:val="18"/>
          <w:szCs w:val="18"/>
        </w:rPr>
      </w:pPr>
      <w:r w:rsidRPr="005615B0">
        <w:rPr>
          <w:sz w:val="18"/>
          <w:szCs w:val="18"/>
        </w:rPr>
        <w:t>V.E.S. College of Arts, Science and Commerce</w:t>
      </w:r>
    </w:p>
    <w:p w14:paraId="6F6C475F" w14:textId="77777777" w:rsidR="00A91151" w:rsidRPr="005615B0" w:rsidRDefault="00A91151" w:rsidP="00A91151">
      <w:pPr>
        <w:ind w:left="1440"/>
        <w:jc w:val="both"/>
        <w:rPr>
          <w:sz w:val="18"/>
          <w:szCs w:val="18"/>
        </w:rPr>
      </w:pPr>
    </w:p>
    <w:p w14:paraId="27FAF1C3" w14:textId="77777777" w:rsidR="00A91151" w:rsidRPr="005615B0" w:rsidRDefault="00A91151" w:rsidP="00A91151">
      <w:pPr>
        <w:ind w:left="1440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HSC (MSEB),2003</w:t>
      </w:r>
    </w:p>
    <w:p w14:paraId="61198F31" w14:textId="77777777" w:rsidR="00A91151" w:rsidRPr="005615B0" w:rsidRDefault="00A91151" w:rsidP="00A91151">
      <w:pPr>
        <w:ind w:left="1440"/>
        <w:jc w:val="both"/>
        <w:rPr>
          <w:sz w:val="18"/>
          <w:szCs w:val="18"/>
        </w:rPr>
      </w:pPr>
      <w:r w:rsidRPr="005615B0">
        <w:rPr>
          <w:sz w:val="18"/>
          <w:szCs w:val="18"/>
        </w:rPr>
        <w:t>At</w:t>
      </w:r>
      <w:r>
        <w:rPr>
          <w:sz w:val="18"/>
          <w:szCs w:val="18"/>
        </w:rPr>
        <w:t>omic Energy Junior College</w:t>
      </w:r>
    </w:p>
    <w:p w14:paraId="2C974456" w14:textId="77777777" w:rsidR="00A91151" w:rsidRPr="005615B0" w:rsidRDefault="00A91151" w:rsidP="00A91151">
      <w:pPr>
        <w:ind w:left="1440"/>
        <w:jc w:val="both"/>
        <w:rPr>
          <w:sz w:val="18"/>
          <w:szCs w:val="18"/>
        </w:rPr>
      </w:pPr>
    </w:p>
    <w:p w14:paraId="4225628C" w14:textId="77777777" w:rsidR="00A91151" w:rsidRPr="005615B0" w:rsidRDefault="00A91151" w:rsidP="00A91151">
      <w:pPr>
        <w:ind w:left="1440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SSC (CBSE),2001</w:t>
      </w:r>
    </w:p>
    <w:p w14:paraId="2F425D64" w14:textId="77777777" w:rsidR="00A91151" w:rsidRPr="005615B0" w:rsidRDefault="00A91151" w:rsidP="00A91151">
      <w:pPr>
        <w:ind w:left="1440"/>
        <w:jc w:val="both"/>
        <w:rPr>
          <w:sz w:val="18"/>
          <w:szCs w:val="18"/>
        </w:rPr>
      </w:pPr>
      <w:r w:rsidRPr="005615B0">
        <w:rPr>
          <w:sz w:val="18"/>
          <w:szCs w:val="18"/>
        </w:rPr>
        <w:t>At</w:t>
      </w:r>
      <w:r>
        <w:rPr>
          <w:sz w:val="18"/>
          <w:szCs w:val="18"/>
        </w:rPr>
        <w:t>omic Energy Central School</w:t>
      </w:r>
    </w:p>
    <w:p w14:paraId="20059893" w14:textId="77777777" w:rsidR="00A91151" w:rsidRPr="005615B0" w:rsidRDefault="00A91151" w:rsidP="00A91151">
      <w:pPr>
        <w:ind w:left="1440"/>
        <w:jc w:val="both"/>
      </w:pPr>
    </w:p>
    <w:p w14:paraId="425AA0DE" w14:textId="29DA4E39" w:rsidR="00E31B03" w:rsidRPr="00E31B03" w:rsidRDefault="00A91151" w:rsidP="00E31B03">
      <w:pPr>
        <w:pBdr>
          <w:bottom w:val="single" w:sz="12" w:space="1" w:color="auto"/>
        </w:pBdr>
        <w:rPr>
          <w:b/>
          <w:bCs/>
        </w:rPr>
      </w:pPr>
      <w:r w:rsidRPr="00E31B03">
        <w:rPr>
          <w:b/>
          <w:bCs/>
        </w:rPr>
        <w:t>ADDITIONAL TRAININGS</w:t>
      </w:r>
    </w:p>
    <w:p w14:paraId="5857C30E" w14:textId="257A1978" w:rsidR="00E31B03" w:rsidRPr="00E31B03" w:rsidRDefault="00A91151" w:rsidP="00E31B03">
      <w:pPr>
        <w:pStyle w:val="ListParagraph"/>
        <w:numPr>
          <w:ilvl w:val="0"/>
          <w:numId w:val="16"/>
        </w:numPr>
        <w:jc w:val="both"/>
        <w:rPr>
          <w:color w:val="auto"/>
          <w:sz w:val="18"/>
          <w:szCs w:val="18"/>
        </w:rPr>
      </w:pPr>
      <w:r w:rsidRPr="005615B0">
        <w:rPr>
          <w:color w:val="auto"/>
          <w:sz w:val="18"/>
          <w:szCs w:val="18"/>
        </w:rPr>
        <w:t>Six Sigma White Belt</w:t>
      </w:r>
    </w:p>
    <w:p w14:paraId="6CD85D98" w14:textId="4662250A" w:rsidR="00A91151" w:rsidRDefault="00A91151" w:rsidP="00A91151">
      <w:pPr>
        <w:pStyle w:val="ListParagraph"/>
        <w:numPr>
          <w:ilvl w:val="0"/>
          <w:numId w:val="16"/>
        </w:numPr>
        <w:jc w:val="both"/>
        <w:rPr>
          <w:color w:val="auto"/>
          <w:sz w:val="18"/>
          <w:szCs w:val="18"/>
        </w:rPr>
      </w:pPr>
      <w:r w:rsidRPr="005615B0">
        <w:rPr>
          <w:color w:val="auto"/>
          <w:sz w:val="18"/>
          <w:szCs w:val="18"/>
        </w:rPr>
        <w:t>Business Communication and Corporate Etiquette</w:t>
      </w:r>
    </w:p>
    <w:p w14:paraId="3E33D856" w14:textId="4B81F6FA" w:rsidR="00E31B03" w:rsidRDefault="00E31B03" w:rsidP="00A91151">
      <w:pPr>
        <w:pStyle w:val="ListParagraph"/>
        <w:numPr>
          <w:ilvl w:val="0"/>
          <w:numId w:val="16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DevOps</w:t>
      </w:r>
    </w:p>
    <w:p w14:paraId="0454C55E" w14:textId="643081E5" w:rsidR="00E31B03" w:rsidRDefault="00E31B03" w:rsidP="00E31B03">
      <w:pPr>
        <w:pStyle w:val="ListParagraph"/>
        <w:numPr>
          <w:ilvl w:val="0"/>
          <w:numId w:val="16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Agile</w:t>
      </w:r>
    </w:p>
    <w:p w14:paraId="33F41119" w14:textId="0CE403D8" w:rsidR="00E31B03" w:rsidRDefault="00E31B03" w:rsidP="00E31B03">
      <w:pPr>
        <w:pStyle w:val="ListParagraph"/>
        <w:numPr>
          <w:ilvl w:val="0"/>
          <w:numId w:val="16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Oracle Cloud</w:t>
      </w:r>
    </w:p>
    <w:p w14:paraId="2274395B" w14:textId="52EA09C7" w:rsidR="00296DCB" w:rsidRDefault="00296DCB" w:rsidP="00296DCB">
      <w:pPr>
        <w:jc w:val="both"/>
        <w:rPr>
          <w:sz w:val="18"/>
          <w:szCs w:val="18"/>
        </w:rPr>
      </w:pPr>
    </w:p>
    <w:p w14:paraId="77860549" w14:textId="5A080B5E" w:rsidR="00296DCB" w:rsidRPr="00296DCB" w:rsidRDefault="00296DCB" w:rsidP="00296DCB">
      <w:pPr>
        <w:pBdr>
          <w:bottom w:val="single" w:sz="12" w:space="1" w:color="auto"/>
        </w:pBdr>
        <w:rPr>
          <w:b/>
          <w:bCs/>
        </w:rPr>
      </w:pPr>
      <w:r w:rsidRPr="00296DCB">
        <w:rPr>
          <w:b/>
          <w:bCs/>
        </w:rPr>
        <w:t>Areas of Interest</w:t>
      </w:r>
      <w:r>
        <w:rPr>
          <w:b/>
          <w:bCs/>
        </w:rPr>
        <w:t xml:space="preserve"> (Corporate)</w:t>
      </w:r>
    </w:p>
    <w:p w14:paraId="0EFE645F" w14:textId="77777777" w:rsidR="00E31B03" w:rsidRPr="00E31B03" w:rsidRDefault="00E31B03" w:rsidP="00E31B03">
      <w:pPr>
        <w:pStyle w:val="ListParagraph"/>
        <w:ind w:left="2880"/>
        <w:jc w:val="both"/>
        <w:rPr>
          <w:color w:val="auto"/>
          <w:sz w:val="18"/>
          <w:szCs w:val="18"/>
        </w:rPr>
      </w:pPr>
    </w:p>
    <w:p w14:paraId="438B8555" w14:textId="6FBE0D58" w:rsidR="00A91151" w:rsidRDefault="00296DCB" w:rsidP="00AF14E1">
      <w:pPr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Business Strategy, Business Process Designing, Consulting, Business Analysis</w:t>
      </w:r>
    </w:p>
    <w:p w14:paraId="3F6E63D7" w14:textId="77777777" w:rsidR="00185370" w:rsidRPr="00185370" w:rsidRDefault="00185370" w:rsidP="00185370">
      <w:pPr>
        <w:jc w:val="both"/>
        <w:rPr>
          <w:bCs/>
          <w:iCs/>
          <w:sz w:val="18"/>
          <w:szCs w:val="18"/>
        </w:rPr>
      </w:pPr>
    </w:p>
    <w:sectPr w:rsidR="00185370" w:rsidRPr="00185370" w:rsidSect="00DF0B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F448310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2160"/>
        </w:tabs>
        <w:ind w:left="216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880"/>
        </w:tabs>
        <w:ind w:left="288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3600"/>
        </w:tabs>
        <w:ind w:left="360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4320"/>
        </w:tabs>
        <w:ind w:left="432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5040"/>
        </w:tabs>
        <w:ind w:left="504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5760"/>
        </w:tabs>
        <w:ind w:left="576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6480"/>
        </w:tabs>
        <w:ind w:left="648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7200"/>
        </w:tabs>
        <w:ind w:left="720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920"/>
        </w:tabs>
        <w:ind w:left="792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●"/>
      <w:lvlJc w:val="left"/>
      <w:pPr>
        <w:tabs>
          <w:tab w:val="num" w:pos="2520"/>
        </w:tabs>
        <w:ind w:left="2520" w:hanging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3240"/>
        </w:tabs>
        <w:ind w:left="3240" w:hanging="21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3960"/>
        </w:tabs>
        <w:ind w:left="3960" w:hanging="19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4680"/>
        </w:tabs>
        <w:ind w:left="4680" w:hanging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5400"/>
        </w:tabs>
        <w:ind w:left="5400" w:hanging="21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6120"/>
        </w:tabs>
        <w:ind w:left="6120" w:hanging="19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6840"/>
        </w:tabs>
        <w:ind w:left="6840" w:hanging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7560"/>
        </w:tabs>
        <w:ind w:left="7560" w:hanging="21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8280"/>
        </w:tabs>
        <w:ind w:left="8280" w:hanging="19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●"/>
      <w:lvlJc w:val="left"/>
      <w:pPr>
        <w:tabs>
          <w:tab w:val="num" w:pos="0"/>
        </w:tabs>
        <w:ind w:left="216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88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360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432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504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76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648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720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92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●"/>
      <w:lvlJc w:val="left"/>
      <w:pPr>
        <w:tabs>
          <w:tab w:val="num" w:pos="0"/>
        </w:tabs>
        <w:ind w:left="216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88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360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432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504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76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648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720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92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0"/>
        </w:tabs>
        <w:ind w:left="216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88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360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432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504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76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648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720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92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C"/>
    <w:multiLevelType w:val="hybridMultilevel"/>
    <w:tmpl w:val="0000000C"/>
    <w:lvl w:ilvl="0" w:tplc="FFFFFFFF">
      <w:start w:val="1"/>
      <w:numFmt w:val="bullet"/>
      <w:lvlText w:val="●"/>
      <w:lvlJc w:val="left"/>
      <w:pPr>
        <w:tabs>
          <w:tab w:val="num" w:pos="2520"/>
        </w:tabs>
        <w:ind w:left="2520" w:hanging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3240"/>
        </w:tabs>
        <w:ind w:left="3240" w:hanging="21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3960"/>
        </w:tabs>
        <w:ind w:left="3960" w:hanging="19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4680"/>
        </w:tabs>
        <w:ind w:left="4680" w:hanging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5400"/>
        </w:tabs>
        <w:ind w:left="5400" w:hanging="21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6120"/>
        </w:tabs>
        <w:ind w:left="6120" w:hanging="19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6840"/>
        </w:tabs>
        <w:ind w:left="6840" w:hanging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7560"/>
        </w:tabs>
        <w:ind w:left="7560" w:hanging="21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8280"/>
        </w:tabs>
        <w:ind w:left="8280" w:hanging="19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6786CCF"/>
    <w:multiLevelType w:val="hybridMultilevel"/>
    <w:tmpl w:val="1B34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01E18"/>
    <w:multiLevelType w:val="hybridMultilevel"/>
    <w:tmpl w:val="53CC3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62D5F32"/>
    <w:multiLevelType w:val="hybridMultilevel"/>
    <w:tmpl w:val="B36CE9B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732217F"/>
    <w:multiLevelType w:val="hybridMultilevel"/>
    <w:tmpl w:val="181E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76619"/>
    <w:multiLevelType w:val="hybridMultilevel"/>
    <w:tmpl w:val="4760C31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2BF8027C"/>
    <w:multiLevelType w:val="hybridMultilevel"/>
    <w:tmpl w:val="E1249C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932BA6"/>
    <w:multiLevelType w:val="hybridMultilevel"/>
    <w:tmpl w:val="764A6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3B85D1B"/>
    <w:multiLevelType w:val="multilevel"/>
    <w:tmpl w:val="3B5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B0C90"/>
    <w:multiLevelType w:val="hybridMultilevel"/>
    <w:tmpl w:val="3F88C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76E5B"/>
    <w:multiLevelType w:val="hybridMultilevel"/>
    <w:tmpl w:val="7B62DA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1D83424"/>
    <w:multiLevelType w:val="hybridMultilevel"/>
    <w:tmpl w:val="275C80E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A2685E"/>
    <w:multiLevelType w:val="hybridMultilevel"/>
    <w:tmpl w:val="39A865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D1E44CE"/>
    <w:multiLevelType w:val="hybridMultilevel"/>
    <w:tmpl w:val="B65EB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34B3B59"/>
    <w:multiLevelType w:val="hybridMultilevel"/>
    <w:tmpl w:val="1CDEE5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A9B4221"/>
    <w:multiLevelType w:val="hybridMultilevel"/>
    <w:tmpl w:val="75A2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B29F0"/>
    <w:multiLevelType w:val="hybridMultilevel"/>
    <w:tmpl w:val="162016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055D4A"/>
    <w:multiLevelType w:val="hybridMultilevel"/>
    <w:tmpl w:val="69C66B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61559"/>
    <w:multiLevelType w:val="hybridMultilevel"/>
    <w:tmpl w:val="B2F4B9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97B18"/>
    <w:multiLevelType w:val="hybridMultilevel"/>
    <w:tmpl w:val="23FA9A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F4E23B5"/>
    <w:multiLevelType w:val="hybridMultilevel"/>
    <w:tmpl w:val="18DE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24"/>
  </w:num>
  <w:num w:numId="16">
    <w:abstractNumId w:val="20"/>
  </w:num>
  <w:num w:numId="17">
    <w:abstractNumId w:val="14"/>
  </w:num>
  <w:num w:numId="18">
    <w:abstractNumId w:val="15"/>
  </w:num>
  <w:num w:numId="19">
    <w:abstractNumId w:val="18"/>
  </w:num>
  <w:num w:numId="20">
    <w:abstractNumId w:val="13"/>
  </w:num>
  <w:num w:numId="21">
    <w:abstractNumId w:val="27"/>
  </w:num>
  <w:num w:numId="22">
    <w:abstractNumId w:val="28"/>
  </w:num>
  <w:num w:numId="23">
    <w:abstractNumId w:val="25"/>
  </w:num>
  <w:num w:numId="24">
    <w:abstractNumId w:val="30"/>
  </w:num>
  <w:num w:numId="25">
    <w:abstractNumId w:val="21"/>
  </w:num>
  <w:num w:numId="26">
    <w:abstractNumId w:val="23"/>
  </w:num>
  <w:num w:numId="27">
    <w:abstractNumId w:val="29"/>
  </w:num>
  <w:num w:numId="28">
    <w:abstractNumId w:val="12"/>
  </w:num>
  <w:num w:numId="29">
    <w:abstractNumId w:val="16"/>
  </w:num>
  <w:num w:numId="30">
    <w:abstractNumId w:val="22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68"/>
    <w:rsid w:val="0002118A"/>
    <w:rsid w:val="0003142E"/>
    <w:rsid w:val="000A27B1"/>
    <w:rsid w:val="000A6DE1"/>
    <w:rsid w:val="000B4351"/>
    <w:rsid w:val="000B5C7B"/>
    <w:rsid w:val="000C1FD1"/>
    <w:rsid w:val="000D2030"/>
    <w:rsid w:val="000F4C53"/>
    <w:rsid w:val="000F7579"/>
    <w:rsid w:val="00110341"/>
    <w:rsid w:val="00151D2F"/>
    <w:rsid w:val="0015740A"/>
    <w:rsid w:val="00174959"/>
    <w:rsid w:val="00185370"/>
    <w:rsid w:val="00192D49"/>
    <w:rsid w:val="001A17A6"/>
    <w:rsid w:val="001A70D5"/>
    <w:rsid w:val="001B5556"/>
    <w:rsid w:val="001F16E7"/>
    <w:rsid w:val="0020767C"/>
    <w:rsid w:val="0025480D"/>
    <w:rsid w:val="00257B14"/>
    <w:rsid w:val="00284FE5"/>
    <w:rsid w:val="00296DCB"/>
    <w:rsid w:val="002A5CF0"/>
    <w:rsid w:val="002B3E35"/>
    <w:rsid w:val="002B6FD8"/>
    <w:rsid w:val="00341D6E"/>
    <w:rsid w:val="0039776A"/>
    <w:rsid w:val="003A59CA"/>
    <w:rsid w:val="003B60A5"/>
    <w:rsid w:val="003C3294"/>
    <w:rsid w:val="003C3F3D"/>
    <w:rsid w:val="003F26FE"/>
    <w:rsid w:val="003F5013"/>
    <w:rsid w:val="00401712"/>
    <w:rsid w:val="00403F97"/>
    <w:rsid w:val="00447B75"/>
    <w:rsid w:val="00461FC2"/>
    <w:rsid w:val="00462C9E"/>
    <w:rsid w:val="004D65FF"/>
    <w:rsid w:val="004E1487"/>
    <w:rsid w:val="005217E8"/>
    <w:rsid w:val="0053747E"/>
    <w:rsid w:val="00550091"/>
    <w:rsid w:val="005615B0"/>
    <w:rsid w:val="00593FAA"/>
    <w:rsid w:val="00594F68"/>
    <w:rsid w:val="0061413E"/>
    <w:rsid w:val="006277A2"/>
    <w:rsid w:val="00630C30"/>
    <w:rsid w:val="00642A9E"/>
    <w:rsid w:val="00672B88"/>
    <w:rsid w:val="00685DC3"/>
    <w:rsid w:val="006A0772"/>
    <w:rsid w:val="006B234B"/>
    <w:rsid w:val="006C3E83"/>
    <w:rsid w:val="007072A0"/>
    <w:rsid w:val="0071255C"/>
    <w:rsid w:val="007157F5"/>
    <w:rsid w:val="00720B7F"/>
    <w:rsid w:val="0072715B"/>
    <w:rsid w:val="00734980"/>
    <w:rsid w:val="00754FEC"/>
    <w:rsid w:val="00777AF8"/>
    <w:rsid w:val="00782C49"/>
    <w:rsid w:val="00782DF2"/>
    <w:rsid w:val="007A04C3"/>
    <w:rsid w:val="007B72FA"/>
    <w:rsid w:val="007D3823"/>
    <w:rsid w:val="007E4E56"/>
    <w:rsid w:val="007F0EDB"/>
    <w:rsid w:val="007F71A6"/>
    <w:rsid w:val="00800925"/>
    <w:rsid w:val="00810103"/>
    <w:rsid w:val="00814022"/>
    <w:rsid w:val="0081522E"/>
    <w:rsid w:val="008213EB"/>
    <w:rsid w:val="00822E09"/>
    <w:rsid w:val="00830C29"/>
    <w:rsid w:val="00834467"/>
    <w:rsid w:val="00840557"/>
    <w:rsid w:val="00845FC4"/>
    <w:rsid w:val="008646AA"/>
    <w:rsid w:val="00866D52"/>
    <w:rsid w:val="00876DB7"/>
    <w:rsid w:val="00880995"/>
    <w:rsid w:val="00881FA5"/>
    <w:rsid w:val="008B0F25"/>
    <w:rsid w:val="008B5CED"/>
    <w:rsid w:val="00914724"/>
    <w:rsid w:val="00921259"/>
    <w:rsid w:val="00936AED"/>
    <w:rsid w:val="00943D37"/>
    <w:rsid w:val="00955563"/>
    <w:rsid w:val="009E4879"/>
    <w:rsid w:val="009F2CAB"/>
    <w:rsid w:val="00A0071F"/>
    <w:rsid w:val="00A16AF8"/>
    <w:rsid w:val="00A172A2"/>
    <w:rsid w:val="00A91151"/>
    <w:rsid w:val="00A92D31"/>
    <w:rsid w:val="00AA3AA2"/>
    <w:rsid w:val="00AB4F29"/>
    <w:rsid w:val="00AB67A3"/>
    <w:rsid w:val="00AE40D1"/>
    <w:rsid w:val="00AF14E1"/>
    <w:rsid w:val="00AF6072"/>
    <w:rsid w:val="00B518C4"/>
    <w:rsid w:val="00B57861"/>
    <w:rsid w:val="00B740AE"/>
    <w:rsid w:val="00B77B36"/>
    <w:rsid w:val="00BD4325"/>
    <w:rsid w:val="00BE7560"/>
    <w:rsid w:val="00BF101E"/>
    <w:rsid w:val="00BF2151"/>
    <w:rsid w:val="00BF5682"/>
    <w:rsid w:val="00C13252"/>
    <w:rsid w:val="00C33535"/>
    <w:rsid w:val="00C45BC2"/>
    <w:rsid w:val="00C53D08"/>
    <w:rsid w:val="00C6693E"/>
    <w:rsid w:val="00CA13AF"/>
    <w:rsid w:val="00CB4792"/>
    <w:rsid w:val="00CC5A2B"/>
    <w:rsid w:val="00D06189"/>
    <w:rsid w:val="00D10710"/>
    <w:rsid w:val="00D12BE2"/>
    <w:rsid w:val="00D24044"/>
    <w:rsid w:val="00D60704"/>
    <w:rsid w:val="00DC47A7"/>
    <w:rsid w:val="00DF0B9E"/>
    <w:rsid w:val="00DF643F"/>
    <w:rsid w:val="00E07044"/>
    <w:rsid w:val="00E0732C"/>
    <w:rsid w:val="00E11570"/>
    <w:rsid w:val="00E31B03"/>
    <w:rsid w:val="00E457F5"/>
    <w:rsid w:val="00E57C9E"/>
    <w:rsid w:val="00E60C5A"/>
    <w:rsid w:val="00E64422"/>
    <w:rsid w:val="00EB06EB"/>
    <w:rsid w:val="00EC16BF"/>
    <w:rsid w:val="00EF051F"/>
    <w:rsid w:val="00F2112A"/>
    <w:rsid w:val="00F31CE1"/>
    <w:rsid w:val="00F572B1"/>
    <w:rsid w:val="00F65F2E"/>
    <w:rsid w:val="00FB49A0"/>
    <w:rsid w:val="00FD62A7"/>
    <w:rsid w:val="00FE0049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55BA"/>
  <w15:docId w15:val="{39665D45-CD6F-4F2C-9D15-4A133C63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C49"/>
    <w:pPr>
      <w:ind w:left="720"/>
      <w:contextualSpacing/>
    </w:pPr>
    <w:rPr>
      <w:color w:val="00000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3E3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B60A5"/>
  </w:style>
  <w:style w:type="character" w:customStyle="1" w:styleId="klink">
    <w:name w:val="klink"/>
    <w:basedOn w:val="DefaultParagraphFont"/>
    <w:rsid w:val="003B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Gene_therapy" TargetMode="External"/><Relationship Id="rId5" Type="http://schemas.openxmlformats.org/officeDocument/2006/relationships/hyperlink" Target="https://en.wikipedia.org/wiki/Biolog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Anurag Chakraborty</cp:lastModifiedBy>
  <cp:revision>5</cp:revision>
  <cp:lastPrinted>2018-04-14T15:53:00Z</cp:lastPrinted>
  <dcterms:created xsi:type="dcterms:W3CDTF">2020-07-12T07:12:00Z</dcterms:created>
  <dcterms:modified xsi:type="dcterms:W3CDTF">2021-01-19T08:32:00Z</dcterms:modified>
</cp:coreProperties>
</file>