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u w:val="single"/>
        </w:rPr>
      </w:pPr>
      <w:bookmarkStart w:colFirst="0" w:colLast="0" w:name="_sli9eipgexpd" w:id="0"/>
      <w:bookmarkEnd w:id="0"/>
      <w:r w:rsidDel="00000000" w:rsidR="00000000" w:rsidRPr="00000000">
        <w:rPr>
          <w:u w:val="single"/>
          <w:rtl w:val="0"/>
        </w:rPr>
        <w:t xml:space="preserve">Profile Summary</w:t>
      </w:r>
    </w:p>
    <w:p w:rsidR="00000000" w:rsidDel="00000000" w:rsidP="00000000" w:rsidRDefault="00000000" w:rsidRPr="00000000" w14:paraId="00000002">
      <w:pPr>
        <w:rPr>
          <w:b w:val="0"/>
        </w:rPr>
      </w:pPr>
      <w:r w:rsidDel="00000000" w:rsidR="00000000" w:rsidRPr="00000000">
        <w:rPr>
          <w:b w:val="0"/>
          <w:rtl w:val="0"/>
        </w:rPr>
        <w:t xml:space="preserve">12+ years of experience in technical delivery exposure to various SDLC methodology. I am an excellent communicator who is able to translate complex requirements delivering complex digital projects, plan at a higher level and get into the details when needed.</w:t>
      </w:r>
    </w:p>
    <w:p w:rsidR="00000000" w:rsidDel="00000000" w:rsidP="00000000" w:rsidRDefault="00000000" w:rsidRPr="00000000" w14:paraId="00000003">
      <w:pPr>
        <w:rPr>
          <w:b w:val="0"/>
        </w:rPr>
      </w:pPr>
      <w:r w:rsidDel="00000000" w:rsidR="00000000" w:rsidRPr="00000000">
        <w:rPr>
          <w:b w:val="0"/>
          <w:rtl w:val="0"/>
        </w:rPr>
        <w:t xml:space="preserve">5+ years experience and result-oriented Salesforce Marketing Sales and Service Cloud Consultant and Scrum Master possessing a proven track record of leading teams to ensure effective Salesforce Administration &amp; Integration. Highly skilled at deploying Agile practices to optimize processes &amp; spearheading all aspects of Salesforce like systems integration, 3rd party applications, AppExchange, etc. Adept at deploying SFDC toolkits including SOAP, REST, Apex, etc. and directing SF configuration &amp; testing. Proficient in rendering unparalleled SF support to successfully execute projects &amp; deliver compelling business value to clients. </w:t>
      </w:r>
    </w:p>
    <w:p w:rsidR="00000000" w:rsidDel="00000000" w:rsidP="00000000" w:rsidRDefault="00000000" w:rsidRPr="00000000" w14:paraId="00000004">
      <w:pPr>
        <w:rPr>
          <w:b w:val="0"/>
        </w:rPr>
      </w:pPr>
      <w:r w:rsidDel="00000000" w:rsidR="00000000" w:rsidRPr="00000000">
        <w:rPr>
          <w:b w:val="0"/>
          <w:rtl w:val="0"/>
        </w:rPr>
        <w:t xml:space="preserve">Managed Agile team with 7 developers and 3 system admins to continuous deployment of SaaS collaboration software.Switched to pairs programming and GIT version control to boost speed 25%. Agile team software developer since 2013. Led 2 cross functional teams in development of 4 products. Assisted with logistics creation for 3 self-organizing development teams. Led 12 retrospective meetings that identified 5 recurring impediments.</w:t>
      </w:r>
    </w:p>
    <w:p w:rsidR="00000000" w:rsidDel="00000000" w:rsidP="00000000" w:rsidRDefault="00000000" w:rsidRPr="00000000" w14:paraId="00000005">
      <w:pPr>
        <w:rPr>
          <w:u w:val="single"/>
        </w:rPr>
      </w:pPr>
      <w:r w:rsidDel="00000000" w:rsidR="00000000" w:rsidRPr="00000000">
        <w:rPr>
          <w:u w:val="single"/>
          <w:rtl w:val="0"/>
        </w:rPr>
        <w:t xml:space="preserve">Key Skills </w:t>
      </w:r>
    </w:p>
    <w:p w:rsidR="00000000" w:rsidDel="00000000" w:rsidP="00000000" w:rsidRDefault="00000000" w:rsidRPr="00000000" w14:paraId="00000006">
      <w:pPr>
        <w:keepLines w:val="1"/>
        <w:widowControl w:val="0"/>
        <w:numPr>
          <w:ilvl w:val="0"/>
          <w:numId w:val="1"/>
        </w:numPr>
        <w:spacing w:after="0" w:afterAutospacing="0" w:before="20" w:lineRule="auto"/>
        <w:ind w:left="720" w:hanging="360"/>
        <w:rPr>
          <w:b w:val="0"/>
          <w:u w:val="none"/>
        </w:rPr>
      </w:pPr>
      <w:r w:rsidDel="00000000" w:rsidR="00000000" w:rsidRPr="00000000">
        <w:rPr>
          <w:b w:val="0"/>
          <w:rtl w:val="0"/>
        </w:rPr>
        <w:t xml:space="preserve">Salesforce Administration &amp; Integration </w:t>
      </w:r>
    </w:p>
    <w:p w:rsidR="00000000" w:rsidDel="00000000" w:rsidP="00000000" w:rsidRDefault="00000000" w:rsidRPr="00000000" w14:paraId="00000007">
      <w:pPr>
        <w:keepLines w:val="1"/>
        <w:widowControl w:val="0"/>
        <w:numPr>
          <w:ilvl w:val="0"/>
          <w:numId w:val="1"/>
        </w:numPr>
        <w:spacing w:after="0" w:afterAutospacing="0" w:before="0" w:beforeAutospacing="0" w:lineRule="auto"/>
        <w:ind w:left="720" w:hanging="360"/>
        <w:rPr>
          <w:b w:val="0"/>
          <w:u w:val="none"/>
        </w:rPr>
      </w:pPr>
      <w:r w:rsidDel="00000000" w:rsidR="00000000" w:rsidRPr="00000000">
        <w:rPr>
          <w:b w:val="0"/>
          <w:rtl w:val="0"/>
        </w:rPr>
        <w:t xml:space="preserve">SFDC Programming &amp; Scripting, Development &amp; Testing, Documentation &amp; Reporting, Process Optimisation </w:t>
      </w:r>
    </w:p>
    <w:p w:rsidR="00000000" w:rsidDel="00000000" w:rsidP="00000000" w:rsidRDefault="00000000" w:rsidRPr="00000000" w14:paraId="00000008">
      <w:pPr>
        <w:keepLines w:val="1"/>
        <w:widowControl w:val="0"/>
        <w:numPr>
          <w:ilvl w:val="0"/>
          <w:numId w:val="1"/>
        </w:numPr>
        <w:spacing w:after="0" w:afterAutospacing="0" w:before="0" w:beforeAutospacing="0" w:lineRule="auto"/>
        <w:ind w:left="720" w:hanging="360"/>
        <w:rPr>
          <w:b w:val="0"/>
          <w:u w:val="none"/>
        </w:rPr>
      </w:pPr>
      <w:r w:rsidDel="00000000" w:rsidR="00000000" w:rsidRPr="00000000">
        <w:rPr>
          <w:b w:val="0"/>
          <w:rtl w:val="0"/>
        </w:rPr>
        <w:t xml:space="preserve">Software/Application Development, Salesforce Configuration</w:t>
      </w:r>
    </w:p>
    <w:p w:rsidR="00000000" w:rsidDel="00000000" w:rsidP="00000000" w:rsidRDefault="00000000" w:rsidRPr="00000000" w14:paraId="00000009">
      <w:pPr>
        <w:keepLines w:val="1"/>
        <w:widowControl w:val="0"/>
        <w:numPr>
          <w:ilvl w:val="0"/>
          <w:numId w:val="1"/>
        </w:numPr>
        <w:spacing w:after="0" w:afterAutospacing="0" w:before="0" w:beforeAutospacing="0" w:lineRule="auto"/>
        <w:ind w:left="720" w:hanging="360"/>
        <w:rPr>
          <w:b w:val="0"/>
          <w:u w:val="none"/>
        </w:rPr>
      </w:pPr>
      <w:r w:rsidDel="00000000" w:rsidR="00000000" w:rsidRPr="00000000">
        <w:rPr>
          <w:b w:val="0"/>
          <w:rtl w:val="0"/>
        </w:rPr>
        <w:t xml:space="preserve"> Salesforce Support, Training, Solutions Development</w:t>
      </w:r>
    </w:p>
    <w:p w:rsidR="00000000" w:rsidDel="00000000" w:rsidP="00000000" w:rsidRDefault="00000000" w:rsidRPr="00000000" w14:paraId="0000000A">
      <w:pPr>
        <w:keepLines w:val="1"/>
        <w:widowControl w:val="0"/>
        <w:numPr>
          <w:ilvl w:val="0"/>
          <w:numId w:val="1"/>
        </w:numPr>
        <w:spacing w:after="0" w:afterAutospacing="0" w:before="0" w:beforeAutospacing="0" w:lineRule="auto"/>
        <w:ind w:left="720" w:hanging="360"/>
        <w:rPr>
          <w:b w:val="0"/>
          <w:u w:val="none"/>
        </w:rPr>
      </w:pPr>
      <w:r w:rsidDel="00000000" w:rsidR="00000000" w:rsidRPr="00000000">
        <w:rPr>
          <w:b w:val="0"/>
          <w:rtl w:val="0"/>
        </w:rPr>
        <w:t xml:space="preserve">Configuration Management, Version Control, Automation, Release Management</w:t>
      </w:r>
    </w:p>
    <w:p w:rsidR="00000000" w:rsidDel="00000000" w:rsidP="00000000" w:rsidRDefault="00000000" w:rsidRPr="00000000" w14:paraId="0000000B">
      <w:pPr>
        <w:keepLines w:val="1"/>
        <w:widowControl w:val="0"/>
        <w:numPr>
          <w:ilvl w:val="0"/>
          <w:numId w:val="1"/>
        </w:numPr>
        <w:spacing w:after="0" w:afterAutospacing="0" w:before="0" w:beforeAutospacing="0" w:lineRule="auto"/>
        <w:ind w:left="720" w:hanging="360"/>
        <w:rPr>
          <w:b w:val="0"/>
          <w:u w:val="none"/>
        </w:rPr>
      </w:pPr>
      <w:r w:rsidDel="00000000" w:rsidR="00000000" w:rsidRPr="00000000">
        <w:rPr>
          <w:b w:val="0"/>
          <w:i w:val="1"/>
          <w:rtl w:val="0"/>
        </w:rPr>
        <w:t xml:space="preserve">Technical Project Management Skills</w:t>
      </w:r>
      <w:r w:rsidDel="00000000" w:rsidR="00000000" w:rsidRPr="00000000">
        <w:rPr>
          <w:b w:val="0"/>
          <w:rtl w:val="0"/>
        </w:rPr>
        <w:t xml:space="preserve"> such as agile, waterfall, incremental, iterative, and adaptive or hybrid; they are also related to domain expertise, project life cycles, requirements gathering, scope management, configuration management, change management, tools and techniques,Team Management, Leadership &amp; Training, Stakeholder Management.</w:t>
      </w:r>
    </w:p>
    <w:p w:rsidR="00000000" w:rsidDel="00000000" w:rsidP="00000000" w:rsidRDefault="00000000" w:rsidRPr="00000000" w14:paraId="0000000C">
      <w:pPr>
        <w:keepLines w:val="1"/>
        <w:widowControl w:val="0"/>
        <w:numPr>
          <w:ilvl w:val="0"/>
          <w:numId w:val="1"/>
        </w:numPr>
        <w:shd w:fill="ffffff" w:val="clear"/>
        <w:spacing w:after="0" w:afterAutospacing="0" w:before="0" w:lineRule="auto"/>
        <w:ind w:left="720" w:hanging="360"/>
        <w:rPr>
          <w:b w:val="0"/>
          <w:u w:val="none"/>
        </w:rPr>
      </w:pPr>
      <w:r w:rsidDel="00000000" w:rsidR="00000000" w:rsidRPr="00000000">
        <w:rPr>
          <w:b w:val="0"/>
          <w:i w:val="1"/>
          <w:rtl w:val="0"/>
        </w:rPr>
        <w:t xml:space="preserve">Leadership skills</w:t>
      </w:r>
      <w:r w:rsidDel="00000000" w:rsidR="00000000" w:rsidRPr="00000000">
        <w:rPr>
          <w:b w:val="0"/>
          <w:rtl w:val="0"/>
        </w:rPr>
        <w:t xml:space="preserve"> such as effective communication, decisiveness, business acumen, strategic thinking, and visionary leadership, to deal with the C-level and high-end people with great impact.</w:t>
      </w:r>
    </w:p>
    <w:p w:rsidR="00000000" w:rsidDel="00000000" w:rsidP="00000000" w:rsidRDefault="00000000" w:rsidRPr="00000000" w14:paraId="0000000D">
      <w:pPr>
        <w:keepLines w:val="1"/>
        <w:widowControl w:val="0"/>
        <w:numPr>
          <w:ilvl w:val="0"/>
          <w:numId w:val="1"/>
        </w:numPr>
        <w:shd w:fill="ffffff" w:val="clear"/>
        <w:spacing w:after="240" w:before="0" w:lineRule="auto"/>
        <w:ind w:left="720" w:hanging="360"/>
        <w:rPr>
          <w:b w:val="0"/>
          <w:u w:val="none"/>
        </w:rPr>
      </w:pPr>
      <w:r w:rsidDel="00000000" w:rsidR="00000000" w:rsidRPr="00000000">
        <w:rPr>
          <w:b w:val="0"/>
          <w:i w:val="1"/>
          <w:rtl w:val="0"/>
        </w:rPr>
        <w:t xml:space="preserve">Developed and implemented a process</w:t>
      </w:r>
      <w:r w:rsidDel="00000000" w:rsidR="00000000" w:rsidRPr="00000000">
        <w:rPr>
          <w:b w:val="0"/>
          <w:rtl w:val="0"/>
        </w:rPr>
        <w:t xml:space="preserve"> of developing and implementing strategies to achieve long-term goals and sustain competitive advantage. Business-oriented skills such as regulatory compliance, business acumen, and benefits realization analysis.</w:t>
      </w:r>
      <w:r w:rsidDel="00000000" w:rsidR="00000000" w:rsidRPr="00000000">
        <w:rPr>
          <w:rtl w:val="0"/>
        </w:rPr>
      </w:r>
    </w:p>
    <w:p w:rsidR="00000000" w:rsidDel="00000000" w:rsidP="00000000" w:rsidRDefault="00000000" w:rsidRPr="00000000" w14:paraId="0000000E">
      <w:pPr>
        <w:pStyle w:val="Title"/>
        <w:keepLines w:val="1"/>
        <w:widowControl w:val="0"/>
        <w:jc w:val="left"/>
        <w:rPr>
          <w:u w:val="single"/>
        </w:rPr>
      </w:pPr>
      <w:bookmarkStart w:colFirst="0" w:colLast="0" w:name="_gqiekxt9xqn3" w:id="1"/>
      <w:bookmarkEnd w:id="1"/>
      <w:r w:rsidDel="00000000" w:rsidR="00000000" w:rsidRPr="00000000">
        <w:rPr>
          <w:rtl w:val="0"/>
        </w:rPr>
      </w:r>
    </w:p>
    <w:p w:rsidR="00000000" w:rsidDel="00000000" w:rsidP="00000000" w:rsidRDefault="00000000" w:rsidRPr="00000000" w14:paraId="0000000F">
      <w:pPr>
        <w:pStyle w:val="Title"/>
        <w:keepLines w:val="1"/>
        <w:widowControl w:val="0"/>
        <w:jc w:val="left"/>
        <w:rPr>
          <w:u w:val="single"/>
        </w:rPr>
      </w:pPr>
      <w:bookmarkStart w:colFirst="0" w:colLast="0" w:name="_8z98wlglihif" w:id="2"/>
      <w:bookmarkEnd w:id="2"/>
      <w:r w:rsidDel="00000000" w:rsidR="00000000" w:rsidRPr="00000000">
        <w:rPr>
          <w:rtl w:val="0"/>
        </w:rPr>
      </w:r>
    </w:p>
    <w:p w:rsidR="00000000" w:rsidDel="00000000" w:rsidP="00000000" w:rsidRDefault="00000000" w:rsidRPr="00000000" w14:paraId="00000010">
      <w:pPr>
        <w:pStyle w:val="Title"/>
        <w:keepLines w:val="1"/>
        <w:widowControl w:val="0"/>
        <w:jc w:val="left"/>
        <w:rPr>
          <w:u w:val="single"/>
        </w:rPr>
      </w:pPr>
      <w:bookmarkStart w:colFirst="0" w:colLast="0" w:name="_kawhbs3daoa7" w:id="3"/>
      <w:bookmarkEnd w:id="3"/>
      <w:r w:rsidDel="00000000" w:rsidR="00000000" w:rsidRPr="00000000">
        <w:rPr>
          <w:u w:val="single"/>
          <w:rtl w:val="0"/>
        </w:rPr>
        <w:t xml:space="preserve">Technical Skills  </w:t>
      </w:r>
    </w:p>
    <w:p w:rsidR="00000000" w:rsidDel="00000000" w:rsidP="00000000" w:rsidRDefault="00000000" w:rsidRPr="00000000" w14:paraId="00000011">
      <w:pPr>
        <w:spacing w:after="20" w:before="20" w:lineRule="auto"/>
        <w:rPr>
          <w:b w:val="0"/>
        </w:rPr>
      </w:pPr>
      <w:r w:rsidDel="00000000" w:rsidR="00000000" w:rsidRPr="00000000">
        <w:rPr>
          <w:b w:val="1"/>
          <w:rtl w:val="0"/>
        </w:rPr>
        <w:t xml:space="preserve">Salesforce Technologies: </w:t>
      </w:r>
      <w:r w:rsidDel="00000000" w:rsidR="00000000" w:rsidRPr="00000000">
        <w:rPr>
          <w:b w:val="0"/>
          <w:highlight w:val="white"/>
          <w:rtl w:val="0"/>
        </w:rPr>
        <w:t xml:space="preserve">Salesforce CRM, Lightning Components, Standard/Custom Objects, Roles and Profiles, Workflows, Assignments, Validation Rules and Approvals, Triggers, Record Types, VisualForce, ApexSOQL, SOSL, Web services, Data Loader, Salesforce DX, VS Code, Gitlab.</w:t>
      </w:r>
      <w:r w:rsidDel="00000000" w:rsidR="00000000" w:rsidRPr="00000000">
        <w:rPr>
          <w:rtl w:val="0"/>
        </w:rPr>
      </w:r>
    </w:p>
    <w:p w:rsidR="00000000" w:rsidDel="00000000" w:rsidP="00000000" w:rsidRDefault="00000000" w:rsidRPr="00000000" w14:paraId="00000012">
      <w:pPr>
        <w:spacing w:after="20" w:before="20" w:lineRule="auto"/>
        <w:rPr>
          <w:b w:val="0"/>
        </w:rPr>
      </w:pPr>
      <w:r w:rsidDel="00000000" w:rsidR="00000000" w:rsidRPr="00000000">
        <w:rPr>
          <w:b w:val="1"/>
          <w:rtl w:val="0"/>
        </w:rPr>
        <w:t xml:space="preserve">Custom Integration: </w:t>
      </w:r>
      <w:r w:rsidDel="00000000" w:rsidR="00000000" w:rsidRPr="00000000">
        <w:rPr>
          <w:b w:val="0"/>
          <w:rtl w:val="0"/>
        </w:rPr>
        <w:t xml:space="preserve">Snapshots, Custom Apps, Custom Objects, Validation Rules, Users, Roles and Profiles Deployments (Change sets), Sharing Settings, Force.com Eclipse IDE Plug-in. Outbound Messages, Custom Settings, Custom Labels and Tabs, Account Management, Contact Management, Email Services, Security Controls, Appexchange Package &amp; Custom Application and Sandbox Data Loading.</w:t>
      </w:r>
    </w:p>
    <w:p w:rsidR="00000000" w:rsidDel="00000000" w:rsidP="00000000" w:rsidRDefault="00000000" w:rsidRPr="00000000" w14:paraId="00000013">
      <w:pPr>
        <w:spacing w:after="20" w:before="20" w:lineRule="auto"/>
        <w:rPr>
          <w:b w:val="0"/>
        </w:rPr>
      </w:pPr>
      <w:r w:rsidDel="00000000" w:rsidR="00000000" w:rsidRPr="00000000">
        <w:rPr>
          <w:b w:val="1"/>
          <w:rtl w:val="0"/>
        </w:rPr>
        <w:t xml:space="preserve">Operating Systems: </w:t>
      </w:r>
      <w:r w:rsidDel="00000000" w:rsidR="00000000" w:rsidRPr="00000000">
        <w:rPr>
          <w:b w:val="0"/>
          <w:rtl w:val="0"/>
        </w:rPr>
        <w:t xml:space="preserve">Windows 98/2000/XP/2003/vista/2007.</w:t>
      </w:r>
    </w:p>
    <w:p w:rsidR="00000000" w:rsidDel="00000000" w:rsidP="00000000" w:rsidRDefault="00000000" w:rsidRPr="00000000" w14:paraId="00000014">
      <w:pPr>
        <w:shd w:fill="ffffff" w:val="clear"/>
        <w:spacing w:after="20" w:before="20" w:lineRule="auto"/>
        <w:rPr>
          <w:b w:val="0"/>
        </w:rPr>
      </w:pPr>
      <w:r w:rsidDel="00000000" w:rsidR="00000000" w:rsidRPr="00000000">
        <w:rPr>
          <w:rtl w:val="0"/>
        </w:rPr>
        <w:t xml:space="preserve">Marketing Cloud:</w:t>
      </w:r>
      <w:r w:rsidDel="00000000" w:rsidR="00000000" w:rsidRPr="00000000">
        <w:rPr>
          <w:b w:val="0"/>
          <w:rtl w:val="0"/>
        </w:rPr>
        <w:t xml:space="preserve"> Email Studio, Mobile Studio, Social Studio, Web Studio, Journey Builder, Personal builder, Content Builder, Marketing Cloud Connect</w:t>
      </w:r>
    </w:p>
    <w:p w:rsidR="00000000" w:rsidDel="00000000" w:rsidP="00000000" w:rsidRDefault="00000000" w:rsidRPr="00000000" w14:paraId="00000015">
      <w:pPr>
        <w:shd w:fill="ffffff" w:val="clear"/>
        <w:spacing w:after="20" w:before="20" w:lineRule="auto"/>
        <w:rPr>
          <w:b w:val="0"/>
        </w:rPr>
      </w:pPr>
      <w:r w:rsidDel="00000000" w:rsidR="00000000" w:rsidRPr="00000000">
        <w:rPr>
          <w:rtl w:val="0"/>
        </w:rPr>
        <w:t xml:space="preserve">Web Technologies: </w:t>
      </w:r>
      <w:r w:rsidDel="00000000" w:rsidR="00000000" w:rsidRPr="00000000">
        <w:rPr>
          <w:b w:val="0"/>
          <w:rtl w:val="0"/>
        </w:rPr>
        <w:t xml:space="preserve">SOAP, WSDL, HTML5, AJAX, JavaScript, XML, CSS,.</w:t>
      </w:r>
    </w:p>
    <w:p w:rsidR="00000000" w:rsidDel="00000000" w:rsidP="00000000" w:rsidRDefault="00000000" w:rsidRPr="00000000" w14:paraId="00000016">
      <w:pPr>
        <w:shd w:fill="ffffff" w:val="clear"/>
        <w:spacing w:after="20" w:before="20" w:lineRule="auto"/>
        <w:rPr>
          <w:b w:val="0"/>
        </w:rPr>
      </w:pPr>
      <w:r w:rsidDel="00000000" w:rsidR="00000000" w:rsidRPr="00000000">
        <w:rPr>
          <w:rtl w:val="0"/>
        </w:rPr>
        <w:t xml:space="preserve">Languages:</w:t>
      </w:r>
      <w:r w:rsidDel="00000000" w:rsidR="00000000" w:rsidRPr="00000000">
        <w:rPr>
          <w:b w:val="0"/>
          <w:rtl w:val="0"/>
        </w:rPr>
        <w:t xml:space="preserve"> C#, C, APEX, VB.Net, MS-Cobol.</w:t>
      </w:r>
    </w:p>
    <w:p w:rsidR="00000000" w:rsidDel="00000000" w:rsidP="00000000" w:rsidRDefault="00000000" w:rsidRPr="00000000" w14:paraId="00000017">
      <w:pPr>
        <w:shd w:fill="ffffff" w:val="clear"/>
        <w:spacing w:after="20" w:before="20" w:lineRule="auto"/>
        <w:rPr>
          <w:b w:val="0"/>
        </w:rPr>
      </w:pPr>
      <w:r w:rsidDel="00000000" w:rsidR="00000000" w:rsidRPr="00000000">
        <w:rPr>
          <w:rtl w:val="0"/>
        </w:rPr>
        <w:t xml:space="preserve">IDE:</w:t>
      </w:r>
      <w:r w:rsidDel="00000000" w:rsidR="00000000" w:rsidRPr="00000000">
        <w:rPr>
          <w:b w:val="0"/>
          <w:rtl w:val="0"/>
        </w:rPr>
        <w:t xml:space="preserve"> IDE, Eclipse, VS code</w:t>
      </w:r>
    </w:p>
    <w:p w:rsidR="00000000" w:rsidDel="00000000" w:rsidP="00000000" w:rsidRDefault="00000000" w:rsidRPr="00000000" w14:paraId="00000018">
      <w:pPr>
        <w:shd w:fill="ffffff" w:val="clear"/>
        <w:spacing w:after="20" w:before="20" w:lineRule="auto"/>
        <w:rPr>
          <w:b w:val="0"/>
        </w:rPr>
      </w:pPr>
      <w:r w:rsidDel="00000000" w:rsidR="00000000" w:rsidRPr="00000000">
        <w:rPr>
          <w:rtl w:val="0"/>
        </w:rPr>
        <w:t xml:space="preserve">Database:</w:t>
      </w:r>
      <w:r w:rsidDel="00000000" w:rsidR="00000000" w:rsidRPr="00000000">
        <w:rPr>
          <w:b w:val="0"/>
          <w:rtl w:val="0"/>
        </w:rPr>
        <w:t xml:space="preserve"> SQL Server, My SQL.</w:t>
      </w:r>
    </w:p>
    <w:p w:rsidR="00000000" w:rsidDel="00000000" w:rsidP="00000000" w:rsidRDefault="00000000" w:rsidRPr="00000000" w14:paraId="00000019">
      <w:pPr>
        <w:shd w:fill="ffffff" w:val="clear"/>
        <w:spacing w:after="20" w:before="20" w:lineRule="auto"/>
        <w:rPr>
          <w:b w:val="0"/>
        </w:rPr>
      </w:pPr>
      <w:r w:rsidDel="00000000" w:rsidR="00000000" w:rsidRPr="00000000">
        <w:rPr>
          <w:rtl w:val="0"/>
        </w:rPr>
        <w:t xml:space="preserve">Operating Systems:</w:t>
      </w:r>
      <w:r w:rsidDel="00000000" w:rsidR="00000000" w:rsidRPr="00000000">
        <w:rPr>
          <w:b w:val="0"/>
          <w:rtl w:val="0"/>
        </w:rPr>
        <w:t xml:space="preserve"> Windows XP/Vista/7/8/10, UNIX</w:t>
      </w:r>
      <w:r w:rsidDel="00000000" w:rsidR="00000000" w:rsidRPr="00000000">
        <w:rPr>
          <w:rtl w:val="0"/>
        </w:rPr>
      </w:r>
    </w:p>
    <w:p w:rsidR="00000000" w:rsidDel="00000000" w:rsidP="00000000" w:rsidRDefault="00000000" w:rsidRPr="00000000" w14:paraId="0000001A">
      <w:pPr>
        <w:spacing w:after="20" w:before="20" w:lineRule="auto"/>
        <w:rPr>
          <w:b w:val="0"/>
        </w:rPr>
      </w:pPr>
      <w:r w:rsidDel="00000000" w:rsidR="00000000" w:rsidRPr="00000000">
        <w:rPr>
          <w:b w:val="1"/>
          <w:rtl w:val="0"/>
        </w:rPr>
        <w:t xml:space="preserve">ETL Tools :</w:t>
      </w:r>
      <w:r w:rsidDel="00000000" w:rsidR="00000000" w:rsidRPr="00000000">
        <w:rPr>
          <w:rtl w:val="0"/>
        </w:rPr>
        <w:t xml:space="preserve"> </w:t>
      </w:r>
      <w:r w:rsidDel="00000000" w:rsidR="00000000" w:rsidRPr="00000000">
        <w:rPr>
          <w:b w:val="0"/>
          <w:rtl w:val="0"/>
        </w:rPr>
        <w:t xml:space="preserve">SSIS, CozyRoc</w:t>
      </w:r>
    </w:p>
    <w:p w:rsidR="00000000" w:rsidDel="00000000" w:rsidP="00000000" w:rsidRDefault="00000000" w:rsidRPr="00000000" w14:paraId="0000001B">
      <w:pPr>
        <w:spacing w:after="20" w:before="20" w:lineRule="auto"/>
        <w:rPr>
          <w:b w:val="0"/>
        </w:rPr>
      </w:pPr>
      <w:r w:rsidDel="00000000" w:rsidR="00000000" w:rsidRPr="00000000">
        <w:rPr>
          <w:b w:val="1"/>
          <w:rtl w:val="0"/>
        </w:rPr>
        <w:t xml:space="preserve">SDLC Methodologies: </w:t>
      </w:r>
      <w:r w:rsidDel="00000000" w:rsidR="00000000" w:rsidRPr="00000000">
        <w:rPr>
          <w:b w:val="0"/>
          <w:rtl w:val="0"/>
        </w:rPr>
        <w:t xml:space="preserve">Agile - Scrum, Kanban and  Waterfall </w:t>
      </w:r>
    </w:p>
    <w:p w:rsidR="00000000" w:rsidDel="00000000" w:rsidP="00000000" w:rsidRDefault="00000000" w:rsidRPr="00000000" w14:paraId="0000001C">
      <w:pPr>
        <w:spacing w:after="20" w:before="20" w:lineRule="auto"/>
        <w:rPr>
          <w:b w:val="0"/>
        </w:rPr>
      </w:pPr>
      <w:r w:rsidDel="00000000" w:rsidR="00000000" w:rsidRPr="00000000">
        <w:rPr>
          <w:b w:val="1"/>
          <w:rtl w:val="0"/>
        </w:rPr>
        <w:t xml:space="preserve">DevOps Tools: </w:t>
      </w:r>
      <w:r w:rsidDel="00000000" w:rsidR="00000000" w:rsidRPr="00000000">
        <w:rPr>
          <w:b w:val="0"/>
          <w:rtl w:val="0"/>
        </w:rPr>
        <w:t xml:space="preserve">GitHub, Jenkins, ANT, Workbench</w:t>
      </w:r>
    </w:p>
    <w:p w:rsidR="00000000" w:rsidDel="00000000" w:rsidP="00000000" w:rsidRDefault="00000000" w:rsidRPr="00000000" w14:paraId="0000001D">
      <w:pPr>
        <w:spacing w:after="20" w:before="20" w:lineRule="auto"/>
        <w:rPr>
          <w:rFonts w:ascii="Arial" w:cs="Arial" w:eastAsia="Arial" w:hAnsi="Arial"/>
          <w:sz w:val="28"/>
          <w:szCs w:val="28"/>
          <w:highlight w:val="white"/>
          <w:u w:val="single"/>
          <w:vertAlign w:val="baseline"/>
        </w:rPr>
      </w:pPr>
      <w:r w:rsidDel="00000000" w:rsidR="00000000" w:rsidRPr="00000000">
        <w:rPr>
          <w:rFonts w:ascii="Arial" w:cs="Arial" w:eastAsia="Arial" w:hAnsi="Arial"/>
          <w:sz w:val="32"/>
          <w:szCs w:val="32"/>
          <w:highlight w:val="white"/>
          <w:u w:val="single"/>
          <w:vertAlign w:val="baseline"/>
          <w:rtl w:val="0"/>
        </w:rPr>
        <w:t xml:space="preserve">Project Experience:</w:t>
      </w:r>
      <w:r w:rsidDel="00000000" w:rsidR="00000000" w:rsidRPr="00000000">
        <w:rPr>
          <w:rtl w:val="0"/>
        </w:rPr>
      </w:r>
    </w:p>
    <w:tbl>
      <w:tblPr>
        <w:tblStyle w:val="Table1"/>
        <w:tblW w:w="96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5"/>
        <w:gridCol w:w="4995"/>
        <w:gridCol w:w="2620"/>
        <w:tblGridChange w:id="0">
          <w:tblGrid>
            <w:gridCol w:w="2025"/>
            <w:gridCol w:w="4995"/>
            <w:gridCol w:w="2620"/>
          </w:tblGrid>
        </w:tblGridChange>
      </w:tblGrid>
      <w:tr>
        <w:trPr>
          <w:trHeight w:val="300" w:hRule="atLeast"/>
        </w:trPr>
        <w:tc>
          <w:tcPr>
            <w:shd w:fill="76933c" w:val="clear"/>
          </w:tcPr>
          <w:p w:rsidR="00000000" w:rsidDel="00000000" w:rsidP="00000000" w:rsidRDefault="00000000" w:rsidRPr="00000000" w14:paraId="0000001E">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Company Name</w:t>
            </w:r>
            <w:r w:rsidDel="00000000" w:rsidR="00000000" w:rsidRPr="00000000">
              <w:rPr>
                <w:rtl w:val="0"/>
              </w:rPr>
            </w:r>
          </w:p>
        </w:tc>
        <w:tc>
          <w:tcPr>
            <w:shd w:fill="76933c" w:val="clear"/>
          </w:tcPr>
          <w:p w:rsidR="00000000" w:rsidDel="00000000" w:rsidP="00000000" w:rsidRDefault="00000000" w:rsidRPr="00000000" w14:paraId="0000001F">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Project Details</w:t>
            </w:r>
            <w:r w:rsidDel="00000000" w:rsidR="00000000" w:rsidRPr="00000000">
              <w:rPr>
                <w:rtl w:val="0"/>
              </w:rPr>
            </w:r>
          </w:p>
        </w:tc>
        <w:tc>
          <w:tcPr>
            <w:shd w:fill="76933c" w:val="clear"/>
          </w:tcPr>
          <w:p w:rsidR="00000000" w:rsidDel="00000000" w:rsidP="00000000" w:rsidRDefault="00000000" w:rsidRPr="00000000" w14:paraId="00000020">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Period</w:t>
            </w:r>
            <w:r w:rsidDel="00000000" w:rsidR="00000000" w:rsidRPr="00000000">
              <w:rPr>
                <w:rtl w:val="0"/>
              </w:rPr>
            </w:r>
          </w:p>
        </w:tc>
      </w:tr>
      <w:tr>
        <w:trPr>
          <w:trHeight w:val="300" w:hRule="atLeast"/>
        </w:trPr>
        <w:tc>
          <w:tcPr/>
          <w:p w:rsidR="00000000" w:rsidDel="00000000" w:rsidP="00000000" w:rsidRDefault="00000000" w:rsidRPr="00000000" w14:paraId="00000021">
            <w:pPr>
              <w:widowControl w:val="0"/>
              <w:spacing w:after="20" w:before="20" w:lineRule="auto"/>
              <w:jc w:val="center"/>
              <w:rPr>
                <w:b w:val="0"/>
              </w:rPr>
            </w:pPr>
            <w:r w:rsidDel="00000000" w:rsidR="00000000" w:rsidRPr="00000000">
              <w:rPr>
                <w:b w:val="0"/>
                <w:sz w:val="22"/>
                <w:szCs w:val="22"/>
                <w:rtl w:val="0"/>
              </w:rPr>
              <w:t xml:space="preserve">Project Manager,</w:t>
            </w:r>
            <w:r w:rsidDel="00000000" w:rsidR="00000000" w:rsidRPr="00000000">
              <w:rPr>
                <w:rtl w:val="0"/>
              </w:rPr>
            </w:r>
          </w:p>
          <w:p w:rsidR="00000000" w:rsidDel="00000000" w:rsidP="00000000" w:rsidRDefault="00000000" w:rsidRPr="00000000" w14:paraId="00000022">
            <w:pPr>
              <w:widowControl w:val="0"/>
              <w:spacing w:after="20" w:before="20" w:lineRule="auto"/>
              <w:jc w:val="center"/>
              <w:rPr>
                <w:b w:val="0"/>
                <w:sz w:val="22"/>
                <w:szCs w:val="22"/>
                <w:vertAlign w:val="baseline"/>
              </w:rPr>
            </w:pPr>
            <w:r w:rsidDel="00000000" w:rsidR="00000000" w:rsidRPr="00000000">
              <w:rPr>
                <w:b w:val="0"/>
                <w:sz w:val="22"/>
                <w:szCs w:val="22"/>
                <w:vertAlign w:val="baseline"/>
                <w:rtl w:val="0"/>
              </w:rPr>
              <w:t xml:space="preserve">CES Ltd., </w:t>
            </w:r>
          </w:p>
        </w:tc>
        <w:tc>
          <w:tcPr/>
          <w:p w:rsidR="00000000" w:rsidDel="00000000" w:rsidP="00000000" w:rsidRDefault="00000000" w:rsidRPr="00000000" w14:paraId="00000023">
            <w:pPr>
              <w:rPr>
                <w:b w:val="0"/>
                <w:sz w:val="22"/>
                <w:szCs w:val="22"/>
                <w:vertAlign w:val="baseline"/>
              </w:rPr>
            </w:pPr>
            <w:r w:rsidDel="00000000" w:rsidR="00000000" w:rsidRPr="00000000">
              <w:rPr>
                <w:b w:val="0"/>
                <w:sz w:val="22"/>
                <w:szCs w:val="22"/>
                <w:rtl w:val="0"/>
              </w:rPr>
              <w:t xml:space="preserve">Design, develop  and implementation of SFDC Marketing Cloud and Sales Cloud</w:t>
            </w:r>
            <w:r w:rsidDel="00000000" w:rsidR="00000000" w:rsidRPr="00000000">
              <w:rPr>
                <w:b w:val="0"/>
                <w:rtl w:val="0"/>
              </w:rPr>
              <w:t xml:space="preserve">, S</w:t>
            </w:r>
            <w:r w:rsidDel="00000000" w:rsidR="00000000" w:rsidRPr="00000000">
              <w:rPr>
                <w:b w:val="0"/>
                <w:sz w:val="22"/>
                <w:szCs w:val="22"/>
                <w:rtl w:val="0"/>
              </w:rPr>
              <w:t xml:space="preserve">ervice cloud</w:t>
            </w:r>
            <w:r w:rsidDel="00000000" w:rsidR="00000000" w:rsidRPr="00000000">
              <w:rPr>
                <w:b w:val="0"/>
                <w:rtl w:val="0"/>
              </w:rPr>
              <w:t xml:space="preserve"> and</w:t>
            </w:r>
            <w:r w:rsidDel="00000000" w:rsidR="00000000" w:rsidRPr="00000000">
              <w:rPr>
                <w:b w:val="0"/>
                <w:sz w:val="22"/>
                <w:szCs w:val="22"/>
                <w:rtl w:val="0"/>
              </w:rPr>
              <w:t xml:space="preserve"> Financial Cloud. </w:t>
            </w:r>
            <w:r w:rsidDel="00000000" w:rsidR="00000000" w:rsidRPr="00000000">
              <w:rPr>
                <w:b w:val="0"/>
                <w:rtl w:val="0"/>
              </w:rPr>
              <w:t xml:space="preserve">DevOps tools to automate CI/CD. </w:t>
            </w:r>
            <w:r w:rsidDel="00000000" w:rsidR="00000000" w:rsidRPr="00000000">
              <w:rPr>
                <w:b w:val="0"/>
                <w:sz w:val="22"/>
                <w:szCs w:val="22"/>
                <w:rtl w:val="0"/>
              </w:rPr>
              <w:t xml:space="preserve">D</w:t>
            </w:r>
            <w:r w:rsidDel="00000000" w:rsidR="00000000" w:rsidRPr="00000000">
              <w:rPr>
                <w:b w:val="0"/>
                <w:rtl w:val="0"/>
              </w:rPr>
              <w:t xml:space="preserve">ata Warehouse </w:t>
            </w:r>
            <w:r w:rsidDel="00000000" w:rsidR="00000000" w:rsidRPr="00000000">
              <w:rPr>
                <w:b w:val="0"/>
                <w:sz w:val="22"/>
                <w:szCs w:val="22"/>
                <w:rtl w:val="0"/>
              </w:rPr>
              <w:t xml:space="preserve"> architecture, development, Implementation and maintenance.</w:t>
            </w:r>
            <w:r w:rsidDel="00000000" w:rsidR="00000000" w:rsidRPr="00000000">
              <w:rPr>
                <w:rtl w:val="0"/>
              </w:rPr>
            </w:r>
          </w:p>
        </w:tc>
        <w:tc>
          <w:tcPr/>
          <w:p w:rsidR="00000000" w:rsidDel="00000000" w:rsidP="00000000" w:rsidRDefault="00000000" w:rsidRPr="00000000" w14:paraId="00000024">
            <w:pPr>
              <w:jc w:val="center"/>
              <w:rPr>
                <w:b w:val="0"/>
                <w:sz w:val="22"/>
                <w:szCs w:val="22"/>
                <w:vertAlign w:val="baseline"/>
              </w:rPr>
            </w:pPr>
            <w:r w:rsidDel="00000000" w:rsidR="00000000" w:rsidRPr="00000000">
              <w:rPr>
                <w:b w:val="0"/>
                <w:sz w:val="22"/>
                <w:szCs w:val="22"/>
                <w:rtl w:val="0"/>
              </w:rPr>
              <w:t xml:space="preserve">Sep 2012</w:t>
            </w:r>
            <w:r w:rsidDel="00000000" w:rsidR="00000000" w:rsidRPr="00000000">
              <w:rPr>
                <w:b w:val="0"/>
                <w:sz w:val="22"/>
                <w:szCs w:val="22"/>
                <w:vertAlign w:val="baseline"/>
                <w:rtl w:val="0"/>
              </w:rPr>
              <w:t xml:space="preserve"> – </w:t>
            </w:r>
            <w:r w:rsidDel="00000000" w:rsidR="00000000" w:rsidRPr="00000000">
              <w:rPr>
                <w:b w:val="0"/>
                <w:sz w:val="22"/>
                <w:szCs w:val="22"/>
                <w:rtl w:val="0"/>
              </w:rPr>
              <w:t xml:space="preserve">Aug 2018</w:t>
            </w:r>
            <w:r w:rsidDel="00000000" w:rsidR="00000000" w:rsidRPr="00000000">
              <w:rPr>
                <w:rtl w:val="0"/>
              </w:rPr>
            </w:r>
          </w:p>
        </w:tc>
      </w:tr>
      <w:tr>
        <w:trPr>
          <w:trHeight w:val="300" w:hRule="atLeast"/>
        </w:trPr>
        <w:tc>
          <w:tcPr/>
          <w:p w:rsidR="00000000" w:rsidDel="00000000" w:rsidP="00000000" w:rsidRDefault="00000000" w:rsidRPr="00000000" w14:paraId="00000025">
            <w:pPr>
              <w:widowControl w:val="0"/>
              <w:spacing w:after="20" w:before="20" w:lineRule="auto"/>
              <w:jc w:val="center"/>
              <w:rPr>
                <w:b w:val="0"/>
                <w:sz w:val="22"/>
                <w:szCs w:val="22"/>
              </w:rPr>
            </w:pPr>
            <w:r w:rsidDel="00000000" w:rsidR="00000000" w:rsidRPr="00000000">
              <w:rPr>
                <w:b w:val="0"/>
                <w:sz w:val="22"/>
                <w:szCs w:val="22"/>
                <w:rtl w:val="0"/>
              </w:rPr>
              <w:t xml:space="preserve">Pro</w:t>
            </w:r>
            <w:r w:rsidDel="00000000" w:rsidR="00000000" w:rsidRPr="00000000">
              <w:rPr>
                <w:b w:val="0"/>
                <w:rtl w:val="0"/>
              </w:rPr>
              <w:t xml:space="preserve">j</w:t>
            </w:r>
            <w:r w:rsidDel="00000000" w:rsidR="00000000" w:rsidRPr="00000000">
              <w:rPr>
                <w:b w:val="0"/>
                <w:sz w:val="22"/>
                <w:szCs w:val="22"/>
                <w:rtl w:val="0"/>
              </w:rPr>
              <w:t xml:space="preserve">ect Lead,</w:t>
            </w:r>
          </w:p>
          <w:p w:rsidR="00000000" w:rsidDel="00000000" w:rsidP="00000000" w:rsidRDefault="00000000" w:rsidRPr="00000000" w14:paraId="00000026">
            <w:pPr>
              <w:widowControl w:val="0"/>
              <w:spacing w:after="20" w:before="20" w:lineRule="auto"/>
              <w:jc w:val="center"/>
              <w:rPr>
                <w:b w:val="0"/>
                <w:sz w:val="22"/>
                <w:szCs w:val="22"/>
                <w:vertAlign w:val="baseline"/>
              </w:rPr>
            </w:pPr>
            <w:r w:rsidDel="00000000" w:rsidR="00000000" w:rsidRPr="00000000">
              <w:rPr>
                <w:b w:val="0"/>
                <w:sz w:val="22"/>
                <w:szCs w:val="22"/>
                <w:vertAlign w:val="baseline"/>
                <w:rtl w:val="0"/>
              </w:rPr>
              <w:t xml:space="preserve">CSS Corp Ltd.,</w:t>
            </w:r>
          </w:p>
        </w:tc>
        <w:tc>
          <w:tcPr/>
          <w:p w:rsidR="00000000" w:rsidDel="00000000" w:rsidP="00000000" w:rsidRDefault="00000000" w:rsidRPr="00000000" w14:paraId="00000027">
            <w:pPr>
              <w:rPr>
                <w:b w:val="0"/>
                <w:sz w:val="22"/>
                <w:szCs w:val="22"/>
                <w:vertAlign w:val="baseline"/>
              </w:rPr>
            </w:pPr>
            <w:r w:rsidDel="00000000" w:rsidR="00000000" w:rsidRPr="00000000">
              <w:rPr>
                <w:b w:val="0"/>
                <w:sz w:val="22"/>
                <w:szCs w:val="22"/>
                <w:rtl w:val="0"/>
              </w:rPr>
              <w:t xml:space="preserve">SFDC Marketing and Sales and Service cloud and Custom cloud Dev, Implementation and maintenance.</w:t>
            </w:r>
            <w:r w:rsidDel="00000000" w:rsidR="00000000" w:rsidRPr="00000000">
              <w:rPr>
                <w:rtl w:val="0"/>
              </w:rPr>
            </w:r>
          </w:p>
        </w:tc>
        <w:tc>
          <w:tcPr/>
          <w:p w:rsidR="00000000" w:rsidDel="00000000" w:rsidP="00000000" w:rsidRDefault="00000000" w:rsidRPr="00000000" w14:paraId="00000028">
            <w:pPr>
              <w:jc w:val="center"/>
              <w:rPr>
                <w:b w:val="0"/>
                <w:sz w:val="22"/>
                <w:szCs w:val="22"/>
                <w:vertAlign w:val="baseline"/>
              </w:rPr>
            </w:pPr>
            <w:r w:rsidDel="00000000" w:rsidR="00000000" w:rsidRPr="00000000">
              <w:rPr>
                <w:b w:val="0"/>
                <w:sz w:val="22"/>
                <w:szCs w:val="22"/>
                <w:rtl w:val="0"/>
              </w:rPr>
              <w:t xml:space="preserve">Jan 2010</w:t>
            </w:r>
            <w:r w:rsidDel="00000000" w:rsidR="00000000" w:rsidRPr="00000000">
              <w:rPr>
                <w:b w:val="0"/>
                <w:sz w:val="22"/>
                <w:szCs w:val="22"/>
                <w:vertAlign w:val="baseline"/>
                <w:rtl w:val="0"/>
              </w:rPr>
              <w:t xml:space="preserve"> – Aug 2012</w:t>
            </w:r>
          </w:p>
        </w:tc>
      </w:tr>
      <w:tr>
        <w:trPr>
          <w:trHeight w:val="340" w:hRule="atLeast"/>
        </w:trPr>
        <w:tc>
          <w:tcPr/>
          <w:p w:rsidR="00000000" w:rsidDel="00000000" w:rsidP="00000000" w:rsidRDefault="00000000" w:rsidRPr="00000000" w14:paraId="00000029">
            <w:pPr>
              <w:widowControl w:val="0"/>
              <w:spacing w:after="20" w:before="20" w:lineRule="auto"/>
              <w:jc w:val="center"/>
              <w:rPr>
                <w:b w:val="0"/>
                <w:sz w:val="22"/>
                <w:szCs w:val="22"/>
                <w:vertAlign w:val="baseline"/>
              </w:rPr>
            </w:pPr>
            <w:r w:rsidDel="00000000" w:rsidR="00000000" w:rsidRPr="00000000">
              <w:rPr>
                <w:b w:val="0"/>
                <w:sz w:val="22"/>
                <w:szCs w:val="22"/>
                <w:rtl w:val="0"/>
              </w:rPr>
              <w:t xml:space="preserve">SSE, </w:t>
            </w:r>
            <w:r w:rsidDel="00000000" w:rsidR="00000000" w:rsidRPr="00000000">
              <w:rPr>
                <w:b w:val="0"/>
                <w:sz w:val="22"/>
                <w:szCs w:val="22"/>
                <w:vertAlign w:val="baseline"/>
                <w:rtl w:val="0"/>
              </w:rPr>
              <w:t xml:space="preserve">Preludesys</w:t>
            </w:r>
          </w:p>
        </w:tc>
        <w:tc>
          <w:tcPr/>
          <w:p w:rsidR="00000000" w:rsidDel="00000000" w:rsidP="00000000" w:rsidRDefault="00000000" w:rsidRPr="00000000" w14:paraId="0000002A">
            <w:pPr>
              <w:rPr>
                <w:b w:val="0"/>
                <w:sz w:val="22"/>
                <w:szCs w:val="22"/>
                <w:vertAlign w:val="baseline"/>
              </w:rPr>
            </w:pPr>
            <w:r w:rsidDel="00000000" w:rsidR="00000000" w:rsidRPr="00000000">
              <w:rPr>
                <w:b w:val="0"/>
                <w:sz w:val="22"/>
                <w:szCs w:val="22"/>
                <w:rtl w:val="0"/>
              </w:rPr>
              <w:t xml:space="preserve">Dev, Implementation and maintenance of  in house CRM in Dot Net and SQL Server</w:t>
            </w:r>
            <w:r w:rsidDel="00000000" w:rsidR="00000000" w:rsidRPr="00000000">
              <w:rPr>
                <w:rtl w:val="0"/>
              </w:rPr>
            </w:r>
          </w:p>
        </w:tc>
        <w:tc>
          <w:tcPr/>
          <w:p w:rsidR="00000000" w:rsidDel="00000000" w:rsidP="00000000" w:rsidRDefault="00000000" w:rsidRPr="00000000" w14:paraId="0000002B">
            <w:pPr>
              <w:jc w:val="center"/>
              <w:rPr>
                <w:b w:val="0"/>
                <w:sz w:val="22"/>
                <w:szCs w:val="22"/>
                <w:vertAlign w:val="baseline"/>
              </w:rPr>
            </w:pPr>
            <w:r w:rsidDel="00000000" w:rsidR="00000000" w:rsidRPr="00000000">
              <w:rPr>
                <w:b w:val="0"/>
                <w:sz w:val="22"/>
                <w:szCs w:val="22"/>
                <w:vertAlign w:val="baseline"/>
                <w:rtl w:val="0"/>
              </w:rPr>
              <w:t xml:space="preserve">July ‘2009 – Dec 2009</w:t>
            </w:r>
          </w:p>
        </w:tc>
      </w:tr>
      <w:tr>
        <w:trPr>
          <w:trHeight w:val="600" w:hRule="atLeast"/>
        </w:trPr>
        <w:tc>
          <w:tcPr/>
          <w:p w:rsidR="00000000" w:rsidDel="00000000" w:rsidP="00000000" w:rsidRDefault="00000000" w:rsidRPr="00000000" w14:paraId="0000002C">
            <w:pPr>
              <w:widowControl w:val="0"/>
              <w:spacing w:after="20" w:before="20" w:lineRule="auto"/>
              <w:jc w:val="center"/>
              <w:rPr>
                <w:b w:val="0"/>
                <w:sz w:val="22"/>
                <w:szCs w:val="22"/>
              </w:rPr>
            </w:pPr>
            <w:r w:rsidDel="00000000" w:rsidR="00000000" w:rsidRPr="00000000">
              <w:rPr>
                <w:b w:val="0"/>
                <w:sz w:val="22"/>
                <w:szCs w:val="22"/>
                <w:rtl w:val="0"/>
              </w:rPr>
              <w:t xml:space="preserve">Ass.Tech Lead,</w:t>
            </w:r>
          </w:p>
          <w:p w:rsidR="00000000" w:rsidDel="00000000" w:rsidP="00000000" w:rsidRDefault="00000000" w:rsidRPr="00000000" w14:paraId="0000002D">
            <w:pPr>
              <w:widowControl w:val="0"/>
              <w:spacing w:after="20" w:before="20" w:lineRule="auto"/>
              <w:jc w:val="center"/>
              <w:rPr>
                <w:b w:val="0"/>
                <w:sz w:val="22"/>
                <w:szCs w:val="22"/>
                <w:vertAlign w:val="baseline"/>
              </w:rPr>
            </w:pPr>
            <w:r w:rsidDel="00000000" w:rsidR="00000000" w:rsidRPr="00000000">
              <w:rPr>
                <w:b w:val="0"/>
                <w:sz w:val="22"/>
                <w:szCs w:val="22"/>
                <w:vertAlign w:val="baseline"/>
                <w:rtl w:val="0"/>
              </w:rPr>
              <w:t xml:space="preserve">App Labs</w:t>
            </w:r>
          </w:p>
        </w:tc>
        <w:tc>
          <w:tcPr/>
          <w:p w:rsidR="00000000" w:rsidDel="00000000" w:rsidP="00000000" w:rsidRDefault="00000000" w:rsidRPr="00000000" w14:paraId="0000002E">
            <w:pPr>
              <w:rPr>
                <w:b w:val="0"/>
                <w:sz w:val="22"/>
                <w:szCs w:val="22"/>
                <w:vertAlign w:val="baseline"/>
              </w:rPr>
            </w:pPr>
            <w:r w:rsidDel="00000000" w:rsidR="00000000" w:rsidRPr="00000000">
              <w:rPr>
                <w:b w:val="0"/>
                <w:sz w:val="22"/>
                <w:szCs w:val="22"/>
                <w:vertAlign w:val="baseline"/>
                <w:rtl w:val="0"/>
              </w:rPr>
              <w:t xml:space="preserve">CDS (</w:t>
            </w:r>
            <w:r w:rsidDel="00000000" w:rsidR="00000000" w:rsidRPr="00000000">
              <w:rPr>
                <w:b w:val="0"/>
                <w:sz w:val="22"/>
                <w:szCs w:val="22"/>
                <w:rtl w:val="0"/>
              </w:rPr>
              <w:t xml:space="preserve">Chromatography</w:t>
            </w:r>
            <w:r w:rsidDel="00000000" w:rsidR="00000000" w:rsidRPr="00000000">
              <w:rPr>
                <w:b w:val="0"/>
                <w:sz w:val="22"/>
                <w:szCs w:val="22"/>
                <w:vertAlign w:val="baseline"/>
                <w:rtl w:val="0"/>
              </w:rPr>
              <w:t xml:space="preserve"> Data System) health care system in Windows Application</w:t>
            </w:r>
          </w:p>
        </w:tc>
        <w:tc>
          <w:tcPr/>
          <w:p w:rsidR="00000000" w:rsidDel="00000000" w:rsidP="00000000" w:rsidRDefault="00000000" w:rsidRPr="00000000" w14:paraId="0000002F">
            <w:pPr>
              <w:jc w:val="center"/>
              <w:rPr>
                <w:b w:val="0"/>
                <w:sz w:val="22"/>
                <w:szCs w:val="22"/>
                <w:vertAlign w:val="baseline"/>
              </w:rPr>
            </w:pPr>
            <w:r w:rsidDel="00000000" w:rsidR="00000000" w:rsidRPr="00000000">
              <w:rPr>
                <w:b w:val="0"/>
                <w:sz w:val="22"/>
                <w:szCs w:val="22"/>
                <w:vertAlign w:val="baseline"/>
                <w:rtl w:val="0"/>
              </w:rPr>
              <w:t xml:space="preserve">Oct ‘2006 – Apr 2009</w:t>
            </w:r>
          </w:p>
        </w:tc>
      </w:tr>
      <w:tr>
        <w:trPr>
          <w:trHeight w:val="600" w:hRule="atLeast"/>
        </w:trPr>
        <w:tc>
          <w:tcPr/>
          <w:p w:rsidR="00000000" w:rsidDel="00000000" w:rsidP="00000000" w:rsidRDefault="00000000" w:rsidRPr="00000000" w14:paraId="00000030">
            <w:pPr>
              <w:widowControl w:val="0"/>
              <w:spacing w:after="20" w:before="20" w:lineRule="auto"/>
              <w:jc w:val="center"/>
              <w:rPr>
                <w:b w:val="0"/>
                <w:sz w:val="22"/>
                <w:szCs w:val="22"/>
              </w:rPr>
            </w:pPr>
            <w:r w:rsidDel="00000000" w:rsidR="00000000" w:rsidRPr="00000000">
              <w:rPr>
                <w:b w:val="0"/>
                <w:sz w:val="22"/>
                <w:szCs w:val="22"/>
                <w:rtl w:val="0"/>
              </w:rPr>
              <w:t xml:space="preserve">Project Lead,</w:t>
            </w:r>
          </w:p>
          <w:p w:rsidR="00000000" w:rsidDel="00000000" w:rsidP="00000000" w:rsidRDefault="00000000" w:rsidRPr="00000000" w14:paraId="00000031">
            <w:pPr>
              <w:widowControl w:val="0"/>
              <w:spacing w:after="20" w:before="20" w:lineRule="auto"/>
              <w:jc w:val="center"/>
              <w:rPr>
                <w:b w:val="0"/>
                <w:sz w:val="22"/>
                <w:szCs w:val="22"/>
                <w:vertAlign w:val="baseline"/>
              </w:rPr>
            </w:pPr>
            <w:r w:rsidDel="00000000" w:rsidR="00000000" w:rsidRPr="00000000">
              <w:rPr>
                <w:b w:val="0"/>
                <w:sz w:val="22"/>
                <w:szCs w:val="22"/>
                <w:vertAlign w:val="baseline"/>
                <w:rtl w:val="0"/>
              </w:rPr>
              <w:t xml:space="preserve">Progeon Ltd.</w:t>
            </w:r>
          </w:p>
        </w:tc>
        <w:tc>
          <w:tcPr/>
          <w:p w:rsidR="00000000" w:rsidDel="00000000" w:rsidP="00000000" w:rsidRDefault="00000000" w:rsidRPr="00000000" w14:paraId="00000032">
            <w:pPr>
              <w:rPr>
                <w:b w:val="0"/>
                <w:sz w:val="22"/>
                <w:szCs w:val="22"/>
                <w:vertAlign w:val="baseline"/>
              </w:rPr>
            </w:pPr>
            <w:r w:rsidDel="00000000" w:rsidR="00000000" w:rsidRPr="00000000">
              <w:rPr>
                <w:b w:val="0"/>
                <w:sz w:val="22"/>
                <w:szCs w:val="22"/>
                <w:vertAlign w:val="baseline"/>
                <w:rtl w:val="0"/>
              </w:rPr>
              <w:t xml:space="preserve">Operation Excellence Management System (OEMS) for BPO Operation automation using Dot Net </w:t>
            </w:r>
            <w:r w:rsidDel="00000000" w:rsidR="00000000" w:rsidRPr="00000000">
              <w:rPr>
                <w:b w:val="0"/>
                <w:sz w:val="22"/>
                <w:szCs w:val="22"/>
                <w:rtl w:val="0"/>
              </w:rPr>
              <w:t xml:space="preserve">and SQL Server</w:t>
            </w:r>
            <w:r w:rsidDel="00000000" w:rsidR="00000000" w:rsidRPr="00000000">
              <w:rPr>
                <w:rtl w:val="0"/>
              </w:rPr>
            </w:r>
          </w:p>
        </w:tc>
        <w:tc>
          <w:tcPr/>
          <w:p w:rsidR="00000000" w:rsidDel="00000000" w:rsidP="00000000" w:rsidRDefault="00000000" w:rsidRPr="00000000" w14:paraId="00000033">
            <w:pPr>
              <w:jc w:val="center"/>
              <w:rPr>
                <w:b w:val="0"/>
                <w:sz w:val="22"/>
                <w:szCs w:val="22"/>
                <w:vertAlign w:val="baseline"/>
              </w:rPr>
            </w:pPr>
            <w:r w:rsidDel="00000000" w:rsidR="00000000" w:rsidRPr="00000000">
              <w:rPr>
                <w:b w:val="0"/>
                <w:sz w:val="22"/>
                <w:szCs w:val="22"/>
                <w:vertAlign w:val="baseline"/>
                <w:rtl w:val="0"/>
              </w:rPr>
              <w:t xml:space="preserve">Mar ‘2006 – Sep 2006</w:t>
            </w:r>
          </w:p>
        </w:tc>
      </w:tr>
    </w:tbl>
    <w:p w:rsidR="00000000" w:rsidDel="00000000" w:rsidP="00000000" w:rsidRDefault="00000000" w:rsidRPr="00000000" w14:paraId="00000034">
      <w:pPr>
        <w:spacing w:line="240" w:lineRule="auto"/>
        <w:jc w:val="both"/>
        <w:rPr>
          <w:rFonts w:ascii="Arial" w:cs="Arial" w:eastAsia="Arial" w:hAnsi="Arial"/>
          <w:b w:val="1"/>
          <w:color w:val="333333"/>
          <w:sz w:val="23"/>
          <w:szCs w:val="23"/>
          <w:u w:val="single"/>
          <w:shd w:fill="f2f2f2" w:val="clear"/>
        </w:rPr>
      </w:pPr>
      <w:r w:rsidDel="00000000" w:rsidR="00000000" w:rsidRPr="00000000">
        <w:rPr>
          <w:rtl w:val="0"/>
        </w:rPr>
      </w:r>
    </w:p>
    <w:p w:rsidR="00000000" w:rsidDel="00000000" w:rsidP="00000000" w:rsidRDefault="00000000" w:rsidRPr="00000000" w14:paraId="00000035">
      <w:pPr>
        <w:rPr>
          <w:sz w:val="32"/>
          <w:szCs w:val="32"/>
          <w:u w:val="single"/>
        </w:rPr>
      </w:pPr>
      <w:r w:rsidDel="00000000" w:rsidR="00000000" w:rsidRPr="00000000">
        <w:rPr>
          <w:sz w:val="32"/>
          <w:szCs w:val="32"/>
          <w:u w:val="single"/>
          <w:rtl w:val="0"/>
        </w:rPr>
        <w:t xml:space="preserve">Professional Experience</w:t>
      </w:r>
    </w:p>
    <w:p w:rsidR="00000000" w:rsidDel="00000000" w:rsidP="00000000" w:rsidRDefault="00000000" w:rsidRPr="00000000" w14:paraId="00000036">
      <w:pPr>
        <w:spacing w:after="20" w:before="20" w:lineRule="auto"/>
        <w:rPr>
          <w:u w:val="single"/>
        </w:rPr>
      </w:pPr>
      <w:r w:rsidDel="00000000" w:rsidR="00000000" w:rsidRPr="00000000">
        <w:rPr>
          <w:u w:val="single"/>
          <w:rtl w:val="0"/>
        </w:rPr>
        <w:t xml:space="preserve">Project Manager  Sep 2012 - Aug 2018, CES Ltd , Hyderabad , IN</w:t>
      </w:r>
    </w:p>
    <w:p w:rsidR="00000000" w:rsidDel="00000000" w:rsidP="00000000" w:rsidRDefault="00000000" w:rsidRPr="00000000" w14:paraId="00000037">
      <w:pPr>
        <w:spacing w:after="20" w:before="20" w:lineRule="auto"/>
        <w:rPr>
          <w:b w:val="0"/>
        </w:rPr>
      </w:pPr>
      <w:r w:rsidDel="00000000" w:rsidR="00000000" w:rsidRPr="00000000">
        <w:rPr>
          <w:b w:val="0"/>
          <w:rtl w:val="0"/>
        </w:rPr>
        <w:t xml:space="preserve">Oaktree, a leader in the financial market, has operations in 20+ countries &amp; renders financial services to 10,000+ customers worldwide.</w:t>
      </w:r>
    </w:p>
    <w:p w:rsidR="00000000" w:rsidDel="00000000" w:rsidP="00000000" w:rsidRDefault="00000000" w:rsidRPr="00000000" w14:paraId="00000038">
      <w:pPr>
        <w:spacing w:after="20" w:before="20" w:lineRule="auto"/>
        <w:rPr>
          <w:b w:val="0"/>
          <w:vertAlign w:val="baseline"/>
        </w:rPr>
      </w:pPr>
      <w:r w:rsidDel="00000000" w:rsidR="00000000" w:rsidRPr="00000000">
        <w:rPr>
          <w:b w:val="0"/>
          <w:rtl w:val="0"/>
        </w:rPr>
        <w:t xml:space="preserve">Migrated and I</w:t>
      </w:r>
      <w:r w:rsidDel="00000000" w:rsidR="00000000" w:rsidRPr="00000000">
        <w:rPr>
          <w:b w:val="0"/>
          <w:vertAlign w:val="baseline"/>
          <w:rtl w:val="0"/>
        </w:rPr>
        <w:t xml:space="preserve">mplement</w:t>
      </w:r>
      <w:r w:rsidDel="00000000" w:rsidR="00000000" w:rsidRPr="00000000">
        <w:rPr>
          <w:b w:val="0"/>
          <w:rtl w:val="0"/>
        </w:rPr>
        <w:t xml:space="preserve">ed</w:t>
      </w:r>
      <w:r w:rsidDel="00000000" w:rsidR="00000000" w:rsidRPr="00000000">
        <w:rPr>
          <w:b w:val="0"/>
          <w:vertAlign w:val="baseline"/>
          <w:rtl w:val="0"/>
        </w:rPr>
        <w:t xml:space="preserve"> Salesforce CRM as </w:t>
      </w:r>
      <w:r w:rsidDel="00000000" w:rsidR="00000000" w:rsidRPr="00000000">
        <w:rPr>
          <w:b w:val="0"/>
          <w:rtl w:val="0"/>
        </w:rPr>
        <w:t xml:space="preserve">their</w:t>
      </w:r>
      <w:r w:rsidDel="00000000" w:rsidR="00000000" w:rsidRPr="00000000">
        <w:rPr>
          <w:b w:val="0"/>
          <w:vertAlign w:val="baseline"/>
          <w:rtl w:val="0"/>
        </w:rPr>
        <w:t xml:space="preserve"> core CRM system. A major emphasis of this implementation project is to provide access to financial data that is currently maintained in several disparate sources. By centralizing the financial and client data, key reports/analysis can be automated from a single system and the client service workflows can be significantly more efficient.</w:t>
      </w:r>
    </w:p>
    <w:p w:rsidR="00000000" w:rsidDel="00000000" w:rsidP="00000000" w:rsidRDefault="00000000" w:rsidRPr="00000000" w14:paraId="00000039">
      <w:pPr>
        <w:spacing w:after="20" w:before="20" w:lineRule="auto"/>
        <w:rPr>
          <w:b w:val="0"/>
        </w:rPr>
      </w:pPr>
      <w:r w:rsidDel="00000000" w:rsidR="00000000" w:rsidRPr="00000000">
        <w:rPr>
          <w:b w:val="0"/>
          <w:rtl w:val="0"/>
        </w:rPr>
        <w:t xml:space="preserve">Implemented Marketing Cloud and stimulusly integrated SFMC with SFDC using Salesforce Marketing Connect.</w:t>
      </w:r>
    </w:p>
    <w:p w:rsidR="00000000" w:rsidDel="00000000" w:rsidP="00000000" w:rsidRDefault="00000000" w:rsidRPr="00000000" w14:paraId="0000003A">
      <w:pPr>
        <w:shd w:fill="ffffff" w:val="clear"/>
        <w:spacing w:after="0" w:before="160" w:lineRule="auto"/>
        <w:rPr>
          <w:u w:val="single"/>
        </w:rPr>
      </w:pPr>
      <w:r w:rsidDel="00000000" w:rsidR="00000000" w:rsidRPr="00000000">
        <w:rPr>
          <w:u w:val="single"/>
          <w:rtl w:val="0"/>
        </w:rPr>
        <w:t xml:space="preserve">Responsibilities:</w:t>
      </w:r>
    </w:p>
    <w:p w:rsidR="00000000" w:rsidDel="00000000" w:rsidP="00000000" w:rsidRDefault="00000000" w:rsidRPr="00000000" w14:paraId="0000003B">
      <w:pPr>
        <w:widowControl w:val="0"/>
        <w:shd w:fill="ffffff" w:val="clear"/>
        <w:spacing w:after="20" w:before="20" w:lineRule="auto"/>
        <w:ind w:left="0" w:firstLine="0"/>
        <w:rPr>
          <w:b w:val="0"/>
        </w:rPr>
      </w:pPr>
      <w:r w:rsidDel="00000000" w:rsidR="00000000" w:rsidRPr="00000000">
        <w:rPr>
          <w:b w:val="0"/>
          <w:rtl w:val="0"/>
        </w:rPr>
        <w:t xml:space="preserve">Has evaluated the complete Readiness report provided by Salesforce and redid the work in Lightning Sandbox and made sure everything is working.</w:t>
      </w:r>
    </w:p>
    <w:p w:rsidR="00000000" w:rsidDel="00000000" w:rsidP="00000000" w:rsidRDefault="00000000" w:rsidRPr="00000000" w14:paraId="0000003C">
      <w:pPr>
        <w:widowControl w:val="0"/>
        <w:shd w:fill="ffffff" w:val="clear"/>
        <w:spacing w:after="20" w:before="20" w:lineRule="auto"/>
        <w:ind w:left="0" w:firstLine="0"/>
        <w:rPr>
          <w:b w:val="0"/>
        </w:rPr>
      </w:pPr>
      <w:r w:rsidDel="00000000" w:rsidR="00000000" w:rsidRPr="00000000">
        <w:rPr>
          <w:b w:val="0"/>
          <w:rtl w:val="0"/>
        </w:rPr>
        <w:t xml:space="preserve">Lightning Experience - Formatting and migrating user data into LE, Implemented Salesforce Lightning Components for a small set of users within the organization. Created multiple Lightning Components, added CSS and Design Parameters from LDS (Lightning Design System) that makes the Lightning component look and feel better. Built customized Lightning components replacing the existing ones; using JavaScript on the client side and Apex on the server side. Enabled Aura Framework, by adding Aura Attributes and Aura Handlers for Events to focus on Logic and Interactions in Lightning Applications. Created modern Enterprise Lightning Apps combining Lightning Design System, Lightning App Builder and Lightning Component features. Replaced all the JavaScript buttons with Quick Actions or Lightning Components in Lightning. Migrated from Partner Portal to Salesforce Community to enhance rich, responsive, mobile-ready Lightning solution designed with channel sales and marketing workflows in mind</w:t>
      </w:r>
    </w:p>
    <w:p w:rsidR="00000000" w:rsidDel="00000000" w:rsidP="00000000" w:rsidRDefault="00000000" w:rsidRPr="00000000" w14:paraId="0000003D">
      <w:pPr>
        <w:widowControl w:val="0"/>
        <w:shd w:fill="ffffff" w:val="clear"/>
        <w:spacing w:after="20" w:before="20" w:lineRule="auto"/>
        <w:ind w:left="0" w:firstLine="0"/>
        <w:rPr>
          <w:b w:val="0"/>
        </w:rPr>
      </w:pPr>
      <w:r w:rsidDel="00000000" w:rsidR="00000000" w:rsidRPr="00000000">
        <w:rPr>
          <w:b w:val="0"/>
          <w:rtl w:val="0"/>
        </w:rPr>
        <w:t xml:space="preserve">Built personalized, rich experiences with the company's branding.Worked with customer portal and custom sites functionality using Visual Force and specially developed several custom pages and functionality behind them. Worked on partner portal and customer portal. Experience in accessing reports and dashboards plus the ability to create custom reports for your community..</w:t>
      </w:r>
    </w:p>
    <w:p w:rsidR="00000000" w:rsidDel="00000000" w:rsidP="00000000" w:rsidRDefault="00000000" w:rsidRPr="00000000" w14:paraId="0000003E">
      <w:pPr>
        <w:widowControl w:val="0"/>
        <w:shd w:fill="ffffff" w:val="clear"/>
        <w:spacing w:after="20" w:before="20" w:lineRule="auto"/>
        <w:ind w:left="0" w:firstLine="0"/>
        <w:rPr>
          <w:b w:val="0"/>
        </w:rPr>
      </w:pPr>
      <w:r w:rsidDel="00000000" w:rsidR="00000000" w:rsidRPr="00000000">
        <w:rPr>
          <w:b w:val="0"/>
          <w:rtl w:val="0"/>
        </w:rPr>
        <w:t xml:space="preserve">Configured the Account, Business Units and data filters, created new users, assigned appropriate roles and configured security settings. Responsible for IP warming to establish IP sender credibility.</w:t>
      </w:r>
    </w:p>
    <w:p w:rsidR="00000000" w:rsidDel="00000000" w:rsidP="00000000" w:rsidRDefault="00000000" w:rsidRPr="00000000" w14:paraId="0000003F">
      <w:pPr>
        <w:widowControl w:val="0"/>
        <w:shd w:fill="ffffff" w:val="clear"/>
        <w:spacing w:after="20" w:before="20" w:lineRule="auto"/>
        <w:ind w:left="0" w:firstLine="0"/>
        <w:rPr>
          <w:b w:val="0"/>
        </w:rPr>
      </w:pPr>
      <w:r w:rsidDel="00000000" w:rsidR="00000000" w:rsidRPr="00000000">
        <w:rPr>
          <w:b w:val="0"/>
          <w:rtl w:val="0"/>
        </w:rPr>
        <w:t xml:space="preserve">Developed and executed marketing campaigns using Marketing Cloud's Email Studio.Trained vendors to use Content builder to build and maintain marketing content. Created folder structure to house marketing email templates and executed A/B testing on email templates to improve engagement. Configured the data filters, created new users, assigned appropriate roles and configured security settings.</w:t>
      </w:r>
    </w:p>
    <w:p w:rsidR="00000000" w:rsidDel="00000000" w:rsidP="00000000" w:rsidRDefault="00000000" w:rsidRPr="00000000" w14:paraId="00000040">
      <w:pPr>
        <w:widowControl w:val="0"/>
        <w:shd w:fill="ffffff" w:val="clear"/>
        <w:spacing w:after="20" w:before="20" w:lineRule="auto"/>
        <w:ind w:left="0" w:firstLine="0"/>
        <w:rPr>
          <w:b w:val="0"/>
        </w:rPr>
      </w:pPr>
      <w:r w:rsidDel="00000000" w:rsidR="00000000" w:rsidRPr="00000000">
        <w:rPr>
          <w:b w:val="0"/>
          <w:rtl w:val="0"/>
        </w:rPr>
        <w:t xml:space="preserve">Developed and executed marketing campaigns using Marketing Cloud's Email Studio. Created folder structure to house marketing email templates and executed A/B testing on email templates to improve engagement. Used Journey builder in running more than 50+ different campaigns along with Automation Studio and Contact Builder. Used HTML, CSS, AMP Script and other technologies to build customized solutions that support critical business functions</w:t>
      </w:r>
    </w:p>
    <w:p w:rsidR="00000000" w:rsidDel="00000000" w:rsidP="00000000" w:rsidRDefault="00000000" w:rsidRPr="00000000" w14:paraId="00000041">
      <w:pPr>
        <w:widowControl w:val="0"/>
        <w:shd w:fill="ffffff" w:val="clear"/>
        <w:spacing w:after="20" w:before="20" w:lineRule="auto"/>
        <w:ind w:left="0" w:firstLine="0"/>
        <w:rPr>
          <w:b w:val="0"/>
        </w:rPr>
      </w:pPr>
      <w:r w:rsidDel="00000000" w:rsidR="00000000" w:rsidRPr="00000000">
        <w:rPr>
          <w:b w:val="0"/>
          <w:rtl w:val="0"/>
        </w:rPr>
        <w:t xml:space="preserve">Responsible for connecting the Sales and Service clouds with marketing cloud connect. Extensively used REST APIs for integration between Salesforce and on external systems. Integrated applications using Web services by consuming the WSDL files for extracting the data from the external systems.</w:t>
      </w:r>
    </w:p>
    <w:p w:rsidR="00000000" w:rsidDel="00000000" w:rsidP="00000000" w:rsidRDefault="00000000" w:rsidRPr="00000000" w14:paraId="00000042">
      <w:pPr>
        <w:spacing w:after="20" w:before="20" w:lineRule="auto"/>
        <w:rPr>
          <w:b w:val="0"/>
        </w:rPr>
      </w:pPr>
      <w:r w:rsidDel="00000000" w:rsidR="00000000" w:rsidRPr="00000000">
        <w:rPr>
          <w:rtl w:val="0"/>
        </w:rPr>
      </w:r>
    </w:p>
    <w:p w:rsidR="00000000" w:rsidDel="00000000" w:rsidP="00000000" w:rsidRDefault="00000000" w:rsidRPr="00000000" w14:paraId="00000043">
      <w:pPr>
        <w:keepLines w:val="0"/>
        <w:widowControl w:val="0"/>
        <w:spacing w:after="20" w:before="20" w:line="240" w:lineRule="auto"/>
        <w:rPr>
          <w:sz w:val="23"/>
          <w:szCs w:val="23"/>
          <w:u w:val="single"/>
        </w:rPr>
      </w:pPr>
      <w:r w:rsidDel="00000000" w:rsidR="00000000" w:rsidRPr="00000000">
        <w:rPr>
          <w:rFonts w:ascii="Arial" w:cs="Arial" w:eastAsia="Arial" w:hAnsi="Arial"/>
          <w:b w:val="1"/>
          <w:sz w:val="23"/>
          <w:szCs w:val="23"/>
          <w:u w:val="single"/>
          <w:rtl w:val="0"/>
        </w:rPr>
        <w:t xml:space="preserve">SF Administration &amp; Integration</w:t>
      </w:r>
      <w:r w:rsidDel="00000000" w:rsidR="00000000" w:rsidRPr="00000000">
        <w:rPr>
          <w:sz w:val="23"/>
          <w:szCs w:val="23"/>
          <w:u w:val="single"/>
          <w:rtl w:val="0"/>
        </w:rPr>
        <w:t xml:space="preserve">:</w:t>
      </w:r>
    </w:p>
    <w:p w:rsidR="00000000" w:rsidDel="00000000" w:rsidP="00000000" w:rsidRDefault="00000000" w:rsidRPr="00000000" w14:paraId="00000044">
      <w:pPr>
        <w:keepLines w:val="0"/>
        <w:widowControl w:val="0"/>
        <w:spacing w:after="20" w:before="20" w:line="240" w:lineRule="auto"/>
        <w:rPr>
          <w:b w:val="0"/>
        </w:rPr>
      </w:pPr>
      <w:r w:rsidDel="00000000" w:rsidR="00000000" w:rsidRPr="00000000">
        <w:rPr>
          <w:b w:val="0"/>
          <w:rtl w:val="0"/>
        </w:rPr>
        <w:t xml:space="preserve">Led all SalesForce aspects like data migration/quality, systems integration, 3rd party applications &amp; AppExchange products. Directed Salesforce administration to take ownership of technical delivery &amp; escalate roadblocks to relevant stakeholders </w:t>
      </w:r>
    </w:p>
    <w:p w:rsidR="00000000" w:rsidDel="00000000" w:rsidP="00000000" w:rsidRDefault="00000000" w:rsidRPr="00000000" w14:paraId="00000045">
      <w:pPr>
        <w:keepLines w:val="1"/>
        <w:widowControl w:val="0"/>
        <w:spacing w:after="20" w:before="20" w:lineRule="auto"/>
        <w:ind w:right="925.892333984375"/>
        <w:rPr>
          <w:b w:val="0"/>
        </w:rPr>
      </w:pPr>
      <w:r w:rsidDel="00000000" w:rsidR="00000000" w:rsidRPr="00000000">
        <w:rPr>
          <w:b w:val="0"/>
          <w:rtl w:val="0"/>
        </w:rPr>
        <w:t xml:space="preserve">Developed and maintained integrations between Salesforce and other applications via SOAP and REST-based web services. Managed 20+ Developers for creating customised solutions to fulfil business requirements &amp; enable key decision making.</w:t>
      </w:r>
    </w:p>
    <w:p w:rsidR="00000000" w:rsidDel="00000000" w:rsidP="00000000" w:rsidRDefault="00000000" w:rsidRPr="00000000" w14:paraId="00000046">
      <w:pPr>
        <w:widowControl w:val="0"/>
        <w:spacing w:after="20" w:before="20" w:line="240" w:lineRule="auto"/>
        <w:ind w:right="500.689697265625"/>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Documentation,Testing &amp; Agile/Best Practices</w:t>
      </w:r>
      <w:r w:rsidDel="00000000" w:rsidR="00000000" w:rsidRPr="00000000">
        <w:rPr>
          <w:sz w:val="23"/>
          <w:szCs w:val="23"/>
          <w:u w:val="single"/>
          <w:rtl w:val="0"/>
        </w:rPr>
        <w:t xml:space="preserve">:</w:t>
      </w:r>
      <w:r w:rsidDel="00000000" w:rsidR="00000000" w:rsidRPr="00000000">
        <w:rPr>
          <w:rtl w:val="0"/>
        </w:rPr>
      </w:r>
    </w:p>
    <w:p w:rsidR="00000000" w:rsidDel="00000000" w:rsidP="00000000" w:rsidRDefault="00000000" w:rsidRPr="00000000" w14:paraId="00000047">
      <w:pPr>
        <w:widowControl w:val="0"/>
        <w:spacing w:after="20" w:before="20" w:line="240" w:lineRule="auto"/>
        <w:ind w:right="803.316650390625"/>
        <w:rPr>
          <w:b w:val="0"/>
        </w:rPr>
      </w:pPr>
      <w:r w:rsidDel="00000000" w:rsidR="00000000" w:rsidRPr="00000000">
        <w:rPr>
          <w:b w:val="0"/>
          <w:rtl w:val="0"/>
        </w:rPr>
        <w:t xml:space="preserve">Directed change management to document &amp; test code releases from Sandboxes to Production environments Developed unit tests &amp; ensured accurate testing of business logic &amp; functionality by providing code coverages Documented designs, solutions, tips and tricks in addition to solving complex business issues.Maintained documentation of configurations and releases in knowledge repositories Ensured adherence to best practices &amp; played a key role by participating in daily SCRUM sessions as an Agile team member.</w:t>
      </w:r>
    </w:p>
    <w:p w:rsidR="00000000" w:rsidDel="00000000" w:rsidP="00000000" w:rsidRDefault="00000000" w:rsidRPr="00000000" w14:paraId="00000048">
      <w:pPr>
        <w:widowControl w:val="0"/>
        <w:spacing w:after="20" w:before="20" w:line="240" w:lineRule="auto"/>
        <w:ind w:right="803.316650390625"/>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Performance Enhancement &amp; Application Development</w:t>
      </w:r>
      <w:r w:rsidDel="00000000" w:rsidR="00000000" w:rsidRPr="00000000">
        <w:rPr>
          <w:sz w:val="23"/>
          <w:szCs w:val="23"/>
          <w:u w:val="single"/>
          <w:rtl w:val="0"/>
        </w:rPr>
        <w:t xml:space="preserve">:</w:t>
      </w:r>
      <w:r w:rsidDel="00000000" w:rsidR="00000000" w:rsidRPr="00000000">
        <w:rPr>
          <w:rtl w:val="0"/>
        </w:rPr>
      </w:r>
    </w:p>
    <w:p w:rsidR="00000000" w:rsidDel="00000000" w:rsidP="00000000" w:rsidRDefault="00000000" w:rsidRPr="00000000" w14:paraId="00000049">
      <w:pPr>
        <w:widowControl w:val="0"/>
        <w:spacing w:after="20" w:before="20" w:line="240" w:lineRule="auto"/>
        <w:ind w:right="325.341796875"/>
        <w:rPr>
          <w:b w:val="0"/>
        </w:rPr>
      </w:pPr>
      <w:r w:rsidDel="00000000" w:rsidR="00000000" w:rsidRPr="00000000">
        <w:rPr>
          <w:b w:val="0"/>
          <w:rtl w:val="0"/>
        </w:rPr>
        <w:t xml:space="preserve">Formulated best practices including integration, application development, deployment, testing, iterative refinement, etc. Designed, implemented and tested customized Apex and Visualforce software applications.Design high performing, user-oriented &amp; scalable Salesforce/integrated applications via best practices &amp; latest technology.Utilised SFDC to enhance processes and productivity. and rendered recommendations to rapidly boost scaling Applied design patterns to control code execution, avoid runtime/governance limits and remain bulk-safe SF Configuration &amp; Custom Coding Rendered assistance in formulating specifications like user stories and designs. Deployed standard coding practices for documenting, maintaining and organising custom codes Configured SF features in accordance with user requirements to effectively serve 1500+ users technical teams to champion DevOps, Automation, Build Engineering and Configuration Management. Proficient in design &amp; implementation of complex and fully automated Continuous Integration, Continuous Delivery, Continuous Deployment pipelines and DevOps processes for Agile projects.</w:t>
      </w:r>
    </w:p>
    <w:p w:rsidR="00000000" w:rsidDel="00000000" w:rsidP="00000000" w:rsidRDefault="00000000" w:rsidRPr="00000000" w14:paraId="0000004A">
      <w:pPr>
        <w:widowControl w:val="0"/>
        <w:spacing w:after="20" w:before="20" w:line="240" w:lineRule="auto"/>
        <w:ind w:right="325.341796875"/>
        <w:rPr>
          <w:b w:val="0"/>
        </w:rPr>
      </w:pPr>
      <w:r w:rsidDel="00000000" w:rsidR="00000000" w:rsidRPr="00000000">
        <w:rPr>
          <w:highlight w:val="white"/>
          <w:rtl w:val="0"/>
        </w:rPr>
        <w:t xml:space="preserve">Environment:</w:t>
      </w:r>
      <w:r w:rsidDel="00000000" w:rsidR="00000000" w:rsidRPr="00000000">
        <w:rPr>
          <w:b w:val="0"/>
          <w:sz w:val="21"/>
          <w:szCs w:val="21"/>
          <w:highlight w:val="white"/>
          <w:rtl w:val="0"/>
        </w:rPr>
        <w:t xml:space="preserve"> </w:t>
      </w:r>
      <w:r w:rsidDel="00000000" w:rsidR="00000000" w:rsidRPr="00000000">
        <w:rPr>
          <w:b w:val="0"/>
          <w:highlight w:val="white"/>
          <w:rtl w:val="0"/>
        </w:rPr>
        <w:t xml:space="preserve">Salesforce.com Platform, Lightning Experience, Lightning Components, Standard and Custom objects, Validation rules, Workflow and Approvals, Record types, Reports, Apex Language, Visualforce (Pages, Component &amp; Controllers), Data Loader, HTML, Java Script, Custom Tabs, Access and Security Controls, Rest API, Selenium, Automation framework in Eclipse, Force.com IDE, VS, Salesforce DX, GIT, GIT-Hub, Jenkins, ANT, Selenium.</w:t>
      </w:r>
      <w:r w:rsidDel="00000000" w:rsidR="00000000" w:rsidRPr="00000000">
        <w:rPr>
          <w:rtl w:val="0"/>
        </w:rPr>
      </w:r>
    </w:p>
    <w:p w:rsidR="00000000" w:rsidDel="00000000" w:rsidP="00000000" w:rsidRDefault="00000000" w:rsidRPr="00000000" w14:paraId="0000004B">
      <w:pPr>
        <w:widowControl w:val="0"/>
        <w:spacing w:before="236.700439453125" w:line="240" w:lineRule="auto"/>
        <w:ind w:left="0" w:right="269.521484375" w:firstLine="0"/>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Project Lead, CSS Corp, Chennai, IN Jan 2010 - Aug 2012</w:t>
      </w:r>
    </w:p>
    <w:p w:rsidR="00000000" w:rsidDel="00000000" w:rsidP="00000000" w:rsidRDefault="00000000" w:rsidRPr="00000000" w14:paraId="0000004C">
      <w:pPr>
        <w:widowControl w:val="0"/>
        <w:spacing w:after="20" w:before="0" w:line="240" w:lineRule="auto"/>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Application Development &amp; Release Management:</w:t>
      </w:r>
    </w:p>
    <w:p w:rsidR="00000000" w:rsidDel="00000000" w:rsidP="00000000" w:rsidRDefault="00000000" w:rsidRPr="00000000" w14:paraId="0000004D">
      <w:pPr>
        <w:widowControl w:val="0"/>
        <w:spacing w:after="20" w:before="0" w:line="240" w:lineRule="auto"/>
        <w:rPr>
          <w:b w:val="0"/>
        </w:rPr>
      </w:pPr>
      <w:r w:rsidDel="00000000" w:rsidR="00000000" w:rsidRPr="00000000">
        <w:rPr>
          <w:b w:val="0"/>
          <w:rtl w:val="0"/>
        </w:rPr>
        <w:t xml:space="preserve">Led the 12-member development team to provide technical leadership &amp; liaise with clients, leadership, project lead, etc. Performed Salesforce configuration and led custom development of Force.com using Salesforce objects &amp; entities including Page Layouts, Standard and Custom Objects, Approval Processes/Workflows, Apex and Visualforce code Directed Custom Business Process Developments via Salesforce administration &amp; configuration. Including Apex Technology. Executed deliverables from multiple development work threads by following release management disciplines &amp; procedures.</w:t>
      </w:r>
    </w:p>
    <w:p w:rsidR="00000000" w:rsidDel="00000000" w:rsidP="00000000" w:rsidRDefault="00000000" w:rsidRPr="00000000" w14:paraId="0000004E">
      <w:pPr>
        <w:widowControl w:val="0"/>
        <w:spacing w:after="20" w:before="20" w:line="240" w:lineRule="auto"/>
        <w:ind w:right="701.925048828125"/>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Documentation &amp; Agile/Best Practices:</w:t>
      </w:r>
    </w:p>
    <w:p w:rsidR="00000000" w:rsidDel="00000000" w:rsidP="00000000" w:rsidRDefault="00000000" w:rsidRPr="00000000" w14:paraId="0000004F">
      <w:pPr>
        <w:widowControl w:val="0"/>
        <w:spacing w:after="20" w:before="20" w:line="240" w:lineRule="auto"/>
        <w:rPr>
          <w:b w:val="0"/>
        </w:rPr>
      </w:pPr>
      <w:r w:rsidDel="00000000" w:rsidR="00000000" w:rsidRPr="00000000">
        <w:rPr>
          <w:b w:val="0"/>
          <w:rtl w:val="0"/>
        </w:rPr>
        <w:t xml:space="preserve">Maintained documentation of configurations and releases in knowledge repositories Ensured adherence to best practices &amp; played a key role by participating in daily SCRUM sessions as an Agile team member SF Solutions &amp; Support </w:t>
      </w:r>
    </w:p>
    <w:p w:rsidR="00000000" w:rsidDel="00000000" w:rsidP="00000000" w:rsidRDefault="00000000" w:rsidRPr="00000000" w14:paraId="00000050">
      <w:pPr>
        <w:widowControl w:val="0"/>
        <w:spacing w:after="20" w:before="20" w:line="240" w:lineRule="auto"/>
        <w:ind w:left="0" w:right="419.422607421875" w:firstLine="0"/>
        <w:rPr>
          <w:b w:val="0"/>
        </w:rPr>
      </w:pPr>
      <w:r w:rsidDel="00000000" w:rsidR="00000000" w:rsidRPr="00000000">
        <w:rPr>
          <w:b w:val="0"/>
          <w:rtl w:val="0"/>
        </w:rPr>
        <w:t xml:space="preserve">Directed customisation, development, enhancement and support for Salesforce CRM Applications Designed, developed, documented &amp; deployed high-quality business solutions on the Force.com platform in the SF space </w:t>
      </w:r>
    </w:p>
    <w:p w:rsidR="00000000" w:rsidDel="00000000" w:rsidP="00000000" w:rsidRDefault="00000000" w:rsidRPr="00000000" w14:paraId="00000051">
      <w:pPr>
        <w:widowControl w:val="0"/>
        <w:spacing w:after="20" w:before="20" w:line="240" w:lineRule="auto"/>
        <w:ind w:left="0" w:firstLine="0"/>
        <w:rPr>
          <w:b w:val="0"/>
        </w:rPr>
      </w:pPr>
      <w:r w:rsidDel="00000000" w:rsidR="00000000" w:rsidRPr="00000000">
        <w:rPr>
          <w:b w:val="0"/>
          <w:rtl w:val="0"/>
        </w:rPr>
        <w:t xml:space="preserve">Generated solutions for the existing custom APEX code on the Force.com platform.</w:t>
      </w:r>
    </w:p>
    <w:p w:rsidR="00000000" w:rsidDel="00000000" w:rsidP="00000000" w:rsidRDefault="00000000" w:rsidRPr="00000000" w14:paraId="00000052">
      <w:pPr>
        <w:widowControl w:val="0"/>
        <w:spacing w:after="20" w:before="20" w:line="240" w:lineRule="auto"/>
        <w:ind w:left="0" w:firstLine="0"/>
        <w:rPr>
          <w:rFonts w:ascii="Arial" w:cs="Arial" w:eastAsia="Arial" w:hAnsi="Arial"/>
          <w:b w:val="1"/>
          <w:sz w:val="23"/>
          <w:szCs w:val="23"/>
          <w:u w:val="single"/>
        </w:rPr>
      </w:pPr>
      <w:r w:rsidDel="00000000" w:rsidR="00000000" w:rsidRPr="00000000">
        <w:rPr>
          <w:rFonts w:ascii="Arial" w:cs="Arial" w:eastAsia="Arial" w:hAnsi="Arial"/>
          <w:sz w:val="23"/>
          <w:szCs w:val="23"/>
          <w:rtl w:val="0"/>
        </w:rPr>
        <w:t xml:space="preserve"> </w:t>
      </w:r>
      <w:r w:rsidDel="00000000" w:rsidR="00000000" w:rsidRPr="00000000">
        <w:rPr>
          <w:rFonts w:ascii="Arial" w:cs="Arial" w:eastAsia="Arial" w:hAnsi="Arial"/>
          <w:b w:val="1"/>
          <w:sz w:val="23"/>
          <w:szCs w:val="23"/>
          <w:u w:val="single"/>
          <w:rtl w:val="0"/>
        </w:rPr>
        <w:t xml:space="preserve">SF Training &amp; Configuration:</w:t>
      </w:r>
    </w:p>
    <w:p w:rsidR="00000000" w:rsidDel="00000000" w:rsidP="00000000" w:rsidRDefault="00000000" w:rsidRPr="00000000" w14:paraId="00000053">
      <w:pPr>
        <w:widowControl w:val="0"/>
        <w:spacing w:after="20" w:before="20" w:line="240" w:lineRule="auto"/>
        <w:ind w:left="0" w:right="1203.0047607421875" w:firstLine="0"/>
        <w:rPr>
          <w:b w:val="0"/>
        </w:rPr>
      </w:pPr>
      <w:r w:rsidDel="00000000" w:rsidR="00000000" w:rsidRPr="00000000">
        <w:rPr>
          <w:b w:val="0"/>
          <w:rtl w:val="0"/>
        </w:rPr>
        <w:t xml:space="preserve">Deployed expertise in configuration options &amp; effectively addressed technical risks and challenges Deployed Dynamic Apex to access Objects and Field and executed dynamic SOQL, SOSL and DML queries Trained 12+ recruits &amp; development resources on Salesforce development practices </w:t>
      </w:r>
    </w:p>
    <w:p w:rsidR="00000000" w:rsidDel="00000000" w:rsidP="00000000" w:rsidRDefault="00000000" w:rsidRPr="00000000" w14:paraId="00000054">
      <w:pPr>
        <w:widowControl w:val="0"/>
        <w:spacing w:after="20" w:before="20" w:line="240" w:lineRule="auto"/>
        <w:ind w:left="0" w:firstLine="0"/>
        <w:rPr>
          <w:b w:val="0"/>
        </w:rPr>
      </w:pPr>
      <w:r w:rsidDel="00000000" w:rsidR="00000000" w:rsidRPr="00000000">
        <w:rPr>
          <w:b w:val="0"/>
          <w:rtl w:val="0"/>
        </w:rPr>
        <w:t xml:space="preserve">Employed methods from Visualforce pages to Controller Extensions and developed Salesforce Triggers.</w:t>
      </w:r>
    </w:p>
    <w:p w:rsidR="00000000" w:rsidDel="00000000" w:rsidP="00000000" w:rsidRDefault="00000000" w:rsidRPr="00000000" w14:paraId="00000055">
      <w:pPr>
        <w:widowControl w:val="0"/>
        <w:spacing w:after="20" w:before="20" w:line="240" w:lineRule="auto"/>
        <w:ind w:left="0" w:firstLine="0"/>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SF Integration:</w:t>
      </w:r>
    </w:p>
    <w:p w:rsidR="00000000" w:rsidDel="00000000" w:rsidP="00000000" w:rsidRDefault="00000000" w:rsidRPr="00000000" w14:paraId="00000056">
      <w:pPr>
        <w:widowControl w:val="0"/>
        <w:spacing w:after="20" w:before="20" w:line="240" w:lineRule="auto"/>
        <w:ind w:left="0" w:right="184.110107421875" w:firstLine="0"/>
        <w:rPr>
          <w:b w:val="0"/>
        </w:rPr>
      </w:pPr>
      <w:r w:rsidDel="00000000" w:rsidR="00000000" w:rsidRPr="00000000">
        <w:rPr>
          <w:b w:val="0"/>
          <w:rtl w:val="0"/>
        </w:rPr>
        <w:t xml:space="preserve">Played a key technical role in evaluating new CRM technologies/add-ons and strategised their implementation into SF Aligned development activities with best practices &amp; built future integration points between SF &amp; custom applications Integrated applications with Salesforce by leveraging SOAP/REST based solutions.</w:t>
      </w:r>
    </w:p>
    <w:p w:rsidR="00000000" w:rsidDel="00000000" w:rsidP="00000000" w:rsidRDefault="00000000" w:rsidRPr="00000000" w14:paraId="00000057">
      <w:pPr>
        <w:widowControl w:val="0"/>
        <w:spacing w:before="69.940185546875" w:line="240" w:lineRule="auto"/>
        <w:ind w:left="0" w:right="184.110107421875" w:firstLine="0"/>
        <w:rPr>
          <w:b w:val="0"/>
        </w:rPr>
      </w:pPr>
      <w:r w:rsidDel="00000000" w:rsidR="00000000" w:rsidRPr="00000000">
        <w:rPr>
          <w:rFonts w:ascii="Arial" w:cs="Arial" w:eastAsia="Arial" w:hAnsi="Arial"/>
          <w:b w:val="1"/>
          <w:sz w:val="23"/>
          <w:szCs w:val="23"/>
          <w:highlight w:val="white"/>
          <w:u w:val="single"/>
          <w:rtl w:val="0"/>
        </w:rPr>
        <w:t xml:space="preserve">Environment:</w:t>
      </w:r>
      <w:r w:rsidDel="00000000" w:rsidR="00000000" w:rsidRPr="00000000">
        <w:rPr>
          <w:rFonts w:ascii="Arial" w:cs="Arial" w:eastAsia="Arial" w:hAnsi="Arial"/>
          <w:sz w:val="21"/>
          <w:szCs w:val="21"/>
          <w:highlight w:val="white"/>
          <w:rtl w:val="0"/>
        </w:rPr>
        <w:t xml:space="preserve"> </w:t>
      </w:r>
      <w:r w:rsidDel="00000000" w:rsidR="00000000" w:rsidRPr="00000000">
        <w:rPr>
          <w:b w:val="0"/>
          <w:highlight w:val="white"/>
          <w:rtl w:val="0"/>
        </w:rPr>
        <w:t xml:space="preserve">Saleforce.com platform, Apex Language, VisualForce (Pages, Component &amp; Controllers), Pages, Data Loader, HTML, Workflow &amp; Approvals, Reports, Custom Objects, Custom Tabs, Email Services, Security Controls, Sandbox data loading, Eclipse IDE Plug-in, Windows XP.</w:t>
      </w: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59">
      <w:pPr>
        <w:spacing w:line="360" w:lineRule="auto"/>
        <w:jc w:val="both"/>
        <w:rPr>
          <w:color w:val="333333"/>
          <w:sz w:val="23"/>
          <w:szCs w:val="23"/>
          <w:u w:val="single"/>
          <w:shd w:fill="f2f2f2" w:val="clear"/>
        </w:rPr>
      </w:pPr>
      <w:r w:rsidDel="00000000" w:rsidR="00000000" w:rsidRPr="00000000">
        <w:rPr>
          <w:rtl w:val="0"/>
        </w:rPr>
      </w:r>
    </w:p>
    <w:p w:rsidR="00000000" w:rsidDel="00000000" w:rsidP="00000000" w:rsidRDefault="00000000" w:rsidRPr="00000000" w14:paraId="0000005A">
      <w:pPr>
        <w:spacing w:after="20" w:before="20" w:lineRule="auto"/>
        <w:jc w:val="both"/>
        <w:rPr>
          <w:sz w:val="32"/>
          <w:szCs w:val="32"/>
          <w:highlight w:val="white"/>
          <w:u w:val="single"/>
        </w:rPr>
      </w:pPr>
      <w:r w:rsidDel="00000000" w:rsidR="00000000" w:rsidRPr="00000000">
        <w:rPr>
          <w:sz w:val="32"/>
          <w:szCs w:val="32"/>
          <w:highlight w:val="white"/>
          <w:u w:val="single"/>
          <w:rtl w:val="0"/>
        </w:rPr>
        <w:t xml:space="preserve">Education</w:t>
      </w:r>
    </w:p>
    <w:p w:rsidR="00000000" w:rsidDel="00000000" w:rsidP="00000000" w:rsidRDefault="00000000" w:rsidRPr="00000000" w14:paraId="0000005B">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SSLC 10th – 79% April 1985</w:t>
      </w:r>
    </w:p>
    <w:p w:rsidR="00000000" w:rsidDel="00000000" w:rsidP="00000000" w:rsidRDefault="00000000" w:rsidRPr="00000000" w14:paraId="0000005C">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Higher Secondary 12th  - 74% April 1987</w:t>
      </w:r>
    </w:p>
    <w:p w:rsidR="00000000" w:rsidDel="00000000" w:rsidP="00000000" w:rsidRDefault="00000000" w:rsidRPr="00000000" w14:paraId="0000005D">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Bachelor of Commerce – 49% April 1990 </w:t>
      </w:r>
    </w:p>
    <w:p w:rsidR="00000000" w:rsidDel="00000000" w:rsidP="00000000" w:rsidRDefault="00000000" w:rsidRPr="00000000" w14:paraId="0000005E">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M.Com., D.G. Vaishnav College, University of Madras, April 1992 (57%)</w:t>
      </w:r>
    </w:p>
    <w:p w:rsidR="00000000" w:rsidDel="00000000" w:rsidP="00000000" w:rsidRDefault="00000000" w:rsidRPr="00000000" w14:paraId="0000005F">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Master of Comp. App., Alagappa University, Karaikudi, Sep 2000 (66%)</w:t>
      </w:r>
    </w:p>
    <w:p w:rsidR="00000000" w:rsidDel="00000000" w:rsidP="00000000" w:rsidRDefault="00000000" w:rsidRPr="00000000" w14:paraId="00000060">
      <w:pPr>
        <w:numPr>
          <w:ilvl w:val="0"/>
          <w:numId w:val="2"/>
        </w:numPr>
        <w:spacing w:after="20" w:before="20" w:lineRule="auto"/>
        <w:ind w:left="720" w:hanging="360"/>
        <w:rPr>
          <w:rFonts w:ascii="Arial" w:cs="Arial" w:eastAsia="Arial" w:hAnsi="Arial"/>
          <w:b w:val="0"/>
        </w:rPr>
      </w:pPr>
      <w:r w:rsidDel="00000000" w:rsidR="00000000" w:rsidRPr="00000000">
        <w:rPr>
          <w:b w:val="0"/>
          <w:rtl w:val="0"/>
        </w:rPr>
        <w:t xml:space="preserve">Master of Business Adm., Madurai Kamaraj University, Nov 2004 (59%)</w:t>
      </w:r>
      <w:r w:rsidDel="00000000" w:rsidR="00000000" w:rsidRPr="00000000">
        <w:rPr>
          <w:rtl w:val="0"/>
        </w:rPr>
      </w:r>
    </w:p>
    <w:p w:rsidR="00000000" w:rsidDel="00000000" w:rsidP="00000000" w:rsidRDefault="00000000" w:rsidRPr="00000000" w14:paraId="00000061">
      <w:pPr>
        <w:spacing w:after="20" w:before="20" w:line="240" w:lineRule="auto"/>
        <w:jc w:val="both"/>
        <w:rPr>
          <w:rFonts w:ascii="Arial" w:cs="Arial" w:eastAsia="Arial" w:hAnsi="Arial"/>
          <w:b w:val="1"/>
          <w:sz w:val="32"/>
          <w:szCs w:val="32"/>
          <w:highlight w:val="white"/>
          <w:u w:val="single"/>
          <w:vertAlign w:val="baseline"/>
        </w:rPr>
      </w:pPr>
      <w:r w:rsidDel="00000000" w:rsidR="00000000" w:rsidRPr="00000000">
        <w:rPr>
          <w:rFonts w:ascii="Arial" w:cs="Arial" w:eastAsia="Arial" w:hAnsi="Arial"/>
          <w:b w:val="1"/>
          <w:color w:val="333333"/>
          <w:sz w:val="32"/>
          <w:szCs w:val="32"/>
          <w:highlight w:val="white"/>
          <w:u w:val="single"/>
          <w:rtl w:val="0"/>
        </w:rPr>
        <w:t xml:space="preserve">Personal Details</w:t>
      </w:r>
      <w:r w:rsidDel="00000000" w:rsidR="00000000" w:rsidRPr="00000000">
        <w:rPr>
          <w:rtl w:val="0"/>
        </w:rPr>
      </w:r>
    </w:p>
    <w:p w:rsidR="00000000" w:rsidDel="00000000" w:rsidP="00000000" w:rsidRDefault="00000000" w:rsidRPr="00000000" w14:paraId="00000062">
      <w:pPr>
        <w:spacing w:after="20" w:before="20" w:line="240" w:lineRule="auto"/>
        <w:rPr>
          <w:b w:val="0"/>
          <w:sz w:val="22"/>
          <w:szCs w:val="22"/>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sz w:val="22"/>
          <w:szCs w:val="22"/>
          <w:vertAlign w:val="baseline"/>
          <w:rtl w:val="0"/>
        </w:rPr>
        <w:t xml:space="preserve">Father’s Name </w:t>
        <w:tab/>
        <w:tab/>
        <w:t xml:space="preserve">:</w:t>
        <w:tab/>
      </w:r>
      <w:r w:rsidDel="00000000" w:rsidR="00000000" w:rsidRPr="00000000">
        <w:rPr>
          <w:b w:val="0"/>
          <w:sz w:val="22"/>
          <w:szCs w:val="22"/>
          <w:vertAlign w:val="baseline"/>
          <w:rtl w:val="0"/>
        </w:rPr>
        <w:t xml:space="preserve">R. Rajamani</w:t>
      </w:r>
    </w:p>
    <w:p w:rsidR="00000000" w:rsidDel="00000000" w:rsidP="00000000" w:rsidRDefault="00000000" w:rsidRPr="00000000" w14:paraId="00000063">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Mother’s Name</w:t>
        <w:tab/>
        <w:tab/>
        <w:t xml:space="preserve">: </w:t>
        <w:tab/>
      </w:r>
      <w:r w:rsidDel="00000000" w:rsidR="00000000" w:rsidRPr="00000000">
        <w:rPr>
          <w:b w:val="0"/>
          <w:sz w:val="22"/>
          <w:szCs w:val="22"/>
          <w:vertAlign w:val="baseline"/>
          <w:rtl w:val="0"/>
        </w:rPr>
        <w:t xml:space="preserve">R. Periyathai</w:t>
      </w:r>
    </w:p>
    <w:p w:rsidR="00000000" w:rsidDel="00000000" w:rsidP="00000000" w:rsidRDefault="00000000" w:rsidRPr="00000000" w14:paraId="00000064">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Sex</w:t>
        <w:tab/>
        <w:tab/>
        <w:tab/>
        <w:tab/>
        <w:t xml:space="preserve">:</w:t>
        <w:tab/>
      </w:r>
      <w:r w:rsidDel="00000000" w:rsidR="00000000" w:rsidRPr="00000000">
        <w:rPr>
          <w:b w:val="0"/>
          <w:sz w:val="22"/>
          <w:szCs w:val="22"/>
          <w:vertAlign w:val="baseline"/>
          <w:rtl w:val="0"/>
        </w:rPr>
        <w:t xml:space="preserve">Male</w:t>
      </w:r>
    </w:p>
    <w:p w:rsidR="00000000" w:rsidDel="00000000" w:rsidP="00000000" w:rsidRDefault="00000000" w:rsidRPr="00000000" w14:paraId="00000065">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Date of Birth</w:t>
        <w:tab/>
        <w:tab/>
        <w:tab/>
        <w:t xml:space="preserve">: </w:t>
        <w:tab/>
      </w:r>
      <w:r w:rsidDel="00000000" w:rsidR="00000000" w:rsidRPr="00000000">
        <w:rPr>
          <w:b w:val="0"/>
          <w:sz w:val="22"/>
          <w:szCs w:val="22"/>
          <w:vertAlign w:val="baseline"/>
          <w:rtl w:val="0"/>
        </w:rPr>
        <w:t xml:space="preserve">26 – 04 – 1970</w:t>
      </w:r>
    </w:p>
    <w:p w:rsidR="00000000" w:rsidDel="00000000" w:rsidP="00000000" w:rsidRDefault="00000000" w:rsidRPr="00000000" w14:paraId="00000066">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Marital Status</w:t>
        <w:tab/>
        <w:tab/>
        <w:t xml:space="preserve">:</w:t>
        <w:tab/>
      </w:r>
      <w:r w:rsidDel="00000000" w:rsidR="00000000" w:rsidRPr="00000000">
        <w:rPr>
          <w:b w:val="0"/>
          <w:sz w:val="22"/>
          <w:szCs w:val="22"/>
          <w:vertAlign w:val="baseline"/>
          <w:rtl w:val="0"/>
        </w:rPr>
        <w:t xml:space="preserve">Married</w:t>
        <w:tab/>
      </w:r>
    </w:p>
    <w:p w:rsidR="00000000" w:rsidDel="00000000" w:rsidP="00000000" w:rsidRDefault="00000000" w:rsidRPr="00000000" w14:paraId="00000067">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Nationality</w:t>
        <w:tab/>
        <w:tab/>
        <w:tab/>
        <w:t xml:space="preserve">:</w:t>
        <w:tab/>
      </w:r>
      <w:r w:rsidDel="00000000" w:rsidR="00000000" w:rsidRPr="00000000">
        <w:rPr>
          <w:b w:val="0"/>
          <w:sz w:val="22"/>
          <w:szCs w:val="22"/>
          <w:vertAlign w:val="baseline"/>
          <w:rtl w:val="0"/>
        </w:rPr>
        <w:t xml:space="preserve">Indian</w:t>
      </w:r>
    </w:p>
    <w:p w:rsidR="00000000" w:rsidDel="00000000" w:rsidP="00000000" w:rsidRDefault="00000000" w:rsidRPr="00000000" w14:paraId="00000068">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Languages Known</w:t>
        <w:tab/>
        <w:tab/>
        <w:t xml:space="preserve">: </w:t>
        <w:tab/>
      </w:r>
      <w:r w:rsidDel="00000000" w:rsidR="00000000" w:rsidRPr="00000000">
        <w:rPr>
          <w:b w:val="0"/>
          <w:sz w:val="22"/>
          <w:szCs w:val="22"/>
          <w:vertAlign w:val="baseline"/>
          <w:rtl w:val="0"/>
        </w:rPr>
        <w:t xml:space="preserve">Tamil, English</w:t>
        <w:tab/>
      </w:r>
    </w:p>
    <w:p w:rsidR="00000000" w:rsidDel="00000000" w:rsidP="00000000" w:rsidRDefault="00000000" w:rsidRPr="00000000" w14:paraId="00000069">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PAN </w:t>
        <w:tab/>
        <w:tab/>
        <w:tab/>
        <w:tab/>
        <w:t xml:space="preserve">:</w:t>
        <w:tab/>
      </w:r>
      <w:r w:rsidDel="00000000" w:rsidR="00000000" w:rsidRPr="00000000">
        <w:rPr>
          <w:b w:val="0"/>
          <w:sz w:val="22"/>
          <w:szCs w:val="22"/>
          <w:vertAlign w:val="baseline"/>
          <w:rtl w:val="0"/>
        </w:rPr>
        <w:t xml:space="preserve">AMTPM3956E</w:t>
      </w:r>
    </w:p>
    <w:p w:rsidR="00000000" w:rsidDel="00000000" w:rsidP="00000000" w:rsidRDefault="00000000" w:rsidRPr="00000000" w14:paraId="0000006A">
      <w:pPr>
        <w:spacing w:after="20" w:before="20" w:line="240" w:lineRule="auto"/>
        <w:rPr>
          <w:b w:val="0"/>
          <w:sz w:val="22"/>
          <w:szCs w:val="22"/>
          <w:vertAlign w:val="baseline"/>
        </w:rPr>
      </w:pPr>
      <w:r w:rsidDel="00000000" w:rsidR="00000000" w:rsidRPr="00000000">
        <w:rPr>
          <w:rFonts w:ascii="Arial" w:cs="Arial" w:eastAsia="Arial" w:hAnsi="Arial"/>
          <w:sz w:val="22"/>
          <w:szCs w:val="22"/>
          <w:vertAlign w:val="baseline"/>
          <w:rtl w:val="0"/>
        </w:rPr>
        <w:tab/>
        <w:t xml:space="preserve">Passport </w:t>
      </w:r>
      <w:r w:rsidDel="00000000" w:rsidR="00000000" w:rsidRPr="00000000">
        <w:rPr>
          <w:rFonts w:ascii="Arial" w:cs="Arial" w:eastAsia="Arial" w:hAnsi="Arial"/>
          <w:sz w:val="22"/>
          <w:szCs w:val="22"/>
          <w:rtl w:val="0"/>
        </w:rPr>
        <w:t xml:space="preserve">No. &amp; Visa</w:t>
      </w:r>
      <w:r w:rsidDel="00000000" w:rsidR="00000000" w:rsidRPr="00000000">
        <w:rPr>
          <w:rFonts w:ascii="Arial" w:cs="Arial" w:eastAsia="Arial" w:hAnsi="Arial"/>
          <w:sz w:val="22"/>
          <w:szCs w:val="22"/>
          <w:vertAlign w:val="baseline"/>
          <w:rtl w:val="0"/>
        </w:rPr>
        <w:tab/>
        <w:tab/>
        <w:t xml:space="preserve">:</w:t>
        <w:tab/>
      </w:r>
      <w:r w:rsidDel="00000000" w:rsidR="00000000" w:rsidRPr="00000000">
        <w:rPr>
          <w:b w:val="0"/>
          <w:sz w:val="22"/>
          <w:szCs w:val="22"/>
          <w:rtl w:val="0"/>
        </w:rPr>
        <w:t xml:space="preserve">S1958028,</w:t>
      </w:r>
      <w:r w:rsidDel="00000000" w:rsidR="00000000" w:rsidRPr="00000000">
        <w:rPr>
          <w:b w:val="0"/>
          <w:sz w:val="22"/>
          <w:szCs w:val="22"/>
          <w:vertAlign w:val="baseline"/>
          <w:rtl w:val="0"/>
        </w:rPr>
        <w:t xml:space="preserve">B1 Visa (Expires Sep 2021)</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line="360" w:lineRule="auto"/>
        <w:jc w:val="both"/>
        <w:rPr>
          <w:rFonts w:ascii="Arial" w:cs="Arial" w:eastAsia="Arial" w:hAnsi="Arial"/>
          <w:u w:val="single"/>
          <w:shd w:fill="f3f3f3" w:val="clear"/>
          <w:vertAlign w:val="baseline"/>
        </w:rPr>
      </w:pPr>
      <w:r w:rsidDel="00000000" w:rsidR="00000000" w:rsidRPr="00000000">
        <w:rPr>
          <w:rFonts w:ascii="Arial" w:cs="Arial" w:eastAsia="Arial" w:hAnsi="Arial"/>
          <w:b w:val="1"/>
          <w:u w:val="single"/>
          <w:shd w:fill="f3f3f3" w:val="clear"/>
          <w:vertAlign w:val="baseline"/>
          <w:rtl w:val="0"/>
        </w:rPr>
        <w:t xml:space="preserve">PROFESSIONAL REFERENCES</w:t>
      </w:r>
      <w:r w:rsidDel="00000000" w:rsidR="00000000" w:rsidRPr="00000000">
        <w:rPr>
          <w:rtl w:val="0"/>
        </w:rPr>
      </w:r>
    </w:p>
    <w:tbl>
      <w:tblPr>
        <w:tblStyle w:val="Table2"/>
        <w:tblW w:w="8910.0" w:type="dxa"/>
        <w:jc w:val="left"/>
        <w:tblInd w:w="468.0" w:type="dxa"/>
        <w:tblLayout w:type="fixed"/>
        <w:tblLook w:val="0000"/>
      </w:tblPr>
      <w:tblGrid>
        <w:gridCol w:w="1980"/>
        <w:gridCol w:w="1980"/>
        <w:gridCol w:w="2340"/>
        <w:gridCol w:w="2610"/>
        <w:tblGridChange w:id="0">
          <w:tblGrid>
            <w:gridCol w:w="1980"/>
            <w:gridCol w:w="1980"/>
            <w:gridCol w:w="2340"/>
            <w:gridCol w:w="2610"/>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spacing w:after="20" w:before="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&amp; Position Held</w:t>
            </w:r>
          </w:p>
          <w:p w:rsidR="00000000" w:rsidDel="00000000" w:rsidP="00000000" w:rsidRDefault="00000000" w:rsidRPr="00000000" w14:paraId="0000006E">
            <w:pPr>
              <w:spacing w:after="20" w:before="20" w:lineRule="auto"/>
              <w:rPr>
                <w:rFonts w:ascii="Arial" w:cs="Arial" w:eastAsia="Arial" w:hAnsi="Arial"/>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113.0" w:type="dxa"/>
            </w:tcMar>
            <w:vAlign w:val="top"/>
          </w:tcPr>
          <w:p w:rsidR="00000000" w:rsidDel="00000000" w:rsidP="00000000" w:rsidRDefault="00000000" w:rsidRPr="00000000" w14:paraId="0000006F">
            <w:pPr>
              <w:widowControl w:val="0"/>
              <w:spacing w:after="20" w:before="20" w:lineRule="auto"/>
              <w:rPr>
                <w:b w:val="0"/>
                <w:sz w:val="22"/>
                <w:szCs w:val="22"/>
              </w:rPr>
            </w:pPr>
            <w:r w:rsidDel="00000000" w:rsidR="00000000" w:rsidRPr="00000000">
              <w:rPr>
                <w:b w:val="0"/>
                <w:sz w:val="22"/>
                <w:szCs w:val="22"/>
                <w:vertAlign w:val="baseline"/>
                <w:rtl w:val="0"/>
              </w:rPr>
              <w:t xml:space="preserve">Kannan Chandrasekaran,</w:t>
            </w:r>
            <w:r w:rsidDel="00000000" w:rsidR="00000000" w:rsidRPr="00000000">
              <w:rPr>
                <w:b w:val="0"/>
                <w:sz w:val="22"/>
                <w:szCs w:val="22"/>
                <w:rtl w:val="0"/>
              </w:rPr>
              <w:t xml:space="preserve">Project Manager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spacing w:after="20" w:before="20" w:lineRule="auto"/>
              <w:rPr>
                <w:b w:val="0"/>
                <w:sz w:val="22"/>
                <w:szCs w:val="22"/>
              </w:rPr>
            </w:pPr>
            <w:r w:rsidDel="00000000" w:rsidR="00000000" w:rsidRPr="00000000">
              <w:rPr>
                <w:b w:val="0"/>
                <w:sz w:val="22"/>
                <w:szCs w:val="22"/>
                <w:rtl w:val="0"/>
              </w:rPr>
              <w:t xml:space="preserve">Karthick Devadoss</w:t>
            </w:r>
            <w:r w:rsidDel="00000000" w:rsidR="00000000" w:rsidRPr="00000000">
              <w:rPr>
                <w:b w:val="0"/>
                <w:rtl w:val="0"/>
              </w:rPr>
              <w:t xml:space="preserve">, </w:t>
            </w:r>
            <w:r w:rsidDel="00000000" w:rsidR="00000000" w:rsidRPr="00000000">
              <w:rPr>
                <w:b w:val="0"/>
                <w:sz w:val="22"/>
                <w:szCs w:val="22"/>
                <w:rtl w:val="0"/>
              </w:rPr>
              <w:t xml:space="preserve">Manager Projects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spacing w:after="20" w:before="20" w:lineRule="auto"/>
              <w:rPr>
                <w:b w:val="0"/>
                <w:sz w:val="22"/>
                <w:szCs w:val="22"/>
              </w:rPr>
            </w:pPr>
            <w:r w:rsidDel="00000000" w:rsidR="00000000" w:rsidRPr="00000000">
              <w:rPr>
                <w:b w:val="0"/>
                <w:sz w:val="22"/>
                <w:szCs w:val="22"/>
                <w:rtl w:val="0"/>
              </w:rPr>
              <w:t xml:space="preserve">Amirthaj</w:t>
            </w:r>
            <w:r w:rsidDel="00000000" w:rsidR="00000000" w:rsidRPr="00000000">
              <w:rPr>
                <w:b w:val="0"/>
                <w:sz w:val="22"/>
                <w:szCs w:val="22"/>
                <w:rtl w:val="0"/>
              </w:rPr>
              <w:t xml:space="preserve">,</w:t>
            </w:r>
            <w:r w:rsidDel="00000000" w:rsidR="00000000" w:rsidRPr="00000000">
              <w:rPr>
                <w:b w:val="0"/>
                <w:rtl w:val="0"/>
              </w:rPr>
              <w:t xml:space="preserve"> </w:t>
            </w:r>
            <w:r w:rsidDel="00000000" w:rsidR="00000000" w:rsidRPr="00000000">
              <w:rPr>
                <w:b w:val="0"/>
                <w:sz w:val="22"/>
                <w:szCs w:val="22"/>
                <w:rtl w:val="0"/>
              </w:rPr>
              <w:t xml:space="preserve">Technical Manager</w:t>
            </w:r>
          </w:p>
        </w:tc>
      </w:tr>
      <w:tr>
        <w:tc>
          <w:tcPr>
            <w:tcBorders>
              <w:left w:color="000000" w:space="0" w:sz="4" w:val="single"/>
              <w:bottom w:color="000000" w:space="0" w:sz="4" w:val="single"/>
            </w:tcBorders>
            <w:vAlign w:val="top"/>
          </w:tcPr>
          <w:p w:rsidR="00000000" w:rsidDel="00000000" w:rsidP="00000000" w:rsidRDefault="00000000" w:rsidRPr="00000000" w14:paraId="00000072">
            <w:pPr>
              <w:spacing w:after="20" w:before="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Company Name:</w:t>
            </w:r>
          </w:p>
        </w:tc>
        <w:tc>
          <w:tcPr>
            <w:tcBorders>
              <w:left w:color="000000" w:space="0" w:sz="4" w:val="single"/>
              <w:bottom w:color="000000" w:space="0" w:sz="4" w:val="single"/>
            </w:tcBorders>
            <w:tcMar>
              <w:top w:w="113.0" w:type="dxa"/>
            </w:tcMar>
            <w:vAlign w:val="top"/>
          </w:tcPr>
          <w:p w:rsidR="00000000" w:rsidDel="00000000" w:rsidP="00000000" w:rsidRDefault="00000000" w:rsidRPr="00000000" w14:paraId="00000073">
            <w:pPr>
              <w:widowControl w:val="0"/>
              <w:spacing w:after="20" w:before="20" w:lineRule="auto"/>
              <w:rPr>
                <w:b w:val="0"/>
                <w:sz w:val="22"/>
                <w:szCs w:val="22"/>
                <w:vertAlign w:val="baseline"/>
              </w:rPr>
            </w:pPr>
            <w:r w:rsidDel="00000000" w:rsidR="00000000" w:rsidRPr="00000000">
              <w:rPr>
                <w:b w:val="0"/>
                <w:sz w:val="22"/>
                <w:szCs w:val="22"/>
                <w:rtl w:val="0"/>
              </w:rPr>
              <w:t xml:space="preserve">Wells Fargo</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4">
            <w:pPr>
              <w:spacing w:after="20" w:before="20" w:lineRule="auto"/>
              <w:rPr>
                <w:b w:val="0"/>
                <w:sz w:val="22"/>
                <w:szCs w:val="22"/>
                <w:vertAlign w:val="baseline"/>
              </w:rPr>
            </w:pPr>
            <w:r w:rsidDel="00000000" w:rsidR="00000000" w:rsidRPr="00000000">
              <w:rPr>
                <w:b w:val="0"/>
                <w:sz w:val="22"/>
                <w:szCs w:val="22"/>
                <w:rtl w:val="0"/>
              </w:rPr>
              <w:t xml:space="preserve">CTS</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after="20" w:before="20" w:lineRule="auto"/>
              <w:rPr>
                <w:b w:val="0"/>
                <w:sz w:val="22"/>
                <w:szCs w:val="22"/>
                <w:vertAlign w:val="baseline"/>
              </w:rPr>
            </w:pPr>
            <w:r w:rsidDel="00000000" w:rsidR="00000000" w:rsidRPr="00000000">
              <w:rPr>
                <w:b w:val="0"/>
                <w:sz w:val="22"/>
                <w:szCs w:val="22"/>
                <w:vertAlign w:val="baseline"/>
                <w:rtl w:val="0"/>
              </w:rPr>
              <w:t xml:space="preserve">C</w:t>
            </w:r>
            <w:r w:rsidDel="00000000" w:rsidR="00000000" w:rsidRPr="00000000">
              <w:rPr>
                <w:b w:val="0"/>
                <w:sz w:val="22"/>
                <w:szCs w:val="22"/>
                <w:rtl w:val="0"/>
              </w:rPr>
              <w:t xml:space="preserve">ES Ltds</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76">
            <w:pPr>
              <w:spacing w:after="20" w:before="2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Contact Number</w:t>
            </w:r>
          </w:p>
        </w:tc>
        <w:tc>
          <w:tcPr>
            <w:tcBorders>
              <w:left w:color="000000" w:space="0" w:sz="4" w:val="single"/>
              <w:bottom w:color="000000" w:space="0" w:sz="4" w:val="single"/>
            </w:tcBorders>
            <w:tcMar>
              <w:top w:w="113.0" w:type="dxa"/>
            </w:tcMar>
            <w:vAlign w:val="top"/>
          </w:tcPr>
          <w:p w:rsidR="00000000" w:rsidDel="00000000" w:rsidP="00000000" w:rsidRDefault="00000000" w:rsidRPr="00000000" w14:paraId="00000077">
            <w:pPr>
              <w:widowControl w:val="0"/>
              <w:spacing w:after="20" w:before="20" w:lineRule="auto"/>
              <w:rPr>
                <w:b w:val="0"/>
                <w:sz w:val="22"/>
                <w:szCs w:val="22"/>
                <w:vertAlign w:val="baseline"/>
              </w:rPr>
            </w:pPr>
            <w:hyperlink r:id="rId6">
              <w:r w:rsidDel="00000000" w:rsidR="00000000" w:rsidRPr="00000000">
                <w:rPr>
                  <w:b w:val="0"/>
                  <w:sz w:val="22"/>
                  <w:szCs w:val="22"/>
                  <w:vertAlign w:val="baseline"/>
                  <w:rtl w:val="0"/>
                </w:rPr>
                <w:t xml:space="preserve">949-439-2877</w:t>
              </w:r>
            </w:hyperlink>
            <w:r w:rsidDel="00000000" w:rsidR="00000000" w:rsidRPr="00000000">
              <w:rPr>
                <w:rtl w:val="0"/>
              </w:rPr>
            </w:r>
          </w:p>
          <w:p w:rsidR="00000000" w:rsidDel="00000000" w:rsidP="00000000" w:rsidRDefault="00000000" w:rsidRPr="00000000" w14:paraId="00000078">
            <w:pPr>
              <w:widowControl w:val="0"/>
              <w:spacing w:after="20" w:before="20" w:lineRule="auto"/>
              <w:rPr>
                <w:b w:val="0"/>
                <w:sz w:val="22"/>
                <w:szCs w:val="22"/>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9">
            <w:pPr>
              <w:spacing w:after="20" w:before="20" w:lineRule="auto"/>
              <w:rPr>
                <w:b w:val="0"/>
                <w:sz w:val="22"/>
                <w:szCs w:val="22"/>
                <w:vertAlign w:val="baseline"/>
              </w:rPr>
            </w:pPr>
            <w:r w:rsidDel="00000000" w:rsidR="00000000" w:rsidRPr="00000000">
              <w:rPr>
                <w:b w:val="0"/>
                <w:sz w:val="22"/>
                <w:szCs w:val="22"/>
                <w:rtl w:val="0"/>
              </w:rPr>
              <w:t xml:space="preserve">7259472187</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A">
            <w:pPr>
              <w:spacing w:after="20" w:before="20" w:lineRule="auto"/>
              <w:rPr>
                <w:b w:val="0"/>
                <w:sz w:val="22"/>
                <w:szCs w:val="22"/>
                <w:vertAlign w:val="baseline"/>
              </w:rPr>
            </w:pPr>
            <w:r w:rsidDel="00000000" w:rsidR="00000000" w:rsidRPr="00000000">
              <w:rPr>
                <w:b w:val="0"/>
                <w:sz w:val="22"/>
                <w:szCs w:val="22"/>
                <w:rtl w:val="0"/>
              </w:rPr>
              <w:t xml:space="preserve">9885069900</w:t>
            </w:r>
            <w:r w:rsidDel="00000000" w:rsidR="00000000" w:rsidRPr="00000000">
              <w:rPr>
                <w:rtl w:val="0"/>
              </w:rPr>
            </w:r>
          </w:p>
        </w:tc>
      </w:tr>
    </w:tbl>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rPr>
          <w:b w:val="0"/>
          <w:vertAlign w:val="baseline"/>
        </w:rPr>
      </w:pPr>
      <w:r w:rsidDel="00000000" w:rsidR="00000000" w:rsidRPr="00000000">
        <w:rPr>
          <w:b w:val="0"/>
          <w:sz w:val="22"/>
          <w:szCs w:val="22"/>
          <w:vertAlign w:val="baseline"/>
          <w:rtl w:val="0"/>
        </w:rPr>
        <w:t xml:space="preserve">I assure you that all the above </w:t>
      </w:r>
      <w:r w:rsidDel="00000000" w:rsidR="00000000" w:rsidRPr="00000000">
        <w:rPr>
          <w:b w:val="0"/>
          <w:sz w:val="22"/>
          <w:szCs w:val="22"/>
          <w:rtl w:val="0"/>
        </w:rPr>
        <w:t xml:space="preserve">information</w:t>
      </w:r>
      <w:r w:rsidDel="00000000" w:rsidR="00000000" w:rsidRPr="00000000">
        <w:rPr>
          <w:b w:val="0"/>
          <w:sz w:val="22"/>
          <w:szCs w:val="22"/>
          <w:vertAlign w:val="baseline"/>
          <w:rtl w:val="0"/>
        </w:rPr>
        <w:t xml:space="preserve"> </w:t>
      </w:r>
      <w:r w:rsidDel="00000000" w:rsidR="00000000" w:rsidRPr="00000000">
        <w:rPr>
          <w:b w:val="0"/>
          <w:sz w:val="22"/>
          <w:szCs w:val="22"/>
          <w:rtl w:val="0"/>
        </w:rPr>
        <w:t xml:space="preserve">is</w:t>
      </w:r>
      <w:r w:rsidDel="00000000" w:rsidR="00000000" w:rsidRPr="00000000">
        <w:rPr>
          <w:b w:val="0"/>
          <w:sz w:val="22"/>
          <w:szCs w:val="22"/>
          <w:vertAlign w:val="baseline"/>
          <w:rtl w:val="0"/>
        </w:rPr>
        <w:t xml:space="preserve"> true to my knowledge</w:t>
      </w:r>
      <w:r w:rsidDel="00000000" w:rsidR="00000000" w:rsidRPr="00000000">
        <w:rPr>
          <w:b w:val="0"/>
          <w:vertAlign w:val="baseline"/>
          <w:rtl w:val="0"/>
        </w:rPr>
        <w:t xml:space="preserve">.</w:t>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Date: </w:t>
      </w:r>
      <w:r w:rsidDel="00000000" w:rsidR="00000000" w:rsidRPr="00000000">
        <w:rPr>
          <w:rtl w:val="0"/>
        </w:rPr>
      </w:r>
    </w:p>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b w:val="1"/>
          <w:sz w:val="22"/>
          <w:szCs w:val="22"/>
          <w:vertAlign w:val="baseline"/>
          <w:rtl w:val="0"/>
        </w:rPr>
        <w:t xml:space="preserve">Place</w:t>
        <w:tab/>
        <w:t xml:space="preserve">:  Hyderabad </w:t>
        <w:tab/>
        <w:tab/>
        <w:tab/>
        <w:tab/>
        <w:tab/>
        <w:tab/>
        <w:tab/>
        <w:t xml:space="preserve">R. MALAI KANI</w:t>
      </w:r>
      <w:r w:rsidDel="00000000" w:rsidR="00000000" w:rsidRPr="00000000">
        <w:rPr>
          <w:rtl w:val="0"/>
        </w:rPr>
      </w:r>
    </w:p>
    <w:sectPr>
      <w:headerReference r:id="rId7" w:type="default"/>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widowControl w:val="0"/>
      <w:spacing w:after="20" w:before="20" w:lineRule="auto"/>
      <w:jc w:val="center"/>
      <w:rPr>
        <w:rFonts w:ascii="Arial" w:cs="Arial" w:eastAsia="Arial" w:hAnsi="Arial"/>
        <w:sz w:val="23"/>
        <w:szCs w:val="23"/>
      </w:rPr>
    </w:pPr>
    <w:r w:rsidDel="00000000" w:rsidR="00000000" w:rsidRPr="00000000">
      <w:rPr>
        <w:rFonts w:ascii="Arial" w:cs="Arial" w:eastAsia="Arial" w:hAnsi="Arial"/>
        <w:b w:val="1"/>
        <w:sz w:val="23"/>
        <w:szCs w:val="23"/>
        <w:rtl w:val="0"/>
      </w:rPr>
      <w:t xml:space="preserve">MA</w:t>
    </w:r>
    <w:r w:rsidDel="00000000" w:rsidR="00000000" w:rsidRPr="00000000">
      <w:rPr>
        <w:rFonts w:ascii="Arial" w:cs="Arial" w:eastAsia="Arial" w:hAnsi="Arial"/>
        <w:b w:val="1"/>
        <w:sz w:val="23"/>
        <w:szCs w:val="23"/>
        <w:vertAlign w:val="baseline"/>
        <w:rtl w:val="0"/>
      </w:rPr>
      <w:t xml:space="preserve">LAIKANI RAJAMANI</w:t>
    </w:r>
    <w:r w:rsidDel="00000000" w:rsidR="00000000" w:rsidRPr="00000000">
      <w:rPr>
        <w:rtl w:val="0"/>
      </w:rPr>
    </w:r>
  </w:p>
  <w:p w:rsidR="00000000" w:rsidDel="00000000" w:rsidP="00000000" w:rsidRDefault="00000000" w:rsidRPr="00000000" w14:paraId="00000080">
    <w:pPr>
      <w:widowControl w:val="0"/>
      <w:spacing w:after="20" w:before="20" w:lineRule="auto"/>
      <w:jc w:val="center"/>
      <w:rPr>
        <w:b w:val="0"/>
      </w:rPr>
    </w:pPr>
    <w:r w:rsidDel="00000000" w:rsidR="00000000" w:rsidRPr="00000000">
      <w:rPr>
        <w:b w:val="0"/>
        <w:sz w:val="23"/>
        <w:szCs w:val="23"/>
        <w:rtl w:val="0"/>
      </w:rPr>
      <w:t xml:space="preserve">212, Himagiri Saroja Hills, Pragathi Nagar, Opp JNTU Hyderabad-90</w:t>
    </w:r>
    <w:r w:rsidDel="00000000" w:rsidR="00000000" w:rsidRPr="00000000">
      <w:rPr>
        <w:b w:val="0"/>
        <w:sz w:val="23"/>
        <w:szCs w:val="23"/>
        <w:vertAlign w:val="baseline"/>
        <w:rtl w:val="0"/>
      </w:rPr>
      <w:t xml:space="preserve">  </w:t>
    </w:r>
    <w:r w:rsidDel="00000000" w:rsidR="00000000" w:rsidRPr="00000000">
      <w:rPr>
        <w:rtl w:val="0"/>
      </w:rPr>
    </w:r>
  </w:p>
  <w:p w:rsidR="00000000" w:rsidDel="00000000" w:rsidP="00000000" w:rsidRDefault="00000000" w:rsidRPr="00000000" w14:paraId="00000081">
    <w:pPr>
      <w:widowControl w:val="0"/>
      <w:spacing w:after="20" w:before="20" w:lineRule="auto"/>
      <w:jc w:val="center"/>
      <w:rPr>
        <w:color w:val="0000ff"/>
        <w:u w:val="single"/>
      </w:rPr>
    </w:pPr>
    <w:r w:rsidDel="00000000" w:rsidR="00000000" w:rsidRPr="00000000">
      <w:rPr>
        <w:rFonts w:ascii="Arial" w:cs="Arial" w:eastAsia="Arial" w:hAnsi="Arial"/>
        <w:sz w:val="23"/>
        <w:szCs w:val="23"/>
        <w:vertAlign w:val="baseline"/>
        <w:rtl w:val="0"/>
      </w:rPr>
      <w:t xml:space="preserve">Mobile</w:t>
    </w:r>
    <w:r w:rsidDel="00000000" w:rsidR="00000000" w:rsidRPr="00000000">
      <w:rPr>
        <w:rFonts w:ascii="Arial" w:cs="Arial" w:eastAsia="Arial" w:hAnsi="Arial"/>
        <w:sz w:val="23"/>
        <w:szCs w:val="23"/>
        <w:rtl w:val="0"/>
      </w:rPr>
      <w:t xml:space="preserve"> - </w:t>
    </w:r>
    <w:r w:rsidDel="00000000" w:rsidR="00000000" w:rsidRPr="00000000">
      <w:rPr>
        <w:b w:val="0"/>
        <w:sz w:val="23"/>
        <w:szCs w:val="23"/>
        <w:rtl w:val="0"/>
      </w:rPr>
      <w:t xml:space="preserve">91+</w:t>
    </w:r>
    <w:r w:rsidDel="00000000" w:rsidR="00000000" w:rsidRPr="00000000">
      <w:rPr>
        <w:b w:val="0"/>
        <w:sz w:val="23"/>
        <w:szCs w:val="23"/>
        <w:vertAlign w:val="baseline"/>
        <w:rtl w:val="0"/>
      </w:rPr>
      <w:t xml:space="preserve">7337471812</w:t>
      <w:tab/>
    </w:r>
    <w:r w:rsidDel="00000000" w:rsidR="00000000" w:rsidRPr="00000000">
      <w:rPr>
        <w:rFonts w:ascii="Arial" w:cs="Arial" w:eastAsia="Arial" w:hAnsi="Arial"/>
        <w:sz w:val="23"/>
        <w:szCs w:val="23"/>
        <w:vertAlign w:val="baseline"/>
        <w:rtl w:val="0"/>
      </w:rPr>
      <w:tab/>
      <w:tab/>
      <w:tab/>
      <w:t xml:space="preserve">E-Mail: </w:t>
    </w:r>
    <w:hyperlink r:id="rId1">
      <w:r w:rsidDel="00000000" w:rsidR="00000000" w:rsidRPr="00000000">
        <w:rPr>
          <w:rFonts w:ascii="Arial" w:cs="Arial" w:eastAsia="Arial" w:hAnsi="Arial"/>
          <w:color w:val="0000ff"/>
          <w:sz w:val="23"/>
          <w:szCs w:val="23"/>
          <w:u w:val="single"/>
          <w:vertAlign w:val="baseline"/>
          <w:rtl w:val="0"/>
        </w:rPr>
        <w:t xml:space="preserve">malaikanirr</w:t>
      </w:r>
    </w:hyperlink>
    <w:hyperlink r:id="rId2">
      <w:r w:rsidDel="00000000" w:rsidR="00000000" w:rsidRPr="00000000">
        <w:rPr>
          <w:rFonts w:ascii="Arial" w:cs="Arial" w:eastAsia="Arial" w:hAnsi="Arial"/>
          <w:color w:val="0000ff"/>
          <w:sz w:val="23"/>
          <w:szCs w:val="23"/>
          <w:u w:val="single"/>
          <w:vertAlign w:val="baseline"/>
          <w:rtl w:val="0"/>
        </w:rPr>
        <w:t xml:space="preserve">@gmail.co</w:t>
      </w:r>
    </w:hyperlink>
    <w:r w:rsidDel="00000000" w:rsidR="00000000" w:rsidRPr="00000000">
      <w:rPr>
        <w:color w:val="0000ff"/>
        <w:u w:val="single"/>
        <w:rtl w:val="0"/>
      </w:rPr>
      <w:t xml:space="preserv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000000"/>
      <w:sz w:val="24"/>
      <w:szCs w:val="24"/>
      <w:vertAlign w:val="baseline"/>
    </w:rPr>
  </w:style>
  <w:style w:type="paragraph" w:styleId="Heading2">
    <w:name w:val="heading 2"/>
    <w:basedOn w:val="Normal"/>
    <w:next w:val="Normal"/>
    <w:pPr>
      <w:spacing w:line="240" w:lineRule="auto"/>
    </w:pPr>
    <w:rPr>
      <w:b w:val="1"/>
      <w:color w:val="000000"/>
      <w:sz w:val="24"/>
      <w:szCs w:val="24"/>
      <w:vertAlign w:val="baseline"/>
    </w:rPr>
  </w:style>
  <w:style w:type="paragraph" w:styleId="Heading3">
    <w:name w:val="heading 3"/>
    <w:basedOn w:val="Normal"/>
    <w:next w:val="Normal"/>
    <w:pPr>
      <w:spacing w:line="240" w:lineRule="auto"/>
    </w:pPr>
    <w:rPr>
      <w:b w:val="1"/>
      <w:color w:val="008000"/>
      <w:sz w:val="24"/>
      <w:szCs w:val="24"/>
      <w:u w:val="single"/>
      <w:vertAlign w:val="baseline"/>
    </w:rPr>
  </w:style>
  <w:style w:type="paragraph" w:styleId="Heading4">
    <w:name w:val="heading 4"/>
    <w:basedOn w:val="Normal"/>
    <w:next w:val="Normal"/>
    <w:pPr>
      <w:spacing w:after="60" w:before="240" w:line="240" w:lineRule="auto"/>
    </w:pPr>
    <w:rPr>
      <w:b w:val="1"/>
      <w:color w:val="000000"/>
      <w:sz w:val="28"/>
      <w:szCs w:val="28"/>
      <w:vertAlign w:val="baseline"/>
    </w:rPr>
  </w:style>
  <w:style w:type="paragraph" w:styleId="Heading5">
    <w:name w:val="heading 5"/>
    <w:basedOn w:val="Normal"/>
    <w:next w:val="Normal"/>
    <w:pPr>
      <w:spacing w:after="60" w:before="240" w:line="240" w:lineRule="auto"/>
    </w:pPr>
    <w:rPr>
      <w:b w:val="1"/>
      <w:i w:val="1"/>
      <w:color w:val="000000"/>
      <w:sz w:val="26"/>
      <w:szCs w:val="26"/>
      <w:vertAlign w:val="baseline"/>
    </w:rPr>
  </w:style>
  <w:style w:type="paragraph" w:styleId="Heading6">
    <w:name w:val="heading 6"/>
    <w:basedOn w:val="Normal"/>
    <w:next w:val="Normal"/>
    <w:pPr>
      <w:spacing w:after="60" w:before="240" w:line="240" w:lineRule="auto"/>
    </w:pPr>
    <w:rPr>
      <w:b w:val="1"/>
      <w:color w:val="000000"/>
      <w:sz w:val="22"/>
      <w:szCs w:val="22"/>
      <w:vertAlign w:val="baseline"/>
    </w:rPr>
  </w:style>
  <w:style w:type="paragraph" w:styleId="Title">
    <w:name w:val="Title"/>
    <w:basedOn w:val="Normal"/>
    <w:next w:val="Normal"/>
    <w:pPr>
      <w:spacing w:after="60" w:before="240" w:line="240" w:lineRule="auto"/>
      <w:jc w:val="center"/>
    </w:pPr>
    <w:rPr>
      <w:rFonts w:ascii="Arial" w:cs="Arial" w:eastAsia="Arial" w:hAnsi="Arial"/>
      <w:b w:val="1"/>
      <w:color w:val="000000"/>
      <w:sz w:val="32"/>
      <w:szCs w:val="32"/>
      <w:vertAlign w:val="baseline"/>
    </w:rPr>
  </w:style>
  <w:style w:type="paragraph" w:styleId="Subtitle">
    <w:name w:val="Subtitle"/>
    <w:basedOn w:val="Normal"/>
    <w:next w:val="Normal"/>
    <w:pPr>
      <w:spacing w:after="60" w:line="240" w:lineRule="auto"/>
      <w:jc w:val="center"/>
    </w:pPr>
    <w:rPr>
      <w:rFonts w:ascii="Arial" w:cs="Arial" w:eastAsia="Arial" w:hAnsi="Arial"/>
      <w:color w:val="000000"/>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mailto:malaikanir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