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A2E" w:rsidRPr="006B764C" w:rsidRDefault="00742587" w:rsidP="00331598">
      <w:pPr>
        <w:tabs>
          <w:tab w:val="left" w:pos="3735"/>
          <w:tab w:val="center" w:pos="4513"/>
        </w:tabs>
        <w:jc w:val="center"/>
        <w:outlineLvl w:val="0"/>
        <w:rPr>
          <w:rFonts w:ascii="Arial" w:hAnsi="Arial" w:cs="Arial"/>
          <w:sz w:val="44"/>
          <w:szCs w:val="36"/>
        </w:rPr>
      </w:pPr>
      <w:r>
        <w:rPr>
          <w:rFonts w:ascii="Arial" w:hAnsi="Arial" w:cs="Arial"/>
          <w:b/>
          <w:bCs/>
          <w:color w:val="000000"/>
          <w:sz w:val="44"/>
          <w:szCs w:val="36"/>
        </w:rPr>
        <w:t>LAXMAN</w:t>
      </w:r>
      <w:r w:rsidR="005F5A2E" w:rsidRPr="006B764C">
        <w:rPr>
          <w:rFonts w:ascii="Arial" w:hAnsi="Arial" w:cs="Arial"/>
          <w:b/>
          <w:bCs/>
          <w:color w:val="000000"/>
          <w:sz w:val="44"/>
          <w:szCs w:val="36"/>
        </w:rPr>
        <w:t xml:space="preserve"> CH</w:t>
      </w:r>
      <w:r w:rsidR="00331598" w:rsidRPr="006B764C">
        <w:rPr>
          <w:rFonts w:ascii="Arial" w:hAnsi="Arial" w:cs="Arial"/>
          <w:b/>
          <w:bCs/>
          <w:color w:val="000000"/>
          <w:sz w:val="44"/>
          <w:szCs w:val="36"/>
        </w:rPr>
        <w:t>INTAKINDI</w:t>
      </w:r>
    </w:p>
    <w:p w:rsidR="00CC7E02" w:rsidRDefault="00CC7E02" w:rsidP="00331598">
      <w:pPr>
        <w:jc w:val="center"/>
        <w:rPr>
          <w:rFonts w:ascii="Arial" w:hAnsi="Arial" w:cs="Arial"/>
          <w:sz w:val="18"/>
        </w:rPr>
      </w:pPr>
    </w:p>
    <w:p w:rsidR="001D6C85" w:rsidRPr="00DF0731" w:rsidRDefault="001D6C85" w:rsidP="00F30462">
      <w:pPr>
        <w:outlineLvl w:val="0"/>
        <w:rPr>
          <w:rFonts w:ascii="Bookman Old Style" w:hAnsi="Bookman Old Style" w:cs="Arial"/>
          <w:sz w:val="18"/>
        </w:rPr>
      </w:pPr>
      <w:r w:rsidRPr="00F30462">
        <w:rPr>
          <w:rFonts w:ascii="Garamond" w:hAnsi="Garamond" w:cs="Arial"/>
          <w:sz w:val="21"/>
        </w:rPr>
        <w:t xml:space="preserve">Mobile:  </w:t>
      </w:r>
      <w:r w:rsidR="005917E0">
        <w:rPr>
          <w:rFonts w:ascii="Tahoma" w:hAnsi="Tahoma" w:cs="Tahoma"/>
          <w:sz w:val="18"/>
        </w:rPr>
        <w:t xml:space="preserve">+91 </w:t>
      </w:r>
      <w:r w:rsidR="00F30462" w:rsidRPr="00F30462">
        <w:rPr>
          <w:rFonts w:ascii="Tahoma" w:hAnsi="Tahoma" w:cs="Tahoma"/>
          <w:sz w:val="18"/>
        </w:rPr>
        <w:t>9</w:t>
      </w:r>
      <w:r w:rsidR="0058344F" w:rsidRPr="00F30462">
        <w:rPr>
          <w:rFonts w:ascii="Tahoma" w:hAnsi="Tahoma" w:cs="Tahoma"/>
          <w:sz w:val="18"/>
        </w:rPr>
        <w:t>700444400</w:t>
      </w:r>
      <w:r w:rsidR="005917E0">
        <w:rPr>
          <w:rFonts w:ascii="Tahoma" w:hAnsi="Tahoma" w:cs="Tahoma"/>
          <w:sz w:val="18"/>
        </w:rPr>
        <w:tab/>
      </w:r>
      <w:r w:rsidR="005917E0">
        <w:rPr>
          <w:rFonts w:ascii="Tahoma" w:hAnsi="Tahoma" w:cs="Tahoma"/>
          <w:sz w:val="18"/>
        </w:rPr>
        <w:tab/>
      </w:r>
      <w:r w:rsidR="005917E0">
        <w:rPr>
          <w:rFonts w:ascii="Tahoma" w:hAnsi="Tahoma" w:cs="Tahoma"/>
          <w:sz w:val="18"/>
        </w:rPr>
        <w:tab/>
      </w:r>
      <w:r w:rsidR="005917E0">
        <w:rPr>
          <w:rFonts w:ascii="Tahoma" w:hAnsi="Tahoma" w:cs="Tahoma"/>
          <w:sz w:val="18"/>
        </w:rPr>
        <w:tab/>
      </w:r>
      <w:r w:rsidR="005917E0">
        <w:rPr>
          <w:rFonts w:ascii="Tahoma" w:hAnsi="Tahoma" w:cs="Tahoma"/>
          <w:sz w:val="18"/>
        </w:rPr>
        <w:tab/>
      </w:r>
      <w:r w:rsidR="005917E0">
        <w:rPr>
          <w:rFonts w:ascii="Tahoma" w:hAnsi="Tahoma" w:cs="Tahoma"/>
          <w:sz w:val="18"/>
        </w:rPr>
        <w:tab/>
      </w:r>
      <w:r w:rsidRPr="00F30462">
        <w:rPr>
          <w:rFonts w:ascii="Garamond" w:hAnsi="Garamond" w:cs="Arial"/>
          <w:sz w:val="21"/>
        </w:rPr>
        <w:t>E</w:t>
      </w:r>
      <w:r w:rsidRPr="00F30462">
        <w:rPr>
          <w:rFonts w:ascii="Garamond" w:hAnsi="Garamond" w:cs="Arial"/>
          <w:color w:val="000000"/>
          <w:sz w:val="21"/>
        </w:rPr>
        <w:t xml:space="preserve">mail: </w:t>
      </w:r>
      <w:hyperlink r:id="rId8" w:history="1">
        <w:r w:rsidR="005917E0" w:rsidRPr="008C52D4">
          <w:rPr>
            <w:rStyle w:val="Hyperlink"/>
            <w:rFonts w:ascii="Arial" w:hAnsi="Arial" w:cs="Arial"/>
            <w:sz w:val="20"/>
          </w:rPr>
          <w:t>laxman.ch143@gmail.com</w:t>
        </w:r>
      </w:hyperlink>
    </w:p>
    <w:p w:rsidR="00017B17" w:rsidRPr="00DF0731" w:rsidRDefault="00D15C8B" w:rsidP="00A31C8F">
      <w:pPr>
        <w:rPr>
          <w:rFonts w:ascii="Bookman Old Style" w:hAnsi="Bookman Old Style" w:cs="Arial"/>
          <w:sz w:val="18"/>
        </w:rPr>
      </w:pPr>
      <w:r w:rsidRPr="00DF0731">
        <w:rPr>
          <w:rFonts w:ascii="Arial" w:hAnsi="Arial" w:cs="Arial"/>
          <w:sz w:val="18"/>
        </w:rPr>
        <w:tab/>
      </w:r>
      <w:r w:rsidR="008032F6">
        <w:rPr>
          <w:rFonts w:ascii="Bookman Old Style" w:hAnsi="Bookman Old Style" w:cs="Arial"/>
          <w:sz w:val="18"/>
        </w:rPr>
        <w:tab/>
      </w:r>
    </w:p>
    <w:p w:rsidR="00DF0731" w:rsidRDefault="00414AF6" w:rsidP="00210319">
      <w:pPr>
        <w:widowControl w:val="0"/>
        <w:rPr>
          <w:rFonts w:ascii="Garamond" w:hAnsi="Garamond"/>
          <w:b/>
          <w:snapToGrid w:val="0"/>
          <w:color w:val="666699"/>
          <w:spacing w:val="6"/>
          <w:sz w:val="20"/>
          <w:u w:val="single"/>
        </w:rPr>
      </w:pPr>
      <w:r w:rsidRPr="00414AF6">
        <w:rPr>
          <w:rFonts w:ascii="Garamond" w:hAnsi="Garamond"/>
          <w:noProof/>
          <w:sz w:val="22"/>
        </w:rPr>
        <w:pict>
          <v:line id="Line 3" o:spid="_x0000_s1026" style="position:absolute;z-index:251659264;visibility:visible" from="-44.7pt,4.1pt" to="495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" strokeweight="2.25pt"/>
        </w:pict>
      </w:r>
    </w:p>
    <w:p w:rsidR="003538B3" w:rsidRPr="008C35ED" w:rsidRDefault="00331598" w:rsidP="00331598">
      <w:pPr>
        <w:widowControl w:val="0"/>
        <w:spacing w:before="240" w:after="120"/>
        <w:outlineLvl w:val="0"/>
        <w:rPr>
          <w:rFonts w:ascii="Arial" w:hAnsi="Arial" w:cs="Arial"/>
          <w:b/>
          <w:snapToGrid w:val="0"/>
          <w:color w:val="666699"/>
          <w:spacing w:val="6"/>
          <w:sz w:val="32"/>
          <w:u w:val="single"/>
        </w:rPr>
      </w:pPr>
      <w:r w:rsidRPr="008C35ED">
        <w:rPr>
          <w:rFonts w:ascii="Arial" w:eastAsia="Calibri" w:hAnsi="Arial" w:cs="Arial"/>
          <w:b/>
          <w:snapToGrid w:val="0"/>
          <w:color w:val="666699"/>
          <w:spacing w:val="6"/>
          <w:sz w:val="32"/>
          <w:u w:val="single"/>
        </w:rPr>
        <w:t>PERSONALSUMMARY</w:t>
      </w:r>
    </w:p>
    <w:p w:rsidR="003538B3" w:rsidRPr="008C35ED" w:rsidRDefault="000573D5" w:rsidP="000573D5">
      <w:pPr>
        <w:spacing w:before="240" w:after="120"/>
        <w:ind w:right="180"/>
        <w:jc w:val="both"/>
        <w:rPr>
          <w:rFonts w:ascii="Arial" w:hAnsi="Arial" w:cs="Arial"/>
          <w:sz w:val="20"/>
        </w:rPr>
      </w:pPr>
      <w:r w:rsidRPr="008C35ED">
        <w:rPr>
          <w:rFonts w:ascii="Arial" w:hAnsi="Arial" w:cs="Arial"/>
          <w:sz w:val="20"/>
        </w:rPr>
        <w:t>Self</w:t>
      </w:r>
      <w:r w:rsidR="003538B3" w:rsidRPr="008C35ED">
        <w:rPr>
          <w:rFonts w:ascii="Arial" w:hAnsi="Arial" w:cs="Arial"/>
          <w:sz w:val="20"/>
        </w:rPr>
        <w:t xml:space="preserve"> motivated </w:t>
      </w:r>
      <w:r w:rsidR="001732C4" w:rsidRPr="008C35ED">
        <w:rPr>
          <w:rFonts w:ascii="Arial" w:hAnsi="Arial" w:cs="Arial"/>
          <w:sz w:val="20"/>
        </w:rPr>
        <w:t>and</w:t>
      </w:r>
      <w:r w:rsidR="003538B3" w:rsidRPr="008C35ED">
        <w:rPr>
          <w:rFonts w:ascii="Arial" w:hAnsi="Arial" w:cs="Arial"/>
          <w:sz w:val="20"/>
        </w:rPr>
        <w:t xml:space="preserve"> vast experience in </w:t>
      </w:r>
      <w:r w:rsidR="001732C4" w:rsidRPr="008C35ED">
        <w:rPr>
          <w:rFonts w:ascii="Arial" w:hAnsi="Arial" w:cs="Arial"/>
          <w:sz w:val="20"/>
        </w:rPr>
        <w:t>Data Analysis, interpreting</w:t>
      </w:r>
      <w:r w:rsidR="003538B3" w:rsidRPr="008C35ED">
        <w:rPr>
          <w:rFonts w:ascii="Arial" w:hAnsi="Arial" w:cs="Arial"/>
          <w:sz w:val="20"/>
        </w:rPr>
        <w:t xml:space="preserve"> and reconciliation of data obtained from a variety of sources</w:t>
      </w:r>
      <w:r w:rsidRPr="008C35ED">
        <w:rPr>
          <w:rFonts w:ascii="Arial" w:hAnsi="Arial" w:cs="Arial"/>
          <w:sz w:val="20"/>
        </w:rPr>
        <w:t>. S</w:t>
      </w:r>
      <w:r w:rsidR="003538B3" w:rsidRPr="008C35ED">
        <w:rPr>
          <w:rFonts w:ascii="Arial" w:hAnsi="Arial" w:cs="Arial"/>
          <w:sz w:val="20"/>
        </w:rPr>
        <w:t xml:space="preserve">kills involve development and enhancement of the existing processes and methods to meet </w:t>
      </w:r>
      <w:r w:rsidRPr="008C35ED">
        <w:rPr>
          <w:rFonts w:ascii="Arial" w:hAnsi="Arial" w:cs="Arial"/>
          <w:sz w:val="20"/>
        </w:rPr>
        <w:t>business</w:t>
      </w:r>
      <w:r w:rsidR="003538B3" w:rsidRPr="008C35ED">
        <w:rPr>
          <w:rFonts w:ascii="Arial" w:hAnsi="Arial" w:cs="Arial"/>
          <w:sz w:val="20"/>
        </w:rPr>
        <w:t xml:space="preserve"> requirements</w:t>
      </w:r>
      <w:r w:rsidRPr="008C35ED">
        <w:rPr>
          <w:rFonts w:ascii="Arial" w:hAnsi="Arial" w:cs="Arial"/>
          <w:sz w:val="20"/>
        </w:rPr>
        <w:t>,</w:t>
      </w:r>
      <w:r w:rsidR="003538B3" w:rsidRPr="008C35ED">
        <w:rPr>
          <w:rFonts w:ascii="Arial" w:hAnsi="Arial" w:cs="Arial"/>
          <w:sz w:val="20"/>
        </w:rPr>
        <w:t xml:space="preserve"> proficient with the prevailing analytical tools, various presentation software and possesses strong and effective communication skills essential in conveying results in analys</w:t>
      </w:r>
      <w:r w:rsidRPr="008C35ED">
        <w:rPr>
          <w:rFonts w:ascii="Arial" w:hAnsi="Arial" w:cs="Arial"/>
          <w:sz w:val="20"/>
        </w:rPr>
        <w:t>is and investigations conducted,posess</w:t>
      </w:r>
      <w:r w:rsidR="003538B3" w:rsidRPr="008C35ED">
        <w:rPr>
          <w:rFonts w:ascii="Arial" w:hAnsi="Arial" w:cs="Arial"/>
          <w:sz w:val="20"/>
        </w:rPr>
        <w:t xml:space="preserve"> great commitment to meet deadlines without compromising accuracy and quality of work. </w:t>
      </w:r>
    </w:p>
    <w:p w:rsidR="00A0506B" w:rsidRDefault="00A0506B" w:rsidP="002D067B">
      <w:pPr>
        <w:widowControl w:val="0"/>
        <w:spacing w:before="240" w:after="120"/>
        <w:rPr>
          <w:rFonts w:ascii="Garamond" w:hAnsi="Garamond"/>
          <w:b/>
          <w:snapToGrid w:val="0"/>
          <w:color w:val="666699"/>
          <w:spacing w:val="6"/>
          <w:sz w:val="20"/>
          <w:u w:val="single"/>
        </w:rPr>
      </w:pPr>
    </w:p>
    <w:p w:rsidR="002D067B" w:rsidRPr="008C35ED" w:rsidRDefault="002D067B" w:rsidP="00331598">
      <w:pPr>
        <w:widowControl w:val="0"/>
        <w:spacing w:before="240" w:after="120"/>
        <w:outlineLvl w:val="0"/>
        <w:rPr>
          <w:rFonts w:ascii="Arial" w:hAnsi="Arial" w:cs="Arial"/>
          <w:b/>
          <w:snapToGrid w:val="0"/>
          <w:color w:val="666699"/>
          <w:spacing w:val="6"/>
          <w:sz w:val="32"/>
          <w:u w:val="single"/>
        </w:rPr>
      </w:pPr>
      <w:r w:rsidRPr="008C35ED">
        <w:rPr>
          <w:rFonts w:ascii="Arial" w:hAnsi="Arial" w:cs="Arial"/>
          <w:b/>
          <w:snapToGrid w:val="0"/>
          <w:color w:val="666699"/>
          <w:spacing w:val="6"/>
          <w:sz w:val="32"/>
          <w:u w:val="single"/>
        </w:rPr>
        <w:t>O</w:t>
      </w:r>
      <w:r w:rsidR="00331598" w:rsidRPr="008C35ED">
        <w:rPr>
          <w:rFonts w:ascii="Arial" w:hAnsi="Arial" w:cs="Arial"/>
          <w:b/>
          <w:snapToGrid w:val="0"/>
          <w:color w:val="666699"/>
          <w:spacing w:val="6"/>
          <w:sz w:val="32"/>
          <w:u w:val="single"/>
        </w:rPr>
        <w:t>RGANIZATIONAL EXPERIENCE</w:t>
      </w:r>
    </w:p>
    <w:p w:rsidR="00AF036D" w:rsidRDefault="00F4000A" w:rsidP="00331598">
      <w:pPr>
        <w:spacing w:before="40"/>
        <w:outlineLvl w:val="0"/>
        <w:rPr>
          <w:rFonts w:ascii="Arial" w:hAnsi="Arial" w:cs="Arial"/>
          <w:sz w:val="22"/>
          <w:szCs w:val="18"/>
          <w:lang/>
        </w:rPr>
      </w:pPr>
      <w:r>
        <w:rPr>
          <w:rFonts w:ascii="Arial" w:hAnsi="Arial" w:cs="Arial"/>
          <w:sz w:val="22"/>
          <w:szCs w:val="18"/>
          <w:lang/>
        </w:rPr>
        <w:t>Tableau Developer</w:t>
      </w:r>
      <w:r w:rsidR="00AF036D">
        <w:rPr>
          <w:rFonts w:ascii="Arial" w:hAnsi="Arial" w:cs="Arial"/>
          <w:sz w:val="22"/>
          <w:szCs w:val="18"/>
          <w:lang/>
        </w:rPr>
        <w:tab/>
      </w:r>
      <w:r w:rsidR="00AF036D">
        <w:rPr>
          <w:rFonts w:ascii="Arial" w:hAnsi="Arial" w:cs="Arial"/>
          <w:sz w:val="22"/>
          <w:szCs w:val="18"/>
          <w:lang/>
        </w:rPr>
        <w:tab/>
      </w:r>
      <w:r w:rsidR="00AF036D">
        <w:rPr>
          <w:rFonts w:ascii="Arial" w:hAnsi="Arial" w:cs="Arial"/>
          <w:sz w:val="22"/>
          <w:szCs w:val="18"/>
          <w:lang/>
        </w:rPr>
        <w:tab/>
      </w:r>
      <w:r w:rsidR="00AF036D">
        <w:rPr>
          <w:rFonts w:ascii="Arial" w:hAnsi="Arial" w:cs="Arial"/>
          <w:sz w:val="22"/>
          <w:szCs w:val="18"/>
          <w:lang/>
        </w:rPr>
        <w:tab/>
      </w:r>
      <w:r w:rsidR="00AF036D">
        <w:rPr>
          <w:rFonts w:ascii="Arial" w:hAnsi="Arial" w:cs="Arial"/>
          <w:sz w:val="22"/>
          <w:szCs w:val="18"/>
          <w:lang/>
        </w:rPr>
        <w:tab/>
      </w:r>
      <w:r w:rsidR="00AF036D">
        <w:rPr>
          <w:rFonts w:ascii="Arial" w:hAnsi="Arial" w:cs="Arial"/>
          <w:sz w:val="22"/>
          <w:szCs w:val="18"/>
          <w:lang/>
        </w:rPr>
        <w:tab/>
      </w:r>
      <w:r w:rsidR="00AF036D">
        <w:rPr>
          <w:rFonts w:ascii="Arial" w:hAnsi="Arial" w:cs="Arial"/>
          <w:sz w:val="22"/>
          <w:szCs w:val="18"/>
          <w:lang/>
        </w:rPr>
        <w:tab/>
      </w:r>
      <w:r w:rsidR="00AF036D" w:rsidRPr="00AF036D">
        <w:rPr>
          <w:rFonts w:ascii="Arial" w:hAnsi="Arial" w:cs="Arial"/>
          <w:sz w:val="18"/>
          <w:szCs w:val="18"/>
          <w:lang/>
        </w:rPr>
        <w:t xml:space="preserve">[Dec 2017 – </w:t>
      </w:r>
      <w:r w:rsidR="00702D5C">
        <w:rPr>
          <w:rFonts w:ascii="Arial" w:hAnsi="Arial" w:cs="Arial"/>
          <w:sz w:val="18"/>
          <w:szCs w:val="18"/>
          <w:lang/>
        </w:rPr>
        <w:t>June 2020</w:t>
      </w:r>
      <w:r w:rsidR="00AF036D" w:rsidRPr="00AF036D">
        <w:rPr>
          <w:rFonts w:ascii="Arial" w:hAnsi="Arial" w:cs="Arial"/>
          <w:sz w:val="18"/>
          <w:szCs w:val="18"/>
          <w:lang/>
        </w:rPr>
        <w:t>]</w:t>
      </w:r>
    </w:p>
    <w:p w:rsidR="00AF036D" w:rsidRPr="00533E90" w:rsidRDefault="00AF036D" w:rsidP="00AF036D">
      <w:pPr>
        <w:spacing w:before="40"/>
        <w:outlineLvl w:val="0"/>
        <w:rPr>
          <w:rFonts w:ascii="Arial" w:hAnsi="Arial" w:cs="Arial"/>
          <w:b/>
          <w:bCs/>
          <w:color w:val="404040" w:themeColor="text1" w:themeTint="BF"/>
          <w:sz w:val="28"/>
          <w:szCs w:val="18"/>
        </w:rPr>
      </w:pPr>
      <w:r>
        <w:rPr>
          <w:rFonts w:ascii="Arial" w:hAnsi="Arial" w:cs="Arial"/>
          <w:b/>
          <w:color w:val="404040" w:themeColor="text1" w:themeTint="BF"/>
          <w:sz w:val="28"/>
          <w:szCs w:val="18"/>
          <w:lang/>
        </w:rPr>
        <w:t>Sears IT and Managements India Pvt Ltd.</w:t>
      </w:r>
    </w:p>
    <w:p w:rsidR="00AF036D" w:rsidRDefault="00AF036D" w:rsidP="00331598">
      <w:pPr>
        <w:spacing w:before="40"/>
        <w:outlineLvl w:val="0"/>
        <w:rPr>
          <w:rFonts w:ascii="Arial" w:hAnsi="Arial" w:cs="Arial"/>
          <w:sz w:val="22"/>
          <w:szCs w:val="18"/>
          <w:lang/>
        </w:rPr>
      </w:pPr>
    </w:p>
    <w:p w:rsidR="00331598" w:rsidRDefault="00331598" w:rsidP="00331598">
      <w:pPr>
        <w:spacing w:before="40"/>
        <w:outlineLvl w:val="0"/>
        <w:rPr>
          <w:rFonts w:ascii="Arial" w:hAnsi="Arial" w:cs="Arial"/>
          <w:sz w:val="18"/>
          <w:szCs w:val="18"/>
          <w:lang/>
        </w:rPr>
      </w:pPr>
      <w:r w:rsidRPr="00533E90">
        <w:rPr>
          <w:rFonts w:ascii="Arial" w:hAnsi="Arial" w:cs="Arial"/>
          <w:sz w:val="22"/>
          <w:szCs w:val="18"/>
          <w:lang/>
        </w:rPr>
        <w:t xml:space="preserve">Operations &amp; Product Analyst                                                                  </w:t>
      </w:r>
      <w:r>
        <w:rPr>
          <w:rFonts w:ascii="Arial" w:hAnsi="Arial" w:cs="Arial"/>
          <w:sz w:val="18"/>
          <w:szCs w:val="18"/>
          <w:lang/>
        </w:rPr>
        <w:t xml:space="preserve">[Dec 2010 </w:t>
      </w:r>
      <w:r w:rsidR="00AF036D">
        <w:rPr>
          <w:rFonts w:ascii="Arial" w:hAnsi="Arial" w:cs="Arial"/>
          <w:sz w:val="18"/>
          <w:szCs w:val="18"/>
          <w:lang/>
        </w:rPr>
        <w:t xml:space="preserve"> - Nov 2017]</w:t>
      </w:r>
    </w:p>
    <w:p w:rsidR="00A25270" w:rsidRPr="00533E90" w:rsidRDefault="00A25270" w:rsidP="00331598">
      <w:pPr>
        <w:spacing w:before="40"/>
        <w:outlineLvl w:val="0"/>
        <w:rPr>
          <w:rFonts w:ascii="Arial" w:hAnsi="Arial" w:cs="Arial"/>
          <w:b/>
          <w:bCs/>
          <w:color w:val="404040" w:themeColor="text1" w:themeTint="BF"/>
          <w:sz w:val="28"/>
          <w:szCs w:val="18"/>
        </w:rPr>
      </w:pPr>
      <w:r w:rsidRPr="00533E90">
        <w:rPr>
          <w:rFonts w:ascii="Arial" w:hAnsi="Arial" w:cs="Arial"/>
          <w:b/>
          <w:color w:val="404040" w:themeColor="text1" w:themeTint="BF"/>
          <w:sz w:val="28"/>
          <w:szCs w:val="18"/>
          <w:lang/>
        </w:rPr>
        <w:t xml:space="preserve">Electronic Arts </w:t>
      </w:r>
      <w:r w:rsidR="00331598" w:rsidRPr="00533E90">
        <w:rPr>
          <w:rFonts w:ascii="Arial" w:hAnsi="Arial" w:cs="Arial"/>
          <w:b/>
          <w:color w:val="404040" w:themeColor="text1" w:themeTint="BF"/>
          <w:sz w:val="28"/>
          <w:szCs w:val="18"/>
          <w:lang/>
        </w:rPr>
        <w:t xml:space="preserve">(EA) </w:t>
      </w:r>
      <w:r w:rsidRPr="00533E90">
        <w:rPr>
          <w:rFonts w:ascii="Arial" w:hAnsi="Arial" w:cs="Arial"/>
          <w:b/>
          <w:color w:val="404040" w:themeColor="text1" w:themeTint="BF"/>
          <w:sz w:val="28"/>
          <w:szCs w:val="18"/>
          <w:lang/>
        </w:rPr>
        <w:t>Games</w:t>
      </w:r>
    </w:p>
    <w:p w:rsidR="00A25270" w:rsidRPr="000506CC" w:rsidRDefault="00A25270" w:rsidP="00A25270">
      <w:pPr>
        <w:spacing w:before="40"/>
        <w:rPr>
          <w:rFonts w:ascii="Arial" w:hAnsi="Arial" w:cs="Arial"/>
          <w:sz w:val="18"/>
          <w:szCs w:val="18"/>
          <w:lang/>
        </w:rPr>
      </w:pPr>
    </w:p>
    <w:p w:rsidR="00331598" w:rsidRDefault="00331598" w:rsidP="00331598">
      <w:pPr>
        <w:spacing w:before="40"/>
        <w:outlineLvl w:val="0"/>
        <w:rPr>
          <w:rFonts w:ascii="Arial" w:hAnsi="Arial" w:cs="Arial"/>
          <w:sz w:val="18"/>
          <w:szCs w:val="18"/>
          <w:lang/>
        </w:rPr>
      </w:pPr>
      <w:r w:rsidRPr="00533E90">
        <w:rPr>
          <w:rFonts w:ascii="Arial" w:hAnsi="Arial" w:cs="Arial"/>
          <w:sz w:val="22"/>
          <w:szCs w:val="18"/>
          <w:lang/>
        </w:rPr>
        <w:t>Analyst – MIS Reporting &amp; Business Analysis</w:t>
      </w:r>
      <w:r>
        <w:rPr>
          <w:rFonts w:ascii="Arial" w:hAnsi="Arial" w:cs="Arial"/>
          <w:sz w:val="18"/>
          <w:szCs w:val="18"/>
          <w:lang/>
        </w:rPr>
        <w:t>[Dec 2009 – Nov 2010]</w:t>
      </w:r>
    </w:p>
    <w:p w:rsidR="00A25270" w:rsidRPr="00533E90" w:rsidRDefault="00331598" w:rsidP="00331598">
      <w:pPr>
        <w:spacing w:before="40"/>
        <w:outlineLvl w:val="0"/>
        <w:rPr>
          <w:rFonts w:ascii="Arial" w:hAnsi="Arial" w:cs="Arial"/>
          <w:b/>
          <w:bCs/>
          <w:color w:val="404040" w:themeColor="text1" w:themeTint="BF"/>
          <w:sz w:val="28"/>
          <w:szCs w:val="18"/>
        </w:rPr>
      </w:pPr>
      <w:r w:rsidRPr="00533E90">
        <w:rPr>
          <w:rFonts w:ascii="Arial" w:hAnsi="Arial" w:cs="Arial"/>
          <w:b/>
          <w:color w:val="404040" w:themeColor="text1" w:themeTint="BF"/>
          <w:sz w:val="28"/>
          <w:szCs w:val="18"/>
          <w:lang/>
        </w:rPr>
        <w:t>Aircel India Pvt Ltd</w:t>
      </w:r>
    </w:p>
    <w:p w:rsidR="00331598" w:rsidRDefault="00331598" w:rsidP="00331598">
      <w:pPr>
        <w:spacing w:before="40"/>
        <w:outlineLvl w:val="0"/>
        <w:rPr>
          <w:rFonts w:ascii="Arial" w:hAnsi="Arial" w:cs="Arial"/>
          <w:b/>
          <w:bCs/>
          <w:sz w:val="18"/>
          <w:szCs w:val="18"/>
        </w:rPr>
      </w:pPr>
    </w:p>
    <w:p w:rsidR="00331598" w:rsidRPr="00331598" w:rsidRDefault="00331598" w:rsidP="00331598">
      <w:pPr>
        <w:spacing w:before="40"/>
        <w:outlineLvl w:val="0"/>
        <w:rPr>
          <w:rFonts w:ascii="Arial" w:hAnsi="Arial" w:cs="Arial"/>
          <w:bCs/>
          <w:sz w:val="18"/>
          <w:szCs w:val="18"/>
        </w:rPr>
      </w:pPr>
      <w:r w:rsidRPr="00533E90">
        <w:rPr>
          <w:rFonts w:ascii="Arial" w:hAnsi="Arial" w:cs="Arial"/>
          <w:bCs/>
          <w:sz w:val="22"/>
          <w:szCs w:val="18"/>
        </w:rPr>
        <w:t>Analyst – Value Added Services &amp; MIS Reporting</w:t>
      </w:r>
      <w:r>
        <w:rPr>
          <w:rFonts w:ascii="Arial" w:hAnsi="Arial" w:cs="Arial"/>
          <w:bCs/>
          <w:sz w:val="18"/>
          <w:szCs w:val="18"/>
        </w:rPr>
        <w:t>[Mar 2006 – Nov 2009]</w:t>
      </w:r>
    </w:p>
    <w:p w:rsidR="00A25270" w:rsidRPr="00533E90" w:rsidRDefault="00E70E1E" w:rsidP="00331598">
      <w:pPr>
        <w:spacing w:before="40"/>
        <w:outlineLvl w:val="0"/>
        <w:rPr>
          <w:rFonts w:ascii="Arial" w:hAnsi="Arial" w:cs="Arial"/>
          <w:b/>
          <w:bCs/>
          <w:color w:val="404040" w:themeColor="text1" w:themeTint="BF"/>
          <w:sz w:val="28"/>
          <w:szCs w:val="18"/>
        </w:rPr>
      </w:pPr>
      <w:r w:rsidRPr="00533E90">
        <w:rPr>
          <w:rFonts w:ascii="Arial" w:hAnsi="Arial" w:cs="Arial"/>
          <w:b/>
          <w:color w:val="404040" w:themeColor="text1" w:themeTint="BF"/>
          <w:sz w:val="28"/>
          <w:szCs w:val="18"/>
          <w:lang/>
        </w:rPr>
        <w:t>Bharti Airtel Ltd</w:t>
      </w:r>
    </w:p>
    <w:p w:rsidR="00F23F47" w:rsidRDefault="00F23F47" w:rsidP="00A25270">
      <w:pPr>
        <w:spacing w:before="40"/>
        <w:rPr>
          <w:rFonts w:ascii="Arial" w:hAnsi="Arial" w:cs="Arial"/>
          <w:b/>
          <w:bCs/>
          <w:sz w:val="18"/>
          <w:szCs w:val="18"/>
        </w:rPr>
      </w:pPr>
    </w:p>
    <w:p w:rsidR="00A0506B" w:rsidRDefault="00A0506B" w:rsidP="00CC7E02">
      <w:pPr>
        <w:widowControl w:val="0"/>
        <w:rPr>
          <w:rFonts w:ascii="Garamond" w:hAnsi="Garamond"/>
          <w:b/>
          <w:snapToGrid w:val="0"/>
          <w:color w:val="666699"/>
          <w:spacing w:val="6"/>
          <w:sz w:val="20"/>
          <w:u w:val="single"/>
        </w:rPr>
      </w:pPr>
    </w:p>
    <w:p w:rsidR="00CC7E02" w:rsidRPr="008C35ED" w:rsidRDefault="00331598" w:rsidP="00331598">
      <w:pPr>
        <w:widowControl w:val="0"/>
        <w:outlineLvl w:val="0"/>
        <w:rPr>
          <w:rFonts w:ascii="Arial" w:hAnsi="Arial" w:cs="Arial"/>
          <w:b/>
          <w:color w:val="666699"/>
          <w:spacing w:val="6"/>
          <w:sz w:val="32"/>
          <w:u w:val="single"/>
        </w:rPr>
      </w:pPr>
      <w:r w:rsidRPr="008C35ED">
        <w:rPr>
          <w:rFonts w:ascii="Arial" w:hAnsi="Arial" w:cs="Arial"/>
          <w:b/>
          <w:snapToGrid w:val="0"/>
          <w:color w:val="666699"/>
          <w:spacing w:val="6"/>
          <w:sz w:val="32"/>
          <w:u w:val="single"/>
        </w:rPr>
        <w:t>IT SKILLS</w:t>
      </w:r>
    </w:p>
    <w:p w:rsidR="00CC7E02" w:rsidRPr="00DF0731" w:rsidRDefault="00CC7E02" w:rsidP="00CC7E02">
      <w:pPr>
        <w:widowControl w:val="0"/>
        <w:rPr>
          <w:rFonts w:ascii="Garamond" w:hAnsi="Garamond"/>
          <w:b/>
          <w:snapToGrid w:val="0"/>
          <w:sz w:val="22"/>
        </w:rPr>
      </w:pPr>
    </w:p>
    <w:tbl>
      <w:tblPr>
        <w:tblW w:w="9546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3984"/>
        <w:gridCol w:w="5562"/>
      </w:tblGrid>
      <w:tr w:rsidR="00CC7E02" w:rsidRPr="008C35ED" w:rsidTr="00331598">
        <w:trPr>
          <w:trHeight w:val="496"/>
          <w:jc w:val="center"/>
        </w:trPr>
        <w:tc>
          <w:tcPr>
            <w:tcW w:w="3984" w:type="dxa"/>
            <w:vAlign w:val="center"/>
          </w:tcPr>
          <w:p w:rsidR="00CC7E02" w:rsidRPr="008C35ED" w:rsidRDefault="00CC7E02" w:rsidP="00E80AC1">
            <w:pPr>
              <w:widowControl w:val="0"/>
              <w:rPr>
                <w:rFonts w:ascii="Arial" w:hAnsi="Arial" w:cs="Arial"/>
                <w:snapToGrid w:val="0"/>
                <w:sz w:val="20"/>
              </w:rPr>
            </w:pPr>
            <w:r w:rsidRPr="008C35ED">
              <w:rPr>
                <w:rFonts w:ascii="Arial" w:hAnsi="Arial" w:cs="Arial"/>
                <w:snapToGrid w:val="0"/>
                <w:sz w:val="20"/>
              </w:rPr>
              <w:t>DBMS</w:t>
            </w:r>
          </w:p>
        </w:tc>
        <w:tc>
          <w:tcPr>
            <w:tcW w:w="5562" w:type="dxa"/>
            <w:vAlign w:val="center"/>
          </w:tcPr>
          <w:p w:rsidR="00CC7E02" w:rsidRPr="008C35ED" w:rsidRDefault="00CC7E02" w:rsidP="00702D5C">
            <w:pPr>
              <w:widowControl w:val="0"/>
              <w:rPr>
                <w:rFonts w:ascii="Arial" w:hAnsi="Arial" w:cs="Arial"/>
                <w:snapToGrid w:val="0"/>
                <w:sz w:val="20"/>
              </w:rPr>
            </w:pPr>
            <w:r w:rsidRPr="008C35ED">
              <w:rPr>
                <w:rFonts w:ascii="Arial" w:hAnsi="Arial" w:cs="Arial"/>
                <w:snapToGrid w:val="0"/>
                <w:sz w:val="20"/>
              </w:rPr>
              <w:t xml:space="preserve">   SQL</w:t>
            </w:r>
            <w:r w:rsidR="00594A16">
              <w:rPr>
                <w:rFonts w:ascii="Arial" w:hAnsi="Arial" w:cs="Arial"/>
                <w:snapToGrid w:val="0"/>
                <w:sz w:val="20"/>
              </w:rPr>
              <w:t xml:space="preserve">, </w:t>
            </w:r>
            <w:r w:rsidR="00702D5C">
              <w:rPr>
                <w:rFonts w:ascii="Arial" w:hAnsi="Arial" w:cs="Arial"/>
                <w:snapToGrid w:val="0"/>
                <w:sz w:val="20"/>
              </w:rPr>
              <w:t xml:space="preserve">Hadoop, Big Query, </w:t>
            </w:r>
            <w:r w:rsidR="00F4000A">
              <w:rPr>
                <w:rFonts w:ascii="Arial" w:hAnsi="Arial" w:cs="Arial"/>
                <w:snapToGrid w:val="0"/>
                <w:sz w:val="20"/>
              </w:rPr>
              <w:t>MS Access</w:t>
            </w:r>
          </w:p>
        </w:tc>
      </w:tr>
      <w:tr w:rsidR="00CC7E02" w:rsidRPr="008C35ED" w:rsidTr="00331598">
        <w:trPr>
          <w:trHeight w:val="496"/>
          <w:jc w:val="center"/>
        </w:trPr>
        <w:tc>
          <w:tcPr>
            <w:tcW w:w="3984" w:type="dxa"/>
            <w:vAlign w:val="center"/>
          </w:tcPr>
          <w:p w:rsidR="00CC7E02" w:rsidRPr="008C35ED" w:rsidRDefault="00CC7E02" w:rsidP="00E80AC1">
            <w:pPr>
              <w:widowControl w:val="0"/>
              <w:rPr>
                <w:rFonts w:ascii="Arial" w:hAnsi="Arial" w:cs="Arial"/>
                <w:snapToGrid w:val="0"/>
                <w:sz w:val="20"/>
              </w:rPr>
            </w:pPr>
            <w:r w:rsidRPr="008C35ED">
              <w:rPr>
                <w:rFonts w:ascii="Arial" w:hAnsi="Arial" w:cs="Arial"/>
                <w:snapToGrid w:val="0"/>
                <w:sz w:val="20"/>
              </w:rPr>
              <w:t>Microsoft Office</w:t>
            </w:r>
          </w:p>
        </w:tc>
        <w:tc>
          <w:tcPr>
            <w:tcW w:w="5562" w:type="dxa"/>
            <w:vAlign w:val="center"/>
          </w:tcPr>
          <w:p w:rsidR="00CC7E02" w:rsidRPr="008C35ED" w:rsidRDefault="00CC7E02" w:rsidP="002D5895">
            <w:pPr>
              <w:widowControl w:val="0"/>
              <w:ind w:left="360" w:hanging="176"/>
              <w:rPr>
                <w:rFonts w:ascii="Arial" w:hAnsi="Arial" w:cs="Arial"/>
                <w:snapToGrid w:val="0"/>
                <w:sz w:val="20"/>
              </w:rPr>
            </w:pPr>
            <w:r w:rsidRPr="008C35ED">
              <w:rPr>
                <w:rFonts w:ascii="Arial" w:hAnsi="Arial" w:cs="Arial"/>
                <w:snapToGrid w:val="0"/>
                <w:sz w:val="20"/>
              </w:rPr>
              <w:t>Excel, Access, Power Point</w:t>
            </w:r>
          </w:p>
        </w:tc>
      </w:tr>
      <w:tr w:rsidR="00CC7E02" w:rsidRPr="008C35ED" w:rsidTr="00331598">
        <w:trPr>
          <w:trHeight w:val="496"/>
          <w:jc w:val="center"/>
        </w:trPr>
        <w:tc>
          <w:tcPr>
            <w:tcW w:w="3984" w:type="dxa"/>
            <w:vAlign w:val="center"/>
          </w:tcPr>
          <w:p w:rsidR="00CC7E02" w:rsidRPr="008C35ED" w:rsidRDefault="00CC7E02" w:rsidP="00E80AC1">
            <w:pPr>
              <w:widowControl w:val="0"/>
              <w:rPr>
                <w:rFonts w:ascii="Arial" w:hAnsi="Arial" w:cs="Arial"/>
                <w:snapToGrid w:val="0"/>
                <w:sz w:val="20"/>
              </w:rPr>
            </w:pPr>
            <w:r w:rsidRPr="008C35ED">
              <w:rPr>
                <w:rFonts w:ascii="Arial" w:hAnsi="Arial" w:cs="Arial"/>
                <w:snapToGrid w:val="0"/>
                <w:sz w:val="20"/>
              </w:rPr>
              <w:t>Visualization</w:t>
            </w:r>
          </w:p>
        </w:tc>
        <w:tc>
          <w:tcPr>
            <w:tcW w:w="5562" w:type="dxa"/>
            <w:vAlign w:val="center"/>
          </w:tcPr>
          <w:p w:rsidR="00CC7E02" w:rsidRPr="008C35ED" w:rsidRDefault="005917E0" w:rsidP="002D5895">
            <w:pPr>
              <w:widowControl w:val="0"/>
              <w:ind w:left="360" w:hanging="176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 xml:space="preserve">Power BI, </w:t>
            </w:r>
            <w:r w:rsidR="00CC7E02" w:rsidRPr="008C35ED">
              <w:rPr>
                <w:rFonts w:ascii="Arial" w:hAnsi="Arial" w:cs="Arial"/>
                <w:snapToGrid w:val="0"/>
                <w:sz w:val="20"/>
              </w:rPr>
              <w:t>Tableau</w:t>
            </w:r>
          </w:p>
        </w:tc>
      </w:tr>
      <w:tr w:rsidR="008B11BC" w:rsidRPr="008C35ED" w:rsidTr="00331598">
        <w:trPr>
          <w:trHeight w:val="503"/>
          <w:jc w:val="center"/>
        </w:trPr>
        <w:tc>
          <w:tcPr>
            <w:tcW w:w="3984" w:type="dxa"/>
            <w:vAlign w:val="center"/>
          </w:tcPr>
          <w:p w:rsidR="008B11BC" w:rsidRPr="008C35ED" w:rsidRDefault="008B11BC" w:rsidP="00FE16BA">
            <w:pPr>
              <w:widowControl w:val="0"/>
              <w:rPr>
                <w:rFonts w:ascii="Arial" w:hAnsi="Arial" w:cs="Arial"/>
                <w:snapToGrid w:val="0"/>
                <w:sz w:val="20"/>
              </w:rPr>
            </w:pPr>
            <w:r w:rsidRPr="008C35ED">
              <w:rPr>
                <w:rFonts w:ascii="Arial" w:hAnsi="Arial" w:cs="Arial"/>
                <w:snapToGrid w:val="0"/>
                <w:sz w:val="20"/>
              </w:rPr>
              <w:t xml:space="preserve">Online Applications </w:t>
            </w:r>
          </w:p>
        </w:tc>
        <w:tc>
          <w:tcPr>
            <w:tcW w:w="5562" w:type="dxa"/>
            <w:vAlign w:val="center"/>
          </w:tcPr>
          <w:p w:rsidR="008B11BC" w:rsidRPr="008C35ED" w:rsidRDefault="00BB63E3" w:rsidP="008B11BC">
            <w:pPr>
              <w:widowControl w:val="0"/>
              <w:ind w:left="360" w:hanging="176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CRM/AOL/Hades/Everest/J</w:t>
            </w:r>
            <w:r w:rsidR="008B11BC" w:rsidRPr="008C35ED">
              <w:rPr>
                <w:rFonts w:ascii="Arial" w:hAnsi="Arial" w:cs="Arial"/>
                <w:snapToGrid w:val="0"/>
                <w:sz w:val="20"/>
              </w:rPr>
              <w:t>ira/Dev track</w:t>
            </w:r>
          </w:p>
        </w:tc>
      </w:tr>
    </w:tbl>
    <w:p w:rsidR="00CC7E02" w:rsidRPr="000506CC" w:rsidRDefault="00CC7E02" w:rsidP="00A25270">
      <w:pPr>
        <w:spacing w:before="40"/>
        <w:rPr>
          <w:rFonts w:ascii="Arial" w:hAnsi="Arial" w:cs="Arial"/>
          <w:b/>
          <w:bCs/>
          <w:sz w:val="18"/>
          <w:szCs w:val="18"/>
        </w:rPr>
      </w:pPr>
    </w:p>
    <w:p w:rsidR="00A0506B" w:rsidRPr="008C35ED" w:rsidRDefault="00A0506B" w:rsidP="00331598">
      <w:pPr>
        <w:widowControl w:val="0"/>
        <w:spacing w:before="240" w:after="120" w:line="360" w:lineRule="auto"/>
        <w:ind w:right="180"/>
        <w:jc w:val="both"/>
        <w:outlineLvl w:val="0"/>
        <w:rPr>
          <w:rFonts w:ascii="Arial" w:hAnsi="Arial" w:cs="Arial"/>
          <w:b/>
          <w:snapToGrid w:val="0"/>
          <w:color w:val="666699"/>
          <w:spacing w:val="6"/>
          <w:sz w:val="32"/>
        </w:rPr>
      </w:pPr>
      <w:r w:rsidRPr="008C35ED">
        <w:rPr>
          <w:rFonts w:ascii="Arial" w:hAnsi="Arial" w:cs="Arial"/>
          <w:b/>
          <w:snapToGrid w:val="0"/>
          <w:color w:val="666699"/>
          <w:spacing w:val="6"/>
          <w:sz w:val="32"/>
          <w:u w:val="single"/>
        </w:rPr>
        <w:t>EDUCATIONAL QUALIFICATIONS</w:t>
      </w:r>
    </w:p>
    <w:p w:rsidR="00A0506B" w:rsidRPr="008C35ED" w:rsidRDefault="00331598" w:rsidP="00331598">
      <w:pPr>
        <w:spacing w:before="120" w:after="120" w:line="276" w:lineRule="auto"/>
        <w:ind w:right="187"/>
        <w:jc w:val="both"/>
        <w:rPr>
          <w:rFonts w:ascii="Arial" w:hAnsi="Arial" w:cs="Arial"/>
          <w:b/>
          <w:snapToGrid w:val="0"/>
          <w:color w:val="000000"/>
          <w:spacing w:val="4"/>
          <w:sz w:val="20"/>
        </w:rPr>
      </w:pPr>
      <w:r w:rsidRPr="008C35ED">
        <w:rPr>
          <w:rFonts w:ascii="Arial" w:hAnsi="Arial" w:cs="Arial"/>
          <w:snapToGrid w:val="0"/>
          <w:sz w:val="20"/>
        </w:rPr>
        <w:t>Bachelor of Commerce</w:t>
      </w:r>
      <w:r w:rsidR="00702D5C">
        <w:rPr>
          <w:rFonts w:ascii="Arial" w:hAnsi="Arial" w:cs="Arial"/>
          <w:snapToGrid w:val="0"/>
          <w:sz w:val="20"/>
        </w:rPr>
        <w:t xml:space="preserve"> - </w:t>
      </w:r>
      <w:r w:rsidR="00A0506B" w:rsidRPr="008C35ED">
        <w:rPr>
          <w:rFonts w:ascii="Arial" w:hAnsi="Arial" w:cs="Arial"/>
          <w:snapToGrid w:val="0"/>
          <w:sz w:val="20"/>
        </w:rPr>
        <w:t xml:space="preserve"> Osmania University, Hyderabad </w:t>
      </w:r>
      <w:r w:rsidRPr="008C35ED">
        <w:rPr>
          <w:rFonts w:ascii="Arial" w:hAnsi="Arial" w:cs="Arial"/>
          <w:snapToGrid w:val="0"/>
          <w:sz w:val="20"/>
        </w:rPr>
        <w:t>[</w:t>
      </w:r>
      <w:r w:rsidR="00A0506B" w:rsidRPr="008C35ED">
        <w:rPr>
          <w:rFonts w:ascii="Arial" w:hAnsi="Arial" w:cs="Arial"/>
          <w:snapToGrid w:val="0"/>
          <w:sz w:val="20"/>
        </w:rPr>
        <w:t>2005</w:t>
      </w:r>
      <w:r w:rsidRPr="008C35ED">
        <w:rPr>
          <w:rFonts w:ascii="Arial" w:hAnsi="Arial" w:cs="Arial"/>
          <w:snapToGrid w:val="0"/>
          <w:sz w:val="20"/>
        </w:rPr>
        <w:t>]</w:t>
      </w:r>
    </w:p>
    <w:p w:rsidR="00A0506B" w:rsidRDefault="00A0506B" w:rsidP="000573D5">
      <w:pPr>
        <w:widowControl w:val="0"/>
        <w:spacing w:before="240" w:after="120"/>
        <w:rPr>
          <w:rFonts w:ascii="Tahoma" w:hAnsi="Tahoma" w:cs="Tahoma"/>
          <w:snapToGrid w:val="0"/>
          <w:sz w:val="20"/>
        </w:rPr>
      </w:pPr>
    </w:p>
    <w:p w:rsidR="00331598" w:rsidRDefault="00331598" w:rsidP="000573D5">
      <w:pPr>
        <w:widowControl w:val="0"/>
        <w:spacing w:before="240" w:after="120"/>
        <w:rPr>
          <w:rFonts w:ascii="Garamond" w:hAnsi="Garamond"/>
          <w:b/>
          <w:snapToGrid w:val="0"/>
          <w:color w:val="666699"/>
          <w:spacing w:val="6"/>
          <w:sz w:val="20"/>
          <w:u w:val="single"/>
        </w:rPr>
      </w:pPr>
    </w:p>
    <w:p w:rsidR="00F23F47" w:rsidRPr="008C35ED" w:rsidRDefault="00331598" w:rsidP="00331598">
      <w:pPr>
        <w:widowControl w:val="0"/>
        <w:spacing w:before="240" w:after="120"/>
        <w:outlineLvl w:val="0"/>
        <w:rPr>
          <w:rFonts w:ascii="Arial" w:hAnsi="Arial" w:cs="Arial"/>
          <w:b/>
          <w:snapToGrid w:val="0"/>
          <w:color w:val="666699"/>
          <w:spacing w:val="6"/>
          <w:sz w:val="32"/>
          <w:u w:val="single"/>
        </w:rPr>
      </w:pPr>
      <w:r w:rsidRPr="008C35ED">
        <w:rPr>
          <w:rFonts w:ascii="Arial" w:hAnsi="Arial" w:cs="Arial"/>
          <w:b/>
          <w:snapToGrid w:val="0"/>
          <w:color w:val="666699"/>
          <w:spacing w:val="6"/>
          <w:sz w:val="32"/>
          <w:u w:val="single"/>
        </w:rPr>
        <w:lastRenderedPageBreak/>
        <w:t>RESPONSIBILITIES &amp; HIGHLIGHTS</w:t>
      </w:r>
    </w:p>
    <w:p w:rsidR="00AF036D" w:rsidRPr="008C35ED" w:rsidRDefault="00786AAF" w:rsidP="00AF036D">
      <w:pPr>
        <w:widowControl w:val="0"/>
        <w:spacing w:before="240" w:after="120"/>
        <w:ind w:firstLine="360"/>
        <w:outlineLvl w:val="0"/>
        <w:rPr>
          <w:rFonts w:ascii="Arial" w:hAnsi="Arial" w:cs="Arial"/>
          <w:b/>
          <w:snapToGrid w:val="0"/>
          <w:color w:val="666699"/>
          <w:spacing w:val="6"/>
          <w:sz w:val="32"/>
          <w:szCs w:val="20"/>
          <w:u w:val="single"/>
        </w:rPr>
      </w:pPr>
      <w:r>
        <w:rPr>
          <w:rFonts w:ascii="Arial" w:hAnsi="Arial" w:cs="Arial"/>
          <w:b/>
          <w:snapToGrid w:val="0"/>
          <w:color w:val="666699"/>
          <w:spacing w:val="6"/>
          <w:sz w:val="32"/>
          <w:szCs w:val="20"/>
          <w:u w:val="single"/>
        </w:rPr>
        <w:t>Sears IT &amp;</w:t>
      </w:r>
      <w:r w:rsidR="00AF036D">
        <w:rPr>
          <w:rFonts w:ascii="Arial" w:hAnsi="Arial" w:cs="Arial"/>
          <w:b/>
          <w:snapToGrid w:val="0"/>
          <w:color w:val="666699"/>
          <w:spacing w:val="6"/>
          <w:sz w:val="32"/>
          <w:szCs w:val="20"/>
          <w:u w:val="single"/>
        </w:rPr>
        <w:t xml:space="preserve"> Management </w:t>
      </w:r>
      <w:r>
        <w:rPr>
          <w:rFonts w:ascii="Arial" w:hAnsi="Arial" w:cs="Arial"/>
          <w:b/>
          <w:snapToGrid w:val="0"/>
          <w:color w:val="666699"/>
          <w:spacing w:val="6"/>
          <w:sz w:val="32"/>
          <w:szCs w:val="20"/>
          <w:u w:val="single"/>
        </w:rPr>
        <w:t xml:space="preserve">Services </w:t>
      </w:r>
      <w:r w:rsidR="00AF036D">
        <w:rPr>
          <w:rFonts w:ascii="Arial" w:hAnsi="Arial" w:cs="Arial"/>
          <w:b/>
          <w:snapToGrid w:val="0"/>
          <w:color w:val="666699"/>
          <w:spacing w:val="6"/>
          <w:sz w:val="32"/>
          <w:szCs w:val="20"/>
          <w:u w:val="single"/>
        </w:rPr>
        <w:t>India Pvt Ltd.</w:t>
      </w:r>
    </w:p>
    <w:p w:rsidR="00AF036D" w:rsidRDefault="00AF036D" w:rsidP="00AF036D">
      <w:pPr>
        <w:pStyle w:val="ListParagraph"/>
        <w:numPr>
          <w:ilvl w:val="0"/>
          <w:numId w:val="18"/>
        </w:numPr>
        <w:spacing w:before="240" w:after="120"/>
        <w:ind w:right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Responsible to provide customer feedback analysis</w:t>
      </w:r>
      <w:r w:rsidR="0034730E">
        <w:rPr>
          <w:rFonts w:ascii="Arial" w:hAnsi="Arial" w:cs="Arial"/>
          <w:sz w:val="20"/>
        </w:rPr>
        <w:t xml:space="preserve"> b</w:t>
      </w:r>
      <w:r w:rsidR="003A1CE9">
        <w:rPr>
          <w:rFonts w:ascii="Arial" w:hAnsi="Arial" w:cs="Arial"/>
          <w:sz w:val="20"/>
        </w:rPr>
        <w:t xml:space="preserve">ased on the various surveys </w:t>
      </w:r>
      <w:r w:rsidR="00B1626B">
        <w:rPr>
          <w:rFonts w:ascii="Arial" w:hAnsi="Arial" w:cs="Arial"/>
          <w:sz w:val="20"/>
        </w:rPr>
        <w:t>conducted</w:t>
      </w:r>
      <w:r w:rsidR="0034730E">
        <w:rPr>
          <w:rFonts w:ascii="Arial" w:hAnsi="Arial" w:cs="Arial"/>
          <w:sz w:val="20"/>
        </w:rPr>
        <w:t xml:space="preserve"> by Sears</w:t>
      </w:r>
      <w:r w:rsidR="001C59BA">
        <w:rPr>
          <w:rFonts w:ascii="Arial" w:hAnsi="Arial" w:cs="Arial"/>
          <w:sz w:val="20"/>
        </w:rPr>
        <w:t xml:space="preserve"> and Kmart</w:t>
      </w:r>
    </w:p>
    <w:p w:rsidR="00B1626B" w:rsidRDefault="00B1626B" w:rsidP="00B1626B">
      <w:pPr>
        <w:pStyle w:val="ListParagraph"/>
        <w:numPr>
          <w:ilvl w:val="0"/>
          <w:numId w:val="18"/>
        </w:numPr>
        <w:spacing w:before="240" w:after="120"/>
        <w:ind w:right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Building statistical visualizations on Tableau for various business reports and analysys.</w:t>
      </w:r>
    </w:p>
    <w:p w:rsidR="008D3B91" w:rsidRPr="00B1626B" w:rsidRDefault="008D3B91" w:rsidP="00B1626B">
      <w:pPr>
        <w:pStyle w:val="ListParagraph"/>
        <w:numPr>
          <w:ilvl w:val="0"/>
          <w:numId w:val="18"/>
        </w:numPr>
        <w:spacing w:before="240" w:after="120"/>
        <w:ind w:right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Resposible to provide Major KPIs like Churn</w:t>
      </w:r>
      <w:r w:rsidR="00F6572A">
        <w:rPr>
          <w:rFonts w:ascii="Arial" w:hAnsi="Arial" w:cs="Arial"/>
          <w:sz w:val="20"/>
        </w:rPr>
        <w:t>, Retent</w:t>
      </w:r>
      <w:r>
        <w:rPr>
          <w:rFonts w:ascii="Arial" w:hAnsi="Arial" w:cs="Arial"/>
          <w:sz w:val="20"/>
        </w:rPr>
        <w:t xml:space="preserve">ions, </w:t>
      </w:r>
      <w:r w:rsidR="00F6572A">
        <w:rPr>
          <w:rFonts w:ascii="Arial" w:hAnsi="Arial" w:cs="Arial"/>
          <w:sz w:val="20"/>
        </w:rPr>
        <w:t xml:space="preserve">Revenue </w:t>
      </w:r>
      <w:r>
        <w:rPr>
          <w:rFonts w:ascii="Arial" w:hAnsi="Arial" w:cs="Arial"/>
          <w:sz w:val="20"/>
        </w:rPr>
        <w:t>Forecast</w:t>
      </w:r>
      <w:r w:rsidR="00F6572A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, ARPU etc…</w:t>
      </w:r>
    </w:p>
    <w:p w:rsidR="00AF036D" w:rsidRDefault="00AF036D" w:rsidP="00AF036D">
      <w:pPr>
        <w:pStyle w:val="ListParagraph"/>
        <w:numPr>
          <w:ilvl w:val="0"/>
          <w:numId w:val="18"/>
        </w:numPr>
        <w:spacing w:before="240" w:after="120"/>
        <w:ind w:right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Providing WTD, MTD, </w:t>
      </w:r>
      <w:r w:rsidR="0034730E">
        <w:rPr>
          <w:rFonts w:ascii="Arial" w:hAnsi="Arial" w:cs="Arial"/>
          <w:sz w:val="20"/>
        </w:rPr>
        <w:t>YTD reports of Sales, Revenue and trend analysys at various</w:t>
      </w:r>
      <w:r w:rsidR="001C59BA">
        <w:rPr>
          <w:rFonts w:ascii="Arial" w:hAnsi="Arial" w:cs="Arial"/>
          <w:sz w:val="20"/>
        </w:rPr>
        <w:t>categories/divisions etc..</w:t>
      </w:r>
    </w:p>
    <w:p w:rsidR="00702D5C" w:rsidRDefault="00702D5C" w:rsidP="00AF036D">
      <w:pPr>
        <w:pStyle w:val="ListParagraph"/>
        <w:numPr>
          <w:ilvl w:val="0"/>
          <w:numId w:val="18"/>
        </w:numPr>
        <w:spacing w:before="240" w:after="120"/>
        <w:ind w:right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Responsible to provide route cause analysis and data Investigations.</w:t>
      </w:r>
    </w:p>
    <w:p w:rsidR="00376739" w:rsidRDefault="00376739" w:rsidP="00AF036D">
      <w:pPr>
        <w:pStyle w:val="ListParagraph"/>
        <w:numPr>
          <w:ilvl w:val="0"/>
          <w:numId w:val="18"/>
        </w:numPr>
        <w:spacing w:before="240" w:after="120"/>
        <w:ind w:right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Repsonsible to</w:t>
      </w:r>
      <w:r w:rsidR="00702D5C">
        <w:rPr>
          <w:rFonts w:ascii="Arial" w:hAnsi="Arial" w:cs="Arial"/>
          <w:sz w:val="20"/>
        </w:rPr>
        <w:t xml:space="preserve"> attend various meetings held by</w:t>
      </w:r>
      <w:r>
        <w:rPr>
          <w:rFonts w:ascii="Arial" w:hAnsi="Arial" w:cs="Arial"/>
          <w:sz w:val="20"/>
        </w:rPr>
        <w:t xml:space="preserve"> stake holders to provide the business insights and </w:t>
      </w:r>
      <w:r w:rsidR="00702D5C">
        <w:rPr>
          <w:rFonts w:ascii="Arial" w:hAnsi="Arial" w:cs="Arial"/>
          <w:sz w:val="20"/>
        </w:rPr>
        <w:t xml:space="preserve">noting down the business requirements </w:t>
      </w:r>
      <w:r>
        <w:rPr>
          <w:rFonts w:ascii="Arial" w:hAnsi="Arial" w:cs="Arial"/>
          <w:sz w:val="20"/>
        </w:rPr>
        <w:t xml:space="preserve">in terms of reports and analysis. </w:t>
      </w:r>
    </w:p>
    <w:p w:rsidR="00B1626B" w:rsidRPr="00B1626B" w:rsidRDefault="00B1626B" w:rsidP="00B1626B">
      <w:pPr>
        <w:pStyle w:val="ListParagraph"/>
        <w:numPr>
          <w:ilvl w:val="0"/>
          <w:numId w:val="18"/>
        </w:numPr>
        <w:spacing w:before="240" w:after="120"/>
        <w:ind w:right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Creating automated reports and Analysys using Teradata and MS Excel connecting to external data sources</w:t>
      </w:r>
    </w:p>
    <w:p w:rsidR="00AF036D" w:rsidRPr="00DF5F11" w:rsidRDefault="003A1CE9" w:rsidP="00DF5F11">
      <w:pPr>
        <w:pStyle w:val="ListParagraph"/>
        <w:numPr>
          <w:ilvl w:val="0"/>
          <w:numId w:val="18"/>
        </w:numPr>
        <w:spacing w:before="240" w:after="120"/>
        <w:ind w:right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Responsible to create </w:t>
      </w:r>
      <w:r w:rsidR="00B1626B">
        <w:rPr>
          <w:rFonts w:ascii="Arial" w:hAnsi="Arial" w:cs="Arial"/>
          <w:sz w:val="20"/>
        </w:rPr>
        <w:t xml:space="preserve">business performance </w:t>
      </w:r>
      <w:r>
        <w:rPr>
          <w:rFonts w:ascii="Arial" w:hAnsi="Arial" w:cs="Arial"/>
          <w:sz w:val="20"/>
        </w:rPr>
        <w:t xml:space="preserve">PPT decks for </w:t>
      </w:r>
      <w:r w:rsidR="001C59BA">
        <w:rPr>
          <w:rFonts w:ascii="Arial" w:hAnsi="Arial" w:cs="Arial"/>
          <w:sz w:val="20"/>
        </w:rPr>
        <w:t xml:space="preserve">IMX </w:t>
      </w:r>
      <w:r>
        <w:rPr>
          <w:rFonts w:ascii="Arial" w:hAnsi="Arial" w:cs="Arial"/>
          <w:sz w:val="20"/>
        </w:rPr>
        <w:t xml:space="preserve">Multichannel on </w:t>
      </w:r>
      <w:r w:rsidR="001C59BA"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sz w:val="20"/>
        </w:rPr>
        <w:t>weekly b</w:t>
      </w:r>
      <w:r w:rsidR="001C59BA">
        <w:rPr>
          <w:rFonts w:ascii="Arial" w:hAnsi="Arial" w:cs="Arial"/>
          <w:sz w:val="20"/>
        </w:rPr>
        <w:t>asis</w:t>
      </w:r>
      <w:r>
        <w:rPr>
          <w:rFonts w:ascii="Arial" w:hAnsi="Arial" w:cs="Arial"/>
          <w:sz w:val="20"/>
        </w:rPr>
        <w:t>.</w:t>
      </w:r>
    </w:p>
    <w:p w:rsidR="009B5DBB" w:rsidRPr="008C35ED" w:rsidRDefault="00331598" w:rsidP="00AF036D">
      <w:pPr>
        <w:widowControl w:val="0"/>
        <w:spacing w:before="240" w:after="120"/>
        <w:outlineLvl w:val="0"/>
        <w:rPr>
          <w:rFonts w:ascii="Arial" w:hAnsi="Arial" w:cs="Arial"/>
          <w:b/>
          <w:snapToGrid w:val="0"/>
          <w:color w:val="666699"/>
          <w:spacing w:val="6"/>
          <w:sz w:val="32"/>
          <w:szCs w:val="20"/>
          <w:u w:val="single"/>
        </w:rPr>
      </w:pPr>
      <w:r w:rsidRPr="008C35ED">
        <w:rPr>
          <w:rFonts w:ascii="Arial" w:hAnsi="Arial" w:cs="Arial"/>
          <w:b/>
          <w:snapToGrid w:val="0"/>
          <w:color w:val="666699"/>
          <w:spacing w:val="6"/>
          <w:sz w:val="32"/>
          <w:szCs w:val="20"/>
          <w:u w:val="single"/>
        </w:rPr>
        <w:t>ELECTRONIC ARTS</w:t>
      </w:r>
    </w:p>
    <w:p w:rsidR="006473E0" w:rsidRPr="008C35ED" w:rsidRDefault="00331598" w:rsidP="008C35ED">
      <w:pPr>
        <w:pStyle w:val="ListParagraph"/>
        <w:numPr>
          <w:ilvl w:val="0"/>
          <w:numId w:val="18"/>
        </w:numPr>
        <w:spacing w:before="240" w:after="120"/>
        <w:ind w:right="180"/>
        <w:jc w:val="both"/>
        <w:rPr>
          <w:rFonts w:ascii="Arial" w:hAnsi="Arial" w:cs="Arial"/>
          <w:sz w:val="20"/>
        </w:rPr>
      </w:pPr>
      <w:r w:rsidRPr="008C35ED">
        <w:rPr>
          <w:rFonts w:ascii="Arial" w:hAnsi="Arial" w:cs="Arial"/>
          <w:sz w:val="20"/>
        </w:rPr>
        <w:t xml:space="preserve">Worked on various projects - </w:t>
      </w:r>
      <w:r w:rsidR="006473E0" w:rsidRPr="008C35ED">
        <w:rPr>
          <w:rFonts w:ascii="Arial" w:hAnsi="Arial" w:cs="Arial"/>
          <w:sz w:val="20"/>
        </w:rPr>
        <w:t>Theme Park, Monopoly Hotels, Monopoly Slots, Tetris 11, Tetris Blitz, Bejeweled Blitz, Bejeweled Stars</w:t>
      </w:r>
      <w:r w:rsidR="006E64F0">
        <w:rPr>
          <w:rFonts w:ascii="Arial" w:hAnsi="Arial" w:cs="Arial"/>
          <w:sz w:val="20"/>
        </w:rPr>
        <w:t xml:space="preserve"> for its business analysys.</w:t>
      </w:r>
    </w:p>
    <w:p w:rsidR="006473E0" w:rsidRPr="008C35ED" w:rsidRDefault="006E64F0" w:rsidP="008C35ED">
      <w:pPr>
        <w:pStyle w:val="ListParagraph"/>
        <w:numPr>
          <w:ilvl w:val="0"/>
          <w:numId w:val="18"/>
        </w:numPr>
        <w:spacing w:before="240" w:after="120"/>
        <w:ind w:right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Responsible for providing</w:t>
      </w:r>
      <w:r w:rsidR="006473E0" w:rsidRPr="008C35ED">
        <w:rPr>
          <w:rFonts w:ascii="Arial" w:hAnsi="Arial" w:cs="Arial"/>
          <w:sz w:val="20"/>
        </w:rPr>
        <w:t xml:space="preserve"> KPI reports like Acquisitions, Engageme</w:t>
      </w:r>
      <w:r>
        <w:rPr>
          <w:rFonts w:ascii="Arial" w:hAnsi="Arial" w:cs="Arial"/>
          <w:sz w:val="20"/>
        </w:rPr>
        <w:t>nt, Monetisation</w:t>
      </w:r>
      <w:r w:rsidR="00117B6C">
        <w:rPr>
          <w:rFonts w:ascii="Arial" w:hAnsi="Arial" w:cs="Arial"/>
          <w:sz w:val="20"/>
        </w:rPr>
        <w:t xml:space="preserve">, Churn </w:t>
      </w:r>
      <w:r>
        <w:rPr>
          <w:rFonts w:ascii="Arial" w:hAnsi="Arial" w:cs="Arial"/>
          <w:sz w:val="20"/>
        </w:rPr>
        <w:t xml:space="preserve"> and  Retentions.</w:t>
      </w:r>
    </w:p>
    <w:p w:rsidR="006473E0" w:rsidRDefault="006E64F0" w:rsidP="008C35ED">
      <w:pPr>
        <w:pStyle w:val="ListParagraph"/>
        <w:numPr>
          <w:ilvl w:val="0"/>
          <w:numId w:val="18"/>
        </w:numPr>
        <w:spacing w:before="240" w:after="120"/>
        <w:ind w:right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Providing f</w:t>
      </w:r>
      <w:r w:rsidR="006473E0" w:rsidRPr="008C35ED">
        <w:rPr>
          <w:rFonts w:ascii="Arial" w:hAnsi="Arial" w:cs="Arial"/>
          <w:sz w:val="20"/>
        </w:rPr>
        <w:t xml:space="preserve">eature </w:t>
      </w:r>
      <w:r>
        <w:rPr>
          <w:rFonts w:ascii="Arial" w:hAnsi="Arial" w:cs="Arial"/>
          <w:sz w:val="20"/>
        </w:rPr>
        <w:t>update a</w:t>
      </w:r>
      <w:r w:rsidR="006473E0" w:rsidRPr="008C35ED">
        <w:rPr>
          <w:rFonts w:ascii="Arial" w:hAnsi="Arial" w:cs="Arial"/>
          <w:sz w:val="20"/>
        </w:rPr>
        <w:t>nalysis</w:t>
      </w:r>
      <w:r w:rsidR="00331598" w:rsidRPr="008C35ED">
        <w:rPr>
          <w:rFonts w:ascii="Arial" w:hAnsi="Arial" w:cs="Arial"/>
          <w:sz w:val="20"/>
        </w:rPr>
        <w:t>, Live Ops Reports</w:t>
      </w:r>
      <w:r w:rsidR="006473E0" w:rsidRPr="008C35ED">
        <w:rPr>
          <w:rFonts w:ascii="Arial" w:hAnsi="Arial" w:cs="Arial"/>
          <w:sz w:val="20"/>
        </w:rPr>
        <w:t xml:space="preserve"> and re</w:t>
      </w:r>
      <w:r>
        <w:rPr>
          <w:rFonts w:ascii="Arial" w:hAnsi="Arial" w:cs="Arial"/>
          <w:sz w:val="20"/>
        </w:rPr>
        <w:t>commendations on the basis of Product manager</w:t>
      </w:r>
      <w:r w:rsidR="006473E0" w:rsidRPr="008C35ED">
        <w:rPr>
          <w:rFonts w:ascii="Arial" w:hAnsi="Arial" w:cs="Arial"/>
          <w:sz w:val="20"/>
        </w:rPr>
        <w:t>s requirement.</w:t>
      </w:r>
    </w:p>
    <w:p w:rsidR="00117B6C" w:rsidRPr="008C35ED" w:rsidRDefault="00117B6C" w:rsidP="008C35ED">
      <w:pPr>
        <w:pStyle w:val="ListParagraph"/>
        <w:numPr>
          <w:ilvl w:val="0"/>
          <w:numId w:val="18"/>
        </w:numPr>
        <w:spacing w:before="240" w:after="120"/>
        <w:ind w:right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AB test data analysis.</w:t>
      </w:r>
    </w:p>
    <w:p w:rsidR="006E64F0" w:rsidRDefault="006E64F0" w:rsidP="008C35ED">
      <w:pPr>
        <w:pStyle w:val="ListParagraph"/>
        <w:numPr>
          <w:ilvl w:val="0"/>
          <w:numId w:val="18"/>
        </w:numPr>
        <w:spacing w:before="240" w:after="120"/>
        <w:ind w:right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Creating a</w:t>
      </w:r>
      <w:r w:rsidR="006473E0" w:rsidRPr="008C35ED">
        <w:rPr>
          <w:rFonts w:ascii="Arial" w:hAnsi="Arial" w:cs="Arial"/>
          <w:sz w:val="20"/>
        </w:rPr>
        <w:t>utomated</w:t>
      </w:r>
      <w:r w:rsidR="00331598" w:rsidRPr="008C35ED">
        <w:rPr>
          <w:rFonts w:ascii="Arial" w:hAnsi="Arial" w:cs="Arial"/>
          <w:sz w:val="20"/>
        </w:rPr>
        <w:t xml:space="preserve"> dashbords </w:t>
      </w:r>
      <w:r>
        <w:rPr>
          <w:rFonts w:ascii="Arial" w:hAnsi="Arial" w:cs="Arial"/>
          <w:sz w:val="20"/>
        </w:rPr>
        <w:t>and reports on Tableau and Excel</w:t>
      </w:r>
    </w:p>
    <w:p w:rsidR="006473E0" w:rsidRPr="008C35ED" w:rsidRDefault="006E64F0" w:rsidP="008C35ED">
      <w:pPr>
        <w:pStyle w:val="ListParagraph"/>
        <w:numPr>
          <w:ilvl w:val="0"/>
          <w:numId w:val="18"/>
        </w:numPr>
        <w:spacing w:before="240" w:after="120"/>
        <w:ind w:right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Providing the inputs on event ID creation for</w:t>
      </w:r>
      <w:r w:rsidR="00331598" w:rsidRPr="008C35ED">
        <w:rPr>
          <w:rFonts w:ascii="Arial" w:hAnsi="Arial" w:cs="Arial"/>
          <w:sz w:val="20"/>
        </w:rPr>
        <w:t xml:space="preserve"> Amazon Redshift &amp; HP Vertica Databases</w:t>
      </w:r>
    </w:p>
    <w:p w:rsidR="006473E0" w:rsidRPr="008C35ED" w:rsidRDefault="006473E0" w:rsidP="008C35ED">
      <w:pPr>
        <w:pStyle w:val="ListParagraph"/>
        <w:numPr>
          <w:ilvl w:val="0"/>
          <w:numId w:val="18"/>
        </w:numPr>
        <w:spacing w:before="240" w:after="120"/>
        <w:ind w:right="180"/>
        <w:jc w:val="both"/>
        <w:rPr>
          <w:rFonts w:ascii="Arial" w:hAnsi="Arial" w:cs="Arial"/>
          <w:sz w:val="20"/>
        </w:rPr>
      </w:pPr>
      <w:r w:rsidRPr="008C35ED">
        <w:rPr>
          <w:rFonts w:ascii="Arial" w:hAnsi="Arial" w:cs="Arial"/>
          <w:sz w:val="20"/>
        </w:rPr>
        <w:t xml:space="preserve">Providing </w:t>
      </w:r>
      <w:r w:rsidR="006E64F0">
        <w:rPr>
          <w:rFonts w:ascii="Arial" w:hAnsi="Arial" w:cs="Arial"/>
          <w:sz w:val="20"/>
        </w:rPr>
        <w:t>market research r</w:t>
      </w:r>
      <w:r w:rsidR="00331598" w:rsidRPr="008C35ED">
        <w:rPr>
          <w:rFonts w:ascii="Arial" w:hAnsi="Arial" w:cs="Arial"/>
          <w:sz w:val="20"/>
        </w:rPr>
        <w:t xml:space="preserve">eports </w:t>
      </w:r>
      <w:r w:rsidR="006E64F0">
        <w:rPr>
          <w:rFonts w:ascii="Arial" w:hAnsi="Arial" w:cs="Arial"/>
          <w:sz w:val="20"/>
        </w:rPr>
        <w:t xml:space="preserve">and analysis </w:t>
      </w:r>
      <w:r w:rsidR="00983B6C">
        <w:rPr>
          <w:rFonts w:ascii="Arial" w:hAnsi="Arial" w:cs="Arial"/>
          <w:sz w:val="20"/>
        </w:rPr>
        <w:t xml:space="preserve">on competitive games available in market across the globe and </w:t>
      </w:r>
      <w:bookmarkStart w:id="0" w:name="_GoBack"/>
      <w:bookmarkEnd w:id="0"/>
      <w:r w:rsidR="00983B6C">
        <w:rPr>
          <w:rFonts w:ascii="Arial" w:hAnsi="Arial" w:cs="Arial"/>
          <w:sz w:val="20"/>
        </w:rPr>
        <w:t>regional.</w:t>
      </w:r>
    </w:p>
    <w:p w:rsidR="009B5DBB" w:rsidRPr="008C35ED" w:rsidRDefault="009B5DBB" w:rsidP="00331598">
      <w:pPr>
        <w:widowControl w:val="0"/>
        <w:spacing w:before="240" w:after="120"/>
        <w:ind w:firstLine="360"/>
        <w:outlineLvl w:val="0"/>
        <w:rPr>
          <w:rFonts w:ascii="Arial" w:hAnsi="Arial" w:cs="Arial"/>
          <w:b/>
          <w:snapToGrid w:val="0"/>
          <w:color w:val="666699"/>
          <w:spacing w:val="6"/>
          <w:sz w:val="32"/>
          <w:szCs w:val="20"/>
          <w:u w:val="single"/>
        </w:rPr>
      </w:pPr>
      <w:r w:rsidRPr="008C35ED">
        <w:rPr>
          <w:rFonts w:ascii="Arial" w:hAnsi="Arial" w:cs="Arial"/>
          <w:b/>
          <w:snapToGrid w:val="0"/>
          <w:color w:val="666699"/>
          <w:spacing w:val="6"/>
          <w:sz w:val="32"/>
          <w:szCs w:val="20"/>
          <w:u w:val="single"/>
        </w:rPr>
        <w:t>AIRCEL</w:t>
      </w:r>
    </w:p>
    <w:p w:rsidR="009B5DBB" w:rsidRPr="008C35ED" w:rsidRDefault="009B5DBB" w:rsidP="008C35ED">
      <w:pPr>
        <w:pStyle w:val="ListParagraph"/>
        <w:numPr>
          <w:ilvl w:val="0"/>
          <w:numId w:val="19"/>
        </w:numPr>
        <w:spacing w:before="240" w:after="120"/>
        <w:ind w:right="180"/>
        <w:jc w:val="both"/>
        <w:rPr>
          <w:rFonts w:ascii="Arial" w:hAnsi="Arial" w:cs="Arial"/>
          <w:sz w:val="20"/>
        </w:rPr>
      </w:pPr>
      <w:r w:rsidRPr="008C35ED">
        <w:rPr>
          <w:rFonts w:ascii="Arial" w:hAnsi="Arial" w:cs="Arial"/>
          <w:sz w:val="20"/>
        </w:rPr>
        <w:t>Responsible for entire AP Circel MIS.</w:t>
      </w:r>
    </w:p>
    <w:p w:rsidR="00331598" w:rsidRPr="008C35ED" w:rsidRDefault="00331598" w:rsidP="008C35ED">
      <w:pPr>
        <w:pStyle w:val="ListParagraph"/>
        <w:numPr>
          <w:ilvl w:val="0"/>
          <w:numId w:val="19"/>
        </w:numPr>
        <w:spacing w:before="240" w:after="120"/>
        <w:ind w:right="180"/>
        <w:jc w:val="both"/>
        <w:rPr>
          <w:rFonts w:ascii="Arial" w:hAnsi="Arial" w:cs="Arial"/>
          <w:sz w:val="20"/>
        </w:rPr>
      </w:pPr>
      <w:r w:rsidRPr="008C35ED">
        <w:rPr>
          <w:rFonts w:ascii="Arial" w:hAnsi="Arial" w:cs="Arial"/>
          <w:sz w:val="20"/>
        </w:rPr>
        <w:t>Preparing analytical reports and summarized dashboards on regular cadence and presenting to the top management</w:t>
      </w:r>
    </w:p>
    <w:p w:rsidR="00331598" w:rsidRPr="008C35ED" w:rsidRDefault="00331598" w:rsidP="008C35ED">
      <w:pPr>
        <w:pStyle w:val="ListParagraph"/>
        <w:numPr>
          <w:ilvl w:val="0"/>
          <w:numId w:val="19"/>
        </w:numPr>
        <w:spacing w:before="240" w:after="120"/>
        <w:ind w:right="180"/>
        <w:jc w:val="both"/>
        <w:rPr>
          <w:rFonts w:ascii="Arial" w:hAnsi="Arial" w:cs="Arial"/>
          <w:sz w:val="20"/>
        </w:rPr>
      </w:pPr>
      <w:r w:rsidRPr="008C35ED">
        <w:rPr>
          <w:rFonts w:ascii="Arial" w:hAnsi="Arial" w:cs="Arial"/>
          <w:sz w:val="20"/>
        </w:rPr>
        <w:t>Collaboration with Zonal &amp; Store Managers [AP &amp; Telangana] on a regular basis to monitor sales targets</w:t>
      </w:r>
    </w:p>
    <w:p w:rsidR="009B5DBB" w:rsidRPr="008C35ED" w:rsidRDefault="009B5DBB" w:rsidP="008C35ED">
      <w:pPr>
        <w:pStyle w:val="ListParagraph"/>
        <w:numPr>
          <w:ilvl w:val="0"/>
          <w:numId w:val="19"/>
        </w:numPr>
        <w:spacing w:before="240" w:after="120"/>
        <w:ind w:right="180"/>
        <w:jc w:val="both"/>
        <w:rPr>
          <w:rFonts w:ascii="Arial" w:hAnsi="Arial" w:cs="Arial"/>
          <w:sz w:val="20"/>
        </w:rPr>
      </w:pPr>
      <w:r w:rsidRPr="008C35ED">
        <w:rPr>
          <w:rFonts w:ascii="Arial" w:hAnsi="Arial" w:cs="Arial"/>
          <w:sz w:val="20"/>
        </w:rPr>
        <w:t xml:space="preserve">Obtaining Daily Progress Reports from Server, verifying them with Quality criteria and processing with head office database </w:t>
      </w:r>
    </w:p>
    <w:p w:rsidR="009B5DBB" w:rsidRPr="008C35ED" w:rsidRDefault="00331598" w:rsidP="008C35ED">
      <w:pPr>
        <w:pStyle w:val="ListParagraph"/>
        <w:numPr>
          <w:ilvl w:val="0"/>
          <w:numId w:val="19"/>
        </w:numPr>
        <w:spacing w:before="240" w:after="120"/>
        <w:ind w:right="180"/>
        <w:jc w:val="both"/>
        <w:rPr>
          <w:rFonts w:ascii="Arial" w:hAnsi="Arial" w:cs="Arial"/>
          <w:sz w:val="20"/>
        </w:rPr>
      </w:pPr>
      <w:r w:rsidRPr="008C35ED">
        <w:rPr>
          <w:rFonts w:ascii="Arial" w:hAnsi="Arial" w:cs="Arial"/>
          <w:sz w:val="20"/>
        </w:rPr>
        <w:t>Analysis on CRM Data [</w:t>
      </w:r>
      <w:r w:rsidR="009B5DBB" w:rsidRPr="008C35ED">
        <w:rPr>
          <w:rFonts w:ascii="Arial" w:hAnsi="Arial" w:cs="Arial"/>
          <w:sz w:val="20"/>
        </w:rPr>
        <w:t>Customer Complaints ,Queri</w:t>
      </w:r>
      <w:r w:rsidRPr="008C35ED">
        <w:rPr>
          <w:rFonts w:ascii="Arial" w:hAnsi="Arial" w:cs="Arial"/>
          <w:sz w:val="20"/>
        </w:rPr>
        <w:t>es &amp; Requests]</w:t>
      </w:r>
    </w:p>
    <w:p w:rsidR="009B5DBB" w:rsidRPr="008C35ED" w:rsidRDefault="009B5DBB" w:rsidP="008C35ED">
      <w:pPr>
        <w:pStyle w:val="ListParagraph"/>
        <w:numPr>
          <w:ilvl w:val="0"/>
          <w:numId w:val="19"/>
        </w:numPr>
        <w:spacing w:before="240" w:after="120"/>
        <w:ind w:right="180"/>
        <w:jc w:val="both"/>
        <w:rPr>
          <w:rFonts w:ascii="Arial" w:hAnsi="Arial" w:cs="Arial"/>
          <w:sz w:val="20"/>
        </w:rPr>
      </w:pPr>
      <w:r w:rsidRPr="008C35ED">
        <w:rPr>
          <w:rFonts w:ascii="Arial" w:hAnsi="Arial" w:cs="Arial"/>
          <w:sz w:val="20"/>
        </w:rPr>
        <w:t xml:space="preserve">Analysis on Repeat complaints, Service level Adherence &amp; Customer satisfaction </w:t>
      </w:r>
    </w:p>
    <w:p w:rsidR="009B5DBB" w:rsidRPr="008C35ED" w:rsidRDefault="009B5DBB" w:rsidP="00331598">
      <w:pPr>
        <w:widowControl w:val="0"/>
        <w:spacing w:before="240" w:after="120"/>
        <w:ind w:firstLine="360"/>
        <w:outlineLvl w:val="0"/>
        <w:rPr>
          <w:rFonts w:ascii="Arial" w:hAnsi="Arial" w:cs="Arial"/>
          <w:b/>
          <w:snapToGrid w:val="0"/>
          <w:color w:val="666699"/>
          <w:spacing w:val="6"/>
          <w:sz w:val="32"/>
          <w:szCs w:val="20"/>
          <w:u w:val="single"/>
        </w:rPr>
      </w:pPr>
      <w:r w:rsidRPr="008C35ED">
        <w:rPr>
          <w:rFonts w:ascii="Arial" w:hAnsi="Arial" w:cs="Arial"/>
          <w:b/>
          <w:snapToGrid w:val="0"/>
          <w:color w:val="666699"/>
          <w:spacing w:val="6"/>
          <w:sz w:val="32"/>
          <w:szCs w:val="20"/>
          <w:u w:val="single"/>
        </w:rPr>
        <w:t>AIRTEL</w:t>
      </w:r>
    </w:p>
    <w:p w:rsidR="009B5DBB" w:rsidRPr="008C35ED" w:rsidRDefault="009B5DBB" w:rsidP="008C35ED">
      <w:pPr>
        <w:pStyle w:val="ListParagraph"/>
        <w:numPr>
          <w:ilvl w:val="0"/>
          <w:numId w:val="20"/>
        </w:numPr>
        <w:spacing w:before="240" w:after="120"/>
        <w:ind w:right="180"/>
        <w:jc w:val="both"/>
        <w:rPr>
          <w:rFonts w:ascii="Arial" w:hAnsi="Arial" w:cs="Arial"/>
          <w:sz w:val="20"/>
        </w:rPr>
      </w:pPr>
      <w:r w:rsidRPr="008C35ED">
        <w:rPr>
          <w:rFonts w:ascii="Arial" w:hAnsi="Arial" w:cs="Arial"/>
          <w:sz w:val="20"/>
        </w:rPr>
        <w:t xml:space="preserve">Responsible for development and production of </w:t>
      </w:r>
      <w:r w:rsidR="00331598" w:rsidRPr="008C35ED">
        <w:rPr>
          <w:rFonts w:ascii="Arial" w:hAnsi="Arial" w:cs="Arial"/>
          <w:sz w:val="20"/>
        </w:rPr>
        <w:t>reports and Reporting solutions</w:t>
      </w:r>
    </w:p>
    <w:p w:rsidR="009B5DBB" w:rsidRPr="008C35ED" w:rsidRDefault="009B5DBB" w:rsidP="008C35ED">
      <w:pPr>
        <w:pStyle w:val="ListParagraph"/>
        <w:numPr>
          <w:ilvl w:val="0"/>
          <w:numId w:val="20"/>
        </w:numPr>
        <w:spacing w:before="240" w:after="120"/>
        <w:ind w:right="180"/>
        <w:jc w:val="both"/>
        <w:rPr>
          <w:rFonts w:ascii="Arial" w:hAnsi="Arial" w:cs="Arial"/>
          <w:sz w:val="20"/>
        </w:rPr>
      </w:pPr>
      <w:r w:rsidRPr="008C35ED">
        <w:rPr>
          <w:rFonts w:ascii="Arial" w:hAnsi="Arial" w:cs="Arial"/>
          <w:sz w:val="20"/>
        </w:rPr>
        <w:t>Communicating and coordinating with Zonal Heads to obtain variou</w:t>
      </w:r>
      <w:r w:rsidR="00331598" w:rsidRPr="008C35ED">
        <w:rPr>
          <w:rFonts w:ascii="Arial" w:hAnsi="Arial" w:cs="Arial"/>
          <w:sz w:val="20"/>
        </w:rPr>
        <w:t>s reports for business analysis</w:t>
      </w:r>
    </w:p>
    <w:p w:rsidR="009B5DBB" w:rsidRPr="008C35ED" w:rsidRDefault="009B5DBB" w:rsidP="008C35ED">
      <w:pPr>
        <w:pStyle w:val="ListParagraph"/>
        <w:numPr>
          <w:ilvl w:val="0"/>
          <w:numId w:val="20"/>
        </w:numPr>
        <w:spacing w:before="240" w:after="120"/>
        <w:ind w:right="180"/>
        <w:jc w:val="both"/>
        <w:rPr>
          <w:rFonts w:ascii="Arial" w:hAnsi="Arial" w:cs="Arial"/>
          <w:sz w:val="20"/>
        </w:rPr>
      </w:pPr>
      <w:r w:rsidRPr="008C35ED">
        <w:rPr>
          <w:rFonts w:ascii="Arial" w:hAnsi="Arial" w:cs="Arial"/>
          <w:sz w:val="20"/>
        </w:rPr>
        <w:t>Implemented process to ensure delivered re</w:t>
      </w:r>
      <w:r w:rsidR="00331598" w:rsidRPr="008C35ED">
        <w:rPr>
          <w:rFonts w:ascii="Arial" w:hAnsi="Arial" w:cs="Arial"/>
          <w:sz w:val="20"/>
        </w:rPr>
        <w:t>gular reports meet expectations</w:t>
      </w:r>
    </w:p>
    <w:p w:rsidR="009B5DBB" w:rsidRPr="008C35ED" w:rsidRDefault="009B5DBB" w:rsidP="008C35ED">
      <w:pPr>
        <w:pStyle w:val="ListParagraph"/>
        <w:numPr>
          <w:ilvl w:val="0"/>
          <w:numId w:val="20"/>
        </w:numPr>
        <w:spacing w:before="240" w:after="120"/>
        <w:ind w:right="180"/>
        <w:jc w:val="both"/>
        <w:rPr>
          <w:rFonts w:ascii="Arial" w:hAnsi="Arial" w:cs="Arial"/>
          <w:sz w:val="20"/>
        </w:rPr>
      </w:pPr>
      <w:r w:rsidRPr="008C35ED">
        <w:rPr>
          <w:rFonts w:ascii="Arial" w:hAnsi="Arial" w:cs="Arial"/>
          <w:sz w:val="20"/>
        </w:rPr>
        <w:t>Played pivotal role in preparing critical reports for Business Vendors of Airtel (IBM &amp; HTMT).</w:t>
      </w:r>
    </w:p>
    <w:p w:rsidR="009B5DBB" w:rsidRPr="008C35ED" w:rsidRDefault="009B5DBB" w:rsidP="008C35ED">
      <w:pPr>
        <w:pStyle w:val="ListParagraph"/>
        <w:numPr>
          <w:ilvl w:val="0"/>
          <w:numId w:val="20"/>
        </w:numPr>
        <w:spacing w:before="240" w:after="120"/>
        <w:ind w:right="180"/>
        <w:jc w:val="both"/>
        <w:rPr>
          <w:rFonts w:ascii="Arial" w:hAnsi="Arial" w:cs="Arial"/>
          <w:sz w:val="20"/>
        </w:rPr>
      </w:pPr>
      <w:r w:rsidRPr="008C35ED">
        <w:rPr>
          <w:rFonts w:ascii="Arial" w:hAnsi="Arial" w:cs="Arial"/>
          <w:sz w:val="20"/>
        </w:rPr>
        <w:t>Customizing reports for inte</w:t>
      </w:r>
      <w:r w:rsidR="00331598" w:rsidRPr="008C35ED">
        <w:rPr>
          <w:rFonts w:ascii="Arial" w:hAnsi="Arial" w:cs="Arial"/>
          <w:sz w:val="20"/>
        </w:rPr>
        <w:t>rnal and external process heads</w:t>
      </w:r>
    </w:p>
    <w:p w:rsidR="009B5DBB" w:rsidRPr="008C35ED" w:rsidRDefault="009B5DBB" w:rsidP="008C35ED">
      <w:pPr>
        <w:pStyle w:val="ListParagraph"/>
        <w:numPr>
          <w:ilvl w:val="0"/>
          <w:numId w:val="20"/>
        </w:numPr>
        <w:spacing w:before="240" w:after="120"/>
        <w:ind w:right="180"/>
        <w:jc w:val="both"/>
        <w:rPr>
          <w:rFonts w:ascii="Arial" w:hAnsi="Arial" w:cs="Arial"/>
          <w:sz w:val="20"/>
        </w:rPr>
      </w:pPr>
      <w:r w:rsidRPr="008C35ED">
        <w:rPr>
          <w:rFonts w:ascii="Arial" w:hAnsi="Arial" w:cs="Arial"/>
          <w:sz w:val="20"/>
        </w:rPr>
        <w:t>Preparing analytical reports and summarized database as required by the top management from time to tim</w:t>
      </w:r>
      <w:r w:rsidR="00331598" w:rsidRPr="008C35ED">
        <w:rPr>
          <w:rFonts w:ascii="Arial" w:hAnsi="Arial" w:cs="Arial"/>
          <w:sz w:val="20"/>
        </w:rPr>
        <w:t>e</w:t>
      </w:r>
    </w:p>
    <w:p w:rsidR="007519F4" w:rsidRPr="007519F4" w:rsidRDefault="009B5DBB" w:rsidP="00AF036D">
      <w:pPr>
        <w:pStyle w:val="ListParagraph"/>
        <w:widowControl w:val="0"/>
        <w:numPr>
          <w:ilvl w:val="0"/>
          <w:numId w:val="20"/>
        </w:numPr>
        <w:spacing w:before="240" w:after="120" w:line="360" w:lineRule="auto"/>
        <w:ind w:right="180"/>
        <w:jc w:val="both"/>
        <w:rPr>
          <w:rFonts w:ascii="Arial" w:hAnsi="Arial" w:cs="Arial"/>
          <w:b/>
          <w:snapToGrid w:val="0"/>
          <w:color w:val="666699"/>
          <w:spacing w:val="6"/>
          <w:sz w:val="20"/>
        </w:rPr>
      </w:pPr>
      <w:r w:rsidRPr="008C35ED">
        <w:rPr>
          <w:rFonts w:ascii="Arial" w:hAnsi="Arial" w:cs="Arial"/>
          <w:sz w:val="20"/>
        </w:rPr>
        <w:t>Activations &amp; de-act</w:t>
      </w:r>
      <w:r w:rsidR="00AF036D">
        <w:rPr>
          <w:rFonts w:ascii="Arial" w:hAnsi="Arial" w:cs="Arial"/>
          <w:sz w:val="20"/>
        </w:rPr>
        <w:t>ivation of Value Added Service</w:t>
      </w:r>
      <w:r w:rsidR="00692468" w:rsidRPr="00AF036D">
        <w:rPr>
          <w:rFonts w:ascii="Garamond" w:hAnsi="Garamond"/>
          <w:b/>
          <w:snapToGrid w:val="0"/>
          <w:color w:val="666699"/>
          <w:spacing w:val="6"/>
          <w:sz w:val="20"/>
        </w:rPr>
        <w:tab/>
      </w:r>
    </w:p>
    <w:p w:rsidR="007519F4" w:rsidRDefault="007519F4" w:rsidP="007519F4">
      <w:pPr>
        <w:widowControl w:val="0"/>
        <w:spacing w:before="240" w:after="120" w:line="360" w:lineRule="auto"/>
        <w:ind w:right="180"/>
        <w:jc w:val="both"/>
        <w:rPr>
          <w:rFonts w:ascii="Garamond" w:hAnsi="Garamond"/>
          <w:b/>
          <w:snapToGrid w:val="0"/>
          <w:color w:val="666699"/>
          <w:spacing w:val="6"/>
          <w:sz w:val="20"/>
        </w:rPr>
      </w:pPr>
    </w:p>
    <w:p w:rsidR="007519F4" w:rsidRPr="008C35ED" w:rsidRDefault="007519F4" w:rsidP="007519F4">
      <w:pPr>
        <w:widowControl w:val="0"/>
        <w:spacing w:before="240" w:after="120"/>
        <w:ind w:firstLine="360"/>
        <w:outlineLvl w:val="0"/>
        <w:rPr>
          <w:rFonts w:ascii="Arial" w:hAnsi="Arial" w:cs="Arial"/>
          <w:b/>
          <w:snapToGrid w:val="0"/>
          <w:color w:val="666699"/>
          <w:spacing w:val="6"/>
          <w:sz w:val="32"/>
          <w:szCs w:val="20"/>
          <w:u w:val="single"/>
        </w:rPr>
      </w:pPr>
      <w:r>
        <w:rPr>
          <w:rFonts w:ascii="Arial" w:hAnsi="Arial" w:cs="Arial"/>
          <w:b/>
          <w:snapToGrid w:val="0"/>
          <w:color w:val="666699"/>
          <w:spacing w:val="6"/>
          <w:sz w:val="32"/>
          <w:szCs w:val="20"/>
          <w:u w:val="single"/>
        </w:rPr>
        <w:t>PERSONAL DETAILS</w:t>
      </w:r>
    </w:p>
    <w:p w:rsidR="007519F4" w:rsidRPr="003C7B83" w:rsidRDefault="007519F4" w:rsidP="007519F4">
      <w:pPr>
        <w:pStyle w:val="ListParagraph"/>
        <w:widowControl w:val="0"/>
        <w:numPr>
          <w:ilvl w:val="0"/>
          <w:numId w:val="21"/>
        </w:numPr>
        <w:spacing w:before="240" w:after="120" w:line="360" w:lineRule="auto"/>
        <w:ind w:right="180"/>
        <w:jc w:val="both"/>
        <w:rPr>
          <w:rFonts w:ascii="Arial" w:hAnsi="Arial" w:cs="Arial"/>
          <w:b/>
          <w:snapToGrid w:val="0"/>
          <w:color w:val="666699"/>
          <w:spacing w:val="6"/>
          <w:sz w:val="20"/>
        </w:rPr>
      </w:pPr>
      <w:r>
        <w:rPr>
          <w:rFonts w:ascii="Arial" w:hAnsi="Arial" w:cs="Arial"/>
          <w:sz w:val="20"/>
        </w:rPr>
        <w:t>DOB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15-Feb-1983</w:t>
      </w:r>
    </w:p>
    <w:p w:rsidR="003C7B83" w:rsidRPr="007519F4" w:rsidRDefault="003C7B83" w:rsidP="007519F4">
      <w:pPr>
        <w:pStyle w:val="ListParagraph"/>
        <w:widowControl w:val="0"/>
        <w:numPr>
          <w:ilvl w:val="0"/>
          <w:numId w:val="21"/>
        </w:numPr>
        <w:spacing w:before="240" w:after="120" w:line="360" w:lineRule="auto"/>
        <w:ind w:right="180"/>
        <w:jc w:val="both"/>
        <w:rPr>
          <w:rFonts w:ascii="Arial" w:hAnsi="Arial" w:cs="Arial"/>
          <w:b/>
          <w:snapToGrid w:val="0"/>
          <w:color w:val="666699"/>
          <w:spacing w:val="6"/>
          <w:sz w:val="20"/>
        </w:rPr>
      </w:pPr>
      <w:r>
        <w:rPr>
          <w:rFonts w:ascii="Arial" w:hAnsi="Arial" w:cs="Arial"/>
          <w:sz w:val="20"/>
        </w:rPr>
        <w:t>Marital Status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Married</w:t>
      </w:r>
    </w:p>
    <w:p w:rsidR="007519F4" w:rsidRPr="007519F4" w:rsidRDefault="007519F4" w:rsidP="007519F4">
      <w:pPr>
        <w:pStyle w:val="ListParagraph"/>
        <w:widowControl w:val="0"/>
        <w:numPr>
          <w:ilvl w:val="0"/>
          <w:numId w:val="21"/>
        </w:numPr>
        <w:spacing w:before="240" w:after="120" w:line="360" w:lineRule="auto"/>
        <w:ind w:right="180"/>
        <w:jc w:val="both"/>
        <w:rPr>
          <w:rFonts w:ascii="Arial" w:hAnsi="Arial" w:cs="Arial"/>
          <w:b/>
          <w:snapToGrid w:val="0"/>
          <w:color w:val="666699"/>
          <w:spacing w:val="6"/>
          <w:sz w:val="20"/>
        </w:rPr>
      </w:pPr>
      <w:r>
        <w:rPr>
          <w:rFonts w:ascii="Arial" w:hAnsi="Arial" w:cs="Arial"/>
          <w:sz w:val="20"/>
        </w:rPr>
        <w:t>Languages Known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English, Hindi, Telugu</w:t>
      </w:r>
    </w:p>
    <w:p w:rsidR="003C7B83" w:rsidRPr="003C7B83" w:rsidRDefault="007519F4" w:rsidP="007519F4">
      <w:pPr>
        <w:pStyle w:val="ListParagraph"/>
        <w:widowControl w:val="0"/>
        <w:numPr>
          <w:ilvl w:val="0"/>
          <w:numId w:val="21"/>
        </w:numPr>
        <w:spacing w:before="240" w:after="120" w:line="360" w:lineRule="auto"/>
        <w:ind w:right="180"/>
        <w:jc w:val="both"/>
        <w:rPr>
          <w:rFonts w:ascii="Arial" w:hAnsi="Arial" w:cs="Arial"/>
          <w:b/>
          <w:snapToGrid w:val="0"/>
          <w:color w:val="666699"/>
          <w:spacing w:val="6"/>
          <w:sz w:val="20"/>
        </w:rPr>
      </w:pPr>
      <w:r>
        <w:rPr>
          <w:rFonts w:ascii="Arial" w:hAnsi="Arial" w:cs="Arial"/>
          <w:sz w:val="20"/>
        </w:rPr>
        <w:t>Hobbies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Photography, Online Exploring</w:t>
      </w:r>
    </w:p>
    <w:p w:rsidR="003C7B83" w:rsidRPr="003C7B83" w:rsidRDefault="003C7B83" w:rsidP="007519F4">
      <w:pPr>
        <w:pStyle w:val="ListParagraph"/>
        <w:widowControl w:val="0"/>
        <w:numPr>
          <w:ilvl w:val="0"/>
          <w:numId w:val="21"/>
        </w:numPr>
        <w:spacing w:before="240" w:after="120" w:line="360" w:lineRule="auto"/>
        <w:ind w:right="180"/>
        <w:jc w:val="both"/>
        <w:rPr>
          <w:rFonts w:ascii="Arial" w:hAnsi="Arial" w:cs="Arial"/>
          <w:b/>
          <w:snapToGrid w:val="0"/>
          <w:color w:val="666699"/>
          <w:spacing w:val="6"/>
          <w:sz w:val="20"/>
        </w:rPr>
      </w:pPr>
      <w:r>
        <w:rPr>
          <w:rFonts w:ascii="Arial" w:hAnsi="Arial" w:cs="Arial"/>
          <w:sz w:val="20"/>
        </w:rPr>
        <w:t>Nationality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Indian</w:t>
      </w:r>
    </w:p>
    <w:p w:rsidR="003C7B83" w:rsidRPr="003C7B83" w:rsidRDefault="003C7B83" w:rsidP="007519F4">
      <w:pPr>
        <w:pStyle w:val="ListParagraph"/>
        <w:widowControl w:val="0"/>
        <w:numPr>
          <w:ilvl w:val="0"/>
          <w:numId w:val="21"/>
        </w:numPr>
        <w:spacing w:before="240" w:after="120" w:line="360" w:lineRule="auto"/>
        <w:ind w:right="180"/>
        <w:jc w:val="both"/>
        <w:rPr>
          <w:rFonts w:ascii="Arial" w:hAnsi="Arial" w:cs="Arial"/>
          <w:b/>
          <w:snapToGrid w:val="0"/>
          <w:color w:val="666699"/>
          <w:spacing w:val="6"/>
          <w:sz w:val="20"/>
        </w:rPr>
      </w:pPr>
      <w:r>
        <w:rPr>
          <w:rFonts w:ascii="Arial" w:hAnsi="Arial" w:cs="Arial"/>
          <w:sz w:val="20"/>
        </w:rPr>
        <w:t>Address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H No: 198/14, Site-3, Borabanda,</w:t>
      </w:r>
    </w:p>
    <w:p w:rsidR="003C7B83" w:rsidRDefault="003C7B83" w:rsidP="003C7B83">
      <w:pPr>
        <w:pStyle w:val="ListParagraph"/>
        <w:widowControl w:val="0"/>
        <w:spacing w:before="240" w:after="120" w:line="360" w:lineRule="auto"/>
        <w:ind w:right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Hyderabad-500018.</w:t>
      </w:r>
    </w:p>
    <w:p w:rsidR="00692468" w:rsidRPr="003C7B83" w:rsidRDefault="007519F4" w:rsidP="003C7B83">
      <w:pPr>
        <w:widowControl w:val="0"/>
        <w:spacing w:before="240" w:after="120" w:line="360" w:lineRule="auto"/>
        <w:ind w:right="180"/>
        <w:jc w:val="both"/>
        <w:rPr>
          <w:rFonts w:ascii="Arial" w:hAnsi="Arial" w:cs="Arial"/>
          <w:b/>
          <w:snapToGrid w:val="0"/>
          <w:color w:val="666699"/>
          <w:spacing w:val="6"/>
          <w:sz w:val="20"/>
        </w:rPr>
      </w:pPr>
      <w:r w:rsidRPr="003C7B83">
        <w:rPr>
          <w:rFonts w:ascii="Garamond" w:hAnsi="Garamond"/>
          <w:b/>
          <w:snapToGrid w:val="0"/>
          <w:color w:val="666699"/>
          <w:spacing w:val="6"/>
          <w:sz w:val="20"/>
        </w:rPr>
        <w:tab/>
      </w:r>
      <w:r w:rsidRPr="003C7B83">
        <w:rPr>
          <w:rFonts w:ascii="Garamond" w:hAnsi="Garamond"/>
          <w:b/>
          <w:snapToGrid w:val="0"/>
          <w:color w:val="666699"/>
          <w:spacing w:val="6"/>
          <w:sz w:val="20"/>
        </w:rPr>
        <w:tab/>
      </w:r>
      <w:r w:rsidRPr="003C7B83">
        <w:rPr>
          <w:rFonts w:ascii="Garamond" w:hAnsi="Garamond"/>
          <w:b/>
          <w:snapToGrid w:val="0"/>
          <w:color w:val="666699"/>
          <w:spacing w:val="6"/>
          <w:sz w:val="20"/>
        </w:rPr>
        <w:tab/>
      </w:r>
      <w:r w:rsidR="00692468" w:rsidRPr="003C7B83">
        <w:rPr>
          <w:rFonts w:ascii="Garamond" w:hAnsi="Garamond"/>
          <w:b/>
          <w:snapToGrid w:val="0"/>
          <w:color w:val="666699"/>
          <w:spacing w:val="6"/>
          <w:sz w:val="20"/>
        </w:rPr>
        <w:tab/>
      </w:r>
      <w:r w:rsidR="00692468" w:rsidRPr="003C7B83">
        <w:rPr>
          <w:rFonts w:ascii="Garamond" w:hAnsi="Garamond"/>
          <w:b/>
          <w:snapToGrid w:val="0"/>
          <w:color w:val="666699"/>
          <w:spacing w:val="6"/>
          <w:sz w:val="20"/>
        </w:rPr>
        <w:tab/>
      </w:r>
      <w:r w:rsidR="00692468" w:rsidRPr="003C7B83">
        <w:rPr>
          <w:rFonts w:ascii="Garamond" w:hAnsi="Garamond"/>
          <w:b/>
          <w:snapToGrid w:val="0"/>
          <w:color w:val="666699"/>
          <w:spacing w:val="6"/>
          <w:sz w:val="20"/>
        </w:rPr>
        <w:tab/>
      </w:r>
    </w:p>
    <w:sectPr w:rsidR="00692468" w:rsidRPr="003C7B83" w:rsidSect="00DF0731">
      <w:pgSz w:w="11907" w:h="16839" w:code="9"/>
      <w:pgMar w:top="1440" w:right="1440" w:bottom="1440" w:left="1440" w:header="432" w:footer="432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054" w:rsidRDefault="001B7054" w:rsidP="00101B70">
      <w:r>
        <w:separator/>
      </w:r>
    </w:p>
  </w:endnote>
  <w:endnote w:type="continuationSeparator" w:id="1">
    <w:p w:rsidR="001B7054" w:rsidRDefault="001B7054" w:rsidP="00101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054" w:rsidRDefault="001B7054" w:rsidP="00101B70">
      <w:r>
        <w:separator/>
      </w:r>
    </w:p>
  </w:footnote>
  <w:footnote w:type="continuationSeparator" w:id="1">
    <w:p w:rsidR="001B7054" w:rsidRDefault="001B7054" w:rsidP="00101B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07497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B0395F"/>
    <w:multiLevelType w:val="hybridMultilevel"/>
    <w:tmpl w:val="80BC1F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B64D81"/>
    <w:multiLevelType w:val="hybridMultilevel"/>
    <w:tmpl w:val="42448E8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C6B57"/>
    <w:multiLevelType w:val="hybridMultilevel"/>
    <w:tmpl w:val="9B48CA66"/>
    <w:lvl w:ilvl="0" w:tplc="A232DE7A">
      <w:start w:val="1"/>
      <w:numFmt w:val="bullet"/>
      <w:pStyle w:val="Praveen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6E8B28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30629A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CE76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CDE4463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40AA2E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18E15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1CE2D4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D24A092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2EF1A13"/>
    <w:multiLevelType w:val="hybridMultilevel"/>
    <w:tmpl w:val="0F52233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3166D97"/>
    <w:multiLevelType w:val="hybridMultilevel"/>
    <w:tmpl w:val="ECD2C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857C96"/>
    <w:multiLevelType w:val="hybridMultilevel"/>
    <w:tmpl w:val="D2EE9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67F2F"/>
    <w:multiLevelType w:val="hybridMultilevel"/>
    <w:tmpl w:val="405A1DCC"/>
    <w:lvl w:ilvl="0" w:tplc="B0A4EF06">
      <w:start w:val="1"/>
      <w:numFmt w:val="bullet"/>
      <w:pStyle w:val="PraveenAri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D86CA9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45C86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4CDACD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1DE259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A72DB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4BCC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52EC92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87DA1A9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BEC5DFC"/>
    <w:multiLevelType w:val="hybridMultilevel"/>
    <w:tmpl w:val="C5C80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150FE"/>
    <w:multiLevelType w:val="hybridMultilevel"/>
    <w:tmpl w:val="EA2053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C0F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>
    <w:nsid w:val="2BB90DC6"/>
    <w:multiLevelType w:val="hybridMultilevel"/>
    <w:tmpl w:val="1028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603D5D"/>
    <w:multiLevelType w:val="hybridMultilevel"/>
    <w:tmpl w:val="D13C62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5831B4"/>
    <w:multiLevelType w:val="multilevel"/>
    <w:tmpl w:val="2B32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CE6E4B"/>
    <w:multiLevelType w:val="hybridMultilevel"/>
    <w:tmpl w:val="DED05F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415999"/>
    <w:multiLevelType w:val="hybridMultilevel"/>
    <w:tmpl w:val="12D016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DE7C35"/>
    <w:multiLevelType w:val="multilevel"/>
    <w:tmpl w:val="92240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234D52"/>
    <w:multiLevelType w:val="hybridMultilevel"/>
    <w:tmpl w:val="8A684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867CF0"/>
    <w:multiLevelType w:val="hybridMultilevel"/>
    <w:tmpl w:val="6D80429E"/>
    <w:lvl w:ilvl="0" w:tplc="FFFFFFFF">
      <w:start w:val="1"/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egacy w:legacy="1" w:legacySpace="0" w:legacyIndent="360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2D799C"/>
    <w:multiLevelType w:val="hybridMultilevel"/>
    <w:tmpl w:val="1CDEEE68"/>
    <w:lvl w:ilvl="0" w:tplc="220C7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8222ECA"/>
    <w:multiLevelType w:val="hybridMultilevel"/>
    <w:tmpl w:val="9474C10E"/>
    <w:lvl w:ilvl="0" w:tplc="0409000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000000"/>
        <w:sz w:val="17"/>
        <w:szCs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8"/>
  </w:num>
  <w:num w:numId="4">
    <w:abstractNumId w:val="3"/>
  </w:num>
  <w:num w:numId="5">
    <w:abstractNumId w:val="0"/>
  </w:num>
  <w:num w:numId="6">
    <w:abstractNumId w:val="19"/>
  </w:num>
  <w:num w:numId="7">
    <w:abstractNumId w:val="16"/>
  </w:num>
  <w:num w:numId="8">
    <w:abstractNumId w:val="13"/>
  </w:num>
  <w:num w:numId="9">
    <w:abstractNumId w:val="17"/>
  </w:num>
  <w:num w:numId="10">
    <w:abstractNumId w:val="8"/>
  </w:num>
  <w:num w:numId="11">
    <w:abstractNumId w:val="4"/>
  </w:num>
  <w:num w:numId="12">
    <w:abstractNumId w:val="6"/>
  </w:num>
  <w:num w:numId="13">
    <w:abstractNumId w:val="1"/>
  </w:num>
  <w:num w:numId="14">
    <w:abstractNumId w:val="11"/>
  </w:num>
  <w:num w:numId="15">
    <w:abstractNumId w:val="9"/>
  </w:num>
  <w:num w:numId="16">
    <w:abstractNumId w:val="15"/>
  </w:num>
  <w:num w:numId="17">
    <w:abstractNumId w:val="20"/>
  </w:num>
  <w:num w:numId="18">
    <w:abstractNumId w:val="2"/>
  </w:num>
  <w:num w:numId="19">
    <w:abstractNumId w:val="14"/>
  </w:num>
  <w:num w:numId="20">
    <w:abstractNumId w:val="12"/>
  </w:num>
  <w:num w:numId="21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en-US" w:vendorID="8" w:dllVersion="513" w:checkStyle="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122" o:allowincell="f">
      <v:stroke weight="4.5pt" linestyle="thickThin"/>
    </o:shapedefaults>
  </w:hdrShapeDefaults>
  <w:footnotePr>
    <w:footnote w:id="0"/>
    <w:footnote w:id="1"/>
  </w:footnotePr>
  <w:endnotePr>
    <w:endnote w:id="0"/>
    <w:endnote w:id="1"/>
  </w:endnotePr>
  <w:compat/>
  <w:rsids>
    <w:rsidRoot w:val="00216549"/>
    <w:rsid w:val="0000747A"/>
    <w:rsid w:val="00013C85"/>
    <w:rsid w:val="00014BF8"/>
    <w:rsid w:val="00016E4A"/>
    <w:rsid w:val="00017B17"/>
    <w:rsid w:val="0002021A"/>
    <w:rsid w:val="0002534F"/>
    <w:rsid w:val="00026005"/>
    <w:rsid w:val="00027FC8"/>
    <w:rsid w:val="00030E81"/>
    <w:rsid w:val="00031D8C"/>
    <w:rsid w:val="00033B82"/>
    <w:rsid w:val="0003438E"/>
    <w:rsid w:val="000375B1"/>
    <w:rsid w:val="00044E08"/>
    <w:rsid w:val="00045913"/>
    <w:rsid w:val="000506CC"/>
    <w:rsid w:val="00054336"/>
    <w:rsid w:val="000573D5"/>
    <w:rsid w:val="00057797"/>
    <w:rsid w:val="00062B6E"/>
    <w:rsid w:val="000640E4"/>
    <w:rsid w:val="00066A49"/>
    <w:rsid w:val="0007155A"/>
    <w:rsid w:val="00071858"/>
    <w:rsid w:val="00074283"/>
    <w:rsid w:val="00081C2E"/>
    <w:rsid w:val="0008575E"/>
    <w:rsid w:val="00085E5E"/>
    <w:rsid w:val="0008683C"/>
    <w:rsid w:val="000868B3"/>
    <w:rsid w:val="000959BE"/>
    <w:rsid w:val="000A76C2"/>
    <w:rsid w:val="000B304D"/>
    <w:rsid w:val="000B48F6"/>
    <w:rsid w:val="000B654B"/>
    <w:rsid w:val="000B694D"/>
    <w:rsid w:val="000C1371"/>
    <w:rsid w:val="000D1D63"/>
    <w:rsid w:val="000D5832"/>
    <w:rsid w:val="000D5B61"/>
    <w:rsid w:val="000D6379"/>
    <w:rsid w:val="000D7A66"/>
    <w:rsid w:val="000E4E04"/>
    <w:rsid w:val="000E7766"/>
    <w:rsid w:val="000E7E36"/>
    <w:rsid w:val="000F25B0"/>
    <w:rsid w:val="000F2A8E"/>
    <w:rsid w:val="000F56AB"/>
    <w:rsid w:val="000F7871"/>
    <w:rsid w:val="00100829"/>
    <w:rsid w:val="00101893"/>
    <w:rsid w:val="00101B70"/>
    <w:rsid w:val="00102B5B"/>
    <w:rsid w:val="00104119"/>
    <w:rsid w:val="0010597A"/>
    <w:rsid w:val="00110B97"/>
    <w:rsid w:val="001117F3"/>
    <w:rsid w:val="001120E4"/>
    <w:rsid w:val="001156E6"/>
    <w:rsid w:val="00115DF9"/>
    <w:rsid w:val="00115E7E"/>
    <w:rsid w:val="00117B6C"/>
    <w:rsid w:val="001316B0"/>
    <w:rsid w:val="0013396B"/>
    <w:rsid w:val="001359F3"/>
    <w:rsid w:val="001364C7"/>
    <w:rsid w:val="0014148C"/>
    <w:rsid w:val="00143292"/>
    <w:rsid w:val="0014469E"/>
    <w:rsid w:val="00145753"/>
    <w:rsid w:val="0014606C"/>
    <w:rsid w:val="00146F92"/>
    <w:rsid w:val="001511B7"/>
    <w:rsid w:val="001532DE"/>
    <w:rsid w:val="0015389D"/>
    <w:rsid w:val="00153DF8"/>
    <w:rsid w:val="0015451E"/>
    <w:rsid w:val="00154E2E"/>
    <w:rsid w:val="00160B2C"/>
    <w:rsid w:val="00160E1F"/>
    <w:rsid w:val="00162702"/>
    <w:rsid w:val="0016563A"/>
    <w:rsid w:val="00166E7F"/>
    <w:rsid w:val="0016707E"/>
    <w:rsid w:val="0017019F"/>
    <w:rsid w:val="00170783"/>
    <w:rsid w:val="001729CD"/>
    <w:rsid w:val="001732C4"/>
    <w:rsid w:val="00174251"/>
    <w:rsid w:val="00175ACD"/>
    <w:rsid w:val="00176980"/>
    <w:rsid w:val="00184FFA"/>
    <w:rsid w:val="00185208"/>
    <w:rsid w:val="00186B14"/>
    <w:rsid w:val="00194D83"/>
    <w:rsid w:val="00196C5F"/>
    <w:rsid w:val="001A77BB"/>
    <w:rsid w:val="001A7FA9"/>
    <w:rsid w:val="001B1994"/>
    <w:rsid w:val="001B53A3"/>
    <w:rsid w:val="001B5C39"/>
    <w:rsid w:val="001B5CA4"/>
    <w:rsid w:val="001B5EAB"/>
    <w:rsid w:val="001B6D1B"/>
    <w:rsid w:val="001B7054"/>
    <w:rsid w:val="001C2DD3"/>
    <w:rsid w:val="001C581B"/>
    <w:rsid w:val="001C59BA"/>
    <w:rsid w:val="001D6C85"/>
    <w:rsid w:val="001D7A2F"/>
    <w:rsid w:val="001E0179"/>
    <w:rsid w:val="001E2D75"/>
    <w:rsid w:val="001E5175"/>
    <w:rsid w:val="001E71EE"/>
    <w:rsid w:val="001E78A6"/>
    <w:rsid w:val="001F3403"/>
    <w:rsid w:val="001F51B4"/>
    <w:rsid w:val="001F71A9"/>
    <w:rsid w:val="00203E6E"/>
    <w:rsid w:val="002043DE"/>
    <w:rsid w:val="00206303"/>
    <w:rsid w:val="00206474"/>
    <w:rsid w:val="002075B6"/>
    <w:rsid w:val="00210319"/>
    <w:rsid w:val="00212267"/>
    <w:rsid w:val="002152BB"/>
    <w:rsid w:val="0021626D"/>
    <w:rsid w:val="00216549"/>
    <w:rsid w:val="00223F79"/>
    <w:rsid w:val="00225C3A"/>
    <w:rsid w:val="00225F34"/>
    <w:rsid w:val="002352A1"/>
    <w:rsid w:val="00235A4A"/>
    <w:rsid w:val="00237556"/>
    <w:rsid w:val="00250792"/>
    <w:rsid w:val="0025174E"/>
    <w:rsid w:val="002661C7"/>
    <w:rsid w:val="0027031D"/>
    <w:rsid w:val="002743D6"/>
    <w:rsid w:val="00274465"/>
    <w:rsid w:val="002747A8"/>
    <w:rsid w:val="00275C1A"/>
    <w:rsid w:val="00277B98"/>
    <w:rsid w:val="0028108B"/>
    <w:rsid w:val="00281462"/>
    <w:rsid w:val="00285629"/>
    <w:rsid w:val="002875C2"/>
    <w:rsid w:val="00291086"/>
    <w:rsid w:val="00291200"/>
    <w:rsid w:val="00291714"/>
    <w:rsid w:val="00291C86"/>
    <w:rsid w:val="00295BF8"/>
    <w:rsid w:val="002A0CFC"/>
    <w:rsid w:val="002A31DA"/>
    <w:rsid w:val="002A400E"/>
    <w:rsid w:val="002A4963"/>
    <w:rsid w:val="002A4B23"/>
    <w:rsid w:val="002B2528"/>
    <w:rsid w:val="002B608C"/>
    <w:rsid w:val="002C31AA"/>
    <w:rsid w:val="002C3240"/>
    <w:rsid w:val="002C3ADB"/>
    <w:rsid w:val="002C7144"/>
    <w:rsid w:val="002D067B"/>
    <w:rsid w:val="002D34FB"/>
    <w:rsid w:val="002D3CD7"/>
    <w:rsid w:val="002D6BAB"/>
    <w:rsid w:val="002E0F7B"/>
    <w:rsid w:val="002E342C"/>
    <w:rsid w:val="002E6A55"/>
    <w:rsid w:val="002F3A49"/>
    <w:rsid w:val="003006E1"/>
    <w:rsid w:val="00302772"/>
    <w:rsid w:val="00303083"/>
    <w:rsid w:val="00306C36"/>
    <w:rsid w:val="00307B68"/>
    <w:rsid w:val="00313D9A"/>
    <w:rsid w:val="0031439D"/>
    <w:rsid w:val="003152C9"/>
    <w:rsid w:val="00321315"/>
    <w:rsid w:val="00322A39"/>
    <w:rsid w:val="00326390"/>
    <w:rsid w:val="00331598"/>
    <w:rsid w:val="003332E4"/>
    <w:rsid w:val="003357C3"/>
    <w:rsid w:val="0034463C"/>
    <w:rsid w:val="00345C85"/>
    <w:rsid w:val="0034730E"/>
    <w:rsid w:val="003538B3"/>
    <w:rsid w:val="0035452E"/>
    <w:rsid w:val="00354BE3"/>
    <w:rsid w:val="00355C86"/>
    <w:rsid w:val="003628F7"/>
    <w:rsid w:val="003647D2"/>
    <w:rsid w:val="003730F3"/>
    <w:rsid w:val="00376739"/>
    <w:rsid w:val="00380852"/>
    <w:rsid w:val="00380B00"/>
    <w:rsid w:val="003852AC"/>
    <w:rsid w:val="0038628C"/>
    <w:rsid w:val="0038715F"/>
    <w:rsid w:val="00392678"/>
    <w:rsid w:val="00394902"/>
    <w:rsid w:val="00394ED1"/>
    <w:rsid w:val="00395377"/>
    <w:rsid w:val="003978A6"/>
    <w:rsid w:val="003A1CE9"/>
    <w:rsid w:val="003A3BB6"/>
    <w:rsid w:val="003A3DE0"/>
    <w:rsid w:val="003A3E62"/>
    <w:rsid w:val="003A55DE"/>
    <w:rsid w:val="003C2251"/>
    <w:rsid w:val="003C71A1"/>
    <w:rsid w:val="003C7256"/>
    <w:rsid w:val="003C7B83"/>
    <w:rsid w:val="003D1B5A"/>
    <w:rsid w:val="003D6EB4"/>
    <w:rsid w:val="003D7C7A"/>
    <w:rsid w:val="003E0959"/>
    <w:rsid w:val="003F0D92"/>
    <w:rsid w:val="003F1EA3"/>
    <w:rsid w:val="003F205E"/>
    <w:rsid w:val="003F3B7F"/>
    <w:rsid w:val="003F5B0E"/>
    <w:rsid w:val="003F69F6"/>
    <w:rsid w:val="003F7C4D"/>
    <w:rsid w:val="00402AFC"/>
    <w:rsid w:val="004037E8"/>
    <w:rsid w:val="00403A30"/>
    <w:rsid w:val="00403E64"/>
    <w:rsid w:val="00405501"/>
    <w:rsid w:val="00414AF6"/>
    <w:rsid w:val="004153BC"/>
    <w:rsid w:val="00424EAB"/>
    <w:rsid w:val="004250B6"/>
    <w:rsid w:val="00426E25"/>
    <w:rsid w:val="00427ECF"/>
    <w:rsid w:val="00430075"/>
    <w:rsid w:val="00431603"/>
    <w:rsid w:val="0043291B"/>
    <w:rsid w:val="0043461D"/>
    <w:rsid w:val="004356BD"/>
    <w:rsid w:val="00435C78"/>
    <w:rsid w:val="00437D92"/>
    <w:rsid w:val="00440B5C"/>
    <w:rsid w:val="0044334F"/>
    <w:rsid w:val="0045081B"/>
    <w:rsid w:val="00453F30"/>
    <w:rsid w:val="00457861"/>
    <w:rsid w:val="00457F03"/>
    <w:rsid w:val="004627ED"/>
    <w:rsid w:val="00464CF7"/>
    <w:rsid w:val="00464E2B"/>
    <w:rsid w:val="00466639"/>
    <w:rsid w:val="004670ED"/>
    <w:rsid w:val="00470356"/>
    <w:rsid w:val="00481D5C"/>
    <w:rsid w:val="0048393B"/>
    <w:rsid w:val="00486B85"/>
    <w:rsid w:val="00490014"/>
    <w:rsid w:val="004A1F76"/>
    <w:rsid w:val="004A26A3"/>
    <w:rsid w:val="004A4614"/>
    <w:rsid w:val="004A6F88"/>
    <w:rsid w:val="004A770E"/>
    <w:rsid w:val="004A7B76"/>
    <w:rsid w:val="004B5B52"/>
    <w:rsid w:val="004B5C31"/>
    <w:rsid w:val="004B5F03"/>
    <w:rsid w:val="004C7288"/>
    <w:rsid w:val="004D0C44"/>
    <w:rsid w:val="004D4359"/>
    <w:rsid w:val="004D7AA1"/>
    <w:rsid w:val="004E3291"/>
    <w:rsid w:val="004E7933"/>
    <w:rsid w:val="004F24C5"/>
    <w:rsid w:val="004F5568"/>
    <w:rsid w:val="005006A7"/>
    <w:rsid w:val="0050232E"/>
    <w:rsid w:val="00504B66"/>
    <w:rsid w:val="0050544F"/>
    <w:rsid w:val="00505E96"/>
    <w:rsid w:val="0050638B"/>
    <w:rsid w:val="0051187B"/>
    <w:rsid w:val="00520327"/>
    <w:rsid w:val="005217FC"/>
    <w:rsid w:val="00521B9C"/>
    <w:rsid w:val="0052718F"/>
    <w:rsid w:val="00527E89"/>
    <w:rsid w:val="00530167"/>
    <w:rsid w:val="0053220C"/>
    <w:rsid w:val="00533E90"/>
    <w:rsid w:val="0053426A"/>
    <w:rsid w:val="00535C5B"/>
    <w:rsid w:val="005368B4"/>
    <w:rsid w:val="00537254"/>
    <w:rsid w:val="00543B4F"/>
    <w:rsid w:val="00544638"/>
    <w:rsid w:val="00550360"/>
    <w:rsid w:val="0055468F"/>
    <w:rsid w:val="00557267"/>
    <w:rsid w:val="005610DB"/>
    <w:rsid w:val="0056272D"/>
    <w:rsid w:val="00562D65"/>
    <w:rsid w:val="00580077"/>
    <w:rsid w:val="00580B8A"/>
    <w:rsid w:val="0058344F"/>
    <w:rsid w:val="00584FB1"/>
    <w:rsid w:val="0058520A"/>
    <w:rsid w:val="00585D03"/>
    <w:rsid w:val="00585DA2"/>
    <w:rsid w:val="0058663E"/>
    <w:rsid w:val="0059171A"/>
    <w:rsid w:val="005917E0"/>
    <w:rsid w:val="00593EDB"/>
    <w:rsid w:val="005945DF"/>
    <w:rsid w:val="00594A16"/>
    <w:rsid w:val="005975BC"/>
    <w:rsid w:val="005A3398"/>
    <w:rsid w:val="005A3D5A"/>
    <w:rsid w:val="005A5CF4"/>
    <w:rsid w:val="005B4376"/>
    <w:rsid w:val="005C0BFF"/>
    <w:rsid w:val="005C326B"/>
    <w:rsid w:val="005C402C"/>
    <w:rsid w:val="005D18F5"/>
    <w:rsid w:val="005E11D4"/>
    <w:rsid w:val="005E17FD"/>
    <w:rsid w:val="005E5DB7"/>
    <w:rsid w:val="005F0102"/>
    <w:rsid w:val="005F02CC"/>
    <w:rsid w:val="005F1C99"/>
    <w:rsid w:val="005F34B5"/>
    <w:rsid w:val="005F55FB"/>
    <w:rsid w:val="005F574D"/>
    <w:rsid w:val="005F5A2E"/>
    <w:rsid w:val="006002BF"/>
    <w:rsid w:val="0060135E"/>
    <w:rsid w:val="0060709A"/>
    <w:rsid w:val="0061147D"/>
    <w:rsid w:val="00612A9B"/>
    <w:rsid w:val="0061319F"/>
    <w:rsid w:val="00615B2E"/>
    <w:rsid w:val="006179E5"/>
    <w:rsid w:val="00621AFD"/>
    <w:rsid w:val="00624740"/>
    <w:rsid w:val="006264B2"/>
    <w:rsid w:val="00627576"/>
    <w:rsid w:val="00627FC1"/>
    <w:rsid w:val="006320F8"/>
    <w:rsid w:val="00635B31"/>
    <w:rsid w:val="00636E68"/>
    <w:rsid w:val="00644D74"/>
    <w:rsid w:val="006473E0"/>
    <w:rsid w:val="00650B65"/>
    <w:rsid w:val="006519A1"/>
    <w:rsid w:val="00651EC1"/>
    <w:rsid w:val="00654207"/>
    <w:rsid w:val="00655995"/>
    <w:rsid w:val="00655C2A"/>
    <w:rsid w:val="00656246"/>
    <w:rsid w:val="00663E4A"/>
    <w:rsid w:val="006662B3"/>
    <w:rsid w:val="00666C03"/>
    <w:rsid w:val="00671947"/>
    <w:rsid w:val="006726F5"/>
    <w:rsid w:val="00673B88"/>
    <w:rsid w:val="0068106A"/>
    <w:rsid w:val="0068172B"/>
    <w:rsid w:val="00682DCE"/>
    <w:rsid w:val="00686345"/>
    <w:rsid w:val="00686FC3"/>
    <w:rsid w:val="00690838"/>
    <w:rsid w:val="00691808"/>
    <w:rsid w:val="00692422"/>
    <w:rsid w:val="00692432"/>
    <w:rsid w:val="00692468"/>
    <w:rsid w:val="006A20BB"/>
    <w:rsid w:val="006A4BC1"/>
    <w:rsid w:val="006A6042"/>
    <w:rsid w:val="006A798A"/>
    <w:rsid w:val="006B0DD6"/>
    <w:rsid w:val="006B55B4"/>
    <w:rsid w:val="006B5C51"/>
    <w:rsid w:val="006B681A"/>
    <w:rsid w:val="006B6D4C"/>
    <w:rsid w:val="006B764C"/>
    <w:rsid w:val="006C30EA"/>
    <w:rsid w:val="006C31C5"/>
    <w:rsid w:val="006C6D19"/>
    <w:rsid w:val="006D0D40"/>
    <w:rsid w:val="006D1C90"/>
    <w:rsid w:val="006D3CF9"/>
    <w:rsid w:val="006D48A9"/>
    <w:rsid w:val="006D4CA1"/>
    <w:rsid w:val="006D61F7"/>
    <w:rsid w:val="006D6778"/>
    <w:rsid w:val="006D70A3"/>
    <w:rsid w:val="006E02FD"/>
    <w:rsid w:val="006E0DE2"/>
    <w:rsid w:val="006E10C2"/>
    <w:rsid w:val="006E1E73"/>
    <w:rsid w:val="006E2E95"/>
    <w:rsid w:val="006E3243"/>
    <w:rsid w:val="006E577B"/>
    <w:rsid w:val="006E64F0"/>
    <w:rsid w:val="006F086E"/>
    <w:rsid w:val="006F2F4A"/>
    <w:rsid w:val="006F3A47"/>
    <w:rsid w:val="006F433B"/>
    <w:rsid w:val="006F61A6"/>
    <w:rsid w:val="00700027"/>
    <w:rsid w:val="00700DDE"/>
    <w:rsid w:val="00702D5C"/>
    <w:rsid w:val="007037FA"/>
    <w:rsid w:val="00710163"/>
    <w:rsid w:val="00715AD2"/>
    <w:rsid w:val="007162ED"/>
    <w:rsid w:val="007224EF"/>
    <w:rsid w:val="0072354C"/>
    <w:rsid w:val="00725D0D"/>
    <w:rsid w:val="0072776A"/>
    <w:rsid w:val="00733ED9"/>
    <w:rsid w:val="00737FF6"/>
    <w:rsid w:val="00740C12"/>
    <w:rsid w:val="00742587"/>
    <w:rsid w:val="00743A48"/>
    <w:rsid w:val="007449A8"/>
    <w:rsid w:val="007503C0"/>
    <w:rsid w:val="007519F4"/>
    <w:rsid w:val="00752257"/>
    <w:rsid w:val="00753FC7"/>
    <w:rsid w:val="00754904"/>
    <w:rsid w:val="007624A0"/>
    <w:rsid w:val="007629D4"/>
    <w:rsid w:val="007638E9"/>
    <w:rsid w:val="00766BBE"/>
    <w:rsid w:val="00772255"/>
    <w:rsid w:val="00773BCC"/>
    <w:rsid w:val="00780FA7"/>
    <w:rsid w:val="00781A62"/>
    <w:rsid w:val="00783F6E"/>
    <w:rsid w:val="00785CF4"/>
    <w:rsid w:val="00786AAF"/>
    <w:rsid w:val="00790E02"/>
    <w:rsid w:val="00791362"/>
    <w:rsid w:val="00791A59"/>
    <w:rsid w:val="00793213"/>
    <w:rsid w:val="00794003"/>
    <w:rsid w:val="00794A0F"/>
    <w:rsid w:val="00794CD3"/>
    <w:rsid w:val="007A279B"/>
    <w:rsid w:val="007A75FF"/>
    <w:rsid w:val="007B1F92"/>
    <w:rsid w:val="007B590F"/>
    <w:rsid w:val="007C03C5"/>
    <w:rsid w:val="007D04AE"/>
    <w:rsid w:val="007D1FA2"/>
    <w:rsid w:val="007D64DC"/>
    <w:rsid w:val="007E078E"/>
    <w:rsid w:val="007E0801"/>
    <w:rsid w:val="007E2C1F"/>
    <w:rsid w:val="007E2CFD"/>
    <w:rsid w:val="007E6339"/>
    <w:rsid w:val="007E7F35"/>
    <w:rsid w:val="007F1108"/>
    <w:rsid w:val="007F28A6"/>
    <w:rsid w:val="007F2C84"/>
    <w:rsid w:val="007F53CD"/>
    <w:rsid w:val="007F6EAB"/>
    <w:rsid w:val="008032F6"/>
    <w:rsid w:val="008075A4"/>
    <w:rsid w:val="00811190"/>
    <w:rsid w:val="00811DA0"/>
    <w:rsid w:val="00814822"/>
    <w:rsid w:val="00817317"/>
    <w:rsid w:val="008220D9"/>
    <w:rsid w:val="00822AB0"/>
    <w:rsid w:val="00827ADD"/>
    <w:rsid w:val="0083180C"/>
    <w:rsid w:val="00833369"/>
    <w:rsid w:val="008350F7"/>
    <w:rsid w:val="00847D48"/>
    <w:rsid w:val="008502D0"/>
    <w:rsid w:val="00854D63"/>
    <w:rsid w:val="008572C1"/>
    <w:rsid w:val="00862203"/>
    <w:rsid w:val="00865572"/>
    <w:rsid w:val="00876322"/>
    <w:rsid w:val="00880D6A"/>
    <w:rsid w:val="00883F0E"/>
    <w:rsid w:val="00885B4B"/>
    <w:rsid w:val="008863E8"/>
    <w:rsid w:val="00887BD2"/>
    <w:rsid w:val="0089499E"/>
    <w:rsid w:val="008A3454"/>
    <w:rsid w:val="008A767F"/>
    <w:rsid w:val="008B0379"/>
    <w:rsid w:val="008B11BC"/>
    <w:rsid w:val="008B6D16"/>
    <w:rsid w:val="008B7782"/>
    <w:rsid w:val="008C35ED"/>
    <w:rsid w:val="008C37C4"/>
    <w:rsid w:val="008C3889"/>
    <w:rsid w:val="008C47B7"/>
    <w:rsid w:val="008C61DE"/>
    <w:rsid w:val="008C76E9"/>
    <w:rsid w:val="008C79A5"/>
    <w:rsid w:val="008C7DF1"/>
    <w:rsid w:val="008D0B3C"/>
    <w:rsid w:val="008D2DD2"/>
    <w:rsid w:val="008D3B91"/>
    <w:rsid w:val="008D4165"/>
    <w:rsid w:val="008E14FF"/>
    <w:rsid w:val="008E439C"/>
    <w:rsid w:val="008E5B00"/>
    <w:rsid w:val="008E7507"/>
    <w:rsid w:val="008E7892"/>
    <w:rsid w:val="008F068C"/>
    <w:rsid w:val="008F1EA7"/>
    <w:rsid w:val="008F2201"/>
    <w:rsid w:val="008F28AD"/>
    <w:rsid w:val="008F2CC9"/>
    <w:rsid w:val="008F59AC"/>
    <w:rsid w:val="009038BA"/>
    <w:rsid w:val="00904FAE"/>
    <w:rsid w:val="00906667"/>
    <w:rsid w:val="0090799C"/>
    <w:rsid w:val="00913C1F"/>
    <w:rsid w:val="00920389"/>
    <w:rsid w:val="009215DA"/>
    <w:rsid w:val="00926541"/>
    <w:rsid w:val="00926EB3"/>
    <w:rsid w:val="00934D64"/>
    <w:rsid w:val="0093542B"/>
    <w:rsid w:val="00935B09"/>
    <w:rsid w:val="00941A0A"/>
    <w:rsid w:val="00941A68"/>
    <w:rsid w:val="009424D2"/>
    <w:rsid w:val="00943809"/>
    <w:rsid w:val="0094488B"/>
    <w:rsid w:val="00947307"/>
    <w:rsid w:val="009519EB"/>
    <w:rsid w:val="0095289C"/>
    <w:rsid w:val="009559D9"/>
    <w:rsid w:val="009564BD"/>
    <w:rsid w:val="009575D7"/>
    <w:rsid w:val="00960DA8"/>
    <w:rsid w:val="00961F04"/>
    <w:rsid w:val="00963D56"/>
    <w:rsid w:val="00966B9B"/>
    <w:rsid w:val="00970B9A"/>
    <w:rsid w:val="00972136"/>
    <w:rsid w:val="00975E54"/>
    <w:rsid w:val="00976445"/>
    <w:rsid w:val="0098098A"/>
    <w:rsid w:val="00983B6C"/>
    <w:rsid w:val="00984ACB"/>
    <w:rsid w:val="009859D8"/>
    <w:rsid w:val="0098773C"/>
    <w:rsid w:val="0099081D"/>
    <w:rsid w:val="00992501"/>
    <w:rsid w:val="00995581"/>
    <w:rsid w:val="009A03D5"/>
    <w:rsid w:val="009A3BE5"/>
    <w:rsid w:val="009A4FAA"/>
    <w:rsid w:val="009B05A0"/>
    <w:rsid w:val="009B3118"/>
    <w:rsid w:val="009B5DBB"/>
    <w:rsid w:val="009B74C6"/>
    <w:rsid w:val="009B75D0"/>
    <w:rsid w:val="009B7CDC"/>
    <w:rsid w:val="009C10B4"/>
    <w:rsid w:val="009C3848"/>
    <w:rsid w:val="009C7168"/>
    <w:rsid w:val="009D2448"/>
    <w:rsid w:val="009D60DB"/>
    <w:rsid w:val="009D6575"/>
    <w:rsid w:val="009D7D0E"/>
    <w:rsid w:val="009E0E11"/>
    <w:rsid w:val="009E1121"/>
    <w:rsid w:val="009E15C4"/>
    <w:rsid w:val="009E2345"/>
    <w:rsid w:val="009E31E7"/>
    <w:rsid w:val="009E3B1A"/>
    <w:rsid w:val="009E6BA6"/>
    <w:rsid w:val="009F2519"/>
    <w:rsid w:val="009F5443"/>
    <w:rsid w:val="009F7A3C"/>
    <w:rsid w:val="00A00EDC"/>
    <w:rsid w:val="00A02990"/>
    <w:rsid w:val="00A03BD6"/>
    <w:rsid w:val="00A04674"/>
    <w:rsid w:val="00A0506B"/>
    <w:rsid w:val="00A1150F"/>
    <w:rsid w:val="00A12310"/>
    <w:rsid w:val="00A16D66"/>
    <w:rsid w:val="00A179FD"/>
    <w:rsid w:val="00A233AB"/>
    <w:rsid w:val="00A23FE3"/>
    <w:rsid w:val="00A25270"/>
    <w:rsid w:val="00A272F2"/>
    <w:rsid w:val="00A279E5"/>
    <w:rsid w:val="00A308B8"/>
    <w:rsid w:val="00A315C2"/>
    <w:rsid w:val="00A31C8F"/>
    <w:rsid w:val="00A326BA"/>
    <w:rsid w:val="00A35E8C"/>
    <w:rsid w:val="00A4081E"/>
    <w:rsid w:val="00A42967"/>
    <w:rsid w:val="00A43748"/>
    <w:rsid w:val="00A439E0"/>
    <w:rsid w:val="00A45717"/>
    <w:rsid w:val="00A45D6A"/>
    <w:rsid w:val="00A50861"/>
    <w:rsid w:val="00A513BD"/>
    <w:rsid w:val="00A519FA"/>
    <w:rsid w:val="00A51BD4"/>
    <w:rsid w:val="00A51CB6"/>
    <w:rsid w:val="00A55707"/>
    <w:rsid w:val="00A557B4"/>
    <w:rsid w:val="00A55BC2"/>
    <w:rsid w:val="00A57E17"/>
    <w:rsid w:val="00A639EE"/>
    <w:rsid w:val="00A6445A"/>
    <w:rsid w:val="00A65DBE"/>
    <w:rsid w:val="00A66456"/>
    <w:rsid w:val="00A66CEE"/>
    <w:rsid w:val="00A67078"/>
    <w:rsid w:val="00A802C3"/>
    <w:rsid w:val="00A811F0"/>
    <w:rsid w:val="00A82170"/>
    <w:rsid w:val="00A825BD"/>
    <w:rsid w:val="00A86571"/>
    <w:rsid w:val="00A8686D"/>
    <w:rsid w:val="00A87287"/>
    <w:rsid w:val="00A9090A"/>
    <w:rsid w:val="00A96EA4"/>
    <w:rsid w:val="00AA17AA"/>
    <w:rsid w:val="00AA200D"/>
    <w:rsid w:val="00AA405E"/>
    <w:rsid w:val="00AA4152"/>
    <w:rsid w:val="00AA5037"/>
    <w:rsid w:val="00AA6ADE"/>
    <w:rsid w:val="00AB3EBD"/>
    <w:rsid w:val="00AB6779"/>
    <w:rsid w:val="00AC2A2B"/>
    <w:rsid w:val="00AC2BC5"/>
    <w:rsid w:val="00AD319B"/>
    <w:rsid w:val="00AD49D2"/>
    <w:rsid w:val="00AD594A"/>
    <w:rsid w:val="00AD5A11"/>
    <w:rsid w:val="00AD5F23"/>
    <w:rsid w:val="00AE370D"/>
    <w:rsid w:val="00AF036D"/>
    <w:rsid w:val="00AF1745"/>
    <w:rsid w:val="00AF5AF8"/>
    <w:rsid w:val="00B06429"/>
    <w:rsid w:val="00B07315"/>
    <w:rsid w:val="00B07460"/>
    <w:rsid w:val="00B13B5A"/>
    <w:rsid w:val="00B15184"/>
    <w:rsid w:val="00B15E1A"/>
    <w:rsid w:val="00B1626B"/>
    <w:rsid w:val="00B17930"/>
    <w:rsid w:val="00B20ACD"/>
    <w:rsid w:val="00B2188D"/>
    <w:rsid w:val="00B22B52"/>
    <w:rsid w:val="00B2594D"/>
    <w:rsid w:val="00B25A63"/>
    <w:rsid w:val="00B269F8"/>
    <w:rsid w:val="00B27D66"/>
    <w:rsid w:val="00B3065C"/>
    <w:rsid w:val="00B34047"/>
    <w:rsid w:val="00B3468B"/>
    <w:rsid w:val="00B35CAD"/>
    <w:rsid w:val="00B378EE"/>
    <w:rsid w:val="00B401F7"/>
    <w:rsid w:val="00B402EE"/>
    <w:rsid w:val="00B45498"/>
    <w:rsid w:val="00B5165C"/>
    <w:rsid w:val="00B54496"/>
    <w:rsid w:val="00B54A9A"/>
    <w:rsid w:val="00B54EA5"/>
    <w:rsid w:val="00B5734B"/>
    <w:rsid w:val="00B64C9A"/>
    <w:rsid w:val="00B65719"/>
    <w:rsid w:val="00B66359"/>
    <w:rsid w:val="00B71085"/>
    <w:rsid w:val="00B7119A"/>
    <w:rsid w:val="00B71524"/>
    <w:rsid w:val="00B7430C"/>
    <w:rsid w:val="00B74A9B"/>
    <w:rsid w:val="00B77178"/>
    <w:rsid w:val="00B7798A"/>
    <w:rsid w:val="00B80306"/>
    <w:rsid w:val="00B83B5B"/>
    <w:rsid w:val="00B84970"/>
    <w:rsid w:val="00B84E62"/>
    <w:rsid w:val="00B85374"/>
    <w:rsid w:val="00B9493B"/>
    <w:rsid w:val="00B954E0"/>
    <w:rsid w:val="00BA41AE"/>
    <w:rsid w:val="00BA4376"/>
    <w:rsid w:val="00BA5334"/>
    <w:rsid w:val="00BA6D20"/>
    <w:rsid w:val="00BA6D38"/>
    <w:rsid w:val="00BB531F"/>
    <w:rsid w:val="00BB5FEC"/>
    <w:rsid w:val="00BB63E3"/>
    <w:rsid w:val="00BC20F2"/>
    <w:rsid w:val="00BC28B0"/>
    <w:rsid w:val="00BC4B0D"/>
    <w:rsid w:val="00BC5F22"/>
    <w:rsid w:val="00BD18A5"/>
    <w:rsid w:val="00BD1FFA"/>
    <w:rsid w:val="00BD7F26"/>
    <w:rsid w:val="00BE6675"/>
    <w:rsid w:val="00BE7D28"/>
    <w:rsid w:val="00BF2E42"/>
    <w:rsid w:val="00BF3BDE"/>
    <w:rsid w:val="00BF6A09"/>
    <w:rsid w:val="00C07B47"/>
    <w:rsid w:val="00C10543"/>
    <w:rsid w:val="00C10E89"/>
    <w:rsid w:val="00C1217F"/>
    <w:rsid w:val="00C128DF"/>
    <w:rsid w:val="00C13EB4"/>
    <w:rsid w:val="00C20856"/>
    <w:rsid w:val="00C245AE"/>
    <w:rsid w:val="00C24DB3"/>
    <w:rsid w:val="00C27594"/>
    <w:rsid w:val="00C34967"/>
    <w:rsid w:val="00C35BAE"/>
    <w:rsid w:val="00C37219"/>
    <w:rsid w:val="00C41DF7"/>
    <w:rsid w:val="00C43112"/>
    <w:rsid w:val="00C45517"/>
    <w:rsid w:val="00C4695D"/>
    <w:rsid w:val="00C50099"/>
    <w:rsid w:val="00C50A4E"/>
    <w:rsid w:val="00C51699"/>
    <w:rsid w:val="00C535DF"/>
    <w:rsid w:val="00C547BC"/>
    <w:rsid w:val="00C5652B"/>
    <w:rsid w:val="00C62A6E"/>
    <w:rsid w:val="00C664C6"/>
    <w:rsid w:val="00C70B80"/>
    <w:rsid w:val="00C714E8"/>
    <w:rsid w:val="00C72766"/>
    <w:rsid w:val="00C72DE3"/>
    <w:rsid w:val="00C73243"/>
    <w:rsid w:val="00C73F47"/>
    <w:rsid w:val="00C81264"/>
    <w:rsid w:val="00C84C02"/>
    <w:rsid w:val="00C86FFA"/>
    <w:rsid w:val="00C87F5F"/>
    <w:rsid w:val="00C90777"/>
    <w:rsid w:val="00C92AFB"/>
    <w:rsid w:val="00C9339B"/>
    <w:rsid w:val="00C96A87"/>
    <w:rsid w:val="00C96F93"/>
    <w:rsid w:val="00CA0184"/>
    <w:rsid w:val="00CA2651"/>
    <w:rsid w:val="00CA2812"/>
    <w:rsid w:val="00CB2255"/>
    <w:rsid w:val="00CB275E"/>
    <w:rsid w:val="00CB303A"/>
    <w:rsid w:val="00CB49C4"/>
    <w:rsid w:val="00CB52A0"/>
    <w:rsid w:val="00CC31EF"/>
    <w:rsid w:val="00CC417A"/>
    <w:rsid w:val="00CC619D"/>
    <w:rsid w:val="00CC69ED"/>
    <w:rsid w:val="00CC7E02"/>
    <w:rsid w:val="00CD0D77"/>
    <w:rsid w:val="00CD2866"/>
    <w:rsid w:val="00CD5083"/>
    <w:rsid w:val="00CD64AA"/>
    <w:rsid w:val="00CE25AF"/>
    <w:rsid w:val="00CE2EAD"/>
    <w:rsid w:val="00CE3AE6"/>
    <w:rsid w:val="00CE4214"/>
    <w:rsid w:val="00CF110F"/>
    <w:rsid w:val="00CF140B"/>
    <w:rsid w:val="00CF1EDE"/>
    <w:rsid w:val="00CF2A1B"/>
    <w:rsid w:val="00CF3392"/>
    <w:rsid w:val="00CF4AFD"/>
    <w:rsid w:val="00CF510F"/>
    <w:rsid w:val="00D0068C"/>
    <w:rsid w:val="00D04EAB"/>
    <w:rsid w:val="00D059B9"/>
    <w:rsid w:val="00D05E6D"/>
    <w:rsid w:val="00D10074"/>
    <w:rsid w:val="00D14D1F"/>
    <w:rsid w:val="00D15C8B"/>
    <w:rsid w:val="00D20F75"/>
    <w:rsid w:val="00D24ECB"/>
    <w:rsid w:val="00D2736F"/>
    <w:rsid w:val="00D325A4"/>
    <w:rsid w:val="00D40722"/>
    <w:rsid w:val="00D42A98"/>
    <w:rsid w:val="00D44656"/>
    <w:rsid w:val="00D46FCC"/>
    <w:rsid w:val="00D5128C"/>
    <w:rsid w:val="00D51B9D"/>
    <w:rsid w:val="00D51CE1"/>
    <w:rsid w:val="00D54AEA"/>
    <w:rsid w:val="00D57526"/>
    <w:rsid w:val="00D61410"/>
    <w:rsid w:val="00D65399"/>
    <w:rsid w:val="00D7194A"/>
    <w:rsid w:val="00D75405"/>
    <w:rsid w:val="00D75C5F"/>
    <w:rsid w:val="00D81DB3"/>
    <w:rsid w:val="00D83ACC"/>
    <w:rsid w:val="00D841DE"/>
    <w:rsid w:val="00D919B2"/>
    <w:rsid w:val="00D930BB"/>
    <w:rsid w:val="00D9396E"/>
    <w:rsid w:val="00D94EA5"/>
    <w:rsid w:val="00D971B3"/>
    <w:rsid w:val="00DA328D"/>
    <w:rsid w:val="00DA476E"/>
    <w:rsid w:val="00DB4E04"/>
    <w:rsid w:val="00DB556E"/>
    <w:rsid w:val="00DB77DF"/>
    <w:rsid w:val="00DC402D"/>
    <w:rsid w:val="00DC4893"/>
    <w:rsid w:val="00DC60F6"/>
    <w:rsid w:val="00DD30F8"/>
    <w:rsid w:val="00DD5203"/>
    <w:rsid w:val="00DD682A"/>
    <w:rsid w:val="00DD7647"/>
    <w:rsid w:val="00DD7B4C"/>
    <w:rsid w:val="00DE142D"/>
    <w:rsid w:val="00DE22D8"/>
    <w:rsid w:val="00DE51CC"/>
    <w:rsid w:val="00DE69C8"/>
    <w:rsid w:val="00DF0731"/>
    <w:rsid w:val="00DF0BB6"/>
    <w:rsid w:val="00DF2B42"/>
    <w:rsid w:val="00DF5F11"/>
    <w:rsid w:val="00E04A61"/>
    <w:rsid w:val="00E05AE5"/>
    <w:rsid w:val="00E15B46"/>
    <w:rsid w:val="00E16983"/>
    <w:rsid w:val="00E17077"/>
    <w:rsid w:val="00E203CB"/>
    <w:rsid w:val="00E22EB8"/>
    <w:rsid w:val="00E254F7"/>
    <w:rsid w:val="00E25F55"/>
    <w:rsid w:val="00E2641D"/>
    <w:rsid w:val="00E264F5"/>
    <w:rsid w:val="00E26A4C"/>
    <w:rsid w:val="00E27664"/>
    <w:rsid w:val="00E342D0"/>
    <w:rsid w:val="00E3510E"/>
    <w:rsid w:val="00E354AD"/>
    <w:rsid w:val="00E36C2B"/>
    <w:rsid w:val="00E37C97"/>
    <w:rsid w:val="00E40137"/>
    <w:rsid w:val="00E40DAA"/>
    <w:rsid w:val="00E455E2"/>
    <w:rsid w:val="00E5495A"/>
    <w:rsid w:val="00E55914"/>
    <w:rsid w:val="00E61CAF"/>
    <w:rsid w:val="00E65601"/>
    <w:rsid w:val="00E663A4"/>
    <w:rsid w:val="00E70E1E"/>
    <w:rsid w:val="00E72280"/>
    <w:rsid w:val="00E734B2"/>
    <w:rsid w:val="00E742CE"/>
    <w:rsid w:val="00E80AC1"/>
    <w:rsid w:val="00E81E58"/>
    <w:rsid w:val="00E82CCB"/>
    <w:rsid w:val="00E83FAD"/>
    <w:rsid w:val="00E84B92"/>
    <w:rsid w:val="00E940FC"/>
    <w:rsid w:val="00E9564B"/>
    <w:rsid w:val="00E96456"/>
    <w:rsid w:val="00EA174B"/>
    <w:rsid w:val="00EA536A"/>
    <w:rsid w:val="00EA7F5B"/>
    <w:rsid w:val="00EB13E5"/>
    <w:rsid w:val="00EB469D"/>
    <w:rsid w:val="00EC01C9"/>
    <w:rsid w:val="00EC060F"/>
    <w:rsid w:val="00EC127E"/>
    <w:rsid w:val="00EC244C"/>
    <w:rsid w:val="00EC26BF"/>
    <w:rsid w:val="00EC29D9"/>
    <w:rsid w:val="00EC4046"/>
    <w:rsid w:val="00EC4715"/>
    <w:rsid w:val="00EC5703"/>
    <w:rsid w:val="00ED07B3"/>
    <w:rsid w:val="00ED29F4"/>
    <w:rsid w:val="00ED5A47"/>
    <w:rsid w:val="00ED5C53"/>
    <w:rsid w:val="00EE0EF1"/>
    <w:rsid w:val="00EE1569"/>
    <w:rsid w:val="00EE32EE"/>
    <w:rsid w:val="00EE3883"/>
    <w:rsid w:val="00EE5C91"/>
    <w:rsid w:val="00EE781C"/>
    <w:rsid w:val="00EF05B9"/>
    <w:rsid w:val="00EF1A84"/>
    <w:rsid w:val="00EF2AE5"/>
    <w:rsid w:val="00EF63D3"/>
    <w:rsid w:val="00EF6B87"/>
    <w:rsid w:val="00EF7BA5"/>
    <w:rsid w:val="00F01D07"/>
    <w:rsid w:val="00F023EC"/>
    <w:rsid w:val="00F05C76"/>
    <w:rsid w:val="00F06444"/>
    <w:rsid w:val="00F1208E"/>
    <w:rsid w:val="00F133EC"/>
    <w:rsid w:val="00F1362C"/>
    <w:rsid w:val="00F14B9B"/>
    <w:rsid w:val="00F23F47"/>
    <w:rsid w:val="00F30462"/>
    <w:rsid w:val="00F3056E"/>
    <w:rsid w:val="00F308E9"/>
    <w:rsid w:val="00F3543D"/>
    <w:rsid w:val="00F37271"/>
    <w:rsid w:val="00F4000A"/>
    <w:rsid w:val="00F40227"/>
    <w:rsid w:val="00F408DB"/>
    <w:rsid w:val="00F424DB"/>
    <w:rsid w:val="00F447EF"/>
    <w:rsid w:val="00F44C2E"/>
    <w:rsid w:val="00F45DD9"/>
    <w:rsid w:val="00F509F9"/>
    <w:rsid w:val="00F51EDA"/>
    <w:rsid w:val="00F53DDA"/>
    <w:rsid w:val="00F54AA5"/>
    <w:rsid w:val="00F56CD0"/>
    <w:rsid w:val="00F60A50"/>
    <w:rsid w:val="00F60E53"/>
    <w:rsid w:val="00F633FD"/>
    <w:rsid w:val="00F6572A"/>
    <w:rsid w:val="00F66F0D"/>
    <w:rsid w:val="00F67328"/>
    <w:rsid w:val="00F7097F"/>
    <w:rsid w:val="00F71520"/>
    <w:rsid w:val="00F75A5C"/>
    <w:rsid w:val="00F75E6B"/>
    <w:rsid w:val="00F76390"/>
    <w:rsid w:val="00F774FA"/>
    <w:rsid w:val="00F84CCF"/>
    <w:rsid w:val="00F86F0D"/>
    <w:rsid w:val="00FA04C5"/>
    <w:rsid w:val="00FA24C7"/>
    <w:rsid w:val="00FA3192"/>
    <w:rsid w:val="00FA45DC"/>
    <w:rsid w:val="00FA5B8F"/>
    <w:rsid w:val="00FB235E"/>
    <w:rsid w:val="00FB6200"/>
    <w:rsid w:val="00FB7826"/>
    <w:rsid w:val="00FC3AB2"/>
    <w:rsid w:val="00FC3E6F"/>
    <w:rsid w:val="00FD0483"/>
    <w:rsid w:val="00FD12D4"/>
    <w:rsid w:val="00FD38E9"/>
    <w:rsid w:val="00FD7EA3"/>
    <w:rsid w:val="00FE1136"/>
    <w:rsid w:val="00FE16BA"/>
    <w:rsid w:val="00FE308D"/>
    <w:rsid w:val="00FE3909"/>
    <w:rsid w:val="00FE7E0B"/>
    <w:rsid w:val="00FF0257"/>
    <w:rsid w:val="00FF101E"/>
    <w:rsid w:val="00FF15A1"/>
    <w:rsid w:val="00FF1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o:allowincell="f">
      <v:stroke weight="4.5pt" linestyle="thickThin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79"/>
    <w:rPr>
      <w:sz w:val="24"/>
      <w:szCs w:val="24"/>
    </w:rPr>
  </w:style>
  <w:style w:type="paragraph" w:styleId="Heading1">
    <w:name w:val="heading 1"/>
    <w:basedOn w:val="Normal"/>
    <w:next w:val="Normal"/>
    <w:qFormat/>
    <w:rsid w:val="000D6379"/>
    <w:pPr>
      <w:keepNext/>
      <w:outlineLvl w:val="0"/>
    </w:pPr>
    <w:rPr>
      <w:rFonts w:ascii="Trebuchet MS" w:hAnsi="Trebuchet MS"/>
      <w:b/>
      <w:bCs/>
      <w:sz w:val="20"/>
      <w:u w:val="single"/>
    </w:rPr>
  </w:style>
  <w:style w:type="paragraph" w:styleId="Heading2">
    <w:name w:val="heading 2"/>
    <w:basedOn w:val="Normal"/>
    <w:next w:val="Normal"/>
    <w:qFormat/>
    <w:rsid w:val="000D6379"/>
    <w:pPr>
      <w:keepNext/>
      <w:ind w:left="2160" w:hanging="216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D6379"/>
    <w:pPr>
      <w:keepNext/>
      <w:tabs>
        <w:tab w:val="left" w:pos="1440"/>
      </w:tabs>
      <w:spacing w:after="60"/>
      <w:ind w:right="180"/>
      <w:jc w:val="both"/>
      <w:outlineLvl w:val="2"/>
    </w:pPr>
    <w:rPr>
      <w:rFonts w:ascii="Garamond" w:hAnsi="Garamond"/>
      <w:color w:val="000000"/>
      <w:sz w:val="22"/>
    </w:rPr>
  </w:style>
  <w:style w:type="paragraph" w:styleId="Heading4">
    <w:name w:val="heading 4"/>
    <w:basedOn w:val="Normal"/>
    <w:next w:val="Normal"/>
    <w:qFormat/>
    <w:rsid w:val="000D6379"/>
    <w:pPr>
      <w:keepNext/>
      <w:outlineLvl w:val="3"/>
    </w:pPr>
    <w:rPr>
      <w:rFonts w:ascii="Arial" w:hAnsi="Arial"/>
      <w:b/>
      <w:sz w:val="20"/>
    </w:rPr>
  </w:style>
  <w:style w:type="paragraph" w:styleId="Heading5">
    <w:name w:val="heading 5"/>
    <w:basedOn w:val="Normal"/>
    <w:next w:val="Normal"/>
    <w:qFormat/>
    <w:rsid w:val="000D6379"/>
    <w:pPr>
      <w:keepNext/>
      <w:tabs>
        <w:tab w:val="left" w:pos="5580"/>
        <w:tab w:val="left" w:pos="5760"/>
      </w:tabs>
      <w:spacing w:after="60"/>
      <w:ind w:right="180"/>
      <w:outlineLvl w:val="4"/>
    </w:pPr>
    <w:rPr>
      <w:rFonts w:ascii="Arial" w:hAnsi="Arial" w:cs="Arial"/>
      <w:b/>
      <w:color w:val="000000"/>
      <w:sz w:val="20"/>
    </w:rPr>
  </w:style>
  <w:style w:type="paragraph" w:styleId="Heading6">
    <w:name w:val="heading 6"/>
    <w:basedOn w:val="Normal"/>
    <w:next w:val="Normal"/>
    <w:qFormat/>
    <w:rsid w:val="000D6379"/>
    <w:pPr>
      <w:keepNext/>
      <w:widowControl w:val="0"/>
      <w:outlineLvl w:val="5"/>
    </w:pPr>
    <w:rPr>
      <w:rFonts w:ascii="Arial" w:hAnsi="Arial"/>
      <w:b/>
      <w:bCs/>
      <w:snapToGrid w:val="0"/>
      <w:color w:val="808080"/>
      <w:sz w:val="20"/>
    </w:rPr>
  </w:style>
  <w:style w:type="paragraph" w:styleId="Heading7">
    <w:name w:val="heading 7"/>
    <w:basedOn w:val="Normal"/>
    <w:next w:val="Normal"/>
    <w:qFormat/>
    <w:rsid w:val="000D6379"/>
    <w:pPr>
      <w:keepNext/>
      <w:tabs>
        <w:tab w:val="left" w:pos="0"/>
      </w:tabs>
      <w:suppressAutoHyphens/>
      <w:spacing w:line="187" w:lineRule="auto"/>
      <w:jc w:val="both"/>
      <w:outlineLvl w:val="6"/>
    </w:pPr>
    <w:rPr>
      <w:spacing w:val="-2"/>
      <w:szCs w:val="20"/>
    </w:rPr>
  </w:style>
  <w:style w:type="paragraph" w:styleId="Heading8">
    <w:name w:val="heading 8"/>
    <w:basedOn w:val="Normal"/>
    <w:next w:val="Normal"/>
    <w:qFormat/>
    <w:rsid w:val="000D6379"/>
    <w:pPr>
      <w:keepNext/>
      <w:tabs>
        <w:tab w:val="left" w:pos="0"/>
      </w:tabs>
      <w:suppressAutoHyphens/>
      <w:spacing w:line="187" w:lineRule="auto"/>
      <w:jc w:val="both"/>
      <w:outlineLvl w:val="7"/>
    </w:pPr>
    <w:rPr>
      <w:b/>
      <w:spacing w:val="-2"/>
      <w:sz w:val="28"/>
      <w:szCs w:val="20"/>
    </w:rPr>
  </w:style>
  <w:style w:type="paragraph" w:styleId="Heading9">
    <w:name w:val="heading 9"/>
    <w:basedOn w:val="Normal"/>
    <w:next w:val="Normal"/>
    <w:qFormat/>
    <w:rsid w:val="000D6379"/>
    <w:pPr>
      <w:keepNext/>
      <w:outlineLvl w:val="8"/>
    </w:pPr>
    <w:rPr>
      <w:b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D6379"/>
    <w:pPr>
      <w:jc w:val="center"/>
    </w:pPr>
    <w:rPr>
      <w:b/>
    </w:rPr>
  </w:style>
  <w:style w:type="paragraph" w:styleId="BodyTextIndent">
    <w:name w:val="Body Text Indent"/>
    <w:basedOn w:val="Normal"/>
    <w:semiHidden/>
    <w:rsid w:val="000D6379"/>
    <w:pPr>
      <w:ind w:left="3960" w:hanging="3960"/>
    </w:pPr>
  </w:style>
  <w:style w:type="character" w:styleId="Hyperlink">
    <w:name w:val="Hyperlink"/>
    <w:basedOn w:val="DefaultParagraphFont"/>
    <w:semiHidden/>
    <w:rsid w:val="000D6379"/>
    <w:rPr>
      <w:color w:val="0000FF"/>
      <w:u w:val="single"/>
    </w:rPr>
  </w:style>
  <w:style w:type="paragraph" w:styleId="BodyTextIndent2">
    <w:name w:val="Body Text Indent 2"/>
    <w:basedOn w:val="Normal"/>
    <w:semiHidden/>
    <w:rsid w:val="000D6379"/>
    <w:pPr>
      <w:ind w:left="1980" w:hanging="1980"/>
    </w:pPr>
    <w:rPr>
      <w:rFonts w:ascii="Trebuchet MS" w:hAnsi="Trebuchet MS"/>
      <w:sz w:val="20"/>
    </w:rPr>
  </w:style>
  <w:style w:type="character" w:styleId="FollowedHyperlink">
    <w:name w:val="FollowedHyperlink"/>
    <w:basedOn w:val="DefaultParagraphFont"/>
    <w:semiHidden/>
    <w:rsid w:val="000D6379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0D6379"/>
    <w:rPr>
      <w:b/>
      <w:bCs/>
    </w:rPr>
  </w:style>
  <w:style w:type="character" w:styleId="HTMLTypewriter">
    <w:name w:val="HTML Typewriter"/>
    <w:basedOn w:val="DefaultParagraphFont"/>
    <w:semiHidden/>
    <w:rsid w:val="000D6379"/>
    <w:rPr>
      <w:rFonts w:ascii="Arial Unicode MS" w:eastAsia="Arial Unicode MS" w:hAnsi="Arial Unicode MS" w:cs="Arial Unicode MS"/>
      <w:sz w:val="20"/>
      <w:szCs w:val="20"/>
    </w:rPr>
  </w:style>
  <w:style w:type="paragraph" w:styleId="BodyTextIndent3">
    <w:name w:val="Body Text Indent 3"/>
    <w:basedOn w:val="Normal"/>
    <w:semiHidden/>
    <w:rsid w:val="000D6379"/>
    <w:pPr>
      <w:spacing w:before="120"/>
      <w:ind w:left="2880" w:hanging="2340"/>
    </w:pPr>
    <w:rPr>
      <w:b/>
      <w:sz w:val="22"/>
    </w:rPr>
  </w:style>
  <w:style w:type="paragraph" w:customStyle="1" w:styleId="Praveen">
    <w:name w:val="Praveen"/>
    <w:basedOn w:val="Normal"/>
    <w:rsid w:val="000D6379"/>
    <w:pPr>
      <w:numPr>
        <w:numId w:val="4"/>
      </w:numPr>
      <w:overflowPunct w:val="0"/>
      <w:adjustRightInd w:val="0"/>
      <w:spacing w:after="60"/>
      <w:ind w:right="180"/>
      <w:jc w:val="both"/>
    </w:pPr>
    <w:rPr>
      <w:rFonts w:ascii="Garamond" w:hAnsi="Garamond"/>
      <w:sz w:val="22"/>
    </w:rPr>
  </w:style>
  <w:style w:type="character" w:customStyle="1" w:styleId="normaltext">
    <w:name w:val="normaltext"/>
    <w:basedOn w:val="DefaultParagraphFont"/>
    <w:rsid w:val="000D6379"/>
  </w:style>
  <w:style w:type="paragraph" w:styleId="HTMLPreformatted">
    <w:name w:val="HTML Preformatted"/>
    <w:basedOn w:val="Normal"/>
    <w:semiHidden/>
    <w:rsid w:val="000D6379"/>
    <w:rPr>
      <w:rFonts w:ascii="Courier New" w:hAnsi="Courier New" w:cs="Courier New"/>
      <w:sz w:val="20"/>
      <w:szCs w:val="20"/>
    </w:rPr>
  </w:style>
  <w:style w:type="paragraph" w:customStyle="1" w:styleId="PraveenArial">
    <w:name w:val="Praveen + Arial"/>
    <w:aliases w:val="10 pt,Right:  0.13&quot;,Line spacing:  1.5 lines"/>
    <w:basedOn w:val="Normal"/>
    <w:rsid w:val="000D6379"/>
    <w:pPr>
      <w:numPr>
        <w:numId w:val="1"/>
      </w:numPr>
      <w:spacing w:before="60" w:after="60"/>
      <w:jc w:val="both"/>
    </w:pPr>
    <w:rPr>
      <w:rFonts w:ascii="Tahoma" w:hAnsi="Tahoma" w:cs="Tahoma"/>
      <w:sz w:val="20"/>
      <w:szCs w:val="20"/>
    </w:rPr>
  </w:style>
  <w:style w:type="paragraph" w:styleId="ListBullet">
    <w:name w:val="List Bullet"/>
    <w:basedOn w:val="Normal"/>
    <w:uiPriority w:val="99"/>
    <w:unhideWhenUsed/>
    <w:rsid w:val="00B9493B"/>
    <w:pPr>
      <w:numPr>
        <w:numId w:val="5"/>
      </w:numPr>
      <w:contextualSpacing/>
    </w:pPr>
  </w:style>
  <w:style w:type="paragraph" w:styleId="ListParagraph">
    <w:name w:val="List Paragraph"/>
    <w:basedOn w:val="Normal"/>
    <w:uiPriority w:val="34"/>
    <w:qFormat/>
    <w:rsid w:val="005A5CF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75A5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75A5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01B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B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1B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B70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3538B3"/>
  </w:style>
  <w:style w:type="character" w:customStyle="1" w:styleId="Mention">
    <w:name w:val="Mention"/>
    <w:basedOn w:val="DefaultParagraphFont"/>
    <w:uiPriority w:val="99"/>
    <w:semiHidden/>
    <w:unhideWhenUsed/>
    <w:rsid w:val="00692468"/>
    <w:rPr>
      <w:color w:val="2B579A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9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xman.ch14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BE1B8-E6C5-4560-8716-98486BCBB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netway</Company>
  <LinksUpToDate>false</LinksUpToDate>
  <CharactersWithSpaces>4338</CharactersWithSpaces>
  <SharedDoc>false</SharedDoc>
  <HLinks>
    <vt:vector size="12" baseType="variant">
      <vt:variant>
        <vt:i4>3735614</vt:i4>
      </vt:variant>
      <vt:variant>
        <vt:i4>3</vt:i4>
      </vt:variant>
      <vt:variant>
        <vt:i4>0</vt:i4>
      </vt:variant>
      <vt:variant>
        <vt:i4>5</vt:i4>
      </vt:variant>
      <vt:variant>
        <vt:lpwstr>http://www.ramboll-imi.com/</vt:lpwstr>
      </vt:variant>
      <vt:variant>
        <vt:lpwstr/>
      </vt:variant>
      <vt:variant>
        <vt:i4>655402</vt:i4>
      </vt:variant>
      <vt:variant>
        <vt:i4>0</vt:i4>
      </vt:variant>
      <vt:variant>
        <vt:i4>0</vt:i4>
      </vt:variant>
      <vt:variant>
        <vt:i4>5</vt:i4>
      </vt:variant>
      <vt:variant>
        <vt:lpwstr>mailto:leninputta@gmail.com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netway</dc:creator>
  <cp:lastModifiedBy>LAXMAN</cp:lastModifiedBy>
  <cp:revision>5</cp:revision>
  <cp:lastPrinted>2010-10-14T10:17:00Z</cp:lastPrinted>
  <dcterms:created xsi:type="dcterms:W3CDTF">2020-06-29T07:07:00Z</dcterms:created>
  <dcterms:modified xsi:type="dcterms:W3CDTF">2021-01-04T08:11:00Z</dcterms:modified>
</cp:coreProperties>
</file>