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6546"/>
        <w:gridCol w:w="4136"/>
      </w:tblGrid>
      <w:tr w:rsidR="009251B9" w:rsidRPr="00FA7B5B" w:rsidTr="00D718DC">
        <w:tc>
          <w:tcPr>
            <w:tcW w:w="6607" w:type="dxa"/>
          </w:tcPr>
          <w:tbl>
            <w:tblPr>
              <w:tblW w:w="5817" w:type="dxa"/>
              <w:tblBorders>
                <w:top w:val="single" w:sz="8" w:space="0" w:color="AEBAD5"/>
                <w:bottom w:val="single" w:sz="8" w:space="0" w:color="AEBAD5"/>
              </w:tblBorders>
              <w:tblLook w:val="0680" w:firstRow="0" w:lastRow="0" w:firstColumn="1" w:lastColumn="0" w:noHBand="1" w:noVBand="1"/>
            </w:tblPr>
            <w:tblGrid>
              <w:gridCol w:w="5817"/>
            </w:tblGrid>
            <w:tr w:rsidR="00083491" w:rsidRPr="002D44B0" w:rsidTr="009251B9">
              <w:trPr>
                <w:trHeight w:val="644"/>
              </w:trPr>
              <w:tc>
                <w:tcPr>
                  <w:tcW w:w="5817" w:type="dxa"/>
                </w:tcPr>
                <w:p w:rsidR="00083491" w:rsidRPr="009251B9" w:rsidRDefault="00C80261" w:rsidP="00327E3D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42"/>
                      <w:szCs w:val="42"/>
                    </w:rPr>
                  </w:pPr>
                  <w:bookmarkStart w:id="0" w:name="_GoBack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42"/>
                      <w:szCs w:val="42"/>
                    </w:rPr>
                    <w:t>PRAFFUL TIWARI</w:t>
                  </w:r>
                </w:p>
              </w:tc>
            </w:tr>
            <w:tr w:rsidR="00083491" w:rsidRPr="002D44B0" w:rsidTr="009251B9">
              <w:trPr>
                <w:trHeight w:val="313"/>
              </w:trPr>
              <w:tc>
                <w:tcPr>
                  <w:tcW w:w="5817" w:type="dxa"/>
                </w:tcPr>
                <w:p w:rsidR="00083491" w:rsidRPr="009251B9" w:rsidRDefault="009F2958" w:rsidP="007F33C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808080"/>
                    </w:rPr>
                  </w:pPr>
                  <w:r w:rsidRPr="009251B9">
                    <w:rPr>
                      <w:rFonts w:ascii="Arial" w:hAnsi="Arial" w:cs="Arial"/>
                      <w:b/>
                      <w:bCs/>
                      <w:color w:val="808080"/>
                    </w:rPr>
                    <w:t>Citizenship</w:t>
                  </w:r>
                  <w:r w:rsidR="00083491" w:rsidRPr="009251B9">
                    <w:rPr>
                      <w:rFonts w:ascii="Arial" w:hAnsi="Arial" w:cs="Arial"/>
                      <w:b/>
                      <w:bCs/>
                      <w:color w:val="808080"/>
                    </w:rPr>
                    <w:t xml:space="preserve">: </w:t>
                  </w:r>
                  <w:r w:rsidR="005A4B7E" w:rsidRPr="009251B9">
                    <w:rPr>
                      <w:rFonts w:ascii="Arial" w:hAnsi="Arial" w:cs="Arial"/>
                      <w:b/>
                      <w:bCs/>
                      <w:color w:val="808080"/>
                    </w:rPr>
                    <w:t>Indian</w:t>
                  </w:r>
                  <w:r w:rsidRPr="009251B9">
                    <w:rPr>
                      <w:rFonts w:ascii="Arial" w:hAnsi="Arial" w:cs="Arial"/>
                      <w:b/>
                      <w:bCs/>
                      <w:color w:val="808080"/>
                    </w:rPr>
                    <w:t xml:space="preserve"> </w:t>
                  </w:r>
                </w:p>
              </w:tc>
            </w:tr>
          </w:tbl>
          <w:p w:rsidR="00083491" w:rsidRPr="002D44B0" w:rsidRDefault="00083491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5" w:type="dxa"/>
          </w:tcPr>
          <w:tbl>
            <w:tblPr>
              <w:tblW w:w="3832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3832"/>
            </w:tblGrid>
            <w:tr w:rsidR="00083491" w:rsidRPr="002D44B0" w:rsidTr="009251B9">
              <w:trPr>
                <w:trHeight w:val="312"/>
              </w:trPr>
              <w:tc>
                <w:tcPr>
                  <w:tcW w:w="3832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083491" w:rsidRPr="002D44B0" w:rsidRDefault="009F2958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Contact</w:t>
                  </w:r>
                </w:p>
              </w:tc>
            </w:tr>
            <w:tr w:rsidR="000B6104" w:rsidRPr="00FA7B5B" w:rsidTr="009251B9">
              <w:trPr>
                <w:trHeight w:val="624"/>
              </w:trPr>
              <w:tc>
                <w:tcPr>
                  <w:tcW w:w="3832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0B6104" w:rsidRPr="003E50D8" w:rsidRDefault="000B6104" w:rsidP="00E06270">
                  <w:pPr>
                    <w:spacing w:after="0" w:line="360" w:lineRule="auto"/>
                    <w:jc w:val="left"/>
                    <w:rPr>
                      <w:rFonts w:ascii="Calibri" w:hAnsi="Calibri" w:cs="Calibri"/>
                      <w:b/>
                      <w:bCs/>
                      <w:color w:val="002060"/>
                    </w:rPr>
                  </w:pPr>
                  <w:r w:rsidRPr="003E50D8">
                    <w:rPr>
                      <w:rFonts w:ascii="Calibri" w:hAnsi="Calibri" w:cs="Calibri"/>
                      <w:b/>
                      <w:bCs/>
                      <w:color w:val="002060"/>
                    </w:rPr>
                    <w:t>Tel : +91-</w:t>
                  </w:r>
                  <w:r w:rsidR="00C80261">
                    <w:rPr>
                      <w:rFonts w:ascii="Calibri" w:hAnsi="Calibri" w:cs="Calibri"/>
                      <w:b/>
                      <w:bCs/>
                      <w:color w:val="002060"/>
                    </w:rPr>
                    <w:t>9881530800</w:t>
                  </w:r>
                </w:p>
                <w:p w:rsidR="000B6104" w:rsidRPr="003E50D8" w:rsidRDefault="000B6104" w:rsidP="00E06270">
                  <w:pPr>
                    <w:spacing w:after="0" w:line="360" w:lineRule="auto"/>
                    <w:jc w:val="left"/>
                    <w:rPr>
                      <w:rFonts w:ascii="Calibri" w:hAnsi="Calibri" w:cs="Calibri"/>
                      <w:b/>
                      <w:bCs/>
                      <w:color w:val="3B3E42"/>
                    </w:rPr>
                  </w:pPr>
                  <w:r w:rsidRPr="003E50D8">
                    <w:rPr>
                      <w:rFonts w:ascii="Calibri" w:hAnsi="Calibri" w:cs="Calibri"/>
                      <w:b/>
                      <w:bCs/>
                      <w:color w:val="002060"/>
                      <w:lang w:val="fr-FR"/>
                    </w:rPr>
                    <w:t xml:space="preserve">e-mail : </w:t>
                  </w:r>
                  <w:r w:rsidR="00C80261">
                    <w:rPr>
                      <w:rFonts w:ascii="Calibri" w:hAnsi="Calibri" w:cs="Calibri"/>
                      <w:b/>
                      <w:bCs/>
                      <w:color w:val="002060"/>
                      <w:lang w:val="fr-FR"/>
                    </w:rPr>
                    <w:t>Tiwariprafful94@</w:t>
                  </w:r>
                  <w:r>
                    <w:rPr>
                      <w:rFonts w:ascii="Calibri" w:hAnsi="Calibri" w:cs="Calibri"/>
                      <w:b/>
                      <w:bCs/>
                      <w:color w:val="002060"/>
                      <w:lang w:val="fr-FR"/>
                    </w:rPr>
                    <w:t>gmail.com</w:t>
                  </w:r>
                </w:p>
              </w:tc>
            </w:tr>
          </w:tbl>
          <w:p w:rsidR="009F2958" w:rsidRPr="00FA7B5B" w:rsidRDefault="009F2958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bookmarkEnd w:id="0"/>
      <w:tr w:rsidR="009F2958" w:rsidRPr="0048108B" w:rsidTr="002D44B0">
        <w:tc>
          <w:tcPr>
            <w:tcW w:w="10682" w:type="dxa"/>
            <w:gridSpan w:val="2"/>
          </w:tcPr>
          <w:p w:rsidR="009F2958" w:rsidRPr="0048108B" w:rsidRDefault="009F2958" w:rsidP="002D44B0">
            <w:pPr>
              <w:spacing w:after="0" w:line="240" w:lineRule="auto"/>
              <w:rPr>
                <w:rFonts w:ascii="Arial" w:hAnsi="Arial" w:cs="Arial"/>
                <w:color w:val="0D0D0D"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9F2958" w:rsidRPr="0048108B" w:rsidTr="000B6104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9F2958" w:rsidRPr="0048108B" w:rsidRDefault="009F2958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D0D0D"/>
                    </w:rPr>
                  </w:pPr>
                  <w:r w:rsidRPr="0048108B">
                    <w:rPr>
                      <w:rFonts w:ascii="Arial" w:hAnsi="Arial" w:cs="Arial"/>
                      <w:b/>
                      <w:bCs/>
                      <w:color w:val="0D0D0D"/>
                    </w:rPr>
                    <w:t>Address</w:t>
                  </w:r>
                </w:p>
              </w:tc>
            </w:tr>
            <w:tr w:rsidR="009F2958" w:rsidRPr="0048108B" w:rsidTr="00C80261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:rsidR="00C80261" w:rsidRDefault="00C80261" w:rsidP="00C80261">
                  <w:pPr>
                    <w:pStyle w:val="NoSpacing"/>
                  </w:pPr>
                  <w:r>
                    <w:t xml:space="preserve">         Bora park, flat D-401</w:t>
                  </w:r>
                </w:p>
                <w:p w:rsidR="00C80261" w:rsidRDefault="00C80261" w:rsidP="00C80261">
                  <w:pPr>
                    <w:pStyle w:val="NoSpacing"/>
                  </w:pPr>
                  <w:r>
                    <w:t xml:space="preserve">         Pimple </w:t>
                  </w:r>
                  <w:proofErr w:type="spellStart"/>
                  <w:r>
                    <w:t>Soudagar</w:t>
                  </w:r>
                  <w:proofErr w:type="spellEnd"/>
                  <w:r>
                    <w:t>,</w:t>
                  </w:r>
                  <w:r w:rsidRPr="00670FA6">
                    <w:t xml:space="preserve"> </w:t>
                  </w:r>
                </w:p>
                <w:p w:rsidR="000B6104" w:rsidRPr="003E50D8" w:rsidRDefault="000B6104" w:rsidP="00C80261">
                  <w:pPr>
                    <w:spacing w:before="80" w:after="40" w:line="360" w:lineRule="auto"/>
                    <w:jc w:val="left"/>
                    <w:rPr>
                      <w:rFonts w:ascii="Calibri" w:hAnsi="Calibri" w:cs="Calibri"/>
                      <w:bCs/>
                      <w:color w:val="0D0D0D"/>
                      <w:sz w:val="22"/>
                      <w:szCs w:val="22"/>
                      <w:lang w:val="fr-FR"/>
                    </w:rPr>
                  </w:pPr>
                </w:p>
                <w:p w:rsidR="00195DAE" w:rsidRPr="0048108B" w:rsidRDefault="00F34760" w:rsidP="00F34760">
                  <w:pPr>
                    <w:spacing w:before="80" w:after="40" w:line="240" w:lineRule="auto"/>
                    <w:jc w:val="left"/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</w:pPr>
                  <w:r>
                    <w:rPr>
                      <w:rFonts w:ascii="Calibri" w:hAnsi="Calibri" w:cs="Calibri"/>
                      <w:bCs/>
                      <w:color w:val="0D0D0D"/>
                      <w:sz w:val="22"/>
                      <w:szCs w:val="22"/>
                      <w:lang w:val="fr-FR"/>
                    </w:rPr>
                    <w:t xml:space="preserve">         </w:t>
                  </w:r>
                  <w:r w:rsidR="00C80261">
                    <w:rPr>
                      <w:rFonts w:ascii="Calibri" w:hAnsi="Calibri" w:cs="Calibri"/>
                      <w:bCs/>
                      <w:color w:val="0D0D0D"/>
                      <w:sz w:val="22"/>
                      <w:szCs w:val="22"/>
                      <w:lang w:val="fr-FR"/>
                    </w:rPr>
                    <w:t>Pune-411027</w:t>
                  </w:r>
                  <w:r w:rsidR="000B6104" w:rsidRPr="003E50D8">
                    <w:rPr>
                      <w:rFonts w:ascii="Calibri" w:hAnsi="Calibri" w:cs="Calibri"/>
                      <w:bCs/>
                      <w:color w:val="0D0D0D"/>
                      <w:sz w:val="22"/>
                      <w:szCs w:val="22"/>
                      <w:lang w:val="fr-FR"/>
                    </w:rPr>
                    <w:t xml:space="preserve">, </w:t>
                  </w:r>
                  <w:proofErr w:type="spellStart"/>
                  <w:r w:rsidR="000B6104" w:rsidRPr="003E50D8">
                    <w:rPr>
                      <w:rFonts w:ascii="Calibri" w:hAnsi="Calibri" w:cs="Calibri"/>
                      <w:bCs/>
                      <w:color w:val="0D0D0D"/>
                      <w:sz w:val="22"/>
                      <w:szCs w:val="22"/>
                      <w:lang w:val="fr-FR"/>
                    </w:rPr>
                    <w:t>Maharashtra</w:t>
                  </w:r>
                  <w:proofErr w:type="spellEnd"/>
                  <w:r w:rsidR="000B6104" w:rsidRPr="003E50D8">
                    <w:rPr>
                      <w:rFonts w:ascii="Calibri" w:hAnsi="Calibri" w:cs="Calibri"/>
                      <w:bCs/>
                      <w:color w:val="0D0D0D"/>
                      <w:sz w:val="22"/>
                      <w:szCs w:val="22"/>
                      <w:lang w:val="fr-FR"/>
                    </w:rPr>
                    <w:t xml:space="preserve">, </w:t>
                  </w:r>
                  <w:proofErr w:type="spellStart"/>
                  <w:r w:rsidR="000B6104" w:rsidRPr="003E50D8">
                    <w:rPr>
                      <w:rFonts w:ascii="Calibri" w:hAnsi="Calibri" w:cs="Calibri"/>
                      <w:bCs/>
                      <w:color w:val="0D0D0D"/>
                      <w:sz w:val="22"/>
                      <w:szCs w:val="22"/>
                      <w:lang w:val="fr-FR"/>
                    </w:rPr>
                    <w:t>India</w:t>
                  </w:r>
                  <w:proofErr w:type="spellEnd"/>
                </w:p>
              </w:tc>
            </w:tr>
          </w:tbl>
          <w:p w:rsidR="009F2958" w:rsidRDefault="009F2958" w:rsidP="002D44B0">
            <w:pPr>
              <w:spacing w:after="0" w:line="240" w:lineRule="auto"/>
              <w:rPr>
                <w:rFonts w:ascii="Arial" w:hAnsi="Arial" w:cs="Arial"/>
                <w:color w:val="0D0D0D"/>
                <w:lang w:val="fr-FR"/>
              </w:rPr>
            </w:pPr>
          </w:p>
          <w:p w:rsidR="00B9475C" w:rsidRPr="0048108B" w:rsidRDefault="00B9475C" w:rsidP="002D44B0">
            <w:pPr>
              <w:spacing w:after="0" w:line="240" w:lineRule="auto"/>
              <w:rPr>
                <w:rFonts w:ascii="Arial" w:hAnsi="Arial" w:cs="Arial"/>
                <w:color w:val="0D0D0D"/>
                <w:lang w:val="fr-FR"/>
              </w:rPr>
            </w:pPr>
          </w:p>
        </w:tc>
      </w:tr>
      <w:tr w:rsidR="00A34C4E" w:rsidRPr="0048108B" w:rsidTr="002D44B0">
        <w:tc>
          <w:tcPr>
            <w:tcW w:w="10682" w:type="dxa"/>
            <w:gridSpan w:val="2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B9475C" w:rsidRPr="0048108B" w:rsidTr="00C3420A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B9475C" w:rsidRPr="0048108B" w:rsidRDefault="00B9475C" w:rsidP="00C3420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D0D0D"/>
                    </w:rPr>
                  </w:pPr>
                  <w:r w:rsidRPr="0048108B">
                    <w:rPr>
                      <w:rFonts w:ascii="Arial" w:hAnsi="Arial" w:cs="Arial"/>
                      <w:b/>
                      <w:bCs/>
                      <w:color w:val="0D0D0D"/>
                    </w:rPr>
                    <w:t xml:space="preserve">Profile </w:t>
                  </w:r>
                  <w:r>
                    <w:rPr>
                      <w:rFonts w:ascii="Arial" w:hAnsi="Arial" w:cs="Arial"/>
                      <w:b/>
                      <w:bCs/>
                      <w:color w:val="0D0D0D"/>
                    </w:rPr>
                    <w:t>Synopsis</w:t>
                  </w:r>
                </w:p>
              </w:tc>
            </w:tr>
            <w:tr w:rsidR="00B9475C" w:rsidRPr="0048108B" w:rsidTr="00C3420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B9475C" w:rsidRPr="0048108B" w:rsidRDefault="00B9475C" w:rsidP="00C3420A">
                  <w:pPr>
                    <w:pStyle w:val="documenttext"/>
                    <w:spacing w:line="276" w:lineRule="auto"/>
                    <w:ind w:left="449" w:right="567"/>
                    <w:jc w:val="both"/>
                    <w:rPr>
                      <w:color w:val="0D0D0D"/>
                    </w:rPr>
                  </w:pPr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 xml:space="preserve">A </w:t>
                  </w:r>
                  <w:proofErr w:type="spellStart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>skilled</w:t>
                  </w:r>
                  <w:proofErr w:type="spellEnd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 xml:space="preserve"> Test </w:t>
                  </w:r>
                  <w:proofErr w:type="spellStart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>Engineer</w:t>
                  </w:r>
                  <w:proofErr w:type="spellEnd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 xml:space="preserve"> </w:t>
                  </w:r>
                  <w:proofErr w:type="spellStart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>who</w:t>
                  </w:r>
                  <w:proofErr w:type="spellEnd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 xml:space="preserve"> </w:t>
                  </w:r>
                  <w:proofErr w:type="spellStart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>specializes</w:t>
                  </w:r>
                  <w:proofErr w:type="spellEnd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 xml:space="preserve"> in </w:t>
                  </w:r>
                  <w:proofErr w:type="spellStart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>identifying</w:t>
                  </w:r>
                  <w:proofErr w:type="spellEnd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 xml:space="preserve">, </w:t>
                  </w:r>
                  <w:proofErr w:type="spellStart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>reporting</w:t>
                  </w:r>
                  <w:proofErr w:type="spellEnd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 xml:space="preserve"> and </w:t>
                  </w:r>
                  <w:proofErr w:type="spellStart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>tracking</w:t>
                  </w:r>
                  <w:proofErr w:type="spellEnd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 xml:space="preserve"> software </w:t>
                  </w:r>
                  <w:proofErr w:type="spellStart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>defects</w:t>
                  </w:r>
                  <w:proofErr w:type="spellEnd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 xml:space="preserve">. A </w:t>
                  </w:r>
                  <w:proofErr w:type="spellStart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>result</w:t>
                  </w:r>
                  <w:proofErr w:type="spellEnd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 xml:space="preserve"> </w:t>
                  </w:r>
                  <w:proofErr w:type="spellStart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>oriented</w:t>
                  </w:r>
                  <w:proofErr w:type="spellEnd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 xml:space="preserve"> </w:t>
                  </w:r>
                  <w:proofErr w:type="spellStart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>professional</w:t>
                  </w:r>
                  <w:proofErr w:type="spellEnd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 xml:space="preserve"> </w:t>
                  </w:r>
                  <w:proofErr w:type="spellStart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>who</w:t>
                  </w:r>
                  <w:proofErr w:type="spellEnd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 xml:space="preserve"> </w:t>
                  </w:r>
                  <w:proofErr w:type="spellStart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>can</w:t>
                  </w:r>
                  <w:proofErr w:type="spellEnd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 xml:space="preserve"> </w:t>
                  </w:r>
                  <w:proofErr w:type="spellStart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>work</w:t>
                  </w:r>
                  <w:proofErr w:type="spellEnd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 xml:space="preserve"> in a </w:t>
                  </w:r>
                  <w:proofErr w:type="spellStart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>fast</w:t>
                  </w:r>
                  <w:proofErr w:type="spellEnd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 xml:space="preserve"> </w:t>
                  </w:r>
                  <w:proofErr w:type="spellStart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>paced</w:t>
                  </w:r>
                  <w:proofErr w:type="spellEnd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 xml:space="preserve"> </w:t>
                  </w:r>
                  <w:proofErr w:type="spellStart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>work</w:t>
                  </w:r>
                  <w:proofErr w:type="spellEnd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 xml:space="preserve"> </w:t>
                  </w:r>
                  <w:proofErr w:type="spellStart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>environment</w:t>
                  </w:r>
                  <w:proofErr w:type="spellEnd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 xml:space="preserve"> and able to </w:t>
                  </w:r>
                  <w:proofErr w:type="spellStart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>deliver</w:t>
                  </w:r>
                  <w:proofErr w:type="spellEnd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 xml:space="preserve"> on time and </w:t>
                  </w:r>
                  <w:proofErr w:type="spellStart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>with</w:t>
                  </w:r>
                  <w:proofErr w:type="spellEnd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 xml:space="preserve"> </w:t>
                  </w:r>
                  <w:proofErr w:type="spellStart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>quality</w:t>
                  </w:r>
                  <w:proofErr w:type="spellEnd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 xml:space="preserve">. Quick </w:t>
                  </w:r>
                  <w:proofErr w:type="spellStart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>learner</w:t>
                  </w:r>
                  <w:proofErr w:type="spellEnd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 xml:space="preserve"> and </w:t>
                  </w:r>
                  <w:proofErr w:type="spellStart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>enjoys</w:t>
                  </w:r>
                  <w:proofErr w:type="spellEnd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 xml:space="preserve"> </w:t>
                  </w:r>
                  <w:proofErr w:type="spellStart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>being</w:t>
                  </w:r>
                  <w:proofErr w:type="spellEnd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 xml:space="preserve"> a part of a </w:t>
                  </w:r>
                  <w:proofErr w:type="spellStart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>successful</w:t>
                  </w:r>
                  <w:proofErr w:type="spellEnd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 xml:space="preserve"> and productive team as </w:t>
                  </w:r>
                  <w:proofErr w:type="spellStart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>well</w:t>
                  </w:r>
                  <w:proofErr w:type="spellEnd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 xml:space="preserve"> </w:t>
                  </w:r>
                  <w:proofErr w:type="spellStart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>possess</w:t>
                  </w:r>
                  <w:proofErr w:type="spellEnd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 xml:space="preserve"> a </w:t>
                  </w:r>
                  <w:proofErr w:type="spellStart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>strong</w:t>
                  </w:r>
                  <w:proofErr w:type="spellEnd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 xml:space="preserve"> </w:t>
                  </w:r>
                  <w:proofErr w:type="spellStart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>ability</w:t>
                  </w:r>
                  <w:proofErr w:type="spellEnd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 xml:space="preserve"> to </w:t>
                  </w:r>
                  <w:proofErr w:type="spellStart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>perform</w:t>
                  </w:r>
                  <w:proofErr w:type="spellEnd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 xml:space="preserve"> </w:t>
                  </w:r>
                  <w:proofErr w:type="spellStart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>individually</w:t>
                  </w:r>
                  <w:proofErr w:type="spellEnd"/>
                  <w:r w:rsidRPr="0048108B">
                    <w:rPr>
                      <w:rFonts w:eastAsia="MS PMincho" w:cs="Arial"/>
                      <w:bCs/>
                      <w:color w:val="0D0D0D"/>
                      <w:lang w:val="fr-FR" w:bidi="en-US"/>
                    </w:rPr>
                    <w:t>.</w:t>
                  </w:r>
                </w:p>
              </w:tc>
            </w:tr>
          </w:tbl>
          <w:p w:rsidR="00A34C4E" w:rsidRPr="0048108B" w:rsidRDefault="00A34C4E" w:rsidP="002D44B0">
            <w:pPr>
              <w:spacing w:after="0" w:line="240" w:lineRule="auto"/>
              <w:rPr>
                <w:rFonts w:ascii="Arial" w:hAnsi="Arial" w:cs="Arial"/>
                <w:color w:val="0D0D0D"/>
                <w:sz w:val="16"/>
                <w:szCs w:val="16"/>
                <w:lang w:val="fr-FR"/>
              </w:rPr>
            </w:pPr>
          </w:p>
          <w:p w:rsidR="006D673E" w:rsidRPr="0048108B" w:rsidRDefault="006D673E" w:rsidP="002D44B0">
            <w:pPr>
              <w:spacing w:after="0" w:line="240" w:lineRule="auto"/>
              <w:rPr>
                <w:rFonts w:ascii="Arial" w:hAnsi="Arial" w:cs="Arial"/>
                <w:color w:val="0D0D0D"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A34C4E" w:rsidRPr="0048108B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A34C4E" w:rsidRPr="0048108B" w:rsidRDefault="00A34C4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D0D0D"/>
                    </w:rPr>
                  </w:pPr>
                  <w:r w:rsidRPr="0048108B">
                    <w:rPr>
                      <w:rFonts w:ascii="Arial" w:hAnsi="Arial" w:cs="Arial"/>
                      <w:b/>
                      <w:bCs/>
                      <w:color w:val="0D0D0D"/>
                    </w:rPr>
                    <w:t>Profile</w:t>
                  </w:r>
                  <w:r w:rsidR="00D62144" w:rsidRPr="0048108B">
                    <w:rPr>
                      <w:rFonts w:ascii="Arial" w:hAnsi="Arial" w:cs="Arial"/>
                      <w:b/>
                      <w:bCs/>
                      <w:color w:val="0D0D0D"/>
                    </w:rPr>
                    <w:t xml:space="preserve"> Overview</w:t>
                  </w:r>
                </w:p>
              </w:tc>
            </w:tr>
            <w:tr w:rsidR="00A34C4E" w:rsidRPr="0048108B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FD7053" w:rsidRPr="0048108B" w:rsidRDefault="00FD7053" w:rsidP="00FD7053">
                  <w:pPr>
                    <w:pStyle w:val="ListParagraph"/>
                    <w:numPr>
                      <w:ilvl w:val="0"/>
                      <w:numId w:val="13"/>
                    </w:numPr>
                    <w:spacing w:before="80" w:after="40" w:line="360" w:lineRule="auto"/>
                    <w:rPr>
                      <w:rFonts w:ascii="Arial" w:hAnsi="Arial" w:cs="Arial"/>
                      <w:color w:val="0D0D0D"/>
                    </w:rPr>
                  </w:pPr>
                  <w:r w:rsidRPr="0048108B">
                    <w:rPr>
                      <w:rFonts w:ascii="Arial" w:hAnsi="Arial" w:cs="Arial"/>
                      <w:color w:val="0D0D0D"/>
                    </w:rPr>
                    <w:t xml:space="preserve">Post Graduate </w:t>
                  </w:r>
                  <w:r w:rsidRPr="0048108B">
                    <w:rPr>
                      <w:rFonts w:ascii="Arial" w:hAnsi="Arial" w:cs="Arial"/>
                      <w:b/>
                      <w:color w:val="0D0D0D"/>
                    </w:rPr>
                    <w:t>Diploma in Software Testing</w:t>
                  </w:r>
                  <w:r w:rsidRPr="0048108B">
                    <w:rPr>
                      <w:rFonts w:ascii="Arial" w:hAnsi="Arial" w:cs="Arial"/>
                      <w:color w:val="0D0D0D"/>
                    </w:rPr>
                    <w:t xml:space="preserve"> from </w:t>
                  </w:r>
                  <w:proofErr w:type="spellStart"/>
                  <w:r w:rsidRPr="0048108B">
                    <w:rPr>
                      <w:rFonts w:ascii="Arial" w:hAnsi="Arial" w:cs="Arial"/>
                      <w:b/>
                      <w:color w:val="0D0D0D"/>
                    </w:rPr>
                    <w:t>MindScripts</w:t>
                  </w:r>
                  <w:proofErr w:type="spellEnd"/>
                  <w:r w:rsidRPr="0048108B">
                    <w:rPr>
                      <w:rFonts w:ascii="Arial" w:hAnsi="Arial" w:cs="Arial"/>
                      <w:color w:val="0D0D0D"/>
                    </w:rPr>
                    <w:t xml:space="preserve"> with </w:t>
                  </w:r>
                  <w:r w:rsidR="00C80261">
                    <w:rPr>
                      <w:rFonts w:ascii="Arial" w:hAnsi="Arial" w:cs="Arial"/>
                      <w:b/>
                      <w:color w:val="0D0D0D"/>
                    </w:rPr>
                    <w:t>Grade B</w:t>
                  </w:r>
                </w:p>
                <w:p w:rsidR="00FD7053" w:rsidRPr="0048108B" w:rsidRDefault="00FD7053" w:rsidP="00FD7053">
                  <w:pPr>
                    <w:pStyle w:val="ListParagraph"/>
                    <w:numPr>
                      <w:ilvl w:val="0"/>
                      <w:numId w:val="13"/>
                    </w:numPr>
                    <w:spacing w:before="80" w:after="40" w:line="360" w:lineRule="auto"/>
                    <w:rPr>
                      <w:rFonts w:ascii="Arial" w:hAnsi="Arial" w:cs="Arial"/>
                      <w:color w:val="0D0D0D"/>
                    </w:rPr>
                  </w:pPr>
                  <w:r w:rsidRPr="0048108B">
                    <w:rPr>
                      <w:rFonts w:ascii="Arial" w:hAnsi="Arial" w:cs="Arial"/>
                      <w:color w:val="0D0D0D"/>
                    </w:rPr>
                    <w:t xml:space="preserve">Well acquainted with </w:t>
                  </w:r>
                  <w:r w:rsidRPr="0048108B">
                    <w:rPr>
                      <w:rFonts w:ascii="Arial" w:hAnsi="Arial" w:cs="Arial"/>
                      <w:b/>
                      <w:color w:val="0D0D0D"/>
                    </w:rPr>
                    <w:t>Manual Testing</w:t>
                  </w:r>
                  <w:r w:rsidR="00E4324B">
                    <w:rPr>
                      <w:rFonts w:ascii="Arial" w:hAnsi="Arial" w:cs="Arial"/>
                      <w:color w:val="0D0D0D"/>
                    </w:rPr>
                    <w:t xml:space="preserve">, </w:t>
                  </w:r>
                  <w:r w:rsidRPr="0048108B">
                    <w:rPr>
                      <w:rFonts w:ascii="Arial" w:hAnsi="Arial" w:cs="Arial"/>
                      <w:b/>
                      <w:color w:val="0D0D0D"/>
                    </w:rPr>
                    <w:t>Automation Testing</w:t>
                  </w:r>
                  <w:r w:rsidR="00E4324B">
                    <w:rPr>
                      <w:rFonts w:ascii="Arial" w:hAnsi="Arial" w:cs="Arial"/>
                      <w:b/>
                      <w:color w:val="0D0D0D"/>
                    </w:rPr>
                    <w:t xml:space="preserve"> </w:t>
                  </w:r>
                  <w:r w:rsidR="00E4324B">
                    <w:rPr>
                      <w:rFonts w:ascii="Arial" w:hAnsi="Arial" w:cs="Arial"/>
                      <w:color w:val="0D0D0D"/>
                    </w:rPr>
                    <w:t xml:space="preserve">and </w:t>
                  </w:r>
                  <w:proofErr w:type="spellStart"/>
                  <w:r w:rsidR="00E4324B" w:rsidRPr="00E4324B">
                    <w:rPr>
                      <w:rFonts w:ascii="Arial" w:hAnsi="Arial" w:cs="Arial"/>
                      <w:b/>
                      <w:color w:val="0D0D0D"/>
                    </w:rPr>
                    <w:t>DevOps</w:t>
                  </w:r>
                  <w:proofErr w:type="spellEnd"/>
                  <w:r w:rsidRPr="0048108B">
                    <w:rPr>
                      <w:rFonts w:ascii="Arial" w:hAnsi="Arial" w:cs="Arial"/>
                      <w:color w:val="0D0D0D"/>
                    </w:rPr>
                    <w:t xml:space="preserve"> Concepts</w:t>
                  </w:r>
                </w:p>
                <w:p w:rsidR="005111BF" w:rsidRPr="0048108B" w:rsidRDefault="005111BF" w:rsidP="00FD7053">
                  <w:pPr>
                    <w:pStyle w:val="ListParagraph"/>
                    <w:numPr>
                      <w:ilvl w:val="0"/>
                      <w:numId w:val="13"/>
                    </w:numPr>
                    <w:spacing w:before="80" w:after="40" w:line="360" w:lineRule="auto"/>
                    <w:rPr>
                      <w:rFonts w:ascii="Arial" w:hAnsi="Arial" w:cs="Arial"/>
                      <w:color w:val="0D0D0D"/>
                    </w:rPr>
                  </w:pPr>
                  <w:r w:rsidRPr="0048108B">
                    <w:rPr>
                      <w:rFonts w:ascii="Arial" w:hAnsi="Arial" w:cs="Arial"/>
                      <w:color w:val="0D0D0D"/>
                    </w:rPr>
                    <w:t xml:space="preserve">Executed In-Flow Inventory project at </w:t>
                  </w:r>
                  <w:proofErr w:type="spellStart"/>
                  <w:r w:rsidRPr="0048108B">
                    <w:rPr>
                      <w:rFonts w:ascii="Arial" w:hAnsi="Arial" w:cs="Arial"/>
                      <w:color w:val="0D0D0D"/>
                    </w:rPr>
                    <w:t>MindScripts</w:t>
                  </w:r>
                  <w:proofErr w:type="spellEnd"/>
                  <w:r w:rsidR="00E0790F" w:rsidRPr="0048108B">
                    <w:rPr>
                      <w:rFonts w:ascii="Arial" w:hAnsi="Arial" w:cs="Arial"/>
                      <w:color w:val="0D0D0D"/>
                    </w:rPr>
                    <w:t>,</w:t>
                  </w:r>
                  <w:r w:rsidRPr="0048108B">
                    <w:rPr>
                      <w:rFonts w:ascii="Arial" w:hAnsi="Arial" w:cs="Arial"/>
                      <w:color w:val="0D0D0D"/>
                    </w:rPr>
                    <w:t xml:space="preserve"> creating Test Cases </w:t>
                  </w:r>
                  <w:r w:rsidR="00E0790F" w:rsidRPr="0048108B">
                    <w:rPr>
                      <w:rFonts w:ascii="Arial" w:hAnsi="Arial" w:cs="Arial"/>
                      <w:color w:val="0D0D0D"/>
                    </w:rPr>
                    <w:t>and Logged defects</w:t>
                  </w:r>
                </w:p>
                <w:p w:rsidR="00A34C4E" w:rsidRDefault="00E0790F" w:rsidP="00E0790F">
                  <w:pPr>
                    <w:pStyle w:val="ListParagraph"/>
                    <w:numPr>
                      <w:ilvl w:val="0"/>
                      <w:numId w:val="13"/>
                    </w:numPr>
                    <w:spacing w:before="80" w:after="40" w:line="360" w:lineRule="auto"/>
                    <w:rPr>
                      <w:rFonts w:ascii="Arial" w:hAnsi="Arial" w:cs="Arial"/>
                      <w:color w:val="0D0D0D"/>
                    </w:rPr>
                  </w:pPr>
                  <w:r w:rsidRPr="0048108B">
                    <w:rPr>
                      <w:rFonts w:ascii="Arial" w:hAnsi="Arial" w:cs="Arial"/>
                      <w:color w:val="0D0D0D"/>
                    </w:rPr>
                    <w:t>Excellent communication skills and ability to perform on the job</w:t>
                  </w:r>
                </w:p>
                <w:p w:rsidR="00AC79CE" w:rsidRDefault="00AC79CE" w:rsidP="00E0790F">
                  <w:pPr>
                    <w:pStyle w:val="ListParagraph"/>
                    <w:numPr>
                      <w:ilvl w:val="0"/>
                      <w:numId w:val="13"/>
                    </w:numPr>
                    <w:spacing w:before="80" w:after="40" w:line="360" w:lineRule="auto"/>
                    <w:rPr>
                      <w:rFonts w:ascii="Arial" w:hAnsi="Arial" w:cs="Arial"/>
                      <w:color w:val="0D0D0D"/>
                    </w:rPr>
                  </w:pPr>
                  <w:r w:rsidRPr="00AC79CE">
                    <w:rPr>
                      <w:rFonts w:ascii="Arial" w:hAnsi="Arial" w:cs="Arial"/>
                      <w:b/>
                      <w:color w:val="0D0D0D"/>
                    </w:rPr>
                    <w:t>Work Experience</w:t>
                  </w:r>
                  <w:r>
                    <w:rPr>
                      <w:rFonts w:ascii="Arial" w:hAnsi="Arial" w:cs="Arial"/>
                      <w:color w:val="0D0D0D"/>
                    </w:rPr>
                    <w:t xml:space="preserve"> :</w:t>
                  </w:r>
                </w:p>
                <w:p w:rsidR="00AC79CE" w:rsidRDefault="00AC79CE" w:rsidP="00AC79CE">
                  <w:pPr>
                    <w:pStyle w:val="ListParagraph"/>
                    <w:spacing w:before="80" w:after="40" w:line="360" w:lineRule="auto"/>
                    <w:rPr>
                      <w:rFonts w:ascii="Arial" w:hAnsi="Arial" w:cs="Arial"/>
                      <w:b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 xml:space="preserve">Company : </w:t>
                  </w:r>
                  <w:r w:rsidR="001C0DC8">
                    <w:rPr>
                      <w:rFonts w:ascii="Arial" w:hAnsi="Arial" w:cs="Arial"/>
                      <w:b/>
                      <w:color w:val="0D0D0D"/>
                    </w:rPr>
                    <w:t>Wipro Ltd</w:t>
                  </w:r>
                  <w:r w:rsidR="00D2411E">
                    <w:rPr>
                      <w:rFonts w:ascii="Arial" w:hAnsi="Arial" w:cs="Arial"/>
                      <w:b/>
                      <w:color w:val="0D0D0D"/>
                    </w:rPr>
                    <w:t xml:space="preserve"> Pune</w:t>
                  </w:r>
                  <w:r w:rsidR="00D2411E" w:rsidRPr="00AC79CE">
                    <w:rPr>
                      <w:rFonts w:ascii="Arial" w:hAnsi="Arial" w:cs="Arial"/>
                      <w:b/>
                      <w:color w:val="0D0D0D"/>
                    </w:rPr>
                    <w:t>(Twelve Months)</w:t>
                  </w:r>
                </w:p>
                <w:p w:rsidR="003E3B91" w:rsidRDefault="003E3B91" w:rsidP="00AC79CE">
                  <w:pPr>
                    <w:pStyle w:val="ListParagraph"/>
                    <w:spacing w:before="80" w:after="40" w:line="360" w:lineRule="auto"/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 xml:space="preserve">Duration : </w:t>
                  </w:r>
                  <w:r w:rsidRPr="00D2411E">
                    <w:rPr>
                      <w:rFonts w:ascii="Arial" w:hAnsi="Arial" w:cs="Arial"/>
                      <w:b/>
                      <w:color w:val="0D0D0D"/>
                    </w:rPr>
                    <w:t>05/2017 –</w:t>
                  </w:r>
                  <w:r w:rsidR="00D2411E" w:rsidRPr="00D2411E">
                    <w:rPr>
                      <w:rFonts w:ascii="Arial" w:hAnsi="Arial" w:cs="Arial"/>
                      <w:b/>
                      <w:color w:val="0D0D0D"/>
                    </w:rPr>
                    <w:t xml:space="preserve"> 04</w:t>
                  </w:r>
                  <w:r w:rsidRPr="00D2411E">
                    <w:rPr>
                      <w:rFonts w:ascii="Arial" w:hAnsi="Arial" w:cs="Arial"/>
                      <w:b/>
                      <w:color w:val="0D0D0D"/>
                    </w:rPr>
                    <w:t>/2018</w:t>
                  </w:r>
                </w:p>
                <w:p w:rsidR="00AC79CE" w:rsidRDefault="00D2411E" w:rsidP="00AC79CE">
                  <w:pPr>
                    <w:pStyle w:val="ListParagraph"/>
                    <w:spacing w:before="80" w:after="40" w:line="360" w:lineRule="auto"/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 xml:space="preserve">Designation : </w:t>
                  </w:r>
                  <w:r>
                    <w:rPr>
                      <w:rFonts w:ascii="Arial" w:hAnsi="Arial" w:cs="Arial"/>
                      <w:b/>
                      <w:color w:val="0D0D0D"/>
                    </w:rPr>
                    <w:t>Technical support and Tester</w:t>
                  </w:r>
                  <w:r w:rsidRPr="00AC79CE">
                    <w:rPr>
                      <w:rFonts w:ascii="Arial" w:hAnsi="Arial" w:cs="Arial"/>
                      <w:b/>
                      <w:color w:val="0D0D0D"/>
                    </w:rPr>
                    <w:t xml:space="preserve"> </w:t>
                  </w:r>
                </w:p>
                <w:p w:rsidR="00633201" w:rsidRPr="00D2411E" w:rsidRDefault="00D2411E" w:rsidP="00633201">
                  <w:pPr>
                    <w:pStyle w:val="ListParagraph"/>
                    <w:spacing w:before="80" w:after="40" w:line="360" w:lineRule="auto"/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 xml:space="preserve">Work </w:t>
                  </w:r>
                  <w:proofErr w:type="gramStart"/>
                  <w:r w:rsidR="00AC79CE">
                    <w:rPr>
                      <w:rFonts w:ascii="Arial" w:hAnsi="Arial" w:cs="Arial"/>
                      <w:color w:val="0D0D0D"/>
                    </w:rPr>
                    <w:t>Profile :</w:t>
                  </w:r>
                  <w:proofErr w:type="gramEnd"/>
                  <w:r>
                    <w:rPr>
                      <w:rFonts w:ascii="Arial" w:hAnsi="Arial" w:cs="Arial"/>
                      <w:b/>
                      <w:color w:val="0D0D0D"/>
                    </w:rPr>
                    <w:t xml:space="preserve"> </w:t>
                  </w:r>
                  <w:r w:rsidR="003E3B91" w:rsidRPr="00D2411E">
                    <w:rPr>
                      <w:rFonts w:ascii="Arial" w:hAnsi="Arial" w:cs="Arial"/>
                      <w:color w:val="0D0D0D"/>
                    </w:rPr>
                    <w:t xml:space="preserve">Used to troubleshoot Technical </w:t>
                  </w:r>
                  <w:r w:rsidR="00633201" w:rsidRPr="00D2411E">
                    <w:rPr>
                      <w:rFonts w:ascii="Arial" w:hAnsi="Arial" w:cs="Arial"/>
                      <w:color w:val="0D0D0D"/>
                    </w:rPr>
                    <w:t>issues, UAT Testing, Installing and configuring software.</w:t>
                  </w:r>
                </w:p>
                <w:p w:rsidR="00D2411E" w:rsidRDefault="00D2411E" w:rsidP="00633201">
                  <w:pPr>
                    <w:pStyle w:val="ListParagraph"/>
                    <w:spacing w:before="80" w:after="40" w:line="360" w:lineRule="auto"/>
                    <w:rPr>
                      <w:rFonts w:ascii="Arial" w:hAnsi="Arial" w:cs="Arial"/>
                      <w:color w:val="0D0D0D"/>
                    </w:rPr>
                  </w:pPr>
                </w:p>
                <w:p w:rsidR="00633201" w:rsidRPr="00D2411E" w:rsidRDefault="00633201" w:rsidP="00633201">
                  <w:pPr>
                    <w:pStyle w:val="ListParagraph"/>
                    <w:spacing w:before="80" w:after="40" w:line="360" w:lineRule="auto"/>
                    <w:rPr>
                      <w:rFonts w:ascii="Arial" w:hAnsi="Arial" w:cs="Arial"/>
                      <w:b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 xml:space="preserve">Company : </w:t>
                  </w:r>
                  <w:r w:rsidRPr="00D2411E">
                    <w:rPr>
                      <w:rFonts w:ascii="Arial" w:hAnsi="Arial" w:cs="Arial"/>
                      <w:b/>
                      <w:color w:val="0D0D0D"/>
                    </w:rPr>
                    <w:t>Accenture Pune</w:t>
                  </w:r>
                  <w:r w:rsidR="00D2411E" w:rsidRPr="00D2411E">
                    <w:rPr>
                      <w:rFonts w:ascii="Arial" w:hAnsi="Arial" w:cs="Arial"/>
                      <w:b/>
                      <w:color w:val="0D0D0D"/>
                    </w:rPr>
                    <w:t xml:space="preserve"> (Fourteen Months</w:t>
                  </w:r>
                  <w:r w:rsidR="00D2411E">
                    <w:rPr>
                      <w:rFonts w:ascii="Arial" w:hAnsi="Arial" w:cs="Arial"/>
                      <w:b/>
                      <w:color w:val="0D0D0D"/>
                    </w:rPr>
                    <w:t>)</w:t>
                  </w:r>
                </w:p>
                <w:p w:rsidR="00633201" w:rsidRDefault="00633201" w:rsidP="00633201">
                  <w:pPr>
                    <w:pStyle w:val="ListParagraph"/>
                    <w:spacing w:before="80" w:after="40" w:line="360" w:lineRule="auto"/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 xml:space="preserve">Duration : </w:t>
                  </w:r>
                  <w:r w:rsidRPr="00D2411E">
                    <w:rPr>
                      <w:rFonts w:ascii="Arial" w:hAnsi="Arial" w:cs="Arial"/>
                      <w:b/>
                      <w:color w:val="0D0D0D"/>
                    </w:rPr>
                    <w:t>05/2019 – 06/2020</w:t>
                  </w:r>
                </w:p>
                <w:p w:rsidR="00633201" w:rsidRDefault="00633201" w:rsidP="00633201">
                  <w:pPr>
                    <w:pStyle w:val="ListParagraph"/>
                    <w:spacing w:before="80" w:after="40" w:line="360" w:lineRule="auto"/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 xml:space="preserve">Designation : </w:t>
                  </w:r>
                  <w:r w:rsidRPr="00D2411E">
                    <w:rPr>
                      <w:rFonts w:ascii="Arial" w:hAnsi="Arial" w:cs="Arial"/>
                      <w:b/>
                      <w:color w:val="0D0D0D"/>
                    </w:rPr>
                    <w:t>Project Management Officer(PMO)</w:t>
                  </w:r>
                </w:p>
                <w:p w:rsidR="00633201" w:rsidRPr="00633201" w:rsidRDefault="00633201" w:rsidP="00633201">
                  <w:pPr>
                    <w:pStyle w:val="ListParagraph"/>
                    <w:spacing w:before="80" w:after="40" w:line="360" w:lineRule="auto"/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 xml:space="preserve">Work </w:t>
                  </w:r>
                  <w:proofErr w:type="gramStart"/>
                  <w:r>
                    <w:rPr>
                      <w:rFonts w:ascii="Arial" w:hAnsi="Arial" w:cs="Arial"/>
                      <w:color w:val="0D0D0D"/>
                    </w:rPr>
                    <w:t>Profile :</w:t>
                  </w:r>
                  <w:proofErr w:type="gramEnd"/>
                  <w:r>
                    <w:rPr>
                      <w:rFonts w:ascii="Arial" w:hAnsi="Arial" w:cs="Arial"/>
                      <w:color w:val="0D0D0D"/>
                    </w:rPr>
                    <w:t xml:space="preserve"> Quality Analyzing using Service Now tool, AWS testing, </w:t>
                  </w:r>
                  <w:r w:rsidR="00D2411E">
                    <w:rPr>
                      <w:rFonts w:ascii="Arial" w:hAnsi="Arial" w:cs="Arial"/>
                      <w:color w:val="0D0D0D"/>
                    </w:rPr>
                    <w:t>Handling Manager level Proficiency Assessments, Tickets Resolution, Remote Proctoring, Gathering Defaults using ALM(Application lifecycle management tool).</w:t>
                  </w:r>
                  <w:r>
                    <w:rPr>
                      <w:rFonts w:ascii="Arial" w:hAnsi="Arial" w:cs="Arial"/>
                      <w:color w:val="0D0D0D"/>
                    </w:rPr>
                    <w:t xml:space="preserve"> </w:t>
                  </w:r>
                </w:p>
              </w:tc>
            </w:tr>
          </w:tbl>
          <w:p w:rsidR="00A34C4E" w:rsidRPr="0048108B" w:rsidRDefault="00A34C4E" w:rsidP="002D44B0">
            <w:pPr>
              <w:spacing w:after="0" w:line="240" w:lineRule="auto"/>
              <w:rPr>
                <w:rFonts w:ascii="Arial" w:hAnsi="Arial" w:cs="Arial"/>
                <w:color w:val="0D0D0D"/>
              </w:rPr>
            </w:pPr>
          </w:p>
        </w:tc>
      </w:tr>
      <w:tr w:rsidR="00315076" w:rsidRPr="0048108B" w:rsidTr="002D44B0">
        <w:tc>
          <w:tcPr>
            <w:tcW w:w="10682" w:type="dxa"/>
            <w:gridSpan w:val="2"/>
          </w:tcPr>
          <w:p w:rsidR="00315076" w:rsidRPr="0048108B" w:rsidRDefault="00315076" w:rsidP="002D44B0">
            <w:pPr>
              <w:spacing w:after="0" w:line="240" w:lineRule="auto"/>
              <w:rPr>
                <w:rFonts w:ascii="Arial" w:hAnsi="Arial" w:cs="Arial"/>
                <w:color w:val="0D0D0D"/>
                <w:sz w:val="16"/>
                <w:szCs w:val="16"/>
              </w:rPr>
            </w:pPr>
          </w:p>
          <w:p w:rsidR="006D673E" w:rsidRPr="0048108B" w:rsidRDefault="006D673E" w:rsidP="002D44B0">
            <w:pPr>
              <w:spacing w:after="0" w:line="240" w:lineRule="auto"/>
              <w:rPr>
                <w:rFonts w:ascii="Arial" w:hAnsi="Arial" w:cs="Arial"/>
                <w:color w:val="0D0D0D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315076" w:rsidRPr="0048108B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15076" w:rsidRPr="0048108B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D0D0D"/>
                    </w:rPr>
                  </w:pPr>
                  <w:r w:rsidRPr="0048108B">
                    <w:rPr>
                      <w:rFonts w:ascii="Arial" w:hAnsi="Arial" w:cs="Arial"/>
                      <w:b/>
                      <w:bCs/>
                      <w:color w:val="0D0D0D"/>
                    </w:rPr>
                    <w:t>Education</w:t>
                  </w:r>
                </w:p>
              </w:tc>
            </w:tr>
            <w:tr w:rsidR="00315076" w:rsidRPr="0048108B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12455" w:type="dxa"/>
                    <w:jc w:val="center"/>
                    <w:tblBorders>
                      <w:top w:val="single" w:sz="2" w:space="0" w:color="4F81BD"/>
                      <w:left w:val="single" w:sz="2" w:space="0" w:color="4F81BD"/>
                      <w:bottom w:val="single" w:sz="2" w:space="0" w:color="4F81BD"/>
                      <w:right w:val="single" w:sz="2" w:space="0" w:color="4F81BD"/>
                      <w:insideH w:val="single" w:sz="2" w:space="0" w:color="4F81BD"/>
                      <w:insideV w:val="single" w:sz="2" w:space="0" w:color="4F81BD"/>
                    </w:tblBorders>
                    <w:shd w:val="clear" w:color="auto" w:fill="FFFFFF"/>
                    <w:tblLook w:val="04A0" w:firstRow="1" w:lastRow="0" w:firstColumn="1" w:lastColumn="0" w:noHBand="0" w:noVBand="1"/>
                  </w:tblPr>
                  <w:tblGrid>
                    <w:gridCol w:w="4244"/>
                    <w:gridCol w:w="4235"/>
                    <w:gridCol w:w="1276"/>
                    <w:gridCol w:w="2700"/>
                  </w:tblGrid>
                  <w:tr w:rsidR="00D8676A" w:rsidRPr="00571A89" w:rsidTr="00571A89">
                    <w:trPr>
                      <w:tblHeader/>
                      <w:jc w:val="center"/>
                    </w:trPr>
                    <w:tc>
                      <w:tcPr>
                        <w:tcW w:w="4244" w:type="dxa"/>
                        <w:shd w:val="clear" w:color="auto" w:fill="FFFFFF"/>
                        <w:vAlign w:val="center"/>
                      </w:tcPr>
                      <w:p w:rsidR="00012765" w:rsidRPr="00571A89" w:rsidRDefault="00012765" w:rsidP="00571A89">
                        <w:pPr>
                          <w:spacing w:after="0" w:line="240" w:lineRule="auto"/>
                          <w:ind w:left="1029"/>
                          <w:rPr>
                            <w:rFonts w:ascii="Arial" w:hAnsi="Arial" w:cs="Arial"/>
                            <w:b/>
                            <w:bCs/>
                            <w:color w:val="0D0D0D"/>
                          </w:rPr>
                        </w:pPr>
                        <w:r w:rsidRPr="00571A89">
                          <w:rPr>
                            <w:rFonts w:ascii="Arial" w:hAnsi="Arial" w:cs="Arial"/>
                            <w:b/>
                            <w:bCs/>
                            <w:color w:val="0D0D0D"/>
                          </w:rPr>
                          <w:t>Qualification</w:t>
                        </w:r>
                      </w:p>
                    </w:tc>
                    <w:tc>
                      <w:tcPr>
                        <w:tcW w:w="4235" w:type="dxa"/>
                        <w:shd w:val="clear" w:color="auto" w:fill="FFFFFF"/>
                        <w:vAlign w:val="center"/>
                      </w:tcPr>
                      <w:p w:rsidR="00012765" w:rsidRPr="00571A89" w:rsidRDefault="00012765" w:rsidP="00571A89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D0D0D"/>
                          </w:rPr>
                        </w:pPr>
                        <w:r w:rsidRPr="00571A89">
                          <w:rPr>
                            <w:rFonts w:ascii="Arial" w:hAnsi="Arial" w:cs="Arial"/>
                            <w:b/>
                            <w:bCs/>
                            <w:color w:val="0D0D0D"/>
                          </w:rPr>
                          <w:t>College / University</w:t>
                        </w:r>
                      </w:p>
                    </w:tc>
                    <w:tc>
                      <w:tcPr>
                        <w:tcW w:w="1276" w:type="dxa"/>
                        <w:shd w:val="clear" w:color="auto" w:fill="FFFFFF"/>
                        <w:vAlign w:val="center"/>
                      </w:tcPr>
                      <w:p w:rsidR="00012765" w:rsidRPr="00571A89" w:rsidRDefault="00012765" w:rsidP="00571A89">
                        <w:pPr>
                          <w:spacing w:after="0" w:line="240" w:lineRule="auto"/>
                          <w:ind w:right="-1036"/>
                          <w:rPr>
                            <w:rFonts w:ascii="Arial" w:hAnsi="Arial" w:cs="Arial"/>
                            <w:b/>
                            <w:bCs/>
                            <w:color w:val="0D0D0D"/>
                          </w:rPr>
                        </w:pPr>
                        <w:r w:rsidRPr="00571A89">
                          <w:rPr>
                            <w:rFonts w:ascii="Arial" w:hAnsi="Arial" w:cs="Arial"/>
                            <w:b/>
                            <w:bCs/>
                            <w:color w:val="0D0D0D"/>
                          </w:rPr>
                          <w:t>Aggregate</w:t>
                        </w:r>
                      </w:p>
                    </w:tc>
                    <w:tc>
                      <w:tcPr>
                        <w:tcW w:w="2700" w:type="dxa"/>
                        <w:shd w:val="clear" w:color="auto" w:fill="FFFFFF"/>
                        <w:vAlign w:val="center"/>
                      </w:tcPr>
                      <w:p w:rsidR="00012765" w:rsidRPr="00571A89" w:rsidRDefault="00012765" w:rsidP="00571A89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D0D0D"/>
                          </w:rPr>
                        </w:pPr>
                        <w:r w:rsidRPr="00571A89">
                          <w:rPr>
                            <w:rFonts w:ascii="Arial" w:hAnsi="Arial" w:cs="Arial"/>
                            <w:b/>
                            <w:bCs/>
                            <w:color w:val="0D0D0D"/>
                          </w:rPr>
                          <w:t>Year of Passing</w:t>
                        </w:r>
                      </w:p>
                    </w:tc>
                  </w:tr>
                  <w:tr w:rsidR="00D8676A" w:rsidRPr="00571A89" w:rsidTr="00571A89">
                    <w:trPr>
                      <w:tblHeader/>
                      <w:jc w:val="center"/>
                    </w:trPr>
                    <w:tc>
                      <w:tcPr>
                        <w:tcW w:w="4244" w:type="dxa"/>
                        <w:shd w:val="clear" w:color="auto" w:fill="FFFFFF"/>
                        <w:vAlign w:val="bottom"/>
                      </w:tcPr>
                      <w:p w:rsidR="00012765" w:rsidRPr="00571A89" w:rsidRDefault="000B1822" w:rsidP="00571A89">
                        <w:pPr>
                          <w:spacing w:before="0" w:after="0" w:line="360" w:lineRule="auto"/>
                          <w:ind w:left="1029"/>
                          <w:jc w:val="left"/>
                          <w:rPr>
                            <w:rFonts w:ascii="Arial" w:hAnsi="Arial" w:cs="Arial"/>
                            <w:color w:val="0D0D0D"/>
                          </w:rPr>
                        </w:pPr>
                        <w:r>
                          <w:rPr>
                            <w:rFonts w:ascii="Arial" w:hAnsi="Arial" w:cs="Arial"/>
                            <w:color w:val="0D0D0D"/>
                          </w:rPr>
                          <w:t>BCA (Computers</w:t>
                        </w:r>
                        <w:r w:rsidR="00012765" w:rsidRPr="00571A89">
                          <w:rPr>
                            <w:rFonts w:ascii="Arial" w:hAnsi="Arial" w:cs="Arial"/>
                            <w:color w:val="0D0D0D"/>
                          </w:rPr>
                          <w:t>)</w:t>
                        </w:r>
                      </w:p>
                    </w:tc>
                    <w:tc>
                      <w:tcPr>
                        <w:tcW w:w="4235" w:type="dxa"/>
                        <w:shd w:val="clear" w:color="auto" w:fill="FFFFFF"/>
                        <w:vAlign w:val="bottom"/>
                      </w:tcPr>
                      <w:p w:rsidR="00012765" w:rsidRPr="00571A89" w:rsidRDefault="000B1822" w:rsidP="00571A89">
                        <w:pPr>
                          <w:spacing w:before="0" w:after="0" w:line="360" w:lineRule="auto"/>
                          <w:jc w:val="left"/>
                          <w:rPr>
                            <w:rFonts w:ascii="Arial" w:hAnsi="Arial" w:cs="Arial"/>
                            <w:color w:val="0D0D0D"/>
                          </w:rPr>
                        </w:pPr>
                        <w:r>
                          <w:rPr>
                            <w:rFonts w:ascii="Arial" w:hAnsi="Arial" w:cs="Arial"/>
                            <w:color w:val="0D0D0D"/>
                          </w:rPr>
                          <w:t>MMCC college, Pune</w:t>
                        </w:r>
                      </w:p>
                    </w:tc>
                    <w:tc>
                      <w:tcPr>
                        <w:tcW w:w="1276" w:type="dxa"/>
                        <w:shd w:val="clear" w:color="auto" w:fill="FFFFFF"/>
                        <w:vAlign w:val="bottom"/>
                      </w:tcPr>
                      <w:p w:rsidR="00012765" w:rsidRPr="00571A89" w:rsidRDefault="000B1822" w:rsidP="00571A89">
                        <w:pPr>
                          <w:spacing w:before="0" w:after="0" w:line="360" w:lineRule="auto"/>
                          <w:jc w:val="left"/>
                          <w:rPr>
                            <w:rFonts w:ascii="Arial" w:hAnsi="Arial" w:cs="Arial"/>
                            <w:color w:val="0D0D0D"/>
                          </w:rPr>
                        </w:pPr>
                        <w:r>
                          <w:rPr>
                            <w:b/>
                          </w:rPr>
                          <w:t>50%</w:t>
                        </w:r>
                      </w:p>
                    </w:tc>
                    <w:tc>
                      <w:tcPr>
                        <w:tcW w:w="2700" w:type="dxa"/>
                        <w:shd w:val="clear" w:color="auto" w:fill="FFFFFF"/>
                        <w:vAlign w:val="bottom"/>
                      </w:tcPr>
                      <w:p w:rsidR="00012765" w:rsidRPr="00571A89" w:rsidRDefault="000B1822" w:rsidP="00571A89">
                        <w:pPr>
                          <w:spacing w:before="0" w:after="0" w:line="360" w:lineRule="auto"/>
                          <w:jc w:val="left"/>
                          <w:rPr>
                            <w:rFonts w:ascii="Arial" w:hAnsi="Arial" w:cs="Arial"/>
                            <w:color w:val="0D0D0D"/>
                          </w:rPr>
                        </w:pPr>
                        <w:r>
                          <w:rPr>
                            <w:rFonts w:ascii="Arial" w:hAnsi="Arial" w:cs="Arial"/>
                            <w:color w:val="0D0D0D"/>
                          </w:rPr>
                          <w:t>2017</w:t>
                        </w:r>
                      </w:p>
                    </w:tc>
                  </w:tr>
                  <w:tr w:rsidR="00D8676A" w:rsidRPr="00571A89" w:rsidTr="00571A89">
                    <w:trPr>
                      <w:tblHeader/>
                      <w:jc w:val="center"/>
                    </w:trPr>
                    <w:tc>
                      <w:tcPr>
                        <w:tcW w:w="4244" w:type="dxa"/>
                        <w:shd w:val="clear" w:color="auto" w:fill="FFFFFF"/>
                        <w:vAlign w:val="bottom"/>
                      </w:tcPr>
                      <w:p w:rsidR="00012765" w:rsidRPr="00571A89" w:rsidRDefault="00012765" w:rsidP="00571A89">
                        <w:pPr>
                          <w:spacing w:before="0" w:after="0" w:line="360" w:lineRule="auto"/>
                          <w:ind w:left="1029"/>
                          <w:jc w:val="left"/>
                          <w:rPr>
                            <w:rFonts w:ascii="Arial" w:hAnsi="Arial" w:cs="Arial"/>
                            <w:color w:val="0D0D0D"/>
                          </w:rPr>
                        </w:pPr>
                        <w:r w:rsidRPr="00571A89">
                          <w:rPr>
                            <w:rFonts w:ascii="Arial" w:hAnsi="Arial" w:cs="Arial"/>
                            <w:color w:val="0D0D0D"/>
                          </w:rPr>
                          <w:t>HSC</w:t>
                        </w:r>
                      </w:p>
                    </w:tc>
                    <w:tc>
                      <w:tcPr>
                        <w:tcW w:w="4235" w:type="dxa"/>
                        <w:shd w:val="clear" w:color="auto" w:fill="FFFFFF"/>
                        <w:vAlign w:val="bottom"/>
                      </w:tcPr>
                      <w:p w:rsidR="00012765" w:rsidRPr="00BF53EB" w:rsidRDefault="00012765" w:rsidP="00571A89">
                        <w:pPr>
                          <w:pStyle w:val="BodyText2"/>
                          <w:tabs>
                            <w:tab w:val="left" w:pos="720"/>
                          </w:tabs>
                          <w:spacing w:line="360" w:lineRule="auto"/>
                          <w:jc w:val="left"/>
                          <w:rPr>
                            <w:rFonts w:eastAsia="MS PMincho" w:cs="Arial"/>
                            <w:color w:val="0D0D0D"/>
                            <w:sz w:val="20"/>
                            <w:lang w:bidi="en-US"/>
                          </w:rPr>
                        </w:pPr>
                        <w:r w:rsidRPr="00BF53EB">
                          <w:rPr>
                            <w:rFonts w:eastAsia="MS PMincho" w:cs="Arial"/>
                            <w:color w:val="0D0D0D"/>
                            <w:sz w:val="20"/>
                            <w:lang w:bidi="en-US"/>
                          </w:rPr>
                          <w:t>Pune University</w:t>
                        </w:r>
                      </w:p>
                    </w:tc>
                    <w:tc>
                      <w:tcPr>
                        <w:tcW w:w="1276" w:type="dxa"/>
                        <w:shd w:val="clear" w:color="auto" w:fill="FFFFFF"/>
                        <w:vAlign w:val="bottom"/>
                      </w:tcPr>
                      <w:p w:rsidR="00012765" w:rsidRPr="00571A89" w:rsidRDefault="000B1822" w:rsidP="00571A89">
                        <w:pPr>
                          <w:spacing w:before="0" w:after="0" w:line="360" w:lineRule="auto"/>
                          <w:jc w:val="left"/>
                          <w:rPr>
                            <w:rFonts w:ascii="Arial" w:hAnsi="Arial" w:cs="Arial"/>
                            <w:color w:val="0D0D0D"/>
                          </w:rPr>
                        </w:pPr>
                        <w:r>
                          <w:rPr>
                            <w:b/>
                          </w:rPr>
                          <w:t>51.83%</w:t>
                        </w:r>
                      </w:p>
                    </w:tc>
                    <w:tc>
                      <w:tcPr>
                        <w:tcW w:w="2700" w:type="dxa"/>
                        <w:shd w:val="clear" w:color="auto" w:fill="FFFFFF"/>
                        <w:vAlign w:val="bottom"/>
                      </w:tcPr>
                      <w:p w:rsidR="00012765" w:rsidRPr="00571A89" w:rsidRDefault="000B1822" w:rsidP="00571A89">
                        <w:pPr>
                          <w:spacing w:before="0" w:after="0" w:line="360" w:lineRule="auto"/>
                          <w:jc w:val="left"/>
                          <w:rPr>
                            <w:rFonts w:ascii="Arial" w:hAnsi="Arial" w:cs="Arial"/>
                            <w:color w:val="0D0D0D"/>
                          </w:rPr>
                        </w:pPr>
                        <w:r>
                          <w:rPr>
                            <w:rFonts w:ascii="Arial" w:hAnsi="Arial" w:cs="Arial"/>
                            <w:color w:val="0D0D0D"/>
                          </w:rPr>
                          <w:t>2013</w:t>
                        </w:r>
                      </w:p>
                    </w:tc>
                  </w:tr>
                  <w:tr w:rsidR="00D8676A" w:rsidRPr="00571A89" w:rsidTr="00571A89">
                    <w:trPr>
                      <w:tblHeader/>
                      <w:jc w:val="center"/>
                    </w:trPr>
                    <w:tc>
                      <w:tcPr>
                        <w:tcW w:w="4244" w:type="dxa"/>
                        <w:shd w:val="clear" w:color="auto" w:fill="FFFFFF"/>
                        <w:vAlign w:val="bottom"/>
                      </w:tcPr>
                      <w:p w:rsidR="00012765" w:rsidRPr="00571A89" w:rsidRDefault="00012765" w:rsidP="00571A89">
                        <w:pPr>
                          <w:spacing w:before="0" w:after="0" w:line="360" w:lineRule="auto"/>
                          <w:ind w:left="1029"/>
                          <w:jc w:val="left"/>
                          <w:rPr>
                            <w:rFonts w:ascii="Arial" w:hAnsi="Arial" w:cs="Arial"/>
                            <w:color w:val="0D0D0D"/>
                          </w:rPr>
                        </w:pPr>
                        <w:r w:rsidRPr="00571A89">
                          <w:rPr>
                            <w:rFonts w:ascii="Arial" w:hAnsi="Arial" w:cs="Arial"/>
                            <w:color w:val="0D0D0D"/>
                          </w:rPr>
                          <w:t>SSC</w:t>
                        </w:r>
                      </w:p>
                    </w:tc>
                    <w:tc>
                      <w:tcPr>
                        <w:tcW w:w="4235" w:type="dxa"/>
                        <w:shd w:val="clear" w:color="auto" w:fill="FFFFFF"/>
                        <w:vAlign w:val="bottom"/>
                      </w:tcPr>
                      <w:p w:rsidR="00012765" w:rsidRPr="00BF53EB" w:rsidRDefault="00012765" w:rsidP="00571A89">
                        <w:pPr>
                          <w:pStyle w:val="BodyText2"/>
                          <w:tabs>
                            <w:tab w:val="left" w:pos="720"/>
                          </w:tabs>
                          <w:spacing w:line="360" w:lineRule="auto"/>
                          <w:jc w:val="left"/>
                          <w:rPr>
                            <w:rFonts w:eastAsia="MS PMincho" w:cs="Arial"/>
                            <w:color w:val="0D0D0D"/>
                            <w:sz w:val="20"/>
                            <w:lang w:bidi="en-US"/>
                          </w:rPr>
                        </w:pPr>
                        <w:r w:rsidRPr="00BF53EB">
                          <w:rPr>
                            <w:rFonts w:eastAsia="MS PMincho" w:cs="Arial"/>
                            <w:color w:val="0D0D0D"/>
                            <w:sz w:val="20"/>
                            <w:lang w:bidi="en-US"/>
                          </w:rPr>
                          <w:t>Pune University</w:t>
                        </w:r>
                      </w:p>
                    </w:tc>
                    <w:tc>
                      <w:tcPr>
                        <w:tcW w:w="1276" w:type="dxa"/>
                        <w:shd w:val="clear" w:color="auto" w:fill="FFFFFF"/>
                        <w:vAlign w:val="bottom"/>
                      </w:tcPr>
                      <w:p w:rsidR="00012765" w:rsidRPr="00571A89" w:rsidRDefault="000B1822" w:rsidP="00571A89">
                        <w:pPr>
                          <w:spacing w:before="0" w:after="0" w:line="360" w:lineRule="auto"/>
                          <w:jc w:val="left"/>
                          <w:rPr>
                            <w:rFonts w:ascii="Arial" w:hAnsi="Arial" w:cs="Arial"/>
                            <w:color w:val="0D0D0D"/>
                          </w:rPr>
                        </w:pPr>
                        <w:r>
                          <w:rPr>
                            <w:b/>
                          </w:rPr>
                          <w:t>69.09%</w:t>
                        </w:r>
                      </w:p>
                    </w:tc>
                    <w:tc>
                      <w:tcPr>
                        <w:tcW w:w="2700" w:type="dxa"/>
                        <w:shd w:val="clear" w:color="auto" w:fill="FFFFFF"/>
                        <w:vAlign w:val="bottom"/>
                      </w:tcPr>
                      <w:p w:rsidR="00012765" w:rsidRPr="00571A89" w:rsidRDefault="000B1822" w:rsidP="00571A89">
                        <w:pPr>
                          <w:spacing w:before="0" w:after="0" w:line="360" w:lineRule="auto"/>
                          <w:jc w:val="left"/>
                          <w:rPr>
                            <w:rFonts w:ascii="Arial" w:hAnsi="Arial" w:cs="Arial"/>
                            <w:color w:val="0D0D0D"/>
                          </w:rPr>
                        </w:pPr>
                        <w:r>
                          <w:rPr>
                            <w:rFonts w:ascii="Arial" w:hAnsi="Arial" w:cs="Arial"/>
                            <w:color w:val="0D0D0D"/>
                          </w:rPr>
                          <w:t>2011</w:t>
                        </w:r>
                      </w:p>
                    </w:tc>
                  </w:tr>
                </w:tbl>
                <w:p w:rsidR="00315076" w:rsidRPr="0048108B" w:rsidRDefault="00315076" w:rsidP="00E16D05">
                  <w:pPr>
                    <w:spacing w:before="0" w:after="0" w:line="240" w:lineRule="auto"/>
                    <w:rPr>
                      <w:rFonts w:ascii="Arial" w:hAnsi="Arial" w:cs="Arial"/>
                      <w:b/>
                      <w:bCs/>
                      <w:color w:val="0D0D0D"/>
                    </w:rPr>
                  </w:pPr>
                </w:p>
              </w:tc>
            </w:tr>
          </w:tbl>
          <w:p w:rsidR="00315076" w:rsidRPr="0048108B" w:rsidRDefault="00315076" w:rsidP="002D44B0">
            <w:pPr>
              <w:spacing w:after="0" w:line="240" w:lineRule="auto"/>
              <w:rPr>
                <w:rFonts w:ascii="Arial" w:hAnsi="Arial" w:cs="Arial"/>
                <w:color w:val="0D0D0D"/>
              </w:rPr>
            </w:pPr>
          </w:p>
        </w:tc>
      </w:tr>
      <w:tr w:rsidR="00012765" w:rsidRPr="0048108B" w:rsidTr="002D44B0">
        <w:tc>
          <w:tcPr>
            <w:tcW w:w="10682" w:type="dxa"/>
            <w:gridSpan w:val="2"/>
          </w:tcPr>
          <w:p w:rsidR="00012765" w:rsidRDefault="00012765" w:rsidP="002D44B0">
            <w:pPr>
              <w:spacing w:after="0" w:line="240" w:lineRule="auto"/>
              <w:rPr>
                <w:rFonts w:ascii="Arial" w:hAnsi="Arial" w:cs="Arial"/>
                <w:color w:val="0D0D0D"/>
                <w:sz w:val="16"/>
                <w:szCs w:val="16"/>
              </w:rPr>
            </w:pPr>
          </w:p>
          <w:p w:rsidR="00F34760" w:rsidRDefault="00F34760" w:rsidP="002D44B0">
            <w:pPr>
              <w:spacing w:after="0" w:line="240" w:lineRule="auto"/>
              <w:rPr>
                <w:rFonts w:ascii="Arial" w:hAnsi="Arial" w:cs="Arial"/>
                <w:color w:val="0D0D0D"/>
                <w:sz w:val="16"/>
                <w:szCs w:val="16"/>
              </w:rPr>
            </w:pPr>
          </w:p>
          <w:p w:rsidR="00F34760" w:rsidRPr="0048108B" w:rsidRDefault="00F34760" w:rsidP="002D44B0">
            <w:pPr>
              <w:spacing w:after="0" w:line="240" w:lineRule="auto"/>
              <w:rPr>
                <w:rFonts w:ascii="Arial" w:hAnsi="Arial" w:cs="Arial"/>
                <w:color w:val="0D0D0D"/>
                <w:sz w:val="16"/>
                <w:szCs w:val="16"/>
              </w:rPr>
            </w:pPr>
          </w:p>
          <w:p w:rsidR="006D673E" w:rsidRPr="0048108B" w:rsidRDefault="006D673E" w:rsidP="002D44B0">
            <w:pPr>
              <w:spacing w:after="0" w:line="240" w:lineRule="auto"/>
              <w:rPr>
                <w:rFonts w:ascii="Arial" w:hAnsi="Arial" w:cs="Arial"/>
                <w:color w:val="0D0D0D"/>
                <w:sz w:val="16"/>
                <w:szCs w:val="16"/>
              </w:rPr>
            </w:pPr>
          </w:p>
        </w:tc>
      </w:tr>
      <w:tr w:rsidR="00315076" w:rsidRPr="0048108B" w:rsidTr="002D44B0">
        <w:tc>
          <w:tcPr>
            <w:tcW w:w="10682" w:type="dxa"/>
            <w:gridSpan w:val="2"/>
          </w:tcPr>
          <w:tbl>
            <w:tblPr>
              <w:tblpPr w:leftFromText="180" w:rightFromText="180" w:vertAnchor="text" w:horzAnchor="margin" w:tblpY="-158"/>
              <w:tblOverlap w:val="never"/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012765" w:rsidRPr="0048108B" w:rsidTr="00012765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012765" w:rsidRPr="0048108B" w:rsidRDefault="00012765" w:rsidP="009073D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D0D0D"/>
                    </w:rPr>
                  </w:pPr>
                  <w:r w:rsidRPr="0048108B">
                    <w:rPr>
                      <w:rFonts w:ascii="Arial" w:hAnsi="Arial" w:cs="Arial"/>
                      <w:b/>
                      <w:bCs/>
                      <w:color w:val="0D0D0D"/>
                    </w:rPr>
                    <w:lastRenderedPageBreak/>
                    <w:t>Key Skills</w:t>
                  </w:r>
                </w:p>
              </w:tc>
            </w:tr>
            <w:tr w:rsidR="00012765" w:rsidRPr="0048108B" w:rsidTr="00012765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F96AA8" w:rsidRPr="00C7643A" w:rsidRDefault="00012765" w:rsidP="00C7643A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bCs/>
                      <w:color w:val="0D0D0D"/>
                    </w:rPr>
                  </w:pPr>
                  <w:r w:rsidRPr="0048108B">
                    <w:rPr>
                      <w:rFonts w:ascii="Arial" w:hAnsi="Arial" w:cs="Arial"/>
                      <w:bCs/>
                      <w:color w:val="0D0D0D"/>
                    </w:rPr>
                    <w:t>Proficient or familiar with the following Concepts / Tools:</w:t>
                  </w:r>
                </w:p>
                <w:p w:rsidR="00D62144" w:rsidRDefault="00D62144" w:rsidP="00D62144">
                  <w:pPr>
                    <w:pStyle w:val="ListParagraph"/>
                    <w:numPr>
                      <w:ilvl w:val="0"/>
                      <w:numId w:val="13"/>
                    </w:numPr>
                    <w:spacing w:before="80" w:after="40" w:line="360" w:lineRule="auto"/>
                    <w:rPr>
                      <w:rFonts w:ascii="Arial" w:hAnsi="Arial" w:cs="Arial"/>
                      <w:color w:val="0D0D0D"/>
                    </w:rPr>
                  </w:pPr>
                  <w:r w:rsidRPr="0048108B">
                    <w:rPr>
                      <w:rFonts w:ascii="Arial" w:hAnsi="Arial" w:cs="Arial"/>
                      <w:color w:val="0D0D0D"/>
                    </w:rPr>
                    <w:t>Manual Testing</w:t>
                  </w:r>
                  <w:r w:rsidR="00F34760">
                    <w:rPr>
                      <w:rFonts w:ascii="Arial" w:hAnsi="Arial" w:cs="Arial"/>
                      <w:color w:val="0D0D0D"/>
                    </w:rPr>
                    <w:t xml:space="preserve"> and </w:t>
                  </w:r>
                  <w:r w:rsidR="00BD7883">
                    <w:rPr>
                      <w:rFonts w:ascii="Arial" w:hAnsi="Arial" w:cs="Arial"/>
                      <w:color w:val="0D0D0D"/>
                    </w:rPr>
                    <w:t>Automation</w:t>
                  </w:r>
                </w:p>
                <w:p w:rsidR="00F34760" w:rsidRDefault="00F34760" w:rsidP="00D62144">
                  <w:pPr>
                    <w:pStyle w:val="ListParagraph"/>
                    <w:numPr>
                      <w:ilvl w:val="0"/>
                      <w:numId w:val="13"/>
                    </w:numPr>
                    <w:spacing w:before="80" w:after="40" w:line="360" w:lineRule="auto"/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API Testing</w:t>
                  </w:r>
                </w:p>
                <w:p w:rsidR="00C7643A" w:rsidRDefault="00C7643A" w:rsidP="00D62144">
                  <w:pPr>
                    <w:pStyle w:val="ListParagraph"/>
                    <w:numPr>
                      <w:ilvl w:val="0"/>
                      <w:numId w:val="13"/>
                    </w:numPr>
                    <w:spacing w:before="80" w:after="40" w:line="360" w:lineRule="auto"/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Mobile Testing</w:t>
                  </w:r>
                </w:p>
                <w:p w:rsidR="001C0DC8" w:rsidRPr="001C0DC8" w:rsidRDefault="009430C3" w:rsidP="001C0DC8">
                  <w:pPr>
                    <w:pStyle w:val="ListParagraph"/>
                    <w:numPr>
                      <w:ilvl w:val="0"/>
                      <w:numId w:val="13"/>
                    </w:numPr>
                    <w:spacing w:before="80" w:after="40" w:line="360" w:lineRule="auto"/>
                    <w:rPr>
                      <w:rFonts w:ascii="Arial" w:hAnsi="Arial" w:cs="Arial"/>
                      <w:bCs/>
                      <w:color w:val="0D0D0D"/>
                    </w:rPr>
                  </w:pPr>
                  <w:r>
                    <w:rPr>
                      <w:rFonts w:ascii="Arial" w:hAnsi="Arial" w:cs="Arial"/>
                      <w:bCs/>
                      <w:color w:val="0D0D0D"/>
                    </w:rPr>
                    <w:t xml:space="preserve">Selenium </w:t>
                  </w:r>
                  <w:proofErr w:type="spellStart"/>
                  <w:r>
                    <w:rPr>
                      <w:rFonts w:ascii="Arial" w:hAnsi="Arial" w:cs="Arial"/>
                      <w:bCs/>
                      <w:color w:val="0D0D0D"/>
                    </w:rPr>
                    <w:t>WebDriver</w:t>
                  </w:r>
                  <w:proofErr w:type="spellEnd"/>
                </w:p>
                <w:p w:rsidR="00740081" w:rsidRDefault="00740081" w:rsidP="003833BF">
                  <w:pPr>
                    <w:pStyle w:val="ListParagraph"/>
                    <w:numPr>
                      <w:ilvl w:val="0"/>
                      <w:numId w:val="13"/>
                    </w:numPr>
                    <w:spacing w:before="80" w:after="40" w:line="360" w:lineRule="auto"/>
                    <w:rPr>
                      <w:rFonts w:ascii="Arial" w:hAnsi="Arial" w:cs="Arial"/>
                      <w:bCs/>
                      <w:color w:val="0D0D0D"/>
                    </w:rPr>
                  </w:pPr>
                  <w:r>
                    <w:rPr>
                      <w:rFonts w:ascii="Arial" w:hAnsi="Arial" w:cs="Arial"/>
                      <w:bCs/>
                      <w:color w:val="0D0D0D"/>
                    </w:rPr>
                    <w:t>Mantis Bug Tracker</w:t>
                  </w:r>
                  <w:r w:rsidR="001C0DC8">
                    <w:rPr>
                      <w:rFonts w:ascii="Arial" w:hAnsi="Arial" w:cs="Arial"/>
                      <w:bCs/>
                      <w:color w:val="0D0D0D"/>
                    </w:rPr>
                    <w:t>/JIRA</w:t>
                  </w:r>
                </w:p>
                <w:p w:rsidR="00F96AA8" w:rsidRPr="00740081" w:rsidRDefault="00F96AA8" w:rsidP="003833BF">
                  <w:pPr>
                    <w:pStyle w:val="ListParagraph"/>
                    <w:numPr>
                      <w:ilvl w:val="0"/>
                      <w:numId w:val="13"/>
                    </w:numPr>
                    <w:spacing w:before="80" w:after="40" w:line="360" w:lineRule="auto"/>
                    <w:rPr>
                      <w:rFonts w:ascii="Arial" w:hAnsi="Arial" w:cs="Arial"/>
                      <w:bCs/>
                      <w:color w:val="0D0D0D"/>
                    </w:rPr>
                  </w:pPr>
                  <w:r>
                    <w:rPr>
                      <w:rFonts w:ascii="Arial" w:hAnsi="Arial" w:cs="Arial"/>
                      <w:bCs/>
                      <w:color w:val="0D0D0D"/>
                    </w:rPr>
                    <w:t>Test Link</w:t>
                  </w:r>
                </w:p>
                <w:p w:rsidR="00500663" w:rsidRPr="00F96AA8" w:rsidRDefault="00D62144" w:rsidP="003833BF">
                  <w:pPr>
                    <w:pStyle w:val="ListParagraph"/>
                    <w:numPr>
                      <w:ilvl w:val="0"/>
                      <w:numId w:val="13"/>
                    </w:numPr>
                    <w:spacing w:before="80" w:after="40" w:line="360" w:lineRule="auto"/>
                    <w:rPr>
                      <w:rFonts w:ascii="Arial" w:hAnsi="Arial" w:cs="Arial"/>
                      <w:bCs/>
                      <w:color w:val="0D0D0D"/>
                    </w:rPr>
                  </w:pPr>
                  <w:r w:rsidRPr="0048108B">
                    <w:rPr>
                      <w:rFonts w:ascii="Arial" w:hAnsi="Arial" w:cs="Arial"/>
                      <w:color w:val="0D0D0D"/>
                    </w:rPr>
                    <w:t>SQL Queries</w:t>
                  </w:r>
                </w:p>
                <w:p w:rsidR="00740081" w:rsidRPr="003833BF" w:rsidRDefault="00C7643A" w:rsidP="00C7643A">
                  <w:pPr>
                    <w:pStyle w:val="ListParagraph"/>
                    <w:numPr>
                      <w:ilvl w:val="0"/>
                      <w:numId w:val="13"/>
                    </w:numPr>
                    <w:spacing w:before="80" w:after="40" w:line="360" w:lineRule="auto"/>
                    <w:rPr>
                      <w:rFonts w:ascii="Arial" w:hAnsi="Arial" w:cs="Arial"/>
                      <w:bCs/>
                      <w:color w:val="0D0D0D"/>
                    </w:rPr>
                  </w:pPr>
                  <w:r>
                    <w:rPr>
                      <w:rFonts w:ascii="Arial" w:hAnsi="Arial" w:cs="Arial"/>
                      <w:bCs/>
                      <w:color w:val="0D0D0D"/>
                    </w:rPr>
                    <w:t>Basics of UFT (QTP) and ALM (QC)</w:t>
                  </w:r>
                </w:p>
              </w:tc>
            </w:tr>
          </w:tbl>
          <w:p w:rsidR="00CA4444" w:rsidRPr="0048108B" w:rsidRDefault="00CA4444" w:rsidP="002D44B0">
            <w:pPr>
              <w:spacing w:after="0" w:line="240" w:lineRule="auto"/>
              <w:rPr>
                <w:rFonts w:ascii="Arial" w:hAnsi="Arial" w:cs="Arial"/>
                <w:color w:val="0D0D0D"/>
                <w:sz w:val="16"/>
                <w:szCs w:val="16"/>
              </w:rPr>
            </w:pPr>
          </w:p>
          <w:p w:rsidR="006D673E" w:rsidRPr="0048108B" w:rsidRDefault="006D673E" w:rsidP="002D44B0">
            <w:pPr>
              <w:spacing w:after="0" w:line="240" w:lineRule="auto"/>
              <w:rPr>
                <w:rFonts w:ascii="Arial" w:hAnsi="Arial" w:cs="Arial"/>
                <w:color w:val="0D0D0D"/>
                <w:sz w:val="16"/>
                <w:szCs w:val="16"/>
              </w:rPr>
            </w:pPr>
          </w:p>
          <w:p w:rsidR="006D673E" w:rsidRPr="0048108B" w:rsidRDefault="006D673E" w:rsidP="002D44B0">
            <w:pPr>
              <w:spacing w:after="0" w:line="240" w:lineRule="auto"/>
              <w:rPr>
                <w:rFonts w:ascii="Arial" w:hAnsi="Arial" w:cs="Arial"/>
                <w:color w:val="0D0D0D"/>
                <w:sz w:val="16"/>
                <w:szCs w:val="16"/>
              </w:rPr>
            </w:pPr>
          </w:p>
          <w:p w:rsidR="006D673E" w:rsidRDefault="006D673E" w:rsidP="002D44B0">
            <w:pPr>
              <w:spacing w:after="0" w:line="240" w:lineRule="auto"/>
              <w:rPr>
                <w:rFonts w:ascii="Arial" w:hAnsi="Arial" w:cs="Arial"/>
                <w:color w:val="0D0D0D"/>
                <w:sz w:val="16"/>
                <w:szCs w:val="16"/>
              </w:rPr>
            </w:pPr>
          </w:p>
          <w:p w:rsidR="000B1822" w:rsidRDefault="000B1822" w:rsidP="002D44B0">
            <w:pPr>
              <w:spacing w:after="0" w:line="240" w:lineRule="auto"/>
              <w:rPr>
                <w:rFonts w:ascii="Arial" w:hAnsi="Arial" w:cs="Arial"/>
                <w:color w:val="0D0D0D"/>
                <w:sz w:val="16"/>
                <w:szCs w:val="16"/>
              </w:rPr>
            </w:pPr>
          </w:p>
          <w:p w:rsidR="000B1822" w:rsidRPr="0048108B" w:rsidRDefault="000B1822" w:rsidP="002D44B0">
            <w:pPr>
              <w:spacing w:after="0" w:line="240" w:lineRule="auto"/>
              <w:rPr>
                <w:rFonts w:ascii="Arial" w:hAnsi="Arial" w:cs="Arial"/>
                <w:color w:val="0D0D0D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315076" w:rsidRPr="0048108B" w:rsidTr="00500663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15076" w:rsidRPr="0048108B" w:rsidRDefault="00500663" w:rsidP="0050066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D0D0D"/>
                    </w:rPr>
                  </w:pPr>
                  <w:r w:rsidRPr="0048108B">
                    <w:rPr>
                      <w:rFonts w:ascii="Arial" w:hAnsi="Arial" w:cs="Arial"/>
                      <w:b/>
                      <w:bCs/>
                      <w:color w:val="0D0D0D"/>
                    </w:rPr>
                    <w:t>Projects Undertaken</w:t>
                  </w:r>
                </w:p>
              </w:tc>
            </w:tr>
            <w:tr w:rsidR="00315076" w:rsidRPr="0048108B" w:rsidTr="00500663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:rsidR="00B32BD2" w:rsidRPr="0048108B" w:rsidRDefault="00500663" w:rsidP="00B32BD2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color w:val="0D0D0D"/>
                      <w:szCs w:val="22"/>
                    </w:rPr>
                  </w:pPr>
                  <w:proofErr w:type="spellStart"/>
                  <w:r w:rsidRPr="0048108B">
                    <w:rPr>
                      <w:rFonts w:ascii="Arial" w:hAnsi="Arial" w:cs="Arial"/>
                      <w:b/>
                      <w:bCs/>
                      <w:color w:val="0D0D0D"/>
                      <w:szCs w:val="22"/>
                    </w:rPr>
                    <w:t>MindScripts</w:t>
                  </w:r>
                  <w:proofErr w:type="spellEnd"/>
                  <w:r w:rsidRPr="0048108B">
                    <w:rPr>
                      <w:rFonts w:ascii="Arial" w:hAnsi="Arial" w:cs="Arial"/>
                      <w:b/>
                      <w:bCs/>
                      <w:color w:val="0D0D0D"/>
                      <w:szCs w:val="22"/>
                    </w:rPr>
                    <w:t xml:space="preserve"> Technology Training Solutions</w:t>
                  </w:r>
                </w:p>
                <w:p w:rsidR="00556BD9" w:rsidRPr="0048108B" w:rsidRDefault="00B32BD2" w:rsidP="00B32BD2">
                  <w:pPr>
                    <w:spacing w:after="0"/>
                    <w:jc w:val="left"/>
                    <w:rPr>
                      <w:rFonts w:ascii="Arial" w:hAnsi="Arial" w:cs="Arial"/>
                      <w:b/>
                      <w:color w:val="0D0D0D"/>
                    </w:rPr>
                  </w:pPr>
                  <w:r w:rsidRPr="0048108B">
                    <w:rPr>
                      <w:rFonts w:ascii="Arial" w:hAnsi="Arial" w:cs="Arial"/>
                      <w:b/>
                      <w:bCs/>
                      <w:color w:val="0D0D0D"/>
                      <w:szCs w:val="22"/>
                    </w:rPr>
                    <w:t xml:space="preserve">Duration: </w:t>
                  </w:r>
                  <w:r w:rsidR="00A471E2">
                    <w:rPr>
                      <w:rFonts w:ascii="Arial" w:hAnsi="Arial" w:cs="Arial"/>
                      <w:b/>
                      <w:bCs/>
                      <w:color w:val="0D0D0D"/>
                      <w:szCs w:val="22"/>
                    </w:rPr>
                    <w:t>2 months</w:t>
                  </w:r>
                </w:p>
                <w:p w:rsidR="00B32BD2" w:rsidRPr="0048108B" w:rsidRDefault="00B32BD2" w:rsidP="00B32BD2">
                  <w:pPr>
                    <w:spacing w:after="0"/>
                    <w:rPr>
                      <w:rFonts w:ascii="Arial" w:hAnsi="Arial" w:cs="Arial"/>
                      <w:b/>
                      <w:color w:val="0D0D0D"/>
                    </w:rPr>
                  </w:pPr>
                  <w:r w:rsidRPr="0048108B">
                    <w:rPr>
                      <w:rFonts w:ascii="Arial" w:hAnsi="Arial" w:cs="Arial"/>
                      <w:b/>
                      <w:color w:val="0D0D0D"/>
                    </w:rPr>
                    <w:t>In-Flow Inventory Management System</w:t>
                  </w:r>
                </w:p>
                <w:p w:rsidR="00B32BD2" w:rsidRPr="0048108B" w:rsidRDefault="00B32BD2" w:rsidP="00B32BD2">
                  <w:pPr>
                    <w:spacing w:after="0"/>
                    <w:rPr>
                      <w:rFonts w:ascii="Arial" w:hAnsi="Arial" w:cs="Arial"/>
                      <w:b/>
                      <w:color w:val="0D0D0D"/>
                    </w:rPr>
                  </w:pPr>
                  <w:r w:rsidRPr="0048108B">
                    <w:rPr>
                      <w:rFonts w:ascii="Arial" w:hAnsi="Arial" w:cs="Arial"/>
                      <w:b/>
                      <w:color w:val="0D0D0D"/>
                    </w:rPr>
                    <w:t>Project Description</w:t>
                  </w:r>
                </w:p>
                <w:p w:rsidR="00B32BD2" w:rsidRPr="0048108B" w:rsidRDefault="00B32BD2" w:rsidP="000D6F02">
                  <w:pPr>
                    <w:spacing w:before="0" w:after="0" w:line="240" w:lineRule="auto"/>
                    <w:ind w:left="308" w:right="567"/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</w:pPr>
                  <w:proofErr w:type="spellStart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>InFlow</w:t>
                  </w:r>
                  <w:proofErr w:type="spellEnd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 xml:space="preserve"> </w:t>
                  </w:r>
                  <w:proofErr w:type="spellStart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>Inventory</w:t>
                  </w:r>
                  <w:proofErr w:type="spellEnd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 xml:space="preserve"> Management System </w:t>
                  </w:r>
                  <w:proofErr w:type="spellStart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>is</w:t>
                  </w:r>
                  <w:proofErr w:type="spellEnd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 xml:space="preserve"> </w:t>
                  </w:r>
                  <w:proofErr w:type="spellStart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>primarily</w:t>
                  </w:r>
                  <w:proofErr w:type="spellEnd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 xml:space="preserve"> </w:t>
                  </w:r>
                  <w:proofErr w:type="spellStart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>used</w:t>
                  </w:r>
                  <w:proofErr w:type="spellEnd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 xml:space="preserve"> for </w:t>
                  </w:r>
                  <w:proofErr w:type="spellStart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>specifying</w:t>
                  </w:r>
                  <w:proofErr w:type="spellEnd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 xml:space="preserve"> and </w:t>
                  </w:r>
                  <w:proofErr w:type="spellStart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>identifying</w:t>
                  </w:r>
                  <w:proofErr w:type="spellEnd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 xml:space="preserve"> </w:t>
                  </w:r>
                  <w:proofErr w:type="spellStart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>stocked</w:t>
                  </w:r>
                  <w:proofErr w:type="spellEnd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 xml:space="preserve"> </w:t>
                  </w:r>
                  <w:proofErr w:type="spellStart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>goods</w:t>
                  </w:r>
                  <w:proofErr w:type="spellEnd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 xml:space="preserve">, </w:t>
                  </w:r>
                  <w:proofErr w:type="spellStart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>replenishing</w:t>
                  </w:r>
                  <w:proofErr w:type="spellEnd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 xml:space="preserve"> </w:t>
                  </w:r>
                  <w:proofErr w:type="spellStart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>depleted</w:t>
                  </w:r>
                  <w:proofErr w:type="spellEnd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 xml:space="preserve"> stocks and </w:t>
                  </w:r>
                  <w:proofErr w:type="spellStart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>tracking</w:t>
                  </w:r>
                  <w:proofErr w:type="spellEnd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 xml:space="preserve"> </w:t>
                  </w:r>
                  <w:proofErr w:type="spellStart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>movement</w:t>
                  </w:r>
                  <w:proofErr w:type="spellEnd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 xml:space="preserve"> of </w:t>
                  </w:r>
                  <w:proofErr w:type="spellStart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>stocked</w:t>
                  </w:r>
                  <w:proofErr w:type="spellEnd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 xml:space="preserve"> </w:t>
                  </w:r>
                  <w:proofErr w:type="spellStart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>goods</w:t>
                  </w:r>
                  <w:proofErr w:type="spellEnd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 xml:space="preserve">. The scope of </w:t>
                  </w:r>
                  <w:proofErr w:type="spellStart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>inFlow</w:t>
                  </w:r>
                  <w:proofErr w:type="spellEnd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 xml:space="preserve"> </w:t>
                  </w:r>
                  <w:proofErr w:type="spellStart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>Inventory</w:t>
                  </w:r>
                  <w:proofErr w:type="spellEnd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 xml:space="preserve"> Management system </w:t>
                  </w:r>
                  <w:proofErr w:type="spellStart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>involves</w:t>
                  </w:r>
                  <w:proofErr w:type="spellEnd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 xml:space="preserve"> </w:t>
                  </w:r>
                  <w:proofErr w:type="spellStart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>replenishment</w:t>
                  </w:r>
                  <w:proofErr w:type="spellEnd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 xml:space="preserve"> lead time, </w:t>
                  </w:r>
                  <w:proofErr w:type="spellStart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>carrying</w:t>
                  </w:r>
                  <w:proofErr w:type="spellEnd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 xml:space="preserve"> </w:t>
                  </w:r>
                  <w:proofErr w:type="spellStart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>costs</w:t>
                  </w:r>
                  <w:proofErr w:type="spellEnd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 xml:space="preserve"> of </w:t>
                  </w:r>
                  <w:proofErr w:type="spellStart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>inventory</w:t>
                  </w:r>
                  <w:proofErr w:type="spellEnd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 xml:space="preserve">, </w:t>
                  </w:r>
                  <w:proofErr w:type="spellStart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>Inventory</w:t>
                  </w:r>
                  <w:proofErr w:type="spellEnd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 xml:space="preserve"> </w:t>
                  </w:r>
                  <w:proofErr w:type="spellStart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>valuation</w:t>
                  </w:r>
                  <w:proofErr w:type="spellEnd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 xml:space="preserve">, </w:t>
                  </w:r>
                  <w:proofErr w:type="spellStart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>inventory</w:t>
                  </w:r>
                  <w:proofErr w:type="spellEnd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 xml:space="preserve"> </w:t>
                  </w:r>
                  <w:proofErr w:type="spellStart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>visibility</w:t>
                  </w:r>
                  <w:proofErr w:type="spellEnd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 xml:space="preserve">, </w:t>
                  </w:r>
                  <w:proofErr w:type="spellStart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>physical</w:t>
                  </w:r>
                  <w:proofErr w:type="spellEnd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 xml:space="preserve"> </w:t>
                  </w:r>
                  <w:proofErr w:type="spellStart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>inventory</w:t>
                  </w:r>
                  <w:proofErr w:type="spellEnd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 xml:space="preserve">, </w:t>
                  </w:r>
                  <w:proofErr w:type="spellStart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>replenishment</w:t>
                  </w:r>
                  <w:proofErr w:type="spellEnd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 xml:space="preserve"> and </w:t>
                  </w:r>
                  <w:proofErr w:type="spellStart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>demand</w:t>
                  </w:r>
                  <w:proofErr w:type="spellEnd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 xml:space="preserve"> </w:t>
                  </w:r>
                  <w:proofErr w:type="spellStart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>forecasting</w:t>
                  </w:r>
                  <w:proofErr w:type="spellEnd"/>
                  <w:r w:rsidRPr="0048108B">
                    <w:rPr>
                      <w:rFonts w:ascii="Arial" w:hAnsi="Arial" w:cs="Arial"/>
                      <w:bCs/>
                      <w:color w:val="0D0D0D"/>
                      <w:lang w:val="fr-FR"/>
                    </w:rPr>
                    <w:t>.</w:t>
                  </w:r>
                </w:p>
                <w:p w:rsidR="000D6F02" w:rsidRPr="0048108B" w:rsidRDefault="000D6F02" w:rsidP="000D6F02">
                  <w:pPr>
                    <w:widowControl w:val="0"/>
                    <w:spacing w:after="0" w:line="360" w:lineRule="auto"/>
                    <w:rPr>
                      <w:rFonts w:ascii="Arial" w:hAnsi="Arial" w:cs="Arial"/>
                      <w:b/>
                      <w:bCs/>
                      <w:color w:val="0D0D0D"/>
                      <w:szCs w:val="22"/>
                    </w:rPr>
                  </w:pPr>
                  <w:r w:rsidRPr="0048108B">
                    <w:rPr>
                      <w:rFonts w:ascii="Arial" w:hAnsi="Arial" w:cs="Arial"/>
                      <w:b/>
                      <w:bCs/>
                      <w:color w:val="0D0D0D"/>
                      <w:szCs w:val="22"/>
                    </w:rPr>
                    <w:t>Roles and Responsibilities:</w:t>
                  </w:r>
                </w:p>
                <w:p w:rsidR="000D6F02" w:rsidRPr="0048108B" w:rsidRDefault="000D6F02" w:rsidP="000D6F02">
                  <w:pPr>
                    <w:pStyle w:val="ListParagraph"/>
                    <w:numPr>
                      <w:ilvl w:val="0"/>
                      <w:numId w:val="17"/>
                    </w:numPr>
                    <w:spacing w:before="0" w:after="40"/>
                    <w:rPr>
                      <w:rFonts w:ascii="Arial" w:hAnsi="Arial" w:cs="Arial"/>
                      <w:color w:val="0D0D0D"/>
                    </w:rPr>
                  </w:pPr>
                  <w:r w:rsidRPr="0048108B">
                    <w:rPr>
                      <w:rFonts w:ascii="Arial" w:hAnsi="Arial" w:cs="Arial"/>
                      <w:color w:val="0D0D0D"/>
                    </w:rPr>
                    <w:t>Understanding the requirement specification for the product and deriving Test Cases</w:t>
                  </w:r>
                </w:p>
                <w:p w:rsidR="000D6F02" w:rsidRPr="0048108B" w:rsidRDefault="000D6F02" w:rsidP="000D6F02">
                  <w:pPr>
                    <w:pStyle w:val="ListParagraph"/>
                    <w:numPr>
                      <w:ilvl w:val="0"/>
                      <w:numId w:val="17"/>
                    </w:numPr>
                    <w:spacing w:before="0" w:after="40"/>
                    <w:rPr>
                      <w:rFonts w:ascii="Arial" w:hAnsi="Arial" w:cs="Arial"/>
                      <w:color w:val="0D0D0D"/>
                    </w:rPr>
                  </w:pPr>
                  <w:r w:rsidRPr="0048108B">
                    <w:rPr>
                      <w:rFonts w:ascii="Arial" w:hAnsi="Arial" w:cs="Arial"/>
                      <w:color w:val="0D0D0D"/>
                    </w:rPr>
                    <w:t>Deriving and preparing test data</w:t>
                  </w:r>
                </w:p>
                <w:p w:rsidR="000D6F02" w:rsidRPr="0048108B" w:rsidRDefault="000D6F02" w:rsidP="000D6F02">
                  <w:pPr>
                    <w:pStyle w:val="ListParagraph"/>
                    <w:numPr>
                      <w:ilvl w:val="0"/>
                      <w:numId w:val="17"/>
                    </w:numPr>
                    <w:spacing w:before="0" w:after="40"/>
                    <w:rPr>
                      <w:rFonts w:ascii="Arial" w:hAnsi="Arial" w:cs="Arial"/>
                      <w:color w:val="0D0D0D"/>
                    </w:rPr>
                  </w:pPr>
                  <w:r w:rsidRPr="0048108B">
                    <w:rPr>
                      <w:rFonts w:ascii="Arial" w:hAnsi="Arial" w:cs="Arial"/>
                      <w:color w:val="0D0D0D"/>
                    </w:rPr>
                    <w:t>Executing Test Cases and create Defect Logs</w:t>
                  </w:r>
                </w:p>
                <w:p w:rsidR="000D6F02" w:rsidRPr="007B795F" w:rsidRDefault="000D6F02" w:rsidP="000D6F02">
                  <w:pPr>
                    <w:pStyle w:val="ListParagraph"/>
                    <w:numPr>
                      <w:ilvl w:val="0"/>
                      <w:numId w:val="17"/>
                    </w:numPr>
                    <w:spacing w:before="80" w:after="40"/>
                    <w:rPr>
                      <w:color w:val="0D0D0D"/>
                    </w:rPr>
                  </w:pPr>
                  <w:r w:rsidRPr="0048108B">
                    <w:rPr>
                      <w:rFonts w:ascii="Arial" w:hAnsi="Arial" w:cs="Arial"/>
                      <w:color w:val="0D0D0D"/>
                    </w:rPr>
                    <w:t xml:space="preserve">Defect Reporting &amp; Tracking </w:t>
                  </w:r>
                </w:p>
                <w:p w:rsidR="00706452" w:rsidRDefault="00706452" w:rsidP="00706452">
                  <w:pPr>
                    <w:pStyle w:val="ListParagraph"/>
                    <w:spacing w:before="80" w:after="40"/>
                    <w:ind w:left="0"/>
                    <w:rPr>
                      <w:rFonts w:ascii="Arial" w:hAnsi="Arial" w:cs="Arial"/>
                      <w:color w:val="0D0D0D"/>
                    </w:rPr>
                  </w:pPr>
                </w:p>
                <w:p w:rsidR="00706452" w:rsidRDefault="00A471E2" w:rsidP="00706452">
                  <w:pPr>
                    <w:pStyle w:val="ListParagraph"/>
                    <w:spacing w:before="80" w:after="40"/>
                    <w:ind w:left="0"/>
                    <w:rPr>
                      <w:rFonts w:ascii="Arial" w:hAnsi="Arial" w:cs="Arial"/>
                      <w:b/>
                      <w:color w:val="0D0D0D"/>
                    </w:rPr>
                  </w:pPr>
                  <w:r w:rsidRPr="00A471E2">
                    <w:rPr>
                      <w:rFonts w:ascii="Arial" w:hAnsi="Arial" w:cs="Arial"/>
                      <w:b/>
                      <w:color w:val="0D0D0D"/>
                    </w:rPr>
                    <w:t>Android app Contact List</w:t>
                  </w:r>
                </w:p>
                <w:p w:rsidR="00A471E2" w:rsidRPr="0048108B" w:rsidRDefault="00A471E2" w:rsidP="00A471E2">
                  <w:pPr>
                    <w:spacing w:after="0"/>
                    <w:rPr>
                      <w:rFonts w:ascii="Arial" w:hAnsi="Arial" w:cs="Arial"/>
                      <w:b/>
                      <w:color w:val="0D0D0D"/>
                    </w:rPr>
                  </w:pPr>
                  <w:r w:rsidRPr="0048108B">
                    <w:rPr>
                      <w:rFonts w:ascii="Arial" w:hAnsi="Arial" w:cs="Arial"/>
                      <w:b/>
                      <w:color w:val="0D0D0D"/>
                    </w:rPr>
                    <w:t>Project Description</w:t>
                  </w:r>
                </w:p>
                <w:p w:rsidR="00A471E2" w:rsidRPr="00A471E2" w:rsidRDefault="00A471E2" w:rsidP="00706452">
                  <w:pPr>
                    <w:pStyle w:val="ListParagraph"/>
                    <w:spacing w:before="80" w:after="40"/>
                    <w:ind w:left="0"/>
                    <w:rPr>
                      <w:rFonts w:ascii="Arial" w:hAnsi="Arial" w:cs="Arial"/>
                      <w:color w:val="0D0D0D"/>
                    </w:rPr>
                  </w:pPr>
                  <w:r w:rsidRPr="00A471E2">
                    <w:rPr>
                      <w:rFonts w:ascii="Arial" w:hAnsi="Arial" w:cs="Arial"/>
                      <w:color w:val="0D0D0D"/>
                    </w:rPr>
                    <w:t xml:space="preserve">This was an academic project </w:t>
                  </w:r>
                  <w:r>
                    <w:rPr>
                      <w:rFonts w:ascii="Arial" w:hAnsi="Arial" w:cs="Arial"/>
                      <w:color w:val="0D0D0D"/>
                    </w:rPr>
                    <w:t>where I had to execute test cases provided and log defects. We were able to successfully test the mobile app and log several defects.</w:t>
                  </w:r>
                </w:p>
                <w:p w:rsidR="0060503E" w:rsidRPr="0048108B" w:rsidRDefault="0060503E" w:rsidP="0060503E">
                  <w:pPr>
                    <w:widowControl w:val="0"/>
                    <w:spacing w:after="0" w:line="360" w:lineRule="auto"/>
                    <w:rPr>
                      <w:rFonts w:ascii="Arial" w:hAnsi="Arial" w:cs="Arial"/>
                      <w:b/>
                      <w:bCs/>
                      <w:color w:val="0D0D0D"/>
                      <w:szCs w:val="22"/>
                    </w:rPr>
                  </w:pPr>
                  <w:r w:rsidRPr="0048108B">
                    <w:rPr>
                      <w:rFonts w:ascii="Arial" w:hAnsi="Arial" w:cs="Arial"/>
                      <w:b/>
                      <w:bCs/>
                      <w:color w:val="0D0D0D"/>
                      <w:szCs w:val="22"/>
                    </w:rPr>
                    <w:t>Roles and Responsibilities:</w:t>
                  </w:r>
                </w:p>
                <w:p w:rsidR="0060503E" w:rsidRPr="0048108B" w:rsidRDefault="0060503E" w:rsidP="0060503E">
                  <w:pPr>
                    <w:pStyle w:val="ListParagraph"/>
                    <w:numPr>
                      <w:ilvl w:val="0"/>
                      <w:numId w:val="17"/>
                    </w:numPr>
                    <w:spacing w:before="0" w:after="40"/>
                    <w:rPr>
                      <w:rFonts w:ascii="Arial" w:hAnsi="Arial" w:cs="Arial"/>
                      <w:color w:val="0D0D0D"/>
                    </w:rPr>
                  </w:pPr>
                  <w:r w:rsidRPr="0048108B">
                    <w:rPr>
                      <w:rFonts w:ascii="Arial" w:hAnsi="Arial" w:cs="Arial"/>
                      <w:color w:val="0D0D0D"/>
                    </w:rPr>
                    <w:t xml:space="preserve">Understanding the </w:t>
                  </w:r>
                  <w:r>
                    <w:rPr>
                      <w:rFonts w:ascii="Arial" w:hAnsi="Arial" w:cs="Arial"/>
                      <w:color w:val="0D0D0D"/>
                    </w:rPr>
                    <w:t>test cases provided and execute them</w:t>
                  </w:r>
                </w:p>
                <w:p w:rsidR="0060503E" w:rsidRDefault="0060503E" w:rsidP="0060503E">
                  <w:pPr>
                    <w:pStyle w:val="ListParagraph"/>
                    <w:numPr>
                      <w:ilvl w:val="0"/>
                      <w:numId w:val="17"/>
                    </w:numPr>
                    <w:spacing w:before="0" w:after="40"/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Log defects</w:t>
                  </w:r>
                </w:p>
                <w:p w:rsidR="0060503E" w:rsidRPr="0048108B" w:rsidRDefault="0060503E" w:rsidP="0060503E">
                  <w:pPr>
                    <w:pStyle w:val="ListParagraph"/>
                    <w:spacing w:before="0" w:after="40"/>
                    <w:rPr>
                      <w:rFonts w:ascii="Arial" w:hAnsi="Arial" w:cs="Arial"/>
                      <w:color w:val="0D0D0D"/>
                    </w:rPr>
                  </w:pPr>
                </w:p>
                <w:p w:rsidR="00A471E2" w:rsidRDefault="00A471E2" w:rsidP="00706452">
                  <w:pPr>
                    <w:pStyle w:val="ListParagraph"/>
                    <w:spacing w:before="80" w:after="40"/>
                    <w:ind w:left="0"/>
                    <w:rPr>
                      <w:rFonts w:ascii="Arial" w:hAnsi="Arial" w:cs="Arial"/>
                      <w:color w:val="0D0D0D"/>
                    </w:rPr>
                  </w:pPr>
                </w:p>
                <w:p w:rsidR="00315076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D0D0D"/>
                    </w:rPr>
                  </w:pPr>
                </w:p>
                <w:p w:rsidR="00DC069B" w:rsidRPr="0048108B" w:rsidRDefault="00DC069B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D0D0D"/>
                    </w:rPr>
                  </w:pPr>
                </w:p>
              </w:tc>
            </w:tr>
          </w:tbl>
          <w:p w:rsidR="00315076" w:rsidRPr="0048108B" w:rsidRDefault="00315076" w:rsidP="002D44B0">
            <w:pPr>
              <w:spacing w:after="0" w:line="240" w:lineRule="auto"/>
              <w:rPr>
                <w:rFonts w:ascii="Arial" w:hAnsi="Arial" w:cs="Arial"/>
                <w:color w:val="0D0D0D"/>
              </w:rPr>
            </w:pPr>
          </w:p>
        </w:tc>
      </w:tr>
      <w:tr w:rsidR="00CA4EDD" w:rsidRPr="0048108B" w:rsidTr="002D44B0">
        <w:tc>
          <w:tcPr>
            <w:tcW w:w="10682" w:type="dxa"/>
            <w:gridSpan w:val="2"/>
          </w:tcPr>
          <w:p w:rsidR="00CA4EDD" w:rsidRPr="0048108B" w:rsidRDefault="00CA4EDD" w:rsidP="002D44B0">
            <w:pPr>
              <w:spacing w:after="0" w:line="240" w:lineRule="auto"/>
              <w:rPr>
                <w:rFonts w:ascii="Arial" w:hAnsi="Arial" w:cs="Arial"/>
                <w:color w:val="0D0D0D"/>
                <w:sz w:val="16"/>
                <w:szCs w:val="16"/>
              </w:rPr>
            </w:pPr>
          </w:p>
          <w:p w:rsidR="006D673E" w:rsidRPr="0048108B" w:rsidRDefault="006D673E" w:rsidP="002D44B0">
            <w:pPr>
              <w:spacing w:after="0" w:line="240" w:lineRule="auto"/>
              <w:rPr>
                <w:rFonts w:ascii="Arial" w:hAnsi="Arial" w:cs="Arial"/>
                <w:color w:val="0D0D0D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CA4EDD" w:rsidRPr="0048108B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CA4EDD" w:rsidRPr="0048108B" w:rsidRDefault="00CA4ED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D0D0D"/>
                    </w:rPr>
                  </w:pPr>
                  <w:r w:rsidRPr="0048108B">
                    <w:rPr>
                      <w:rFonts w:ascii="Arial" w:hAnsi="Arial" w:cs="Arial"/>
                      <w:b/>
                      <w:bCs/>
                      <w:color w:val="0D0D0D"/>
                    </w:rPr>
                    <w:t>Activities and Interests</w:t>
                  </w:r>
                </w:p>
              </w:tc>
            </w:tr>
            <w:tr w:rsidR="00CA4EDD" w:rsidRPr="0048108B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215"/>
                  </w:tblGrid>
                  <w:tr w:rsidR="00886C92" w:rsidRPr="0048108B" w:rsidTr="009073DD">
                    <w:tc>
                      <w:tcPr>
                        <w:tcW w:w="10215" w:type="dxa"/>
                      </w:tcPr>
                      <w:p w:rsidR="00B46DE0" w:rsidRPr="0048108B" w:rsidRDefault="00AC79CE" w:rsidP="00D30947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0D0D0D"/>
                          </w:rPr>
                        </w:pPr>
                        <w:r>
                          <w:rPr>
                            <w:rFonts w:ascii="Arial" w:hAnsi="Arial" w:cs="Arial"/>
                            <w:color w:val="0D0D0D"/>
                          </w:rPr>
                          <w:t xml:space="preserve"> </w:t>
                        </w:r>
                        <w:r w:rsidR="000B1822">
                          <w:rPr>
                            <w:rFonts w:ascii="Arial" w:hAnsi="Arial" w:cs="Arial"/>
                            <w:color w:val="0D0D0D"/>
                          </w:rPr>
                          <w:t>Gymnasium</w:t>
                        </w:r>
                      </w:p>
                      <w:p w:rsidR="00886C92" w:rsidRPr="0048108B" w:rsidRDefault="00886C92" w:rsidP="00500663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0D0D0D"/>
                          </w:rPr>
                        </w:pPr>
                        <w:r w:rsidRPr="0048108B">
                          <w:rPr>
                            <w:rFonts w:ascii="Arial" w:hAnsi="Arial" w:cs="Arial"/>
                            <w:color w:val="0D0D0D"/>
                          </w:rPr>
                          <w:t xml:space="preserve"> </w:t>
                        </w:r>
                        <w:r w:rsidR="00500663" w:rsidRPr="0048108B">
                          <w:rPr>
                            <w:rFonts w:ascii="Arial" w:hAnsi="Arial" w:cs="Arial"/>
                            <w:color w:val="0D0D0D"/>
                          </w:rPr>
                          <w:t>Playing Cricket</w:t>
                        </w:r>
                      </w:p>
                    </w:tc>
                  </w:tr>
                </w:tbl>
                <w:p w:rsidR="00CA4EDD" w:rsidRPr="0048108B" w:rsidRDefault="00CA4ED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D0D0D"/>
                    </w:rPr>
                  </w:pPr>
                </w:p>
              </w:tc>
            </w:tr>
          </w:tbl>
          <w:p w:rsidR="008D653C" w:rsidRPr="0048108B" w:rsidRDefault="008D653C" w:rsidP="002D44B0">
            <w:pPr>
              <w:spacing w:after="0" w:line="240" w:lineRule="auto"/>
              <w:rPr>
                <w:rFonts w:ascii="Arial" w:hAnsi="Arial" w:cs="Arial"/>
                <w:color w:val="0D0D0D"/>
              </w:rPr>
            </w:pPr>
          </w:p>
        </w:tc>
      </w:tr>
      <w:tr w:rsidR="003303B1" w:rsidRPr="007F33CA" w:rsidTr="00504C88">
        <w:tc>
          <w:tcPr>
            <w:tcW w:w="10682" w:type="dxa"/>
            <w:gridSpan w:val="2"/>
          </w:tcPr>
          <w:p w:rsidR="003303B1" w:rsidRPr="007F33CA" w:rsidRDefault="003303B1" w:rsidP="002D44B0">
            <w:pPr>
              <w:spacing w:after="0" w:line="240" w:lineRule="auto"/>
              <w:rPr>
                <w:rFonts w:ascii="Arial" w:hAnsi="Arial" w:cs="Arial"/>
                <w:b/>
                <w:bCs/>
                <w:color w:val="0D0D0D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7F33CA" w:rsidRPr="0048108B" w:rsidTr="0060503E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7F33CA" w:rsidRPr="0048108B" w:rsidRDefault="007F33CA" w:rsidP="00DA1B3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D0D0D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D0D0D"/>
                    </w:rPr>
                    <w:t xml:space="preserve">Personal Details </w:t>
                  </w:r>
                </w:p>
              </w:tc>
            </w:tr>
            <w:tr w:rsidR="007F33CA" w:rsidRPr="0048108B" w:rsidTr="0060503E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215"/>
                  </w:tblGrid>
                  <w:tr w:rsidR="007F33CA" w:rsidRPr="0048108B" w:rsidTr="00DA1B3D">
                    <w:tc>
                      <w:tcPr>
                        <w:tcW w:w="10215" w:type="dxa"/>
                      </w:tcPr>
                      <w:p w:rsidR="007F33CA" w:rsidRPr="007F33CA" w:rsidRDefault="007F33CA" w:rsidP="007F33CA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0D0D0D"/>
                          </w:rPr>
                        </w:pPr>
                        <w:r w:rsidRPr="007F33CA">
                          <w:rPr>
                            <w:rFonts w:ascii="Arial" w:hAnsi="Arial" w:cs="Arial"/>
                            <w:color w:val="0D0D0D"/>
                          </w:rPr>
                          <w:t>D</w:t>
                        </w:r>
                        <w:r w:rsidR="000B1822">
                          <w:rPr>
                            <w:rFonts w:ascii="Arial" w:hAnsi="Arial" w:cs="Arial"/>
                            <w:color w:val="0D0D0D"/>
                          </w:rPr>
                          <w:t>ate of Birth : 14</w:t>
                        </w:r>
                        <w:r w:rsidR="000B1822" w:rsidRPr="000B1822">
                          <w:rPr>
                            <w:rFonts w:ascii="Arial" w:hAnsi="Arial" w:cs="Arial"/>
                            <w:color w:val="0D0D0D"/>
                            <w:vertAlign w:val="superscript"/>
                          </w:rPr>
                          <w:t>th</w:t>
                        </w:r>
                        <w:r w:rsidR="000B1822">
                          <w:rPr>
                            <w:rFonts w:ascii="Arial" w:hAnsi="Arial" w:cs="Arial"/>
                            <w:color w:val="0D0D0D"/>
                          </w:rPr>
                          <w:t xml:space="preserve"> December 1994</w:t>
                        </w:r>
                      </w:p>
                      <w:p w:rsidR="007F33CA" w:rsidRPr="0048108B" w:rsidRDefault="007F33CA" w:rsidP="007F33CA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0D0D0D"/>
                          </w:rPr>
                        </w:pPr>
                        <w:r w:rsidRPr="007F33CA">
                          <w:rPr>
                            <w:rFonts w:ascii="Arial" w:hAnsi="Arial" w:cs="Arial"/>
                            <w:color w:val="0D0D0D"/>
                          </w:rPr>
                          <w:t>Languages Known : English ,Hindi</w:t>
                        </w:r>
                        <w:r w:rsidR="000B1822">
                          <w:rPr>
                            <w:rFonts w:ascii="Arial" w:hAnsi="Arial" w:cs="Arial"/>
                            <w:color w:val="0D0D0D"/>
                          </w:rPr>
                          <w:t xml:space="preserve"> ,Marathi</w:t>
                        </w:r>
                      </w:p>
                    </w:tc>
                  </w:tr>
                </w:tbl>
                <w:p w:rsidR="007F33CA" w:rsidRPr="0048108B" w:rsidRDefault="007F33CA" w:rsidP="00DA1B3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D0D0D"/>
                    </w:rPr>
                  </w:pPr>
                </w:p>
              </w:tc>
            </w:tr>
          </w:tbl>
          <w:p w:rsidR="003303B1" w:rsidRPr="007F33CA" w:rsidRDefault="003303B1" w:rsidP="007F33CA">
            <w:pPr>
              <w:spacing w:after="0" w:line="240" w:lineRule="auto"/>
              <w:rPr>
                <w:rFonts w:ascii="Arial" w:hAnsi="Arial" w:cs="Arial"/>
                <w:b/>
                <w:bCs/>
                <w:color w:val="0D0D0D"/>
              </w:rPr>
            </w:pPr>
          </w:p>
        </w:tc>
      </w:tr>
      <w:tr w:rsidR="00CA4EDD" w:rsidRPr="007F33CA" w:rsidTr="00E255F3">
        <w:trPr>
          <w:trHeight w:val="80"/>
        </w:trPr>
        <w:tc>
          <w:tcPr>
            <w:tcW w:w="10682" w:type="dxa"/>
            <w:gridSpan w:val="2"/>
          </w:tcPr>
          <w:p w:rsidR="00CA4EDD" w:rsidRPr="007F33CA" w:rsidRDefault="00CA4EDD" w:rsidP="002D44B0">
            <w:pPr>
              <w:spacing w:after="0" w:line="240" w:lineRule="auto"/>
              <w:rPr>
                <w:rFonts w:ascii="Arial" w:hAnsi="Arial" w:cs="Arial"/>
                <w:b/>
                <w:bCs/>
                <w:color w:val="0D0D0D"/>
              </w:rPr>
            </w:pPr>
          </w:p>
        </w:tc>
      </w:tr>
    </w:tbl>
    <w:p w:rsidR="00077BE8" w:rsidRPr="007F33CA" w:rsidRDefault="00077BE8" w:rsidP="00077BE8">
      <w:pPr>
        <w:spacing w:after="0" w:line="240" w:lineRule="auto"/>
        <w:rPr>
          <w:rFonts w:ascii="Arial" w:hAnsi="Arial" w:cs="Arial"/>
          <w:b/>
          <w:bCs/>
          <w:color w:val="0D0D0D"/>
        </w:rPr>
      </w:pPr>
    </w:p>
    <w:sectPr w:rsidR="00077BE8" w:rsidRPr="007F33CA" w:rsidSect="00EC096F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843" w:rsidRDefault="00B36843" w:rsidP="00FD7053">
      <w:pPr>
        <w:spacing w:before="0" w:after="0" w:line="240" w:lineRule="auto"/>
      </w:pPr>
      <w:r>
        <w:separator/>
      </w:r>
    </w:p>
  </w:endnote>
  <w:endnote w:type="continuationSeparator" w:id="0">
    <w:p w:rsidR="00B36843" w:rsidRDefault="00B36843" w:rsidP="00FD705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843" w:rsidRDefault="00B36843" w:rsidP="00FD7053">
      <w:pPr>
        <w:spacing w:before="0" w:after="0" w:line="240" w:lineRule="auto"/>
      </w:pPr>
      <w:r>
        <w:separator/>
      </w:r>
    </w:p>
  </w:footnote>
  <w:footnote w:type="continuationSeparator" w:id="0">
    <w:p w:rsidR="00B36843" w:rsidRDefault="00B36843" w:rsidP="00FD705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053" w:rsidRDefault="00FD7053" w:rsidP="00F43ADE">
    <w:pPr>
      <w:pStyle w:val="Header"/>
      <w:tabs>
        <w:tab w:val="clear" w:pos="4513"/>
        <w:tab w:val="clear" w:pos="9026"/>
        <w:tab w:val="left" w:pos="3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5F3E"/>
    <w:multiLevelType w:val="hybridMultilevel"/>
    <w:tmpl w:val="FB6E63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9766D"/>
    <w:multiLevelType w:val="hybridMultilevel"/>
    <w:tmpl w:val="17CC484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8126E"/>
    <w:multiLevelType w:val="hybridMultilevel"/>
    <w:tmpl w:val="59C8E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5053C"/>
    <w:multiLevelType w:val="hybridMultilevel"/>
    <w:tmpl w:val="1BC2311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4B6E5B"/>
    <w:multiLevelType w:val="hybridMultilevel"/>
    <w:tmpl w:val="C0E6F39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363D110E"/>
    <w:multiLevelType w:val="hybridMultilevel"/>
    <w:tmpl w:val="F63A9E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9139F"/>
    <w:multiLevelType w:val="hybridMultilevel"/>
    <w:tmpl w:val="5DCA8B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C2177"/>
    <w:multiLevelType w:val="hybridMultilevel"/>
    <w:tmpl w:val="2384D11C"/>
    <w:lvl w:ilvl="0" w:tplc="0809000B">
      <w:start w:val="1"/>
      <w:numFmt w:val="bullet"/>
      <w:lvlText w:val=""/>
      <w:lvlJc w:val="left"/>
      <w:pPr>
        <w:ind w:left="13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8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C2731"/>
    <w:multiLevelType w:val="hybridMultilevel"/>
    <w:tmpl w:val="5C9890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C7055"/>
    <w:multiLevelType w:val="hybridMultilevel"/>
    <w:tmpl w:val="8C86936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960CD"/>
    <w:multiLevelType w:val="hybridMultilevel"/>
    <w:tmpl w:val="4EBA862C"/>
    <w:lvl w:ilvl="0" w:tplc="9B0C8D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CA7983"/>
    <w:multiLevelType w:val="hybridMultilevel"/>
    <w:tmpl w:val="1A3A72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05432B"/>
    <w:multiLevelType w:val="hybridMultilevel"/>
    <w:tmpl w:val="2E7475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745A1E"/>
    <w:multiLevelType w:val="hybridMultilevel"/>
    <w:tmpl w:val="14D6A7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86B3E"/>
    <w:multiLevelType w:val="hybridMultilevel"/>
    <w:tmpl w:val="C30A0C62"/>
    <w:lvl w:ilvl="0" w:tplc="656445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14"/>
  </w:num>
  <w:num w:numId="6">
    <w:abstractNumId w:val="16"/>
  </w:num>
  <w:num w:numId="7">
    <w:abstractNumId w:val="15"/>
  </w:num>
  <w:num w:numId="8">
    <w:abstractNumId w:val="6"/>
  </w:num>
  <w:num w:numId="9">
    <w:abstractNumId w:val="9"/>
  </w:num>
  <w:num w:numId="10">
    <w:abstractNumId w:val="10"/>
  </w:num>
  <w:num w:numId="11">
    <w:abstractNumId w:val="1"/>
  </w:num>
  <w:num w:numId="12">
    <w:abstractNumId w:val="12"/>
  </w:num>
  <w:num w:numId="13">
    <w:abstractNumId w:val="5"/>
  </w:num>
  <w:num w:numId="14">
    <w:abstractNumId w:val="7"/>
  </w:num>
  <w:num w:numId="15">
    <w:abstractNumId w:val="4"/>
  </w:num>
  <w:num w:numId="16">
    <w:abstractNumId w:val="3"/>
  </w:num>
  <w:num w:numId="17">
    <w:abstractNumId w:val="17"/>
  </w:num>
  <w:num w:numId="18">
    <w:abstractNumId w:val="19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5D"/>
    <w:rsid w:val="00012765"/>
    <w:rsid w:val="00043DEE"/>
    <w:rsid w:val="00052C66"/>
    <w:rsid w:val="00062AD3"/>
    <w:rsid w:val="00077BE8"/>
    <w:rsid w:val="00081DC2"/>
    <w:rsid w:val="000824E0"/>
    <w:rsid w:val="00083491"/>
    <w:rsid w:val="000A0B66"/>
    <w:rsid w:val="000A3238"/>
    <w:rsid w:val="000B1822"/>
    <w:rsid w:val="000B6104"/>
    <w:rsid w:val="000D1B54"/>
    <w:rsid w:val="000D6F02"/>
    <w:rsid w:val="000F15D7"/>
    <w:rsid w:val="0011265C"/>
    <w:rsid w:val="001127CD"/>
    <w:rsid w:val="001211DC"/>
    <w:rsid w:val="00130370"/>
    <w:rsid w:val="00130D86"/>
    <w:rsid w:val="00155193"/>
    <w:rsid w:val="00163B9D"/>
    <w:rsid w:val="00181203"/>
    <w:rsid w:val="00195DAE"/>
    <w:rsid w:val="001C0DC8"/>
    <w:rsid w:val="00215B45"/>
    <w:rsid w:val="00290D35"/>
    <w:rsid w:val="002C411F"/>
    <w:rsid w:val="002D44B0"/>
    <w:rsid w:val="002D4F3D"/>
    <w:rsid w:val="002E114F"/>
    <w:rsid w:val="002F765A"/>
    <w:rsid w:val="00315076"/>
    <w:rsid w:val="003201D9"/>
    <w:rsid w:val="00327E3D"/>
    <w:rsid w:val="003303B1"/>
    <w:rsid w:val="00340827"/>
    <w:rsid w:val="00357DA1"/>
    <w:rsid w:val="0036714C"/>
    <w:rsid w:val="00375F43"/>
    <w:rsid w:val="003833BF"/>
    <w:rsid w:val="00386287"/>
    <w:rsid w:val="003C5BA7"/>
    <w:rsid w:val="003D7BCC"/>
    <w:rsid w:val="003E3B91"/>
    <w:rsid w:val="003E6938"/>
    <w:rsid w:val="00420FDE"/>
    <w:rsid w:val="00446B40"/>
    <w:rsid w:val="00451F8E"/>
    <w:rsid w:val="0048108B"/>
    <w:rsid w:val="00483F1B"/>
    <w:rsid w:val="004D2333"/>
    <w:rsid w:val="004D5C1D"/>
    <w:rsid w:val="00500663"/>
    <w:rsid w:val="00504C88"/>
    <w:rsid w:val="005111BF"/>
    <w:rsid w:val="00522B99"/>
    <w:rsid w:val="00532D43"/>
    <w:rsid w:val="00556BD9"/>
    <w:rsid w:val="00562696"/>
    <w:rsid w:val="00570C6A"/>
    <w:rsid w:val="00571A89"/>
    <w:rsid w:val="00574FB0"/>
    <w:rsid w:val="005839EA"/>
    <w:rsid w:val="005A4B7E"/>
    <w:rsid w:val="005B5A05"/>
    <w:rsid w:val="005C3247"/>
    <w:rsid w:val="0060503E"/>
    <w:rsid w:val="006068F3"/>
    <w:rsid w:val="00606B0C"/>
    <w:rsid w:val="00606CB9"/>
    <w:rsid w:val="00623A27"/>
    <w:rsid w:val="00633201"/>
    <w:rsid w:val="00640FC5"/>
    <w:rsid w:val="00641208"/>
    <w:rsid w:val="00643FA7"/>
    <w:rsid w:val="00646720"/>
    <w:rsid w:val="00694E29"/>
    <w:rsid w:val="006D673E"/>
    <w:rsid w:val="006E5165"/>
    <w:rsid w:val="00706452"/>
    <w:rsid w:val="00710089"/>
    <w:rsid w:val="0071082C"/>
    <w:rsid w:val="00716F27"/>
    <w:rsid w:val="00726473"/>
    <w:rsid w:val="00740081"/>
    <w:rsid w:val="00744749"/>
    <w:rsid w:val="007929AD"/>
    <w:rsid w:val="00792DE0"/>
    <w:rsid w:val="007B795F"/>
    <w:rsid w:val="007E70AC"/>
    <w:rsid w:val="007F33CA"/>
    <w:rsid w:val="007F3ED3"/>
    <w:rsid w:val="0082269D"/>
    <w:rsid w:val="008312AB"/>
    <w:rsid w:val="00864960"/>
    <w:rsid w:val="00886C92"/>
    <w:rsid w:val="008B03BF"/>
    <w:rsid w:val="008D653C"/>
    <w:rsid w:val="008E6BB2"/>
    <w:rsid w:val="008F0A95"/>
    <w:rsid w:val="009073DD"/>
    <w:rsid w:val="00914EC1"/>
    <w:rsid w:val="00923E0F"/>
    <w:rsid w:val="009251B9"/>
    <w:rsid w:val="009376D1"/>
    <w:rsid w:val="009419A6"/>
    <w:rsid w:val="009430C3"/>
    <w:rsid w:val="00981DE8"/>
    <w:rsid w:val="00991019"/>
    <w:rsid w:val="009F2958"/>
    <w:rsid w:val="009F79C8"/>
    <w:rsid w:val="00A1085D"/>
    <w:rsid w:val="00A30DE8"/>
    <w:rsid w:val="00A34C4E"/>
    <w:rsid w:val="00A3639F"/>
    <w:rsid w:val="00A471E2"/>
    <w:rsid w:val="00A610A0"/>
    <w:rsid w:val="00A875EF"/>
    <w:rsid w:val="00AC2AE7"/>
    <w:rsid w:val="00AC79CE"/>
    <w:rsid w:val="00AF494D"/>
    <w:rsid w:val="00B127A9"/>
    <w:rsid w:val="00B32BD2"/>
    <w:rsid w:val="00B34E7A"/>
    <w:rsid w:val="00B36843"/>
    <w:rsid w:val="00B46DE0"/>
    <w:rsid w:val="00B508D4"/>
    <w:rsid w:val="00B72F69"/>
    <w:rsid w:val="00B73DD6"/>
    <w:rsid w:val="00B9475C"/>
    <w:rsid w:val="00BB17F5"/>
    <w:rsid w:val="00BD7883"/>
    <w:rsid w:val="00BE76CE"/>
    <w:rsid w:val="00BF0E24"/>
    <w:rsid w:val="00BF53EB"/>
    <w:rsid w:val="00C144BA"/>
    <w:rsid w:val="00C329DE"/>
    <w:rsid w:val="00C3420A"/>
    <w:rsid w:val="00C7643A"/>
    <w:rsid w:val="00C80261"/>
    <w:rsid w:val="00CA4444"/>
    <w:rsid w:val="00CA4EDD"/>
    <w:rsid w:val="00CB533C"/>
    <w:rsid w:val="00CE23C6"/>
    <w:rsid w:val="00CE51EA"/>
    <w:rsid w:val="00D009AA"/>
    <w:rsid w:val="00D2411E"/>
    <w:rsid w:val="00D30947"/>
    <w:rsid w:val="00D51AE4"/>
    <w:rsid w:val="00D54024"/>
    <w:rsid w:val="00D57F88"/>
    <w:rsid w:val="00D62144"/>
    <w:rsid w:val="00D62E07"/>
    <w:rsid w:val="00D718DC"/>
    <w:rsid w:val="00D83C77"/>
    <w:rsid w:val="00D8676A"/>
    <w:rsid w:val="00D93672"/>
    <w:rsid w:val="00D955A7"/>
    <w:rsid w:val="00DA1B3D"/>
    <w:rsid w:val="00DA61B6"/>
    <w:rsid w:val="00DB5A85"/>
    <w:rsid w:val="00DC069B"/>
    <w:rsid w:val="00DE2EAE"/>
    <w:rsid w:val="00E06270"/>
    <w:rsid w:val="00E0790F"/>
    <w:rsid w:val="00E07CCA"/>
    <w:rsid w:val="00E16D05"/>
    <w:rsid w:val="00E255F3"/>
    <w:rsid w:val="00E311AE"/>
    <w:rsid w:val="00E4324B"/>
    <w:rsid w:val="00E461F2"/>
    <w:rsid w:val="00E55B9A"/>
    <w:rsid w:val="00E706FC"/>
    <w:rsid w:val="00E93F7B"/>
    <w:rsid w:val="00EA4DB7"/>
    <w:rsid w:val="00EC096F"/>
    <w:rsid w:val="00EC1035"/>
    <w:rsid w:val="00ED023E"/>
    <w:rsid w:val="00EE62CD"/>
    <w:rsid w:val="00EE7725"/>
    <w:rsid w:val="00F1068C"/>
    <w:rsid w:val="00F12CAD"/>
    <w:rsid w:val="00F17E94"/>
    <w:rsid w:val="00F257EE"/>
    <w:rsid w:val="00F25DC0"/>
    <w:rsid w:val="00F301F2"/>
    <w:rsid w:val="00F34760"/>
    <w:rsid w:val="00F43ADE"/>
    <w:rsid w:val="00F66660"/>
    <w:rsid w:val="00F66A51"/>
    <w:rsid w:val="00F77A3C"/>
    <w:rsid w:val="00F96AA8"/>
    <w:rsid w:val="00F97F28"/>
    <w:rsid w:val="00FA7B5B"/>
    <w:rsid w:val="00FC3884"/>
    <w:rsid w:val="00FD469C"/>
    <w:rsid w:val="00FD7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2066C2-69B2-4354-8D21-BE8714E2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Schoolbook" w:eastAsia="MS PMincho" w:hAnsi="Century School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Ind w:w="0" w:type="dxa"/>
      <w:tblBorders>
        <w:top w:val="single" w:sz="8" w:space="0" w:color="AEBAD5"/>
        <w:bottom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  <w:lang w:bidi="ar-SA"/>
    </w:rPr>
  </w:style>
  <w:style w:type="character" w:customStyle="1" w:styleId="TitleChar">
    <w:name w:val="Title Char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  <w:lang w:bidi="ar-SA"/>
    </w:rPr>
  </w:style>
  <w:style w:type="character" w:customStyle="1" w:styleId="SubtitleChar">
    <w:name w:val="Subtitle Char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  <w:lang w:bidi="ar-SA"/>
    </w:rPr>
  </w:style>
  <w:style w:type="character" w:customStyle="1" w:styleId="QuoteChar">
    <w:name w:val="Quote Char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  <w:lang w:bidi="ar-SA"/>
    </w:rPr>
  </w:style>
  <w:style w:type="character" w:customStyle="1" w:styleId="IntenseQuoteChar">
    <w:name w:val="Intense Quote Char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Ind w:w="0" w:type="dxa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entury Schoolbook" w:eastAsia="Century Schoolbook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Century Schoolbook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Century Schoolbook" w:hAnsi="Century Schoolbook" w:cs="Times New Roman"/>
        <w:b/>
        <w:bCs/>
      </w:rPr>
    </w:tblStylePr>
    <w:tblStylePr w:type="lastCol">
      <w:rPr>
        <w:rFonts w:ascii="Century Schoolbook" w:eastAsia="Century Schoolbook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43F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3FA7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documenttext">
    <w:name w:val="document_text"/>
    <w:basedOn w:val="Normal"/>
    <w:rsid w:val="00FD7053"/>
    <w:pPr>
      <w:keepLines/>
      <w:widowControl w:val="0"/>
      <w:spacing w:before="80" w:after="80" w:line="240" w:lineRule="atLeast"/>
      <w:jc w:val="left"/>
    </w:pPr>
    <w:rPr>
      <w:rFonts w:ascii="Arial" w:eastAsia="Times New Roman" w:hAnsi="Arial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D705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FD7053"/>
    <w:rPr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FD705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FD7053"/>
    <w:rPr>
      <w:lang w:val="en-US" w:eastAsia="en-US" w:bidi="en-US"/>
    </w:rPr>
  </w:style>
  <w:style w:type="paragraph" w:styleId="BodyText2">
    <w:name w:val="Body Text 2"/>
    <w:basedOn w:val="Normal"/>
    <w:link w:val="BodyText2Char"/>
    <w:semiHidden/>
    <w:rsid w:val="00012765"/>
    <w:pPr>
      <w:widowControl w:val="0"/>
      <w:spacing w:before="0" w:after="0" w:line="240" w:lineRule="auto"/>
    </w:pPr>
    <w:rPr>
      <w:rFonts w:ascii="Arial" w:eastAsia="Times New Roman" w:hAnsi="Arial"/>
      <w:color w:val="000000"/>
      <w:sz w:val="22"/>
      <w:lang w:bidi="ar-SA"/>
    </w:rPr>
  </w:style>
  <w:style w:type="character" w:customStyle="1" w:styleId="BodyText2Char">
    <w:name w:val="Body Text 2 Char"/>
    <w:link w:val="BodyText2"/>
    <w:semiHidden/>
    <w:rsid w:val="00012765"/>
    <w:rPr>
      <w:rFonts w:ascii="Arial" w:eastAsia="Times New Roman" w:hAnsi="Arial" w:cs="Arial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wanathan_M01\AppData\Roaming\Microsoft\Templates\TP0300026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65475-8D01-4EA3-903F-E22A3D3229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A3E412-E572-427C-9084-18404A1FCD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7B3489-102C-4019-9E24-A5F30F97D8E4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D6F42C01-A159-4166-83AB-AA8B6F91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TP030002699</Template>
  <TotalTime>1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Infosys Technologies Limited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Viswanathan_M01</dc:creator>
  <cp:lastModifiedBy>Prafull</cp:lastModifiedBy>
  <cp:revision>2</cp:revision>
  <cp:lastPrinted>2013-11-26T10:36:00Z</cp:lastPrinted>
  <dcterms:created xsi:type="dcterms:W3CDTF">2020-08-29T15:16:00Z</dcterms:created>
  <dcterms:modified xsi:type="dcterms:W3CDTF">2020-08-29T15:16:00Z</dcterms:modified>
  <cp:category>Job Search</cp:category>
  <cp:contentStatus>Final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TC300026999990</vt:lpwstr>
  </property>
</Properties>
</file>