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282FA" w14:textId="21B95ED4" w:rsidR="00513A32" w:rsidRPr="00D748AD" w:rsidRDefault="00450546" w:rsidP="009A590C">
      <w:pPr>
        <w:pStyle w:val="Title"/>
        <w:rPr>
          <w:rFonts w:asciiTheme="minorHAnsi" w:hAnsiTheme="minorHAnsi"/>
          <w:sz w:val="56"/>
          <w:szCs w:val="56"/>
        </w:rPr>
      </w:pPr>
      <w:r>
        <w:rPr>
          <w:rStyle w:val="Strong"/>
          <w:rFonts w:asciiTheme="minorHAnsi" w:hAnsiTheme="minorHAnsi"/>
          <w:b/>
          <w:bCs/>
          <w:sz w:val="56"/>
          <w:szCs w:val="56"/>
        </w:rPr>
        <w:t>Tanvir</w:t>
      </w:r>
      <w:r w:rsidR="009F5BA6" w:rsidRPr="00D748AD">
        <w:rPr>
          <w:rStyle w:val="Strong"/>
          <w:rFonts w:asciiTheme="minorHAnsi" w:hAnsiTheme="minorHAnsi"/>
          <w:b/>
          <w:bCs/>
          <w:sz w:val="56"/>
          <w:szCs w:val="56"/>
        </w:rPr>
        <w:t xml:space="preserve"> </w:t>
      </w:r>
      <w:r w:rsidR="00406925">
        <w:rPr>
          <w:rStyle w:val="Strong"/>
          <w:rFonts w:asciiTheme="minorHAnsi" w:hAnsiTheme="minorHAnsi"/>
          <w:b/>
          <w:bCs/>
          <w:sz w:val="56"/>
          <w:szCs w:val="56"/>
        </w:rPr>
        <w:t>Mahmud</w:t>
      </w:r>
    </w:p>
    <w:p w14:paraId="32A778E7" w14:textId="1B0264C1" w:rsidR="00EE2C21" w:rsidRPr="00D748AD" w:rsidRDefault="00B74BA4" w:rsidP="00227A69">
      <w:pPr>
        <w:pStyle w:val="Heading4"/>
        <w:keepNext/>
        <w:pBdr>
          <w:bottom w:val="single" w:sz="4" w:space="1" w:color="auto"/>
        </w:pBdr>
        <w:jc w:val="center"/>
        <w:rPr>
          <w:rFonts w:asciiTheme="minorHAnsi" w:hAnsiTheme="minorHAnsi" w:cs="Times New Roman"/>
        </w:rPr>
      </w:pPr>
      <w:r>
        <w:rPr>
          <w:rFonts w:asciiTheme="minorHAnsi" w:hAnsiTheme="minorHAnsi" w:cs="Times New Roman"/>
        </w:rPr>
        <w:t>Bronx</w:t>
      </w:r>
      <w:r w:rsidR="0012024B" w:rsidRPr="00D748AD">
        <w:rPr>
          <w:rFonts w:asciiTheme="minorHAnsi" w:hAnsiTheme="minorHAnsi" w:cs="Times New Roman"/>
        </w:rPr>
        <w:t>, New York</w:t>
      </w:r>
    </w:p>
    <w:p w14:paraId="5DD605B7" w14:textId="1E55FD01" w:rsidR="006E1FF3" w:rsidRPr="00D748AD" w:rsidRDefault="00C925C5" w:rsidP="002A460A">
      <w:pPr>
        <w:pBdr>
          <w:bottom w:val="single" w:sz="4" w:space="1" w:color="auto"/>
        </w:pBdr>
        <w:jc w:val="center"/>
        <w:rPr>
          <w:rFonts w:asciiTheme="minorHAnsi" w:hAnsiTheme="minorHAnsi"/>
        </w:rPr>
      </w:pPr>
      <w:r w:rsidRPr="00D748AD">
        <w:rPr>
          <w:rFonts w:asciiTheme="minorHAnsi" w:hAnsiTheme="minorHAnsi"/>
          <w:color w:val="000000" w:themeColor="text1"/>
        </w:rPr>
        <w:t>(</w:t>
      </w:r>
      <w:r w:rsidR="009F5BA6" w:rsidRPr="00D748AD">
        <w:rPr>
          <w:rFonts w:asciiTheme="minorHAnsi" w:hAnsiTheme="minorHAnsi"/>
          <w:color w:val="000000" w:themeColor="text1"/>
        </w:rPr>
        <w:t xml:space="preserve">347) </w:t>
      </w:r>
      <w:r w:rsidR="00747284">
        <w:rPr>
          <w:rFonts w:asciiTheme="minorHAnsi" w:hAnsiTheme="minorHAnsi"/>
          <w:color w:val="000000" w:themeColor="text1"/>
        </w:rPr>
        <w:t>517</w:t>
      </w:r>
      <w:r w:rsidR="009F5BA6" w:rsidRPr="00D748AD">
        <w:rPr>
          <w:rFonts w:asciiTheme="minorHAnsi" w:hAnsiTheme="minorHAnsi"/>
          <w:color w:val="000000" w:themeColor="text1"/>
        </w:rPr>
        <w:t>-</w:t>
      </w:r>
      <w:r w:rsidR="00747284">
        <w:rPr>
          <w:rFonts w:asciiTheme="minorHAnsi" w:hAnsiTheme="minorHAnsi"/>
          <w:color w:val="000000" w:themeColor="text1"/>
        </w:rPr>
        <w:t>1780</w:t>
      </w:r>
      <w:r w:rsidR="000D7EE4" w:rsidRPr="00D748AD">
        <w:rPr>
          <w:rFonts w:asciiTheme="minorHAnsi" w:hAnsiTheme="minorHAnsi"/>
        </w:rPr>
        <w:t xml:space="preserve">, </w:t>
      </w:r>
      <w:r w:rsidR="00F93B20">
        <w:rPr>
          <w:rFonts w:asciiTheme="minorHAnsi" w:hAnsiTheme="minorHAnsi"/>
        </w:rPr>
        <w:t>iAmTanvirM@gmail.com</w:t>
      </w:r>
    </w:p>
    <w:p w14:paraId="6D805E81" w14:textId="77777777" w:rsidR="00513A32" w:rsidRPr="00D748AD" w:rsidRDefault="004E6C6E" w:rsidP="002A44DB">
      <w:pPr>
        <w:pStyle w:val="Title"/>
        <w:pBdr>
          <w:bottom w:val="single" w:sz="4" w:space="1" w:color="auto"/>
        </w:pBdr>
        <w:jc w:val="left"/>
        <w:rPr>
          <w:rFonts w:asciiTheme="minorHAnsi" w:hAnsiTheme="minorHAnsi"/>
          <w:sz w:val="28"/>
          <w:szCs w:val="28"/>
        </w:rPr>
      </w:pPr>
      <w:r w:rsidRPr="00D748AD">
        <w:rPr>
          <w:rStyle w:val="Strong"/>
          <w:rFonts w:asciiTheme="minorHAnsi" w:hAnsiTheme="minorHAnsi"/>
          <w:b/>
          <w:bCs/>
          <w:sz w:val="28"/>
          <w:szCs w:val="28"/>
        </w:rPr>
        <w:t>Summary</w:t>
      </w:r>
      <w:r w:rsidR="00513A32" w:rsidRPr="00D748AD">
        <w:rPr>
          <w:rFonts w:asciiTheme="minorHAnsi" w:hAnsiTheme="minorHAnsi"/>
          <w:sz w:val="28"/>
          <w:szCs w:val="28"/>
        </w:rPr>
        <w:t xml:space="preserve">: </w:t>
      </w:r>
    </w:p>
    <w:p w14:paraId="70B66808" w14:textId="24919C40" w:rsidR="00513A32" w:rsidRPr="00D748AD" w:rsidRDefault="00341465" w:rsidP="00513A32">
      <w:pPr>
        <w:numPr>
          <w:ilvl w:val="0"/>
          <w:numId w:val="1"/>
        </w:numPr>
        <w:spacing w:before="100" w:beforeAutospacing="1" w:after="100" w:afterAutospacing="1"/>
        <w:rPr>
          <w:rFonts w:asciiTheme="minorHAnsi" w:hAnsiTheme="minorHAnsi"/>
        </w:rPr>
      </w:pPr>
      <w:r>
        <w:rPr>
          <w:rFonts w:asciiTheme="minorHAnsi" w:hAnsiTheme="minorHAnsi"/>
        </w:rPr>
        <w:t>Over six years (6+) of e</w:t>
      </w:r>
      <w:r w:rsidR="0041600A">
        <w:rPr>
          <w:rFonts w:asciiTheme="minorHAnsi" w:hAnsiTheme="minorHAnsi"/>
        </w:rPr>
        <w:t>xpert in</w:t>
      </w:r>
      <w:r w:rsidR="00513A32" w:rsidRPr="00D748AD">
        <w:rPr>
          <w:rFonts w:asciiTheme="minorHAnsi" w:hAnsiTheme="minorHAnsi"/>
        </w:rPr>
        <w:t xml:space="preserve"> Software Development Life Cycle (</w:t>
      </w:r>
      <w:r w:rsidR="00513A32" w:rsidRPr="00D748AD">
        <w:rPr>
          <w:rFonts w:asciiTheme="minorHAnsi" w:hAnsiTheme="minorHAnsi"/>
          <w:b/>
        </w:rPr>
        <w:t>SDLC</w:t>
      </w:r>
      <w:r w:rsidR="00513A32" w:rsidRPr="00D748AD">
        <w:rPr>
          <w:rFonts w:asciiTheme="minorHAnsi" w:hAnsiTheme="minorHAnsi"/>
        </w:rPr>
        <w:t xml:space="preserve">) </w:t>
      </w:r>
      <w:r w:rsidR="00684EA3" w:rsidRPr="00D748AD">
        <w:rPr>
          <w:rFonts w:asciiTheme="minorHAnsi" w:hAnsiTheme="minorHAnsi"/>
        </w:rPr>
        <w:t xml:space="preserve">and </w:t>
      </w:r>
      <w:r w:rsidR="00684EA3" w:rsidRPr="00D748AD">
        <w:rPr>
          <w:rFonts w:asciiTheme="minorHAnsi" w:hAnsiTheme="minorHAnsi"/>
          <w:b/>
        </w:rPr>
        <w:t>Software Test Life Cycle (STLC)</w:t>
      </w:r>
    </w:p>
    <w:p w14:paraId="20C1EDC6" w14:textId="5D0E95D2" w:rsidR="00513A32" w:rsidRPr="00D748AD" w:rsidRDefault="00513A32" w:rsidP="00D44230">
      <w:pPr>
        <w:numPr>
          <w:ilvl w:val="0"/>
          <w:numId w:val="1"/>
        </w:numPr>
        <w:spacing w:before="100" w:beforeAutospacing="1" w:after="100" w:afterAutospacing="1"/>
        <w:rPr>
          <w:rFonts w:asciiTheme="minorHAnsi" w:hAnsiTheme="minorHAnsi"/>
        </w:rPr>
      </w:pPr>
      <w:r w:rsidRPr="00D748AD">
        <w:rPr>
          <w:rFonts w:asciiTheme="minorHAnsi" w:hAnsiTheme="minorHAnsi"/>
        </w:rPr>
        <w:t xml:space="preserve">Experience in designing and reviewing </w:t>
      </w:r>
      <w:r w:rsidR="00D748AD" w:rsidRPr="00D748AD">
        <w:rPr>
          <w:rFonts w:asciiTheme="minorHAnsi" w:hAnsiTheme="minorHAnsi"/>
          <w:b/>
        </w:rPr>
        <w:t>user stories</w:t>
      </w:r>
      <w:r w:rsidRPr="00D748AD">
        <w:rPr>
          <w:rFonts w:asciiTheme="minorHAnsi" w:hAnsiTheme="minorHAnsi"/>
        </w:rPr>
        <w:t xml:space="preserve">, </w:t>
      </w:r>
      <w:r w:rsidRPr="00D748AD">
        <w:rPr>
          <w:rFonts w:asciiTheme="minorHAnsi" w:hAnsiTheme="minorHAnsi"/>
          <w:b/>
        </w:rPr>
        <w:t>Test cases</w:t>
      </w:r>
      <w:r w:rsidRPr="00D748AD">
        <w:rPr>
          <w:rFonts w:asciiTheme="minorHAnsi" w:hAnsiTheme="minorHAnsi"/>
        </w:rPr>
        <w:t>, Test Scenarios, Test Scripts</w:t>
      </w:r>
      <w:r w:rsidR="00D44230" w:rsidRPr="00D748AD">
        <w:rPr>
          <w:rFonts w:asciiTheme="minorHAnsi" w:hAnsiTheme="minorHAnsi"/>
        </w:rPr>
        <w:t xml:space="preserve">, </w:t>
      </w:r>
      <w:r w:rsidRPr="00D748AD">
        <w:rPr>
          <w:rFonts w:asciiTheme="minorHAnsi" w:hAnsiTheme="minorHAnsi"/>
        </w:rPr>
        <w:t>and Test Plans of both manual and automated tests.</w:t>
      </w:r>
    </w:p>
    <w:p w14:paraId="4ACB89F0" w14:textId="77777777" w:rsidR="00624128" w:rsidRPr="00D748AD" w:rsidRDefault="006360E6" w:rsidP="00513A32">
      <w:pPr>
        <w:numPr>
          <w:ilvl w:val="0"/>
          <w:numId w:val="1"/>
        </w:numPr>
        <w:spacing w:before="100" w:beforeAutospacing="1" w:after="100" w:afterAutospacing="1"/>
        <w:rPr>
          <w:rFonts w:asciiTheme="minorHAnsi" w:hAnsiTheme="minorHAnsi"/>
        </w:rPr>
      </w:pPr>
      <w:r w:rsidRPr="00D748AD">
        <w:rPr>
          <w:rFonts w:asciiTheme="minorHAnsi" w:hAnsiTheme="minorHAnsi"/>
        </w:rPr>
        <w:t>Validated</w:t>
      </w:r>
      <w:r w:rsidR="00513A32" w:rsidRPr="00D748AD">
        <w:rPr>
          <w:rFonts w:asciiTheme="minorHAnsi" w:hAnsiTheme="minorHAnsi"/>
        </w:rPr>
        <w:t xml:space="preserve"> </w:t>
      </w:r>
      <w:r w:rsidR="00513A32" w:rsidRPr="00D748AD">
        <w:rPr>
          <w:rFonts w:asciiTheme="minorHAnsi" w:hAnsiTheme="minorHAnsi"/>
          <w:b/>
        </w:rPr>
        <w:t>Technical requirements</w:t>
      </w:r>
      <w:r w:rsidR="00513A32" w:rsidRPr="00D748AD">
        <w:rPr>
          <w:rFonts w:asciiTheme="minorHAnsi" w:hAnsiTheme="minorHAnsi"/>
        </w:rPr>
        <w:t xml:space="preserve"> definitions and project estimation/sizing documents</w:t>
      </w:r>
      <w:r w:rsidR="00624128" w:rsidRPr="00D748AD">
        <w:rPr>
          <w:rFonts w:asciiTheme="minorHAnsi" w:hAnsiTheme="minorHAnsi"/>
        </w:rPr>
        <w:t>.</w:t>
      </w:r>
    </w:p>
    <w:p w14:paraId="716FA8F1" w14:textId="60EED70B" w:rsidR="00513A32" w:rsidRPr="00D748AD" w:rsidRDefault="005F7AAB" w:rsidP="00FF6FF2">
      <w:pPr>
        <w:numPr>
          <w:ilvl w:val="0"/>
          <w:numId w:val="1"/>
        </w:numPr>
        <w:spacing w:before="100" w:beforeAutospacing="1" w:after="100" w:afterAutospacing="1"/>
        <w:rPr>
          <w:rFonts w:asciiTheme="minorHAnsi" w:hAnsiTheme="minorHAnsi"/>
        </w:rPr>
      </w:pPr>
      <w:r w:rsidRPr="00D748AD">
        <w:rPr>
          <w:rFonts w:asciiTheme="minorHAnsi" w:hAnsiTheme="minorHAnsi"/>
        </w:rPr>
        <w:t>E</w:t>
      </w:r>
      <w:r w:rsidR="00513A32" w:rsidRPr="00D748AD">
        <w:rPr>
          <w:rFonts w:asciiTheme="minorHAnsi" w:hAnsiTheme="minorHAnsi"/>
        </w:rPr>
        <w:t>xtensive</w:t>
      </w:r>
      <w:r w:rsidRPr="00D748AD">
        <w:rPr>
          <w:rFonts w:asciiTheme="minorHAnsi" w:hAnsiTheme="minorHAnsi"/>
        </w:rPr>
        <w:t xml:space="preserve"> experience in test </w:t>
      </w:r>
      <w:r w:rsidR="00513A32" w:rsidRPr="00D748AD">
        <w:rPr>
          <w:rFonts w:asciiTheme="minorHAnsi" w:hAnsiTheme="minorHAnsi"/>
        </w:rPr>
        <w:t xml:space="preserve">automation </w:t>
      </w:r>
      <w:r w:rsidR="00EC7E20" w:rsidRPr="00D748AD">
        <w:rPr>
          <w:rFonts w:asciiTheme="minorHAnsi" w:hAnsiTheme="minorHAnsi"/>
        </w:rPr>
        <w:t>using</w:t>
      </w:r>
      <w:r w:rsidR="00513A32" w:rsidRPr="00D748AD">
        <w:rPr>
          <w:rFonts w:asciiTheme="minorHAnsi" w:hAnsiTheme="minorHAnsi"/>
        </w:rPr>
        <w:t xml:space="preserve"> </w:t>
      </w:r>
      <w:r w:rsidR="00534D6D">
        <w:rPr>
          <w:rFonts w:asciiTheme="minorHAnsi" w:hAnsiTheme="minorHAnsi"/>
        </w:rPr>
        <w:t xml:space="preserve">Selenium </w:t>
      </w:r>
      <w:r w:rsidR="00534D6D" w:rsidRPr="00534D6D">
        <w:rPr>
          <w:rFonts w:asciiTheme="minorHAnsi" w:hAnsiTheme="minorHAnsi"/>
          <w:b/>
          <w:bCs/>
        </w:rPr>
        <w:t>WebDriver</w:t>
      </w:r>
      <w:r w:rsidR="00534D6D">
        <w:rPr>
          <w:rFonts w:asciiTheme="minorHAnsi" w:hAnsiTheme="minorHAnsi"/>
        </w:rPr>
        <w:t xml:space="preserve">, </w:t>
      </w:r>
      <w:r w:rsidR="00534D6D" w:rsidRPr="00534D6D">
        <w:rPr>
          <w:rFonts w:asciiTheme="minorHAnsi" w:hAnsiTheme="minorHAnsi"/>
          <w:b/>
          <w:bCs/>
        </w:rPr>
        <w:t>TestNG</w:t>
      </w:r>
      <w:r w:rsidR="00534D6D">
        <w:rPr>
          <w:rFonts w:asciiTheme="minorHAnsi" w:hAnsiTheme="minorHAnsi"/>
        </w:rPr>
        <w:t xml:space="preserve">, and </w:t>
      </w:r>
      <w:r w:rsidR="00534D6D" w:rsidRPr="00534D6D">
        <w:rPr>
          <w:rFonts w:asciiTheme="minorHAnsi" w:hAnsiTheme="minorHAnsi"/>
          <w:b/>
          <w:bCs/>
        </w:rPr>
        <w:t>Cucumber</w:t>
      </w:r>
    </w:p>
    <w:p w14:paraId="63B12527" w14:textId="77777777" w:rsidR="00513A32" w:rsidRPr="00D748AD" w:rsidRDefault="00513A32" w:rsidP="00513A32">
      <w:pPr>
        <w:numPr>
          <w:ilvl w:val="0"/>
          <w:numId w:val="1"/>
        </w:numPr>
        <w:spacing w:before="100" w:beforeAutospacing="1" w:after="100" w:afterAutospacing="1"/>
        <w:rPr>
          <w:rFonts w:asciiTheme="minorHAnsi" w:hAnsiTheme="minorHAnsi"/>
        </w:rPr>
      </w:pPr>
      <w:r w:rsidRPr="00D748AD">
        <w:rPr>
          <w:rFonts w:asciiTheme="minorHAnsi" w:hAnsiTheme="minorHAnsi"/>
        </w:rPr>
        <w:t xml:space="preserve">Involved in </w:t>
      </w:r>
      <w:r w:rsidR="00836A8A" w:rsidRPr="00D748AD">
        <w:rPr>
          <w:rFonts w:asciiTheme="minorHAnsi" w:hAnsiTheme="minorHAnsi"/>
          <w:b/>
        </w:rPr>
        <w:t>Smoke</w:t>
      </w:r>
      <w:r w:rsidR="00836A8A" w:rsidRPr="00D748AD">
        <w:rPr>
          <w:rFonts w:asciiTheme="minorHAnsi" w:hAnsiTheme="minorHAnsi"/>
        </w:rPr>
        <w:t xml:space="preserve">, </w:t>
      </w:r>
      <w:r w:rsidR="00322CA9" w:rsidRPr="00D748AD">
        <w:rPr>
          <w:rFonts w:asciiTheme="minorHAnsi" w:hAnsiTheme="minorHAnsi"/>
          <w:b/>
        </w:rPr>
        <w:t xml:space="preserve">GUI, Functional, Integration, System, Front-end, </w:t>
      </w:r>
      <w:r w:rsidRPr="00D748AD">
        <w:rPr>
          <w:rFonts w:asciiTheme="minorHAnsi" w:hAnsiTheme="minorHAnsi"/>
          <w:b/>
        </w:rPr>
        <w:t>Regression</w:t>
      </w:r>
      <w:r w:rsidR="00322CA9" w:rsidRPr="00D748AD">
        <w:rPr>
          <w:rFonts w:asciiTheme="minorHAnsi" w:hAnsiTheme="minorHAnsi"/>
          <w:b/>
        </w:rPr>
        <w:t xml:space="preserve">, User Acceptance </w:t>
      </w:r>
      <w:r w:rsidRPr="00D748AD">
        <w:rPr>
          <w:rFonts w:asciiTheme="minorHAnsi" w:hAnsiTheme="minorHAnsi"/>
          <w:b/>
        </w:rPr>
        <w:t xml:space="preserve">testing </w:t>
      </w:r>
      <w:r w:rsidRPr="00D748AD">
        <w:rPr>
          <w:rFonts w:asciiTheme="minorHAnsi" w:hAnsiTheme="minorHAnsi"/>
        </w:rPr>
        <w:t>on many Client/Server and web applications.</w:t>
      </w:r>
    </w:p>
    <w:p w14:paraId="1DEB2FE6" w14:textId="77777777" w:rsidR="000B6FAF" w:rsidRPr="00D748AD" w:rsidRDefault="000B6FAF" w:rsidP="000B6FAF">
      <w:pPr>
        <w:numPr>
          <w:ilvl w:val="0"/>
          <w:numId w:val="1"/>
        </w:numPr>
        <w:spacing w:before="100" w:beforeAutospacing="1" w:after="100" w:afterAutospacing="1"/>
        <w:rPr>
          <w:rFonts w:asciiTheme="minorHAnsi" w:hAnsiTheme="minorHAnsi"/>
        </w:rPr>
      </w:pPr>
      <w:r w:rsidRPr="00D748AD">
        <w:rPr>
          <w:rFonts w:asciiTheme="minorHAnsi" w:hAnsiTheme="minorHAnsi"/>
        </w:rPr>
        <w:t xml:space="preserve">Thorough understanding of QA Methodologies like </w:t>
      </w:r>
      <w:r w:rsidRPr="00D748AD">
        <w:rPr>
          <w:rFonts w:asciiTheme="minorHAnsi" w:hAnsiTheme="minorHAnsi"/>
          <w:b/>
        </w:rPr>
        <w:t>Waterfall</w:t>
      </w:r>
      <w:r w:rsidRPr="00D748AD">
        <w:rPr>
          <w:rFonts w:asciiTheme="minorHAnsi" w:hAnsiTheme="minorHAnsi"/>
        </w:rPr>
        <w:t xml:space="preserve">, </w:t>
      </w:r>
      <w:r w:rsidRPr="00D748AD">
        <w:rPr>
          <w:rFonts w:asciiTheme="minorHAnsi" w:hAnsiTheme="minorHAnsi"/>
          <w:b/>
        </w:rPr>
        <w:t>Iterative</w:t>
      </w:r>
      <w:r w:rsidRPr="00D748AD">
        <w:rPr>
          <w:rFonts w:asciiTheme="minorHAnsi" w:hAnsiTheme="minorHAnsi"/>
        </w:rPr>
        <w:t xml:space="preserve">, </w:t>
      </w:r>
      <w:r w:rsidR="00412EFC" w:rsidRPr="00D748AD">
        <w:rPr>
          <w:rFonts w:asciiTheme="minorHAnsi" w:hAnsiTheme="minorHAnsi"/>
        </w:rPr>
        <w:t xml:space="preserve">and </w:t>
      </w:r>
      <w:r w:rsidR="00412EFC" w:rsidRPr="00D748AD">
        <w:rPr>
          <w:rFonts w:asciiTheme="minorHAnsi" w:hAnsiTheme="minorHAnsi"/>
          <w:b/>
        </w:rPr>
        <w:t>Agile</w:t>
      </w:r>
    </w:p>
    <w:p w14:paraId="2C18A8A4" w14:textId="77777777" w:rsidR="00663DBE" w:rsidRPr="00D748AD" w:rsidRDefault="00663DBE" w:rsidP="00663DBE">
      <w:pPr>
        <w:widowControl w:val="0"/>
        <w:numPr>
          <w:ilvl w:val="0"/>
          <w:numId w:val="1"/>
        </w:numPr>
        <w:suppressAutoHyphens/>
        <w:spacing w:before="86" w:after="86"/>
        <w:ind w:right="86"/>
        <w:rPr>
          <w:rFonts w:asciiTheme="minorHAnsi" w:hAnsiTheme="minorHAnsi"/>
        </w:rPr>
      </w:pPr>
      <w:r w:rsidRPr="00D748AD">
        <w:rPr>
          <w:rFonts w:asciiTheme="minorHAnsi" w:hAnsiTheme="minorHAnsi"/>
        </w:rPr>
        <w:t xml:space="preserve">Energetic self-starter with excellent analytical and organizational skills. Achieves goals, objectives and milestones in an accurate and consistent manner. </w:t>
      </w:r>
    </w:p>
    <w:p w14:paraId="2FD1C9C4" w14:textId="77777777" w:rsidR="00663DBE" w:rsidRPr="00D748AD" w:rsidRDefault="00663DBE" w:rsidP="00663DBE">
      <w:pPr>
        <w:widowControl w:val="0"/>
        <w:numPr>
          <w:ilvl w:val="0"/>
          <w:numId w:val="1"/>
        </w:numPr>
        <w:suppressAutoHyphens/>
        <w:spacing w:before="86" w:after="86"/>
        <w:ind w:right="86"/>
        <w:rPr>
          <w:rFonts w:asciiTheme="minorHAnsi" w:hAnsiTheme="minorHAnsi"/>
        </w:rPr>
      </w:pPr>
      <w:r w:rsidRPr="00D748AD">
        <w:rPr>
          <w:rFonts w:asciiTheme="minorHAnsi" w:hAnsiTheme="minorHAnsi"/>
        </w:rPr>
        <w:t xml:space="preserve">Strong communicator and skillful in working closely with customers to identify and resolve problems. </w:t>
      </w:r>
    </w:p>
    <w:p w14:paraId="1E362E03" w14:textId="77777777" w:rsidR="00513A32" w:rsidRPr="00D748AD" w:rsidRDefault="005F444E" w:rsidP="00E71900">
      <w:pPr>
        <w:pStyle w:val="Title"/>
        <w:pBdr>
          <w:bottom w:val="single" w:sz="4" w:space="1" w:color="auto"/>
        </w:pBdr>
        <w:jc w:val="left"/>
        <w:rPr>
          <w:rFonts w:asciiTheme="minorHAnsi" w:hAnsiTheme="minorHAnsi" w:cs="Arial"/>
          <w:bCs w:val="0"/>
          <w:color w:val="000000"/>
          <w:kern w:val="0"/>
          <w:sz w:val="28"/>
          <w:szCs w:val="28"/>
        </w:rPr>
      </w:pPr>
      <w:r w:rsidRPr="00D748AD">
        <w:rPr>
          <w:rStyle w:val="Strong"/>
          <w:rFonts w:asciiTheme="minorHAnsi" w:hAnsiTheme="minorHAnsi"/>
          <w:b/>
          <w:bCs/>
          <w:sz w:val="28"/>
          <w:szCs w:val="28"/>
        </w:rPr>
        <w:t>Technical Skills:</w:t>
      </w:r>
      <w:r w:rsidR="00513A32" w:rsidRPr="00D748AD">
        <w:rPr>
          <w:rFonts w:asciiTheme="minorHAnsi" w:hAnsiTheme="minorHAnsi" w:cs="Arial"/>
          <w:bCs w:val="0"/>
          <w:color w:val="000000"/>
          <w:kern w:val="0"/>
          <w:sz w:val="28"/>
          <w:szCs w:val="28"/>
        </w:rPr>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200"/>
      </w:tblGrid>
      <w:tr w:rsidR="00BB24A2" w:rsidRPr="00D748AD" w14:paraId="32FAFE6D" w14:textId="77777777" w:rsidTr="00CF048D">
        <w:tc>
          <w:tcPr>
            <w:tcW w:w="2808" w:type="dxa"/>
          </w:tcPr>
          <w:p w14:paraId="1F8FD959" w14:textId="77777777" w:rsidR="00BB24A2" w:rsidRPr="00D748AD" w:rsidRDefault="00BB24A2" w:rsidP="00816DBE">
            <w:pPr>
              <w:rPr>
                <w:rFonts w:asciiTheme="minorHAnsi" w:hAnsiTheme="minorHAnsi" w:cs="Arial"/>
                <w:b/>
              </w:rPr>
            </w:pPr>
            <w:r w:rsidRPr="00D748AD">
              <w:rPr>
                <w:rFonts w:asciiTheme="minorHAnsi" w:hAnsiTheme="minorHAnsi" w:cs="Arial"/>
                <w:b/>
                <w:color w:val="000000"/>
              </w:rPr>
              <w:t>Testing Tools</w:t>
            </w:r>
          </w:p>
        </w:tc>
        <w:tc>
          <w:tcPr>
            <w:tcW w:w="7200" w:type="dxa"/>
          </w:tcPr>
          <w:p w14:paraId="6C91DDE8" w14:textId="56149D7D" w:rsidR="00BB24A2" w:rsidRPr="00F5087D" w:rsidRDefault="00AC6C17" w:rsidP="00E83A28">
            <w:pPr>
              <w:tabs>
                <w:tab w:val="left" w:pos="1800"/>
              </w:tabs>
              <w:rPr>
                <w:rFonts w:asciiTheme="minorHAnsi" w:hAnsiTheme="minorHAnsi" w:cs="Arial"/>
                <w:color w:val="000000"/>
              </w:rPr>
            </w:pPr>
            <w:r w:rsidRPr="00F5087D">
              <w:rPr>
                <w:rFonts w:asciiTheme="minorHAnsi" w:hAnsiTheme="minorHAnsi" w:cs="Arial"/>
                <w:color w:val="000000"/>
              </w:rPr>
              <w:t>Selenium WebDriver, TestNG, Cucumber, Java, Page Factory, and Postman</w:t>
            </w:r>
          </w:p>
        </w:tc>
      </w:tr>
      <w:tr w:rsidR="00BB24A2" w:rsidRPr="00D748AD" w14:paraId="6039C01F" w14:textId="77777777" w:rsidTr="00CF048D">
        <w:tc>
          <w:tcPr>
            <w:tcW w:w="2808" w:type="dxa"/>
          </w:tcPr>
          <w:p w14:paraId="2186BC2C" w14:textId="77777777" w:rsidR="00BB24A2" w:rsidRPr="00D748AD" w:rsidRDefault="00BB24A2" w:rsidP="00816DBE">
            <w:pPr>
              <w:rPr>
                <w:rFonts w:asciiTheme="minorHAnsi" w:hAnsiTheme="minorHAnsi" w:cs="Arial"/>
                <w:b/>
              </w:rPr>
            </w:pPr>
            <w:r w:rsidRPr="00D748AD">
              <w:rPr>
                <w:rFonts w:asciiTheme="minorHAnsi" w:hAnsiTheme="minorHAnsi" w:cs="Arial"/>
                <w:b/>
                <w:color w:val="000000"/>
              </w:rPr>
              <w:t>Databases</w:t>
            </w:r>
          </w:p>
        </w:tc>
        <w:tc>
          <w:tcPr>
            <w:tcW w:w="7200" w:type="dxa"/>
          </w:tcPr>
          <w:p w14:paraId="48EDA758" w14:textId="77777777" w:rsidR="00BB24A2" w:rsidRPr="00D748AD" w:rsidRDefault="00BB24A2" w:rsidP="00816DBE">
            <w:pPr>
              <w:rPr>
                <w:rFonts w:asciiTheme="minorHAnsi" w:hAnsiTheme="minorHAnsi" w:cs="Arial"/>
              </w:rPr>
            </w:pPr>
            <w:r w:rsidRPr="00D748AD">
              <w:rPr>
                <w:rFonts w:asciiTheme="minorHAnsi" w:hAnsiTheme="minorHAnsi" w:cs="Arial"/>
                <w:color w:val="000000"/>
              </w:rPr>
              <w:t>MS Access, Oracle, Microsoft SQL Server</w:t>
            </w:r>
          </w:p>
        </w:tc>
      </w:tr>
      <w:tr w:rsidR="00BB24A2" w:rsidRPr="00D748AD" w14:paraId="792FCA42" w14:textId="77777777" w:rsidTr="00CF048D">
        <w:tc>
          <w:tcPr>
            <w:tcW w:w="2808" w:type="dxa"/>
          </w:tcPr>
          <w:p w14:paraId="228C4758" w14:textId="77777777" w:rsidR="00BB24A2" w:rsidRPr="00D748AD" w:rsidRDefault="00BB24A2" w:rsidP="00816DBE">
            <w:pPr>
              <w:rPr>
                <w:rFonts w:asciiTheme="minorHAnsi" w:hAnsiTheme="minorHAnsi" w:cs="Arial"/>
                <w:b/>
              </w:rPr>
            </w:pPr>
            <w:r w:rsidRPr="00D748AD">
              <w:rPr>
                <w:rFonts w:asciiTheme="minorHAnsi" w:hAnsiTheme="minorHAnsi" w:cs="Arial"/>
                <w:b/>
              </w:rPr>
              <w:t>Browser</w:t>
            </w:r>
          </w:p>
        </w:tc>
        <w:tc>
          <w:tcPr>
            <w:tcW w:w="7200" w:type="dxa"/>
          </w:tcPr>
          <w:p w14:paraId="7A99CBE3" w14:textId="77777777" w:rsidR="00BB24A2" w:rsidRPr="00D748AD" w:rsidRDefault="00BB24A2" w:rsidP="00816DBE">
            <w:pPr>
              <w:rPr>
                <w:rFonts w:asciiTheme="minorHAnsi" w:hAnsiTheme="minorHAnsi" w:cs="Arial"/>
              </w:rPr>
            </w:pPr>
            <w:r w:rsidRPr="00D748AD">
              <w:rPr>
                <w:rFonts w:asciiTheme="minorHAnsi" w:hAnsiTheme="minorHAnsi" w:cs="Arial"/>
              </w:rPr>
              <w:t xml:space="preserve">Internet Explorer, </w:t>
            </w:r>
            <w:r w:rsidR="00353310" w:rsidRPr="00D748AD">
              <w:rPr>
                <w:rFonts w:asciiTheme="minorHAnsi" w:hAnsiTheme="minorHAnsi" w:cs="Arial"/>
              </w:rPr>
              <w:t>Netscape, Fire</w:t>
            </w:r>
            <w:r w:rsidRPr="00D748AD">
              <w:rPr>
                <w:rFonts w:asciiTheme="minorHAnsi" w:hAnsiTheme="minorHAnsi" w:cs="Arial"/>
              </w:rPr>
              <w:t xml:space="preserve"> Fox </w:t>
            </w:r>
          </w:p>
        </w:tc>
      </w:tr>
      <w:tr w:rsidR="00BB24A2" w:rsidRPr="00D748AD" w14:paraId="5F6F818B" w14:textId="77777777" w:rsidTr="00CF048D">
        <w:tc>
          <w:tcPr>
            <w:tcW w:w="2808" w:type="dxa"/>
          </w:tcPr>
          <w:p w14:paraId="396F3D7D" w14:textId="77777777" w:rsidR="00BB24A2" w:rsidRPr="00D748AD" w:rsidRDefault="00BB24A2" w:rsidP="00816DBE">
            <w:pPr>
              <w:rPr>
                <w:rFonts w:asciiTheme="minorHAnsi" w:hAnsiTheme="minorHAnsi" w:cs="Arial"/>
                <w:b/>
              </w:rPr>
            </w:pPr>
            <w:r w:rsidRPr="00D748AD">
              <w:rPr>
                <w:rFonts w:asciiTheme="minorHAnsi" w:hAnsiTheme="minorHAnsi" w:cs="Arial"/>
                <w:b/>
                <w:color w:val="000000"/>
              </w:rPr>
              <w:t>CM</w:t>
            </w:r>
          </w:p>
        </w:tc>
        <w:tc>
          <w:tcPr>
            <w:tcW w:w="7200" w:type="dxa"/>
          </w:tcPr>
          <w:p w14:paraId="7B96B375" w14:textId="77777777" w:rsidR="00BB24A2" w:rsidRPr="00D748AD" w:rsidRDefault="00BB24A2" w:rsidP="00816DBE">
            <w:pPr>
              <w:rPr>
                <w:rFonts w:asciiTheme="minorHAnsi" w:hAnsiTheme="minorHAnsi" w:cs="Arial"/>
              </w:rPr>
            </w:pPr>
            <w:r w:rsidRPr="00D748AD">
              <w:rPr>
                <w:rFonts w:asciiTheme="minorHAnsi" w:hAnsiTheme="minorHAnsi" w:cs="Arial"/>
              </w:rPr>
              <w:t>Star Team, VSS.</w:t>
            </w:r>
          </w:p>
        </w:tc>
      </w:tr>
    </w:tbl>
    <w:p w14:paraId="78999564" w14:textId="77777777" w:rsidR="002A44DB" w:rsidRPr="00B162C3" w:rsidRDefault="673B5A8A" w:rsidP="0042249A">
      <w:pPr>
        <w:pBdr>
          <w:bottom w:val="single" w:sz="4" w:space="1" w:color="auto"/>
        </w:pBdr>
        <w:tabs>
          <w:tab w:val="left" w:pos="2160"/>
        </w:tabs>
        <w:spacing w:before="100" w:beforeAutospacing="1" w:after="100" w:afterAutospacing="1"/>
        <w:rPr>
          <w:rFonts w:asciiTheme="minorHAnsi" w:eastAsia="Batang" w:hAnsiTheme="minorHAnsi"/>
          <w:b/>
          <w:bCs/>
          <w:sz w:val="28"/>
          <w:szCs w:val="28"/>
        </w:rPr>
      </w:pPr>
      <w:r w:rsidRPr="673B5A8A">
        <w:rPr>
          <w:rStyle w:val="TitleChar"/>
          <w:rFonts w:asciiTheme="minorHAnsi" w:eastAsiaTheme="minorEastAsia" w:hAnsiTheme="minorHAnsi" w:cstheme="minorBidi"/>
          <w:sz w:val="28"/>
          <w:szCs w:val="28"/>
        </w:rPr>
        <w:t>Work Experiences</w:t>
      </w:r>
    </w:p>
    <w:p w14:paraId="37050F98" w14:textId="7EB59B55" w:rsidR="001168FF" w:rsidRPr="00D748AD" w:rsidRDefault="673B5A8A" w:rsidP="673B5A8A">
      <w:pPr>
        <w:rPr>
          <w:rFonts w:asciiTheme="minorHAnsi" w:eastAsiaTheme="minorEastAsia" w:hAnsiTheme="minorHAnsi" w:cstheme="minorBidi"/>
          <w:b/>
          <w:bCs/>
        </w:rPr>
      </w:pPr>
      <w:r w:rsidRPr="673B5A8A">
        <w:rPr>
          <w:rFonts w:ascii="Cambria" w:eastAsia="Cambria" w:hAnsi="Cambria" w:cs="Cambria"/>
          <w:b/>
          <w:bCs/>
        </w:rPr>
        <w:t>Scholastic</w:t>
      </w:r>
      <w:r w:rsidRPr="673B5A8A">
        <w:rPr>
          <w:rFonts w:asciiTheme="minorHAnsi" w:eastAsiaTheme="minorEastAsia" w:hAnsiTheme="minorHAnsi" w:cstheme="minorBidi"/>
          <w:b/>
          <w:bCs/>
        </w:rPr>
        <w:t xml:space="preserve">, </w:t>
      </w:r>
      <w:r w:rsidRPr="673B5A8A">
        <w:rPr>
          <w:rFonts w:asciiTheme="minorHAnsi" w:eastAsiaTheme="minorEastAsia" w:hAnsiTheme="minorHAnsi" w:cstheme="minorBidi"/>
        </w:rPr>
        <w:t>New York, NY</w:t>
      </w:r>
      <w:r w:rsidRPr="673B5A8A">
        <w:rPr>
          <w:rFonts w:asciiTheme="minorHAnsi" w:eastAsiaTheme="minorEastAsia" w:hAnsiTheme="minorHAnsi" w:cstheme="minorBidi"/>
          <w:b/>
          <w:bCs/>
        </w:rPr>
        <w:t xml:space="preserve">, </w:t>
      </w:r>
      <w:r w:rsidRPr="673B5A8A">
        <w:rPr>
          <w:rFonts w:asciiTheme="minorHAnsi" w:eastAsiaTheme="minorEastAsia" w:hAnsiTheme="minorHAnsi" w:cstheme="minorBidi"/>
        </w:rPr>
        <w:t>July 201</w:t>
      </w:r>
      <w:r w:rsidR="00096CE1">
        <w:rPr>
          <w:rFonts w:asciiTheme="minorHAnsi" w:eastAsiaTheme="minorEastAsia" w:hAnsiTheme="minorHAnsi" w:cstheme="minorBidi"/>
        </w:rPr>
        <w:t>8</w:t>
      </w:r>
      <w:r w:rsidRPr="673B5A8A">
        <w:rPr>
          <w:rFonts w:asciiTheme="minorHAnsi" w:eastAsiaTheme="minorEastAsia" w:hAnsiTheme="minorHAnsi" w:cstheme="minorBidi"/>
        </w:rPr>
        <w:t xml:space="preserve"> - Present</w:t>
      </w:r>
    </w:p>
    <w:p w14:paraId="58341435" w14:textId="678EB25B" w:rsidR="001168FF" w:rsidRPr="00D748AD" w:rsidRDefault="001168FF" w:rsidP="001168FF">
      <w:pPr>
        <w:pStyle w:val="NoSpacing"/>
        <w:pBdr>
          <w:bottom w:val="single" w:sz="4" w:space="1" w:color="auto"/>
        </w:pBdr>
        <w:rPr>
          <w:rFonts w:asciiTheme="minorHAnsi" w:hAnsiTheme="minorHAnsi"/>
          <w:b/>
          <w:sz w:val="24"/>
          <w:szCs w:val="24"/>
        </w:rPr>
      </w:pPr>
      <w:r w:rsidRPr="00D748AD">
        <w:rPr>
          <w:rFonts w:asciiTheme="minorHAnsi" w:hAnsiTheme="minorHAnsi"/>
          <w:b/>
          <w:sz w:val="24"/>
          <w:szCs w:val="24"/>
        </w:rPr>
        <w:t xml:space="preserve">Senior Test </w:t>
      </w:r>
      <w:r w:rsidR="00096CE1">
        <w:rPr>
          <w:rFonts w:asciiTheme="minorHAnsi" w:hAnsiTheme="minorHAnsi"/>
          <w:b/>
          <w:sz w:val="24"/>
          <w:szCs w:val="24"/>
        </w:rPr>
        <w:t xml:space="preserve">Automation </w:t>
      </w:r>
      <w:r w:rsidRPr="00D748AD">
        <w:rPr>
          <w:rFonts w:asciiTheme="minorHAnsi" w:hAnsiTheme="minorHAnsi"/>
          <w:b/>
          <w:sz w:val="24"/>
          <w:szCs w:val="24"/>
        </w:rPr>
        <w:t xml:space="preserve">Engineer                               </w:t>
      </w:r>
    </w:p>
    <w:p w14:paraId="60F814DC" w14:textId="63C1B731" w:rsidR="001168FF" w:rsidRPr="00D748AD" w:rsidRDefault="001168FF" w:rsidP="673B5A8A">
      <w:pPr>
        <w:pStyle w:val="NoSpacing"/>
        <w:rPr>
          <w:rFonts w:asciiTheme="minorHAnsi" w:eastAsiaTheme="minorEastAsia" w:hAnsiTheme="minorHAnsi" w:cstheme="minorBidi"/>
          <w:sz w:val="24"/>
          <w:szCs w:val="24"/>
        </w:rPr>
      </w:pPr>
    </w:p>
    <w:p w14:paraId="64EF947F" w14:textId="564FF404" w:rsidR="673B5A8A" w:rsidRDefault="673B5A8A" w:rsidP="673B5A8A">
      <w:pPr>
        <w:rPr>
          <w:rFonts w:ascii="Cambria" w:eastAsia="Cambria" w:hAnsi="Cambria" w:cs="Cambria"/>
        </w:rPr>
      </w:pPr>
      <w:r w:rsidRPr="673B5A8A">
        <w:rPr>
          <w:rFonts w:ascii="Cambria" w:eastAsia="Cambria" w:hAnsi="Cambria" w:cs="Cambria"/>
        </w:rPr>
        <w:t>CMS – Content management system that offer managing publishing assets in a central repository for users to access, export, search, and import the contents.</w:t>
      </w:r>
    </w:p>
    <w:p w14:paraId="01D2F84E" w14:textId="77777777" w:rsidR="002B57A9" w:rsidRPr="00D748AD" w:rsidRDefault="00EB0B48" w:rsidP="002B57A9">
      <w:pPr>
        <w:spacing w:after="240"/>
        <w:rPr>
          <w:rFonts w:asciiTheme="minorHAnsi" w:hAnsiTheme="minorHAnsi"/>
        </w:rPr>
      </w:pPr>
      <w:r w:rsidRPr="00D748AD">
        <w:rPr>
          <w:rFonts w:asciiTheme="minorHAnsi" w:hAnsiTheme="minorHAnsi"/>
          <w:b/>
        </w:rPr>
        <w:br/>
      </w:r>
      <w:r w:rsidR="002B57A9" w:rsidRPr="00D748AD">
        <w:rPr>
          <w:rFonts w:asciiTheme="minorHAnsi" w:hAnsiTheme="minorHAnsi"/>
          <w:b/>
        </w:rPr>
        <w:t>RESPONSIBILITIES</w:t>
      </w:r>
      <w:r w:rsidR="002B57A9" w:rsidRPr="00D748AD">
        <w:rPr>
          <w:rFonts w:asciiTheme="minorHAnsi" w:hAnsiTheme="minorHAnsi"/>
        </w:rPr>
        <w:t>:</w:t>
      </w:r>
    </w:p>
    <w:p w14:paraId="158C66AF" w14:textId="77777777" w:rsidR="00373B5C" w:rsidRPr="00D748AD" w:rsidRDefault="00373B5C" w:rsidP="001F4977">
      <w:pPr>
        <w:numPr>
          <w:ilvl w:val="0"/>
          <w:numId w:val="2"/>
        </w:numPr>
        <w:spacing w:before="100" w:beforeAutospacing="1" w:after="100" w:afterAutospacing="1"/>
        <w:rPr>
          <w:rFonts w:asciiTheme="minorHAnsi" w:hAnsiTheme="minorHAnsi"/>
        </w:rPr>
      </w:pPr>
      <w:r w:rsidRPr="00D748AD">
        <w:rPr>
          <w:rFonts w:asciiTheme="minorHAnsi" w:hAnsiTheme="minorHAnsi"/>
        </w:rPr>
        <w:t>Actively involved in all phases of Software Development Life Cycle (</w:t>
      </w:r>
      <w:r w:rsidRPr="00D748AD">
        <w:rPr>
          <w:rFonts w:asciiTheme="minorHAnsi" w:hAnsiTheme="minorHAnsi"/>
          <w:b/>
        </w:rPr>
        <w:t>SDLC)</w:t>
      </w:r>
      <w:r w:rsidRPr="00D748AD">
        <w:rPr>
          <w:rFonts w:asciiTheme="minorHAnsi" w:hAnsiTheme="minorHAnsi"/>
        </w:rPr>
        <w:t xml:space="preserve">. </w:t>
      </w:r>
    </w:p>
    <w:p w14:paraId="464C10B5" w14:textId="7F07147C" w:rsidR="00012DB4" w:rsidRPr="00D748AD" w:rsidRDefault="00B162C3" w:rsidP="001F4977">
      <w:pPr>
        <w:numPr>
          <w:ilvl w:val="0"/>
          <w:numId w:val="2"/>
        </w:numPr>
        <w:spacing w:before="100" w:beforeAutospacing="1" w:after="100" w:afterAutospacing="1"/>
        <w:rPr>
          <w:rFonts w:asciiTheme="minorHAnsi" w:hAnsiTheme="minorHAnsi"/>
        </w:rPr>
      </w:pPr>
      <w:r>
        <w:rPr>
          <w:rFonts w:asciiTheme="minorHAnsi" w:hAnsiTheme="minorHAnsi"/>
        </w:rPr>
        <w:t xml:space="preserve">Participated in release planning, </w:t>
      </w:r>
      <w:r w:rsidRPr="00B162C3">
        <w:rPr>
          <w:rFonts w:asciiTheme="minorHAnsi" w:hAnsiTheme="minorHAnsi"/>
          <w:b/>
        </w:rPr>
        <w:t>sprint planning</w:t>
      </w:r>
      <w:r>
        <w:rPr>
          <w:rFonts w:asciiTheme="minorHAnsi" w:hAnsiTheme="minorHAnsi"/>
        </w:rPr>
        <w:t xml:space="preserve">, </w:t>
      </w:r>
      <w:r w:rsidRPr="00B162C3">
        <w:rPr>
          <w:rFonts w:asciiTheme="minorHAnsi" w:hAnsiTheme="minorHAnsi"/>
          <w:b/>
        </w:rPr>
        <w:t>daily scrum</w:t>
      </w:r>
      <w:r>
        <w:rPr>
          <w:rFonts w:asciiTheme="minorHAnsi" w:hAnsiTheme="minorHAnsi"/>
        </w:rPr>
        <w:t xml:space="preserve"> and retrospective in </w:t>
      </w:r>
      <w:r w:rsidRPr="00B162C3">
        <w:rPr>
          <w:rFonts w:asciiTheme="minorHAnsi" w:hAnsiTheme="minorHAnsi"/>
          <w:b/>
        </w:rPr>
        <w:t>agile scrum</w:t>
      </w:r>
    </w:p>
    <w:p w14:paraId="6F29C505" w14:textId="77777777" w:rsidR="00012DB4" w:rsidRPr="00D748AD" w:rsidRDefault="007964E1" w:rsidP="001F4977">
      <w:pPr>
        <w:numPr>
          <w:ilvl w:val="0"/>
          <w:numId w:val="2"/>
        </w:numPr>
        <w:spacing w:before="100" w:beforeAutospacing="1" w:after="100" w:afterAutospacing="1"/>
        <w:rPr>
          <w:rFonts w:asciiTheme="minorHAnsi" w:hAnsiTheme="minorHAnsi"/>
        </w:rPr>
      </w:pPr>
      <w:r w:rsidRPr="00D748AD">
        <w:rPr>
          <w:rFonts w:asciiTheme="minorHAnsi" w:hAnsiTheme="minorHAnsi"/>
        </w:rPr>
        <w:t>Design and develop</w:t>
      </w:r>
      <w:r w:rsidR="00012DB4" w:rsidRPr="00D748AD">
        <w:rPr>
          <w:rFonts w:asciiTheme="minorHAnsi" w:hAnsiTheme="minorHAnsi"/>
        </w:rPr>
        <w:t xml:space="preserve"> </w:t>
      </w:r>
      <w:r w:rsidR="00012DB4" w:rsidRPr="00D748AD">
        <w:rPr>
          <w:rFonts w:asciiTheme="minorHAnsi" w:hAnsiTheme="minorHAnsi"/>
          <w:b/>
        </w:rPr>
        <w:t>Test Plan</w:t>
      </w:r>
      <w:r w:rsidR="00012DB4" w:rsidRPr="00D748AD">
        <w:rPr>
          <w:rFonts w:asciiTheme="minorHAnsi" w:hAnsiTheme="minorHAnsi"/>
        </w:rPr>
        <w:t xml:space="preserve">, </w:t>
      </w:r>
      <w:r w:rsidR="00012DB4" w:rsidRPr="00D748AD">
        <w:rPr>
          <w:rFonts w:asciiTheme="minorHAnsi" w:hAnsiTheme="minorHAnsi"/>
          <w:b/>
          <w:bCs/>
        </w:rPr>
        <w:t>Test Cases</w:t>
      </w:r>
      <w:r w:rsidR="00012DB4" w:rsidRPr="00D748AD">
        <w:rPr>
          <w:rFonts w:asciiTheme="minorHAnsi" w:hAnsiTheme="minorHAnsi"/>
        </w:rPr>
        <w:t xml:space="preserve">, and </w:t>
      </w:r>
      <w:r w:rsidRPr="00D748AD">
        <w:rPr>
          <w:rFonts w:asciiTheme="minorHAnsi" w:hAnsiTheme="minorHAnsi"/>
        </w:rPr>
        <w:t xml:space="preserve">Automated </w:t>
      </w:r>
      <w:r w:rsidR="00012DB4" w:rsidRPr="00D748AD">
        <w:rPr>
          <w:rFonts w:asciiTheme="minorHAnsi" w:hAnsiTheme="minorHAnsi"/>
          <w:b/>
          <w:bCs/>
        </w:rPr>
        <w:t>Test Scripts</w:t>
      </w:r>
    </w:p>
    <w:p w14:paraId="307845C8" w14:textId="7E27983F" w:rsidR="00012DB4" w:rsidRPr="00D748AD" w:rsidRDefault="007964E1" w:rsidP="001F4977">
      <w:pPr>
        <w:numPr>
          <w:ilvl w:val="0"/>
          <w:numId w:val="2"/>
        </w:numPr>
        <w:rPr>
          <w:rFonts w:asciiTheme="minorHAnsi" w:hAnsiTheme="minorHAnsi"/>
        </w:rPr>
      </w:pPr>
      <w:r w:rsidRPr="00D748AD">
        <w:rPr>
          <w:rFonts w:asciiTheme="minorHAnsi" w:hAnsiTheme="minorHAnsi"/>
        </w:rPr>
        <w:t xml:space="preserve">Performed </w:t>
      </w:r>
      <w:r w:rsidRPr="00D748AD">
        <w:rPr>
          <w:rFonts w:asciiTheme="minorHAnsi" w:hAnsiTheme="minorHAnsi"/>
          <w:b/>
        </w:rPr>
        <w:t>Smoke, F</w:t>
      </w:r>
      <w:r w:rsidR="00012DB4" w:rsidRPr="00D748AD">
        <w:rPr>
          <w:rFonts w:asciiTheme="minorHAnsi" w:hAnsiTheme="minorHAnsi"/>
          <w:b/>
        </w:rPr>
        <w:t>unctional</w:t>
      </w:r>
      <w:r w:rsidR="00012DB4" w:rsidRPr="00D748AD">
        <w:rPr>
          <w:rFonts w:asciiTheme="minorHAnsi" w:hAnsiTheme="minorHAnsi"/>
        </w:rPr>
        <w:t xml:space="preserve">, </w:t>
      </w:r>
      <w:r w:rsidR="00012DB4" w:rsidRPr="00D748AD">
        <w:rPr>
          <w:rFonts w:asciiTheme="minorHAnsi" w:hAnsiTheme="minorHAnsi"/>
          <w:b/>
        </w:rPr>
        <w:t>Integration</w:t>
      </w:r>
      <w:r w:rsidR="00012DB4" w:rsidRPr="00D748AD">
        <w:rPr>
          <w:rFonts w:asciiTheme="minorHAnsi" w:hAnsiTheme="minorHAnsi"/>
        </w:rPr>
        <w:t xml:space="preserve">, </w:t>
      </w:r>
      <w:r w:rsidR="00012DB4" w:rsidRPr="00D748AD">
        <w:rPr>
          <w:rFonts w:asciiTheme="minorHAnsi" w:hAnsiTheme="minorHAnsi"/>
          <w:b/>
        </w:rPr>
        <w:t>System</w:t>
      </w:r>
      <w:r w:rsidR="00012DB4" w:rsidRPr="00D748AD">
        <w:rPr>
          <w:rFonts w:asciiTheme="minorHAnsi" w:hAnsiTheme="minorHAnsi"/>
        </w:rPr>
        <w:t xml:space="preserve">, </w:t>
      </w:r>
      <w:r w:rsidR="00012DB4" w:rsidRPr="00D748AD">
        <w:rPr>
          <w:rFonts w:asciiTheme="minorHAnsi" w:hAnsiTheme="minorHAnsi"/>
          <w:b/>
        </w:rPr>
        <w:t>User</w:t>
      </w:r>
      <w:r w:rsidR="00012DB4" w:rsidRPr="00D748AD">
        <w:rPr>
          <w:rFonts w:asciiTheme="minorHAnsi" w:hAnsiTheme="minorHAnsi"/>
        </w:rPr>
        <w:t xml:space="preserve"> </w:t>
      </w:r>
      <w:r w:rsidR="00012DB4" w:rsidRPr="00D748AD">
        <w:rPr>
          <w:rFonts w:asciiTheme="minorHAnsi" w:hAnsiTheme="minorHAnsi"/>
          <w:b/>
        </w:rPr>
        <w:t>Acceptance</w:t>
      </w:r>
      <w:r w:rsidR="00012DB4" w:rsidRPr="00D748AD">
        <w:rPr>
          <w:rFonts w:asciiTheme="minorHAnsi" w:hAnsiTheme="minorHAnsi"/>
        </w:rPr>
        <w:t xml:space="preserve">, </w:t>
      </w:r>
      <w:r w:rsidR="00012DB4" w:rsidRPr="00D748AD">
        <w:rPr>
          <w:rFonts w:asciiTheme="minorHAnsi" w:hAnsiTheme="minorHAnsi"/>
          <w:b/>
        </w:rPr>
        <w:t>Regression</w:t>
      </w:r>
      <w:r w:rsidR="00012DB4" w:rsidRPr="00D748AD">
        <w:rPr>
          <w:rFonts w:asciiTheme="minorHAnsi" w:hAnsiTheme="minorHAnsi"/>
        </w:rPr>
        <w:t xml:space="preserve">, and </w:t>
      </w:r>
      <w:r w:rsidR="00012DB4" w:rsidRPr="00D748AD">
        <w:rPr>
          <w:rFonts w:asciiTheme="minorHAnsi" w:hAnsiTheme="minorHAnsi"/>
          <w:b/>
        </w:rPr>
        <w:t>GUI</w:t>
      </w:r>
    </w:p>
    <w:p w14:paraId="2698AF13" w14:textId="5D79DB83" w:rsidR="00B311CC" w:rsidRPr="00D748AD" w:rsidRDefault="00EC0BD7" w:rsidP="001F4977">
      <w:pPr>
        <w:numPr>
          <w:ilvl w:val="0"/>
          <w:numId w:val="2"/>
        </w:numPr>
        <w:rPr>
          <w:rFonts w:asciiTheme="minorHAnsi" w:hAnsiTheme="minorHAnsi"/>
        </w:rPr>
      </w:pPr>
      <w:r w:rsidRPr="00D748AD">
        <w:rPr>
          <w:rFonts w:asciiTheme="minorHAnsi" w:hAnsiTheme="minorHAnsi"/>
        </w:rPr>
        <w:t xml:space="preserve">Performed </w:t>
      </w:r>
      <w:r w:rsidRPr="00D748AD">
        <w:rPr>
          <w:rFonts w:asciiTheme="minorHAnsi" w:hAnsiTheme="minorHAnsi"/>
          <w:b/>
        </w:rPr>
        <w:t>End-to-E</w:t>
      </w:r>
      <w:r w:rsidR="00B311CC" w:rsidRPr="00D748AD">
        <w:rPr>
          <w:rFonts w:asciiTheme="minorHAnsi" w:hAnsiTheme="minorHAnsi"/>
          <w:b/>
        </w:rPr>
        <w:t>nd</w:t>
      </w:r>
      <w:r w:rsidR="00B311CC" w:rsidRPr="00D748AD">
        <w:rPr>
          <w:rFonts w:asciiTheme="minorHAnsi" w:hAnsiTheme="minorHAnsi"/>
        </w:rPr>
        <w:t xml:space="preserve"> testing considering all interfaces and subsystem for functional </w:t>
      </w:r>
    </w:p>
    <w:p w14:paraId="74A2F4EB" w14:textId="77777777" w:rsidR="00F51FAC" w:rsidRPr="00F51FAC" w:rsidRDefault="00F51FAC" w:rsidP="00F51FAC">
      <w:pPr>
        <w:pStyle w:val="paragraph"/>
        <w:numPr>
          <w:ilvl w:val="0"/>
          <w:numId w:val="2"/>
        </w:numPr>
        <w:spacing w:before="0" w:beforeAutospacing="0" w:after="0" w:afterAutospacing="0"/>
        <w:textAlignment w:val="baseline"/>
        <w:rPr>
          <w:rFonts w:asciiTheme="minorHAnsi" w:eastAsia="Calibri" w:hAnsiTheme="minorHAnsi"/>
        </w:rPr>
      </w:pPr>
      <w:r w:rsidRPr="00F51FAC">
        <w:rPr>
          <w:rFonts w:asciiTheme="minorHAnsi" w:eastAsia="Calibri" w:hAnsiTheme="minorHAnsi"/>
        </w:rPr>
        <w:t>Advanced test automation in </w:t>
      </w:r>
      <w:r w:rsidRPr="00E826EB">
        <w:rPr>
          <w:rFonts w:asciiTheme="minorHAnsi" w:eastAsia="Calibri" w:hAnsiTheme="minorHAnsi"/>
          <w:b/>
          <w:bCs/>
        </w:rPr>
        <w:t>java</w:t>
      </w:r>
      <w:r w:rsidRPr="00F51FAC">
        <w:rPr>
          <w:rFonts w:asciiTheme="minorHAnsi" w:eastAsia="Calibri" w:hAnsiTheme="minorHAnsi"/>
        </w:rPr>
        <w:t> and </w:t>
      </w:r>
      <w:r w:rsidRPr="00E826EB">
        <w:rPr>
          <w:rFonts w:asciiTheme="minorHAnsi" w:eastAsia="Calibri" w:hAnsiTheme="minorHAnsi"/>
          <w:b/>
          <w:bCs/>
        </w:rPr>
        <w:t>Selenium</w:t>
      </w:r>
      <w:r w:rsidRPr="00F51FAC">
        <w:rPr>
          <w:rFonts w:asciiTheme="minorHAnsi" w:eastAsia="Calibri" w:hAnsiTheme="minorHAnsi"/>
        </w:rPr>
        <w:t> with </w:t>
      </w:r>
      <w:r w:rsidRPr="00E826EB">
        <w:rPr>
          <w:rFonts w:asciiTheme="minorHAnsi" w:eastAsia="Calibri" w:hAnsiTheme="minorHAnsi"/>
          <w:b/>
          <w:bCs/>
        </w:rPr>
        <w:t>maven</w:t>
      </w:r>
      <w:r w:rsidRPr="00F51FAC">
        <w:rPr>
          <w:rFonts w:asciiTheme="minorHAnsi" w:eastAsia="Calibri" w:hAnsiTheme="minorHAnsi"/>
        </w:rPr>
        <w:t>, </w:t>
      </w:r>
      <w:r w:rsidRPr="00E826EB">
        <w:rPr>
          <w:rFonts w:asciiTheme="minorHAnsi" w:eastAsia="Calibri" w:hAnsiTheme="minorHAnsi"/>
          <w:b/>
          <w:bCs/>
        </w:rPr>
        <w:t>cucumber</w:t>
      </w:r>
      <w:r w:rsidRPr="00F51FAC">
        <w:rPr>
          <w:rFonts w:asciiTheme="minorHAnsi" w:eastAsia="Calibri" w:hAnsiTheme="minorHAnsi"/>
        </w:rPr>
        <w:t>, and </w:t>
      </w:r>
      <w:r w:rsidRPr="00E826EB">
        <w:rPr>
          <w:rFonts w:asciiTheme="minorHAnsi" w:eastAsia="Calibri" w:hAnsiTheme="minorHAnsi"/>
          <w:b/>
          <w:bCs/>
        </w:rPr>
        <w:t>Test NG</w:t>
      </w:r>
      <w:r w:rsidRPr="00F51FAC">
        <w:rPr>
          <w:rFonts w:asciiTheme="minorHAnsi" w:eastAsia="Calibri" w:hAnsiTheme="minorHAnsi"/>
        </w:rPr>
        <w:t> </w:t>
      </w:r>
    </w:p>
    <w:p w14:paraId="2A9ACB17" w14:textId="77777777" w:rsidR="00F51FAC" w:rsidRPr="00F51FAC" w:rsidRDefault="00F51FAC" w:rsidP="00F51FAC">
      <w:pPr>
        <w:pStyle w:val="paragraph"/>
        <w:numPr>
          <w:ilvl w:val="0"/>
          <w:numId w:val="2"/>
        </w:numPr>
        <w:spacing w:before="0" w:beforeAutospacing="0" w:after="0" w:afterAutospacing="0"/>
        <w:textAlignment w:val="baseline"/>
        <w:rPr>
          <w:rFonts w:asciiTheme="minorHAnsi" w:eastAsia="Calibri" w:hAnsiTheme="minorHAnsi"/>
        </w:rPr>
      </w:pPr>
      <w:r w:rsidRPr="00F51FAC">
        <w:rPr>
          <w:rFonts w:asciiTheme="minorHAnsi" w:eastAsia="Calibri" w:hAnsiTheme="minorHAnsi"/>
        </w:rPr>
        <w:t>Performed test automation Development using test framework that implements </w:t>
      </w:r>
      <w:r w:rsidRPr="00E826EB">
        <w:rPr>
          <w:rFonts w:asciiTheme="minorHAnsi" w:eastAsia="Calibri" w:hAnsiTheme="minorHAnsi"/>
          <w:b/>
          <w:bCs/>
        </w:rPr>
        <w:t>Page Object Model (POM)</w:t>
      </w:r>
      <w:r w:rsidRPr="00F51FAC">
        <w:rPr>
          <w:rFonts w:asciiTheme="minorHAnsi" w:eastAsia="Calibri" w:hAnsiTheme="minorHAnsi"/>
        </w:rPr>
        <w:t xml:space="preserve">, cucumber feature files, and </w:t>
      </w:r>
      <w:r w:rsidRPr="00E826EB">
        <w:rPr>
          <w:rFonts w:asciiTheme="minorHAnsi" w:eastAsia="Calibri" w:hAnsiTheme="minorHAnsi"/>
          <w:b/>
          <w:bCs/>
        </w:rPr>
        <w:t>Test NG</w:t>
      </w:r>
      <w:r w:rsidRPr="00F51FAC">
        <w:rPr>
          <w:rFonts w:asciiTheme="minorHAnsi" w:eastAsia="Calibri" w:hAnsiTheme="minorHAnsi"/>
        </w:rPr>
        <w:t xml:space="preserve"> configuration files </w:t>
      </w:r>
    </w:p>
    <w:p w14:paraId="0F6E049B" w14:textId="77777777" w:rsidR="00F51FAC" w:rsidRPr="00F51FAC" w:rsidRDefault="00F51FAC" w:rsidP="00F51FAC">
      <w:pPr>
        <w:pStyle w:val="paragraph"/>
        <w:numPr>
          <w:ilvl w:val="0"/>
          <w:numId w:val="2"/>
        </w:numPr>
        <w:spacing w:before="0" w:beforeAutospacing="0" w:after="0" w:afterAutospacing="0"/>
        <w:textAlignment w:val="baseline"/>
        <w:rPr>
          <w:rFonts w:asciiTheme="minorHAnsi" w:eastAsia="Calibri" w:hAnsiTheme="minorHAnsi"/>
        </w:rPr>
      </w:pPr>
      <w:r w:rsidRPr="00F51FAC">
        <w:rPr>
          <w:rFonts w:asciiTheme="minorHAnsi" w:eastAsia="Calibri" w:hAnsiTheme="minorHAnsi"/>
        </w:rPr>
        <w:lastRenderedPageBreak/>
        <w:t>Used Jenkins as Continuous Integration tools for unattended run </w:t>
      </w:r>
    </w:p>
    <w:p w14:paraId="4434CB81" w14:textId="77777777" w:rsidR="00D13849" w:rsidRPr="00D748AD" w:rsidRDefault="00D13849" w:rsidP="001F4977">
      <w:pPr>
        <w:pStyle w:val="NoSpacing"/>
        <w:numPr>
          <w:ilvl w:val="0"/>
          <w:numId w:val="2"/>
        </w:numPr>
        <w:rPr>
          <w:rFonts w:asciiTheme="minorHAnsi" w:hAnsiTheme="minorHAnsi"/>
          <w:sz w:val="24"/>
          <w:szCs w:val="24"/>
        </w:rPr>
      </w:pPr>
      <w:r w:rsidRPr="00D748AD">
        <w:rPr>
          <w:rFonts w:asciiTheme="minorHAnsi" w:hAnsiTheme="minorHAnsi"/>
          <w:sz w:val="24"/>
          <w:szCs w:val="24"/>
        </w:rPr>
        <w:t xml:space="preserve">Designed, developed, and executed mobile test plans for </w:t>
      </w:r>
      <w:r w:rsidRPr="00D748AD">
        <w:rPr>
          <w:rFonts w:asciiTheme="minorHAnsi" w:hAnsiTheme="minorHAnsi"/>
          <w:b/>
          <w:sz w:val="24"/>
          <w:szCs w:val="24"/>
        </w:rPr>
        <w:t>iPhone</w:t>
      </w:r>
      <w:r w:rsidRPr="00D748AD">
        <w:rPr>
          <w:rFonts w:asciiTheme="minorHAnsi" w:hAnsiTheme="minorHAnsi"/>
          <w:sz w:val="24"/>
          <w:szCs w:val="24"/>
        </w:rPr>
        <w:t xml:space="preserve">, </w:t>
      </w:r>
      <w:r w:rsidRPr="00D748AD">
        <w:rPr>
          <w:rFonts w:asciiTheme="minorHAnsi" w:hAnsiTheme="minorHAnsi"/>
          <w:b/>
          <w:sz w:val="24"/>
          <w:szCs w:val="24"/>
        </w:rPr>
        <w:t>iPad</w:t>
      </w:r>
      <w:r w:rsidRPr="00D748AD">
        <w:rPr>
          <w:rFonts w:asciiTheme="minorHAnsi" w:hAnsiTheme="minorHAnsi"/>
          <w:sz w:val="24"/>
          <w:szCs w:val="24"/>
        </w:rPr>
        <w:t xml:space="preserve">, and </w:t>
      </w:r>
      <w:r w:rsidRPr="00D748AD">
        <w:rPr>
          <w:rFonts w:asciiTheme="minorHAnsi" w:hAnsiTheme="minorHAnsi"/>
          <w:b/>
          <w:sz w:val="24"/>
          <w:szCs w:val="24"/>
        </w:rPr>
        <w:t>Android devices</w:t>
      </w:r>
      <w:r w:rsidRPr="00D748AD">
        <w:rPr>
          <w:rFonts w:asciiTheme="minorHAnsi" w:hAnsiTheme="minorHAnsi"/>
          <w:sz w:val="24"/>
          <w:szCs w:val="24"/>
        </w:rPr>
        <w:t>.</w:t>
      </w:r>
    </w:p>
    <w:p w14:paraId="386FF7D2" w14:textId="77777777" w:rsidR="00D13849" w:rsidRPr="00D748AD" w:rsidRDefault="00D13849" w:rsidP="001F4977">
      <w:pPr>
        <w:pStyle w:val="NoSpacing"/>
        <w:numPr>
          <w:ilvl w:val="0"/>
          <w:numId w:val="2"/>
        </w:numPr>
        <w:rPr>
          <w:rFonts w:asciiTheme="minorHAnsi" w:hAnsiTheme="minorHAnsi"/>
          <w:sz w:val="24"/>
          <w:szCs w:val="24"/>
        </w:rPr>
      </w:pPr>
      <w:r w:rsidRPr="00D748AD">
        <w:rPr>
          <w:rFonts w:asciiTheme="minorHAnsi" w:hAnsiTheme="minorHAnsi"/>
          <w:sz w:val="24"/>
          <w:szCs w:val="24"/>
        </w:rPr>
        <w:t>Performed cross-browser testing for the web interface, and mobile application.</w:t>
      </w:r>
    </w:p>
    <w:p w14:paraId="254A3D93" w14:textId="6400EF02" w:rsidR="002359FA" w:rsidRDefault="002B57A9" w:rsidP="002C0FD4">
      <w:pPr>
        <w:numPr>
          <w:ilvl w:val="0"/>
          <w:numId w:val="2"/>
        </w:numPr>
        <w:rPr>
          <w:rFonts w:asciiTheme="minorHAnsi" w:hAnsiTheme="minorHAnsi"/>
        </w:rPr>
      </w:pPr>
      <w:r w:rsidRPr="00D748AD">
        <w:rPr>
          <w:rFonts w:asciiTheme="minorHAnsi" w:hAnsiTheme="minorHAnsi"/>
        </w:rPr>
        <w:t xml:space="preserve">Performed query operations on </w:t>
      </w:r>
      <w:r w:rsidRPr="00D748AD">
        <w:rPr>
          <w:rFonts w:asciiTheme="minorHAnsi" w:hAnsiTheme="minorHAnsi"/>
          <w:b/>
        </w:rPr>
        <w:t>Oracle</w:t>
      </w:r>
      <w:r w:rsidR="0008170C" w:rsidRPr="00D748AD">
        <w:rPr>
          <w:rFonts w:asciiTheme="minorHAnsi" w:hAnsiTheme="minorHAnsi"/>
        </w:rPr>
        <w:t xml:space="preserve"> to do data</w:t>
      </w:r>
      <w:r w:rsidRPr="00D748AD">
        <w:rPr>
          <w:rFonts w:asciiTheme="minorHAnsi" w:hAnsiTheme="minorHAnsi"/>
        </w:rPr>
        <w:t xml:space="preserve"> validation.  Used standard </w:t>
      </w:r>
      <w:r w:rsidRPr="00D748AD">
        <w:rPr>
          <w:rFonts w:asciiTheme="minorHAnsi" w:hAnsiTheme="minorHAnsi"/>
          <w:b/>
        </w:rPr>
        <w:t>SQL</w:t>
      </w:r>
      <w:r w:rsidRPr="00D748AD">
        <w:rPr>
          <w:rFonts w:asciiTheme="minorHAnsi" w:hAnsiTheme="minorHAnsi"/>
        </w:rPr>
        <w:t xml:space="preserve"> functions and commands to develop </w:t>
      </w:r>
      <w:r w:rsidR="00666144" w:rsidRPr="00D748AD">
        <w:rPr>
          <w:rFonts w:asciiTheme="minorHAnsi" w:hAnsiTheme="minorHAnsi"/>
          <w:b/>
        </w:rPr>
        <w:t>SQL</w:t>
      </w:r>
      <w:r w:rsidRPr="00D748AD">
        <w:rPr>
          <w:rFonts w:asciiTheme="minorHAnsi" w:hAnsiTheme="minorHAnsi"/>
          <w:b/>
        </w:rPr>
        <w:t xml:space="preserve"> queries</w:t>
      </w:r>
      <w:r w:rsidRPr="00D748AD">
        <w:rPr>
          <w:rFonts w:asciiTheme="minorHAnsi" w:hAnsiTheme="minorHAnsi"/>
        </w:rPr>
        <w:t xml:space="preserve">. </w:t>
      </w:r>
    </w:p>
    <w:p w14:paraId="12DDFDC4" w14:textId="77777777" w:rsidR="002C0FD4" w:rsidRPr="002C0FD4" w:rsidRDefault="002C0FD4" w:rsidP="002C0FD4">
      <w:pPr>
        <w:rPr>
          <w:rFonts w:asciiTheme="minorHAnsi" w:hAnsiTheme="minorHAnsi"/>
        </w:rPr>
      </w:pPr>
    </w:p>
    <w:p w14:paraId="2C28F1D1" w14:textId="3E82044E" w:rsidR="00656FA4" w:rsidRPr="00D748AD" w:rsidRDefault="673B5A8A" w:rsidP="673B5A8A">
      <w:pPr>
        <w:pBdr>
          <w:bottom w:val="single" w:sz="4" w:space="1" w:color="auto"/>
        </w:pBdr>
        <w:rPr>
          <w:rFonts w:asciiTheme="minorHAnsi" w:eastAsiaTheme="minorEastAsia" w:hAnsiTheme="minorHAnsi" w:cstheme="minorBidi"/>
        </w:rPr>
      </w:pPr>
      <w:r w:rsidRPr="673B5A8A">
        <w:rPr>
          <w:rFonts w:ascii="Cambria" w:eastAsia="Cambria" w:hAnsi="Cambria" w:cs="Cambria"/>
          <w:b/>
          <w:bCs/>
        </w:rPr>
        <w:t xml:space="preserve">WebMD, </w:t>
      </w:r>
      <w:r w:rsidRPr="673B5A8A">
        <w:rPr>
          <w:rFonts w:ascii="Cambria" w:eastAsia="Cambria" w:hAnsi="Cambria" w:cs="Cambria"/>
        </w:rPr>
        <w:t>New York, NY</w:t>
      </w:r>
      <w:r w:rsidRPr="673B5A8A">
        <w:rPr>
          <w:rFonts w:asciiTheme="minorHAnsi" w:eastAsiaTheme="minorEastAsia" w:hAnsiTheme="minorHAnsi" w:cstheme="minorBidi"/>
        </w:rPr>
        <w:t>, New York</w:t>
      </w:r>
      <w:r w:rsidRPr="673B5A8A">
        <w:rPr>
          <w:rFonts w:asciiTheme="minorHAnsi" w:eastAsiaTheme="minorEastAsia" w:hAnsiTheme="minorHAnsi" w:cstheme="minorBidi"/>
          <w:b/>
          <w:bCs/>
        </w:rPr>
        <w:t xml:space="preserve">, </w:t>
      </w:r>
      <w:r w:rsidRPr="673B5A8A">
        <w:rPr>
          <w:rFonts w:asciiTheme="minorHAnsi" w:eastAsiaTheme="minorEastAsia" w:hAnsiTheme="minorHAnsi" w:cstheme="minorBidi"/>
        </w:rPr>
        <w:t>September 201</w:t>
      </w:r>
      <w:r w:rsidR="00C17EFC">
        <w:rPr>
          <w:rFonts w:asciiTheme="minorHAnsi" w:eastAsiaTheme="minorEastAsia" w:hAnsiTheme="minorHAnsi" w:cstheme="minorBidi"/>
        </w:rPr>
        <w:t>6</w:t>
      </w:r>
      <w:r w:rsidRPr="673B5A8A">
        <w:rPr>
          <w:rFonts w:asciiTheme="minorHAnsi" w:eastAsiaTheme="minorEastAsia" w:hAnsiTheme="minorHAnsi" w:cstheme="minorBidi"/>
        </w:rPr>
        <w:t xml:space="preserve"> - June 201</w:t>
      </w:r>
      <w:r w:rsidR="00C17EFC">
        <w:rPr>
          <w:rFonts w:asciiTheme="minorHAnsi" w:eastAsiaTheme="minorEastAsia" w:hAnsiTheme="minorHAnsi" w:cstheme="minorBidi"/>
        </w:rPr>
        <w:t>8</w:t>
      </w:r>
      <w:r w:rsidRPr="673B5A8A">
        <w:rPr>
          <w:rFonts w:asciiTheme="minorHAnsi" w:eastAsiaTheme="minorEastAsia" w:hAnsiTheme="minorHAnsi" w:cstheme="minorBidi"/>
          <w:b/>
          <w:bCs/>
        </w:rPr>
        <w:t xml:space="preserve"> </w:t>
      </w:r>
      <w:r w:rsidR="00656FA4">
        <w:br/>
      </w:r>
      <w:r w:rsidRPr="673B5A8A">
        <w:rPr>
          <w:rFonts w:asciiTheme="minorHAnsi" w:eastAsiaTheme="minorEastAsia" w:hAnsiTheme="minorHAnsi" w:cstheme="minorBidi"/>
          <w:b/>
          <w:bCs/>
        </w:rPr>
        <w:t xml:space="preserve">Senior QA Analyst </w:t>
      </w:r>
    </w:p>
    <w:p w14:paraId="39D1A85B" w14:textId="77777777" w:rsidR="00656FA4" w:rsidRPr="00D748AD" w:rsidRDefault="00656FA4" w:rsidP="00656FA4">
      <w:pPr>
        <w:rPr>
          <w:rFonts w:asciiTheme="minorHAnsi" w:hAnsiTheme="minorHAnsi"/>
        </w:rPr>
      </w:pPr>
    </w:p>
    <w:p w14:paraId="68E6BCB5" w14:textId="6C63F384" w:rsidR="002329F9" w:rsidRPr="00C17EFC" w:rsidRDefault="673B5A8A" w:rsidP="00C17EFC">
      <w:pPr>
        <w:rPr>
          <w:rFonts w:ascii="Cambria" w:eastAsia="Cambria" w:hAnsi="Cambria" w:cs="Cambria"/>
        </w:rPr>
      </w:pPr>
      <w:r w:rsidRPr="673B5A8A">
        <w:rPr>
          <w:rFonts w:ascii="Cambria" w:eastAsia="Cambria" w:hAnsi="Cambria" w:cs="Cambria"/>
        </w:rPr>
        <w:t>WebMD offers specialists, primary care physicians, and other health professionals the web’s most robust and integrated medical information and educational tools.  It includes review articles, journal commentary, expert columns, patients’ education articles, book reviews and more.</w:t>
      </w:r>
      <w:r>
        <w:br/>
      </w:r>
    </w:p>
    <w:p w14:paraId="76E25B05" w14:textId="77777777" w:rsidR="004775C3" w:rsidRPr="00D748AD" w:rsidRDefault="004775C3" w:rsidP="004775C3">
      <w:pPr>
        <w:spacing w:after="240"/>
        <w:rPr>
          <w:rFonts w:asciiTheme="minorHAnsi" w:hAnsiTheme="minorHAnsi"/>
        </w:rPr>
      </w:pPr>
      <w:r w:rsidRPr="00D748AD">
        <w:rPr>
          <w:rFonts w:asciiTheme="minorHAnsi" w:hAnsiTheme="minorHAnsi"/>
          <w:b/>
        </w:rPr>
        <w:t>RESPONSIBILITIES</w:t>
      </w:r>
      <w:r w:rsidRPr="00D748AD">
        <w:rPr>
          <w:rFonts w:asciiTheme="minorHAnsi" w:hAnsiTheme="minorHAnsi"/>
        </w:rPr>
        <w:t>:</w:t>
      </w:r>
    </w:p>
    <w:p w14:paraId="64CAC4E7" w14:textId="77777777" w:rsidR="002B57A9" w:rsidRPr="00D748AD" w:rsidRDefault="002B57A9" w:rsidP="001F4977">
      <w:pPr>
        <w:widowControl w:val="0"/>
        <w:numPr>
          <w:ilvl w:val="0"/>
          <w:numId w:val="3"/>
        </w:numPr>
        <w:autoSpaceDE w:val="0"/>
        <w:autoSpaceDN w:val="0"/>
        <w:adjustRightInd w:val="0"/>
        <w:rPr>
          <w:rFonts w:asciiTheme="minorHAnsi" w:hAnsiTheme="minorHAnsi"/>
        </w:rPr>
      </w:pPr>
      <w:r w:rsidRPr="00D748AD">
        <w:rPr>
          <w:rFonts w:asciiTheme="minorHAnsi" w:hAnsiTheme="minorHAnsi"/>
        </w:rPr>
        <w:t xml:space="preserve">Designed and developed </w:t>
      </w:r>
      <w:r w:rsidRPr="00D748AD">
        <w:rPr>
          <w:rFonts w:asciiTheme="minorHAnsi" w:hAnsiTheme="minorHAnsi"/>
          <w:b/>
        </w:rPr>
        <w:t xml:space="preserve">Test Plan, Test cases, Test Scripts </w:t>
      </w:r>
      <w:r w:rsidRPr="00D748AD">
        <w:rPr>
          <w:rFonts w:asciiTheme="minorHAnsi" w:hAnsiTheme="minorHAnsi"/>
        </w:rPr>
        <w:t>on different applications.</w:t>
      </w:r>
    </w:p>
    <w:p w14:paraId="1A80F190" w14:textId="46007713" w:rsidR="00DA3226" w:rsidRPr="00D748AD" w:rsidRDefault="00DA3226" w:rsidP="001F4977">
      <w:pPr>
        <w:numPr>
          <w:ilvl w:val="0"/>
          <w:numId w:val="3"/>
        </w:numPr>
        <w:rPr>
          <w:rFonts w:asciiTheme="minorHAnsi" w:hAnsiTheme="minorHAnsi" w:cs="Arial"/>
        </w:rPr>
      </w:pPr>
      <w:r w:rsidRPr="00D748AD">
        <w:rPr>
          <w:rFonts w:asciiTheme="minorHAnsi" w:hAnsiTheme="minorHAnsi" w:cs="Arial"/>
        </w:rPr>
        <w:t>Conducted Backend testing, database table manipulation using SQL</w:t>
      </w:r>
    </w:p>
    <w:p w14:paraId="5FBFE353" w14:textId="77777777" w:rsidR="00DA3226" w:rsidRPr="00D748AD" w:rsidRDefault="00DA3226" w:rsidP="001F4977">
      <w:pPr>
        <w:numPr>
          <w:ilvl w:val="0"/>
          <w:numId w:val="3"/>
        </w:numPr>
        <w:rPr>
          <w:rFonts w:asciiTheme="minorHAnsi" w:hAnsiTheme="minorHAnsi" w:cs="Arial"/>
        </w:rPr>
      </w:pPr>
      <w:r w:rsidRPr="00D748AD">
        <w:rPr>
          <w:rFonts w:asciiTheme="minorHAnsi" w:hAnsiTheme="minorHAnsi" w:cs="Arial"/>
        </w:rPr>
        <w:t xml:space="preserve">Tracked the defects using </w:t>
      </w:r>
      <w:r w:rsidRPr="00D748AD">
        <w:rPr>
          <w:rFonts w:asciiTheme="minorHAnsi" w:hAnsiTheme="minorHAnsi"/>
        </w:rPr>
        <w:t xml:space="preserve">Mercury Quality Center </w:t>
      </w:r>
      <w:r w:rsidRPr="00D748AD">
        <w:rPr>
          <w:rFonts w:asciiTheme="minorHAnsi" w:hAnsiTheme="minorHAnsi" w:cs="Arial"/>
        </w:rPr>
        <w:t>and generated defect summary reports.</w:t>
      </w:r>
    </w:p>
    <w:p w14:paraId="5F80C1F7" w14:textId="433C1B04" w:rsidR="002B57A9" w:rsidRPr="00D748AD" w:rsidRDefault="002B57A9" w:rsidP="001F4977">
      <w:pPr>
        <w:widowControl w:val="0"/>
        <w:numPr>
          <w:ilvl w:val="0"/>
          <w:numId w:val="3"/>
        </w:numPr>
        <w:autoSpaceDE w:val="0"/>
        <w:autoSpaceDN w:val="0"/>
        <w:adjustRightInd w:val="0"/>
        <w:rPr>
          <w:rFonts w:asciiTheme="minorHAnsi" w:hAnsiTheme="minorHAnsi"/>
        </w:rPr>
      </w:pPr>
      <w:r w:rsidRPr="00D748AD">
        <w:rPr>
          <w:rFonts w:asciiTheme="minorHAnsi" w:hAnsiTheme="minorHAnsi"/>
        </w:rPr>
        <w:t>Involved in</w:t>
      </w:r>
      <w:r w:rsidRPr="00D748AD">
        <w:rPr>
          <w:rFonts w:asciiTheme="minorHAnsi" w:hAnsiTheme="minorHAnsi"/>
          <w:b/>
        </w:rPr>
        <w:t xml:space="preserve"> </w:t>
      </w:r>
      <w:r w:rsidRPr="00D748AD">
        <w:rPr>
          <w:rFonts w:asciiTheme="minorHAnsi" w:hAnsiTheme="minorHAnsi"/>
        </w:rPr>
        <w:t xml:space="preserve">managing the requirements and assigning priorities with </w:t>
      </w:r>
      <w:r w:rsidRPr="00D748AD">
        <w:rPr>
          <w:rFonts w:asciiTheme="minorHAnsi" w:hAnsiTheme="minorHAnsi"/>
          <w:b/>
        </w:rPr>
        <w:t>Quality Center</w:t>
      </w:r>
    </w:p>
    <w:p w14:paraId="699E0043" w14:textId="0E1CFE4A" w:rsidR="00A13C2C" w:rsidRPr="00D748AD" w:rsidRDefault="00A13C2C" w:rsidP="001F4977">
      <w:pPr>
        <w:pStyle w:val="ListBullet"/>
        <w:numPr>
          <w:ilvl w:val="0"/>
          <w:numId w:val="3"/>
        </w:numPr>
        <w:rPr>
          <w:rFonts w:asciiTheme="minorHAnsi" w:hAnsiTheme="minorHAnsi" w:cs="Arial"/>
          <w:sz w:val="24"/>
          <w:szCs w:val="24"/>
        </w:rPr>
      </w:pPr>
      <w:r w:rsidRPr="00D748AD">
        <w:rPr>
          <w:rFonts w:asciiTheme="minorHAnsi" w:hAnsiTheme="minorHAnsi" w:cs="Arial"/>
          <w:sz w:val="24"/>
          <w:szCs w:val="24"/>
        </w:rPr>
        <w:t xml:space="preserve">Performed Regression testing to verify the functionality with the new codes introduced for modification and/or enhancement using </w:t>
      </w:r>
      <w:r w:rsidR="00743EB9">
        <w:rPr>
          <w:rFonts w:asciiTheme="minorHAnsi" w:hAnsiTheme="minorHAnsi" w:cs="Arial"/>
          <w:b/>
          <w:sz w:val="24"/>
          <w:szCs w:val="24"/>
        </w:rPr>
        <w:t>Selenium WebDriver, TestNG, Cucumber, Page Factory, Jenkins, and git</w:t>
      </w:r>
    </w:p>
    <w:p w14:paraId="2B02FFF0" w14:textId="3B3E6198" w:rsidR="00B449E7" w:rsidRPr="00D748AD" w:rsidRDefault="00B449E7" w:rsidP="001F4977">
      <w:pPr>
        <w:pStyle w:val="NoSpacing"/>
        <w:numPr>
          <w:ilvl w:val="0"/>
          <w:numId w:val="3"/>
        </w:numPr>
        <w:rPr>
          <w:rFonts w:asciiTheme="minorHAnsi" w:hAnsiTheme="minorHAnsi"/>
          <w:sz w:val="24"/>
          <w:szCs w:val="24"/>
        </w:rPr>
      </w:pPr>
      <w:r w:rsidRPr="00D748AD">
        <w:rPr>
          <w:rFonts w:asciiTheme="minorHAnsi" w:hAnsiTheme="minorHAnsi"/>
          <w:sz w:val="24"/>
          <w:szCs w:val="24"/>
        </w:rPr>
        <w:t>Responsible for weekly status updates showing the progress of the testing.</w:t>
      </w:r>
    </w:p>
    <w:p w14:paraId="2D216DE2" w14:textId="6379659D" w:rsidR="00B449E7" w:rsidRPr="00D748AD" w:rsidRDefault="00B449E7" w:rsidP="001F4977">
      <w:pPr>
        <w:pStyle w:val="NoSpacing"/>
        <w:numPr>
          <w:ilvl w:val="0"/>
          <w:numId w:val="3"/>
        </w:numPr>
        <w:rPr>
          <w:rFonts w:asciiTheme="minorHAnsi" w:hAnsiTheme="minorHAnsi"/>
          <w:sz w:val="24"/>
          <w:szCs w:val="24"/>
        </w:rPr>
      </w:pPr>
      <w:r w:rsidRPr="00D748AD">
        <w:rPr>
          <w:rFonts w:asciiTheme="minorHAnsi" w:hAnsiTheme="minorHAnsi"/>
          <w:sz w:val="24"/>
          <w:szCs w:val="24"/>
        </w:rPr>
        <w:t>Participated actively in team meetings wi</w:t>
      </w:r>
      <w:r w:rsidR="00B162C3">
        <w:rPr>
          <w:rFonts w:asciiTheme="minorHAnsi" w:hAnsiTheme="minorHAnsi"/>
          <w:sz w:val="24"/>
          <w:szCs w:val="24"/>
        </w:rPr>
        <w:t>th SDLC</w:t>
      </w:r>
      <w:r w:rsidRPr="00D748AD">
        <w:rPr>
          <w:rFonts w:asciiTheme="minorHAnsi" w:hAnsiTheme="minorHAnsi"/>
          <w:sz w:val="24"/>
          <w:szCs w:val="24"/>
        </w:rPr>
        <w:t xml:space="preserve"> Team</w:t>
      </w:r>
      <w:r w:rsidR="00B162C3">
        <w:rPr>
          <w:rFonts w:asciiTheme="minorHAnsi" w:hAnsiTheme="minorHAnsi"/>
          <w:sz w:val="24"/>
          <w:szCs w:val="24"/>
        </w:rPr>
        <w:t>s</w:t>
      </w:r>
      <w:r w:rsidRPr="00D748AD">
        <w:rPr>
          <w:rFonts w:asciiTheme="minorHAnsi" w:hAnsiTheme="minorHAnsi"/>
          <w:sz w:val="24"/>
          <w:szCs w:val="24"/>
        </w:rPr>
        <w:t xml:space="preserve"> for fixing the bugs</w:t>
      </w:r>
    </w:p>
    <w:p w14:paraId="73853691" w14:textId="77777777" w:rsidR="00B162C3" w:rsidRDefault="00B162C3" w:rsidP="001F4977">
      <w:pPr>
        <w:pBdr>
          <w:bottom w:val="single" w:sz="4" w:space="1" w:color="auto"/>
        </w:pBdr>
        <w:rPr>
          <w:rFonts w:asciiTheme="minorHAnsi" w:hAnsiTheme="minorHAnsi"/>
          <w:b/>
        </w:rPr>
      </w:pPr>
    </w:p>
    <w:p w14:paraId="596CE656" w14:textId="14E9E8A1" w:rsidR="001F4977" w:rsidRPr="00D748AD" w:rsidRDefault="673B5A8A" w:rsidP="673B5A8A">
      <w:pPr>
        <w:pBdr>
          <w:bottom w:val="single" w:sz="4" w:space="1" w:color="auto"/>
        </w:pBdr>
        <w:rPr>
          <w:rFonts w:asciiTheme="minorHAnsi" w:eastAsiaTheme="minorEastAsia" w:hAnsiTheme="minorHAnsi" w:cstheme="minorBidi"/>
          <w:b/>
          <w:bCs/>
        </w:rPr>
      </w:pPr>
      <w:r w:rsidRPr="673B5A8A">
        <w:rPr>
          <w:rFonts w:asciiTheme="minorHAnsi" w:eastAsiaTheme="minorEastAsia" w:hAnsiTheme="minorHAnsi" w:cstheme="minorBidi"/>
          <w:b/>
          <w:bCs/>
        </w:rPr>
        <w:t>Bank of Tokyo</w:t>
      </w:r>
      <w:r w:rsidR="008658CA">
        <w:rPr>
          <w:rFonts w:asciiTheme="minorHAnsi" w:eastAsiaTheme="minorEastAsia" w:hAnsiTheme="minorHAnsi" w:cstheme="minorBidi"/>
          <w:b/>
          <w:bCs/>
        </w:rPr>
        <w:t>-Mitsubishi</w:t>
      </w:r>
      <w:r w:rsidRPr="673B5A8A">
        <w:rPr>
          <w:rFonts w:asciiTheme="minorHAnsi" w:eastAsiaTheme="minorEastAsia" w:hAnsiTheme="minorHAnsi" w:cstheme="minorBidi"/>
          <w:b/>
          <w:bCs/>
        </w:rPr>
        <w:t xml:space="preserve">, </w:t>
      </w:r>
      <w:r w:rsidRPr="673B5A8A">
        <w:rPr>
          <w:rFonts w:asciiTheme="minorHAnsi" w:eastAsiaTheme="minorEastAsia" w:hAnsiTheme="minorHAnsi" w:cstheme="minorBidi"/>
        </w:rPr>
        <w:t xml:space="preserve">Jersey City, NJ, </w:t>
      </w:r>
      <w:r w:rsidR="00080C00">
        <w:rPr>
          <w:rFonts w:asciiTheme="minorHAnsi" w:eastAsiaTheme="minorEastAsia" w:hAnsiTheme="minorHAnsi" w:cstheme="minorBidi"/>
        </w:rPr>
        <w:t>December</w:t>
      </w:r>
      <w:r w:rsidRPr="673B5A8A">
        <w:rPr>
          <w:rFonts w:asciiTheme="minorHAnsi" w:eastAsiaTheme="minorEastAsia" w:hAnsiTheme="minorHAnsi" w:cstheme="minorBidi"/>
        </w:rPr>
        <w:t xml:space="preserve"> 201</w:t>
      </w:r>
      <w:r w:rsidR="00080C00">
        <w:rPr>
          <w:rFonts w:asciiTheme="minorHAnsi" w:eastAsiaTheme="minorEastAsia" w:hAnsiTheme="minorHAnsi" w:cstheme="minorBidi"/>
        </w:rPr>
        <w:t>4</w:t>
      </w:r>
      <w:r w:rsidRPr="673B5A8A">
        <w:rPr>
          <w:rFonts w:asciiTheme="minorHAnsi" w:eastAsiaTheme="minorEastAsia" w:hAnsiTheme="minorHAnsi" w:cstheme="minorBidi"/>
        </w:rPr>
        <w:t xml:space="preserve"> – August 201</w:t>
      </w:r>
      <w:r w:rsidR="00080C00">
        <w:rPr>
          <w:rFonts w:asciiTheme="minorHAnsi" w:eastAsiaTheme="minorEastAsia" w:hAnsiTheme="minorHAnsi" w:cstheme="minorBidi"/>
        </w:rPr>
        <w:t>6</w:t>
      </w:r>
    </w:p>
    <w:p w14:paraId="41CD472F" w14:textId="5C77F354" w:rsidR="001F4977" w:rsidRPr="00D748AD" w:rsidRDefault="3EF91496" w:rsidP="3EF91496">
      <w:pPr>
        <w:pBdr>
          <w:bottom w:val="single" w:sz="4" w:space="1" w:color="auto"/>
        </w:pBdr>
        <w:rPr>
          <w:rFonts w:asciiTheme="minorHAnsi" w:eastAsiaTheme="minorEastAsia" w:hAnsiTheme="minorHAnsi" w:cstheme="minorBidi"/>
          <w:b/>
          <w:bCs/>
        </w:rPr>
      </w:pPr>
      <w:r w:rsidRPr="3EF91496">
        <w:rPr>
          <w:rFonts w:asciiTheme="minorHAnsi" w:eastAsiaTheme="minorEastAsia" w:hAnsiTheme="minorHAnsi" w:cstheme="minorBidi"/>
          <w:b/>
          <w:bCs/>
        </w:rPr>
        <w:t xml:space="preserve">Software </w:t>
      </w:r>
      <w:r w:rsidR="009452DE">
        <w:rPr>
          <w:rFonts w:asciiTheme="minorHAnsi" w:eastAsiaTheme="minorEastAsia" w:hAnsiTheme="minorHAnsi" w:cstheme="minorBidi"/>
          <w:b/>
          <w:bCs/>
        </w:rPr>
        <w:t xml:space="preserve">QA </w:t>
      </w:r>
      <w:r w:rsidRPr="3EF91496">
        <w:rPr>
          <w:rFonts w:asciiTheme="minorHAnsi" w:eastAsiaTheme="minorEastAsia" w:hAnsiTheme="minorHAnsi" w:cstheme="minorBidi"/>
          <w:b/>
          <w:bCs/>
        </w:rPr>
        <w:t>Engineer </w:t>
      </w:r>
    </w:p>
    <w:p w14:paraId="7B30BD06" w14:textId="77777777" w:rsidR="001F4977" w:rsidRPr="00D748AD" w:rsidRDefault="001F4977" w:rsidP="001F4977">
      <w:pPr>
        <w:pStyle w:val="NoSpacing"/>
        <w:rPr>
          <w:rFonts w:asciiTheme="minorHAnsi" w:hAnsiTheme="minorHAnsi"/>
          <w:sz w:val="24"/>
          <w:szCs w:val="24"/>
        </w:rPr>
      </w:pPr>
    </w:p>
    <w:p w14:paraId="17D07F0D" w14:textId="15FB3148" w:rsidR="001F4977" w:rsidRPr="00D748AD" w:rsidRDefault="001F4977" w:rsidP="001F4977">
      <w:pPr>
        <w:pStyle w:val="NoSpacing"/>
        <w:rPr>
          <w:rFonts w:asciiTheme="minorHAnsi" w:hAnsiTheme="minorHAnsi"/>
          <w:sz w:val="24"/>
          <w:szCs w:val="24"/>
        </w:rPr>
      </w:pPr>
      <w:r w:rsidRPr="00D748AD">
        <w:rPr>
          <w:rFonts w:asciiTheme="minorHAnsi" w:hAnsiTheme="minorHAnsi"/>
          <w:sz w:val="24"/>
          <w:szCs w:val="24"/>
        </w:rPr>
        <w:t xml:space="preserve">Online Banking provides client view account information like account summaries, account details, monthly statements, balance transfers, accrued interest, check ordering, credit cards, </w:t>
      </w:r>
      <w:r w:rsidR="00B162C3">
        <w:rPr>
          <w:rFonts w:asciiTheme="minorHAnsi" w:hAnsiTheme="minorHAnsi"/>
          <w:sz w:val="24"/>
          <w:szCs w:val="24"/>
        </w:rPr>
        <w:t>and financial services.</w:t>
      </w:r>
    </w:p>
    <w:p w14:paraId="34A6D08B" w14:textId="77777777" w:rsidR="001F4977" w:rsidRPr="00D748AD" w:rsidRDefault="001F4977" w:rsidP="001F4977">
      <w:pPr>
        <w:pStyle w:val="NoSpacing"/>
        <w:rPr>
          <w:rFonts w:asciiTheme="minorHAnsi" w:hAnsiTheme="minorHAnsi"/>
          <w:sz w:val="24"/>
          <w:szCs w:val="24"/>
        </w:rPr>
      </w:pPr>
    </w:p>
    <w:p w14:paraId="7E9B2E86" w14:textId="77777777" w:rsidR="001F4977" w:rsidRPr="00D748AD" w:rsidRDefault="001F4977" w:rsidP="001F4977">
      <w:pPr>
        <w:widowControl w:val="0"/>
        <w:autoSpaceDE w:val="0"/>
        <w:autoSpaceDN w:val="0"/>
        <w:adjustRightInd w:val="0"/>
        <w:rPr>
          <w:rFonts w:asciiTheme="minorHAnsi" w:hAnsiTheme="minorHAnsi"/>
          <w:b/>
        </w:rPr>
      </w:pPr>
      <w:r w:rsidRPr="00D748AD">
        <w:rPr>
          <w:rFonts w:asciiTheme="minorHAnsi" w:hAnsiTheme="minorHAnsi"/>
          <w:b/>
        </w:rPr>
        <w:t>Responsibilities: </w:t>
      </w:r>
    </w:p>
    <w:p w14:paraId="2254B634" w14:textId="77777777" w:rsidR="001F4977" w:rsidRPr="00D748AD" w:rsidRDefault="001F4977" w:rsidP="001F4977">
      <w:pPr>
        <w:pStyle w:val="ListBullet"/>
        <w:numPr>
          <w:ilvl w:val="0"/>
          <w:numId w:val="3"/>
        </w:numPr>
        <w:rPr>
          <w:rFonts w:asciiTheme="minorHAnsi" w:hAnsiTheme="minorHAnsi" w:cs="Arial"/>
          <w:sz w:val="24"/>
          <w:szCs w:val="24"/>
        </w:rPr>
      </w:pPr>
      <w:r w:rsidRPr="00D748AD">
        <w:rPr>
          <w:rFonts w:asciiTheme="minorHAnsi" w:hAnsiTheme="minorHAnsi" w:cs="Arial"/>
          <w:sz w:val="24"/>
          <w:szCs w:val="24"/>
        </w:rPr>
        <w:t>Analyze, design and build testing procedures that deliver the client’s goals and provide our clients with maximum value. </w:t>
      </w:r>
    </w:p>
    <w:p w14:paraId="26DEB58B" w14:textId="77777777" w:rsidR="001F4977" w:rsidRPr="00D748AD" w:rsidRDefault="001F4977" w:rsidP="001F4977">
      <w:pPr>
        <w:pStyle w:val="ListBullet"/>
        <w:numPr>
          <w:ilvl w:val="0"/>
          <w:numId w:val="3"/>
        </w:numPr>
        <w:rPr>
          <w:rFonts w:asciiTheme="minorHAnsi" w:hAnsiTheme="minorHAnsi" w:cs="Arial"/>
          <w:sz w:val="24"/>
          <w:szCs w:val="24"/>
        </w:rPr>
      </w:pPr>
      <w:r w:rsidRPr="00D748AD">
        <w:rPr>
          <w:rFonts w:asciiTheme="minorHAnsi" w:hAnsiTheme="minorHAnsi" w:cs="Arial"/>
          <w:sz w:val="24"/>
          <w:szCs w:val="24"/>
        </w:rPr>
        <w:t>Analyzed the Functional Requirements and Design Specifications documents to ensure that the system met all of the technical and business requirements of the applications. </w:t>
      </w:r>
    </w:p>
    <w:p w14:paraId="48E7685E" w14:textId="77777777" w:rsidR="001F4977" w:rsidRPr="00D748AD" w:rsidRDefault="001F4977" w:rsidP="001F4977">
      <w:pPr>
        <w:pStyle w:val="ListBullet"/>
        <w:numPr>
          <w:ilvl w:val="0"/>
          <w:numId w:val="3"/>
        </w:numPr>
        <w:rPr>
          <w:rFonts w:asciiTheme="minorHAnsi" w:hAnsiTheme="minorHAnsi" w:cs="Arial"/>
          <w:sz w:val="24"/>
          <w:szCs w:val="24"/>
        </w:rPr>
      </w:pPr>
      <w:r w:rsidRPr="00D748AD">
        <w:rPr>
          <w:rFonts w:asciiTheme="minorHAnsi" w:hAnsiTheme="minorHAnsi" w:cs="Arial"/>
          <w:sz w:val="24"/>
          <w:szCs w:val="24"/>
        </w:rPr>
        <w:t>Manually generate and implement templates for Test Plan, Test Cases, and Test Scripts and performed Manual Testing on the entire application. </w:t>
      </w:r>
    </w:p>
    <w:p w14:paraId="709BB3F0" w14:textId="77777777" w:rsidR="001F4977" w:rsidRPr="00D748AD" w:rsidRDefault="001F4977" w:rsidP="001F4977">
      <w:pPr>
        <w:pStyle w:val="ListBullet"/>
        <w:numPr>
          <w:ilvl w:val="0"/>
          <w:numId w:val="3"/>
        </w:numPr>
        <w:rPr>
          <w:rFonts w:asciiTheme="minorHAnsi" w:hAnsiTheme="minorHAnsi" w:cs="Arial"/>
          <w:sz w:val="24"/>
          <w:szCs w:val="24"/>
        </w:rPr>
      </w:pPr>
      <w:r w:rsidRPr="00D748AD">
        <w:rPr>
          <w:rFonts w:asciiTheme="minorHAnsi" w:hAnsiTheme="minorHAnsi" w:cs="Arial"/>
          <w:sz w:val="24"/>
          <w:szCs w:val="24"/>
        </w:rPr>
        <w:t>Responsible for application features and preparing several Test plans and Test cases, Test scripts for Unit, Integration, System, User Acceptance, Functional and Regression testing. </w:t>
      </w:r>
    </w:p>
    <w:p w14:paraId="2052FD91" w14:textId="77777777" w:rsidR="001F4977" w:rsidRPr="00D748AD" w:rsidRDefault="001F4977" w:rsidP="001F4977">
      <w:pPr>
        <w:pStyle w:val="ListBullet"/>
        <w:numPr>
          <w:ilvl w:val="0"/>
          <w:numId w:val="3"/>
        </w:numPr>
        <w:rPr>
          <w:rFonts w:asciiTheme="minorHAnsi" w:hAnsiTheme="minorHAnsi" w:cs="Arial"/>
          <w:sz w:val="24"/>
          <w:szCs w:val="24"/>
        </w:rPr>
      </w:pPr>
      <w:r w:rsidRPr="00D748AD">
        <w:rPr>
          <w:rFonts w:asciiTheme="minorHAnsi" w:hAnsiTheme="minorHAnsi" w:cs="Arial"/>
          <w:sz w:val="24"/>
          <w:szCs w:val="24"/>
        </w:rPr>
        <w:t>Worked closely with software developers, business analysts, Sys Admin, and other project management personnel involved in Software Development Life Cycle (SDLC).  </w:t>
      </w:r>
    </w:p>
    <w:p w14:paraId="00639099" w14:textId="77777777" w:rsidR="009F5BA6" w:rsidRPr="00D748AD" w:rsidRDefault="00872A8B" w:rsidP="00775E99">
      <w:pPr>
        <w:pBdr>
          <w:bottom w:val="single" w:sz="4" w:space="1" w:color="auto"/>
        </w:pBdr>
        <w:spacing w:before="100" w:beforeAutospacing="1" w:after="100" w:afterAutospacing="1"/>
        <w:rPr>
          <w:rFonts w:asciiTheme="minorHAnsi" w:hAnsiTheme="minorHAnsi"/>
        </w:rPr>
      </w:pPr>
      <w:r w:rsidRPr="00D748AD">
        <w:rPr>
          <w:rStyle w:val="Strong"/>
          <w:rFonts w:asciiTheme="minorHAnsi" w:hAnsiTheme="minorHAnsi"/>
        </w:rPr>
        <w:t>Education:</w:t>
      </w:r>
    </w:p>
    <w:p w14:paraId="06AEE154" w14:textId="3CA67D17" w:rsidR="00521676" w:rsidRPr="00D748AD" w:rsidRDefault="008527E4" w:rsidP="00E47FB6">
      <w:pPr>
        <w:rPr>
          <w:rFonts w:asciiTheme="minorHAnsi" w:hAnsiTheme="minorHAnsi"/>
        </w:rPr>
      </w:pPr>
      <w:r w:rsidRPr="00D748AD">
        <w:rPr>
          <w:rFonts w:asciiTheme="minorHAnsi" w:hAnsiTheme="minorHAnsi"/>
        </w:rPr>
        <w:t>Bachelor’s in computer science</w:t>
      </w:r>
      <w:r>
        <w:rPr>
          <w:rFonts w:asciiTheme="minorHAnsi" w:hAnsiTheme="minorHAnsi"/>
        </w:rPr>
        <w:t xml:space="preserve"> and Engineering</w:t>
      </w:r>
      <w:r w:rsidR="006C5DD2" w:rsidRPr="00D748AD">
        <w:rPr>
          <w:rFonts w:asciiTheme="minorHAnsi" w:hAnsiTheme="minorHAnsi"/>
        </w:rPr>
        <w:t xml:space="preserve"> </w:t>
      </w:r>
    </w:p>
    <w:p w14:paraId="0BF52BCA" w14:textId="6D1910D7" w:rsidR="00513A32" w:rsidRPr="00D748AD" w:rsidRDefault="00B162C3" w:rsidP="007B21EB">
      <w:pPr>
        <w:rPr>
          <w:rFonts w:asciiTheme="minorHAnsi" w:hAnsiTheme="minorHAnsi"/>
        </w:rPr>
      </w:pPr>
      <w:r>
        <w:rPr>
          <w:rFonts w:asciiTheme="minorHAnsi" w:hAnsiTheme="minorHAnsi"/>
        </w:rPr>
        <w:t xml:space="preserve">American </w:t>
      </w:r>
      <w:r w:rsidR="00361060">
        <w:rPr>
          <w:rFonts w:asciiTheme="minorHAnsi" w:hAnsiTheme="minorHAnsi"/>
        </w:rPr>
        <w:t xml:space="preserve">International </w:t>
      </w:r>
      <w:r>
        <w:rPr>
          <w:rFonts w:asciiTheme="minorHAnsi" w:hAnsiTheme="minorHAnsi"/>
        </w:rPr>
        <w:t>University</w:t>
      </w:r>
      <w:r w:rsidR="0088281A" w:rsidRPr="00D748AD">
        <w:rPr>
          <w:rFonts w:asciiTheme="minorHAnsi" w:hAnsiTheme="minorHAnsi"/>
        </w:rPr>
        <w:t xml:space="preserve">, </w:t>
      </w:r>
      <w:r>
        <w:rPr>
          <w:rFonts w:asciiTheme="minorHAnsi" w:hAnsiTheme="minorHAnsi"/>
        </w:rPr>
        <w:t>Dhaka, Bangladesh</w:t>
      </w:r>
    </w:p>
    <w:sectPr w:rsidR="00513A32" w:rsidRPr="00D748AD" w:rsidSect="002E4042">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F48EA" w14:textId="77777777" w:rsidR="00CF5E18" w:rsidRDefault="00CF5E18">
      <w:r>
        <w:separator/>
      </w:r>
    </w:p>
  </w:endnote>
  <w:endnote w:type="continuationSeparator" w:id="0">
    <w:p w14:paraId="75D05DBF" w14:textId="77777777" w:rsidR="00CF5E18" w:rsidRDefault="00CF5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notTrueType/>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2DA65" w14:textId="77777777" w:rsidR="00B162C3" w:rsidRDefault="00B162C3" w:rsidP="001E7D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F0F55C" w14:textId="77777777" w:rsidR="00B162C3" w:rsidRDefault="00B162C3" w:rsidP="00773A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6FA15" w14:textId="77777777" w:rsidR="00B162C3" w:rsidRDefault="00B162C3" w:rsidP="001E7D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2172">
      <w:rPr>
        <w:rStyle w:val="PageNumber"/>
        <w:noProof/>
      </w:rPr>
      <w:t>1</w:t>
    </w:r>
    <w:r>
      <w:rPr>
        <w:rStyle w:val="PageNumber"/>
      </w:rPr>
      <w:fldChar w:fldCharType="end"/>
    </w:r>
  </w:p>
  <w:p w14:paraId="4054D1D8" w14:textId="77777777" w:rsidR="00B162C3" w:rsidRDefault="00B162C3" w:rsidP="00773A6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CB1A6" w14:textId="77777777" w:rsidR="00CF5E18" w:rsidRDefault="00CF5E18">
      <w:r>
        <w:separator/>
      </w:r>
    </w:p>
  </w:footnote>
  <w:footnote w:type="continuationSeparator" w:id="0">
    <w:p w14:paraId="794B6460" w14:textId="77777777" w:rsidR="00CF5E18" w:rsidRDefault="00CF5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C3A78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59769D7"/>
    <w:multiLevelType w:val="hybridMultilevel"/>
    <w:tmpl w:val="71AE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6A6EA8"/>
    <w:multiLevelType w:val="hybridMultilevel"/>
    <w:tmpl w:val="0A329FDA"/>
    <w:lvl w:ilvl="0" w:tplc="04090003">
      <w:start w:val="1"/>
      <w:numFmt w:val="bullet"/>
      <w:lvlText w:val="o"/>
      <w:lvlJc w:val="left"/>
      <w:pPr>
        <w:tabs>
          <w:tab w:val="num" w:pos="1080"/>
        </w:tabs>
        <w:ind w:left="1080" w:hanging="360"/>
      </w:pPr>
      <w:rPr>
        <w:rFonts w:ascii="Courier New" w:hAnsi="Courier New" w:cs="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8F497F"/>
    <w:multiLevelType w:val="hybridMultilevel"/>
    <w:tmpl w:val="8C482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A138E0"/>
    <w:multiLevelType w:val="multilevel"/>
    <w:tmpl w:val="68CE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A32"/>
    <w:rsid w:val="00001183"/>
    <w:rsid w:val="00001456"/>
    <w:rsid w:val="00012315"/>
    <w:rsid w:val="00012DB4"/>
    <w:rsid w:val="00054797"/>
    <w:rsid w:val="00056AE9"/>
    <w:rsid w:val="000571A4"/>
    <w:rsid w:val="0006171D"/>
    <w:rsid w:val="00064435"/>
    <w:rsid w:val="00065F59"/>
    <w:rsid w:val="00067776"/>
    <w:rsid w:val="00072D40"/>
    <w:rsid w:val="00073DD1"/>
    <w:rsid w:val="00073FB0"/>
    <w:rsid w:val="00074ABE"/>
    <w:rsid w:val="0007671A"/>
    <w:rsid w:val="00080896"/>
    <w:rsid w:val="00080C00"/>
    <w:rsid w:val="0008170C"/>
    <w:rsid w:val="00087F15"/>
    <w:rsid w:val="00090929"/>
    <w:rsid w:val="00096CE1"/>
    <w:rsid w:val="000A3D50"/>
    <w:rsid w:val="000B6FAF"/>
    <w:rsid w:val="000D2DB5"/>
    <w:rsid w:val="000D7EE4"/>
    <w:rsid w:val="000E6317"/>
    <w:rsid w:val="000E6CA7"/>
    <w:rsid w:val="000F5A05"/>
    <w:rsid w:val="001116FC"/>
    <w:rsid w:val="001168FF"/>
    <w:rsid w:val="0012024B"/>
    <w:rsid w:val="00120446"/>
    <w:rsid w:val="001215CD"/>
    <w:rsid w:val="00122AFF"/>
    <w:rsid w:val="00124937"/>
    <w:rsid w:val="001307AE"/>
    <w:rsid w:val="0013635A"/>
    <w:rsid w:val="0014722F"/>
    <w:rsid w:val="00154E09"/>
    <w:rsid w:val="00157DB9"/>
    <w:rsid w:val="00160DAB"/>
    <w:rsid w:val="00162E1E"/>
    <w:rsid w:val="0016360A"/>
    <w:rsid w:val="00163A06"/>
    <w:rsid w:val="00165F0E"/>
    <w:rsid w:val="00167F26"/>
    <w:rsid w:val="00174677"/>
    <w:rsid w:val="0017543B"/>
    <w:rsid w:val="0017554D"/>
    <w:rsid w:val="0017715F"/>
    <w:rsid w:val="001926AA"/>
    <w:rsid w:val="001A7B0E"/>
    <w:rsid w:val="001B1DC5"/>
    <w:rsid w:val="001B3696"/>
    <w:rsid w:val="001C02CA"/>
    <w:rsid w:val="001C5DAE"/>
    <w:rsid w:val="001C6C54"/>
    <w:rsid w:val="001D1C81"/>
    <w:rsid w:val="001D2E10"/>
    <w:rsid w:val="001D33FF"/>
    <w:rsid w:val="001D3D1F"/>
    <w:rsid w:val="001E5286"/>
    <w:rsid w:val="001E7081"/>
    <w:rsid w:val="001E7D72"/>
    <w:rsid w:val="001F4977"/>
    <w:rsid w:val="001F7E53"/>
    <w:rsid w:val="00201EBE"/>
    <w:rsid w:val="00206CC1"/>
    <w:rsid w:val="0021570C"/>
    <w:rsid w:val="00224FD8"/>
    <w:rsid w:val="00226A2D"/>
    <w:rsid w:val="00227A69"/>
    <w:rsid w:val="0023087C"/>
    <w:rsid w:val="002329F9"/>
    <w:rsid w:val="002359FA"/>
    <w:rsid w:val="00237C6F"/>
    <w:rsid w:val="00252530"/>
    <w:rsid w:val="002729F9"/>
    <w:rsid w:val="00277AE5"/>
    <w:rsid w:val="0029474C"/>
    <w:rsid w:val="002A1517"/>
    <w:rsid w:val="002A44DB"/>
    <w:rsid w:val="002A460A"/>
    <w:rsid w:val="002A607F"/>
    <w:rsid w:val="002A68A1"/>
    <w:rsid w:val="002A6F5E"/>
    <w:rsid w:val="002B1512"/>
    <w:rsid w:val="002B57A9"/>
    <w:rsid w:val="002C0FD4"/>
    <w:rsid w:val="002D07C1"/>
    <w:rsid w:val="002D7E8A"/>
    <w:rsid w:val="002E3A36"/>
    <w:rsid w:val="002E3B59"/>
    <w:rsid w:val="002E4042"/>
    <w:rsid w:val="003045C9"/>
    <w:rsid w:val="00311AB0"/>
    <w:rsid w:val="00316CE6"/>
    <w:rsid w:val="00317643"/>
    <w:rsid w:val="0032147E"/>
    <w:rsid w:val="00322CA9"/>
    <w:rsid w:val="00331516"/>
    <w:rsid w:val="00341465"/>
    <w:rsid w:val="00341AEA"/>
    <w:rsid w:val="0034562A"/>
    <w:rsid w:val="00350FF9"/>
    <w:rsid w:val="0035117F"/>
    <w:rsid w:val="00352A8C"/>
    <w:rsid w:val="00353297"/>
    <w:rsid w:val="00353310"/>
    <w:rsid w:val="003565B2"/>
    <w:rsid w:val="00361060"/>
    <w:rsid w:val="00366630"/>
    <w:rsid w:val="00373B5C"/>
    <w:rsid w:val="00376A9E"/>
    <w:rsid w:val="00392A9C"/>
    <w:rsid w:val="003975BE"/>
    <w:rsid w:val="003B27C3"/>
    <w:rsid w:val="003B66EC"/>
    <w:rsid w:val="003B692D"/>
    <w:rsid w:val="003B77F7"/>
    <w:rsid w:val="003C281B"/>
    <w:rsid w:val="003D708F"/>
    <w:rsid w:val="003D72AB"/>
    <w:rsid w:val="003E1EA9"/>
    <w:rsid w:val="003F121B"/>
    <w:rsid w:val="00403729"/>
    <w:rsid w:val="0040509C"/>
    <w:rsid w:val="00406925"/>
    <w:rsid w:val="00406F70"/>
    <w:rsid w:val="004077A4"/>
    <w:rsid w:val="00412EFC"/>
    <w:rsid w:val="0041335F"/>
    <w:rsid w:val="0041600A"/>
    <w:rsid w:val="004175CD"/>
    <w:rsid w:val="0042249A"/>
    <w:rsid w:val="00423231"/>
    <w:rsid w:val="0042465D"/>
    <w:rsid w:val="004257F2"/>
    <w:rsid w:val="00433025"/>
    <w:rsid w:val="0044049E"/>
    <w:rsid w:val="00440849"/>
    <w:rsid w:val="0044137A"/>
    <w:rsid w:val="00450546"/>
    <w:rsid w:val="00451220"/>
    <w:rsid w:val="00464A4D"/>
    <w:rsid w:val="00466B32"/>
    <w:rsid w:val="00467FA6"/>
    <w:rsid w:val="00476135"/>
    <w:rsid w:val="004775C3"/>
    <w:rsid w:val="004803A4"/>
    <w:rsid w:val="0049263E"/>
    <w:rsid w:val="00495C27"/>
    <w:rsid w:val="004A0EB2"/>
    <w:rsid w:val="004A6EB3"/>
    <w:rsid w:val="004B1AC0"/>
    <w:rsid w:val="004C0CCD"/>
    <w:rsid w:val="004E20A6"/>
    <w:rsid w:val="004E298F"/>
    <w:rsid w:val="004E6C6E"/>
    <w:rsid w:val="00505181"/>
    <w:rsid w:val="00513A32"/>
    <w:rsid w:val="0052023D"/>
    <w:rsid w:val="00521676"/>
    <w:rsid w:val="005318E7"/>
    <w:rsid w:val="0053456F"/>
    <w:rsid w:val="00534D6D"/>
    <w:rsid w:val="00556E36"/>
    <w:rsid w:val="0056407D"/>
    <w:rsid w:val="0056483F"/>
    <w:rsid w:val="00566B00"/>
    <w:rsid w:val="005D2CFF"/>
    <w:rsid w:val="005D2ED1"/>
    <w:rsid w:val="005E176C"/>
    <w:rsid w:val="005F444E"/>
    <w:rsid w:val="005F7AAB"/>
    <w:rsid w:val="00602813"/>
    <w:rsid w:val="00614E4D"/>
    <w:rsid w:val="00620DC1"/>
    <w:rsid w:val="00624128"/>
    <w:rsid w:val="0062413B"/>
    <w:rsid w:val="006360E6"/>
    <w:rsid w:val="00637041"/>
    <w:rsid w:val="0064339A"/>
    <w:rsid w:val="006546CE"/>
    <w:rsid w:val="006547E7"/>
    <w:rsid w:val="0065635A"/>
    <w:rsid w:val="00656FA4"/>
    <w:rsid w:val="0066108B"/>
    <w:rsid w:val="006619FB"/>
    <w:rsid w:val="00663DBE"/>
    <w:rsid w:val="00665DF4"/>
    <w:rsid w:val="00666144"/>
    <w:rsid w:val="00667BD2"/>
    <w:rsid w:val="006808E4"/>
    <w:rsid w:val="00684EA3"/>
    <w:rsid w:val="00686D7E"/>
    <w:rsid w:val="00687C7C"/>
    <w:rsid w:val="00694348"/>
    <w:rsid w:val="006A158E"/>
    <w:rsid w:val="006B1A29"/>
    <w:rsid w:val="006B2A73"/>
    <w:rsid w:val="006B399F"/>
    <w:rsid w:val="006C09A9"/>
    <w:rsid w:val="006C2D8C"/>
    <w:rsid w:val="006C5DD2"/>
    <w:rsid w:val="006D209D"/>
    <w:rsid w:val="006E1FF3"/>
    <w:rsid w:val="006E66A1"/>
    <w:rsid w:val="006E7496"/>
    <w:rsid w:val="006E7573"/>
    <w:rsid w:val="006F1EFA"/>
    <w:rsid w:val="006F6416"/>
    <w:rsid w:val="00701ED8"/>
    <w:rsid w:val="00710500"/>
    <w:rsid w:val="00717830"/>
    <w:rsid w:val="00720269"/>
    <w:rsid w:val="00732083"/>
    <w:rsid w:val="00734E2D"/>
    <w:rsid w:val="0073760A"/>
    <w:rsid w:val="00740C4C"/>
    <w:rsid w:val="00743EB9"/>
    <w:rsid w:val="00747284"/>
    <w:rsid w:val="007514AB"/>
    <w:rsid w:val="00752B46"/>
    <w:rsid w:val="0075780A"/>
    <w:rsid w:val="007639C3"/>
    <w:rsid w:val="00765248"/>
    <w:rsid w:val="0077013B"/>
    <w:rsid w:val="00773A61"/>
    <w:rsid w:val="00775E99"/>
    <w:rsid w:val="00776D22"/>
    <w:rsid w:val="00776E04"/>
    <w:rsid w:val="0077731B"/>
    <w:rsid w:val="0078592D"/>
    <w:rsid w:val="00790035"/>
    <w:rsid w:val="00790A78"/>
    <w:rsid w:val="00790B68"/>
    <w:rsid w:val="00791E2C"/>
    <w:rsid w:val="007956C4"/>
    <w:rsid w:val="007964E1"/>
    <w:rsid w:val="007A2172"/>
    <w:rsid w:val="007B21EB"/>
    <w:rsid w:val="007D3A82"/>
    <w:rsid w:val="007E5917"/>
    <w:rsid w:val="008043F3"/>
    <w:rsid w:val="00810CC4"/>
    <w:rsid w:val="00816DBE"/>
    <w:rsid w:val="00836A8A"/>
    <w:rsid w:val="00844E19"/>
    <w:rsid w:val="008527E4"/>
    <w:rsid w:val="008541C2"/>
    <w:rsid w:val="008658CA"/>
    <w:rsid w:val="00865A50"/>
    <w:rsid w:val="00872A8B"/>
    <w:rsid w:val="008731EB"/>
    <w:rsid w:val="0087689D"/>
    <w:rsid w:val="0088281A"/>
    <w:rsid w:val="00882E24"/>
    <w:rsid w:val="0088387E"/>
    <w:rsid w:val="00885175"/>
    <w:rsid w:val="0088626E"/>
    <w:rsid w:val="00896A9D"/>
    <w:rsid w:val="008A2F67"/>
    <w:rsid w:val="008C7289"/>
    <w:rsid w:val="008F0271"/>
    <w:rsid w:val="00907FA8"/>
    <w:rsid w:val="00921F38"/>
    <w:rsid w:val="009418B6"/>
    <w:rsid w:val="0094299F"/>
    <w:rsid w:val="009444B9"/>
    <w:rsid w:val="00944BC8"/>
    <w:rsid w:val="009452DE"/>
    <w:rsid w:val="009466F0"/>
    <w:rsid w:val="00947B4E"/>
    <w:rsid w:val="00953BA7"/>
    <w:rsid w:val="00962A3C"/>
    <w:rsid w:val="00976050"/>
    <w:rsid w:val="009945D3"/>
    <w:rsid w:val="009A455F"/>
    <w:rsid w:val="009A590C"/>
    <w:rsid w:val="009A73EC"/>
    <w:rsid w:val="009C083E"/>
    <w:rsid w:val="009C0B7C"/>
    <w:rsid w:val="009C12F6"/>
    <w:rsid w:val="009C1601"/>
    <w:rsid w:val="009C7FD3"/>
    <w:rsid w:val="009F1DDA"/>
    <w:rsid w:val="009F5BA6"/>
    <w:rsid w:val="00A00CCD"/>
    <w:rsid w:val="00A108E5"/>
    <w:rsid w:val="00A13C2C"/>
    <w:rsid w:val="00A20BEA"/>
    <w:rsid w:val="00A22515"/>
    <w:rsid w:val="00A30D35"/>
    <w:rsid w:val="00A31634"/>
    <w:rsid w:val="00A5010B"/>
    <w:rsid w:val="00A51B54"/>
    <w:rsid w:val="00A51E65"/>
    <w:rsid w:val="00A56295"/>
    <w:rsid w:val="00A66A8B"/>
    <w:rsid w:val="00A8043D"/>
    <w:rsid w:val="00A82935"/>
    <w:rsid w:val="00A848CE"/>
    <w:rsid w:val="00A87C03"/>
    <w:rsid w:val="00A9163C"/>
    <w:rsid w:val="00AA4E1D"/>
    <w:rsid w:val="00AB0667"/>
    <w:rsid w:val="00AB3FC9"/>
    <w:rsid w:val="00AB622A"/>
    <w:rsid w:val="00AC6C17"/>
    <w:rsid w:val="00AD16BB"/>
    <w:rsid w:val="00AD52A4"/>
    <w:rsid w:val="00AE5AFC"/>
    <w:rsid w:val="00AF1DD2"/>
    <w:rsid w:val="00AF4E6B"/>
    <w:rsid w:val="00AF606D"/>
    <w:rsid w:val="00AF63E9"/>
    <w:rsid w:val="00AF6FD9"/>
    <w:rsid w:val="00AF7219"/>
    <w:rsid w:val="00B025EA"/>
    <w:rsid w:val="00B02EE5"/>
    <w:rsid w:val="00B15FA8"/>
    <w:rsid w:val="00B162C3"/>
    <w:rsid w:val="00B16B94"/>
    <w:rsid w:val="00B22EC8"/>
    <w:rsid w:val="00B311CC"/>
    <w:rsid w:val="00B31C60"/>
    <w:rsid w:val="00B33156"/>
    <w:rsid w:val="00B37EF2"/>
    <w:rsid w:val="00B409F6"/>
    <w:rsid w:val="00B449E7"/>
    <w:rsid w:val="00B578D3"/>
    <w:rsid w:val="00B70F38"/>
    <w:rsid w:val="00B72B56"/>
    <w:rsid w:val="00B732FC"/>
    <w:rsid w:val="00B74BA4"/>
    <w:rsid w:val="00B93637"/>
    <w:rsid w:val="00BA4A82"/>
    <w:rsid w:val="00BA7AE3"/>
    <w:rsid w:val="00BB0A22"/>
    <w:rsid w:val="00BB24A2"/>
    <w:rsid w:val="00BC0074"/>
    <w:rsid w:val="00BC614C"/>
    <w:rsid w:val="00BD0889"/>
    <w:rsid w:val="00BE2E67"/>
    <w:rsid w:val="00C04162"/>
    <w:rsid w:val="00C17EFC"/>
    <w:rsid w:val="00C36445"/>
    <w:rsid w:val="00C439AF"/>
    <w:rsid w:val="00C4495E"/>
    <w:rsid w:val="00C47969"/>
    <w:rsid w:val="00C57CC7"/>
    <w:rsid w:val="00C649F1"/>
    <w:rsid w:val="00C657B3"/>
    <w:rsid w:val="00C77D76"/>
    <w:rsid w:val="00C83A35"/>
    <w:rsid w:val="00C92203"/>
    <w:rsid w:val="00C925C5"/>
    <w:rsid w:val="00C97379"/>
    <w:rsid w:val="00CA43EA"/>
    <w:rsid w:val="00CB3C37"/>
    <w:rsid w:val="00CB3FA0"/>
    <w:rsid w:val="00CB75A5"/>
    <w:rsid w:val="00CD1E95"/>
    <w:rsid w:val="00CE086C"/>
    <w:rsid w:val="00CE7B29"/>
    <w:rsid w:val="00CF048D"/>
    <w:rsid w:val="00CF1629"/>
    <w:rsid w:val="00CF3572"/>
    <w:rsid w:val="00CF4BE1"/>
    <w:rsid w:val="00CF5D5C"/>
    <w:rsid w:val="00CF5E18"/>
    <w:rsid w:val="00D00A83"/>
    <w:rsid w:val="00D06B4A"/>
    <w:rsid w:val="00D1067A"/>
    <w:rsid w:val="00D13849"/>
    <w:rsid w:val="00D20475"/>
    <w:rsid w:val="00D2050C"/>
    <w:rsid w:val="00D3182A"/>
    <w:rsid w:val="00D33374"/>
    <w:rsid w:val="00D35FFF"/>
    <w:rsid w:val="00D361CA"/>
    <w:rsid w:val="00D44230"/>
    <w:rsid w:val="00D507CF"/>
    <w:rsid w:val="00D60D00"/>
    <w:rsid w:val="00D62F87"/>
    <w:rsid w:val="00D669B1"/>
    <w:rsid w:val="00D748AD"/>
    <w:rsid w:val="00D75A97"/>
    <w:rsid w:val="00D853E5"/>
    <w:rsid w:val="00D8670C"/>
    <w:rsid w:val="00D873EB"/>
    <w:rsid w:val="00D87E90"/>
    <w:rsid w:val="00D90512"/>
    <w:rsid w:val="00D920C6"/>
    <w:rsid w:val="00D97ACA"/>
    <w:rsid w:val="00DA3226"/>
    <w:rsid w:val="00DA4195"/>
    <w:rsid w:val="00DB17B3"/>
    <w:rsid w:val="00DC46F3"/>
    <w:rsid w:val="00DC4915"/>
    <w:rsid w:val="00DD06EE"/>
    <w:rsid w:val="00DE0E25"/>
    <w:rsid w:val="00DE690F"/>
    <w:rsid w:val="00DE7185"/>
    <w:rsid w:val="00DE7303"/>
    <w:rsid w:val="00DF7E41"/>
    <w:rsid w:val="00E204AA"/>
    <w:rsid w:val="00E24437"/>
    <w:rsid w:val="00E301BB"/>
    <w:rsid w:val="00E36E85"/>
    <w:rsid w:val="00E46DC8"/>
    <w:rsid w:val="00E47FB6"/>
    <w:rsid w:val="00E537F4"/>
    <w:rsid w:val="00E604DA"/>
    <w:rsid w:val="00E62EEB"/>
    <w:rsid w:val="00E63844"/>
    <w:rsid w:val="00E70E62"/>
    <w:rsid w:val="00E71900"/>
    <w:rsid w:val="00E81335"/>
    <w:rsid w:val="00E8153C"/>
    <w:rsid w:val="00E82110"/>
    <w:rsid w:val="00E82614"/>
    <w:rsid w:val="00E826EB"/>
    <w:rsid w:val="00E83A28"/>
    <w:rsid w:val="00E95B84"/>
    <w:rsid w:val="00EA1F69"/>
    <w:rsid w:val="00EA40D2"/>
    <w:rsid w:val="00EA6A5F"/>
    <w:rsid w:val="00EB0B48"/>
    <w:rsid w:val="00EB3731"/>
    <w:rsid w:val="00EC0BD7"/>
    <w:rsid w:val="00EC1597"/>
    <w:rsid w:val="00EC3F02"/>
    <w:rsid w:val="00EC7E20"/>
    <w:rsid w:val="00EE11F3"/>
    <w:rsid w:val="00EE1546"/>
    <w:rsid w:val="00EE2C21"/>
    <w:rsid w:val="00EE736B"/>
    <w:rsid w:val="00F01F4B"/>
    <w:rsid w:val="00F05FA7"/>
    <w:rsid w:val="00F10C30"/>
    <w:rsid w:val="00F15811"/>
    <w:rsid w:val="00F17EEE"/>
    <w:rsid w:val="00F17F04"/>
    <w:rsid w:val="00F32414"/>
    <w:rsid w:val="00F352C9"/>
    <w:rsid w:val="00F35A4F"/>
    <w:rsid w:val="00F379E4"/>
    <w:rsid w:val="00F46531"/>
    <w:rsid w:val="00F5087D"/>
    <w:rsid w:val="00F51FAC"/>
    <w:rsid w:val="00F56C0B"/>
    <w:rsid w:val="00F5759F"/>
    <w:rsid w:val="00F6490C"/>
    <w:rsid w:val="00F64FDF"/>
    <w:rsid w:val="00F65D94"/>
    <w:rsid w:val="00F66A55"/>
    <w:rsid w:val="00F67F66"/>
    <w:rsid w:val="00F75B32"/>
    <w:rsid w:val="00F8560F"/>
    <w:rsid w:val="00F93B20"/>
    <w:rsid w:val="00FA1FC1"/>
    <w:rsid w:val="00FB426C"/>
    <w:rsid w:val="00FB78C9"/>
    <w:rsid w:val="00FB7A3E"/>
    <w:rsid w:val="00FC295A"/>
    <w:rsid w:val="00FD080A"/>
    <w:rsid w:val="00FD6C77"/>
    <w:rsid w:val="00FF1FAA"/>
    <w:rsid w:val="00FF48DF"/>
    <w:rsid w:val="00FF6C18"/>
    <w:rsid w:val="00FF6FF2"/>
    <w:rsid w:val="3EF91496"/>
    <w:rsid w:val="673B5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FECE84"/>
  <w15:docId w15:val="{E08D9D3B-FA8D-F442-8633-071952AE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A32"/>
    <w:rPr>
      <w:sz w:val="24"/>
      <w:szCs w:val="24"/>
    </w:rPr>
  </w:style>
  <w:style w:type="paragraph" w:styleId="Heading4">
    <w:name w:val="heading 4"/>
    <w:basedOn w:val="Normal"/>
    <w:next w:val="Normal"/>
    <w:qFormat/>
    <w:rsid w:val="00EE2C21"/>
    <w:pPr>
      <w:widowControl w:val="0"/>
      <w:autoSpaceDE w:val="0"/>
      <w:autoSpaceDN w:val="0"/>
      <w:adjustRightInd w:val="0"/>
      <w:outlineLvl w:val="3"/>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13A32"/>
    <w:rPr>
      <w:b/>
      <w:bCs/>
    </w:rPr>
  </w:style>
  <w:style w:type="paragraph" w:styleId="BlockText">
    <w:name w:val="Block Text"/>
    <w:basedOn w:val="Normal"/>
    <w:rsid w:val="00513A32"/>
    <w:pPr>
      <w:ind w:left="-720" w:right="-720"/>
      <w:jc w:val="both"/>
    </w:pPr>
    <w:rPr>
      <w:bCs/>
      <w:sz w:val="20"/>
      <w:szCs w:val="20"/>
    </w:rPr>
  </w:style>
  <w:style w:type="character" w:styleId="Hyperlink">
    <w:name w:val="Hyperlink"/>
    <w:rsid w:val="00F35A4F"/>
    <w:rPr>
      <w:color w:val="0000FF"/>
      <w:u w:val="single"/>
    </w:rPr>
  </w:style>
  <w:style w:type="paragraph" w:styleId="Footer">
    <w:name w:val="footer"/>
    <w:basedOn w:val="Normal"/>
    <w:rsid w:val="00773A61"/>
    <w:pPr>
      <w:tabs>
        <w:tab w:val="center" w:pos="4153"/>
        <w:tab w:val="right" w:pos="8306"/>
      </w:tabs>
    </w:pPr>
  </w:style>
  <w:style w:type="character" w:styleId="PageNumber">
    <w:name w:val="page number"/>
    <w:basedOn w:val="DefaultParagraphFont"/>
    <w:rsid w:val="00773A61"/>
  </w:style>
  <w:style w:type="paragraph" w:styleId="Subtitle">
    <w:name w:val="Subtitle"/>
    <w:basedOn w:val="Normal"/>
    <w:next w:val="Normal"/>
    <w:link w:val="SubtitleChar"/>
    <w:qFormat/>
    <w:rsid w:val="002A44DB"/>
    <w:pPr>
      <w:spacing w:after="60"/>
      <w:jc w:val="center"/>
      <w:outlineLvl w:val="1"/>
    </w:pPr>
    <w:rPr>
      <w:rFonts w:ascii="Cambria" w:hAnsi="Cambria"/>
    </w:rPr>
  </w:style>
  <w:style w:type="character" w:customStyle="1" w:styleId="SubtitleChar">
    <w:name w:val="Subtitle Char"/>
    <w:link w:val="Subtitle"/>
    <w:rsid w:val="002A44DB"/>
    <w:rPr>
      <w:rFonts w:ascii="Cambria" w:eastAsia="Times New Roman" w:hAnsi="Cambria" w:cs="Times New Roman"/>
      <w:sz w:val="24"/>
      <w:szCs w:val="24"/>
    </w:rPr>
  </w:style>
  <w:style w:type="paragraph" w:styleId="Title">
    <w:name w:val="Title"/>
    <w:basedOn w:val="Normal"/>
    <w:next w:val="Normal"/>
    <w:link w:val="TitleChar"/>
    <w:qFormat/>
    <w:rsid w:val="002A44DB"/>
    <w:pPr>
      <w:spacing w:before="240" w:after="60"/>
      <w:jc w:val="center"/>
      <w:outlineLvl w:val="0"/>
    </w:pPr>
    <w:rPr>
      <w:rFonts w:ascii="Cambria" w:hAnsi="Cambria"/>
      <w:b/>
      <w:bCs/>
      <w:kern w:val="28"/>
      <w:sz w:val="32"/>
      <w:szCs w:val="32"/>
    </w:rPr>
  </w:style>
  <w:style w:type="character" w:customStyle="1" w:styleId="TitleChar">
    <w:name w:val="Title Char"/>
    <w:link w:val="Title"/>
    <w:rsid w:val="002A44DB"/>
    <w:rPr>
      <w:rFonts w:ascii="Cambria" w:eastAsia="Times New Roman" w:hAnsi="Cambria" w:cs="Times New Roman"/>
      <w:b/>
      <w:bCs/>
      <w:kern w:val="28"/>
      <w:sz w:val="32"/>
      <w:szCs w:val="32"/>
    </w:rPr>
  </w:style>
  <w:style w:type="character" w:customStyle="1" w:styleId="label-text1">
    <w:name w:val="label-text1"/>
    <w:rsid w:val="009C7FD3"/>
    <w:rPr>
      <w:rFonts w:ascii="Verdana" w:hAnsi="Verdana" w:hint="default"/>
      <w:b w:val="0"/>
      <w:bCs w:val="0"/>
      <w:i w:val="0"/>
      <w:iCs w:val="0"/>
      <w:color w:val="666666"/>
      <w:sz w:val="17"/>
      <w:szCs w:val="17"/>
    </w:rPr>
  </w:style>
  <w:style w:type="paragraph" w:styleId="NoSpacing">
    <w:name w:val="No Spacing"/>
    <w:uiPriority w:val="1"/>
    <w:qFormat/>
    <w:rsid w:val="00A108E5"/>
    <w:rPr>
      <w:rFonts w:ascii="Calibri" w:eastAsia="Calibri" w:hAnsi="Calibri"/>
      <w:sz w:val="22"/>
      <w:szCs w:val="22"/>
    </w:rPr>
  </w:style>
  <w:style w:type="paragraph" w:styleId="BodyText">
    <w:name w:val="Body Text"/>
    <w:basedOn w:val="Normal"/>
    <w:link w:val="BodyTextChar"/>
    <w:rsid w:val="003E1EA9"/>
    <w:rPr>
      <w:rFonts w:ascii="Arial" w:hAnsi="Arial" w:cs="Arial"/>
      <w:color w:val="303030"/>
      <w:sz w:val="20"/>
      <w:szCs w:val="17"/>
    </w:rPr>
  </w:style>
  <w:style w:type="character" w:customStyle="1" w:styleId="BodyTextChar">
    <w:name w:val="Body Text Char"/>
    <w:link w:val="BodyText"/>
    <w:rsid w:val="003E1EA9"/>
    <w:rPr>
      <w:rFonts w:ascii="Arial" w:hAnsi="Arial" w:cs="Arial"/>
      <w:color w:val="303030"/>
      <w:szCs w:val="17"/>
    </w:rPr>
  </w:style>
  <w:style w:type="paragraph" w:styleId="ListBullet">
    <w:name w:val="List Bullet"/>
    <w:basedOn w:val="Normal"/>
    <w:rsid w:val="00A13C2C"/>
    <w:pPr>
      <w:widowControl w:val="0"/>
      <w:numPr>
        <w:numId w:val="4"/>
      </w:numPr>
    </w:pPr>
    <w:rPr>
      <w:sz w:val="20"/>
      <w:szCs w:val="20"/>
    </w:rPr>
  </w:style>
  <w:style w:type="character" w:customStyle="1" w:styleId="normalchar">
    <w:name w:val="normal__char"/>
    <w:rsid w:val="002329F9"/>
  </w:style>
  <w:style w:type="paragraph" w:customStyle="1" w:styleId="paragraph">
    <w:name w:val="paragraph"/>
    <w:basedOn w:val="Normal"/>
    <w:rsid w:val="00F51FAC"/>
    <w:pPr>
      <w:spacing w:before="100" w:beforeAutospacing="1" w:after="100" w:afterAutospacing="1"/>
    </w:pPr>
  </w:style>
  <w:style w:type="character" w:customStyle="1" w:styleId="normaltextrun">
    <w:name w:val="normaltextrun"/>
    <w:basedOn w:val="DefaultParagraphFont"/>
    <w:rsid w:val="00F51FAC"/>
  </w:style>
  <w:style w:type="character" w:customStyle="1" w:styleId="eop">
    <w:name w:val="eop"/>
    <w:basedOn w:val="DefaultParagraphFont"/>
    <w:rsid w:val="00F51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518331">
      <w:bodyDiv w:val="1"/>
      <w:marLeft w:val="0"/>
      <w:marRight w:val="0"/>
      <w:marTop w:val="0"/>
      <w:marBottom w:val="0"/>
      <w:divBdr>
        <w:top w:val="none" w:sz="0" w:space="0" w:color="auto"/>
        <w:left w:val="none" w:sz="0" w:space="0" w:color="auto"/>
        <w:bottom w:val="none" w:sz="0" w:space="0" w:color="auto"/>
        <w:right w:val="none" w:sz="0" w:space="0" w:color="auto"/>
      </w:divBdr>
    </w:div>
    <w:div w:id="2087217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716</Words>
  <Characters>4082</Characters>
  <Application>Microsoft Office Word</Application>
  <DocSecurity>0</DocSecurity>
  <Lines>34</Lines>
  <Paragraphs>9</Paragraphs>
  <ScaleCrop>false</ScaleCrop>
  <Company>Hewlett-Packard</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Anwar Hossain</dc:title>
  <dc:subject/>
  <dc:creator>ANWAR</dc:creator>
  <cp:keywords/>
  <cp:lastModifiedBy>Mahbub Siddique</cp:lastModifiedBy>
  <cp:revision>37</cp:revision>
  <cp:lastPrinted>2021-04-29T17:36:00Z</cp:lastPrinted>
  <dcterms:created xsi:type="dcterms:W3CDTF">2021-04-27T11:14:00Z</dcterms:created>
  <dcterms:modified xsi:type="dcterms:W3CDTF">2021-05-05T15:02:00Z</dcterms:modified>
</cp:coreProperties>
</file>