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6A1B" w:rsidRPr="00306FB6" w:rsidRDefault="00000000" w:rsidP="00466A1B">
      <w:pPr>
        <w:pStyle w:val="Title"/>
        <w:rPr>
          <w:rFonts w:ascii="Segoe UI" w:hAnsi="Segoe UI" w:cs="Segoe UI"/>
          <w:b/>
          <w:noProof/>
          <w:sz w:val="24"/>
          <w:szCs w:val="24"/>
          <w:lang w:eastAsia="en-IN"/>
        </w:rPr>
      </w:pPr>
      <w:r w:rsidRPr="00564FAE">
        <w:rPr>
          <w:rFonts w:ascii="Segoe UI" w:hAnsi="Segoe UI" w:cs="Segoe UI"/>
          <w:b/>
          <w:noProof/>
          <w:sz w:val="28"/>
          <w:szCs w:val="28"/>
          <w:lang w:eastAsia="en-IN"/>
        </w:rPr>
        <w:t>Manoj Kumar</w:t>
      </w:r>
      <w:r w:rsidRPr="00306FB6">
        <w:rPr>
          <w:rFonts w:ascii="Segoe UI" w:hAnsi="Segoe UI" w:cs="Segoe UI"/>
          <w:b/>
          <w:noProof/>
          <w:sz w:val="24"/>
          <w:szCs w:val="24"/>
          <w:lang w:eastAsia="en-IN"/>
        </w:rPr>
        <w:t xml:space="preserve">                                                       </w:t>
      </w:r>
      <w:r w:rsidR="00564FAE">
        <w:rPr>
          <w:rFonts w:ascii="Segoe UI" w:hAnsi="Segoe UI" w:cs="Segoe UI"/>
          <w:b/>
          <w:noProof/>
          <w:sz w:val="24"/>
          <w:szCs w:val="24"/>
          <w:lang w:eastAsia="en-IN"/>
        </w:rPr>
        <w:t xml:space="preserve">                    </w:t>
      </w:r>
      <w:r w:rsidRPr="00306FB6">
        <w:rPr>
          <w:rFonts w:ascii="Segoe UI" w:hAnsi="Segoe UI" w:cs="Segoe UI"/>
          <w:b/>
          <w:noProof/>
          <w:sz w:val="24"/>
          <w:szCs w:val="24"/>
          <w:lang w:eastAsia="en-IN"/>
        </w:rPr>
        <w:drawing>
          <wp:inline distT="0" distB="0" distL="0" distR="0">
            <wp:extent cx="869315" cy="685800"/>
            <wp:effectExtent l="0" t="0" r="6985" b="0"/>
            <wp:docPr id="2" name="Picture 6"/>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6"/>
                    <a:stretch>
                      <a:fillRect/>
                    </a:stretch>
                  </pic:blipFill>
                  <pic:spPr bwMode="auto">
                    <a:xfrm>
                      <a:off x="0" y="0"/>
                      <a:ext cx="869315" cy="685800"/>
                    </a:xfrm>
                    <a:prstGeom prst="rect">
                      <a:avLst/>
                    </a:prstGeom>
                    <a:noFill/>
                    <a:ln w="9525">
                      <a:noFill/>
                      <a:miter lim="800000"/>
                      <a:headEnd/>
                      <a:tailEnd/>
                    </a:ln>
                  </pic:spPr>
                </pic:pic>
              </a:graphicData>
            </a:graphic>
          </wp:inline>
        </w:drawing>
      </w:r>
    </w:p>
    <w:p w:rsidR="00DE0F43" w:rsidRDefault="00000000" w:rsidP="00466A1B">
      <w:pPr>
        <w:pStyle w:val="Title"/>
        <w:rPr>
          <w:rFonts w:ascii="Segoe UI" w:hAnsi="Segoe UI" w:cs="Segoe UI"/>
          <w:b/>
          <w:noProof/>
          <w:sz w:val="24"/>
          <w:szCs w:val="24"/>
          <w:lang w:eastAsia="en-IN"/>
        </w:rPr>
      </w:pPr>
      <w:r w:rsidRPr="00306FB6">
        <w:rPr>
          <w:rFonts w:ascii="Segoe UI" w:hAnsi="Segoe UI" w:cs="Segoe UI"/>
          <w:b/>
          <w:noProof/>
          <w:sz w:val="24"/>
          <w:szCs w:val="24"/>
          <w:lang w:eastAsia="en-IN"/>
        </w:rPr>
        <w:t xml:space="preserve">Email : </w:t>
      </w:r>
      <w:hyperlink r:id="rId7" w:history="1">
        <w:r w:rsidRPr="004128B7">
          <w:rPr>
            <w:rStyle w:val="Hyperlink"/>
            <w:rFonts w:ascii="Segoe UI" w:hAnsi="Segoe UI" w:cs="Segoe UI"/>
            <w:b/>
            <w:noProof/>
            <w:sz w:val="24"/>
            <w:szCs w:val="24"/>
            <w:lang w:eastAsia="en-IN"/>
          </w:rPr>
          <w:t>Veggalammanojkumar1@gmail.com</w:t>
        </w:r>
      </w:hyperlink>
    </w:p>
    <w:p w:rsidR="00466A1B" w:rsidRPr="00306FB6" w:rsidRDefault="00000000" w:rsidP="00466A1B">
      <w:pPr>
        <w:pStyle w:val="Title"/>
        <w:rPr>
          <w:rFonts w:ascii="Segoe UI" w:eastAsia="SimSun" w:hAnsi="Segoe UI" w:cs="Segoe UI"/>
          <w:b/>
          <w:sz w:val="24"/>
          <w:szCs w:val="24"/>
        </w:rPr>
      </w:pPr>
      <w:r>
        <w:rPr>
          <w:rFonts w:ascii="Segoe UI" w:hAnsi="Segoe UI" w:cs="Segoe UI"/>
          <w:b/>
          <w:noProof/>
          <w:sz w:val="24"/>
          <w:szCs w:val="24"/>
          <w:lang w:eastAsia="en-IN"/>
        </w:rPr>
        <w:t xml:space="preserve">Mobile: - </w:t>
      </w:r>
      <w:r w:rsidR="008025EF">
        <w:rPr>
          <w:rFonts w:ascii="Segoe UI" w:hAnsi="Segoe UI" w:cs="Segoe UI"/>
          <w:b/>
          <w:noProof/>
          <w:sz w:val="24"/>
          <w:szCs w:val="24"/>
          <w:lang w:eastAsia="en-IN"/>
        </w:rPr>
        <w:t>9392297375</w:t>
      </w:r>
    </w:p>
    <w:p w:rsidR="005E7428" w:rsidRPr="005E7428" w:rsidRDefault="00000000" w:rsidP="00C203BE">
      <w:pPr>
        <w:pStyle w:val="Heading1"/>
        <w:tabs>
          <w:tab w:val="left" w:pos="2430"/>
        </w:tabs>
        <w:rPr>
          <w:rFonts w:ascii="Segoe UI" w:hAnsi="Segoe UI" w:cs="Segoe UI"/>
          <w:sz w:val="24"/>
          <w:szCs w:val="24"/>
        </w:rPr>
      </w:pPr>
      <w:r w:rsidRPr="00306FB6">
        <w:rPr>
          <w:rFonts w:ascii="Segoe UI" w:hAnsi="Segoe UI" w:cs="Segoe UI"/>
          <w:sz w:val="24"/>
          <w:szCs w:val="24"/>
        </w:rPr>
        <w:t>Profile Summary:</w:t>
      </w:r>
    </w:p>
    <w:p w:rsidR="00306FB6" w:rsidRDefault="00000000" w:rsidP="00306FB6">
      <w:pPr>
        <w:rPr>
          <w:rFonts w:ascii="Segoe UI" w:hAnsi="Segoe UI" w:cs="Segoe UI"/>
          <w:sz w:val="24"/>
          <w:szCs w:val="24"/>
        </w:rPr>
      </w:pPr>
      <w:r w:rsidRPr="00A77533">
        <w:rPr>
          <w:rFonts w:ascii="Segoe UI" w:hAnsi="Segoe UI" w:cs="Segoe UI"/>
          <w:sz w:val="24"/>
          <w:szCs w:val="24"/>
        </w:rPr>
        <w:t>Proficient Salesforce Developer with 4.5 years transforming concepts into dynamic solutions on the Salesforce platform. Proficient in Lightning and Lightning Web Components (LWC) for crafting scalable applications. Collaborative team player skilled in Apex, Visualforce, and integrations. Committed to optimizing user experiences and driving data-driven results. Passionate about staying ahead in the evolving Salesforce landscape. Ready to elevate your team's CRM capabilities</w:t>
      </w:r>
      <w:r w:rsidRPr="00306FB6">
        <w:rPr>
          <w:rFonts w:ascii="Segoe UI" w:hAnsi="Segoe UI" w:cs="Segoe UI"/>
          <w:sz w:val="24"/>
          <w:szCs w:val="24"/>
        </w:rPr>
        <w:t>.</w:t>
      </w:r>
    </w:p>
    <w:p w:rsidR="005E7428" w:rsidRPr="00AB7EB6" w:rsidRDefault="00000000" w:rsidP="00AB7EB6">
      <w:pPr>
        <w:pStyle w:val="Heading1"/>
        <w:tabs>
          <w:tab w:val="left" w:pos="2430"/>
        </w:tabs>
        <w:rPr>
          <w:rFonts w:ascii="Segoe UI" w:hAnsi="Segoe UI" w:cs="Segoe UI"/>
          <w:sz w:val="24"/>
          <w:szCs w:val="24"/>
        </w:rPr>
      </w:pPr>
      <w:r>
        <w:rPr>
          <w:rFonts w:ascii="Segoe UI" w:hAnsi="Segoe UI" w:cs="Segoe UI"/>
          <w:sz w:val="24"/>
          <w:szCs w:val="24"/>
        </w:rPr>
        <w:t>Key Skills</w:t>
      </w:r>
      <w:r w:rsidRPr="00306FB6">
        <w:rPr>
          <w:rFonts w:ascii="Segoe UI" w:hAnsi="Segoe UI" w:cs="Segoe UI"/>
          <w:sz w:val="24"/>
          <w:szCs w:val="24"/>
        </w:rPr>
        <w:t>:</w:t>
      </w:r>
      <w:r w:rsidRPr="00306FB6">
        <w:rPr>
          <w:rFonts w:ascii="Segoe UI" w:hAnsi="Segoe UI" w:cs="Segoe UI"/>
          <w:sz w:val="24"/>
          <w:szCs w:val="24"/>
        </w:rPr>
        <w:tab/>
      </w:r>
    </w:p>
    <w:p w:rsidR="00306FB6" w:rsidRPr="00306FB6" w:rsidRDefault="00000000" w:rsidP="00306FB6">
      <w:pPr>
        <w:pStyle w:val="ListParagraph"/>
        <w:numPr>
          <w:ilvl w:val="0"/>
          <w:numId w:val="6"/>
        </w:numPr>
        <w:rPr>
          <w:rFonts w:ascii="Segoe UI" w:hAnsi="Segoe UI" w:cs="Segoe UI"/>
        </w:rPr>
      </w:pPr>
      <w:r w:rsidRPr="00306FB6">
        <w:rPr>
          <w:rFonts w:ascii="Segoe UI" w:hAnsi="Segoe UI" w:cs="Segoe UI"/>
        </w:rPr>
        <w:t>Salesforce Development: Proficient in Apex, Visualforce, and Lightning Components, with a strong understanding of Salesforce architecture and customization capabilities.</w:t>
      </w:r>
    </w:p>
    <w:p w:rsidR="00306FB6" w:rsidRPr="00306FB6" w:rsidRDefault="00000000" w:rsidP="00306FB6">
      <w:pPr>
        <w:pStyle w:val="ListParagraph"/>
        <w:numPr>
          <w:ilvl w:val="0"/>
          <w:numId w:val="6"/>
        </w:numPr>
        <w:rPr>
          <w:rFonts w:ascii="Segoe UI" w:hAnsi="Segoe UI" w:cs="Segoe UI"/>
        </w:rPr>
      </w:pPr>
      <w:r w:rsidRPr="00306FB6">
        <w:rPr>
          <w:rFonts w:ascii="Segoe UI" w:hAnsi="Segoe UI" w:cs="Segoe UI"/>
        </w:rPr>
        <w:t>Lightning Experience: Extensive experience in building Lightning components, designing Lightning pages, and customizing the Lightning user interface to enhance user experience and drive productivity.</w:t>
      </w:r>
    </w:p>
    <w:p w:rsidR="00306FB6" w:rsidRPr="00306FB6" w:rsidRDefault="00000000" w:rsidP="00306FB6">
      <w:pPr>
        <w:pStyle w:val="ListParagraph"/>
        <w:numPr>
          <w:ilvl w:val="0"/>
          <w:numId w:val="6"/>
        </w:numPr>
        <w:rPr>
          <w:rFonts w:ascii="Segoe UI" w:hAnsi="Segoe UI" w:cs="Segoe UI"/>
        </w:rPr>
      </w:pPr>
      <w:r w:rsidRPr="00306FB6">
        <w:rPr>
          <w:rFonts w:ascii="Segoe UI" w:hAnsi="Segoe UI" w:cs="Segoe UI"/>
        </w:rPr>
        <w:t>Lightning Web Components (LWC): Expertise in developing Lightning Web Components (LWC) to create reusable, efficient, and modern UI components, leveraging the latest web standards and best practices.</w:t>
      </w:r>
    </w:p>
    <w:p w:rsidR="00306FB6" w:rsidRPr="00306FB6" w:rsidRDefault="00000000" w:rsidP="00306FB6">
      <w:pPr>
        <w:pStyle w:val="ListParagraph"/>
        <w:numPr>
          <w:ilvl w:val="0"/>
          <w:numId w:val="6"/>
        </w:numPr>
        <w:rPr>
          <w:rFonts w:ascii="Segoe UI" w:hAnsi="Segoe UI" w:cs="Segoe UI"/>
        </w:rPr>
      </w:pPr>
      <w:r w:rsidRPr="00306FB6">
        <w:rPr>
          <w:rFonts w:ascii="Segoe UI" w:hAnsi="Segoe UI" w:cs="Segoe UI"/>
        </w:rPr>
        <w:t>Integration and Data Management: Experienced in integrating Salesforce with external systems using REST and SOAP APIs, as well as performing data migrations and data cleansing activities.</w:t>
      </w:r>
    </w:p>
    <w:p w:rsidR="00306FB6" w:rsidRPr="00306FB6" w:rsidRDefault="00000000" w:rsidP="00306FB6">
      <w:pPr>
        <w:pStyle w:val="ListParagraph"/>
        <w:numPr>
          <w:ilvl w:val="0"/>
          <w:numId w:val="6"/>
        </w:numPr>
        <w:rPr>
          <w:rFonts w:ascii="Segoe UI" w:hAnsi="Segoe UI" w:cs="Segoe UI"/>
        </w:rPr>
      </w:pPr>
      <w:r w:rsidRPr="00306FB6">
        <w:rPr>
          <w:rFonts w:ascii="Segoe UI" w:hAnsi="Segoe UI" w:cs="Segoe UI"/>
        </w:rPr>
        <w:t>Salesforce Configuration: Skilled in configuring Salesforce objects, fields, workflows, approval processes, and security settings to meet specific business requirements.</w:t>
      </w:r>
    </w:p>
    <w:p w:rsidR="00306FB6" w:rsidRPr="00306FB6" w:rsidRDefault="00000000" w:rsidP="00306FB6">
      <w:pPr>
        <w:pStyle w:val="ListParagraph"/>
        <w:numPr>
          <w:ilvl w:val="0"/>
          <w:numId w:val="6"/>
        </w:numPr>
        <w:rPr>
          <w:rFonts w:ascii="Segoe UI" w:hAnsi="Segoe UI" w:cs="Segoe UI"/>
        </w:rPr>
      </w:pPr>
      <w:r w:rsidRPr="00306FB6">
        <w:rPr>
          <w:rFonts w:ascii="Segoe UI" w:hAnsi="Segoe UI" w:cs="Segoe UI"/>
        </w:rPr>
        <w:t>Problem-Solving: Strong analytical and problem-solving abilities, with a track record of identifying and resolving complex technical issues, ensuring smooth project delivery.</w:t>
      </w:r>
    </w:p>
    <w:p w:rsidR="00306FB6" w:rsidRPr="00306FB6" w:rsidRDefault="00000000" w:rsidP="00306FB6">
      <w:pPr>
        <w:pStyle w:val="ListParagraph"/>
        <w:numPr>
          <w:ilvl w:val="0"/>
          <w:numId w:val="6"/>
        </w:numPr>
        <w:rPr>
          <w:rFonts w:ascii="Segoe UI" w:hAnsi="Segoe UI" w:cs="Segoe UI"/>
        </w:rPr>
      </w:pPr>
      <w:r w:rsidRPr="00306FB6">
        <w:rPr>
          <w:rFonts w:ascii="Segoe UI" w:hAnsi="Segoe UI" w:cs="Segoe UI"/>
        </w:rPr>
        <w:t>Collaboration and Communication: Excellent interpersonal skills, collaborating effectively with cross-functional teams, gathering requirements, and delivering solutions that align with business objectives.</w:t>
      </w:r>
    </w:p>
    <w:p w:rsidR="00306FB6" w:rsidRPr="00245772" w:rsidRDefault="00000000" w:rsidP="00306FB6">
      <w:pPr>
        <w:pStyle w:val="ListParagraph"/>
        <w:numPr>
          <w:ilvl w:val="0"/>
          <w:numId w:val="6"/>
        </w:numPr>
        <w:rPr>
          <w:rFonts w:ascii="Segoe UI" w:hAnsi="Segoe UI" w:cs="Segoe UI"/>
        </w:rPr>
      </w:pPr>
      <w:r w:rsidRPr="00306FB6">
        <w:rPr>
          <w:rFonts w:ascii="Segoe UI" w:hAnsi="Segoe UI" w:cs="Segoe UI"/>
        </w:rPr>
        <w:lastRenderedPageBreak/>
        <w:t>Continuous Learning: Enthusiastic about staying up-to-date with the latest Salesforce features, releases, and industry best practices, constantly seeking opportunities for professional growth.</w:t>
      </w:r>
    </w:p>
    <w:p w:rsidR="005E7428" w:rsidRPr="007A2104" w:rsidRDefault="00000000" w:rsidP="007A2104">
      <w:pPr>
        <w:pStyle w:val="Heading1"/>
        <w:rPr>
          <w:rFonts w:ascii="Segoe UI" w:hAnsi="Segoe UI" w:cs="Segoe UI"/>
          <w:sz w:val="24"/>
          <w:szCs w:val="24"/>
        </w:rPr>
      </w:pPr>
      <w:r w:rsidRPr="00306FB6">
        <w:rPr>
          <w:rFonts w:ascii="Segoe UI" w:hAnsi="Segoe UI" w:cs="Segoe UI"/>
          <w:sz w:val="24"/>
          <w:szCs w:val="24"/>
        </w:rPr>
        <w:t>Professional Experience:</w:t>
      </w:r>
    </w:p>
    <w:p w:rsidR="00306FB6" w:rsidRDefault="00000000" w:rsidP="00306FB6">
      <w:pPr>
        <w:pStyle w:val="ListParagraph"/>
        <w:numPr>
          <w:ilvl w:val="0"/>
          <w:numId w:val="7"/>
        </w:numPr>
        <w:rPr>
          <w:rFonts w:ascii="Segoe UI" w:hAnsi="Segoe UI" w:cs="Segoe UI"/>
        </w:rPr>
      </w:pPr>
      <w:r w:rsidRPr="00306FB6">
        <w:rPr>
          <w:rFonts w:ascii="Segoe UI" w:hAnsi="Segoe UI" w:cs="Segoe UI"/>
        </w:rPr>
        <w:t xml:space="preserve">Currently working as </w:t>
      </w:r>
      <w:r w:rsidR="00853600">
        <w:rPr>
          <w:rFonts w:ascii="Segoe UI" w:hAnsi="Segoe UI" w:cs="Segoe UI"/>
        </w:rPr>
        <w:t>Salesforce Developer</w:t>
      </w:r>
      <w:r w:rsidR="00B83418">
        <w:rPr>
          <w:rFonts w:ascii="Segoe UI" w:hAnsi="Segoe UI" w:cs="Segoe UI"/>
        </w:rPr>
        <w:t>/Admin</w:t>
      </w:r>
      <w:r w:rsidR="00853600">
        <w:rPr>
          <w:rFonts w:ascii="Segoe UI" w:hAnsi="Segoe UI" w:cs="Segoe UI"/>
        </w:rPr>
        <w:t xml:space="preserve"> </w:t>
      </w:r>
      <w:r w:rsidRPr="00306FB6">
        <w:rPr>
          <w:rFonts w:ascii="Segoe UI" w:hAnsi="Segoe UI" w:cs="Segoe UI"/>
        </w:rPr>
        <w:t xml:space="preserve">in Morningstar.com from Aug 2020 to </w:t>
      </w:r>
      <w:r w:rsidR="00C35924" w:rsidRPr="00C35924">
        <w:rPr>
          <w:rFonts w:ascii="Segoe UI" w:hAnsi="Segoe UI" w:cs="Segoe UI"/>
        </w:rPr>
        <w:t>April - 2023</w:t>
      </w:r>
      <w:r w:rsidRPr="00C35924">
        <w:rPr>
          <w:rFonts w:ascii="Segoe UI" w:hAnsi="Segoe UI" w:cs="Segoe UI"/>
        </w:rPr>
        <w:t>.</w:t>
      </w:r>
    </w:p>
    <w:p w:rsidR="00853600" w:rsidRPr="00853600" w:rsidRDefault="00000000" w:rsidP="00853600">
      <w:pPr>
        <w:pStyle w:val="ListParagraph"/>
        <w:numPr>
          <w:ilvl w:val="0"/>
          <w:numId w:val="7"/>
        </w:numPr>
        <w:rPr>
          <w:rFonts w:ascii="Segoe UI" w:hAnsi="Segoe UI" w:cs="Segoe UI"/>
        </w:rPr>
      </w:pPr>
      <w:r>
        <w:rPr>
          <w:rFonts w:ascii="Segoe UI" w:hAnsi="Segoe UI" w:cs="Segoe UI"/>
        </w:rPr>
        <w:t>Worked as Salesforce Developer</w:t>
      </w:r>
      <w:r w:rsidR="00C35924">
        <w:rPr>
          <w:rFonts w:ascii="Segoe UI" w:hAnsi="Segoe UI" w:cs="Segoe UI"/>
        </w:rPr>
        <w:t>/Admin</w:t>
      </w:r>
      <w:r>
        <w:rPr>
          <w:rFonts w:ascii="Segoe UI" w:hAnsi="Segoe UI" w:cs="Segoe UI"/>
        </w:rPr>
        <w:t xml:space="preserve"> </w:t>
      </w:r>
      <w:r w:rsidRPr="00306FB6">
        <w:rPr>
          <w:rFonts w:ascii="Segoe UI" w:hAnsi="Segoe UI" w:cs="Segoe UI"/>
        </w:rPr>
        <w:t xml:space="preserve">in </w:t>
      </w:r>
      <w:r>
        <w:rPr>
          <w:rFonts w:ascii="Segoe UI" w:hAnsi="Segoe UI" w:cs="Segoe UI"/>
        </w:rPr>
        <w:t xml:space="preserve">CBRE </w:t>
      </w:r>
      <w:r w:rsidRPr="00306FB6">
        <w:rPr>
          <w:rFonts w:ascii="Segoe UI" w:hAnsi="Segoe UI" w:cs="Segoe UI"/>
        </w:rPr>
        <w:t>from</w:t>
      </w:r>
      <w:r>
        <w:rPr>
          <w:rFonts w:ascii="Segoe UI" w:hAnsi="Segoe UI" w:cs="Segoe UI"/>
        </w:rPr>
        <w:t xml:space="preserve"> June</w:t>
      </w:r>
      <w:r w:rsidRPr="00306FB6">
        <w:rPr>
          <w:rFonts w:ascii="Segoe UI" w:hAnsi="Segoe UI" w:cs="Segoe UI"/>
        </w:rPr>
        <w:t xml:space="preserve"> 20</w:t>
      </w:r>
      <w:r>
        <w:rPr>
          <w:rFonts w:ascii="Segoe UI" w:hAnsi="Segoe UI" w:cs="Segoe UI"/>
        </w:rPr>
        <w:t>18</w:t>
      </w:r>
      <w:r w:rsidRPr="00306FB6">
        <w:rPr>
          <w:rFonts w:ascii="Segoe UI" w:hAnsi="Segoe UI" w:cs="Segoe UI"/>
        </w:rPr>
        <w:t xml:space="preserve"> to</w:t>
      </w:r>
      <w:r>
        <w:rPr>
          <w:rFonts w:ascii="Segoe UI" w:hAnsi="Segoe UI" w:cs="Segoe UI"/>
        </w:rPr>
        <w:t xml:space="preserve"> July 2020</w:t>
      </w:r>
      <w:r w:rsidRPr="00306FB6">
        <w:rPr>
          <w:rFonts w:ascii="Segoe UI" w:hAnsi="Segoe UI" w:cs="Segoe UI"/>
        </w:rPr>
        <w:t>.</w:t>
      </w:r>
    </w:p>
    <w:p w:rsidR="00306FB6" w:rsidRPr="00306FB6" w:rsidRDefault="00000000" w:rsidP="00306FB6">
      <w:pPr>
        <w:pStyle w:val="ListParagraph"/>
        <w:numPr>
          <w:ilvl w:val="0"/>
          <w:numId w:val="7"/>
        </w:numPr>
        <w:rPr>
          <w:rFonts w:ascii="Segoe UI" w:hAnsi="Segoe UI" w:cs="Segoe UI"/>
        </w:rPr>
      </w:pPr>
      <w:r w:rsidRPr="00306FB6">
        <w:rPr>
          <w:rFonts w:ascii="Segoe UI" w:hAnsi="Segoe UI" w:cs="Segoe UI"/>
        </w:rPr>
        <w:t>Developed and implemented custom Lightning components and Lightning pages to streamline sales and service processes, resulting in improved user productivity and enhanced customer experience.</w:t>
      </w:r>
    </w:p>
    <w:p w:rsidR="00306FB6" w:rsidRPr="00306FB6" w:rsidRDefault="00000000" w:rsidP="00306FB6">
      <w:pPr>
        <w:pStyle w:val="ListParagraph"/>
        <w:numPr>
          <w:ilvl w:val="0"/>
          <w:numId w:val="7"/>
        </w:numPr>
        <w:rPr>
          <w:rFonts w:ascii="Segoe UI" w:hAnsi="Segoe UI" w:cs="Segoe UI"/>
        </w:rPr>
      </w:pPr>
      <w:r w:rsidRPr="00306FB6">
        <w:rPr>
          <w:rFonts w:ascii="Segoe UI" w:hAnsi="Segoe UI" w:cs="Segoe UI"/>
        </w:rPr>
        <w:t>Extensively utilized Lightning Web Components (LWC) to build reusable UI components, significantly reducing development effort and improving application performance.</w:t>
      </w:r>
    </w:p>
    <w:p w:rsidR="00306FB6" w:rsidRPr="00306FB6" w:rsidRDefault="00000000" w:rsidP="00306FB6">
      <w:pPr>
        <w:pStyle w:val="ListParagraph"/>
        <w:numPr>
          <w:ilvl w:val="0"/>
          <w:numId w:val="7"/>
        </w:numPr>
        <w:rPr>
          <w:rFonts w:ascii="Segoe UI" w:hAnsi="Segoe UI" w:cs="Segoe UI"/>
        </w:rPr>
      </w:pPr>
      <w:r w:rsidRPr="00306FB6">
        <w:rPr>
          <w:rFonts w:ascii="Segoe UI" w:hAnsi="Segoe UI" w:cs="Segoe UI"/>
        </w:rPr>
        <w:t>Integrated Salesforce with third-party systems using REST and SOAP APIs, ensuring seamless data flow and enabling efficient data synchronization.</w:t>
      </w:r>
    </w:p>
    <w:p w:rsidR="00306FB6" w:rsidRPr="00306FB6" w:rsidRDefault="00000000" w:rsidP="00306FB6">
      <w:pPr>
        <w:pStyle w:val="ListParagraph"/>
        <w:numPr>
          <w:ilvl w:val="0"/>
          <w:numId w:val="7"/>
        </w:numPr>
        <w:rPr>
          <w:rFonts w:ascii="Segoe UI" w:hAnsi="Segoe UI" w:cs="Segoe UI"/>
        </w:rPr>
      </w:pPr>
      <w:r w:rsidRPr="00306FB6">
        <w:rPr>
          <w:rFonts w:ascii="Segoe UI" w:hAnsi="Segoe UI" w:cs="Segoe UI"/>
        </w:rPr>
        <w:t>Collaborated with stakeholders to gather requirements, design solutions, and deliver high-quality Salesforce applications that aligned with business needs.</w:t>
      </w:r>
    </w:p>
    <w:p w:rsidR="00306FB6" w:rsidRPr="00306FB6" w:rsidRDefault="00000000" w:rsidP="00306FB6">
      <w:pPr>
        <w:pStyle w:val="ListParagraph"/>
        <w:numPr>
          <w:ilvl w:val="0"/>
          <w:numId w:val="7"/>
        </w:numPr>
        <w:rPr>
          <w:rFonts w:ascii="Segoe UI" w:hAnsi="Segoe UI" w:cs="Segoe UI"/>
        </w:rPr>
      </w:pPr>
      <w:r w:rsidRPr="00306FB6">
        <w:rPr>
          <w:rFonts w:ascii="Segoe UI" w:hAnsi="Segoe UI" w:cs="Segoe UI"/>
        </w:rPr>
        <w:t>Successfully resolved complex technical issues, debugged code, and optimized performance to ensure optimal system functionality and user satisfaction.</w:t>
      </w:r>
    </w:p>
    <w:p w:rsidR="00466A1B" w:rsidRPr="000565B6" w:rsidRDefault="00000000" w:rsidP="000565B6">
      <w:pPr>
        <w:pStyle w:val="ListParagraph"/>
        <w:numPr>
          <w:ilvl w:val="0"/>
          <w:numId w:val="7"/>
        </w:numPr>
        <w:rPr>
          <w:rFonts w:ascii="Segoe UI" w:hAnsi="Segoe UI" w:cs="Segoe UI"/>
        </w:rPr>
      </w:pPr>
      <w:r w:rsidRPr="00306FB6">
        <w:rPr>
          <w:rFonts w:ascii="Segoe UI" w:hAnsi="Segoe UI" w:cs="Segoe UI"/>
        </w:rPr>
        <w:t>Actively participated in code reviews, mentored junior developers, and promoted best practices to maintain high coding standards and improve team efficiency.</w:t>
      </w:r>
    </w:p>
    <w:p w:rsidR="00466A1B" w:rsidRPr="00AB7EB6" w:rsidRDefault="00000000" w:rsidP="00AB7EB6">
      <w:pPr>
        <w:pStyle w:val="Heading1"/>
        <w:rPr>
          <w:rFonts w:ascii="Segoe UI" w:hAnsi="Segoe UI" w:cs="Segoe UI"/>
          <w:sz w:val="24"/>
          <w:szCs w:val="24"/>
        </w:rPr>
      </w:pPr>
      <w:r w:rsidRPr="00306FB6">
        <w:rPr>
          <w:rFonts w:ascii="Segoe UI" w:hAnsi="Segoe UI" w:cs="Segoe UI"/>
          <w:sz w:val="24"/>
          <w:szCs w:val="24"/>
        </w:rPr>
        <w:t>Education:</w:t>
      </w:r>
    </w:p>
    <w:p w:rsidR="00466A1B" w:rsidRPr="00306FB6" w:rsidRDefault="00000000" w:rsidP="00810442">
      <w:pPr>
        <w:pStyle w:val="ListParagraph"/>
        <w:numPr>
          <w:ilvl w:val="0"/>
          <w:numId w:val="5"/>
        </w:numPr>
        <w:rPr>
          <w:rFonts w:ascii="Segoe UI" w:eastAsia="SimSun" w:hAnsi="Segoe UI" w:cs="Segoe UI"/>
        </w:rPr>
      </w:pPr>
      <w:r w:rsidRPr="00306FB6">
        <w:rPr>
          <w:rFonts w:ascii="Segoe UI" w:hAnsi="Segoe UI" w:cs="Segoe UI"/>
        </w:rPr>
        <w:t>Bachelor of Science in Computer Science</w:t>
      </w:r>
      <w:r w:rsidRPr="00306FB6">
        <w:rPr>
          <w:rFonts w:ascii="Segoe UI" w:eastAsia="SimSun" w:hAnsi="Segoe UI" w:cs="Segoe UI"/>
        </w:rPr>
        <w:t xml:space="preserve"> from Kakathiya University (2015).</w:t>
      </w:r>
    </w:p>
    <w:p w:rsidR="009C52EE" w:rsidRPr="00AB7EB6" w:rsidRDefault="00000000" w:rsidP="00AB7EB6">
      <w:pPr>
        <w:pStyle w:val="Heading1"/>
        <w:rPr>
          <w:rFonts w:ascii="Segoe UI" w:hAnsi="Segoe UI" w:cs="Segoe UI"/>
          <w:sz w:val="24"/>
          <w:szCs w:val="24"/>
        </w:rPr>
      </w:pPr>
      <w:r w:rsidRPr="00306FB6">
        <w:rPr>
          <w:rFonts w:ascii="Segoe UI" w:hAnsi="Segoe UI" w:cs="Segoe UI"/>
          <w:sz w:val="24"/>
          <w:szCs w:val="24"/>
        </w:rPr>
        <w:t>Certifications:</w:t>
      </w:r>
    </w:p>
    <w:p w:rsidR="006216B2" w:rsidRPr="00306FB6" w:rsidRDefault="00000000" w:rsidP="00466A1B">
      <w:pPr>
        <w:pStyle w:val="ListParagraph"/>
        <w:numPr>
          <w:ilvl w:val="0"/>
          <w:numId w:val="5"/>
        </w:numPr>
        <w:rPr>
          <w:rFonts w:ascii="Segoe UI" w:hAnsi="Segoe UI" w:cs="Segoe UI"/>
        </w:rPr>
      </w:pPr>
      <w:r w:rsidRPr="00306FB6">
        <w:rPr>
          <w:rFonts w:ascii="Segoe UI" w:hAnsi="Segoe UI" w:cs="Segoe UI"/>
        </w:rPr>
        <w:t xml:space="preserve">Salesforce Platform Developer </w:t>
      </w:r>
      <w:r w:rsidR="00853600">
        <w:rPr>
          <w:rFonts w:ascii="Segoe UI" w:hAnsi="Segoe UI" w:cs="Segoe UI"/>
        </w:rPr>
        <w:t xml:space="preserve">1 (SU21) Certification </w:t>
      </w:r>
    </w:p>
    <w:p w:rsidR="00466A1B" w:rsidRDefault="00000000" w:rsidP="00466A1B">
      <w:pPr>
        <w:pStyle w:val="Heading1"/>
        <w:rPr>
          <w:rFonts w:ascii="Segoe UI" w:hAnsi="Segoe UI" w:cs="Segoe UI"/>
          <w:sz w:val="24"/>
          <w:szCs w:val="24"/>
        </w:rPr>
      </w:pPr>
      <w:r w:rsidRPr="00306FB6">
        <w:rPr>
          <w:rFonts w:ascii="Segoe UI" w:hAnsi="Segoe UI" w:cs="Segoe UI"/>
          <w:sz w:val="24"/>
          <w:szCs w:val="24"/>
        </w:rPr>
        <w:t>Projects Summary:</w:t>
      </w:r>
    </w:p>
    <w:p w:rsidR="00236DBF" w:rsidRPr="00236DBF" w:rsidRDefault="00236DBF" w:rsidP="00236DBF"/>
    <w:p w:rsidR="00466A1B" w:rsidRPr="00306FB6" w:rsidRDefault="00000000" w:rsidP="00466A1B">
      <w:pPr>
        <w:pStyle w:val="BodyText"/>
        <w:rPr>
          <w:rFonts w:ascii="Segoe UI" w:hAnsi="Segoe UI" w:cs="Segoe UI"/>
          <w:bCs/>
          <w:sz w:val="24"/>
          <w:szCs w:val="24"/>
        </w:rPr>
      </w:pPr>
      <w:r w:rsidRPr="00306FB6">
        <w:rPr>
          <w:rFonts w:ascii="Segoe UI" w:hAnsi="Segoe UI" w:cs="Segoe UI"/>
          <w:b/>
          <w:bCs/>
          <w:sz w:val="24"/>
          <w:szCs w:val="24"/>
          <w:u w:val="single"/>
        </w:rPr>
        <w:t>Project Name</w:t>
      </w:r>
      <w:r w:rsidRPr="00306FB6">
        <w:rPr>
          <w:rFonts w:ascii="Segoe UI" w:hAnsi="Segoe UI" w:cs="Segoe UI"/>
          <w:b/>
          <w:bCs/>
          <w:sz w:val="24"/>
          <w:szCs w:val="24"/>
        </w:rPr>
        <w:t xml:space="preserve">:  </w:t>
      </w:r>
      <w:r w:rsidRPr="00306FB6">
        <w:rPr>
          <w:rFonts w:ascii="Segoe UI" w:hAnsi="Segoe UI" w:cs="Segoe UI"/>
          <w:sz w:val="24"/>
          <w:szCs w:val="24"/>
        </w:rPr>
        <w:t>Corporate Systems technology</w:t>
      </w:r>
      <w:r w:rsidRPr="00306FB6">
        <w:rPr>
          <w:rFonts w:ascii="Segoe UI" w:hAnsi="Segoe UI" w:cs="Segoe UI"/>
          <w:bCs/>
          <w:sz w:val="24"/>
          <w:szCs w:val="24"/>
        </w:rPr>
        <w:t xml:space="preserve"> </w:t>
      </w:r>
    </w:p>
    <w:p w:rsidR="00466A1B" w:rsidRPr="00306FB6" w:rsidRDefault="00000000" w:rsidP="00466A1B">
      <w:pPr>
        <w:pStyle w:val="BodyText"/>
        <w:rPr>
          <w:rFonts w:ascii="Segoe UI" w:hAnsi="Segoe UI" w:cs="Segoe UI"/>
          <w:bCs/>
          <w:sz w:val="24"/>
          <w:szCs w:val="24"/>
        </w:rPr>
      </w:pPr>
      <w:r w:rsidRPr="00306FB6">
        <w:rPr>
          <w:rFonts w:ascii="Segoe UI" w:hAnsi="Segoe UI" w:cs="Segoe UI"/>
          <w:b/>
          <w:bCs/>
          <w:sz w:val="24"/>
          <w:szCs w:val="24"/>
        </w:rPr>
        <w:t xml:space="preserve">Role: </w:t>
      </w:r>
      <w:r w:rsidR="00165256" w:rsidRPr="00306FB6">
        <w:rPr>
          <w:rFonts w:ascii="Segoe UI" w:hAnsi="Segoe UI" w:cs="Segoe UI"/>
          <w:bCs/>
          <w:sz w:val="24"/>
          <w:szCs w:val="24"/>
        </w:rPr>
        <w:t>Salesforce</w:t>
      </w:r>
      <w:r w:rsidRPr="00306FB6">
        <w:rPr>
          <w:rFonts w:ascii="Segoe UI" w:hAnsi="Segoe UI" w:cs="Segoe UI"/>
          <w:bCs/>
          <w:sz w:val="24"/>
          <w:szCs w:val="24"/>
        </w:rPr>
        <w:t xml:space="preserve"> Developer/ Administrator</w:t>
      </w:r>
    </w:p>
    <w:p w:rsidR="00214972" w:rsidRDefault="00000000" w:rsidP="00214972">
      <w:pPr>
        <w:spacing w:before="40"/>
        <w:rPr>
          <w:rFonts w:ascii="Cambria" w:hAnsi="Cambria"/>
          <w:b/>
          <w14:shadow w14:blurRad="50800" w14:dist="38100" w14:dir="2700000" w14:sx="100000" w14:sy="100000" w14:kx="0" w14:ky="0" w14:algn="tl">
            <w14:srgbClr w14:val="000000">
              <w14:alpha w14:val="60000"/>
            </w14:srgbClr>
          </w14:shadow>
        </w:rPr>
      </w:pPr>
      <w:r>
        <w:rPr>
          <w:rFonts w:ascii="Cambria" w:hAnsi="Cambria"/>
          <w:b/>
        </w:rPr>
        <w:t>Duration</w:t>
      </w:r>
      <w:r w:rsidRPr="00842FD7">
        <w:rPr>
          <w:rFonts w:ascii="Cambria" w:hAnsi="Cambria"/>
          <w:b/>
        </w:rPr>
        <w:t xml:space="preserve">:  </w:t>
      </w:r>
      <w:r w:rsidR="00C66E4E">
        <w:rPr>
          <w:rFonts w:ascii="Cambria" w:hAnsi="Cambria"/>
        </w:rPr>
        <w:t>Jul</w:t>
      </w:r>
      <w:r w:rsidRPr="00842FD7">
        <w:rPr>
          <w:rFonts w:ascii="Cambria" w:hAnsi="Cambria"/>
        </w:rPr>
        <w:t>-</w:t>
      </w:r>
      <w:r w:rsidR="00C66E4E">
        <w:rPr>
          <w:rFonts w:ascii="Cambria" w:hAnsi="Cambria"/>
        </w:rPr>
        <w:t>2021– April - 2023</w:t>
      </w:r>
      <w:r w:rsidRPr="00842FD7">
        <w:rPr>
          <w:rFonts w:ascii="Cambria" w:hAnsi="Cambria"/>
        </w:rPr>
        <w:t>.</w:t>
      </w:r>
    </w:p>
    <w:p w:rsidR="00466A1B" w:rsidRPr="00306FB6" w:rsidRDefault="00466A1B" w:rsidP="00466A1B">
      <w:pPr>
        <w:rPr>
          <w:rFonts w:ascii="Segoe UI" w:hAnsi="Segoe UI" w:cs="Segoe UI"/>
          <w:sz w:val="24"/>
          <w:szCs w:val="24"/>
        </w:rPr>
      </w:pPr>
    </w:p>
    <w:p w:rsidR="00466A1B" w:rsidRPr="00306FB6" w:rsidRDefault="00000000" w:rsidP="00466A1B">
      <w:pPr>
        <w:rPr>
          <w:rFonts w:ascii="Segoe UI" w:hAnsi="Segoe UI" w:cs="Segoe UI"/>
          <w:sz w:val="24"/>
          <w:szCs w:val="24"/>
        </w:rPr>
      </w:pPr>
      <w:r w:rsidRPr="00306FB6">
        <w:rPr>
          <w:rFonts w:ascii="Segoe UI" w:eastAsia="Times New Roman" w:hAnsi="Segoe UI" w:cs="Segoe UI"/>
          <w:b/>
          <w:color w:val="262626"/>
          <w:sz w:val="24"/>
          <w:szCs w:val="24"/>
        </w:rPr>
        <w:lastRenderedPageBreak/>
        <w:t xml:space="preserve">Description: </w:t>
      </w:r>
      <w:r w:rsidRPr="00306FB6">
        <w:rPr>
          <w:rFonts w:ascii="Segoe UI" w:hAnsi="Segoe UI" w:cs="Segoe UI"/>
          <w:sz w:val="24"/>
          <w:szCs w:val="24"/>
        </w:rPr>
        <w:t>As a software engineer with experience on the Salesforce platform, We will work as part of Corporate Systems technology team to maintain and enhance a highly utilized Salesforce implementation. In this role, you will be actively working with our core business partners in Sales,</w:t>
      </w:r>
      <w:r w:rsidR="00C9377E">
        <w:rPr>
          <w:rFonts w:ascii="Segoe UI" w:hAnsi="Segoe UI" w:cs="Segoe UI"/>
          <w:sz w:val="24"/>
          <w:szCs w:val="24"/>
        </w:rPr>
        <w:t xml:space="preserve"> Service,</w:t>
      </w:r>
      <w:r w:rsidRPr="00306FB6">
        <w:rPr>
          <w:rFonts w:ascii="Segoe UI" w:hAnsi="Segoe UI" w:cs="Segoe UI"/>
          <w:sz w:val="24"/>
          <w:szCs w:val="24"/>
        </w:rPr>
        <w:t xml:space="preserve"> Finance and Marketing to understand the business requirements and provide Salesforce solutions in a timely manner. </w:t>
      </w:r>
    </w:p>
    <w:p w:rsidR="00466A1B" w:rsidRPr="00306FB6" w:rsidRDefault="00000000" w:rsidP="00466A1B">
      <w:pPr>
        <w:pStyle w:val="Normal1"/>
        <w:jc w:val="both"/>
        <w:rPr>
          <w:rFonts w:ascii="Segoe UI" w:eastAsia="Times New Roman" w:hAnsi="Segoe UI" w:cs="Segoe UI"/>
          <w:b/>
          <w:sz w:val="24"/>
          <w:szCs w:val="24"/>
        </w:rPr>
      </w:pPr>
      <w:r>
        <w:rPr>
          <w:rFonts w:ascii="Segoe UI" w:eastAsia="Times New Roman" w:hAnsi="Segoe UI" w:cs="Segoe UI"/>
          <w:b/>
          <w:sz w:val="24"/>
          <w:szCs w:val="24"/>
        </w:rPr>
        <w:t>Responsibilities</w:t>
      </w:r>
    </w:p>
    <w:p w:rsidR="00466A1B" w:rsidRPr="00306FB6" w:rsidRDefault="00466A1B" w:rsidP="00466A1B">
      <w:pPr>
        <w:pStyle w:val="Normal1"/>
        <w:jc w:val="both"/>
        <w:rPr>
          <w:rFonts w:ascii="Segoe UI" w:eastAsia="Times New Roman" w:hAnsi="Segoe UI" w:cs="Segoe UI"/>
          <w:b/>
          <w:sz w:val="24"/>
          <w:szCs w:val="24"/>
        </w:rPr>
      </w:pPr>
    </w:p>
    <w:p w:rsidR="00466A1B" w:rsidRPr="00306FB6" w:rsidRDefault="00000000" w:rsidP="00466A1B">
      <w:pPr>
        <w:numPr>
          <w:ilvl w:val="0"/>
          <w:numId w:val="3"/>
        </w:numPr>
        <w:spacing w:after="0" w:line="240" w:lineRule="auto"/>
        <w:rPr>
          <w:rFonts w:ascii="Segoe UI" w:hAnsi="Segoe UI" w:cs="Segoe UI"/>
          <w:sz w:val="24"/>
          <w:szCs w:val="24"/>
        </w:rPr>
      </w:pPr>
      <w:r w:rsidRPr="00306FB6">
        <w:rPr>
          <w:rFonts w:ascii="Segoe UI" w:hAnsi="Segoe UI" w:cs="Segoe UI"/>
          <w:sz w:val="24"/>
          <w:szCs w:val="24"/>
        </w:rPr>
        <w:t>Work with product management team and internal customers to understand the business requirements and transform them into scalable solutions on the Force.com platform.</w:t>
      </w:r>
    </w:p>
    <w:p w:rsidR="00EA63D1" w:rsidRPr="00306FB6" w:rsidRDefault="00000000" w:rsidP="00EA63D1">
      <w:pPr>
        <w:numPr>
          <w:ilvl w:val="0"/>
          <w:numId w:val="3"/>
        </w:numPr>
        <w:spacing w:after="0" w:line="240" w:lineRule="auto"/>
        <w:rPr>
          <w:rFonts w:ascii="Segoe UI" w:hAnsi="Segoe UI" w:cs="Segoe UI"/>
          <w:sz w:val="24"/>
          <w:szCs w:val="24"/>
        </w:rPr>
      </w:pPr>
      <w:r w:rsidRPr="00306FB6">
        <w:rPr>
          <w:rFonts w:ascii="Segoe UI" w:hAnsi="Segoe UI" w:cs="Segoe UI"/>
          <w:sz w:val="24"/>
          <w:szCs w:val="24"/>
        </w:rPr>
        <w:t>Developed salesforce lightning applications using Lightning</w:t>
      </w:r>
      <w:r w:rsidR="009A01BF">
        <w:rPr>
          <w:rFonts w:ascii="Segoe UI" w:hAnsi="Segoe UI" w:cs="Segoe UI"/>
          <w:sz w:val="24"/>
          <w:szCs w:val="24"/>
        </w:rPr>
        <w:t xml:space="preserve"> </w:t>
      </w:r>
      <w:r w:rsidR="009A01BF" w:rsidRPr="00306FB6">
        <w:rPr>
          <w:rFonts w:ascii="Segoe UI" w:hAnsi="Segoe UI" w:cs="Segoe UI"/>
          <w:sz w:val="24"/>
          <w:szCs w:val="24"/>
        </w:rPr>
        <w:t>Aura</w:t>
      </w:r>
      <w:r w:rsidRPr="00306FB6">
        <w:rPr>
          <w:rFonts w:ascii="Segoe UI" w:hAnsi="Segoe UI" w:cs="Segoe UI"/>
          <w:sz w:val="24"/>
          <w:szCs w:val="24"/>
        </w:rPr>
        <w:t xml:space="preserve"> Components,</w:t>
      </w:r>
      <w:r w:rsidR="009A01BF">
        <w:rPr>
          <w:rFonts w:ascii="Segoe UI" w:hAnsi="Segoe UI" w:cs="Segoe UI"/>
          <w:sz w:val="24"/>
          <w:szCs w:val="24"/>
        </w:rPr>
        <w:t xml:space="preserve"> LWC</w:t>
      </w:r>
      <w:r w:rsidR="00A72260">
        <w:rPr>
          <w:rFonts w:ascii="Segoe UI" w:hAnsi="Segoe UI" w:cs="Segoe UI"/>
          <w:sz w:val="24"/>
          <w:szCs w:val="24"/>
        </w:rPr>
        <w:t xml:space="preserve">, </w:t>
      </w:r>
      <w:r w:rsidR="00A72260" w:rsidRPr="00306FB6">
        <w:rPr>
          <w:rFonts w:ascii="Segoe UI" w:hAnsi="Segoe UI" w:cs="Segoe UI"/>
          <w:sz w:val="24"/>
          <w:szCs w:val="24"/>
        </w:rPr>
        <w:t>controller</w:t>
      </w:r>
      <w:r w:rsidRPr="00306FB6">
        <w:rPr>
          <w:rFonts w:ascii="Segoe UI" w:hAnsi="Segoe UI" w:cs="Segoe UI"/>
          <w:sz w:val="24"/>
          <w:szCs w:val="24"/>
        </w:rPr>
        <w:t>, and events.</w:t>
      </w:r>
    </w:p>
    <w:p w:rsidR="00EA63D1" w:rsidRPr="00306FB6" w:rsidRDefault="00000000" w:rsidP="00EA63D1">
      <w:pPr>
        <w:numPr>
          <w:ilvl w:val="0"/>
          <w:numId w:val="3"/>
        </w:numPr>
        <w:spacing w:after="0" w:line="240" w:lineRule="auto"/>
        <w:rPr>
          <w:rFonts w:ascii="Segoe UI" w:hAnsi="Segoe UI" w:cs="Segoe UI"/>
          <w:sz w:val="24"/>
          <w:szCs w:val="24"/>
        </w:rPr>
      </w:pPr>
      <w:r w:rsidRPr="00306FB6">
        <w:rPr>
          <w:rFonts w:ascii="Segoe UI" w:hAnsi="Segoe UI" w:cs="Segoe UI"/>
          <w:sz w:val="24"/>
          <w:szCs w:val="24"/>
        </w:rPr>
        <w:t>Embedded Lightning components in Visual force page by using new lightning out feature by events driven programming.</w:t>
      </w:r>
    </w:p>
    <w:p w:rsidR="00EA63D1" w:rsidRPr="00306FB6" w:rsidRDefault="00000000" w:rsidP="00EA63D1">
      <w:pPr>
        <w:numPr>
          <w:ilvl w:val="0"/>
          <w:numId w:val="3"/>
        </w:numPr>
        <w:spacing w:after="0" w:line="240" w:lineRule="auto"/>
        <w:rPr>
          <w:rFonts w:ascii="Segoe UI" w:hAnsi="Segoe UI" w:cs="Segoe UI"/>
          <w:sz w:val="24"/>
          <w:szCs w:val="24"/>
        </w:rPr>
      </w:pPr>
      <w:r w:rsidRPr="00306FB6">
        <w:rPr>
          <w:rFonts w:ascii="Segoe UI" w:hAnsi="Segoe UI" w:cs="Segoe UI"/>
          <w:sz w:val="24"/>
          <w:szCs w:val="24"/>
        </w:rPr>
        <w:t>Built reusable UI components and pages by using new Lightning components framework designed developed, test and deployed custom salesforce applications using APEX Classes, controller cl</w:t>
      </w:r>
      <w:r w:rsidR="002F4D24">
        <w:rPr>
          <w:rFonts w:ascii="Segoe UI" w:hAnsi="Segoe UI" w:cs="Segoe UI"/>
          <w:sz w:val="24"/>
          <w:szCs w:val="24"/>
        </w:rPr>
        <w:t>asses, batch APEX and</w:t>
      </w:r>
      <w:r w:rsidRPr="00306FB6">
        <w:rPr>
          <w:rFonts w:ascii="Segoe UI" w:hAnsi="Segoe UI" w:cs="Segoe UI"/>
          <w:sz w:val="24"/>
          <w:szCs w:val="24"/>
        </w:rPr>
        <w:t xml:space="preserve"> APEX triggers for various functional need in the application.</w:t>
      </w:r>
    </w:p>
    <w:p w:rsidR="00466A1B" w:rsidRPr="00306FB6" w:rsidRDefault="00000000" w:rsidP="00466A1B">
      <w:pPr>
        <w:numPr>
          <w:ilvl w:val="0"/>
          <w:numId w:val="3"/>
        </w:numPr>
        <w:spacing w:after="0" w:line="240" w:lineRule="auto"/>
        <w:rPr>
          <w:rFonts w:ascii="Segoe UI" w:hAnsi="Segoe UI" w:cs="Segoe UI"/>
          <w:sz w:val="24"/>
          <w:szCs w:val="24"/>
        </w:rPr>
      </w:pPr>
      <w:r w:rsidRPr="00306FB6">
        <w:rPr>
          <w:rFonts w:ascii="Segoe UI" w:hAnsi="Segoe UI" w:cs="Segoe UI"/>
          <w:sz w:val="24"/>
          <w:szCs w:val="24"/>
        </w:rPr>
        <w:t>Perform standard Salesforce administrator tasks such as setting up users, profiles, roles, sharing rules,</w:t>
      </w:r>
      <w:r w:rsidR="00D6348F" w:rsidRPr="00306FB6">
        <w:rPr>
          <w:rFonts w:ascii="Segoe UI" w:hAnsi="Segoe UI" w:cs="Segoe UI"/>
          <w:sz w:val="24"/>
          <w:szCs w:val="24"/>
        </w:rPr>
        <w:t xml:space="preserve"> flows,</w:t>
      </w:r>
      <w:r w:rsidRPr="00306FB6">
        <w:rPr>
          <w:rFonts w:ascii="Segoe UI" w:hAnsi="Segoe UI" w:cs="Segoe UI"/>
          <w:sz w:val="24"/>
          <w:szCs w:val="24"/>
        </w:rPr>
        <w:t xml:space="preserve"> approval processes etc.</w:t>
      </w:r>
    </w:p>
    <w:p w:rsidR="00466A1B" w:rsidRPr="00306FB6" w:rsidRDefault="00000000" w:rsidP="00466A1B">
      <w:pPr>
        <w:numPr>
          <w:ilvl w:val="0"/>
          <w:numId w:val="3"/>
        </w:numPr>
        <w:spacing w:after="0" w:line="240" w:lineRule="auto"/>
        <w:rPr>
          <w:rFonts w:ascii="Segoe UI" w:hAnsi="Segoe UI" w:cs="Segoe UI"/>
          <w:sz w:val="24"/>
          <w:szCs w:val="24"/>
        </w:rPr>
      </w:pPr>
      <w:r w:rsidRPr="00306FB6">
        <w:rPr>
          <w:rFonts w:ascii="Segoe UI" w:hAnsi="Segoe UI" w:cs="Segoe UI"/>
          <w:sz w:val="24"/>
          <w:szCs w:val="24"/>
        </w:rPr>
        <w:t>Develop/Enhance/Maintain the integrations of Salesforce with any external systems.</w:t>
      </w:r>
    </w:p>
    <w:p w:rsidR="00466A1B" w:rsidRPr="00306FB6" w:rsidRDefault="00000000" w:rsidP="00466A1B">
      <w:pPr>
        <w:numPr>
          <w:ilvl w:val="0"/>
          <w:numId w:val="3"/>
        </w:numPr>
        <w:spacing w:after="0" w:line="240" w:lineRule="auto"/>
        <w:rPr>
          <w:rFonts w:ascii="Segoe UI" w:hAnsi="Segoe UI" w:cs="Segoe UI"/>
          <w:sz w:val="24"/>
          <w:szCs w:val="24"/>
        </w:rPr>
      </w:pPr>
      <w:r w:rsidRPr="00306FB6">
        <w:rPr>
          <w:rFonts w:ascii="Segoe UI" w:hAnsi="Segoe UI" w:cs="Segoe UI"/>
          <w:sz w:val="24"/>
          <w:szCs w:val="24"/>
        </w:rPr>
        <w:t xml:space="preserve">For any give business requirement, </w:t>
      </w:r>
      <w:r w:rsidR="00EA63D1" w:rsidRPr="00306FB6">
        <w:rPr>
          <w:rFonts w:ascii="Segoe UI" w:hAnsi="Segoe UI" w:cs="Segoe UI"/>
          <w:sz w:val="24"/>
          <w:szCs w:val="24"/>
        </w:rPr>
        <w:t>analyse</w:t>
      </w:r>
      <w:r w:rsidRPr="00306FB6">
        <w:rPr>
          <w:rFonts w:ascii="Segoe UI" w:hAnsi="Segoe UI" w:cs="Segoe UI"/>
          <w:sz w:val="24"/>
          <w:szCs w:val="24"/>
        </w:rPr>
        <w:t xml:space="preserve"> the requirements to make the appropriate choice between </w:t>
      </w:r>
      <w:r w:rsidR="002F4D24" w:rsidRPr="00306FB6">
        <w:rPr>
          <w:rFonts w:ascii="Segoe UI" w:hAnsi="Segoe UI" w:cs="Segoe UI"/>
          <w:sz w:val="24"/>
          <w:szCs w:val="24"/>
        </w:rPr>
        <w:t>points</w:t>
      </w:r>
      <w:r w:rsidRPr="00306FB6">
        <w:rPr>
          <w:rFonts w:ascii="Segoe UI" w:hAnsi="Segoe UI" w:cs="Segoe UI"/>
          <w:sz w:val="24"/>
          <w:szCs w:val="24"/>
        </w:rPr>
        <w:t xml:space="preserve"> and click tools vs custom apex code.</w:t>
      </w:r>
    </w:p>
    <w:p w:rsidR="00466A1B" w:rsidRPr="00306FB6" w:rsidRDefault="00000000" w:rsidP="00466A1B">
      <w:pPr>
        <w:numPr>
          <w:ilvl w:val="0"/>
          <w:numId w:val="3"/>
        </w:numPr>
        <w:spacing w:after="0" w:line="240" w:lineRule="auto"/>
        <w:rPr>
          <w:rFonts w:ascii="Segoe UI" w:hAnsi="Segoe UI" w:cs="Segoe UI"/>
          <w:sz w:val="24"/>
          <w:szCs w:val="24"/>
        </w:rPr>
      </w:pPr>
      <w:r w:rsidRPr="00306FB6">
        <w:rPr>
          <w:rFonts w:ascii="Segoe UI" w:hAnsi="Segoe UI" w:cs="Segoe UI"/>
          <w:sz w:val="24"/>
          <w:szCs w:val="24"/>
        </w:rPr>
        <w:t>Develop high quality, reusable and maintainable code respecting the governor limits and API limits.</w:t>
      </w:r>
    </w:p>
    <w:p w:rsidR="00466A1B" w:rsidRPr="00306FB6" w:rsidRDefault="00000000" w:rsidP="00466A1B">
      <w:pPr>
        <w:numPr>
          <w:ilvl w:val="0"/>
          <w:numId w:val="3"/>
        </w:numPr>
        <w:spacing w:after="0" w:line="240" w:lineRule="auto"/>
        <w:rPr>
          <w:rFonts w:ascii="Segoe UI" w:hAnsi="Segoe UI" w:cs="Segoe UI"/>
          <w:sz w:val="24"/>
          <w:szCs w:val="24"/>
        </w:rPr>
      </w:pPr>
      <w:r w:rsidRPr="00306FB6">
        <w:rPr>
          <w:rFonts w:ascii="Segoe UI" w:hAnsi="Segoe UI" w:cs="Segoe UI"/>
          <w:sz w:val="24"/>
          <w:szCs w:val="24"/>
        </w:rPr>
        <w:t>Support legacy CRM SQL Server based application.</w:t>
      </w:r>
    </w:p>
    <w:p w:rsidR="00466A1B" w:rsidRPr="00306FB6" w:rsidRDefault="00000000" w:rsidP="00466A1B">
      <w:pPr>
        <w:numPr>
          <w:ilvl w:val="0"/>
          <w:numId w:val="3"/>
        </w:numPr>
        <w:spacing w:after="0" w:line="240" w:lineRule="auto"/>
        <w:rPr>
          <w:rFonts w:ascii="Segoe UI" w:hAnsi="Segoe UI" w:cs="Segoe UI"/>
          <w:sz w:val="24"/>
          <w:szCs w:val="24"/>
        </w:rPr>
      </w:pPr>
      <w:r w:rsidRPr="00306FB6">
        <w:rPr>
          <w:rFonts w:ascii="Segoe UI" w:hAnsi="Segoe UI" w:cs="Segoe UI"/>
          <w:sz w:val="24"/>
          <w:szCs w:val="24"/>
        </w:rPr>
        <w:t>Create and execute Unit and Integration tests ensuring proper test code coverage of above 75%.</w:t>
      </w:r>
    </w:p>
    <w:p w:rsidR="00466A1B" w:rsidRPr="004116A6" w:rsidRDefault="00000000" w:rsidP="00466A1B">
      <w:pPr>
        <w:numPr>
          <w:ilvl w:val="0"/>
          <w:numId w:val="3"/>
        </w:numPr>
        <w:spacing w:after="0" w:line="240" w:lineRule="auto"/>
        <w:rPr>
          <w:rFonts w:ascii="Segoe UI" w:hAnsi="Segoe UI" w:cs="Segoe UI"/>
          <w:sz w:val="24"/>
          <w:szCs w:val="24"/>
        </w:rPr>
      </w:pPr>
      <w:r w:rsidRPr="004116A6">
        <w:rPr>
          <w:rFonts w:ascii="Segoe UI" w:hAnsi="Segoe UI" w:cs="Segoe UI"/>
          <w:sz w:val="24"/>
          <w:szCs w:val="24"/>
        </w:rPr>
        <w:t>Assist with quality assurance testing, both internal testing and guiding user acceptance testing.</w:t>
      </w:r>
    </w:p>
    <w:p w:rsidR="00466A1B" w:rsidRPr="004116A6" w:rsidRDefault="00000000" w:rsidP="00466A1B">
      <w:pPr>
        <w:numPr>
          <w:ilvl w:val="0"/>
          <w:numId w:val="3"/>
        </w:numPr>
        <w:spacing w:after="0" w:line="240" w:lineRule="auto"/>
        <w:rPr>
          <w:rFonts w:ascii="Segoe UI" w:hAnsi="Segoe UI" w:cs="Segoe UI"/>
          <w:sz w:val="24"/>
          <w:szCs w:val="24"/>
        </w:rPr>
      </w:pPr>
      <w:r w:rsidRPr="004116A6">
        <w:rPr>
          <w:rFonts w:ascii="Segoe UI" w:hAnsi="Segoe UI" w:cs="Segoe UI"/>
          <w:sz w:val="24"/>
          <w:szCs w:val="24"/>
        </w:rPr>
        <w:t>Release management, including preparation and deployment of Salesforce Packages as well as maintaining version control.</w:t>
      </w:r>
    </w:p>
    <w:p w:rsidR="00466A1B" w:rsidRPr="004116A6" w:rsidRDefault="00000000" w:rsidP="00466A1B">
      <w:pPr>
        <w:numPr>
          <w:ilvl w:val="0"/>
          <w:numId w:val="3"/>
        </w:numPr>
        <w:spacing w:after="0" w:line="240" w:lineRule="auto"/>
        <w:rPr>
          <w:rFonts w:ascii="Segoe UI" w:hAnsi="Segoe UI" w:cs="Segoe UI"/>
          <w:sz w:val="24"/>
          <w:szCs w:val="24"/>
        </w:rPr>
      </w:pPr>
      <w:r w:rsidRPr="004116A6">
        <w:rPr>
          <w:rFonts w:ascii="Segoe UI" w:hAnsi="Segoe UI" w:cs="Segoe UI"/>
          <w:sz w:val="24"/>
          <w:szCs w:val="24"/>
        </w:rPr>
        <w:t>Follow established Salesforce development standards and best practices.</w:t>
      </w:r>
    </w:p>
    <w:p w:rsidR="00466A1B" w:rsidRPr="004116A6" w:rsidRDefault="00000000" w:rsidP="00466A1B">
      <w:pPr>
        <w:numPr>
          <w:ilvl w:val="0"/>
          <w:numId w:val="3"/>
        </w:numPr>
        <w:spacing w:after="0" w:line="240" w:lineRule="auto"/>
        <w:rPr>
          <w:rFonts w:ascii="Segoe UI" w:hAnsi="Segoe UI" w:cs="Segoe UI"/>
          <w:sz w:val="24"/>
          <w:szCs w:val="24"/>
        </w:rPr>
      </w:pPr>
      <w:r w:rsidRPr="004116A6">
        <w:rPr>
          <w:rFonts w:ascii="Segoe UI" w:hAnsi="Segoe UI" w:cs="Segoe UI"/>
          <w:sz w:val="24"/>
          <w:szCs w:val="24"/>
        </w:rPr>
        <w:t>Work with end users to troubleshoot the issues they are facing and resolving the issues in a timely manner.</w:t>
      </w:r>
    </w:p>
    <w:p w:rsidR="00466A1B" w:rsidRPr="004116A6" w:rsidRDefault="00000000" w:rsidP="00466A1B">
      <w:pPr>
        <w:pStyle w:val="ListParagraph"/>
        <w:numPr>
          <w:ilvl w:val="0"/>
          <w:numId w:val="3"/>
        </w:numPr>
        <w:rPr>
          <w:rFonts w:ascii="Segoe UI" w:hAnsi="Segoe UI" w:cs="Segoe UI"/>
        </w:rPr>
      </w:pPr>
      <w:r w:rsidRPr="004116A6">
        <w:rPr>
          <w:rFonts w:ascii="Segoe UI" w:hAnsi="Segoe UI" w:cs="Segoe UI"/>
        </w:rPr>
        <w:t>We expect this candidate to take a lead in all the development tasks</w:t>
      </w:r>
    </w:p>
    <w:p w:rsidR="00466A1B" w:rsidRPr="004116A6" w:rsidRDefault="00000000" w:rsidP="00466A1B">
      <w:pPr>
        <w:pStyle w:val="ListParagraph"/>
        <w:numPr>
          <w:ilvl w:val="0"/>
          <w:numId w:val="3"/>
        </w:numPr>
        <w:rPr>
          <w:rFonts w:ascii="Segoe UI" w:hAnsi="Segoe UI" w:cs="Segoe UI"/>
        </w:rPr>
      </w:pPr>
      <w:r w:rsidRPr="004116A6">
        <w:rPr>
          <w:rFonts w:ascii="Segoe UI" w:hAnsi="Segoe UI" w:cs="Segoe UI"/>
        </w:rPr>
        <w:t>Work independently and guide the other team members.</w:t>
      </w:r>
    </w:p>
    <w:p w:rsidR="00695F2A" w:rsidRPr="004116A6" w:rsidRDefault="00695F2A">
      <w:pPr>
        <w:rPr>
          <w:rFonts w:ascii="Segoe UI" w:hAnsi="Segoe UI" w:cs="Segoe UI"/>
          <w:sz w:val="24"/>
          <w:szCs w:val="24"/>
        </w:rPr>
      </w:pPr>
    </w:p>
    <w:p w:rsidR="00214972" w:rsidRPr="004116A6" w:rsidRDefault="00214972">
      <w:pPr>
        <w:rPr>
          <w:rFonts w:ascii="Segoe UI" w:hAnsi="Segoe UI" w:cs="Segoe UI"/>
          <w:sz w:val="24"/>
          <w:szCs w:val="24"/>
        </w:rPr>
      </w:pPr>
    </w:p>
    <w:p w:rsidR="00214972" w:rsidRPr="004116A6" w:rsidRDefault="00214972">
      <w:pPr>
        <w:rPr>
          <w:rFonts w:ascii="Segoe UI" w:hAnsi="Segoe UI" w:cs="Segoe UI"/>
          <w:sz w:val="24"/>
          <w:szCs w:val="24"/>
        </w:rPr>
      </w:pPr>
    </w:p>
    <w:p w:rsidR="00D61B2E" w:rsidRPr="004116A6" w:rsidRDefault="00000000" w:rsidP="00D61B2E">
      <w:pPr>
        <w:pStyle w:val="BodyText"/>
        <w:rPr>
          <w:rFonts w:ascii="Segoe UI" w:hAnsi="Segoe UI" w:cs="Segoe UI"/>
          <w:bCs/>
          <w:sz w:val="24"/>
          <w:szCs w:val="24"/>
        </w:rPr>
      </w:pPr>
      <w:r w:rsidRPr="004116A6">
        <w:rPr>
          <w:rFonts w:ascii="Segoe UI" w:hAnsi="Segoe UI" w:cs="Segoe UI"/>
          <w:b/>
          <w:bCs/>
          <w:sz w:val="24"/>
          <w:szCs w:val="24"/>
          <w:u w:val="single"/>
        </w:rPr>
        <w:t>Project Name</w:t>
      </w:r>
      <w:r w:rsidRPr="004116A6">
        <w:rPr>
          <w:rFonts w:ascii="Segoe UI" w:hAnsi="Segoe UI" w:cs="Segoe UI"/>
          <w:b/>
          <w:bCs/>
          <w:sz w:val="24"/>
          <w:szCs w:val="24"/>
        </w:rPr>
        <w:t xml:space="preserve">:  </w:t>
      </w:r>
      <w:r w:rsidRPr="004116A6">
        <w:rPr>
          <w:rFonts w:ascii="Segoe UI" w:hAnsi="Segoe UI" w:cs="Segoe UI"/>
          <w:bCs/>
          <w:sz w:val="24"/>
          <w:szCs w:val="24"/>
        </w:rPr>
        <w:t>i8 (Product)</w:t>
      </w:r>
    </w:p>
    <w:p w:rsidR="00D61B2E" w:rsidRPr="004116A6" w:rsidRDefault="00000000" w:rsidP="00D61B2E">
      <w:pPr>
        <w:pStyle w:val="BodyText"/>
        <w:rPr>
          <w:rFonts w:ascii="Segoe UI" w:hAnsi="Segoe UI" w:cs="Segoe UI"/>
          <w:bCs/>
          <w:sz w:val="24"/>
          <w:szCs w:val="24"/>
        </w:rPr>
      </w:pPr>
      <w:r w:rsidRPr="004116A6">
        <w:rPr>
          <w:rFonts w:ascii="Segoe UI" w:hAnsi="Segoe UI" w:cs="Segoe UI"/>
          <w:b/>
          <w:bCs/>
          <w:sz w:val="24"/>
          <w:szCs w:val="24"/>
        </w:rPr>
        <w:t xml:space="preserve">Role: </w:t>
      </w:r>
      <w:r w:rsidRPr="004116A6">
        <w:rPr>
          <w:rFonts w:ascii="Segoe UI" w:hAnsi="Segoe UI" w:cs="Segoe UI"/>
          <w:bCs/>
          <w:sz w:val="24"/>
          <w:szCs w:val="24"/>
        </w:rPr>
        <w:t>Salesforce.com Developer/Administrator</w:t>
      </w:r>
    </w:p>
    <w:p w:rsidR="00214972" w:rsidRPr="004116A6" w:rsidRDefault="00000000" w:rsidP="00214972">
      <w:pPr>
        <w:spacing w:before="40"/>
        <w:rPr>
          <w:rFonts w:ascii="Segoe UI" w:hAnsi="Segoe UI" w:cs="Segoe UI"/>
          <w:b/>
          <w14:shadow w14:blurRad="50800" w14:dist="38100" w14:dir="2700000" w14:sx="100000" w14:sy="100000" w14:kx="0" w14:ky="0" w14:algn="tl">
            <w14:srgbClr w14:val="000000">
              <w14:alpha w14:val="60000"/>
            </w14:srgbClr>
          </w14:shadow>
        </w:rPr>
      </w:pPr>
      <w:r w:rsidRPr="004116A6">
        <w:rPr>
          <w:rFonts w:ascii="Segoe UI" w:hAnsi="Segoe UI" w:cs="Segoe UI"/>
          <w:b/>
        </w:rPr>
        <w:t xml:space="preserve">Duration :  </w:t>
      </w:r>
      <w:r w:rsidR="00C66E4E">
        <w:rPr>
          <w:rFonts w:ascii="Segoe UI" w:hAnsi="Segoe UI" w:cs="Segoe UI"/>
        </w:rPr>
        <w:t>Aug</w:t>
      </w:r>
      <w:r w:rsidRPr="004116A6">
        <w:rPr>
          <w:rFonts w:ascii="Segoe UI" w:hAnsi="Segoe UI" w:cs="Segoe UI"/>
        </w:rPr>
        <w:t>-2020 – July-2021.</w:t>
      </w:r>
    </w:p>
    <w:p w:rsidR="00D61B2E" w:rsidRPr="004116A6" w:rsidRDefault="00D61B2E" w:rsidP="00D61B2E">
      <w:pPr>
        <w:pStyle w:val="BodyText"/>
        <w:rPr>
          <w:rFonts w:ascii="Segoe UI" w:hAnsi="Segoe UI" w:cs="Segoe UI"/>
          <w:bCs/>
          <w:sz w:val="24"/>
          <w:szCs w:val="24"/>
        </w:rPr>
      </w:pPr>
    </w:p>
    <w:p w:rsidR="00D61B2E" w:rsidRPr="004116A6" w:rsidRDefault="00D61B2E" w:rsidP="00D61B2E">
      <w:pPr>
        <w:pStyle w:val="BodyText"/>
        <w:rPr>
          <w:rFonts w:ascii="Segoe UI" w:hAnsi="Segoe UI" w:cs="Segoe UI"/>
          <w:bCs/>
          <w:sz w:val="24"/>
          <w:szCs w:val="24"/>
        </w:rPr>
      </w:pPr>
    </w:p>
    <w:p w:rsidR="00D61B2E" w:rsidRPr="004116A6" w:rsidRDefault="00000000" w:rsidP="00D61B2E">
      <w:pPr>
        <w:pStyle w:val="Normal1"/>
        <w:tabs>
          <w:tab w:val="left" w:pos="0"/>
          <w:tab w:val="left" w:pos="1710"/>
        </w:tabs>
        <w:spacing w:after="120"/>
        <w:ind w:hanging="180"/>
        <w:jc w:val="both"/>
        <w:rPr>
          <w:rFonts w:ascii="Segoe UI" w:eastAsia="Times New Roman" w:hAnsi="Segoe UI" w:cs="Segoe UI"/>
          <w:b/>
          <w:color w:val="262626"/>
          <w:sz w:val="24"/>
          <w:szCs w:val="24"/>
        </w:rPr>
      </w:pPr>
      <w:r w:rsidRPr="004116A6">
        <w:rPr>
          <w:rFonts w:ascii="Segoe UI" w:eastAsia="Times New Roman" w:hAnsi="Segoe UI" w:cs="Segoe UI"/>
          <w:b/>
          <w:color w:val="262626"/>
          <w:sz w:val="24"/>
          <w:szCs w:val="24"/>
        </w:rPr>
        <w:tab/>
        <w:t xml:space="preserve">Description: </w:t>
      </w:r>
      <w:r w:rsidRPr="004116A6">
        <w:rPr>
          <w:rFonts w:ascii="Segoe UI" w:eastAsia="Times New Roman" w:hAnsi="Segoe UI" w:cs="Segoe UI"/>
          <w:color w:val="333333"/>
          <w:sz w:val="24"/>
          <w:szCs w:val="24"/>
        </w:rPr>
        <w:t>i8 is a cloud based Saas solution designed to manage and track complex implementations in real-time. It is a fully automated customizable process to reduce operational and regulatory risk also provides single source of the truth to build the confidence in delivery. i8 is an end-to-end solution where all teams across the globe can communicate and collaborate to monitor the status with the help of powerful forecasting engine to deliver a successful implementation. It comes with a minimal setup costs, maximum security and seamless integration.</w:t>
      </w:r>
    </w:p>
    <w:p w:rsidR="00D61B2E" w:rsidRPr="004116A6" w:rsidRDefault="00000000" w:rsidP="00D61B2E">
      <w:pPr>
        <w:shd w:val="clear" w:color="auto" w:fill="FFFFFF"/>
        <w:jc w:val="both"/>
        <w:rPr>
          <w:rFonts w:ascii="Segoe UI" w:hAnsi="Segoe UI" w:cs="Segoe UI"/>
          <w:color w:val="333333"/>
          <w:sz w:val="24"/>
          <w:szCs w:val="24"/>
        </w:rPr>
      </w:pPr>
      <w:r w:rsidRPr="004116A6">
        <w:rPr>
          <w:rFonts w:ascii="Segoe UI" w:hAnsi="Segoe UI" w:cs="Segoe UI"/>
          <w:color w:val="333333"/>
          <w:sz w:val="24"/>
          <w:szCs w:val="24"/>
        </w:rPr>
        <w:t>i8 enables organizations to build and execute detailed Service migration/transition. i8 delivers unique capabilities to manage complex service migrations, transition and outages. It increases controls during critical change and reduces the risks of related service downtime. i8 also captures valuable knowledge and audit information related to implementations, facilitating best practice and continuous improvement.</w:t>
      </w:r>
    </w:p>
    <w:p w:rsidR="00D61B2E" w:rsidRPr="004116A6" w:rsidRDefault="00000000" w:rsidP="00D61B2E">
      <w:pPr>
        <w:pStyle w:val="Header"/>
        <w:jc w:val="both"/>
        <w:rPr>
          <w:rFonts w:ascii="Segoe UI" w:hAnsi="Segoe UI" w:cs="Segoe UI"/>
          <w:sz w:val="24"/>
          <w:szCs w:val="24"/>
        </w:rPr>
      </w:pPr>
      <w:r w:rsidRPr="004116A6">
        <w:rPr>
          <w:rFonts w:ascii="Segoe UI" w:hAnsi="Segoe UI" w:cs="Segoe UI"/>
          <w:b/>
          <w:sz w:val="24"/>
          <w:szCs w:val="24"/>
        </w:rPr>
        <w:t>Responsibilities</w:t>
      </w:r>
      <w:r w:rsidRPr="004116A6">
        <w:rPr>
          <w:rFonts w:ascii="Segoe UI" w:hAnsi="Segoe UI" w:cs="Segoe UI"/>
          <w:sz w:val="24"/>
          <w:szCs w:val="24"/>
        </w:rPr>
        <w:t>:</w:t>
      </w:r>
    </w:p>
    <w:p w:rsidR="00D61B2E" w:rsidRPr="004116A6" w:rsidRDefault="00D61B2E" w:rsidP="00D61B2E">
      <w:pPr>
        <w:pStyle w:val="Header"/>
        <w:jc w:val="both"/>
        <w:rPr>
          <w:rFonts w:ascii="Segoe UI" w:hAnsi="Segoe UI" w:cs="Segoe UI"/>
          <w:sz w:val="24"/>
          <w:szCs w:val="24"/>
        </w:rPr>
      </w:pPr>
    </w:p>
    <w:p w:rsidR="00D61B2E" w:rsidRPr="004116A6" w:rsidRDefault="00000000" w:rsidP="00D61B2E">
      <w:pPr>
        <w:pStyle w:val="ListParagraph"/>
        <w:numPr>
          <w:ilvl w:val="0"/>
          <w:numId w:val="2"/>
        </w:numPr>
        <w:spacing w:line="360" w:lineRule="auto"/>
        <w:rPr>
          <w:rFonts w:ascii="Segoe UI" w:hAnsi="Segoe UI" w:cs="Segoe UI"/>
        </w:rPr>
      </w:pPr>
      <w:r w:rsidRPr="004116A6">
        <w:rPr>
          <w:rFonts w:ascii="Segoe UI" w:hAnsi="Segoe UI" w:cs="Segoe UI"/>
        </w:rPr>
        <w:t>Taking ownership of customer issues reported and debugging, troubleshooting through to resolution</w:t>
      </w:r>
    </w:p>
    <w:p w:rsidR="00D61B2E" w:rsidRPr="004116A6" w:rsidRDefault="00000000" w:rsidP="00D61B2E">
      <w:pPr>
        <w:pStyle w:val="ListParagraph"/>
        <w:numPr>
          <w:ilvl w:val="0"/>
          <w:numId w:val="2"/>
        </w:numPr>
        <w:spacing w:line="360" w:lineRule="auto"/>
        <w:rPr>
          <w:rFonts w:ascii="Segoe UI" w:hAnsi="Segoe UI" w:cs="Segoe UI"/>
        </w:rPr>
      </w:pPr>
      <w:r w:rsidRPr="004116A6">
        <w:rPr>
          <w:rFonts w:ascii="Segoe UI" w:hAnsi="Segoe UI" w:cs="Segoe UI"/>
        </w:rPr>
        <w:t>Handling high severity (Sev 2/Sev1/Sev0) cases as part of Production Support.</w:t>
      </w:r>
    </w:p>
    <w:p w:rsidR="00D61B2E" w:rsidRPr="004116A6" w:rsidRDefault="00000000" w:rsidP="00D61B2E">
      <w:pPr>
        <w:pStyle w:val="ListParagraph"/>
        <w:numPr>
          <w:ilvl w:val="0"/>
          <w:numId w:val="2"/>
        </w:numPr>
        <w:spacing w:line="360" w:lineRule="auto"/>
        <w:rPr>
          <w:rFonts w:ascii="Segoe UI" w:hAnsi="Segoe UI" w:cs="Segoe UI"/>
        </w:rPr>
      </w:pPr>
      <w:r w:rsidRPr="004116A6">
        <w:rPr>
          <w:rFonts w:ascii="Segoe UI" w:hAnsi="Segoe UI" w:cs="Segoe UI"/>
        </w:rPr>
        <w:t xml:space="preserve">Working on target oriented support tickets. </w:t>
      </w:r>
    </w:p>
    <w:p w:rsidR="00D61B2E" w:rsidRPr="004116A6" w:rsidRDefault="00000000" w:rsidP="00D61B2E">
      <w:pPr>
        <w:pStyle w:val="ListParagraph"/>
        <w:numPr>
          <w:ilvl w:val="0"/>
          <w:numId w:val="2"/>
        </w:numPr>
        <w:spacing w:line="360" w:lineRule="auto"/>
        <w:rPr>
          <w:rFonts w:ascii="Segoe UI" w:hAnsi="Segoe UI" w:cs="Segoe UI"/>
        </w:rPr>
      </w:pPr>
      <w:r w:rsidRPr="004116A6">
        <w:rPr>
          <w:rFonts w:ascii="Segoe UI" w:hAnsi="Segoe UI" w:cs="Segoe UI"/>
        </w:rPr>
        <w:t>Collaborating &amp; working with internal R&amp;D team, Customer Centric Engineer team to get issue resolved at the earliest for the customers.</w:t>
      </w:r>
    </w:p>
    <w:p w:rsidR="00D61B2E" w:rsidRPr="004116A6" w:rsidRDefault="00000000" w:rsidP="00D61B2E">
      <w:pPr>
        <w:pStyle w:val="ListParagraph"/>
        <w:numPr>
          <w:ilvl w:val="0"/>
          <w:numId w:val="2"/>
        </w:numPr>
        <w:spacing w:line="360" w:lineRule="auto"/>
        <w:rPr>
          <w:rFonts w:ascii="Segoe UI" w:hAnsi="Segoe UI" w:cs="Segoe UI"/>
        </w:rPr>
      </w:pPr>
      <w:r w:rsidRPr="004116A6">
        <w:rPr>
          <w:rFonts w:ascii="Segoe UI" w:hAnsi="Segoe UI" w:cs="Segoe UI"/>
        </w:rPr>
        <w:t xml:space="preserve">Followed the standard procedures for proper escalation of unresolved issues to the appropriate internal teams. </w:t>
      </w:r>
    </w:p>
    <w:p w:rsidR="00D61B2E" w:rsidRPr="004116A6" w:rsidRDefault="00000000" w:rsidP="00D61B2E">
      <w:pPr>
        <w:pStyle w:val="ListParagraph"/>
        <w:numPr>
          <w:ilvl w:val="0"/>
          <w:numId w:val="2"/>
        </w:numPr>
        <w:spacing w:line="360" w:lineRule="auto"/>
        <w:rPr>
          <w:rFonts w:ascii="Segoe UI" w:hAnsi="Segoe UI" w:cs="Segoe UI"/>
        </w:rPr>
      </w:pPr>
      <w:r w:rsidRPr="004116A6">
        <w:rPr>
          <w:rFonts w:ascii="Segoe UI" w:hAnsi="Segoe UI" w:cs="Segoe UI"/>
        </w:rPr>
        <w:t xml:space="preserve">Customized Page layouts for Standard/Custom objects and assigned Record Types. . </w:t>
      </w:r>
    </w:p>
    <w:p w:rsidR="00D61B2E" w:rsidRPr="004116A6" w:rsidRDefault="00000000" w:rsidP="00D61B2E">
      <w:pPr>
        <w:pStyle w:val="ListParagraph"/>
        <w:numPr>
          <w:ilvl w:val="0"/>
          <w:numId w:val="2"/>
        </w:numPr>
        <w:spacing w:line="360" w:lineRule="auto"/>
        <w:rPr>
          <w:rFonts w:ascii="Segoe UI" w:hAnsi="Segoe UI" w:cs="Segoe UI"/>
        </w:rPr>
      </w:pPr>
      <w:r w:rsidRPr="004116A6">
        <w:rPr>
          <w:rFonts w:ascii="Segoe UI" w:hAnsi="Segoe UI" w:cs="Segoe UI"/>
        </w:rPr>
        <w:lastRenderedPageBreak/>
        <w:t xml:space="preserve">Assist third-party developers to troubleshoot their integration with salesforce.com APIs, Apex, Visual force and implementation of other salesforce.com developer products. </w:t>
      </w:r>
    </w:p>
    <w:p w:rsidR="00D61B2E" w:rsidRPr="004116A6" w:rsidRDefault="00000000" w:rsidP="00D61B2E">
      <w:pPr>
        <w:pStyle w:val="ListParagraph"/>
        <w:numPr>
          <w:ilvl w:val="0"/>
          <w:numId w:val="2"/>
        </w:numPr>
        <w:spacing w:line="360" w:lineRule="auto"/>
        <w:rPr>
          <w:rFonts w:ascii="Segoe UI" w:hAnsi="Segoe UI" w:cs="Segoe UI"/>
        </w:rPr>
      </w:pPr>
      <w:r w:rsidRPr="004116A6">
        <w:rPr>
          <w:rFonts w:ascii="Segoe UI" w:hAnsi="Segoe UI" w:cs="Segoe UI"/>
        </w:rPr>
        <w:t>Resolved customer service issues and skillfully manage complex customer service problems.</w:t>
      </w:r>
    </w:p>
    <w:p w:rsidR="00D61B2E" w:rsidRPr="004116A6" w:rsidRDefault="00000000" w:rsidP="00D61B2E">
      <w:pPr>
        <w:pStyle w:val="ListParagraph"/>
        <w:numPr>
          <w:ilvl w:val="0"/>
          <w:numId w:val="2"/>
        </w:numPr>
        <w:spacing w:line="360" w:lineRule="auto"/>
        <w:rPr>
          <w:rFonts w:ascii="Segoe UI" w:hAnsi="Segoe UI" w:cs="Segoe UI"/>
        </w:rPr>
      </w:pPr>
      <w:r w:rsidRPr="004116A6">
        <w:rPr>
          <w:rFonts w:ascii="Segoe UI" w:hAnsi="Segoe UI" w:cs="Segoe UI"/>
        </w:rPr>
        <w:t>Created Data Validation rules and Formulas as per business requirement.</w:t>
      </w:r>
    </w:p>
    <w:p w:rsidR="00D61B2E" w:rsidRPr="004116A6" w:rsidRDefault="00000000" w:rsidP="00D61B2E">
      <w:pPr>
        <w:pStyle w:val="ListParagraph"/>
        <w:numPr>
          <w:ilvl w:val="0"/>
          <w:numId w:val="2"/>
        </w:numPr>
        <w:spacing w:line="360" w:lineRule="auto"/>
        <w:rPr>
          <w:rFonts w:ascii="Segoe UI" w:hAnsi="Segoe UI" w:cs="Segoe UI"/>
        </w:rPr>
      </w:pPr>
      <w:r w:rsidRPr="004116A6">
        <w:rPr>
          <w:rFonts w:ascii="Segoe UI" w:hAnsi="Segoe UI" w:cs="Segoe UI"/>
        </w:rPr>
        <w:t>Created Workflow Rules to automate Tasks, Email Alerts, Field Updates, time-dependent actions.</w:t>
      </w:r>
    </w:p>
    <w:p w:rsidR="00D61B2E" w:rsidRPr="004116A6" w:rsidRDefault="00000000" w:rsidP="00D61B2E">
      <w:pPr>
        <w:pStyle w:val="ListParagraph"/>
        <w:numPr>
          <w:ilvl w:val="0"/>
          <w:numId w:val="2"/>
        </w:numPr>
        <w:spacing w:line="360" w:lineRule="auto"/>
        <w:rPr>
          <w:rFonts w:ascii="Segoe UI" w:hAnsi="Segoe UI" w:cs="Segoe UI"/>
        </w:rPr>
      </w:pPr>
      <w:r w:rsidRPr="004116A6">
        <w:rPr>
          <w:rFonts w:ascii="Segoe UI" w:hAnsi="Segoe UI" w:cs="Segoe UI"/>
        </w:rPr>
        <w:t>Designed, developed and deployed Apex Classes, Controller Classes and Apex Triggers for various functional needs in the application.</w:t>
      </w:r>
    </w:p>
    <w:p w:rsidR="00D61B2E" w:rsidRPr="004116A6" w:rsidRDefault="00000000" w:rsidP="00D61B2E">
      <w:pPr>
        <w:pStyle w:val="ListParagraph"/>
        <w:numPr>
          <w:ilvl w:val="0"/>
          <w:numId w:val="2"/>
        </w:numPr>
        <w:spacing w:line="360" w:lineRule="auto"/>
        <w:rPr>
          <w:rFonts w:ascii="Segoe UI" w:hAnsi="Segoe UI" w:cs="Segoe UI"/>
        </w:rPr>
      </w:pPr>
      <w:r w:rsidRPr="004116A6">
        <w:rPr>
          <w:rFonts w:ascii="Segoe UI" w:hAnsi="Segoe UI" w:cs="Segoe UI"/>
        </w:rPr>
        <w:t>Created Batch Apex and Schedulers to mass update records in production based on the business requirement.</w:t>
      </w:r>
    </w:p>
    <w:p w:rsidR="00D61B2E" w:rsidRPr="004116A6" w:rsidRDefault="00000000" w:rsidP="00D61B2E">
      <w:pPr>
        <w:pStyle w:val="ListParagraph"/>
        <w:numPr>
          <w:ilvl w:val="0"/>
          <w:numId w:val="2"/>
        </w:numPr>
        <w:spacing w:line="360" w:lineRule="auto"/>
        <w:rPr>
          <w:rFonts w:ascii="Segoe UI" w:hAnsi="Segoe UI" w:cs="Segoe UI"/>
        </w:rPr>
      </w:pPr>
      <w:r w:rsidRPr="004116A6">
        <w:rPr>
          <w:rFonts w:ascii="Segoe UI" w:hAnsi="Segoe UI" w:cs="Segoe UI"/>
        </w:rPr>
        <w:t>Performed Apex callout using Web Service to external applications from Sales Force using Http Request and Http classes</w:t>
      </w:r>
    </w:p>
    <w:p w:rsidR="00D61B2E" w:rsidRPr="004116A6" w:rsidRDefault="00000000" w:rsidP="00D61B2E">
      <w:pPr>
        <w:pStyle w:val="ListParagraph"/>
        <w:numPr>
          <w:ilvl w:val="0"/>
          <w:numId w:val="2"/>
        </w:numPr>
        <w:spacing w:line="360" w:lineRule="auto"/>
        <w:rPr>
          <w:rFonts w:ascii="Segoe UI" w:hAnsi="Segoe UI" w:cs="Segoe UI"/>
        </w:rPr>
      </w:pPr>
      <w:r w:rsidRPr="004116A6">
        <w:rPr>
          <w:rFonts w:ascii="Segoe UI" w:hAnsi="Segoe UI" w:cs="Segoe UI"/>
        </w:rPr>
        <w:t>Prepared documentations like Testing Progress, Test coverage and providing status to Project Manager.</w:t>
      </w:r>
    </w:p>
    <w:p w:rsidR="00923588" w:rsidRPr="004116A6" w:rsidRDefault="00923588" w:rsidP="00923588">
      <w:pPr>
        <w:spacing w:line="360" w:lineRule="auto"/>
        <w:rPr>
          <w:rFonts w:ascii="Segoe UI" w:hAnsi="Segoe UI" w:cs="Segoe UI"/>
        </w:rPr>
      </w:pPr>
    </w:p>
    <w:p w:rsidR="00923588" w:rsidRPr="004116A6" w:rsidRDefault="00923588" w:rsidP="00923588">
      <w:pPr>
        <w:spacing w:line="360" w:lineRule="auto"/>
        <w:rPr>
          <w:rFonts w:ascii="Segoe UI" w:hAnsi="Segoe UI" w:cs="Segoe UI"/>
        </w:rPr>
      </w:pPr>
    </w:p>
    <w:p w:rsidR="004116A6" w:rsidRPr="004116A6" w:rsidRDefault="00000000" w:rsidP="004116A6">
      <w:pPr>
        <w:pStyle w:val="BodyText"/>
        <w:rPr>
          <w:rFonts w:ascii="Segoe UI" w:hAnsi="Segoe UI" w:cs="Segoe UI"/>
          <w:bCs/>
          <w:sz w:val="24"/>
          <w:szCs w:val="24"/>
        </w:rPr>
      </w:pPr>
      <w:r w:rsidRPr="004116A6">
        <w:rPr>
          <w:rFonts w:ascii="Segoe UI" w:hAnsi="Segoe UI" w:cs="Segoe UI"/>
          <w:b/>
          <w:bCs/>
          <w:sz w:val="24"/>
          <w:szCs w:val="24"/>
          <w:u w:val="single"/>
        </w:rPr>
        <w:t>Project Name</w:t>
      </w:r>
      <w:r w:rsidRPr="004116A6">
        <w:rPr>
          <w:rFonts w:ascii="Segoe UI" w:hAnsi="Segoe UI" w:cs="Segoe UI"/>
          <w:b/>
          <w:bCs/>
          <w:sz w:val="24"/>
          <w:szCs w:val="24"/>
        </w:rPr>
        <w:t xml:space="preserve">:  </w:t>
      </w:r>
      <w:r w:rsidRPr="004116A6">
        <w:rPr>
          <w:rFonts w:ascii="Segoe UI" w:hAnsi="Segoe UI" w:cs="Segoe UI"/>
          <w:sz w:val="24"/>
          <w:szCs w:val="24"/>
        </w:rPr>
        <w:t>Aetna U.S Healthcare</w:t>
      </w:r>
    </w:p>
    <w:p w:rsidR="004116A6" w:rsidRPr="004116A6" w:rsidRDefault="00000000" w:rsidP="004116A6">
      <w:pPr>
        <w:pStyle w:val="BodyText"/>
        <w:rPr>
          <w:rFonts w:ascii="Segoe UI" w:hAnsi="Segoe UI" w:cs="Segoe UI"/>
          <w:bCs/>
          <w:sz w:val="24"/>
          <w:szCs w:val="24"/>
        </w:rPr>
      </w:pPr>
      <w:r w:rsidRPr="004116A6">
        <w:rPr>
          <w:rFonts w:ascii="Segoe UI" w:hAnsi="Segoe UI" w:cs="Segoe UI"/>
          <w:b/>
          <w:bCs/>
          <w:sz w:val="24"/>
          <w:szCs w:val="24"/>
        </w:rPr>
        <w:t xml:space="preserve">Role: </w:t>
      </w:r>
      <w:r w:rsidRPr="004116A6">
        <w:rPr>
          <w:rFonts w:ascii="Segoe UI" w:hAnsi="Segoe UI" w:cs="Segoe UI"/>
          <w:bCs/>
          <w:sz w:val="24"/>
          <w:szCs w:val="24"/>
        </w:rPr>
        <w:t>Salesforce.com Developer/Administrator</w:t>
      </w:r>
    </w:p>
    <w:p w:rsidR="004116A6" w:rsidRPr="004116A6" w:rsidRDefault="00000000" w:rsidP="004116A6">
      <w:pPr>
        <w:spacing w:before="40"/>
        <w:rPr>
          <w:rFonts w:ascii="Segoe UI" w:hAnsi="Segoe UI" w:cs="Segoe UI"/>
          <w:b/>
          <w14:shadow w14:blurRad="50800" w14:dist="38100" w14:dir="2700000" w14:sx="100000" w14:sy="100000" w14:kx="0" w14:ky="0" w14:algn="tl">
            <w14:srgbClr w14:val="000000">
              <w14:alpha w14:val="60000"/>
            </w14:srgbClr>
          </w14:shadow>
        </w:rPr>
      </w:pPr>
      <w:r w:rsidRPr="004116A6">
        <w:rPr>
          <w:rFonts w:ascii="Segoe UI" w:hAnsi="Segoe UI" w:cs="Segoe UI"/>
          <w:b/>
        </w:rPr>
        <w:t xml:space="preserve">Duration :  </w:t>
      </w:r>
      <w:r w:rsidRPr="004116A6">
        <w:rPr>
          <w:rFonts w:ascii="Segoe UI" w:hAnsi="Segoe UI" w:cs="Segoe UI"/>
        </w:rPr>
        <w:t>June - 2018 –</w:t>
      </w:r>
      <w:r w:rsidR="00C66E4E">
        <w:rPr>
          <w:rFonts w:ascii="Segoe UI" w:hAnsi="Segoe UI" w:cs="Segoe UI"/>
        </w:rPr>
        <w:t xml:space="preserve"> July</w:t>
      </w:r>
      <w:r w:rsidRPr="004116A6">
        <w:rPr>
          <w:rFonts w:ascii="Segoe UI" w:hAnsi="Segoe UI" w:cs="Segoe UI"/>
        </w:rPr>
        <w:t>-2020.</w:t>
      </w:r>
    </w:p>
    <w:p w:rsidR="00923588" w:rsidRPr="004116A6" w:rsidRDefault="00923588" w:rsidP="00923588">
      <w:pPr>
        <w:pStyle w:val="BodyText"/>
        <w:tabs>
          <w:tab w:val="left" w:pos="1200"/>
        </w:tabs>
        <w:spacing w:line="276" w:lineRule="auto"/>
        <w:rPr>
          <w:rFonts w:ascii="Segoe UI" w:hAnsi="Segoe UI" w:cs="Segoe UI"/>
          <w:b/>
          <w:sz w:val="24"/>
          <w:szCs w:val="24"/>
        </w:rPr>
      </w:pPr>
    </w:p>
    <w:p w:rsidR="00923588" w:rsidRPr="004116A6" w:rsidRDefault="00000000" w:rsidP="00923588">
      <w:pPr>
        <w:pStyle w:val="BodyText"/>
        <w:tabs>
          <w:tab w:val="left" w:pos="1200"/>
        </w:tabs>
        <w:spacing w:line="276" w:lineRule="auto"/>
        <w:rPr>
          <w:rFonts w:ascii="Segoe UI" w:hAnsi="Segoe UI" w:cs="Segoe UI"/>
          <w:b/>
          <w:sz w:val="24"/>
          <w:szCs w:val="24"/>
        </w:rPr>
      </w:pPr>
      <w:r w:rsidRPr="004116A6">
        <w:rPr>
          <w:rFonts w:ascii="Segoe UI" w:hAnsi="Segoe UI" w:cs="Segoe UI"/>
          <w:b/>
          <w:sz w:val="24"/>
          <w:szCs w:val="24"/>
        </w:rPr>
        <w:t xml:space="preserve">DESCRIPTION    </w:t>
      </w:r>
    </w:p>
    <w:p w:rsidR="00923588" w:rsidRPr="00923588" w:rsidRDefault="00000000" w:rsidP="00923588">
      <w:pPr>
        <w:pStyle w:val="NoSpacing"/>
        <w:numPr>
          <w:ilvl w:val="0"/>
          <w:numId w:val="9"/>
        </w:numPr>
        <w:shd w:val="clear" w:color="auto" w:fill="auto"/>
        <w:suppressAutoHyphens/>
        <w:spacing w:line="276" w:lineRule="auto"/>
        <w:ind w:left="0" w:right="0" w:firstLine="0"/>
        <w:rPr>
          <w:rFonts w:ascii="Segoe UI" w:hAnsi="Segoe UI" w:cs="Segoe UI"/>
          <w:sz w:val="24"/>
          <w:szCs w:val="24"/>
        </w:rPr>
      </w:pPr>
      <w:r w:rsidRPr="004116A6">
        <w:rPr>
          <w:rFonts w:ascii="Segoe UI" w:hAnsi="Segoe UI" w:cs="Segoe UI"/>
          <w:sz w:val="24"/>
          <w:szCs w:val="24"/>
        </w:rPr>
        <w:t xml:space="preserve">Aetna U.S Healthcare is the nation’s leading health and related benefits organization, with a total health </w:t>
      </w:r>
      <w:r w:rsidR="008920EB" w:rsidRPr="004116A6">
        <w:rPr>
          <w:rFonts w:ascii="Segoe UI" w:hAnsi="Segoe UI" w:cs="Segoe UI"/>
          <w:sz w:val="24"/>
          <w:szCs w:val="24"/>
        </w:rPr>
        <w:t>enrolment</w:t>
      </w:r>
      <w:r w:rsidRPr="004116A6">
        <w:rPr>
          <w:rFonts w:ascii="Segoe UI" w:hAnsi="Segoe UI" w:cs="Segoe UI"/>
          <w:sz w:val="24"/>
          <w:szCs w:val="24"/>
        </w:rPr>
        <w:t xml:space="preserve"> of more than 14 million Americans nationwide. In</w:t>
      </w:r>
      <w:r w:rsidRPr="00923588">
        <w:rPr>
          <w:rFonts w:ascii="Segoe UI" w:hAnsi="Segoe UI" w:cs="Segoe UI"/>
          <w:sz w:val="24"/>
          <w:szCs w:val="24"/>
        </w:rPr>
        <w:t xml:space="preserve"> addition, Aetna U.S Healthcare provides quality measurement and improvement programs and data analysis for providers and purchasers of healthcare. In Louisiana, Aetna U.S Healthcare currently has a number of managed care programs including its Health </w:t>
      </w:r>
      <w:r w:rsidRPr="00923588">
        <w:rPr>
          <w:rFonts w:ascii="Segoe UI" w:hAnsi="Segoe UI" w:cs="Segoe UI"/>
          <w:sz w:val="24"/>
          <w:szCs w:val="24"/>
        </w:rPr>
        <w:lastRenderedPageBreak/>
        <w:t>Maintenance Organization (HMO), Point of Service (POS) and Preferred Provider Organization (PPO) options as well as a Medicare HMO and traditional indemnity plans.</w:t>
      </w:r>
    </w:p>
    <w:p w:rsidR="00923588" w:rsidRPr="00923588" w:rsidRDefault="00923588" w:rsidP="00923588">
      <w:pPr>
        <w:pStyle w:val="NoSpacing"/>
        <w:numPr>
          <w:ilvl w:val="0"/>
          <w:numId w:val="9"/>
        </w:numPr>
        <w:shd w:val="clear" w:color="auto" w:fill="auto"/>
        <w:suppressAutoHyphens/>
        <w:spacing w:line="276" w:lineRule="auto"/>
        <w:ind w:left="0" w:right="0" w:firstLine="0"/>
        <w:rPr>
          <w:rFonts w:ascii="Segoe UI" w:hAnsi="Segoe UI" w:cs="Segoe UI"/>
          <w:sz w:val="24"/>
          <w:szCs w:val="24"/>
        </w:rPr>
      </w:pPr>
    </w:p>
    <w:p w:rsidR="00923588" w:rsidRPr="00923588" w:rsidRDefault="00000000" w:rsidP="00923588">
      <w:pPr>
        <w:pStyle w:val="NoSpacing"/>
        <w:numPr>
          <w:ilvl w:val="0"/>
          <w:numId w:val="9"/>
        </w:numPr>
        <w:shd w:val="clear" w:color="auto" w:fill="auto"/>
        <w:suppressAutoHyphens/>
        <w:spacing w:line="276" w:lineRule="auto"/>
        <w:ind w:left="0" w:right="0" w:firstLine="0"/>
        <w:rPr>
          <w:rFonts w:ascii="Segoe UI" w:hAnsi="Segoe UI" w:cs="Segoe UI"/>
          <w:sz w:val="24"/>
          <w:szCs w:val="24"/>
        </w:rPr>
      </w:pPr>
      <w:r w:rsidRPr="00923588">
        <w:rPr>
          <w:rFonts w:ascii="Segoe UI" w:hAnsi="Segoe UI" w:cs="Segoe UI"/>
          <w:sz w:val="24"/>
          <w:szCs w:val="24"/>
        </w:rPr>
        <w:t>Aetna services corporate clients each one having hundreds and in some cases thousands of subscribers to the medical, dental, and prescription drugs plans. Aetna’s corporate clients need a detailed package of reports every quarter about their premium and claims settlement information.</w:t>
      </w:r>
    </w:p>
    <w:p w:rsidR="00923588" w:rsidRPr="00923588" w:rsidRDefault="00923588" w:rsidP="00923588">
      <w:pPr>
        <w:pStyle w:val="NoSpacing"/>
        <w:numPr>
          <w:ilvl w:val="0"/>
          <w:numId w:val="9"/>
        </w:numPr>
        <w:shd w:val="clear" w:color="auto" w:fill="auto"/>
        <w:suppressAutoHyphens/>
        <w:spacing w:line="276" w:lineRule="auto"/>
        <w:ind w:left="0" w:right="0" w:firstLine="0"/>
        <w:rPr>
          <w:rFonts w:ascii="Segoe UI" w:hAnsi="Segoe UI" w:cs="Segoe UI"/>
          <w:sz w:val="24"/>
          <w:szCs w:val="24"/>
        </w:rPr>
      </w:pPr>
    </w:p>
    <w:p w:rsidR="00923588" w:rsidRPr="00923588" w:rsidRDefault="00000000" w:rsidP="00923588">
      <w:pPr>
        <w:pStyle w:val="BodyText2"/>
        <w:spacing w:line="276" w:lineRule="auto"/>
        <w:rPr>
          <w:rFonts w:ascii="Segoe UI" w:hAnsi="Segoe UI" w:cs="Segoe UI"/>
          <w:b/>
          <w:sz w:val="24"/>
          <w:szCs w:val="24"/>
        </w:rPr>
      </w:pPr>
      <w:r w:rsidRPr="00923588">
        <w:rPr>
          <w:rFonts w:ascii="Segoe UI" w:hAnsi="Segoe UI" w:cs="Segoe UI"/>
          <w:b/>
          <w:sz w:val="24"/>
          <w:szCs w:val="24"/>
        </w:rPr>
        <w:t>ROLES &amp; RESPONSIBILITIES</w:t>
      </w:r>
    </w:p>
    <w:p w:rsidR="00923588" w:rsidRPr="00923588" w:rsidRDefault="00923588" w:rsidP="00923588">
      <w:pPr>
        <w:pStyle w:val="BodyText2"/>
        <w:spacing w:line="276" w:lineRule="auto"/>
        <w:rPr>
          <w:rFonts w:ascii="Segoe UI" w:eastAsia="MS Mincho" w:hAnsi="Segoe UI" w:cs="Segoe UI"/>
          <w:sz w:val="24"/>
          <w:szCs w:val="24"/>
        </w:rPr>
      </w:pPr>
    </w:p>
    <w:p w:rsidR="00923588" w:rsidRPr="00923588" w:rsidRDefault="00000000" w:rsidP="00923588">
      <w:pPr>
        <w:pStyle w:val="ListParagraph"/>
        <w:widowControl w:val="0"/>
        <w:numPr>
          <w:ilvl w:val="0"/>
          <w:numId w:val="8"/>
        </w:numPr>
        <w:autoSpaceDE w:val="0"/>
        <w:autoSpaceDN w:val="0"/>
        <w:spacing w:line="276" w:lineRule="auto"/>
        <w:contextualSpacing w:val="0"/>
        <w:rPr>
          <w:rFonts w:ascii="Segoe UI" w:hAnsi="Segoe UI" w:cs="Segoe UI"/>
        </w:rPr>
      </w:pPr>
      <w:r w:rsidRPr="00923588">
        <w:rPr>
          <w:rFonts w:ascii="Segoe UI" w:hAnsi="Segoe UI" w:cs="Segoe UI"/>
        </w:rPr>
        <w:t>Giving continues support to fix ongoing</w:t>
      </w:r>
      <w:r w:rsidRPr="00923588">
        <w:rPr>
          <w:rFonts w:ascii="Segoe UI" w:hAnsi="Segoe UI" w:cs="Segoe UI"/>
          <w:spacing w:val="-1"/>
        </w:rPr>
        <w:t xml:space="preserve"> </w:t>
      </w:r>
      <w:r w:rsidRPr="00923588">
        <w:rPr>
          <w:rFonts w:ascii="Segoe UI" w:hAnsi="Segoe UI" w:cs="Segoe UI"/>
        </w:rPr>
        <w:t>bugs.</w:t>
      </w:r>
    </w:p>
    <w:p w:rsidR="00923588" w:rsidRPr="00923588" w:rsidRDefault="00000000" w:rsidP="00923588">
      <w:pPr>
        <w:pStyle w:val="ListParagraph"/>
        <w:widowControl w:val="0"/>
        <w:numPr>
          <w:ilvl w:val="0"/>
          <w:numId w:val="8"/>
        </w:numPr>
        <w:autoSpaceDE w:val="0"/>
        <w:autoSpaceDN w:val="0"/>
        <w:spacing w:line="276" w:lineRule="auto"/>
        <w:contextualSpacing w:val="0"/>
        <w:rPr>
          <w:rFonts w:ascii="Segoe UI" w:hAnsi="Segoe UI" w:cs="Segoe UI"/>
        </w:rPr>
      </w:pPr>
      <w:r w:rsidRPr="00923588">
        <w:rPr>
          <w:rFonts w:ascii="Segoe UI" w:hAnsi="Segoe UI" w:cs="Segoe UI"/>
        </w:rPr>
        <w:t>Well versed with Sandbox</w:t>
      </w:r>
      <w:r w:rsidRPr="00923588">
        <w:rPr>
          <w:rFonts w:ascii="Segoe UI" w:hAnsi="Segoe UI" w:cs="Segoe UI"/>
          <w:spacing w:val="2"/>
        </w:rPr>
        <w:t xml:space="preserve"> </w:t>
      </w:r>
      <w:r w:rsidRPr="00923588">
        <w:rPr>
          <w:rFonts w:ascii="Segoe UI" w:hAnsi="Segoe UI" w:cs="Segoe UI"/>
        </w:rPr>
        <w:t>environment</w:t>
      </w:r>
    </w:p>
    <w:p w:rsidR="00923588" w:rsidRPr="00923588" w:rsidRDefault="00000000" w:rsidP="00923588">
      <w:pPr>
        <w:pStyle w:val="ListParagraph"/>
        <w:widowControl w:val="0"/>
        <w:numPr>
          <w:ilvl w:val="0"/>
          <w:numId w:val="8"/>
        </w:numPr>
        <w:autoSpaceDE w:val="0"/>
        <w:autoSpaceDN w:val="0"/>
        <w:spacing w:line="276" w:lineRule="auto"/>
        <w:contextualSpacing w:val="0"/>
        <w:rPr>
          <w:rFonts w:ascii="Segoe UI" w:hAnsi="Segoe UI" w:cs="Segoe UI"/>
        </w:rPr>
      </w:pPr>
      <w:r w:rsidRPr="00923588">
        <w:rPr>
          <w:rFonts w:ascii="Segoe UI" w:hAnsi="Segoe UI" w:cs="Segoe UI"/>
        </w:rPr>
        <w:t>Involved in Designing Triggers and Apex classes for various</w:t>
      </w:r>
      <w:r w:rsidRPr="00923588">
        <w:rPr>
          <w:rFonts w:ascii="Segoe UI" w:hAnsi="Segoe UI" w:cs="Segoe UI"/>
          <w:spacing w:val="-1"/>
        </w:rPr>
        <w:t xml:space="preserve"> </w:t>
      </w:r>
      <w:r w:rsidRPr="00923588">
        <w:rPr>
          <w:rFonts w:ascii="Segoe UI" w:hAnsi="Segoe UI" w:cs="Segoe UI"/>
        </w:rPr>
        <w:t>requirements.</w:t>
      </w:r>
    </w:p>
    <w:p w:rsidR="00923588" w:rsidRPr="00923588" w:rsidRDefault="00000000" w:rsidP="00923588">
      <w:pPr>
        <w:pStyle w:val="ListParagraph"/>
        <w:widowControl w:val="0"/>
        <w:numPr>
          <w:ilvl w:val="0"/>
          <w:numId w:val="8"/>
        </w:numPr>
        <w:autoSpaceDE w:val="0"/>
        <w:autoSpaceDN w:val="0"/>
        <w:spacing w:line="276" w:lineRule="auto"/>
        <w:contextualSpacing w:val="0"/>
        <w:rPr>
          <w:rFonts w:ascii="Segoe UI" w:hAnsi="Segoe UI" w:cs="Segoe UI"/>
        </w:rPr>
      </w:pPr>
      <w:r w:rsidRPr="00923588">
        <w:rPr>
          <w:rFonts w:ascii="Segoe UI" w:hAnsi="Segoe UI" w:cs="Segoe UI"/>
        </w:rPr>
        <w:t>Used Data loader to perform DML Operations like Insert, Update, Delete,</w:t>
      </w:r>
      <w:r w:rsidRPr="00923588">
        <w:rPr>
          <w:rFonts w:ascii="Segoe UI" w:hAnsi="Segoe UI" w:cs="Segoe UI"/>
          <w:spacing w:val="8"/>
        </w:rPr>
        <w:t xml:space="preserve"> </w:t>
      </w:r>
      <w:r w:rsidRPr="00923588">
        <w:rPr>
          <w:rFonts w:ascii="Segoe UI" w:hAnsi="Segoe UI" w:cs="Segoe UI"/>
        </w:rPr>
        <w:t>Export.</w:t>
      </w:r>
    </w:p>
    <w:p w:rsidR="00923588" w:rsidRPr="00923588" w:rsidRDefault="00000000" w:rsidP="00923588">
      <w:pPr>
        <w:pStyle w:val="ListParagraph"/>
        <w:widowControl w:val="0"/>
        <w:numPr>
          <w:ilvl w:val="0"/>
          <w:numId w:val="8"/>
        </w:numPr>
        <w:autoSpaceDE w:val="0"/>
        <w:autoSpaceDN w:val="0"/>
        <w:spacing w:line="276" w:lineRule="auto"/>
        <w:contextualSpacing w:val="0"/>
        <w:rPr>
          <w:rFonts w:ascii="Segoe UI" w:hAnsi="Segoe UI" w:cs="Segoe UI"/>
        </w:rPr>
      </w:pPr>
      <w:r w:rsidRPr="00923588">
        <w:rPr>
          <w:rFonts w:ascii="Segoe UI" w:hAnsi="Segoe UI" w:cs="Segoe UI"/>
        </w:rPr>
        <w:t>Developed Reports and Dashboards for weekly/monthly</w:t>
      </w:r>
      <w:r w:rsidRPr="00923588">
        <w:rPr>
          <w:rFonts w:ascii="Segoe UI" w:hAnsi="Segoe UI" w:cs="Segoe UI"/>
          <w:spacing w:val="4"/>
        </w:rPr>
        <w:t xml:space="preserve"> </w:t>
      </w:r>
      <w:r w:rsidRPr="00923588">
        <w:rPr>
          <w:rFonts w:ascii="Segoe UI" w:hAnsi="Segoe UI" w:cs="Segoe UI"/>
        </w:rPr>
        <w:t>reviews.</w:t>
      </w:r>
    </w:p>
    <w:p w:rsidR="00923588" w:rsidRPr="00923588" w:rsidRDefault="00000000" w:rsidP="00923588">
      <w:pPr>
        <w:pStyle w:val="ListParagraph"/>
        <w:widowControl w:val="0"/>
        <w:numPr>
          <w:ilvl w:val="0"/>
          <w:numId w:val="8"/>
        </w:numPr>
        <w:autoSpaceDE w:val="0"/>
        <w:autoSpaceDN w:val="0"/>
        <w:spacing w:line="276" w:lineRule="auto"/>
        <w:contextualSpacing w:val="0"/>
        <w:rPr>
          <w:rFonts w:ascii="Segoe UI" w:hAnsi="Segoe UI" w:cs="Segoe UI"/>
        </w:rPr>
      </w:pPr>
      <w:r w:rsidRPr="00923588">
        <w:rPr>
          <w:rFonts w:ascii="Segoe UI" w:hAnsi="Segoe UI" w:cs="Segoe UI"/>
        </w:rPr>
        <w:t>Involved in controlling the data access using security</w:t>
      </w:r>
      <w:r w:rsidRPr="00923588">
        <w:rPr>
          <w:rFonts w:ascii="Segoe UI" w:hAnsi="Segoe UI" w:cs="Segoe UI"/>
          <w:spacing w:val="4"/>
        </w:rPr>
        <w:t xml:space="preserve"> </w:t>
      </w:r>
      <w:r w:rsidRPr="00923588">
        <w:rPr>
          <w:rFonts w:ascii="Segoe UI" w:hAnsi="Segoe UI" w:cs="Segoe UI"/>
        </w:rPr>
        <w:t>settings.</w:t>
      </w:r>
    </w:p>
    <w:p w:rsidR="00923588" w:rsidRPr="00923588" w:rsidRDefault="00000000" w:rsidP="00923588">
      <w:pPr>
        <w:pStyle w:val="ListParagraph"/>
        <w:widowControl w:val="0"/>
        <w:numPr>
          <w:ilvl w:val="0"/>
          <w:numId w:val="8"/>
        </w:numPr>
        <w:autoSpaceDE w:val="0"/>
        <w:autoSpaceDN w:val="0"/>
        <w:spacing w:line="276" w:lineRule="auto"/>
        <w:contextualSpacing w:val="0"/>
        <w:rPr>
          <w:rFonts w:ascii="Segoe UI" w:hAnsi="Segoe UI" w:cs="Segoe UI"/>
        </w:rPr>
      </w:pPr>
      <w:r w:rsidRPr="00923588">
        <w:rPr>
          <w:rFonts w:ascii="Segoe UI" w:hAnsi="Segoe UI" w:cs="Segoe UI"/>
        </w:rPr>
        <w:t>Worked with various salesforce.com objects like Accounts, Contacts, Leads, Campaigns, Reports</w:t>
      </w:r>
      <w:r w:rsidRPr="00923588">
        <w:rPr>
          <w:rFonts w:ascii="Segoe UI" w:hAnsi="Segoe UI" w:cs="Segoe UI"/>
          <w:spacing w:val="-27"/>
        </w:rPr>
        <w:t xml:space="preserve"> </w:t>
      </w:r>
      <w:r w:rsidRPr="00923588">
        <w:rPr>
          <w:rFonts w:ascii="Segoe UI" w:hAnsi="Segoe UI" w:cs="Segoe UI"/>
        </w:rPr>
        <w:t>and Opportunities.</w:t>
      </w:r>
    </w:p>
    <w:p w:rsidR="00923588" w:rsidRPr="00923588" w:rsidRDefault="00000000" w:rsidP="00923588">
      <w:pPr>
        <w:pStyle w:val="ListParagraph"/>
        <w:widowControl w:val="0"/>
        <w:numPr>
          <w:ilvl w:val="0"/>
          <w:numId w:val="8"/>
        </w:numPr>
        <w:autoSpaceDE w:val="0"/>
        <w:autoSpaceDN w:val="0"/>
        <w:spacing w:line="276" w:lineRule="auto"/>
        <w:contextualSpacing w:val="0"/>
        <w:rPr>
          <w:rFonts w:ascii="Segoe UI" w:hAnsi="Segoe UI" w:cs="Segoe UI"/>
        </w:rPr>
      </w:pPr>
      <w:r w:rsidRPr="00923588">
        <w:rPr>
          <w:rFonts w:ascii="Segoe UI" w:hAnsi="Segoe UI" w:cs="Segoe UI"/>
        </w:rPr>
        <w:t>Created workflow rules and defined related tasks, time triggered tasks, email alerts, field updates</w:t>
      </w:r>
      <w:r w:rsidRPr="00923588">
        <w:rPr>
          <w:rFonts w:ascii="Segoe UI" w:hAnsi="Segoe UI" w:cs="Segoe UI"/>
          <w:spacing w:val="-36"/>
        </w:rPr>
        <w:t xml:space="preserve"> </w:t>
      </w:r>
      <w:r w:rsidRPr="00923588">
        <w:rPr>
          <w:rFonts w:ascii="Segoe UI" w:hAnsi="Segoe UI" w:cs="Segoe UI"/>
        </w:rPr>
        <w:t>to implement business</w:t>
      </w:r>
      <w:r w:rsidRPr="00923588">
        <w:rPr>
          <w:rFonts w:ascii="Segoe UI" w:hAnsi="Segoe UI" w:cs="Segoe UI"/>
          <w:spacing w:val="-2"/>
        </w:rPr>
        <w:t xml:space="preserve"> </w:t>
      </w:r>
      <w:r w:rsidRPr="00923588">
        <w:rPr>
          <w:rFonts w:ascii="Segoe UI" w:hAnsi="Segoe UI" w:cs="Segoe UI"/>
        </w:rPr>
        <w:t>logic.</w:t>
      </w:r>
    </w:p>
    <w:p w:rsidR="00923588" w:rsidRPr="00923588" w:rsidRDefault="00000000" w:rsidP="00923588">
      <w:pPr>
        <w:pStyle w:val="ListParagraph"/>
        <w:widowControl w:val="0"/>
        <w:numPr>
          <w:ilvl w:val="0"/>
          <w:numId w:val="8"/>
        </w:numPr>
        <w:autoSpaceDE w:val="0"/>
        <w:autoSpaceDN w:val="0"/>
        <w:spacing w:line="276" w:lineRule="auto"/>
        <w:contextualSpacing w:val="0"/>
        <w:rPr>
          <w:rFonts w:ascii="Segoe UI" w:hAnsi="Segoe UI" w:cs="Segoe UI"/>
        </w:rPr>
      </w:pPr>
      <w:r w:rsidRPr="00923588">
        <w:rPr>
          <w:rFonts w:ascii="Segoe UI" w:hAnsi="Segoe UI" w:cs="Segoe UI"/>
        </w:rPr>
        <w:t>Created users, roles, public groups and implemented role hierarchies, sharing rules and record level permissions to provide shared access among different users.</w:t>
      </w:r>
    </w:p>
    <w:p w:rsidR="00923588" w:rsidRPr="00923588" w:rsidRDefault="00000000" w:rsidP="00923588">
      <w:pPr>
        <w:numPr>
          <w:ilvl w:val="0"/>
          <w:numId w:val="8"/>
        </w:numPr>
        <w:spacing w:after="0"/>
        <w:jc w:val="both"/>
        <w:rPr>
          <w:rFonts w:ascii="Segoe UI" w:hAnsi="Segoe UI" w:cs="Segoe UI"/>
          <w:sz w:val="24"/>
          <w:szCs w:val="24"/>
        </w:rPr>
      </w:pPr>
      <w:r w:rsidRPr="00923588">
        <w:rPr>
          <w:rFonts w:ascii="Segoe UI" w:hAnsi="Segoe UI" w:cs="Segoe UI"/>
          <w:sz w:val="24"/>
          <w:szCs w:val="24"/>
        </w:rPr>
        <w:t>Worked on Admin tasks like SFDC Objects, Page Layouts,</w:t>
      </w:r>
      <w:r w:rsidRPr="00923588">
        <w:rPr>
          <w:rFonts w:ascii="Segoe UI" w:hAnsi="Segoe UI" w:cs="Segoe UI"/>
          <w:spacing w:val="-3"/>
          <w:sz w:val="24"/>
          <w:szCs w:val="24"/>
        </w:rPr>
        <w:t xml:space="preserve"> </w:t>
      </w:r>
      <w:r w:rsidRPr="00923588">
        <w:rPr>
          <w:rFonts w:ascii="Segoe UI" w:hAnsi="Segoe UI" w:cs="Segoe UI"/>
          <w:sz w:val="24"/>
          <w:szCs w:val="24"/>
        </w:rPr>
        <w:t>and Workflows.</w:t>
      </w:r>
    </w:p>
    <w:p w:rsidR="00D61B2E" w:rsidRPr="00306FB6" w:rsidRDefault="00EA7BE7">
      <w:pPr>
        <w:rPr>
          <w:rFonts w:ascii="Segoe UI" w:hAnsi="Segoe UI" w:cs="Segoe UI"/>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8"/>
          </v:shape>
        </w:pict>
      </w:r>
    </w:p>
    <w:sectPr w:rsidR="00D61B2E" w:rsidRPr="00306FB6" w:rsidSect="00B71178">
      <w:pgSz w:w="12240" w:h="15840" w:code="1"/>
      <w:pgMar w:top="1440" w:right="1440" w:bottom="1440" w:left="1440" w:header="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502"/>
        </w:tabs>
        <w:ind w:left="502" w:hanging="360"/>
      </w:pPr>
      <w:rPr>
        <w:rFonts w:ascii="Wingdings" w:hAnsi="Wingdings"/>
      </w:rPr>
    </w:lvl>
  </w:abstractNum>
  <w:abstractNum w:abstractNumId="2" w15:restartNumberingAfterBreak="0">
    <w:nsid w:val="002652D5"/>
    <w:multiLevelType w:val="hybridMultilevel"/>
    <w:tmpl w:val="EB189AC2"/>
    <w:lvl w:ilvl="0" w:tplc="D7E4CB1E">
      <w:start w:val="1"/>
      <w:numFmt w:val="bullet"/>
      <w:lvlText w:val=""/>
      <w:lvlJc w:val="left"/>
      <w:pPr>
        <w:ind w:left="502" w:hanging="360"/>
      </w:pPr>
      <w:rPr>
        <w:rFonts w:ascii="Wingdings" w:hAnsi="Wingdings" w:hint="default"/>
      </w:rPr>
    </w:lvl>
    <w:lvl w:ilvl="1" w:tplc="BFD2521C" w:tentative="1">
      <w:start w:val="1"/>
      <w:numFmt w:val="bullet"/>
      <w:lvlText w:val="o"/>
      <w:lvlJc w:val="left"/>
      <w:pPr>
        <w:ind w:left="1222" w:hanging="360"/>
      </w:pPr>
      <w:rPr>
        <w:rFonts w:ascii="Courier New" w:hAnsi="Courier New" w:cs="Courier New" w:hint="default"/>
      </w:rPr>
    </w:lvl>
    <w:lvl w:ilvl="2" w:tplc="88604676" w:tentative="1">
      <w:start w:val="1"/>
      <w:numFmt w:val="bullet"/>
      <w:lvlText w:val=""/>
      <w:lvlJc w:val="left"/>
      <w:pPr>
        <w:ind w:left="1942" w:hanging="360"/>
      </w:pPr>
      <w:rPr>
        <w:rFonts w:ascii="Wingdings" w:hAnsi="Wingdings" w:hint="default"/>
      </w:rPr>
    </w:lvl>
    <w:lvl w:ilvl="3" w:tplc="6E3A3344" w:tentative="1">
      <w:start w:val="1"/>
      <w:numFmt w:val="bullet"/>
      <w:lvlText w:val=""/>
      <w:lvlJc w:val="left"/>
      <w:pPr>
        <w:ind w:left="2662" w:hanging="360"/>
      </w:pPr>
      <w:rPr>
        <w:rFonts w:ascii="Symbol" w:hAnsi="Symbol" w:hint="default"/>
      </w:rPr>
    </w:lvl>
    <w:lvl w:ilvl="4" w:tplc="3508CA02" w:tentative="1">
      <w:start w:val="1"/>
      <w:numFmt w:val="bullet"/>
      <w:lvlText w:val="o"/>
      <w:lvlJc w:val="left"/>
      <w:pPr>
        <w:ind w:left="3382" w:hanging="360"/>
      </w:pPr>
      <w:rPr>
        <w:rFonts w:ascii="Courier New" w:hAnsi="Courier New" w:cs="Courier New" w:hint="default"/>
      </w:rPr>
    </w:lvl>
    <w:lvl w:ilvl="5" w:tplc="310E5D1C" w:tentative="1">
      <w:start w:val="1"/>
      <w:numFmt w:val="bullet"/>
      <w:lvlText w:val=""/>
      <w:lvlJc w:val="left"/>
      <w:pPr>
        <w:ind w:left="4102" w:hanging="360"/>
      </w:pPr>
      <w:rPr>
        <w:rFonts w:ascii="Wingdings" w:hAnsi="Wingdings" w:hint="default"/>
      </w:rPr>
    </w:lvl>
    <w:lvl w:ilvl="6" w:tplc="4D5C1238" w:tentative="1">
      <w:start w:val="1"/>
      <w:numFmt w:val="bullet"/>
      <w:lvlText w:val=""/>
      <w:lvlJc w:val="left"/>
      <w:pPr>
        <w:ind w:left="4822" w:hanging="360"/>
      </w:pPr>
      <w:rPr>
        <w:rFonts w:ascii="Symbol" w:hAnsi="Symbol" w:hint="default"/>
      </w:rPr>
    </w:lvl>
    <w:lvl w:ilvl="7" w:tplc="511050AE" w:tentative="1">
      <w:start w:val="1"/>
      <w:numFmt w:val="bullet"/>
      <w:lvlText w:val="o"/>
      <w:lvlJc w:val="left"/>
      <w:pPr>
        <w:ind w:left="5542" w:hanging="360"/>
      </w:pPr>
      <w:rPr>
        <w:rFonts w:ascii="Courier New" w:hAnsi="Courier New" w:cs="Courier New" w:hint="default"/>
      </w:rPr>
    </w:lvl>
    <w:lvl w:ilvl="8" w:tplc="ACDC25F2" w:tentative="1">
      <w:start w:val="1"/>
      <w:numFmt w:val="bullet"/>
      <w:lvlText w:val=""/>
      <w:lvlJc w:val="left"/>
      <w:pPr>
        <w:ind w:left="6262" w:hanging="360"/>
      </w:pPr>
      <w:rPr>
        <w:rFonts w:ascii="Wingdings" w:hAnsi="Wingdings" w:hint="default"/>
      </w:rPr>
    </w:lvl>
  </w:abstractNum>
  <w:abstractNum w:abstractNumId="3" w15:restartNumberingAfterBreak="0">
    <w:nsid w:val="10B35B67"/>
    <w:multiLevelType w:val="hybridMultilevel"/>
    <w:tmpl w:val="6BD64FF6"/>
    <w:lvl w:ilvl="0" w:tplc="339AE2CA">
      <w:start w:val="1"/>
      <w:numFmt w:val="bullet"/>
      <w:lvlText w:val=""/>
      <w:lvlJc w:val="left"/>
      <w:pPr>
        <w:ind w:left="720" w:hanging="360"/>
      </w:pPr>
      <w:rPr>
        <w:rFonts w:ascii="Wingdings" w:hAnsi="Wingdings" w:hint="default"/>
      </w:rPr>
    </w:lvl>
    <w:lvl w:ilvl="1" w:tplc="0F50EA32" w:tentative="1">
      <w:start w:val="1"/>
      <w:numFmt w:val="bullet"/>
      <w:lvlText w:val="o"/>
      <w:lvlJc w:val="left"/>
      <w:pPr>
        <w:ind w:left="1440" w:hanging="360"/>
      </w:pPr>
      <w:rPr>
        <w:rFonts w:ascii="Courier New" w:hAnsi="Courier New" w:cs="Courier New" w:hint="default"/>
      </w:rPr>
    </w:lvl>
    <w:lvl w:ilvl="2" w:tplc="18F4C5BE" w:tentative="1">
      <w:start w:val="1"/>
      <w:numFmt w:val="bullet"/>
      <w:lvlText w:val=""/>
      <w:lvlJc w:val="left"/>
      <w:pPr>
        <w:ind w:left="2160" w:hanging="360"/>
      </w:pPr>
      <w:rPr>
        <w:rFonts w:ascii="Wingdings" w:hAnsi="Wingdings" w:hint="default"/>
      </w:rPr>
    </w:lvl>
    <w:lvl w:ilvl="3" w:tplc="A90CE694" w:tentative="1">
      <w:start w:val="1"/>
      <w:numFmt w:val="bullet"/>
      <w:lvlText w:val=""/>
      <w:lvlJc w:val="left"/>
      <w:pPr>
        <w:ind w:left="2880" w:hanging="360"/>
      </w:pPr>
      <w:rPr>
        <w:rFonts w:ascii="Symbol" w:hAnsi="Symbol" w:hint="default"/>
      </w:rPr>
    </w:lvl>
    <w:lvl w:ilvl="4" w:tplc="65CA92EC" w:tentative="1">
      <w:start w:val="1"/>
      <w:numFmt w:val="bullet"/>
      <w:lvlText w:val="o"/>
      <w:lvlJc w:val="left"/>
      <w:pPr>
        <w:ind w:left="3600" w:hanging="360"/>
      </w:pPr>
      <w:rPr>
        <w:rFonts w:ascii="Courier New" w:hAnsi="Courier New" w:cs="Courier New" w:hint="default"/>
      </w:rPr>
    </w:lvl>
    <w:lvl w:ilvl="5" w:tplc="CD024C76" w:tentative="1">
      <w:start w:val="1"/>
      <w:numFmt w:val="bullet"/>
      <w:lvlText w:val=""/>
      <w:lvlJc w:val="left"/>
      <w:pPr>
        <w:ind w:left="4320" w:hanging="360"/>
      </w:pPr>
      <w:rPr>
        <w:rFonts w:ascii="Wingdings" w:hAnsi="Wingdings" w:hint="default"/>
      </w:rPr>
    </w:lvl>
    <w:lvl w:ilvl="6" w:tplc="B016C30A" w:tentative="1">
      <w:start w:val="1"/>
      <w:numFmt w:val="bullet"/>
      <w:lvlText w:val=""/>
      <w:lvlJc w:val="left"/>
      <w:pPr>
        <w:ind w:left="5040" w:hanging="360"/>
      </w:pPr>
      <w:rPr>
        <w:rFonts w:ascii="Symbol" w:hAnsi="Symbol" w:hint="default"/>
      </w:rPr>
    </w:lvl>
    <w:lvl w:ilvl="7" w:tplc="FB22E464" w:tentative="1">
      <w:start w:val="1"/>
      <w:numFmt w:val="bullet"/>
      <w:lvlText w:val="o"/>
      <w:lvlJc w:val="left"/>
      <w:pPr>
        <w:ind w:left="5760" w:hanging="360"/>
      </w:pPr>
      <w:rPr>
        <w:rFonts w:ascii="Courier New" w:hAnsi="Courier New" w:cs="Courier New" w:hint="default"/>
      </w:rPr>
    </w:lvl>
    <w:lvl w:ilvl="8" w:tplc="5D4CAB2E" w:tentative="1">
      <w:start w:val="1"/>
      <w:numFmt w:val="bullet"/>
      <w:lvlText w:val=""/>
      <w:lvlJc w:val="left"/>
      <w:pPr>
        <w:ind w:left="6480" w:hanging="360"/>
      </w:pPr>
      <w:rPr>
        <w:rFonts w:ascii="Wingdings" w:hAnsi="Wingdings" w:hint="default"/>
      </w:rPr>
    </w:lvl>
  </w:abstractNum>
  <w:abstractNum w:abstractNumId="4" w15:restartNumberingAfterBreak="0">
    <w:nsid w:val="37894EA4"/>
    <w:multiLevelType w:val="hybridMultilevel"/>
    <w:tmpl w:val="13C6E25C"/>
    <w:lvl w:ilvl="0" w:tplc="B77EEF58">
      <w:start w:val="1"/>
      <w:numFmt w:val="bullet"/>
      <w:lvlText w:val=""/>
      <w:lvlJc w:val="left"/>
      <w:pPr>
        <w:ind w:left="644" w:hanging="360"/>
      </w:pPr>
      <w:rPr>
        <w:rFonts w:ascii="Symbol" w:hAnsi="Symbol" w:hint="default"/>
      </w:rPr>
    </w:lvl>
    <w:lvl w:ilvl="1" w:tplc="8ABCEF6C" w:tentative="1">
      <w:start w:val="1"/>
      <w:numFmt w:val="bullet"/>
      <w:lvlText w:val="o"/>
      <w:lvlJc w:val="left"/>
      <w:pPr>
        <w:ind w:left="2160" w:hanging="360"/>
      </w:pPr>
      <w:rPr>
        <w:rFonts w:ascii="Courier New" w:hAnsi="Courier New" w:cs="Courier New" w:hint="default"/>
      </w:rPr>
    </w:lvl>
    <w:lvl w:ilvl="2" w:tplc="AB80C5C0" w:tentative="1">
      <w:start w:val="1"/>
      <w:numFmt w:val="bullet"/>
      <w:lvlText w:val=""/>
      <w:lvlJc w:val="left"/>
      <w:pPr>
        <w:ind w:left="2880" w:hanging="360"/>
      </w:pPr>
      <w:rPr>
        <w:rFonts w:ascii="Wingdings" w:hAnsi="Wingdings" w:hint="default"/>
      </w:rPr>
    </w:lvl>
    <w:lvl w:ilvl="3" w:tplc="E1728B80" w:tentative="1">
      <w:start w:val="1"/>
      <w:numFmt w:val="bullet"/>
      <w:lvlText w:val=""/>
      <w:lvlJc w:val="left"/>
      <w:pPr>
        <w:ind w:left="3600" w:hanging="360"/>
      </w:pPr>
      <w:rPr>
        <w:rFonts w:ascii="Symbol" w:hAnsi="Symbol" w:hint="default"/>
      </w:rPr>
    </w:lvl>
    <w:lvl w:ilvl="4" w:tplc="40BAB416" w:tentative="1">
      <w:start w:val="1"/>
      <w:numFmt w:val="bullet"/>
      <w:lvlText w:val="o"/>
      <w:lvlJc w:val="left"/>
      <w:pPr>
        <w:ind w:left="4320" w:hanging="360"/>
      </w:pPr>
      <w:rPr>
        <w:rFonts w:ascii="Courier New" w:hAnsi="Courier New" w:cs="Courier New" w:hint="default"/>
      </w:rPr>
    </w:lvl>
    <w:lvl w:ilvl="5" w:tplc="2934FEE6" w:tentative="1">
      <w:start w:val="1"/>
      <w:numFmt w:val="bullet"/>
      <w:lvlText w:val=""/>
      <w:lvlJc w:val="left"/>
      <w:pPr>
        <w:ind w:left="5040" w:hanging="360"/>
      </w:pPr>
      <w:rPr>
        <w:rFonts w:ascii="Wingdings" w:hAnsi="Wingdings" w:hint="default"/>
      </w:rPr>
    </w:lvl>
    <w:lvl w:ilvl="6" w:tplc="7A1E3FC4" w:tentative="1">
      <w:start w:val="1"/>
      <w:numFmt w:val="bullet"/>
      <w:lvlText w:val=""/>
      <w:lvlJc w:val="left"/>
      <w:pPr>
        <w:ind w:left="5760" w:hanging="360"/>
      </w:pPr>
      <w:rPr>
        <w:rFonts w:ascii="Symbol" w:hAnsi="Symbol" w:hint="default"/>
      </w:rPr>
    </w:lvl>
    <w:lvl w:ilvl="7" w:tplc="C38A0EBC" w:tentative="1">
      <w:start w:val="1"/>
      <w:numFmt w:val="bullet"/>
      <w:lvlText w:val="o"/>
      <w:lvlJc w:val="left"/>
      <w:pPr>
        <w:ind w:left="6480" w:hanging="360"/>
      </w:pPr>
      <w:rPr>
        <w:rFonts w:ascii="Courier New" w:hAnsi="Courier New" w:cs="Courier New" w:hint="default"/>
      </w:rPr>
    </w:lvl>
    <w:lvl w:ilvl="8" w:tplc="8D7653C0" w:tentative="1">
      <w:start w:val="1"/>
      <w:numFmt w:val="bullet"/>
      <w:lvlText w:val=""/>
      <w:lvlJc w:val="left"/>
      <w:pPr>
        <w:ind w:left="7200" w:hanging="360"/>
      </w:pPr>
      <w:rPr>
        <w:rFonts w:ascii="Wingdings" w:hAnsi="Wingdings" w:hint="default"/>
      </w:rPr>
    </w:lvl>
  </w:abstractNum>
  <w:abstractNum w:abstractNumId="5" w15:restartNumberingAfterBreak="0">
    <w:nsid w:val="57E360C2"/>
    <w:multiLevelType w:val="hybridMultilevel"/>
    <w:tmpl w:val="7BD2A5A4"/>
    <w:lvl w:ilvl="0" w:tplc="6FBE2A94">
      <w:start w:val="1"/>
      <w:numFmt w:val="bullet"/>
      <w:lvlText w:val=""/>
      <w:lvlJc w:val="left"/>
      <w:pPr>
        <w:ind w:left="720" w:hanging="360"/>
      </w:pPr>
      <w:rPr>
        <w:rFonts w:ascii="Symbol" w:hAnsi="Symbol" w:hint="default"/>
      </w:rPr>
    </w:lvl>
    <w:lvl w:ilvl="1" w:tplc="F3106338" w:tentative="1">
      <w:start w:val="1"/>
      <w:numFmt w:val="bullet"/>
      <w:lvlText w:val="o"/>
      <w:lvlJc w:val="left"/>
      <w:pPr>
        <w:ind w:left="1440" w:hanging="360"/>
      </w:pPr>
      <w:rPr>
        <w:rFonts w:ascii="Courier New" w:hAnsi="Courier New" w:cs="Courier New" w:hint="default"/>
      </w:rPr>
    </w:lvl>
    <w:lvl w:ilvl="2" w:tplc="CE308862" w:tentative="1">
      <w:start w:val="1"/>
      <w:numFmt w:val="bullet"/>
      <w:lvlText w:val=""/>
      <w:lvlJc w:val="left"/>
      <w:pPr>
        <w:ind w:left="2160" w:hanging="360"/>
      </w:pPr>
      <w:rPr>
        <w:rFonts w:ascii="Wingdings" w:hAnsi="Wingdings" w:hint="default"/>
      </w:rPr>
    </w:lvl>
    <w:lvl w:ilvl="3" w:tplc="7918E860" w:tentative="1">
      <w:start w:val="1"/>
      <w:numFmt w:val="bullet"/>
      <w:lvlText w:val=""/>
      <w:lvlJc w:val="left"/>
      <w:pPr>
        <w:ind w:left="2880" w:hanging="360"/>
      </w:pPr>
      <w:rPr>
        <w:rFonts w:ascii="Symbol" w:hAnsi="Symbol" w:hint="default"/>
      </w:rPr>
    </w:lvl>
    <w:lvl w:ilvl="4" w:tplc="5CAEDD6E" w:tentative="1">
      <w:start w:val="1"/>
      <w:numFmt w:val="bullet"/>
      <w:lvlText w:val="o"/>
      <w:lvlJc w:val="left"/>
      <w:pPr>
        <w:ind w:left="3600" w:hanging="360"/>
      </w:pPr>
      <w:rPr>
        <w:rFonts w:ascii="Courier New" w:hAnsi="Courier New" w:cs="Courier New" w:hint="default"/>
      </w:rPr>
    </w:lvl>
    <w:lvl w:ilvl="5" w:tplc="4BAC8D2C" w:tentative="1">
      <w:start w:val="1"/>
      <w:numFmt w:val="bullet"/>
      <w:lvlText w:val=""/>
      <w:lvlJc w:val="left"/>
      <w:pPr>
        <w:ind w:left="4320" w:hanging="360"/>
      </w:pPr>
      <w:rPr>
        <w:rFonts w:ascii="Wingdings" w:hAnsi="Wingdings" w:hint="default"/>
      </w:rPr>
    </w:lvl>
    <w:lvl w:ilvl="6" w:tplc="46FA4972" w:tentative="1">
      <w:start w:val="1"/>
      <w:numFmt w:val="bullet"/>
      <w:lvlText w:val=""/>
      <w:lvlJc w:val="left"/>
      <w:pPr>
        <w:ind w:left="5040" w:hanging="360"/>
      </w:pPr>
      <w:rPr>
        <w:rFonts w:ascii="Symbol" w:hAnsi="Symbol" w:hint="default"/>
      </w:rPr>
    </w:lvl>
    <w:lvl w:ilvl="7" w:tplc="1D5A5548" w:tentative="1">
      <w:start w:val="1"/>
      <w:numFmt w:val="bullet"/>
      <w:lvlText w:val="o"/>
      <w:lvlJc w:val="left"/>
      <w:pPr>
        <w:ind w:left="5760" w:hanging="360"/>
      </w:pPr>
      <w:rPr>
        <w:rFonts w:ascii="Courier New" w:hAnsi="Courier New" w:cs="Courier New" w:hint="default"/>
      </w:rPr>
    </w:lvl>
    <w:lvl w:ilvl="8" w:tplc="41328B68" w:tentative="1">
      <w:start w:val="1"/>
      <w:numFmt w:val="bullet"/>
      <w:lvlText w:val=""/>
      <w:lvlJc w:val="left"/>
      <w:pPr>
        <w:ind w:left="6480" w:hanging="360"/>
      </w:pPr>
      <w:rPr>
        <w:rFonts w:ascii="Wingdings" w:hAnsi="Wingdings" w:hint="default"/>
      </w:rPr>
    </w:lvl>
  </w:abstractNum>
  <w:abstractNum w:abstractNumId="6" w15:restartNumberingAfterBreak="0">
    <w:nsid w:val="604208BC"/>
    <w:multiLevelType w:val="hybridMultilevel"/>
    <w:tmpl w:val="7E980BAE"/>
    <w:lvl w:ilvl="0" w:tplc="0D8E3DD6">
      <w:start w:val="1"/>
      <w:numFmt w:val="bullet"/>
      <w:lvlText w:val=""/>
      <w:lvlJc w:val="left"/>
      <w:pPr>
        <w:ind w:left="720" w:hanging="360"/>
      </w:pPr>
      <w:rPr>
        <w:rFonts w:ascii="Symbol" w:hAnsi="Symbol" w:hint="default"/>
      </w:rPr>
    </w:lvl>
    <w:lvl w:ilvl="1" w:tplc="C4E63CA8" w:tentative="1">
      <w:start w:val="1"/>
      <w:numFmt w:val="bullet"/>
      <w:lvlText w:val="o"/>
      <w:lvlJc w:val="left"/>
      <w:pPr>
        <w:ind w:left="1440" w:hanging="360"/>
      </w:pPr>
      <w:rPr>
        <w:rFonts w:ascii="Courier New" w:hAnsi="Courier New" w:cs="Courier New" w:hint="default"/>
      </w:rPr>
    </w:lvl>
    <w:lvl w:ilvl="2" w:tplc="788E6798" w:tentative="1">
      <w:start w:val="1"/>
      <w:numFmt w:val="bullet"/>
      <w:lvlText w:val=""/>
      <w:lvlJc w:val="left"/>
      <w:pPr>
        <w:ind w:left="2160" w:hanging="360"/>
      </w:pPr>
      <w:rPr>
        <w:rFonts w:ascii="Wingdings" w:hAnsi="Wingdings" w:hint="default"/>
      </w:rPr>
    </w:lvl>
    <w:lvl w:ilvl="3" w:tplc="B45EEEF0" w:tentative="1">
      <w:start w:val="1"/>
      <w:numFmt w:val="bullet"/>
      <w:lvlText w:val=""/>
      <w:lvlJc w:val="left"/>
      <w:pPr>
        <w:ind w:left="2880" w:hanging="360"/>
      </w:pPr>
      <w:rPr>
        <w:rFonts w:ascii="Symbol" w:hAnsi="Symbol" w:hint="default"/>
      </w:rPr>
    </w:lvl>
    <w:lvl w:ilvl="4" w:tplc="025CC040" w:tentative="1">
      <w:start w:val="1"/>
      <w:numFmt w:val="bullet"/>
      <w:lvlText w:val="o"/>
      <w:lvlJc w:val="left"/>
      <w:pPr>
        <w:ind w:left="3600" w:hanging="360"/>
      </w:pPr>
      <w:rPr>
        <w:rFonts w:ascii="Courier New" w:hAnsi="Courier New" w:cs="Courier New" w:hint="default"/>
      </w:rPr>
    </w:lvl>
    <w:lvl w:ilvl="5" w:tplc="FC8AF8C0" w:tentative="1">
      <w:start w:val="1"/>
      <w:numFmt w:val="bullet"/>
      <w:lvlText w:val=""/>
      <w:lvlJc w:val="left"/>
      <w:pPr>
        <w:ind w:left="4320" w:hanging="360"/>
      </w:pPr>
      <w:rPr>
        <w:rFonts w:ascii="Wingdings" w:hAnsi="Wingdings" w:hint="default"/>
      </w:rPr>
    </w:lvl>
    <w:lvl w:ilvl="6" w:tplc="8E4ED7CC" w:tentative="1">
      <w:start w:val="1"/>
      <w:numFmt w:val="bullet"/>
      <w:lvlText w:val=""/>
      <w:lvlJc w:val="left"/>
      <w:pPr>
        <w:ind w:left="5040" w:hanging="360"/>
      </w:pPr>
      <w:rPr>
        <w:rFonts w:ascii="Symbol" w:hAnsi="Symbol" w:hint="default"/>
      </w:rPr>
    </w:lvl>
    <w:lvl w:ilvl="7" w:tplc="6DDCFD12" w:tentative="1">
      <w:start w:val="1"/>
      <w:numFmt w:val="bullet"/>
      <w:lvlText w:val="o"/>
      <w:lvlJc w:val="left"/>
      <w:pPr>
        <w:ind w:left="5760" w:hanging="360"/>
      </w:pPr>
      <w:rPr>
        <w:rFonts w:ascii="Courier New" w:hAnsi="Courier New" w:cs="Courier New" w:hint="default"/>
      </w:rPr>
    </w:lvl>
    <w:lvl w:ilvl="8" w:tplc="5A6EA546" w:tentative="1">
      <w:start w:val="1"/>
      <w:numFmt w:val="bullet"/>
      <w:lvlText w:val=""/>
      <w:lvlJc w:val="left"/>
      <w:pPr>
        <w:ind w:left="6480" w:hanging="360"/>
      </w:pPr>
      <w:rPr>
        <w:rFonts w:ascii="Wingdings" w:hAnsi="Wingdings" w:hint="default"/>
      </w:rPr>
    </w:lvl>
  </w:abstractNum>
  <w:abstractNum w:abstractNumId="7" w15:restartNumberingAfterBreak="0">
    <w:nsid w:val="6E8C4390"/>
    <w:multiLevelType w:val="hybridMultilevel"/>
    <w:tmpl w:val="36083B12"/>
    <w:lvl w:ilvl="0" w:tplc="0444EE24">
      <w:start w:val="1"/>
      <w:numFmt w:val="bullet"/>
      <w:lvlText w:val=""/>
      <w:lvlJc w:val="left"/>
      <w:pPr>
        <w:ind w:left="720" w:hanging="360"/>
      </w:pPr>
      <w:rPr>
        <w:rFonts w:ascii="Symbol" w:hAnsi="Symbol" w:hint="default"/>
      </w:rPr>
    </w:lvl>
    <w:lvl w:ilvl="1" w:tplc="760C10D2" w:tentative="1">
      <w:start w:val="1"/>
      <w:numFmt w:val="bullet"/>
      <w:lvlText w:val="o"/>
      <w:lvlJc w:val="left"/>
      <w:pPr>
        <w:ind w:left="1440" w:hanging="360"/>
      </w:pPr>
      <w:rPr>
        <w:rFonts w:ascii="Courier New" w:hAnsi="Courier New" w:cs="Courier New" w:hint="default"/>
      </w:rPr>
    </w:lvl>
    <w:lvl w:ilvl="2" w:tplc="A7C2551A" w:tentative="1">
      <w:start w:val="1"/>
      <w:numFmt w:val="bullet"/>
      <w:lvlText w:val=""/>
      <w:lvlJc w:val="left"/>
      <w:pPr>
        <w:ind w:left="2160" w:hanging="360"/>
      </w:pPr>
      <w:rPr>
        <w:rFonts w:ascii="Wingdings" w:hAnsi="Wingdings" w:hint="default"/>
      </w:rPr>
    </w:lvl>
    <w:lvl w:ilvl="3" w:tplc="1B24964A" w:tentative="1">
      <w:start w:val="1"/>
      <w:numFmt w:val="bullet"/>
      <w:lvlText w:val=""/>
      <w:lvlJc w:val="left"/>
      <w:pPr>
        <w:ind w:left="2880" w:hanging="360"/>
      </w:pPr>
      <w:rPr>
        <w:rFonts w:ascii="Symbol" w:hAnsi="Symbol" w:hint="default"/>
      </w:rPr>
    </w:lvl>
    <w:lvl w:ilvl="4" w:tplc="3DE4DB1E" w:tentative="1">
      <w:start w:val="1"/>
      <w:numFmt w:val="bullet"/>
      <w:lvlText w:val="o"/>
      <w:lvlJc w:val="left"/>
      <w:pPr>
        <w:ind w:left="3600" w:hanging="360"/>
      </w:pPr>
      <w:rPr>
        <w:rFonts w:ascii="Courier New" w:hAnsi="Courier New" w:cs="Courier New" w:hint="default"/>
      </w:rPr>
    </w:lvl>
    <w:lvl w:ilvl="5" w:tplc="B4F2401C" w:tentative="1">
      <w:start w:val="1"/>
      <w:numFmt w:val="bullet"/>
      <w:lvlText w:val=""/>
      <w:lvlJc w:val="left"/>
      <w:pPr>
        <w:ind w:left="4320" w:hanging="360"/>
      </w:pPr>
      <w:rPr>
        <w:rFonts w:ascii="Wingdings" w:hAnsi="Wingdings" w:hint="default"/>
      </w:rPr>
    </w:lvl>
    <w:lvl w:ilvl="6" w:tplc="FA1CBABE" w:tentative="1">
      <w:start w:val="1"/>
      <w:numFmt w:val="bullet"/>
      <w:lvlText w:val=""/>
      <w:lvlJc w:val="left"/>
      <w:pPr>
        <w:ind w:left="5040" w:hanging="360"/>
      </w:pPr>
      <w:rPr>
        <w:rFonts w:ascii="Symbol" w:hAnsi="Symbol" w:hint="default"/>
      </w:rPr>
    </w:lvl>
    <w:lvl w:ilvl="7" w:tplc="9170E858" w:tentative="1">
      <w:start w:val="1"/>
      <w:numFmt w:val="bullet"/>
      <w:lvlText w:val="o"/>
      <w:lvlJc w:val="left"/>
      <w:pPr>
        <w:ind w:left="5760" w:hanging="360"/>
      </w:pPr>
      <w:rPr>
        <w:rFonts w:ascii="Courier New" w:hAnsi="Courier New" w:cs="Courier New" w:hint="default"/>
      </w:rPr>
    </w:lvl>
    <w:lvl w:ilvl="8" w:tplc="35C2C2C8" w:tentative="1">
      <w:start w:val="1"/>
      <w:numFmt w:val="bullet"/>
      <w:lvlText w:val=""/>
      <w:lvlJc w:val="left"/>
      <w:pPr>
        <w:ind w:left="6480" w:hanging="360"/>
      </w:pPr>
      <w:rPr>
        <w:rFonts w:ascii="Wingdings" w:hAnsi="Wingdings" w:hint="default"/>
      </w:rPr>
    </w:lvl>
  </w:abstractNum>
  <w:abstractNum w:abstractNumId="8" w15:restartNumberingAfterBreak="0">
    <w:nsid w:val="75796C28"/>
    <w:multiLevelType w:val="hybridMultilevel"/>
    <w:tmpl w:val="A7EA34B2"/>
    <w:lvl w:ilvl="0" w:tplc="3E8A8EDE">
      <w:start w:val="1"/>
      <w:numFmt w:val="bullet"/>
      <w:lvlText w:val=""/>
      <w:lvlJc w:val="left"/>
      <w:pPr>
        <w:ind w:left="720" w:hanging="360"/>
      </w:pPr>
      <w:rPr>
        <w:rFonts w:ascii="Symbol" w:hAnsi="Symbol" w:hint="default"/>
      </w:rPr>
    </w:lvl>
    <w:lvl w:ilvl="1" w:tplc="7FFC764A" w:tentative="1">
      <w:start w:val="1"/>
      <w:numFmt w:val="bullet"/>
      <w:lvlText w:val="o"/>
      <w:lvlJc w:val="left"/>
      <w:pPr>
        <w:ind w:left="1440" w:hanging="360"/>
      </w:pPr>
      <w:rPr>
        <w:rFonts w:ascii="Courier New" w:hAnsi="Courier New" w:cs="Courier New" w:hint="default"/>
      </w:rPr>
    </w:lvl>
    <w:lvl w:ilvl="2" w:tplc="6484B1D2" w:tentative="1">
      <w:start w:val="1"/>
      <w:numFmt w:val="bullet"/>
      <w:lvlText w:val=""/>
      <w:lvlJc w:val="left"/>
      <w:pPr>
        <w:ind w:left="2160" w:hanging="360"/>
      </w:pPr>
      <w:rPr>
        <w:rFonts w:ascii="Wingdings" w:hAnsi="Wingdings" w:hint="default"/>
      </w:rPr>
    </w:lvl>
    <w:lvl w:ilvl="3" w:tplc="3CE8F75A" w:tentative="1">
      <w:start w:val="1"/>
      <w:numFmt w:val="bullet"/>
      <w:lvlText w:val=""/>
      <w:lvlJc w:val="left"/>
      <w:pPr>
        <w:ind w:left="2880" w:hanging="360"/>
      </w:pPr>
      <w:rPr>
        <w:rFonts w:ascii="Symbol" w:hAnsi="Symbol" w:hint="default"/>
      </w:rPr>
    </w:lvl>
    <w:lvl w:ilvl="4" w:tplc="EF66D166" w:tentative="1">
      <w:start w:val="1"/>
      <w:numFmt w:val="bullet"/>
      <w:lvlText w:val="o"/>
      <w:lvlJc w:val="left"/>
      <w:pPr>
        <w:ind w:left="3600" w:hanging="360"/>
      </w:pPr>
      <w:rPr>
        <w:rFonts w:ascii="Courier New" w:hAnsi="Courier New" w:cs="Courier New" w:hint="default"/>
      </w:rPr>
    </w:lvl>
    <w:lvl w:ilvl="5" w:tplc="D2E2BF5C" w:tentative="1">
      <w:start w:val="1"/>
      <w:numFmt w:val="bullet"/>
      <w:lvlText w:val=""/>
      <w:lvlJc w:val="left"/>
      <w:pPr>
        <w:ind w:left="4320" w:hanging="360"/>
      </w:pPr>
      <w:rPr>
        <w:rFonts w:ascii="Wingdings" w:hAnsi="Wingdings" w:hint="default"/>
      </w:rPr>
    </w:lvl>
    <w:lvl w:ilvl="6" w:tplc="B434E54E" w:tentative="1">
      <w:start w:val="1"/>
      <w:numFmt w:val="bullet"/>
      <w:lvlText w:val=""/>
      <w:lvlJc w:val="left"/>
      <w:pPr>
        <w:ind w:left="5040" w:hanging="360"/>
      </w:pPr>
      <w:rPr>
        <w:rFonts w:ascii="Symbol" w:hAnsi="Symbol" w:hint="default"/>
      </w:rPr>
    </w:lvl>
    <w:lvl w:ilvl="7" w:tplc="5FF4B208" w:tentative="1">
      <w:start w:val="1"/>
      <w:numFmt w:val="bullet"/>
      <w:lvlText w:val="o"/>
      <w:lvlJc w:val="left"/>
      <w:pPr>
        <w:ind w:left="5760" w:hanging="360"/>
      </w:pPr>
      <w:rPr>
        <w:rFonts w:ascii="Courier New" w:hAnsi="Courier New" w:cs="Courier New" w:hint="default"/>
      </w:rPr>
    </w:lvl>
    <w:lvl w:ilvl="8" w:tplc="529210D2" w:tentative="1">
      <w:start w:val="1"/>
      <w:numFmt w:val="bullet"/>
      <w:lvlText w:val=""/>
      <w:lvlJc w:val="left"/>
      <w:pPr>
        <w:ind w:left="6480" w:hanging="360"/>
      </w:pPr>
      <w:rPr>
        <w:rFonts w:ascii="Wingdings" w:hAnsi="Wingdings" w:hint="default"/>
      </w:rPr>
    </w:lvl>
  </w:abstractNum>
  <w:num w:numId="1" w16cid:durableId="1732734396">
    <w:abstractNumId w:val="1"/>
  </w:num>
  <w:num w:numId="2" w16cid:durableId="1716393798">
    <w:abstractNumId w:val="2"/>
  </w:num>
  <w:num w:numId="3" w16cid:durableId="1375274012">
    <w:abstractNumId w:val="3"/>
  </w:num>
  <w:num w:numId="4" w16cid:durableId="1278760447">
    <w:abstractNumId w:val="7"/>
  </w:num>
  <w:num w:numId="5" w16cid:durableId="858660284">
    <w:abstractNumId w:val="4"/>
  </w:num>
  <w:num w:numId="6" w16cid:durableId="1805123652">
    <w:abstractNumId w:val="5"/>
  </w:num>
  <w:num w:numId="7" w16cid:durableId="509099534">
    <w:abstractNumId w:val="6"/>
  </w:num>
  <w:num w:numId="8" w16cid:durableId="1182670982">
    <w:abstractNumId w:val="8"/>
  </w:num>
  <w:num w:numId="9" w16cid:durableId="75494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A1B"/>
    <w:rsid w:val="000565B6"/>
    <w:rsid w:val="000610F0"/>
    <w:rsid w:val="00165256"/>
    <w:rsid w:val="001F2B9D"/>
    <w:rsid w:val="00214972"/>
    <w:rsid w:val="00236DBF"/>
    <w:rsid w:val="00245772"/>
    <w:rsid w:val="002F4D24"/>
    <w:rsid w:val="00306FB6"/>
    <w:rsid w:val="004116A6"/>
    <w:rsid w:val="004128B7"/>
    <w:rsid w:val="00466A1B"/>
    <w:rsid w:val="00474D1A"/>
    <w:rsid w:val="004F5933"/>
    <w:rsid w:val="00564FAE"/>
    <w:rsid w:val="005B2314"/>
    <w:rsid w:val="005E7428"/>
    <w:rsid w:val="006216B2"/>
    <w:rsid w:val="00695F2A"/>
    <w:rsid w:val="007A2104"/>
    <w:rsid w:val="008025EF"/>
    <w:rsid w:val="00810442"/>
    <w:rsid w:val="0082503F"/>
    <w:rsid w:val="00833CEA"/>
    <w:rsid w:val="00842FD7"/>
    <w:rsid w:val="00853600"/>
    <w:rsid w:val="00886CC3"/>
    <w:rsid w:val="008920EB"/>
    <w:rsid w:val="008B25A2"/>
    <w:rsid w:val="00923588"/>
    <w:rsid w:val="009755AB"/>
    <w:rsid w:val="009A01BF"/>
    <w:rsid w:val="009C52EE"/>
    <w:rsid w:val="00A043E7"/>
    <w:rsid w:val="00A113BE"/>
    <w:rsid w:val="00A31335"/>
    <w:rsid w:val="00A72260"/>
    <w:rsid w:val="00A77533"/>
    <w:rsid w:val="00AB7EB6"/>
    <w:rsid w:val="00B74FDA"/>
    <w:rsid w:val="00B83418"/>
    <w:rsid w:val="00C203BE"/>
    <w:rsid w:val="00C35924"/>
    <w:rsid w:val="00C66E4E"/>
    <w:rsid w:val="00C9377E"/>
    <w:rsid w:val="00D61B2E"/>
    <w:rsid w:val="00D6348F"/>
    <w:rsid w:val="00D747D9"/>
    <w:rsid w:val="00DE0F43"/>
    <w:rsid w:val="00DF45BD"/>
    <w:rsid w:val="00E60406"/>
    <w:rsid w:val="00EA63D1"/>
    <w:rsid w:val="00EA7B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7AA1937-70F3-4E64-86A5-D0C746BB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A1B"/>
  </w:style>
  <w:style w:type="paragraph" w:styleId="Heading1">
    <w:name w:val="heading 1"/>
    <w:basedOn w:val="Normal"/>
    <w:next w:val="Normal"/>
    <w:link w:val="Heading1Char"/>
    <w:uiPriority w:val="9"/>
    <w:qFormat/>
    <w:rsid w:val="00466A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A1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66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A1B"/>
  </w:style>
  <w:style w:type="paragraph" w:styleId="Title">
    <w:name w:val="Title"/>
    <w:basedOn w:val="Normal"/>
    <w:next w:val="Normal"/>
    <w:link w:val="TitleChar"/>
    <w:uiPriority w:val="10"/>
    <w:qFormat/>
    <w:rsid w:val="00466A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6A1B"/>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link w:val="NoSpacing"/>
    <w:uiPriority w:val="1"/>
    <w:locked/>
    <w:rsid w:val="00466A1B"/>
    <w:rPr>
      <w:rFonts w:ascii="Verdana" w:eastAsia="Verdana" w:hAnsi="Verdana"/>
      <w:color w:val="000000"/>
      <w:shd w:val="solid" w:color="FFFFFF" w:fill="FFFFFF"/>
    </w:rPr>
  </w:style>
  <w:style w:type="paragraph" w:styleId="NoSpacing">
    <w:name w:val="No Spacing"/>
    <w:link w:val="NoSpacingChar"/>
    <w:uiPriority w:val="1"/>
    <w:qFormat/>
    <w:rsid w:val="00466A1B"/>
    <w:pPr>
      <w:shd w:val="solid" w:color="FFFFFF" w:fill="FFFFFF"/>
      <w:spacing w:after="0" w:line="240" w:lineRule="auto"/>
      <w:ind w:left="90" w:right="90" w:hanging="90"/>
    </w:pPr>
    <w:rPr>
      <w:rFonts w:ascii="Verdana" w:eastAsia="Verdana" w:hAnsi="Verdana"/>
      <w:color w:val="000000"/>
    </w:rPr>
  </w:style>
  <w:style w:type="paragraph" w:styleId="BodyText">
    <w:name w:val="Body Text"/>
    <w:basedOn w:val="Normal"/>
    <w:link w:val="BodyTextChar"/>
    <w:semiHidden/>
    <w:unhideWhenUsed/>
    <w:rsid w:val="00466A1B"/>
    <w:pPr>
      <w:overflowPunct w:val="0"/>
      <w:autoSpaceDE w:val="0"/>
      <w:autoSpaceDN w:val="0"/>
      <w:adjustRightInd w:val="0"/>
      <w:spacing w:after="0" w:line="240" w:lineRule="auto"/>
      <w:jc w:val="both"/>
    </w:pPr>
    <w:rPr>
      <w:rFonts w:ascii="Arial" w:eastAsia="Times New Roman" w:hAnsi="Arial" w:cs="Arial"/>
      <w:szCs w:val="20"/>
      <w:lang w:val="en-US"/>
    </w:rPr>
  </w:style>
  <w:style w:type="character" w:customStyle="1" w:styleId="BodyTextChar">
    <w:name w:val="Body Text Char"/>
    <w:basedOn w:val="DefaultParagraphFont"/>
    <w:link w:val="BodyText"/>
    <w:semiHidden/>
    <w:rsid w:val="00466A1B"/>
    <w:rPr>
      <w:rFonts w:ascii="Arial" w:eastAsia="Times New Roman" w:hAnsi="Arial" w:cs="Arial"/>
      <w:szCs w:val="20"/>
      <w:lang w:val="en-US"/>
    </w:rPr>
  </w:style>
  <w:style w:type="paragraph" w:customStyle="1" w:styleId="Normal1">
    <w:name w:val="Normal1"/>
    <w:rsid w:val="00466A1B"/>
    <w:pPr>
      <w:widowControl w:val="0"/>
      <w:spacing w:after="0" w:line="240" w:lineRule="auto"/>
    </w:pPr>
    <w:rPr>
      <w:rFonts w:ascii="Verdana" w:eastAsia="Verdana" w:hAnsi="Verdana" w:cs="Verdana"/>
      <w:color w:val="000000"/>
      <w:sz w:val="18"/>
      <w:szCs w:val="18"/>
      <w:lang w:val="en-US"/>
    </w:rPr>
  </w:style>
  <w:style w:type="paragraph" w:styleId="ListParagraph">
    <w:name w:val="List Paragraph"/>
    <w:basedOn w:val="Normal"/>
    <w:link w:val="ListParagraphChar"/>
    <w:uiPriority w:val="34"/>
    <w:qFormat/>
    <w:rsid w:val="00466A1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466A1B"/>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216B2"/>
    <w:rPr>
      <w:color w:val="0000FF" w:themeColor="hyperlink"/>
      <w:u w:val="single"/>
    </w:rPr>
  </w:style>
  <w:style w:type="paragraph" w:styleId="BodyText2">
    <w:name w:val="Body Text 2"/>
    <w:basedOn w:val="Normal"/>
    <w:link w:val="BodyText2Char"/>
    <w:uiPriority w:val="99"/>
    <w:semiHidden/>
    <w:unhideWhenUsed/>
    <w:rsid w:val="00923588"/>
    <w:pPr>
      <w:spacing w:after="120" w:line="480" w:lineRule="auto"/>
    </w:pPr>
  </w:style>
  <w:style w:type="character" w:customStyle="1" w:styleId="BodyText2Char">
    <w:name w:val="Body Text 2 Char"/>
    <w:basedOn w:val="DefaultParagraphFont"/>
    <w:link w:val="BodyText2"/>
    <w:uiPriority w:val="99"/>
    <w:semiHidden/>
    <w:rsid w:val="00923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72dc0c7829c354b297b98aadd8e61aa8134f530e18705c4458440321091b5b58110f11021441585e0d4356014b4450530401195c1333471b1b11154958540a5742011503504e1c180c571833471b1b06184459580a595601514841481f0f2b561358191b031f030201091b5b58150b190b14415b5e0852585e6&amp;docType=docx" TargetMode="External"/><Relationship Id="rId3" Type="http://schemas.openxmlformats.org/officeDocument/2006/relationships/styles" Target="styles.xml"/><Relationship Id="rId7" Type="http://schemas.openxmlformats.org/officeDocument/2006/relationships/hyperlink" Target="mailto:Veggalammanojkumar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DFA1F-370F-4AC7-9B74-814E3F26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Microsoft Office User</cp:lastModifiedBy>
  <cp:revision>2</cp:revision>
  <dcterms:created xsi:type="dcterms:W3CDTF">2023-09-01T12:20:00Z</dcterms:created>
  <dcterms:modified xsi:type="dcterms:W3CDTF">2023-09-01T12:20:00Z</dcterms:modified>
</cp:coreProperties>
</file>