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9563E" w14:textId="77777777" w:rsidR="00B4754D" w:rsidRPr="002937F6" w:rsidRDefault="00B4754D" w:rsidP="00B4754D">
      <w:pPr>
        <w:pStyle w:val="Header"/>
        <w:shd w:val="clear" w:color="auto" w:fill="FFFFFF"/>
        <w:ind w:left="-720"/>
        <w:rPr>
          <w:b/>
          <w:bCs/>
          <w:lang w:val="pt-BR"/>
        </w:rPr>
      </w:pPr>
      <w:bookmarkStart w:id="0" w:name="_Hlk51938385"/>
      <w:r w:rsidRPr="002937F6">
        <w:rPr>
          <w:b/>
          <w:bCs/>
          <w:lang w:val="pt-BR"/>
        </w:rPr>
        <w:t>Subramaniyam Venkata Pooni</w:t>
      </w:r>
      <w:r w:rsidRPr="002937F6">
        <w:rPr>
          <w:b/>
          <w:bCs/>
          <w:lang w:val="pt-BR"/>
        </w:rPr>
        <w:tab/>
        <w:t xml:space="preserve">                                                                              Phone : (805)7016403 (Mobile) </w:t>
      </w:r>
    </w:p>
    <w:p w14:paraId="32CF3DB7" w14:textId="655F2D08" w:rsidR="00755A6F" w:rsidRDefault="00B4754D" w:rsidP="00B4754D">
      <w:pPr>
        <w:pStyle w:val="Header"/>
        <w:shd w:val="clear" w:color="auto" w:fill="FFFFFF"/>
        <w:ind w:left="-720"/>
        <w:rPr>
          <w:b/>
          <w:bCs/>
          <w:lang w:val="pt-BR"/>
        </w:rPr>
      </w:pPr>
      <w:r w:rsidRPr="002937F6">
        <w:rPr>
          <w:b/>
          <w:bCs/>
          <w:lang w:val="pt-BR"/>
        </w:rPr>
        <w:t xml:space="preserve">3265 Delta Rd, San Jose, CA – 95135                                                                    email : </w:t>
      </w:r>
      <w:r w:rsidR="000369CF">
        <w:fldChar w:fldCharType="begin"/>
      </w:r>
      <w:r w:rsidR="000369CF">
        <w:instrText xml:space="preserve"> HYPERLINK "mailto:svpooni70@yahoo.com" </w:instrText>
      </w:r>
      <w:r w:rsidR="000369CF">
        <w:fldChar w:fldCharType="separate"/>
      </w:r>
      <w:r w:rsidR="00CE2CEF" w:rsidRPr="00350AEC">
        <w:rPr>
          <w:rStyle w:val="Hyperlink"/>
          <w:b/>
          <w:bCs/>
          <w:lang w:val="pt-BR"/>
        </w:rPr>
        <w:t>svpooni70@yahoo.com</w:t>
      </w:r>
      <w:r w:rsidR="000369CF">
        <w:rPr>
          <w:rStyle w:val="Hyperlink"/>
          <w:b/>
          <w:bCs/>
          <w:lang w:val="pt-BR"/>
        </w:rPr>
        <w:fldChar w:fldCharType="end"/>
      </w:r>
    </w:p>
    <w:p w14:paraId="0F4F6BBE" w14:textId="4362C429" w:rsidR="004658E4" w:rsidRPr="004658E4" w:rsidRDefault="004658E4" w:rsidP="00B4754D">
      <w:pPr>
        <w:pStyle w:val="Header"/>
        <w:shd w:val="clear" w:color="auto" w:fill="FFFFFF"/>
        <w:ind w:left="-720"/>
        <w:rPr>
          <w:b/>
          <w:bCs/>
          <w:color w:val="4472C4" w:themeColor="accent1"/>
          <w:lang w:val="pt-BR"/>
        </w:rPr>
      </w:pPr>
      <w:r>
        <w:rPr>
          <w:b/>
          <w:bCs/>
          <w:lang w:val="pt-BR"/>
        </w:rPr>
        <w:t xml:space="preserve">Linkedin : </w:t>
      </w:r>
      <w:r w:rsidR="000369CF">
        <w:fldChar w:fldCharType="begin"/>
      </w:r>
      <w:r w:rsidR="000369CF">
        <w:instrText xml:space="preserve"> HYPERLINK "https://www.linkedin.com/in/manip70/" </w:instrText>
      </w:r>
      <w:r w:rsidR="000369CF">
        <w:fldChar w:fldCharType="separate"/>
      </w:r>
      <w:r w:rsidRPr="00FD5E38">
        <w:rPr>
          <w:rStyle w:val="Hyperlink"/>
          <w:b/>
          <w:bCs/>
          <w:lang w:val="pt-BR"/>
        </w:rPr>
        <w:t>https://www.linkedin.com/in/manip70/</w:t>
      </w:r>
      <w:r w:rsidR="000369CF">
        <w:rPr>
          <w:rStyle w:val="Hyperlink"/>
          <w:b/>
          <w:bCs/>
          <w:lang w:val="pt-BR"/>
        </w:rPr>
        <w:fldChar w:fldCharType="end"/>
      </w:r>
      <w:r>
        <w:rPr>
          <w:b/>
          <w:bCs/>
          <w:color w:val="4472C4" w:themeColor="accent1"/>
          <w:lang w:val="pt-BR"/>
        </w:rPr>
        <w:t xml:space="preserve">                                              github: </w:t>
      </w:r>
      <w:r w:rsidRPr="004658E4">
        <w:rPr>
          <w:b/>
          <w:bCs/>
          <w:color w:val="4472C4" w:themeColor="accent1"/>
          <w:lang w:val="pt-BR"/>
        </w:rPr>
        <w:t>SamPooni</w:t>
      </w:r>
    </w:p>
    <w:p w14:paraId="71C1189A" w14:textId="77777777" w:rsidR="00B4754D" w:rsidRPr="002937F6" w:rsidRDefault="00B4754D" w:rsidP="00B4754D">
      <w:pPr>
        <w:pStyle w:val="Header"/>
        <w:shd w:val="clear" w:color="auto" w:fill="FFFFFF"/>
        <w:ind w:left="-720"/>
        <w:rPr>
          <w:b/>
          <w:bCs/>
          <w:lang w:val="pt-BR"/>
        </w:rPr>
      </w:pPr>
    </w:p>
    <w:p w14:paraId="37A04A5A" w14:textId="77777777" w:rsidR="003E130A" w:rsidRPr="002937F6" w:rsidRDefault="003E130A" w:rsidP="003E130A">
      <w:pPr>
        <w:pStyle w:val="Header"/>
        <w:shd w:val="clear" w:color="auto" w:fill="FFFFFF"/>
        <w:ind w:left="-720"/>
        <w:jc w:val="center"/>
        <w:rPr>
          <w:b/>
          <w:bCs/>
          <w:lang w:val="pt-BR"/>
        </w:rPr>
      </w:pPr>
      <w:r w:rsidRPr="002937F6">
        <w:rPr>
          <w:b/>
          <w:bCs/>
          <w:lang w:val="pt-BR"/>
        </w:rPr>
        <w:t>SENIOR PRINCIPAL/ARCHITECT</w:t>
      </w:r>
    </w:p>
    <w:p w14:paraId="1B513970" w14:textId="29912E52" w:rsidR="003E130A" w:rsidRDefault="003E130A" w:rsidP="003E130A">
      <w:pPr>
        <w:pStyle w:val="Header"/>
        <w:shd w:val="clear" w:color="auto" w:fill="FFFFFF"/>
        <w:ind w:left="-720"/>
        <w:jc w:val="center"/>
        <w:rPr>
          <w:b/>
          <w:bCs/>
          <w:i/>
          <w:iCs/>
          <w:lang w:val="pt-BR"/>
        </w:rPr>
      </w:pPr>
      <w:r w:rsidRPr="002937F6">
        <w:rPr>
          <w:b/>
          <w:bCs/>
          <w:i/>
          <w:iCs/>
          <w:lang w:val="pt-BR"/>
        </w:rPr>
        <w:t>Wireless, Data Center Networking &amp; Storage</w:t>
      </w:r>
    </w:p>
    <w:p w14:paraId="41AAC313" w14:textId="0FECE237" w:rsidR="00A722EC" w:rsidRPr="002937F6" w:rsidRDefault="00A722EC" w:rsidP="003E130A">
      <w:pPr>
        <w:pStyle w:val="Header"/>
        <w:shd w:val="clear" w:color="auto" w:fill="FFFFFF"/>
        <w:ind w:left="-720"/>
        <w:jc w:val="center"/>
        <w:rPr>
          <w:b/>
          <w:bCs/>
          <w:i/>
          <w:iCs/>
          <w:lang w:val="pt-BR"/>
        </w:rPr>
      </w:pPr>
      <w:r>
        <w:rPr>
          <w:b/>
          <w:bCs/>
          <w:i/>
          <w:iCs/>
          <w:lang w:val="pt-BR"/>
        </w:rPr>
        <w:t>US citizen</w:t>
      </w:r>
    </w:p>
    <w:p w14:paraId="705783C0" w14:textId="77777777" w:rsidR="003E130A" w:rsidRPr="002937F6" w:rsidRDefault="003E130A" w:rsidP="00871CA0">
      <w:pPr>
        <w:pStyle w:val="Header"/>
        <w:shd w:val="clear" w:color="auto" w:fill="FFFFFF"/>
        <w:ind w:left="-720"/>
        <w:rPr>
          <w:b/>
          <w:bCs/>
          <w:lang w:val="pt-BR"/>
        </w:rPr>
      </w:pPr>
    </w:p>
    <w:p w14:paraId="016CFE16" w14:textId="67A64114" w:rsidR="00815B52" w:rsidRPr="002937F6" w:rsidRDefault="00815B52" w:rsidP="00815B52">
      <w:pPr>
        <w:pStyle w:val="Header"/>
        <w:shd w:val="clear" w:color="auto" w:fill="FFFFFF"/>
        <w:ind w:left="-720"/>
        <w:rPr>
          <w:b/>
          <w:bCs/>
          <w:u w:val="single"/>
          <w:lang w:val="pt-BR"/>
        </w:rPr>
      </w:pPr>
      <w:r w:rsidRPr="002937F6">
        <w:rPr>
          <w:b/>
          <w:bCs/>
          <w:u w:val="single"/>
          <w:lang w:val="pt-BR"/>
        </w:rPr>
        <w:t>PROFESSIONAL SUMMARY</w:t>
      </w:r>
    </w:p>
    <w:p w14:paraId="3E0FDBB8" w14:textId="052DEF25" w:rsidR="00815B52" w:rsidRPr="002937F6" w:rsidRDefault="003E130A" w:rsidP="003E130A">
      <w:pPr>
        <w:pStyle w:val="Header"/>
        <w:shd w:val="clear" w:color="auto" w:fill="FFFFFF"/>
        <w:tabs>
          <w:tab w:val="clear" w:pos="4320"/>
          <w:tab w:val="clear" w:pos="8640"/>
          <w:tab w:val="left" w:pos="2400"/>
        </w:tabs>
        <w:ind w:left="-720"/>
        <w:rPr>
          <w:lang w:val="pt-BR"/>
        </w:rPr>
      </w:pPr>
      <w:r w:rsidRPr="002937F6">
        <w:rPr>
          <w:lang w:val="pt-BR"/>
        </w:rPr>
        <w:tab/>
      </w:r>
    </w:p>
    <w:p w14:paraId="1497CA2B" w14:textId="30DC7EAF" w:rsidR="003E130A" w:rsidRPr="002937F6" w:rsidRDefault="003E130A" w:rsidP="00871CA0">
      <w:pPr>
        <w:pStyle w:val="Header"/>
        <w:shd w:val="clear" w:color="auto" w:fill="FFFFFF"/>
        <w:ind w:left="-720"/>
        <w:rPr>
          <w:lang w:val="pt-BR"/>
        </w:rPr>
      </w:pPr>
      <w:r w:rsidRPr="002937F6">
        <w:rPr>
          <w:lang w:val="pt-BR"/>
        </w:rPr>
        <w:t>Accomplished Senior Principal / Technical Architect with 2</w:t>
      </w:r>
      <w:r w:rsidR="003C34AB" w:rsidRPr="002937F6">
        <w:rPr>
          <w:lang w:val="pt-BR"/>
        </w:rPr>
        <w:t>5</w:t>
      </w:r>
      <w:r w:rsidRPr="002937F6">
        <w:rPr>
          <w:lang w:val="pt-BR"/>
        </w:rPr>
        <w:t xml:space="preserve">+ years of demonstrated career success in developing and executing operational strategies to promote organizational growth and optimal utilization of emerging technologies in several areas of Wireless Networking including 5G, SDMN, Mobile Edge/IoT. </w:t>
      </w:r>
    </w:p>
    <w:p w14:paraId="15F4C02A" w14:textId="697CD4C3" w:rsidR="00500A7F" w:rsidRPr="002937F6" w:rsidRDefault="00500A7F" w:rsidP="00871CA0">
      <w:pPr>
        <w:pStyle w:val="Header"/>
        <w:shd w:val="clear" w:color="auto" w:fill="FFFFFF"/>
        <w:ind w:left="-720"/>
        <w:rPr>
          <w:lang w:val="pt-BR"/>
        </w:rPr>
      </w:pPr>
    </w:p>
    <w:p w14:paraId="60B8B656" w14:textId="07C21128" w:rsidR="00500A7F" w:rsidRPr="002937F6" w:rsidRDefault="00500A7F" w:rsidP="00500A7F">
      <w:pPr>
        <w:pStyle w:val="Header"/>
        <w:shd w:val="clear" w:color="auto" w:fill="FFFFFF"/>
        <w:ind w:left="-720"/>
        <w:rPr>
          <w:lang w:val="pt-BR"/>
        </w:rPr>
      </w:pPr>
      <w:r w:rsidRPr="002937F6">
        <w:rPr>
          <w:rStyle w:val="IntenseEmphasis"/>
          <w:i w:val="0"/>
          <w:iCs w:val="0"/>
          <w:color w:val="000000"/>
        </w:rPr>
        <w:t xml:space="preserve">Participated and Delivered deep technical presentations at various industry forums including </w:t>
      </w:r>
      <w:r w:rsidRPr="002937F6">
        <w:rPr>
          <w:lang w:val="pt-BR"/>
        </w:rPr>
        <w:t>ONF Connect, IEEE 5G, SDN/NFV, ONS, Stanford university ONRC, various forums, and Telecom Council. Provid</w:t>
      </w:r>
      <w:r w:rsidR="0082199F" w:rsidRPr="002937F6">
        <w:rPr>
          <w:lang w:val="pt-BR"/>
        </w:rPr>
        <w:t>ed</w:t>
      </w:r>
      <w:r w:rsidRPr="002937F6">
        <w:rPr>
          <w:lang w:val="pt-BR"/>
        </w:rPr>
        <w:t xml:space="preserve"> strategy, direction and technical leadership in developing and executing Research and Development Programs and lead the evolution of Next Generation Radio Access Edge (5G edge cloud) partnering with cutting edge startups, premier research institutions and professors and working with standard bodies with focus on producing new applications/software architectures for telecom. </w:t>
      </w:r>
    </w:p>
    <w:p w14:paraId="3B18DC9C" w14:textId="43D42589" w:rsidR="00E33E87" w:rsidRPr="002937F6" w:rsidRDefault="00E33E87" w:rsidP="00500A7F">
      <w:pPr>
        <w:pStyle w:val="Header"/>
        <w:shd w:val="clear" w:color="auto" w:fill="FFFFFF"/>
        <w:ind w:left="-720"/>
        <w:rPr>
          <w:lang w:val="pt-BR"/>
        </w:rPr>
      </w:pPr>
    </w:p>
    <w:p w14:paraId="5FBB84D9" w14:textId="77777777" w:rsidR="00E33E87" w:rsidRPr="002937F6" w:rsidRDefault="00E33E87" w:rsidP="00E33E87">
      <w:pPr>
        <w:pStyle w:val="Header"/>
        <w:shd w:val="clear" w:color="auto" w:fill="FFFFFF"/>
        <w:ind w:left="-720"/>
        <w:rPr>
          <w:lang w:val="pt-BR"/>
        </w:rPr>
      </w:pPr>
      <w:r w:rsidRPr="002937F6">
        <w:rPr>
          <w:lang w:val="pt-BR"/>
        </w:rPr>
        <w:t xml:space="preserve">Implemented several projects in the Storage domain including Container/Computational/ Cloud and Zoned Storage, NVMe, NVMe-oF, Key Value and Solid State Storage Solutions. </w:t>
      </w:r>
      <w:r w:rsidRPr="002937F6">
        <w:t xml:space="preserve">I have participated in </w:t>
      </w:r>
      <w:r w:rsidRPr="002937F6">
        <w:rPr>
          <w:shd w:val="clear" w:color="auto" w:fill="FFFFFF"/>
        </w:rPr>
        <w:t>HP Standards representation (ANSI T11, SNIA , DMTF) and led standards implementations and in developing strategies for managing vendor/partner relationships.</w:t>
      </w:r>
    </w:p>
    <w:p w14:paraId="2DB64763" w14:textId="77777777" w:rsidR="005D4BED" w:rsidRPr="002937F6" w:rsidRDefault="005D4BED" w:rsidP="00871CA0">
      <w:pPr>
        <w:pStyle w:val="Header"/>
        <w:shd w:val="clear" w:color="auto" w:fill="FFFFFF"/>
        <w:ind w:left="-720"/>
        <w:rPr>
          <w:lang w:val="pt-BR"/>
        </w:rPr>
      </w:pPr>
    </w:p>
    <w:p w14:paraId="403A4476" w14:textId="2AC78469" w:rsidR="00AE1DC0" w:rsidRPr="002937F6" w:rsidRDefault="006D0FCA" w:rsidP="00AE1DC0">
      <w:pPr>
        <w:pStyle w:val="Header"/>
        <w:shd w:val="clear" w:color="auto" w:fill="FFFFFF"/>
        <w:ind w:left="-720"/>
        <w:rPr>
          <w:rStyle w:val="IntenseEmphasis"/>
          <w:i w:val="0"/>
          <w:iCs w:val="0"/>
          <w:color w:val="000000"/>
        </w:rPr>
      </w:pPr>
      <w:r w:rsidRPr="002937F6">
        <w:rPr>
          <w:lang w:val="pt-BR"/>
        </w:rPr>
        <w:t xml:space="preserve">Hands on Experience in designing and implementing </w:t>
      </w:r>
      <w:r w:rsidRPr="002937F6">
        <w:rPr>
          <w:b/>
          <w:bCs/>
          <w:lang w:val="pt-BR"/>
        </w:rPr>
        <w:t>Microservices</w:t>
      </w:r>
      <w:r w:rsidRPr="002937F6">
        <w:rPr>
          <w:lang w:val="pt-BR"/>
        </w:rPr>
        <w:t xml:space="preserve">, building </w:t>
      </w:r>
      <w:r w:rsidRPr="002937F6">
        <w:rPr>
          <w:color w:val="333333"/>
        </w:rPr>
        <w:t>Container Infrastructure (</w:t>
      </w:r>
      <w:r w:rsidRPr="002937F6">
        <w:rPr>
          <w:b/>
          <w:bCs/>
          <w:color w:val="333333"/>
        </w:rPr>
        <w:t>Kubernetes/Docker</w:t>
      </w:r>
      <w:r w:rsidR="009E50B1">
        <w:rPr>
          <w:b/>
          <w:bCs/>
          <w:color w:val="333333"/>
        </w:rPr>
        <w:t xml:space="preserve">-- Extending Kubernetes using CR, </w:t>
      </w:r>
      <w:r w:rsidR="00510D16">
        <w:rPr>
          <w:b/>
          <w:bCs/>
          <w:color w:val="333333"/>
        </w:rPr>
        <w:t xml:space="preserve">Automating Code Generation, Writing </w:t>
      </w:r>
      <w:r w:rsidR="009E50B1">
        <w:rPr>
          <w:b/>
          <w:bCs/>
          <w:color w:val="333333"/>
        </w:rPr>
        <w:t xml:space="preserve">Custom </w:t>
      </w:r>
      <w:r w:rsidR="009E50B1" w:rsidRPr="00D70AD1">
        <w:rPr>
          <w:b/>
          <w:bCs/>
          <w:color w:val="333333"/>
        </w:rPr>
        <w:t>Controller</w:t>
      </w:r>
      <w:r w:rsidR="009E50B1">
        <w:rPr>
          <w:b/>
          <w:bCs/>
          <w:color w:val="333333"/>
        </w:rPr>
        <w:t>/</w:t>
      </w:r>
      <w:r w:rsidR="009E50B1" w:rsidRPr="00D70AD1">
        <w:rPr>
          <w:b/>
          <w:bCs/>
          <w:color w:val="333333"/>
        </w:rPr>
        <w:t>Operator</w:t>
      </w:r>
      <w:r w:rsidR="009E50B1">
        <w:rPr>
          <w:b/>
          <w:bCs/>
          <w:color w:val="333333"/>
        </w:rPr>
        <w:t xml:space="preserve">, </w:t>
      </w:r>
      <w:r w:rsidR="00510D16">
        <w:rPr>
          <w:b/>
          <w:bCs/>
          <w:color w:val="333333"/>
        </w:rPr>
        <w:t xml:space="preserve">Building </w:t>
      </w:r>
      <w:r w:rsidR="009E50B1">
        <w:rPr>
          <w:b/>
          <w:bCs/>
          <w:color w:val="333333"/>
        </w:rPr>
        <w:t>Custom API servers</w:t>
      </w:r>
      <w:r w:rsidRPr="002937F6">
        <w:rPr>
          <w:color w:val="333333"/>
        </w:rPr>
        <w:t xml:space="preserve">), automating CI/CD pipelines( </w:t>
      </w:r>
      <w:r w:rsidRPr="002937F6">
        <w:rPr>
          <w:bCs/>
        </w:rPr>
        <w:t xml:space="preserve">gitops integration using </w:t>
      </w:r>
      <w:r w:rsidRPr="002937F6">
        <w:rPr>
          <w:b/>
        </w:rPr>
        <w:t>Spinnaker, Jenkins X and OpenShift</w:t>
      </w:r>
      <w:r w:rsidRPr="002937F6">
        <w:rPr>
          <w:bCs/>
        </w:rPr>
        <w:t>)</w:t>
      </w:r>
      <w:r w:rsidRPr="002937F6">
        <w:rPr>
          <w:color w:val="333333"/>
        </w:rPr>
        <w:t xml:space="preserve">, implementing AI/Machine Learning/Deep Learning </w:t>
      </w:r>
      <w:r w:rsidR="00510D16">
        <w:rPr>
          <w:color w:val="333333"/>
        </w:rPr>
        <w:t xml:space="preserve">pipelines </w:t>
      </w:r>
      <w:r w:rsidRPr="002937F6">
        <w:rPr>
          <w:color w:val="333333"/>
        </w:rPr>
        <w:t>for Wireless</w:t>
      </w:r>
      <w:r w:rsidR="00510D16">
        <w:rPr>
          <w:color w:val="333333"/>
        </w:rPr>
        <w:t xml:space="preserve"> using </w:t>
      </w:r>
      <w:r w:rsidR="00510D16" w:rsidRPr="00510D16">
        <w:rPr>
          <w:b/>
          <w:bCs/>
          <w:color w:val="333333"/>
        </w:rPr>
        <w:t>Kubeflow</w:t>
      </w:r>
      <w:r w:rsidRPr="002937F6">
        <w:rPr>
          <w:color w:val="333333"/>
        </w:rPr>
        <w:t xml:space="preserve">, NFV/ Edge Computing/Cloud Computing (Public, Private and Hybrid)/Security. Strong experience in building cloud native applications </w:t>
      </w:r>
      <w:r w:rsidRPr="007936F8">
        <w:rPr>
          <w:color w:val="333333"/>
        </w:rPr>
        <w:t>in</w:t>
      </w:r>
      <w:r w:rsidRPr="007936F8">
        <w:rPr>
          <w:b/>
          <w:bCs/>
          <w:color w:val="333333"/>
        </w:rPr>
        <w:t xml:space="preserve"> AWS, GCP and Microsoft Azure</w:t>
      </w:r>
      <w:r w:rsidRPr="002937F6">
        <w:rPr>
          <w:color w:val="333333"/>
        </w:rPr>
        <w:t xml:space="preserve">. I have </w:t>
      </w:r>
      <w:r w:rsidRPr="002937F6">
        <w:rPr>
          <w:lang w:val="pt-BR"/>
        </w:rPr>
        <w:t xml:space="preserve">several years of development including Functional/ Object-Oriented/Aspect-Oriented Programming/Concurrent programming and Domain Driven Design, Functional Domain Models, </w:t>
      </w:r>
      <w:r w:rsidRPr="002937F6">
        <w:rPr>
          <w:rStyle w:val="IntenseEmphasis"/>
          <w:i w:val="0"/>
          <w:iCs w:val="0"/>
          <w:color w:val="000000"/>
        </w:rPr>
        <w:t>Agile LightWeight Design and Evolutionary Architecture.</w:t>
      </w:r>
      <w:r w:rsidR="00AE1DC0" w:rsidRPr="00AE1DC0">
        <w:rPr>
          <w:rStyle w:val="IntenseEmphasis"/>
          <w:i w:val="0"/>
          <w:iCs w:val="0"/>
          <w:color w:val="000000"/>
        </w:rPr>
        <w:t xml:space="preserve"> </w:t>
      </w:r>
      <w:r w:rsidR="00AE1DC0">
        <w:rPr>
          <w:rStyle w:val="IntenseEmphasis"/>
          <w:i w:val="0"/>
          <w:iCs w:val="0"/>
          <w:color w:val="000000"/>
        </w:rPr>
        <w:t>Also have extensive experience in working on service mesh (Istio, AWS app mesh)</w:t>
      </w:r>
    </w:p>
    <w:p w14:paraId="69955B4D" w14:textId="77777777" w:rsidR="006D0FCA" w:rsidRPr="002937F6" w:rsidRDefault="006D0FCA" w:rsidP="006D0FCA">
      <w:pPr>
        <w:pStyle w:val="Header"/>
        <w:shd w:val="clear" w:color="auto" w:fill="FFFFFF"/>
        <w:ind w:left="-720"/>
        <w:rPr>
          <w:rStyle w:val="IntenseEmphasis"/>
          <w:i w:val="0"/>
          <w:iCs w:val="0"/>
          <w:color w:val="000000"/>
        </w:rPr>
      </w:pPr>
    </w:p>
    <w:p w14:paraId="21DC8F49" w14:textId="14943985" w:rsidR="006D0FCA" w:rsidRDefault="006D0FCA" w:rsidP="006D0FCA">
      <w:pPr>
        <w:pStyle w:val="Header"/>
        <w:shd w:val="clear" w:color="auto" w:fill="FFFFFF"/>
        <w:ind w:left="-720"/>
      </w:pPr>
      <w:r w:rsidRPr="002937F6">
        <w:rPr>
          <w:rStyle w:val="IntenseEmphasis"/>
          <w:i w:val="0"/>
          <w:iCs w:val="0"/>
          <w:color w:val="000000"/>
        </w:rPr>
        <w:t xml:space="preserve">I have </w:t>
      </w:r>
      <w:r w:rsidRPr="002937F6">
        <w:t xml:space="preserve"> in-depth knowledge and exposure to different types of applications and architectures both </w:t>
      </w:r>
      <w:r w:rsidRPr="002937F6">
        <w:rPr>
          <w:b/>
          <w:bCs/>
          <w:i/>
          <w:iCs/>
          <w:u w:val="single"/>
        </w:rPr>
        <w:t>Monolithic (multi-tiered, Pipelined, Microkernel)</w:t>
      </w:r>
      <w:r w:rsidRPr="002937F6">
        <w:t xml:space="preserve"> and </w:t>
      </w:r>
      <w:r w:rsidRPr="002937F6">
        <w:rPr>
          <w:b/>
          <w:bCs/>
          <w:i/>
          <w:iCs/>
          <w:u w:val="single"/>
        </w:rPr>
        <w:t>Distributed (Service based, Event-driven, Space-based, Service-Oriented, Microservices).</w:t>
      </w:r>
      <w:r w:rsidRPr="002937F6">
        <w:t xml:space="preserve"> I also understand the tradeoff when it comes to Partitioning (Technical Vs Domain), Performance, Scalability, Reliability, Elasticity, etc.</w:t>
      </w:r>
    </w:p>
    <w:p w14:paraId="156F51ED" w14:textId="6AA6A3D2" w:rsidR="00510D16" w:rsidRDefault="00510D16" w:rsidP="006D0FCA">
      <w:pPr>
        <w:pStyle w:val="Header"/>
        <w:shd w:val="clear" w:color="auto" w:fill="FFFFFF"/>
        <w:ind w:left="-720"/>
      </w:pPr>
    </w:p>
    <w:p w14:paraId="09242814" w14:textId="7A798519" w:rsidR="00D71C6D" w:rsidRDefault="00D71C6D" w:rsidP="00510D16">
      <w:pPr>
        <w:pStyle w:val="Header"/>
        <w:numPr>
          <w:ilvl w:val="0"/>
          <w:numId w:val="42"/>
        </w:numPr>
        <w:shd w:val="clear" w:color="auto" w:fill="FFFFFF"/>
        <w:ind w:left="-360"/>
        <w:rPr>
          <w:bCs/>
        </w:rPr>
      </w:pPr>
      <w:r>
        <w:rPr>
          <w:bCs/>
        </w:rPr>
        <w:t xml:space="preserve">AWS – </w:t>
      </w:r>
    </w:p>
    <w:p w14:paraId="556F67C5" w14:textId="3CC9147F" w:rsidR="00510D16" w:rsidRDefault="00510D16" w:rsidP="00D71C6D">
      <w:pPr>
        <w:pStyle w:val="Header"/>
        <w:numPr>
          <w:ilvl w:val="1"/>
          <w:numId w:val="42"/>
        </w:numPr>
        <w:shd w:val="clear" w:color="auto" w:fill="FFFFFF"/>
        <w:rPr>
          <w:bCs/>
        </w:rPr>
      </w:pPr>
      <w:r w:rsidRPr="007613AD">
        <w:rPr>
          <w:bCs/>
        </w:rPr>
        <w:t xml:space="preserve">Very knowledgeable in Amazon Web Services Networking like  </w:t>
      </w:r>
      <w:r w:rsidRPr="007613AD">
        <w:rPr>
          <w:b/>
        </w:rPr>
        <w:t>EC2</w:t>
      </w:r>
      <w:r w:rsidRPr="007613AD">
        <w:rPr>
          <w:bCs/>
        </w:rPr>
        <w:t xml:space="preserve"> – compute (network interfaces), </w:t>
      </w:r>
      <w:r w:rsidRPr="007613AD">
        <w:rPr>
          <w:b/>
        </w:rPr>
        <w:t xml:space="preserve">VPC </w:t>
      </w:r>
      <w:r w:rsidRPr="007613AD">
        <w:rPr>
          <w:bCs/>
        </w:rPr>
        <w:t>– virtual networking (routing, security, NAT, DHCP, VPN),</w:t>
      </w:r>
      <w:r>
        <w:rPr>
          <w:bCs/>
        </w:rPr>
        <w:t xml:space="preserve"> </w:t>
      </w:r>
      <w:r w:rsidRPr="007613AD">
        <w:rPr>
          <w:b/>
        </w:rPr>
        <w:t>ELB</w:t>
      </w:r>
      <w:r w:rsidRPr="007613AD">
        <w:rPr>
          <w:bCs/>
        </w:rPr>
        <w:t xml:space="preserve"> – elastic load balancing</w:t>
      </w:r>
      <w:r>
        <w:rPr>
          <w:bCs/>
        </w:rPr>
        <w:t xml:space="preserve">, </w:t>
      </w:r>
      <w:r w:rsidRPr="007613AD">
        <w:rPr>
          <w:b/>
        </w:rPr>
        <w:t>Route53</w:t>
      </w:r>
      <w:r w:rsidRPr="007613AD">
        <w:rPr>
          <w:bCs/>
        </w:rPr>
        <w:t xml:space="preserve"> – DNS</w:t>
      </w:r>
      <w:r>
        <w:rPr>
          <w:bCs/>
        </w:rPr>
        <w:t xml:space="preserve">, </w:t>
      </w:r>
      <w:r w:rsidRPr="007613AD">
        <w:rPr>
          <w:b/>
        </w:rPr>
        <w:t>DirectConnect</w:t>
      </w:r>
      <w:r w:rsidRPr="007613AD">
        <w:rPr>
          <w:bCs/>
        </w:rPr>
        <w:t xml:space="preserve"> – hybrid cloud connectivity</w:t>
      </w:r>
      <w:r>
        <w:rPr>
          <w:bCs/>
        </w:rPr>
        <w:t xml:space="preserve">, </w:t>
      </w:r>
      <w:r w:rsidRPr="007613AD">
        <w:rPr>
          <w:b/>
        </w:rPr>
        <w:t>CloudFront</w:t>
      </w:r>
      <w:r w:rsidRPr="007613AD">
        <w:rPr>
          <w:bCs/>
        </w:rPr>
        <w:t xml:space="preserve"> – content delivery network (CDN)</w:t>
      </w:r>
    </w:p>
    <w:p w14:paraId="2DECDCD7" w14:textId="77777777" w:rsidR="00510D16" w:rsidRDefault="00510D16" w:rsidP="00D71C6D">
      <w:pPr>
        <w:pStyle w:val="Header"/>
        <w:numPr>
          <w:ilvl w:val="1"/>
          <w:numId w:val="42"/>
        </w:numPr>
        <w:shd w:val="clear" w:color="auto" w:fill="FFFFFF"/>
        <w:rPr>
          <w:bCs/>
        </w:rPr>
      </w:pPr>
      <w:r>
        <w:rPr>
          <w:bCs/>
        </w:rPr>
        <w:t xml:space="preserve">Experience in AWS Configuration and Monitoring using </w:t>
      </w:r>
      <w:r w:rsidRPr="007613AD">
        <w:rPr>
          <w:b/>
        </w:rPr>
        <w:t>API-based configuration and monitoring</w:t>
      </w:r>
      <w:r w:rsidRPr="007613AD">
        <w:rPr>
          <w:bCs/>
        </w:rPr>
        <w:t xml:space="preserve">, Linux and PowerShell CLI commands, </w:t>
      </w:r>
      <w:r>
        <w:rPr>
          <w:bCs/>
        </w:rPr>
        <w:t xml:space="preserve">using </w:t>
      </w:r>
      <w:r w:rsidRPr="007613AD">
        <w:rPr>
          <w:b/>
        </w:rPr>
        <w:t>CloudFormation</w:t>
      </w:r>
      <w:r w:rsidRPr="007613AD">
        <w:rPr>
          <w:bCs/>
        </w:rPr>
        <w:t>: Amazon’s Infrastructure-as-Code language</w:t>
      </w:r>
      <w:r>
        <w:rPr>
          <w:bCs/>
        </w:rPr>
        <w:t xml:space="preserve"> and </w:t>
      </w:r>
      <w:r w:rsidRPr="007613AD">
        <w:rPr>
          <w:bCs/>
        </w:rPr>
        <w:t xml:space="preserve"> </w:t>
      </w:r>
      <w:r>
        <w:rPr>
          <w:bCs/>
        </w:rPr>
        <w:t>o</w:t>
      </w:r>
      <w:r w:rsidRPr="007613AD">
        <w:rPr>
          <w:bCs/>
        </w:rPr>
        <w:t xml:space="preserve">ther tools: </w:t>
      </w:r>
      <w:r w:rsidRPr="007613AD">
        <w:rPr>
          <w:b/>
        </w:rPr>
        <w:t>Ansible, Puppet, Chef, Terraform</w:t>
      </w:r>
      <w:r>
        <w:rPr>
          <w:bCs/>
        </w:rPr>
        <w:t>.</w:t>
      </w:r>
    </w:p>
    <w:p w14:paraId="72E0E9A3" w14:textId="77777777" w:rsidR="00510D16" w:rsidRDefault="00510D16" w:rsidP="00D71C6D">
      <w:pPr>
        <w:pStyle w:val="Header"/>
        <w:numPr>
          <w:ilvl w:val="1"/>
          <w:numId w:val="42"/>
        </w:numPr>
        <w:shd w:val="clear" w:color="auto" w:fill="FFFFFF"/>
        <w:rPr>
          <w:bCs/>
        </w:rPr>
      </w:pPr>
      <w:r w:rsidRPr="0016209F">
        <w:rPr>
          <w:bCs/>
        </w:rPr>
        <w:t xml:space="preserve">Very knowledgeable in AWS Regions/Availability Zones and  in AWS network Security features like Security Group, Managed Prefix Lists, Network ACLs, </w:t>
      </w:r>
      <w:r w:rsidRPr="0016209F">
        <w:rPr>
          <w:b/>
        </w:rPr>
        <w:t xml:space="preserve">Microsegmentation, </w:t>
      </w:r>
      <w:r w:rsidRPr="0016209F">
        <w:rPr>
          <w:bCs/>
        </w:rPr>
        <w:t xml:space="preserve">VPC flow Logs, VPC traffic Mirroring, </w:t>
      </w:r>
      <w:r>
        <w:rPr>
          <w:bCs/>
        </w:rPr>
        <w:t>VPC Endpoint Policies, Web Application Firewall, AWS shield</w:t>
      </w:r>
    </w:p>
    <w:p w14:paraId="397001A2" w14:textId="34B38391" w:rsidR="00510D16" w:rsidRPr="0016209F" w:rsidRDefault="00510D16" w:rsidP="00D71C6D">
      <w:pPr>
        <w:pStyle w:val="Header"/>
        <w:numPr>
          <w:ilvl w:val="1"/>
          <w:numId w:val="42"/>
        </w:numPr>
        <w:shd w:val="clear" w:color="auto" w:fill="FFFFFF"/>
        <w:rPr>
          <w:bCs/>
        </w:rPr>
      </w:pPr>
      <w:r w:rsidRPr="0016209F">
        <w:rPr>
          <w:bCs/>
        </w:rPr>
        <w:t xml:space="preserve">Very </w:t>
      </w:r>
      <w:r w:rsidR="00D71C6D" w:rsidRPr="0016209F">
        <w:rPr>
          <w:bCs/>
        </w:rPr>
        <w:t>knowledgeable</w:t>
      </w:r>
      <w:r w:rsidRPr="0016209F">
        <w:rPr>
          <w:bCs/>
        </w:rPr>
        <w:t xml:space="preserve"> in AWS Internet Connectivity Internet Gateway, NAT Gateways and Instances and Ingress VPC Routing and External Connectivity using</w:t>
      </w:r>
      <w:r>
        <w:rPr>
          <w:color w:val="372F2D"/>
          <w:sz w:val="21"/>
          <w:szCs w:val="21"/>
        </w:rPr>
        <w:t xml:space="preserve"> </w:t>
      </w:r>
      <w:r w:rsidRPr="0016209F">
        <w:t xml:space="preserve"> </w:t>
      </w:r>
      <w:r w:rsidRPr="0016209F">
        <w:rPr>
          <w:b/>
          <w:bCs/>
          <w:color w:val="372F2D"/>
          <w:sz w:val="21"/>
          <w:szCs w:val="21"/>
        </w:rPr>
        <w:t>AWS VPC - IPsec VPN</w:t>
      </w:r>
      <w:r w:rsidRPr="0016209F">
        <w:rPr>
          <w:color w:val="372F2D"/>
          <w:sz w:val="21"/>
          <w:szCs w:val="21"/>
        </w:rPr>
        <w:t xml:space="preserve"> connections</w:t>
      </w:r>
      <w:r w:rsidRPr="0016209F">
        <w:rPr>
          <w:b/>
          <w:bCs/>
          <w:color w:val="372F2D"/>
          <w:sz w:val="21"/>
          <w:szCs w:val="21"/>
        </w:rPr>
        <w:t>, router-to-router VLAN</w:t>
      </w:r>
      <w:r w:rsidRPr="0016209F">
        <w:rPr>
          <w:color w:val="372F2D"/>
          <w:sz w:val="21"/>
          <w:szCs w:val="21"/>
        </w:rPr>
        <w:t xml:space="preserve"> connections (Direct Connect), </w:t>
      </w:r>
      <w:r w:rsidRPr="0016209F">
        <w:rPr>
          <w:b/>
          <w:bCs/>
          <w:color w:val="372F2D"/>
          <w:sz w:val="21"/>
          <w:szCs w:val="21"/>
        </w:rPr>
        <w:t>inter-VPC peering</w:t>
      </w:r>
      <w:r w:rsidRPr="0016209F">
        <w:rPr>
          <w:color w:val="372F2D"/>
          <w:sz w:val="21"/>
          <w:szCs w:val="21"/>
        </w:rPr>
        <w:t xml:space="preserve">, and </w:t>
      </w:r>
      <w:r w:rsidRPr="0016209F">
        <w:rPr>
          <w:b/>
          <w:bCs/>
          <w:color w:val="372F2D"/>
          <w:sz w:val="21"/>
          <w:szCs w:val="21"/>
        </w:rPr>
        <w:t>Transit Gateways</w:t>
      </w:r>
    </w:p>
    <w:p w14:paraId="18FB8197" w14:textId="65CB23B8" w:rsidR="00510D16" w:rsidRPr="00D71C6D" w:rsidRDefault="00510D16" w:rsidP="00D71C6D">
      <w:pPr>
        <w:pStyle w:val="Header"/>
        <w:numPr>
          <w:ilvl w:val="1"/>
          <w:numId w:val="42"/>
        </w:numPr>
        <w:shd w:val="clear" w:color="auto" w:fill="FFFFFF"/>
      </w:pPr>
      <w:r w:rsidRPr="0016209F">
        <w:rPr>
          <w:color w:val="372F2D"/>
          <w:sz w:val="21"/>
          <w:szCs w:val="21"/>
        </w:rPr>
        <w:lastRenderedPageBreak/>
        <w:t>Knowledgeable in AWS Network/Application Load Balancer, Global Accelerator</w:t>
      </w:r>
    </w:p>
    <w:p w14:paraId="14445598" w14:textId="0590EAAE" w:rsidR="00D71C6D" w:rsidRDefault="00D71C6D" w:rsidP="00D71C6D">
      <w:pPr>
        <w:pStyle w:val="Header"/>
        <w:numPr>
          <w:ilvl w:val="0"/>
          <w:numId w:val="42"/>
        </w:numPr>
        <w:shd w:val="clear" w:color="auto" w:fill="FFFFFF"/>
        <w:ind w:left="-360"/>
        <w:rPr>
          <w:bCs/>
        </w:rPr>
      </w:pPr>
      <w:r>
        <w:rPr>
          <w:bCs/>
        </w:rPr>
        <w:t xml:space="preserve">Azure – </w:t>
      </w:r>
    </w:p>
    <w:p w14:paraId="005B26E4" w14:textId="6E1E1CD0" w:rsidR="00D71C6D" w:rsidRDefault="00D71C6D" w:rsidP="00D71C6D">
      <w:pPr>
        <w:pStyle w:val="Header"/>
        <w:numPr>
          <w:ilvl w:val="1"/>
          <w:numId w:val="42"/>
        </w:numPr>
        <w:shd w:val="clear" w:color="auto" w:fill="FFFFFF"/>
        <w:rPr>
          <w:bCs/>
        </w:rPr>
      </w:pPr>
      <w:r w:rsidRPr="0016209F">
        <w:rPr>
          <w:bCs/>
        </w:rPr>
        <w:t xml:space="preserve">Very knowledgeable in </w:t>
      </w:r>
      <w:r w:rsidRPr="00D239B7">
        <w:rPr>
          <w:b/>
        </w:rPr>
        <w:t>Azure Geographies, Regions and Availability Zones</w:t>
      </w:r>
      <w:r>
        <w:rPr>
          <w:bCs/>
        </w:rPr>
        <w:t>, High Availability and deployment models</w:t>
      </w:r>
    </w:p>
    <w:p w14:paraId="43EFA017" w14:textId="77777777" w:rsidR="00D71C6D" w:rsidRDefault="00D71C6D" w:rsidP="00D71C6D">
      <w:pPr>
        <w:pStyle w:val="Header"/>
        <w:numPr>
          <w:ilvl w:val="1"/>
          <w:numId w:val="42"/>
        </w:numPr>
        <w:shd w:val="clear" w:color="auto" w:fill="FFFFFF"/>
        <w:rPr>
          <w:bCs/>
        </w:rPr>
      </w:pPr>
      <w:r w:rsidRPr="007613AD">
        <w:rPr>
          <w:bCs/>
        </w:rPr>
        <w:t xml:space="preserve">Very knowledgeable </w:t>
      </w:r>
      <w:r>
        <w:rPr>
          <w:bCs/>
        </w:rPr>
        <w:t>in Azure API, Azure Functions, VNet, Application Gateway, Azure DNS, Load Balancer, VPN gateway and Express Route.</w:t>
      </w:r>
    </w:p>
    <w:p w14:paraId="5ADD7317" w14:textId="77777777" w:rsidR="00D71C6D" w:rsidRDefault="00D71C6D" w:rsidP="00D71C6D">
      <w:pPr>
        <w:pStyle w:val="Header"/>
        <w:numPr>
          <w:ilvl w:val="1"/>
          <w:numId w:val="42"/>
        </w:numPr>
        <w:shd w:val="clear" w:color="auto" w:fill="FFFFFF"/>
        <w:rPr>
          <w:bCs/>
        </w:rPr>
      </w:pPr>
      <w:r>
        <w:rPr>
          <w:bCs/>
        </w:rPr>
        <w:t xml:space="preserve">Experience in Azure Configuration and Monitoring using </w:t>
      </w:r>
      <w:r w:rsidRPr="007613AD">
        <w:rPr>
          <w:b/>
        </w:rPr>
        <w:t>API-based configuration and monitoring</w:t>
      </w:r>
      <w:r w:rsidRPr="007613AD">
        <w:rPr>
          <w:bCs/>
        </w:rPr>
        <w:t xml:space="preserve">, Linux and PowerShell CLI commands, </w:t>
      </w:r>
      <w:r>
        <w:rPr>
          <w:bCs/>
        </w:rPr>
        <w:t xml:space="preserve">using </w:t>
      </w:r>
      <w:r>
        <w:rPr>
          <w:b/>
        </w:rPr>
        <w:t>Azure Resource Manager</w:t>
      </w:r>
      <w:r w:rsidRPr="007613AD">
        <w:rPr>
          <w:bCs/>
        </w:rPr>
        <w:t xml:space="preserve">: </w:t>
      </w:r>
      <w:r w:rsidRPr="00310316">
        <w:rPr>
          <w:bCs/>
        </w:rPr>
        <w:t>template-based deployment and management service</w:t>
      </w:r>
      <w:r>
        <w:rPr>
          <w:bCs/>
        </w:rPr>
        <w:t xml:space="preserve"> and </w:t>
      </w:r>
      <w:r w:rsidRPr="007613AD">
        <w:rPr>
          <w:bCs/>
        </w:rPr>
        <w:t xml:space="preserve"> </w:t>
      </w:r>
      <w:r>
        <w:rPr>
          <w:bCs/>
        </w:rPr>
        <w:t>o</w:t>
      </w:r>
      <w:r w:rsidRPr="007613AD">
        <w:rPr>
          <w:bCs/>
        </w:rPr>
        <w:t xml:space="preserve">ther tools: </w:t>
      </w:r>
      <w:r w:rsidRPr="007613AD">
        <w:rPr>
          <w:b/>
        </w:rPr>
        <w:t>Ansible, Puppet, Chef, Terraform</w:t>
      </w:r>
      <w:r>
        <w:rPr>
          <w:bCs/>
        </w:rPr>
        <w:t>.</w:t>
      </w:r>
    </w:p>
    <w:p w14:paraId="7C950E52" w14:textId="77777777" w:rsidR="00D71C6D" w:rsidRDefault="00D71C6D" w:rsidP="00D71C6D">
      <w:pPr>
        <w:pStyle w:val="Header"/>
        <w:numPr>
          <w:ilvl w:val="1"/>
          <w:numId w:val="42"/>
        </w:numPr>
        <w:shd w:val="clear" w:color="auto" w:fill="FFFFFF"/>
        <w:rPr>
          <w:bCs/>
        </w:rPr>
      </w:pPr>
      <w:r>
        <w:rPr>
          <w:bCs/>
        </w:rPr>
        <w:t>Experience in</w:t>
      </w:r>
      <w:r w:rsidRPr="0016209F">
        <w:rPr>
          <w:bCs/>
        </w:rPr>
        <w:t xml:space="preserve"> </w:t>
      </w:r>
      <w:r w:rsidRPr="00D239B7">
        <w:rPr>
          <w:b/>
        </w:rPr>
        <w:t>Azure Networking Core Elements</w:t>
      </w:r>
      <w:r>
        <w:rPr>
          <w:bCs/>
        </w:rPr>
        <w:t xml:space="preserve"> like Virtual Networks  - </w:t>
      </w:r>
      <w:r>
        <w:t>Routing domains (VNet), subnets and route tables , Interfaces and IP addresses, Network services (DNS and DHCP), Network security , Internet access with NAT, VPN and ExpressRoute connectivity and Inter-region connectivity across Microsoft backbone</w:t>
      </w:r>
    </w:p>
    <w:p w14:paraId="7D535F3D" w14:textId="77777777" w:rsidR="00D71C6D" w:rsidRPr="00D239B7" w:rsidRDefault="00D71C6D" w:rsidP="00D71C6D">
      <w:pPr>
        <w:pStyle w:val="Header"/>
        <w:numPr>
          <w:ilvl w:val="1"/>
          <w:numId w:val="42"/>
        </w:numPr>
        <w:shd w:val="clear" w:color="auto" w:fill="FFFFFF"/>
        <w:rPr>
          <w:bCs/>
        </w:rPr>
      </w:pPr>
      <w:r w:rsidRPr="00D239B7">
        <w:rPr>
          <w:bCs/>
        </w:rPr>
        <w:t xml:space="preserve">Very knowledgable in </w:t>
      </w:r>
      <w:r w:rsidRPr="00D239B7">
        <w:rPr>
          <w:b/>
        </w:rPr>
        <w:t>Azure Network Security mechani</w:t>
      </w:r>
      <w:r w:rsidRPr="00D239B7">
        <w:rPr>
          <w:bCs/>
        </w:rPr>
        <w:t>sms like Network Security Groups, Application Security Groups, Packet capture and flow logging, Monitoring tools like IP Flow Verify.</w:t>
      </w:r>
    </w:p>
    <w:p w14:paraId="0279A651" w14:textId="77777777" w:rsidR="00D71C6D" w:rsidRPr="00310316" w:rsidRDefault="00D71C6D" w:rsidP="00D71C6D">
      <w:pPr>
        <w:pStyle w:val="Header"/>
        <w:numPr>
          <w:ilvl w:val="1"/>
          <w:numId w:val="42"/>
        </w:numPr>
        <w:shd w:val="clear" w:color="auto" w:fill="FFFFFF"/>
        <w:rPr>
          <w:bCs/>
        </w:rPr>
      </w:pPr>
      <w:r>
        <w:rPr>
          <w:bCs/>
        </w:rPr>
        <w:t xml:space="preserve">Very Knowledgeable in </w:t>
      </w:r>
      <w:r w:rsidRPr="00D239B7">
        <w:rPr>
          <w:b/>
        </w:rPr>
        <w:t>Azure Virtual WAN</w:t>
      </w:r>
      <w:r>
        <w:t>, Large-scale VPN/ExpressRoute deployments , Microsoft-managed WAN service , Hub-and-spoke connectivity between locations and Microsoft regions (hubs)</w:t>
      </w:r>
    </w:p>
    <w:p w14:paraId="3D264613" w14:textId="2E000855" w:rsidR="00D71C6D" w:rsidRPr="00D71C6D" w:rsidRDefault="00D71C6D" w:rsidP="00D71C6D">
      <w:pPr>
        <w:pStyle w:val="Header"/>
        <w:numPr>
          <w:ilvl w:val="1"/>
          <w:numId w:val="42"/>
        </w:numPr>
        <w:shd w:val="clear" w:color="auto" w:fill="FFFFFF"/>
        <w:rPr>
          <w:bCs/>
        </w:rPr>
      </w:pPr>
      <w:r>
        <w:t xml:space="preserve">Very knowledgeable in </w:t>
      </w:r>
      <w:r w:rsidRPr="00D239B7">
        <w:rPr>
          <w:b/>
          <w:bCs/>
        </w:rPr>
        <w:t>Azure High Availability Solutions</w:t>
      </w:r>
      <w:r>
        <w:t xml:space="preserve"> like Availability sets , Storage replication , Network- or Application Load balancing within a region , DNS-based load balancing across regions</w:t>
      </w:r>
    </w:p>
    <w:p w14:paraId="03A73A40" w14:textId="77777777" w:rsidR="00510D16" w:rsidRPr="002937F6" w:rsidRDefault="00510D16" w:rsidP="00510D16">
      <w:pPr>
        <w:pStyle w:val="Header"/>
        <w:shd w:val="clear" w:color="auto" w:fill="FFFFFF"/>
        <w:ind w:left="-360"/>
      </w:pPr>
    </w:p>
    <w:p w14:paraId="15E7AE5F" w14:textId="77777777" w:rsidR="00510D16" w:rsidRPr="002937F6" w:rsidRDefault="00510D16" w:rsidP="006D0FCA">
      <w:pPr>
        <w:pStyle w:val="Header"/>
        <w:shd w:val="clear" w:color="auto" w:fill="FFFFFF"/>
        <w:ind w:left="-720"/>
      </w:pPr>
    </w:p>
    <w:p w14:paraId="3703A846" w14:textId="225B6531" w:rsidR="00A05C9A" w:rsidRPr="002937F6" w:rsidRDefault="00A05C9A" w:rsidP="006D0FCA">
      <w:pPr>
        <w:pStyle w:val="Header"/>
        <w:shd w:val="clear" w:color="auto" w:fill="FFFFFF"/>
        <w:ind w:left="-720"/>
        <w:rPr>
          <w:rStyle w:val="IntenseEmphasis"/>
          <w:i w:val="0"/>
          <w:iCs w:val="0"/>
          <w:color w:val="333333"/>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710"/>
        <w:gridCol w:w="5475"/>
      </w:tblGrid>
      <w:tr w:rsidR="00A05C9A" w:rsidRPr="002937F6" w14:paraId="7F044F2D" w14:textId="77777777" w:rsidTr="00D52847">
        <w:trPr>
          <w:jc w:val="center"/>
        </w:trPr>
        <w:tc>
          <w:tcPr>
            <w:tcW w:w="2800" w:type="dxa"/>
            <w:shd w:val="clear" w:color="auto" w:fill="000000"/>
          </w:tcPr>
          <w:p w14:paraId="3A1DF86A" w14:textId="77777777" w:rsidR="00A05C9A" w:rsidRPr="002937F6" w:rsidRDefault="00A05C9A" w:rsidP="002937F6">
            <w:pPr>
              <w:rPr>
                <w:rStyle w:val="IntenseEmphasis"/>
                <w:sz w:val="20"/>
                <w:szCs w:val="20"/>
              </w:rPr>
            </w:pPr>
          </w:p>
        </w:tc>
        <w:tc>
          <w:tcPr>
            <w:tcW w:w="7185" w:type="dxa"/>
            <w:gridSpan w:val="2"/>
            <w:shd w:val="clear" w:color="auto" w:fill="000000"/>
          </w:tcPr>
          <w:p w14:paraId="2ACFBFF8" w14:textId="77777777" w:rsidR="00A05C9A" w:rsidRPr="002937F6" w:rsidRDefault="00A05C9A" w:rsidP="002937F6">
            <w:pPr>
              <w:pStyle w:val="NoSpacing"/>
              <w:rPr>
                <w:rFonts w:ascii="Times New Roman" w:hAnsi="Times New Roman"/>
                <w:b/>
                <w:bCs/>
                <w:i/>
                <w:iCs/>
                <w:color w:val="4472C4"/>
                <w:sz w:val="20"/>
                <w:szCs w:val="20"/>
                <w:shd w:val="clear" w:color="auto" w:fill="FFFFFF"/>
              </w:rPr>
            </w:pPr>
            <w:r w:rsidRPr="002937F6">
              <w:rPr>
                <w:rFonts w:ascii="Times New Roman" w:hAnsi="Times New Roman"/>
                <w:b/>
                <w:bCs/>
                <w:sz w:val="20"/>
                <w:szCs w:val="20"/>
              </w:rPr>
              <w:t>MACHINE LEARNING DOMAIN</w:t>
            </w:r>
          </w:p>
        </w:tc>
      </w:tr>
      <w:tr w:rsidR="00A05C9A" w:rsidRPr="002937F6" w14:paraId="372E85DD" w14:textId="77777777" w:rsidTr="00D52847">
        <w:trPr>
          <w:jc w:val="center"/>
        </w:trPr>
        <w:tc>
          <w:tcPr>
            <w:tcW w:w="2800" w:type="dxa"/>
            <w:shd w:val="clear" w:color="auto" w:fill="auto"/>
          </w:tcPr>
          <w:p w14:paraId="635E797E"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 xml:space="preserve">Data Science Tools </w:t>
            </w:r>
          </w:p>
        </w:tc>
        <w:tc>
          <w:tcPr>
            <w:tcW w:w="7185" w:type="dxa"/>
            <w:gridSpan w:val="2"/>
            <w:shd w:val="clear" w:color="auto" w:fill="auto"/>
          </w:tcPr>
          <w:p w14:paraId="3A67B243" w14:textId="77777777" w:rsidR="00A05C9A" w:rsidRPr="002937F6" w:rsidRDefault="00A05C9A" w:rsidP="002937F6">
            <w:pPr>
              <w:pStyle w:val="NoSpacing"/>
              <w:rPr>
                <w:rStyle w:val="IntenseEmphasis"/>
                <w:rFonts w:ascii="Times New Roman" w:hAnsi="Times New Roman"/>
                <w:i w:val="0"/>
                <w:iCs w:val="0"/>
                <w:color w:val="000000"/>
                <w:sz w:val="20"/>
                <w:szCs w:val="20"/>
              </w:rPr>
            </w:pPr>
            <w:r w:rsidRPr="002937F6">
              <w:rPr>
                <w:rFonts w:ascii="Times New Roman" w:hAnsi="Times New Roman"/>
                <w:b/>
                <w:bCs/>
                <w:color w:val="000000"/>
                <w:sz w:val="20"/>
                <w:szCs w:val="20"/>
                <w:shd w:val="clear" w:color="auto" w:fill="FFFFFF"/>
              </w:rPr>
              <w:t>Airflow</w:t>
            </w:r>
            <w:r w:rsidRPr="002937F6">
              <w:rPr>
                <w:rFonts w:ascii="Times New Roman" w:hAnsi="Times New Roman"/>
                <w:color w:val="000000"/>
                <w:sz w:val="20"/>
                <w:szCs w:val="20"/>
                <w:shd w:val="clear" w:color="auto" w:fill="FFFFFF"/>
              </w:rPr>
              <w:t>, Kubeflow, Luigi, TensorFlow, and MLflow </w:t>
            </w:r>
          </w:p>
        </w:tc>
      </w:tr>
      <w:tr w:rsidR="00A05C9A" w:rsidRPr="002937F6" w14:paraId="32FD2BFE" w14:textId="77777777" w:rsidTr="00D52847">
        <w:trPr>
          <w:jc w:val="center"/>
        </w:trPr>
        <w:tc>
          <w:tcPr>
            <w:tcW w:w="2800" w:type="dxa"/>
            <w:shd w:val="clear" w:color="auto" w:fill="auto"/>
          </w:tcPr>
          <w:p w14:paraId="0ED23ABE"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NN architecture</w:t>
            </w:r>
          </w:p>
        </w:tc>
        <w:tc>
          <w:tcPr>
            <w:tcW w:w="7185" w:type="dxa"/>
            <w:gridSpan w:val="2"/>
            <w:shd w:val="clear" w:color="auto" w:fill="auto"/>
          </w:tcPr>
          <w:p w14:paraId="32243B21"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CNNs, Segmentation Networks, NMT and Recommender Systems</w:t>
            </w:r>
          </w:p>
        </w:tc>
      </w:tr>
      <w:tr w:rsidR="00A05C9A" w:rsidRPr="002937F6" w14:paraId="0ACAF999" w14:textId="77777777" w:rsidTr="00D52847">
        <w:trPr>
          <w:jc w:val="center"/>
        </w:trPr>
        <w:tc>
          <w:tcPr>
            <w:tcW w:w="2800" w:type="dxa"/>
            <w:shd w:val="clear" w:color="auto" w:fill="auto"/>
          </w:tcPr>
          <w:p w14:paraId="358D824C"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ML Libraries</w:t>
            </w:r>
          </w:p>
        </w:tc>
        <w:tc>
          <w:tcPr>
            <w:tcW w:w="7185" w:type="dxa"/>
            <w:gridSpan w:val="2"/>
            <w:shd w:val="clear" w:color="auto" w:fill="auto"/>
          </w:tcPr>
          <w:p w14:paraId="10CC5AFB"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 xml:space="preserve">TensorFlow, Spark </w:t>
            </w:r>
            <w:proofErr w:type="spellStart"/>
            <w:r w:rsidRPr="002937F6">
              <w:rPr>
                <w:rFonts w:ascii="Times New Roman" w:hAnsi="Times New Roman"/>
                <w:color w:val="000000"/>
                <w:sz w:val="20"/>
                <w:szCs w:val="20"/>
                <w:shd w:val="clear" w:color="auto" w:fill="FFFFFF"/>
              </w:rPr>
              <w:t>MLlib</w:t>
            </w:r>
            <w:proofErr w:type="spellEnd"/>
            <w:r w:rsidRPr="002937F6">
              <w:rPr>
                <w:rFonts w:ascii="Times New Roman" w:hAnsi="Times New Roman"/>
                <w:color w:val="000000"/>
                <w:sz w:val="20"/>
                <w:szCs w:val="20"/>
                <w:shd w:val="clear" w:color="auto" w:fill="FFFFFF"/>
              </w:rPr>
              <w:t xml:space="preserve">, Scikit-learn, </w:t>
            </w:r>
            <w:proofErr w:type="spellStart"/>
            <w:r w:rsidRPr="002937F6">
              <w:rPr>
                <w:rFonts w:ascii="Times New Roman" w:hAnsi="Times New Roman"/>
                <w:color w:val="000000"/>
                <w:sz w:val="20"/>
                <w:szCs w:val="20"/>
                <w:shd w:val="clear" w:color="auto" w:fill="FFFFFF"/>
              </w:rPr>
              <w:t>PyTorch</w:t>
            </w:r>
            <w:proofErr w:type="spellEnd"/>
            <w:r w:rsidRPr="002937F6">
              <w:rPr>
                <w:rFonts w:ascii="Times New Roman" w:hAnsi="Times New Roman"/>
                <w:color w:val="000000"/>
                <w:sz w:val="20"/>
                <w:szCs w:val="20"/>
                <w:shd w:val="clear" w:color="auto" w:fill="FFFFFF"/>
              </w:rPr>
              <w:t xml:space="preserve">, </w:t>
            </w:r>
            <w:proofErr w:type="spellStart"/>
            <w:r w:rsidRPr="002937F6">
              <w:rPr>
                <w:rFonts w:ascii="Times New Roman" w:hAnsi="Times New Roman"/>
                <w:color w:val="000000"/>
                <w:sz w:val="20"/>
                <w:szCs w:val="20"/>
                <w:shd w:val="clear" w:color="auto" w:fill="FFFFFF"/>
              </w:rPr>
              <w:t>MXNet</w:t>
            </w:r>
            <w:proofErr w:type="spellEnd"/>
            <w:r w:rsidRPr="002937F6">
              <w:rPr>
                <w:rFonts w:ascii="Times New Roman" w:hAnsi="Times New Roman"/>
                <w:color w:val="000000"/>
                <w:sz w:val="20"/>
                <w:szCs w:val="20"/>
                <w:shd w:val="clear" w:color="auto" w:fill="FFFFFF"/>
              </w:rPr>
              <w:t xml:space="preserve">, </w:t>
            </w:r>
            <w:proofErr w:type="spellStart"/>
            <w:r w:rsidRPr="002937F6">
              <w:rPr>
                <w:rFonts w:ascii="Times New Roman" w:hAnsi="Times New Roman"/>
                <w:color w:val="000000"/>
                <w:sz w:val="20"/>
                <w:szCs w:val="20"/>
                <w:shd w:val="clear" w:color="auto" w:fill="FFFFFF"/>
              </w:rPr>
              <w:t>Keras</w:t>
            </w:r>
            <w:proofErr w:type="spellEnd"/>
            <w:r w:rsidRPr="002937F6">
              <w:rPr>
                <w:rFonts w:ascii="Times New Roman" w:hAnsi="Times New Roman"/>
                <w:color w:val="000000"/>
                <w:sz w:val="20"/>
                <w:szCs w:val="20"/>
                <w:shd w:val="clear" w:color="auto" w:fill="FFFFFF"/>
              </w:rPr>
              <w:t>, Caffe</w:t>
            </w:r>
          </w:p>
        </w:tc>
      </w:tr>
      <w:tr w:rsidR="00A05C9A" w:rsidRPr="002937F6" w14:paraId="3471685E" w14:textId="77777777" w:rsidTr="00D52847">
        <w:trPr>
          <w:jc w:val="center"/>
        </w:trPr>
        <w:tc>
          <w:tcPr>
            <w:tcW w:w="2800" w:type="dxa"/>
            <w:shd w:val="clear" w:color="auto" w:fill="auto"/>
          </w:tcPr>
          <w:p w14:paraId="27D60EB7"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Learning as a Service</w:t>
            </w:r>
          </w:p>
        </w:tc>
        <w:tc>
          <w:tcPr>
            <w:tcW w:w="7185" w:type="dxa"/>
            <w:gridSpan w:val="2"/>
            <w:shd w:val="clear" w:color="auto" w:fill="auto"/>
          </w:tcPr>
          <w:p w14:paraId="59FF5BCB"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Amazon, Microsoft Azure, Google Cloud AI, IBM Watson</w:t>
            </w:r>
          </w:p>
        </w:tc>
      </w:tr>
      <w:tr w:rsidR="00A05C9A" w:rsidRPr="002937F6" w14:paraId="0CCDC823" w14:textId="77777777" w:rsidTr="00D52847">
        <w:trPr>
          <w:jc w:val="center"/>
        </w:trPr>
        <w:tc>
          <w:tcPr>
            <w:tcW w:w="2800" w:type="dxa"/>
            <w:shd w:val="clear" w:color="auto" w:fill="auto"/>
          </w:tcPr>
          <w:p w14:paraId="7DBDAE05"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ML Compiler</w:t>
            </w:r>
          </w:p>
        </w:tc>
        <w:tc>
          <w:tcPr>
            <w:tcW w:w="7185" w:type="dxa"/>
            <w:gridSpan w:val="2"/>
            <w:shd w:val="clear" w:color="auto" w:fill="auto"/>
          </w:tcPr>
          <w:p w14:paraId="70C9E7C8"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GPU, DSP architectures, LLVM, Machine Learning Compilers</w:t>
            </w:r>
          </w:p>
        </w:tc>
      </w:tr>
      <w:tr w:rsidR="00A05C9A" w:rsidRPr="002937F6" w14:paraId="38850DC4" w14:textId="77777777" w:rsidTr="00D52847">
        <w:trPr>
          <w:jc w:val="center"/>
        </w:trPr>
        <w:tc>
          <w:tcPr>
            <w:tcW w:w="2800" w:type="dxa"/>
            <w:shd w:val="clear" w:color="auto" w:fill="auto"/>
          </w:tcPr>
          <w:p w14:paraId="4D83B085"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Mathematical operations and  neural networking operators</w:t>
            </w:r>
          </w:p>
        </w:tc>
        <w:tc>
          <w:tcPr>
            <w:tcW w:w="7185" w:type="dxa"/>
            <w:gridSpan w:val="2"/>
            <w:shd w:val="clear" w:color="auto" w:fill="auto"/>
          </w:tcPr>
          <w:p w14:paraId="5017B4EF"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Linear Algebra, fast math libraries</w:t>
            </w:r>
          </w:p>
        </w:tc>
      </w:tr>
      <w:tr w:rsidR="00A05C9A" w:rsidRPr="002937F6" w14:paraId="4AC5927D" w14:textId="77777777" w:rsidTr="00D52847">
        <w:trPr>
          <w:jc w:val="center"/>
        </w:trPr>
        <w:tc>
          <w:tcPr>
            <w:tcW w:w="2800" w:type="dxa"/>
            <w:shd w:val="clear" w:color="auto" w:fill="auto"/>
          </w:tcPr>
          <w:p w14:paraId="636DE2FB"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Python and frameworks</w:t>
            </w:r>
          </w:p>
        </w:tc>
        <w:tc>
          <w:tcPr>
            <w:tcW w:w="7185" w:type="dxa"/>
            <w:gridSpan w:val="2"/>
            <w:shd w:val="clear" w:color="auto" w:fill="auto"/>
          </w:tcPr>
          <w:p w14:paraId="09A99BAB"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Pandas, NumPy</w:t>
            </w:r>
          </w:p>
        </w:tc>
      </w:tr>
      <w:tr w:rsidR="00A05C9A" w:rsidRPr="002937F6" w14:paraId="1E1494FF" w14:textId="77777777" w:rsidTr="00D52847">
        <w:trPr>
          <w:jc w:val="center"/>
        </w:trPr>
        <w:tc>
          <w:tcPr>
            <w:tcW w:w="2800" w:type="dxa"/>
            <w:shd w:val="clear" w:color="auto" w:fill="auto"/>
          </w:tcPr>
          <w:p w14:paraId="18919510"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Big Data technologies</w:t>
            </w:r>
          </w:p>
        </w:tc>
        <w:tc>
          <w:tcPr>
            <w:tcW w:w="7185" w:type="dxa"/>
            <w:gridSpan w:val="2"/>
            <w:shd w:val="clear" w:color="auto" w:fill="auto"/>
          </w:tcPr>
          <w:p w14:paraId="24103D83" w14:textId="4EDFE8D0" w:rsidR="00A05C9A" w:rsidRPr="002937F6" w:rsidRDefault="00A05C9A" w:rsidP="002937F6">
            <w:pPr>
              <w:pStyle w:val="NoSpacing"/>
              <w:rPr>
                <w:rFonts w:ascii="Times New Roman" w:hAnsi="Times New Roman"/>
                <w:color w:val="000000"/>
                <w:sz w:val="20"/>
                <w:szCs w:val="20"/>
                <w:shd w:val="clear" w:color="auto" w:fill="FFFFFF"/>
              </w:rPr>
            </w:pPr>
            <w:r w:rsidRPr="002937F6">
              <w:rPr>
                <w:rFonts w:ascii="Times New Roman" w:hAnsi="Times New Roman"/>
                <w:color w:val="000000"/>
                <w:sz w:val="20"/>
                <w:szCs w:val="20"/>
                <w:shd w:val="clear" w:color="auto" w:fill="FFFFFF"/>
              </w:rPr>
              <w:t xml:space="preserve">Kafka, </w:t>
            </w:r>
            <w:r w:rsidRPr="002937F6">
              <w:rPr>
                <w:rFonts w:ascii="Times New Roman" w:hAnsi="Times New Roman"/>
                <w:b/>
                <w:bCs/>
                <w:color w:val="000000"/>
                <w:sz w:val="20"/>
                <w:szCs w:val="20"/>
                <w:shd w:val="clear" w:color="auto" w:fill="FFFFFF"/>
              </w:rPr>
              <w:t>Apache Spark 3.0</w:t>
            </w:r>
            <w:r w:rsidRPr="002937F6">
              <w:rPr>
                <w:rFonts w:ascii="Times New Roman" w:hAnsi="Times New Roman"/>
                <w:color w:val="000000"/>
                <w:sz w:val="20"/>
                <w:szCs w:val="20"/>
                <w:shd w:val="clear" w:color="auto" w:fill="FFFFFF"/>
              </w:rPr>
              <w:t>,</w:t>
            </w:r>
            <w:r w:rsidR="00EA65A8" w:rsidRPr="002937F6">
              <w:rPr>
                <w:rFonts w:ascii="Times New Roman" w:hAnsi="Times New Roman"/>
                <w:color w:val="000000"/>
                <w:sz w:val="20"/>
                <w:szCs w:val="20"/>
                <w:shd w:val="clear" w:color="auto" w:fill="FFFFFF"/>
              </w:rPr>
              <w:t xml:space="preserve"> </w:t>
            </w:r>
            <w:r w:rsidR="00EA65A8" w:rsidRPr="002937F6">
              <w:rPr>
                <w:rFonts w:ascii="Times New Roman" w:hAnsi="Times New Roman"/>
                <w:b/>
                <w:bCs/>
                <w:color w:val="000000"/>
                <w:sz w:val="20"/>
                <w:szCs w:val="20"/>
                <w:shd w:val="clear" w:color="auto" w:fill="FFFFFF"/>
              </w:rPr>
              <w:t>Apache Livy</w:t>
            </w:r>
            <w:r w:rsidR="00EA65A8" w:rsidRPr="002937F6">
              <w:rPr>
                <w:rFonts w:ascii="Times New Roman" w:hAnsi="Times New Roman"/>
                <w:color w:val="000000"/>
                <w:sz w:val="20"/>
                <w:szCs w:val="20"/>
                <w:shd w:val="clear" w:color="auto" w:fill="FFFFFF"/>
              </w:rPr>
              <w:t>,</w:t>
            </w:r>
            <w:r w:rsidRPr="002937F6">
              <w:rPr>
                <w:rFonts w:ascii="Times New Roman" w:hAnsi="Times New Roman"/>
                <w:color w:val="000000"/>
                <w:sz w:val="20"/>
                <w:szCs w:val="20"/>
                <w:shd w:val="clear" w:color="auto" w:fill="FFFFFF"/>
              </w:rPr>
              <w:t xml:space="preserve"> Apache Arrow, </w:t>
            </w:r>
            <w:proofErr w:type="spellStart"/>
            <w:r w:rsidRPr="002937F6">
              <w:rPr>
                <w:rFonts w:ascii="Times New Roman" w:hAnsi="Times New Roman"/>
                <w:color w:val="000000"/>
                <w:sz w:val="20"/>
                <w:szCs w:val="20"/>
                <w:shd w:val="clear" w:color="auto" w:fill="FFFFFF"/>
              </w:rPr>
              <w:t>MapR</w:t>
            </w:r>
            <w:proofErr w:type="spellEnd"/>
            <w:r w:rsidRPr="002937F6">
              <w:rPr>
                <w:rFonts w:ascii="Times New Roman" w:hAnsi="Times New Roman"/>
                <w:color w:val="000000"/>
                <w:sz w:val="20"/>
                <w:szCs w:val="20"/>
                <w:shd w:val="clear" w:color="auto" w:fill="FFFFFF"/>
              </w:rPr>
              <w:t xml:space="preserve">, </w:t>
            </w:r>
            <w:proofErr w:type="spellStart"/>
            <w:r w:rsidRPr="002937F6">
              <w:rPr>
                <w:rFonts w:ascii="Times New Roman" w:hAnsi="Times New Roman"/>
                <w:color w:val="000000"/>
                <w:sz w:val="20"/>
                <w:szCs w:val="20"/>
                <w:shd w:val="clear" w:color="auto" w:fill="FFFFFF"/>
              </w:rPr>
              <w:t>Hbase</w:t>
            </w:r>
            <w:proofErr w:type="spellEnd"/>
            <w:r w:rsidRPr="002937F6">
              <w:rPr>
                <w:rFonts w:ascii="Times New Roman" w:hAnsi="Times New Roman"/>
                <w:color w:val="000000"/>
                <w:sz w:val="20"/>
                <w:szCs w:val="20"/>
                <w:shd w:val="clear" w:color="auto" w:fill="FFFFFF"/>
              </w:rPr>
              <w:t>, Hive, HDFS Presto</w:t>
            </w:r>
          </w:p>
        </w:tc>
      </w:tr>
      <w:tr w:rsidR="00A05C9A" w:rsidRPr="002937F6" w14:paraId="6BE3D72B" w14:textId="77777777" w:rsidTr="00D52847">
        <w:trPr>
          <w:trHeight w:val="692"/>
          <w:jc w:val="center"/>
        </w:trPr>
        <w:tc>
          <w:tcPr>
            <w:tcW w:w="2800" w:type="dxa"/>
            <w:vMerge w:val="restart"/>
            <w:shd w:val="clear" w:color="auto" w:fill="auto"/>
          </w:tcPr>
          <w:p w14:paraId="16A4BC47"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Machine Learning As a Service Platform (centralized)</w:t>
            </w:r>
          </w:p>
        </w:tc>
        <w:tc>
          <w:tcPr>
            <w:tcW w:w="1710" w:type="dxa"/>
            <w:shd w:val="clear" w:color="auto" w:fill="auto"/>
          </w:tcPr>
          <w:p w14:paraId="48D7A7C4" w14:textId="77777777" w:rsidR="00A05C9A" w:rsidRPr="002937F6" w:rsidRDefault="00A05C9A" w:rsidP="002937F6">
            <w:pPr>
              <w:pStyle w:val="NoSpacing"/>
              <w:rPr>
                <w:rFonts w:ascii="Times New Roman" w:hAnsi="Times New Roman"/>
                <w:color w:val="000000"/>
                <w:sz w:val="20"/>
                <w:szCs w:val="20"/>
                <w:shd w:val="clear" w:color="auto" w:fill="FFFFFF"/>
              </w:rPr>
            </w:pPr>
          </w:p>
          <w:p w14:paraId="144BD7FB" w14:textId="77777777" w:rsidR="00A05C9A" w:rsidRPr="002937F6" w:rsidRDefault="00A05C9A" w:rsidP="002937F6">
            <w:pPr>
              <w:rPr>
                <w:rStyle w:val="IntenseEmphasis"/>
                <w:i w:val="0"/>
                <w:iCs w:val="0"/>
                <w:color w:val="000000"/>
                <w:sz w:val="20"/>
                <w:szCs w:val="20"/>
              </w:rPr>
            </w:pPr>
            <w:r w:rsidRPr="002937F6">
              <w:rPr>
                <w:rStyle w:val="IntenseEmphasis"/>
                <w:i w:val="0"/>
                <w:iCs w:val="0"/>
                <w:color w:val="000000"/>
                <w:sz w:val="20"/>
                <w:szCs w:val="20"/>
              </w:rPr>
              <w:t>Machine Learning UI portal</w:t>
            </w:r>
            <w:r w:rsidRPr="002937F6">
              <w:rPr>
                <w:rStyle w:val="IntenseEmphasis"/>
                <w:i w:val="0"/>
                <w:iCs w:val="0"/>
                <w:color w:val="000000"/>
                <w:sz w:val="20"/>
                <w:szCs w:val="20"/>
              </w:rPr>
              <w:tab/>
            </w:r>
          </w:p>
          <w:p w14:paraId="3CA9807D" w14:textId="77777777" w:rsidR="00A05C9A" w:rsidRPr="002937F6" w:rsidRDefault="00A05C9A" w:rsidP="002937F6">
            <w:pPr>
              <w:pStyle w:val="NoSpacing"/>
              <w:rPr>
                <w:rFonts w:ascii="Times New Roman" w:hAnsi="Times New Roman"/>
                <w:color w:val="000000"/>
                <w:sz w:val="20"/>
                <w:szCs w:val="20"/>
                <w:shd w:val="clear" w:color="auto" w:fill="FFFFFF"/>
              </w:rPr>
            </w:pPr>
          </w:p>
        </w:tc>
        <w:tc>
          <w:tcPr>
            <w:tcW w:w="5475" w:type="dxa"/>
            <w:shd w:val="clear" w:color="auto" w:fill="auto"/>
          </w:tcPr>
          <w:p w14:paraId="4DB3201D" w14:textId="77777777" w:rsidR="00A05C9A" w:rsidRPr="002937F6" w:rsidRDefault="00A05C9A" w:rsidP="002937F6">
            <w:pPr>
              <w:pStyle w:val="NoSpacing"/>
              <w:rPr>
                <w:rFonts w:ascii="Times New Roman" w:hAnsi="Times New Roman"/>
                <w:color w:val="000000"/>
                <w:sz w:val="20"/>
                <w:szCs w:val="20"/>
                <w:shd w:val="clear" w:color="auto" w:fill="FFFFFF"/>
              </w:rPr>
            </w:pPr>
            <w:r w:rsidRPr="002937F6">
              <w:rPr>
                <w:rStyle w:val="IntenseEmphasis"/>
                <w:rFonts w:ascii="Times New Roman" w:hAnsi="Times New Roman"/>
                <w:i w:val="0"/>
                <w:iCs w:val="0"/>
                <w:color w:val="000000"/>
                <w:sz w:val="20"/>
                <w:szCs w:val="20"/>
              </w:rPr>
              <w:t>Jupyter Notebook UI/API, Data Management Design Studio, Feature Engineering Design Studio, Model Engineering Design Studio, Neural Network Studio/DSLs, Model deployment, OA&amp;M</w:t>
            </w:r>
          </w:p>
        </w:tc>
      </w:tr>
      <w:tr w:rsidR="00A05C9A" w:rsidRPr="002937F6" w14:paraId="5FBA5A78" w14:textId="77777777" w:rsidTr="00D52847">
        <w:trPr>
          <w:jc w:val="center"/>
        </w:trPr>
        <w:tc>
          <w:tcPr>
            <w:tcW w:w="2800" w:type="dxa"/>
            <w:vMerge/>
            <w:shd w:val="clear" w:color="auto" w:fill="auto"/>
          </w:tcPr>
          <w:p w14:paraId="1EC27646" w14:textId="77777777" w:rsidR="00A05C9A" w:rsidRPr="002937F6" w:rsidRDefault="00A05C9A" w:rsidP="002937F6">
            <w:pPr>
              <w:rPr>
                <w:rStyle w:val="IntenseEmphasis"/>
                <w:b/>
                <w:bCs/>
                <w:i w:val="0"/>
                <w:iCs w:val="0"/>
                <w:color w:val="000000"/>
                <w:sz w:val="20"/>
                <w:szCs w:val="20"/>
              </w:rPr>
            </w:pPr>
          </w:p>
        </w:tc>
        <w:tc>
          <w:tcPr>
            <w:tcW w:w="1710" w:type="dxa"/>
            <w:shd w:val="clear" w:color="auto" w:fill="auto"/>
          </w:tcPr>
          <w:p w14:paraId="25401367" w14:textId="77777777" w:rsidR="00A05C9A" w:rsidRPr="002937F6" w:rsidRDefault="00A05C9A" w:rsidP="002937F6">
            <w:pPr>
              <w:pStyle w:val="NoSpacing"/>
              <w:rPr>
                <w:rFonts w:ascii="Times New Roman" w:hAnsi="Times New Roman"/>
                <w:i/>
                <w:iCs/>
                <w:color w:val="000000"/>
                <w:sz w:val="20"/>
                <w:szCs w:val="20"/>
                <w:shd w:val="clear" w:color="auto" w:fill="FFFFFF"/>
              </w:rPr>
            </w:pPr>
            <w:r w:rsidRPr="002937F6">
              <w:rPr>
                <w:rStyle w:val="IntenseEmphasis"/>
                <w:rFonts w:ascii="Times New Roman" w:hAnsi="Times New Roman"/>
                <w:i w:val="0"/>
                <w:iCs w:val="0"/>
                <w:color w:val="000000"/>
                <w:sz w:val="20"/>
                <w:szCs w:val="20"/>
              </w:rPr>
              <w:t xml:space="preserve">Machine Learning Services  </w:t>
            </w:r>
          </w:p>
        </w:tc>
        <w:tc>
          <w:tcPr>
            <w:tcW w:w="5475" w:type="dxa"/>
            <w:shd w:val="clear" w:color="auto" w:fill="auto"/>
          </w:tcPr>
          <w:p w14:paraId="26352432" w14:textId="77777777" w:rsidR="00A05C9A" w:rsidRPr="002937F6" w:rsidRDefault="00A05C9A" w:rsidP="002937F6">
            <w:pPr>
              <w:pStyle w:val="NoSpacing"/>
              <w:rPr>
                <w:rFonts w:ascii="Times New Roman" w:hAnsi="Times New Roman"/>
                <w:i/>
                <w:iCs/>
                <w:color w:val="000000"/>
                <w:sz w:val="20"/>
                <w:szCs w:val="20"/>
                <w:shd w:val="clear" w:color="auto" w:fill="FFFFFF"/>
              </w:rPr>
            </w:pPr>
            <w:r w:rsidRPr="002937F6">
              <w:rPr>
                <w:rStyle w:val="IntenseEmphasis"/>
                <w:rFonts w:ascii="Times New Roman" w:hAnsi="Times New Roman"/>
                <w:i w:val="0"/>
                <w:iCs w:val="0"/>
                <w:color w:val="000000"/>
                <w:sz w:val="20"/>
                <w:szCs w:val="20"/>
              </w:rPr>
              <w:t>Expertise in Designing and building Data Ingestion Service, Training Service, Validation Service, Deployment Service, Repository - Service, Monitoring Service and Model Serving Services</w:t>
            </w:r>
          </w:p>
        </w:tc>
      </w:tr>
      <w:tr w:rsidR="00A05C9A" w:rsidRPr="002937F6" w14:paraId="52960651" w14:textId="77777777" w:rsidTr="00D52847">
        <w:trPr>
          <w:jc w:val="center"/>
        </w:trPr>
        <w:tc>
          <w:tcPr>
            <w:tcW w:w="2800" w:type="dxa"/>
            <w:vMerge/>
            <w:shd w:val="clear" w:color="auto" w:fill="auto"/>
          </w:tcPr>
          <w:p w14:paraId="0B2D924D" w14:textId="77777777" w:rsidR="00A05C9A" w:rsidRPr="002937F6" w:rsidRDefault="00A05C9A" w:rsidP="002937F6">
            <w:pPr>
              <w:rPr>
                <w:rStyle w:val="IntenseEmphasis"/>
                <w:b/>
                <w:bCs/>
                <w:i w:val="0"/>
                <w:iCs w:val="0"/>
                <w:color w:val="000000"/>
                <w:sz w:val="20"/>
                <w:szCs w:val="20"/>
              </w:rPr>
            </w:pPr>
          </w:p>
        </w:tc>
        <w:tc>
          <w:tcPr>
            <w:tcW w:w="1710" w:type="dxa"/>
            <w:vMerge w:val="restart"/>
            <w:shd w:val="clear" w:color="auto" w:fill="auto"/>
          </w:tcPr>
          <w:p w14:paraId="6E524C3E" w14:textId="77777777" w:rsidR="00A05C9A" w:rsidRPr="002937F6" w:rsidRDefault="00A05C9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Backend Services</w:t>
            </w:r>
          </w:p>
        </w:tc>
        <w:tc>
          <w:tcPr>
            <w:tcW w:w="5475" w:type="dxa"/>
            <w:shd w:val="clear" w:color="auto" w:fill="auto"/>
          </w:tcPr>
          <w:p w14:paraId="6643D02C" w14:textId="77777777" w:rsidR="00A05C9A" w:rsidRPr="002937F6" w:rsidRDefault="00A05C9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Jupyter Hub/Server PODs design - Data Connector, Visualization, ML libraries, Anaconda, TensorFlow</w:t>
            </w:r>
          </w:p>
        </w:tc>
      </w:tr>
      <w:tr w:rsidR="00A05C9A" w:rsidRPr="002937F6" w14:paraId="611A2B19" w14:textId="77777777" w:rsidTr="00D52847">
        <w:trPr>
          <w:jc w:val="center"/>
        </w:trPr>
        <w:tc>
          <w:tcPr>
            <w:tcW w:w="2800" w:type="dxa"/>
            <w:vMerge/>
            <w:shd w:val="clear" w:color="auto" w:fill="auto"/>
          </w:tcPr>
          <w:p w14:paraId="607D4590" w14:textId="77777777" w:rsidR="00A05C9A" w:rsidRPr="002937F6" w:rsidRDefault="00A05C9A" w:rsidP="002937F6">
            <w:pPr>
              <w:rPr>
                <w:rStyle w:val="IntenseEmphasis"/>
                <w:b/>
                <w:bCs/>
                <w:i w:val="0"/>
                <w:iCs w:val="0"/>
                <w:color w:val="000000"/>
                <w:sz w:val="20"/>
                <w:szCs w:val="20"/>
              </w:rPr>
            </w:pPr>
          </w:p>
        </w:tc>
        <w:tc>
          <w:tcPr>
            <w:tcW w:w="1710" w:type="dxa"/>
            <w:vMerge/>
            <w:shd w:val="clear" w:color="auto" w:fill="auto"/>
          </w:tcPr>
          <w:p w14:paraId="40E293FB" w14:textId="77777777" w:rsidR="00A05C9A" w:rsidRPr="002937F6" w:rsidRDefault="00A05C9A" w:rsidP="002937F6">
            <w:pPr>
              <w:pStyle w:val="NoSpacing"/>
              <w:rPr>
                <w:rStyle w:val="IntenseEmphasis"/>
                <w:rFonts w:ascii="Times New Roman" w:hAnsi="Times New Roman"/>
                <w:i w:val="0"/>
                <w:iCs w:val="0"/>
                <w:color w:val="000000"/>
                <w:sz w:val="20"/>
                <w:szCs w:val="20"/>
              </w:rPr>
            </w:pPr>
          </w:p>
        </w:tc>
        <w:tc>
          <w:tcPr>
            <w:tcW w:w="5475" w:type="dxa"/>
            <w:shd w:val="clear" w:color="auto" w:fill="auto"/>
          </w:tcPr>
          <w:p w14:paraId="4F53E8E3" w14:textId="77777777" w:rsidR="00A05C9A" w:rsidRPr="002937F6" w:rsidRDefault="00A05C9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Control Cluster Design -</w:t>
            </w:r>
            <w:r w:rsidRPr="002937F6">
              <w:rPr>
                <w:rFonts w:ascii="Times New Roman" w:hAnsi="Times New Roman"/>
                <w:i/>
                <w:iCs/>
                <w:color w:val="000000"/>
                <w:sz w:val="20"/>
                <w:szCs w:val="20"/>
              </w:rPr>
              <w:t xml:space="preserve"> </w:t>
            </w:r>
            <w:r w:rsidRPr="002937F6">
              <w:rPr>
                <w:rStyle w:val="IntenseEmphasis"/>
                <w:rFonts w:ascii="Times New Roman" w:hAnsi="Times New Roman"/>
                <w:i w:val="0"/>
                <w:iCs w:val="0"/>
                <w:color w:val="000000"/>
                <w:sz w:val="20"/>
                <w:szCs w:val="20"/>
              </w:rPr>
              <w:t>Istio Service Mesh, API, Runtime, ML framework, Data connector, Model Data</w:t>
            </w:r>
          </w:p>
        </w:tc>
      </w:tr>
      <w:tr w:rsidR="00A05C9A" w:rsidRPr="002937F6" w14:paraId="550CCDFE" w14:textId="77777777" w:rsidTr="00D52847">
        <w:trPr>
          <w:jc w:val="center"/>
        </w:trPr>
        <w:tc>
          <w:tcPr>
            <w:tcW w:w="2800" w:type="dxa"/>
            <w:shd w:val="clear" w:color="auto" w:fill="auto"/>
          </w:tcPr>
          <w:p w14:paraId="43F447BB"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Machine Learning</w:t>
            </w:r>
          </w:p>
          <w:p w14:paraId="0D70AF1F"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(Distributed)</w:t>
            </w:r>
          </w:p>
        </w:tc>
        <w:tc>
          <w:tcPr>
            <w:tcW w:w="7185" w:type="dxa"/>
            <w:gridSpan w:val="2"/>
            <w:shd w:val="clear" w:color="auto" w:fill="auto"/>
          </w:tcPr>
          <w:p w14:paraId="36FAF81A" w14:textId="77777777" w:rsidR="00A05C9A" w:rsidRPr="002937F6" w:rsidRDefault="00A05C9A" w:rsidP="002937F6">
            <w:pPr>
              <w:pStyle w:val="NoSpacing"/>
              <w:rPr>
                <w:rFonts w:ascii="Times New Roman" w:hAnsi="Times New Roman"/>
                <w:i/>
                <w:iCs/>
                <w:color w:val="000000"/>
                <w:sz w:val="20"/>
                <w:szCs w:val="20"/>
                <w:shd w:val="clear" w:color="auto" w:fill="FFFFFF"/>
              </w:rPr>
            </w:pPr>
            <w:proofErr w:type="spellStart"/>
            <w:r w:rsidRPr="002937F6">
              <w:rPr>
                <w:rStyle w:val="IntenseEmphasis"/>
                <w:rFonts w:ascii="Times New Roman" w:hAnsi="Times New Roman"/>
                <w:i w:val="0"/>
                <w:iCs w:val="0"/>
                <w:color w:val="000000"/>
                <w:sz w:val="20"/>
                <w:szCs w:val="20"/>
              </w:rPr>
              <w:t>AutoML</w:t>
            </w:r>
            <w:proofErr w:type="spellEnd"/>
            <w:r w:rsidRPr="002937F6">
              <w:rPr>
                <w:rStyle w:val="IntenseEmphasis"/>
                <w:rFonts w:ascii="Times New Roman" w:hAnsi="Times New Roman"/>
                <w:i w:val="0"/>
                <w:iCs w:val="0"/>
                <w:color w:val="000000"/>
                <w:sz w:val="20"/>
                <w:szCs w:val="20"/>
              </w:rPr>
              <w:t>, HPO, Neural Architecture Search,</w:t>
            </w:r>
            <w:r w:rsidRPr="002937F6">
              <w:rPr>
                <w:rFonts w:ascii="Times New Roman" w:hAnsi="Times New Roman"/>
                <w:i/>
                <w:iCs/>
                <w:color w:val="000000"/>
                <w:sz w:val="20"/>
                <w:szCs w:val="20"/>
              </w:rPr>
              <w:t xml:space="preserve"> </w:t>
            </w:r>
            <w:r w:rsidRPr="002937F6">
              <w:rPr>
                <w:rStyle w:val="IntenseEmphasis"/>
                <w:rFonts w:ascii="Times New Roman" w:hAnsi="Times New Roman"/>
                <w:i w:val="0"/>
                <w:iCs w:val="0"/>
                <w:color w:val="000000"/>
                <w:sz w:val="20"/>
                <w:szCs w:val="20"/>
              </w:rPr>
              <w:t>Federated/distributed/decentralized ML for communication.</w:t>
            </w:r>
          </w:p>
        </w:tc>
      </w:tr>
      <w:tr w:rsidR="00A05C9A" w:rsidRPr="002937F6" w14:paraId="6A261E8A" w14:textId="77777777" w:rsidTr="00D52847">
        <w:trPr>
          <w:jc w:val="center"/>
        </w:trPr>
        <w:tc>
          <w:tcPr>
            <w:tcW w:w="2800" w:type="dxa"/>
            <w:shd w:val="clear" w:color="auto" w:fill="auto"/>
          </w:tcPr>
          <w:p w14:paraId="67476D3A"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Machine Learning</w:t>
            </w:r>
          </w:p>
          <w:p w14:paraId="3A362FC0" w14:textId="77777777" w:rsidR="00A05C9A" w:rsidRPr="002937F6" w:rsidRDefault="00A05C9A" w:rsidP="002937F6">
            <w:pPr>
              <w:rPr>
                <w:rStyle w:val="IntenseEmphasis"/>
                <w:b/>
                <w:bCs/>
                <w:i w:val="0"/>
                <w:iCs w:val="0"/>
                <w:color w:val="000000"/>
                <w:sz w:val="20"/>
                <w:szCs w:val="20"/>
              </w:rPr>
            </w:pPr>
            <w:r w:rsidRPr="002937F6">
              <w:rPr>
                <w:rStyle w:val="IntenseEmphasis"/>
                <w:b/>
                <w:bCs/>
                <w:i w:val="0"/>
                <w:iCs w:val="0"/>
                <w:color w:val="000000"/>
                <w:sz w:val="20"/>
                <w:szCs w:val="20"/>
              </w:rPr>
              <w:t>(Other areas)</w:t>
            </w:r>
          </w:p>
        </w:tc>
        <w:tc>
          <w:tcPr>
            <w:tcW w:w="7185" w:type="dxa"/>
            <w:gridSpan w:val="2"/>
            <w:shd w:val="clear" w:color="auto" w:fill="auto"/>
          </w:tcPr>
          <w:p w14:paraId="4BD29EE2" w14:textId="77777777" w:rsidR="00A05C9A" w:rsidRPr="002937F6" w:rsidRDefault="00A05C9A" w:rsidP="002937F6">
            <w:pPr>
              <w:pStyle w:val="NoSpacing"/>
              <w:rPr>
                <w:rFonts w:ascii="Times New Roman" w:hAnsi="Times New Roman"/>
                <w:i/>
                <w:iCs/>
                <w:color w:val="000000"/>
                <w:sz w:val="20"/>
                <w:szCs w:val="20"/>
                <w:shd w:val="clear" w:color="auto" w:fill="FFFFFF"/>
              </w:rPr>
            </w:pPr>
            <w:r w:rsidRPr="002937F6">
              <w:rPr>
                <w:rStyle w:val="IntenseEmphasis"/>
                <w:rFonts w:ascii="Times New Roman" w:hAnsi="Times New Roman"/>
                <w:i w:val="0"/>
                <w:iCs w:val="0"/>
                <w:color w:val="000000"/>
                <w:sz w:val="20"/>
                <w:szCs w:val="20"/>
              </w:rPr>
              <w:t>DSL + DSA(</w:t>
            </w:r>
            <w:proofErr w:type="spellStart"/>
            <w:r w:rsidRPr="002937F6">
              <w:rPr>
                <w:rStyle w:val="IntenseEmphasis"/>
                <w:rFonts w:ascii="Times New Roman" w:hAnsi="Times New Roman"/>
                <w:i w:val="0"/>
                <w:iCs w:val="0"/>
                <w:color w:val="000000"/>
                <w:sz w:val="20"/>
                <w:szCs w:val="20"/>
              </w:rPr>
              <w:t>Risc</w:t>
            </w:r>
            <w:proofErr w:type="spellEnd"/>
            <w:r w:rsidRPr="002937F6">
              <w:rPr>
                <w:rStyle w:val="IntenseEmphasis"/>
                <w:rFonts w:ascii="Times New Roman" w:hAnsi="Times New Roman"/>
                <w:i w:val="0"/>
                <w:iCs w:val="0"/>
                <w:color w:val="000000"/>
                <w:sz w:val="20"/>
                <w:szCs w:val="20"/>
              </w:rPr>
              <w:t>-V) - compiler for ML, MLIR, Encoder/Decoder, GANs</w:t>
            </w:r>
            <w:r w:rsidRPr="002937F6">
              <w:rPr>
                <w:rStyle w:val="IntenseEmphasis"/>
                <w:rFonts w:ascii="Times New Roman" w:hAnsi="Times New Roman"/>
                <w:i w:val="0"/>
                <w:iCs w:val="0"/>
                <w:color w:val="000000"/>
                <w:sz w:val="20"/>
                <w:szCs w:val="20"/>
              </w:rPr>
              <w:tab/>
            </w:r>
          </w:p>
        </w:tc>
      </w:tr>
    </w:tbl>
    <w:p w14:paraId="2745C186" w14:textId="77777777" w:rsidR="00A05C9A" w:rsidRPr="002937F6" w:rsidRDefault="00A05C9A" w:rsidP="006D0FCA">
      <w:pPr>
        <w:pStyle w:val="Header"/>
        <w:shd w:val="clear" w:color="auto" w:fill="FFFFFF"/>
        <w:ind w:left="-720"/>
        <w:rPr>
          <w:rStyle w:val="IntenseEmphasis"/>
          <w:i w:val="0"/>
          <w:iCs w:val="0"/>
          <w:color w:val="333333"/>
        </w:rPr>
      </w:pPr>
    </w:p>
    <w:p w14:paraId="60B4ADFF" w14:textId="77777777" w:rsidR="006D0FCA" w:rsidRPr="002937F6" w:rsidRDefault="006D0FCA" w:rsidP="003F2BD5">
      <w:pPr>
        <w:pStyle w:val="Header"/>
        <w:shd w:val="clear" w:color="auto" w:fill="FFFFFF"/>
        <w:ind w:left="-720"/>
        <w:rPr>
          <w:color w:val="333333"/>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6755"/>
      </w:tblGrid>
      <w:tr w:rsidR="006D0FCA" w:rsidRPr="002937F6" w14:paraId="0A2F3610" w14:textId="77777777" w:rsidTr="002937F6">
        <w:trPr>
          <w:jc w:val="center"/>
        </w:trPr>
        <w:tc>
          <w:tcPr>
            <w:tcW w:w="9900" w:type="dxa"/>
            <w:gridSpan w:val="2"/>
            <w:shd w:val="clear" w:color="auto" w:fill="000000"/>
          </w:tcPr>
          <w:p w14:paraId="71F2C9A8" w14:textId="77777777" w:rsidR="006D0FCA" w:rsidRPr="002937F6" w:rsidRDefault="006D0FCA" w:rsidP="002937F6">
            <w:pPr>
              <w:pStyle w:val="RoseResumeHeader"/>
              <w:ind w:left="-720" w:right="-1051"/>
              <w:rPr>
                <w:rFonts w:ascii="Times New Roman" w:hAnsi="Times New Roman" w:cs="Times New Roman"/>
                <w:sz w:val="20"/>
                <w:szCs w:val="20"/>
              </w:rPr>
            </w:pPr>
            <w:r w:rsidRPr="002937F6">
              <w:rPr>
                <w:rFonts w:ascii="Times New Roman" w:hAnsi="Times New Roman" w:cs="Times New Roman"/>
                <w:sz w:val="20"/>
                <w:szCs w:val="20"/>
              </w:rPr>
              <w:t>APPLICATION DOMAIN</w:t>
            </w:r>
          </w:p>
        </w:tc>
      </w:tr>
      <w:tr w:rsidR="006D0FCA" w:rsidRPr="002937F6" w14:paraId="74B7776F" w14:textId="77777777" w:rsidTr="002937F6">
        <w:trPr>
          <w:trHeight w:val="233"/>
          <w:jc w:val="center"/>
        </w:trPr>
        <w:tc>
          <w:tcPr>
            <w:tcW w:w="3145" w:type="dxa"/>
            <w:vMerge w:val="restart"/>
            <w:shd w:val="clear" w:color="auto" w:fill="auto"/>
          </w:tcPr>
          <w:p w14:paraId="5039A9F3"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lastRenderedPageBreak/>
              <w:t>Languages</w:t>
            </w:r>
          </w:p>
        </w:tc>
        <w:tc>
          <w:tcPr>
            <w:tcW w:w="6755" w:type="dxa"/>
            <w:shd w:val="clear" w:color="auto" w:fill="auto"/>
          </w:tcPr>
          <w:p w14:paraId="4F39BA93" w14:textId="075160F2" w:rsidR="006D0FCA" w:rsidRPr="002937F6" w:rsidRDefault="006D0FCA" w:rsidP="002937F6">
            <w:pPr>
              <w:rPr>
                <w:rStyle w:val="IntenseEmphasis"/>
                <w:i w:val="0"/>
                <w:iCs w:val="0"/>
                <w:color w:val="000000"/>
                <w:sz w:val="20"/>
                <w:szCs w:val="20"/>
              </w:rPr>
            </w:pPr>
            <w:r w:rsidRPr="002937F6">
              <w:rPr>
                <w:rStyle w:val="IntenseEmphasis"/>
                <w:i w:val="0"/>
                <w:iCs w:val="0"/>
                <w:color w:val="000000"/>
                <w:sz w:val="20"/>
                <w:szCs w:val="20"/>
              </w:rPr>
              <w:t xml:space="preserve">Scala (10 years) , Python (10 years), Java (20 years), </w:t>
            </w:r>
            <w:r w:rsidR="009E50B1">
              <w:rPr>
                <w:rStyle w:val="IntenseEmphasis"/>
                <w:i w:val="0"/>
                <w:iCs w:val="0"/>
                <w:color w:val="000000"/>
                <w:sz w:val="20"/>
                <w:szCs w:val="20"/>
              </w:rPr>
              <w:t xml:space="preserve">Go (3 years), </w:t>
            </w:r>
            <w:r w:rsidRPr="002937F6">
              <w:rPr>
                <w:rStyle w:val="IntenseEmphasis"/>
                <w:i w:val="0"/>
                <w:iCs w:val="0"/>
                <w:color w:val="000000"/>
                <w:sz w:val="20"/>
                <w:szCs w:val="20"/>
              </w:rPr>
              <w:t xml:space="preserve">C/C++   </w:t>
            </w:r>
          </w:p>
        </w:tc>
      </w:tr>
      <w:tr w:rsidR="006D0FCA" w:rsidRPr="002937F6" w14:paraId="0C9C36E9" w14:textId="77777777" w:rsidTr="002937F6">
        <w:trPr>
          <w:trHeight w:val="232"/>
          <w:jc w:val="center"/>
        </w:trPr>
        <w:tc>
          <w:tcPr>
            <w:tcW w:w="3145" w:type="dxa"/>
            <w:vMerge/>
            <w:shd w:val="clear" w:color="auto" w:fill="auto"/>
          </w:tcPr>
          <w:p w14:paraId="3D6DDBF4"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3A9BF895" w14:textId="5DE276A6" w:rsidR="006D0FCA" w:rsidRPr="002937F6" w:rsidRDefault="006D0FCA" w:rsidP="002937F6">
            <w:pPr>
              <w:rPr>
                <w:rStyle w:val="IntenseEmphasis"/>
                <w:i w:val="0"/>
                <w:iCs w:val="0"/>
                <w:color w:val="000000"/>
                <w:sz w:val="20"/>
                <w:szCs w:val="20"/>
              </w:rPr>
            </w:pPr>
            <w:r w:rsidRPr="002937F6">
              <w:rPr>
                <w:rStyle w:val="IntenseEmphasis"/>
                <w:i w:val="0"/>
                <w:iCs w:val="0"/>
                <w:color w:val="000000"/>
                <w:sz w:val="20"/>
                <w:szCs w:val="20"/>
              </w:rPr>
              <w:t>Functional/Reactive Programming Expertise</w:t>
            </w:r>
            <w:r w:rsidR="009E50B1">
              <w:rPr>
                <w:rStyle w:val="IntenseEmphasis"/>
                <w:i w:val="0"/>
                <w:iCs w:val="0"/>
                <w:color w:val="000000"/>
                <w:sz w:val="20"/>
                <w:szCs w:val="20"/>
              </w:rPr>
              <w:t xml:space="preserve"> – React, Vue, </w:t>
            </w:r>
            <w:proofErr w:type="spellStart"/>
            <w:r w:rsidR="009E50B1">
              <w:rPr>
                <w:rStyle w:val="IntenseEmphasis"/>
                <w:i w:val="0"/>
                <w:iCs w:val="0"/>
                <w:color w:val="000000"/>
                <w:sz w:val="20"/>
                <w:szCs w:val="20"/>
              </w:rPr>
              <w:t>Javacript</w:t>
            </w:r>
            <w:proofErr w:type="spellEnd"/>
            <w:r w:rsidR="009E50B1">
              <w:rPr>
                <w:rStyle w:val="IntenseEmphasis"/>
                <w:i w:val="0"/>
                <w:iCs w:val="0"/>
                <w:color w:val="000000"/>
                <w:sz w:val="20"/>
                <w:szCs w:val="20"/>
              </w:rPr>
              <w:t xml:space="preserve"> </w:t>
            </w:r>
            <w:proofErr w:type="spellStart"/>
            <w:r w:rsidR="009E50B1">
              <w:rPr>
                <w:rStyle w:val="IntenseEmphasis"/>
                <w:i w:val="0"/>
                <w:iCs w:val="0"/>
                <w:color w:val="000000"/>
                <w:sz w:val="20"/>
                <w:szCs w:val="20"/>
              </w:rPr>
              <w:t>MetaProgramming</w:t>
            </w:r>
            <w:proofErr w:type="spellEnd"/>
          </w:p>
        </w:tc>
      </w:tr>
      <w:tr w:rsidR="006D0FCA" w:rsidRPr="002937F6" w14:paraId="606160B0" w14:textId="77777777" w:rsidTr="002937F6">
        <w:trPr>
          <w:jc w:val="center"/>
        </w:trPr>
        <w:tc>
          <w:tcPr>
            <w:tcW w:w="3145" w:type="dxa"/>
            <w:shd w:val="clear" w:color="auto" w:fill="auto"/>
          </w:tcPr>
          <w:p w14:paraId="5FF346C2"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Methodology</w:t>
            </w:r>
          </w:p>
        </w:tc>
        <w:tc>
          <w:tcPr>
            <w:tcW w:w="6755" w:type="dxa"/>
            <w:shd w:val="clear" w:color="auto" w:fill="auto"/>
          </w:tcPr>
          <w:p w14:paraId="12EE7093" w14:textId="2942672A"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Agile LightWeight Design</w:t>
            </w:r>
            <w:r w:rsidR="00642D69" w:rsidRPr="002937F6">
              <w:rPr>
                <w:rStyle w:val="IntenseEmphasis"/>
                <w:rFonts w:ascii="Times New Roman" w:hAnsi="Times New Roman"/>
                <w:i w:val="0"/>
                <w:iCs w:val="0"/>
                <w:color w:val="000000"/>
                <w:sz w:val="20"/>
                <w:szCs w:val="20"/>
              </w:rPr>
              <w:t xml:space="preserve"> (</w:t>
            </w:r>
            <w:proofErr w:type="spellStart"/>
            <w:r w:rsidR="00642D69" w:rsidRPr="002937F6">
              <w:rPr>
                <w:rStyle w:val="IntenseEmphasis"/>
                <w:rFonts w:ascii="Times New Roman" w:hAnsi="Times New Roman"/>
                <w:i w:val="0"/>
                <w:iCs w:val="0"/>
                <w:color w:val="000000"/>
                <w:sz w:val="20"/>
                <w:szCs w:val="20"/>
              </w:rPr>
              <w:t>Versionone</w:t>
            </w:r>
            <w:proofErr w:type="spellEnd"/>
            <w:r w:rsidR="00642D69" w:rsidRPr="002937F6">
              <w:rPr>
                <w:rStyle w:val="IntenseEmphasis"/>
                <w:rFonts w:ascii="Times New Roman" w:hAnsi="Times New Roman"/>
                <w:i w:val="0"/>
                <w:iCs w:val="0"/>
                <w:color w:val="000000"/>
                <w:sz w:val="20"/>
                <w:szCs w:val="20"/>
              </w:rPr>
              <w:t>)</w:t>
            </w:r>
            <w:r w:rsidRPr="002937F6">
              <w:rPr>
                <w:rStyle w:val="IntenseEmphasis"/>
                <w:rFonts w:ascii="Times New Roman" w:hAnsi="Times New Roman"/>
                <w:i w:val="0"/>
                <w:iCs w:val="0"/>
                <w:color w:val="000000"/>
                <w:sz w:val="20"/>
                <w:szCs w:val="20"/>
              </w:rPr>
              <w:t>, Evolutionary Architecture, Domain Driver Design (DDD), Model Driven Automation (MDA), Extreme Programming ( XP), Test Driven Development(TDD)</w:t>
            </w:r>
            <w:r w:rsidR="00B51CA1" w:rsidRPr="002937F6">
              <w:rPr>
                <w:rStyle w:val="IntenseEmphasis"/>
                <w:rFonts w:ascii="Times New Roman" w:hAnsi="Times New Roman"/>
                <w:i w:val="0"/>
                <w:iCs w:val="0"/>
                <w:color w:val="000000"/>
                <w:sz w:val="20"/>
                <w:szCs w:val="20"/>
              </w:rPr>
              <w:t>,Scrum</w:t>
            </w:r>
          </w:p>
        </w:tc>
      </w:tr>
      <w:tr w:rsidR="006D0FCA" w:rsidRPr="002937F6" w14:paraId="367C7E6B" w14:textId="77777777" w:rsidTr="002937F6">
        <w:trPr>
          <w:jc w:val="center"/>
        </w:trPr>
        <w:tc>
          <w:tcPr>
            <w:tcW w:w="3145" w:type="dxa"/>
            <w:vMerge w:val="restart"/>
            <w:shd w:val="clear" w:color="auto" w:fill="auto"/>
          </w:tcPr>
          <w:p w14:paraId="12C71D00"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Microservice Framework</w:t>
            </w:r>
          </w:p>
        </w:tc>
        <w:tc>
          <w:tcPr>
            <w:tcW w:w="6755" w:type="dxa"/>
            <w:shd w:val="clear" w:color="auto" w:fill="auto"/>
          </w:tcPr>
          <w:p w14:paraId="7BB05367" w14:textId="231356C8"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Micronaut, </w:t>
            </w:r>
            <w:proofErr w:type="spellStart"/>
            <w:r w:rsidRPr="002937F6">
              <w:rPr>
                <w:rStyle w:val="IntenseEmphasis"/>
                <w:rFonts w:ascii="Times New Roman" w:hAnsi="Times New Roman"/>
                <w:i w:val="0"/>
                <w:iCs w:val="0"/>
                <w:color w:val="000000"/>
                <w:sz w:val="20"/>
                <w:szCs w:val="20"/>
              </w:rPr>
              <w:t>Quarkus</w:t>
            </w:r>
            <w:proofErr w:type="spellEnd"/>
            <w:r w:rsidRPr="002937F6">
              <w:rPr>
                <w:rStyle w:val="IntenseEmphasis"/>
                <w:rFonts w:ascii="Times New Roman" w:hAnsi="Times New Roman"/>
                <w:i w:val="0"/>
                <w:iCs w:val="0"/>
                <w:color w:val="000000"/>
                <w:sz w:val="20"/>
                <w:szCs w:val="20"/>
              </w:rPr>
              <w:t>, Spring Boo</w:t>
            </w:r>
            <w:r w:rsidR="009E50B1">
              <w:rPr>
                <w:rStyle w:val="IntenseEmphasis"/>
                <w:rFonts w:ascii="Times New Roman" w:hAnsi="Times New Roman"/>
                <w:i w:val="0"/>
                <w:iCs w:val="0"/>
                <w:color w:val="000000"/>
                <w:sz w:val="20"/>
                <w:szCs w:val="20"/>
              </w:rPr>
              <w:t>,</w:t>
            </w:r>
            <w:r w:rsidRPr="002937F6">
              <w:rPr>
                <w:rStyle w:val="IntenseEmphasis"/>
                <w:rFonts w:ascii="Times New Roman" w:hAnsi="Times New Roman"/>
                <w:i w:val="0"/>
                <w:iCs w:val="0"/>
                <w:color w:val="000000"/>
                <w:sz w:val="20"/>
                <w:szCs w:val="20"/>
              </w:rPr>
              <w:t xml:space="preserve"> </w:t>
            </w:r>
            <w:proofErr w:type="spellStart"/>
            <w:r w:rsidRPr="002937F6">
              <w:rPr>
                <w:rStyle w:val="IntenseEmphasis"/>
                <w:rFonts w:ascii="Times New Roman" w:hAnsi="Times New Roman"/>
                <w:i w:val="0"/>
                <w:iCs w:val="0"/>
                <w:color w:val="000000"/>
                <w:sz w:val="20"/>
                <w:szCs w:val="20"/>
              </w:rPr>
              <w:t>Vert.x</w:t>
            </w:r>
            <w:proofErr w:type="spellEnd"/>
            <w:r w:rsidRPr="002937F6">
              <w:rPr>
                <w:rStyle w:val="IntenseEmphasis"/>
                <w:rFonts w:ascii="Times New Roman" w:hAnsi="Times New Roman"/>
                <w:i w:val="0"/>
                <w:iCs w:val="0"/>
                <w:color w:val="000000"/>
                <w:sz w:val="20"/>
                <w:szCs w:val="20"/>
              </w:rPr>
              <w:t xml:space="preserve">, </w:t>
            </w:r>
          </w:p>
        </w:tc>
      </w:tr>
      <w:tr w:rsidR="006D0FCA" w:rsidRPr="002937F6" w14:paraId="2C0C3337" w14:textId="77777777" w:rsidTr="002937F6">
        <w:trPr>
          <w:jc w:val="center"/>
        </w:trPr>
        <w:tc>
          <w:tcPr>
            <w:tcW w:w="3145" w:type="dxa"/>
            <w:vMerge/>
            <w:shd w:val="clear" w:color="auto" w:fill="auto"/>
          </w:tcPr>
          <w:p w14:paraId="610AAD34"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71A39807"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Distributed Configuration, Monitoring and Tracing </w:t>
            </w:r>
          </w:p>
        </w:tc>
      </w:tr>
      <w:tr w:rsidR="006D0FCA" w:rsidRPr="002937F6" w14:paraId="5011E5C6" w14:textId="77777777" w:rsidTr="002937F6">
        <w:trPr>
          <w:jc w:val="center"/>
        </w:trPr>
        <w:tc>
          <w:tcPr>
            <w:tcW w:w="3145" w:type="dxa"/>
            <w:shd w:val="clear" w:color="auto" w:fill="auto"/>
          </w:tcPr>
          <w:p w14:paraId="6B158365"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Message-Driven Microservices</w:t>
            </w:r>
          </w:p>
        </w:tc>
        <w:tc>
          <w:tcPr>
            <w:tcW w:w="6755" w:type="dxa"/>
            <w:shd w:val="clear" w:color="auto" w:fill="auto"/>
          </w:tcPr>
          <w:p w14:paraId="335E9F4C"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Kafka, RabbitMQ, Nats.io</w:t>
            </w:r>
          </w:p>
        </w:tc>
      </w:tr>
      <w:tr w:rsidR="006D0FCA" w:rsidRPr="002937F6" w14:paraId="238A8DAA" w14:textId="77777777" w:rsidTr="002937F6">
        <w:trPr>
          <w:jc w:val="center"/>
        </w:trPr>
        <w:tc>
          <w:tcPr>
            <w:tcW w:w="3145" w:type="dxa"/>
            <w:shd w:val="clear" w:color="auto" w:fill="auto"/>
          </w:tcPr>
          <w:p w14:paraId="59A8BB7D"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Service Mesh</w:t>
            </w:r>
          </w:p>
        </w:tc>
        <w:tc>
          <w:tcPr>
            <w:tcW w:w="6755" w:type="dxa"/>
            <w:shd w:val="clear" w:color="auto" w:fill="auto"/>
          </w:tcPr>
          <w:p w14:paraId="392D8D17"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Istio, </w:t>
            </w:r>
            <w:proofErr w:type="spellStart"/>
            <w:r w:rsidRPr="002937F6">
              <w:rPr>
                <w:rStyle w:val="IntenseEmphasis"/>
                <w:rFonts w:ascii="Times New Roman" w:hAnsi="Times New Roman"/>
                <w:i w:val="0"/>
                <w:iCs w:val="0"/>
                <w:color w:val="000000"/>
                <w:sz w:val="20"/>
                <w:szCs w:val="20"/>
              </w:rPr>
              <w:t>Linkerd</w:t>
            </w:r>
            <w:proofErr w:type="spellEnd"/>
            <w:r w:rsidRPr="002937F6">
              <w:rPr>
                <w:rStyle w:val="IntenseEmphasis"/>
                <w:rFonts w:ascii="Times New Roman" w:hAnsi="Times New Roman"/>
                <w:i w:val="0"/>
                <w:iCs w:val="0"/>
                <w:color w:val="000000"/>
                <w:sz w:val="20"/>
                <w:szCs w:val="20"/>
              </w:rPr>
              <w:t>, Consul</w:t>
            </w:r>
          </w:p>
        </w:tc>
      </w:tr>
      <w:tr w:rsidR="006D0FCA" w:rsidRPr="002937F6" w14:paraId="54D64C7D" w14:textId="77777777" w:rsidTr="002937F6">
        <w:trPr>
          <w:jc w:val="center"/>
        </w:trPr>
        <w:tc>
          <w:tcPr>
            <w:tcW w:w="3145" w:type="dxa"/>
            <w:shd w:val="clear" w:color="auto" w:fill="auto"/>
          </w:tcPr>
          <w:p w14:paraId="1569723A"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Data Center Infrastructure</w:t>
            </w:r>
          </w:p>
        </w:tc>
        <w:tc>
          <w:tcPr>
            <w:tcW w:w="6755" w:type="dxa"/>
            <w:shd w:val="clear" w:color="auto" w:fill="auto"/>
          </w:tcPr>
          <w:p w14:paraId="094FC8C8" w14:textId="00B4B8C0"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Kubernetes</w:t>
            </w:r>
            <w:r w:rsidR="009E50B1">
              <w:t xml:space="preserve"> </w:t>
            </w:r>
            <w:r w:rsidR="009E50B1" w:rsidRPr="009E50B1">
              <w:rPr>
                <w:rStyle w:val="IntenseEmphasis"/>
                <w:rFonts w:ascii="Times New Roman" w:hAnsi="Times New Roman"/>
                <w:i w:val="0"/>
                <w:iCs w:val="0"/>
                <w:color w:val="000000"/>
                <w:sz w:val="20"/>
                <w:szCs w:val="20"/>
              </w:rPr>
              <w:t>(clustering, scheduling, controllers, API server, Service Brokers</w:t>
            </w:r>
            <w:r w:rsidR="009E50B1">
              <w:rPr>
                <w:rStyle w:val="IntenseEmphasis"/>
                <w:rFonts w:ascii="Times New Roman" w:hAnsi="Times New Roman"/>
                <w:i w:val="0"/>
                <w:iCs w:val="0"/>
                <w:color w:val="000000"/>
                <w:sz w:val="20"/>
                <w:szCs w:val="20"/>
              </w:rPr>
              <w:t>)</w:t>
            </w:r>
            <w:r w:rsidRPr="002937F6">
              <w:rPr>
                <w:rStyle w:val="IntenseEmphasis"/>
                <w:rFonts w:ascii="Times New Roman" w:hAnsi="Times New Roman"/>
                <w:i w:val="0"/>
                <w:iCs w:val="0"/>
                <w:color w:val="000000"/>
                <w:sz w:val="20"/>
                <w:szCs w:val="20"/>
              </w:rPr>
              <w:t xml:space="preserve"> Docker Networking, Mesos, Zookeeper, etcd, Consul</w:t>
            </w:r>
          </w:p>
        </w:tc>
      </w:tr>
      <w:tr w:rsidR="006D0FCA" w:rsidRPr="002937F6" w14:paraId="0FB57B96" w14:textId="77777777" w:rsidTr="002937F6">
        <w:trPr>
          <w:jc w:val="center"/>
        </w:trPr>
        <w:tc>
          <w:tcPr>
            <w:tcW w:w="3145" w:type="dxa"/>
            <w:shd w:val="clear" w:color="auto" w:fill="auto"/>
          </w:tcPr>
          <w:p w14:paraId="3C413B37"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GitOps</w:t>
            </w:r>
          </w:p>
        </w:tc>
        <w:tc>
          <w:tcPr>
            <w:tcW w:w="6755" w:type="dxa"/>
            <w:shd w:val="clear" w:color="auto" w:fill="auto"/>
          </w:tcPr>
          <w:p w14:paraId="2D8984B9"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Spinnaker, Argo CD, Jenkins X, Flux, OpenShift</w:t>
            </w:r>
          </w:p>
        </w:tc>
      </w:tr>
      <w:tr w:rsidR="006D0FCA" w:rsidRPr="002937F6" w14:paraId="5C824FCF" w14:textId="77777777" w:rsidTr="002937F6">
        <w:trPr>
          <w:trHeight w:val="458"/>
          <w:jc w:val="center"/>
        </w:trPr>
        <w:tc>
          <w:tcPr>
            <w:tcW w:w="3145" w:type="dxa"/>
            <w:shd w:val="clear" w:color="auto" w:fill="auto"/>
          </w:tcPr>
          <w:p w14:paraId="4052DCD2"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Cloud Platform</w:t>
            </w:r>
          </w:p>
        </w:tc>
        <w:tc>
          <w:tcPr>
            <w:tcW w:w="6755" w:type="dxa"/>
            <w:shd w:val="clear" w:color="auto" w:fill="auto"/>
          </w:tcPr>
          <w:p w14:paraId="45EE2806"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Google Cloud Platform (GCP), Amazon Web Services Networking (AWS), Microsoft Azure Networking, Cloud Security, Virtual Firewalls</w:t>
            </w:r>
          </w:p>
        </w:tc>
      </w:tr>
      <w:tr w:rsidR="006D0FCA" w:rsidRPr="002937F6" w14:paraId="5C1C20C9" w14:textId="77777777" w:rsidTr="002937F6">
        <w:trPr>
          <w:trHeight w:val="345"/>
          <w:jc w:val="center"/>
        </w:trPr>
        <w:tc>
          <w:tcPr>
            <w:tcW w:w="3145" w:type="dxa"/>
            <w:vMerge w:val="restart"/>
            <w:shd w:val="clear" w:color="auto" w:fill="auto"/>
          </w:tcPr>
          <w:p w14:paraId="0E3CAC0B"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 xml:space="preserve">Cloud Computing </w:t>
            </w:r>
          </w:p>
        </w:tc>
        <w:tc>
          <w:tcPr>
            <w:tcW w:w="6755" w:type="dxa"/>
            <w:shd w:val="clear" w:color="auto" w:fill="auto"/>
          </w:tcPr>
          <w:p w14:paraId="48A0CE6E" w14:textId="49E3D366" w:rsidR="006D0FCA" w:rsidRPr="002937F6" w:rsidRDefault="006D0FCA" w:rsidP="002937F6">
            <w:pPr>
              <w:pStyle w:val="HTMLPreformatted"/>
              <w:textAlignment w:val="baseline"/>
              <w:rPr>
                <w:rStyle w:val="IntenseEmphasis"/>
                <w:rFonts w:ascii="Times New Roman" w:hAnsi="Times New Roman"/>
                <w:i w:val="0"/>
                <w:iCs w:val="0"/>
                <w:color w:val="000000"/>
              </w:rPr>
            </w:pPr>
            <w:r w:rsidRPr="002937F6">
              <w:rPr>
                <w:rFonts w:ascii="Times New Roman" w:hAnsi="Times New Roman"/>
                <w:bdr w:val="none" w:sz="0" w:space="0" w:color="auto" w:frame="1"/>
              </w:rPr>
              <w:t xml:space="preserve">Amazon - </w:t>
            </w:r>
            <w:r w:rsidRPr="002937F6">
              <w:rPr>
                <w:rFonts w:ascii="Times New Roman" w:hAnsi="Times New Roman"/>
                <w:b/>
                <w:bCs/>
                <w:bdr w:val="none" w:sz="0" w:space="0" w:color="auto" w:frame="1"/>
              </w:rPr>
              <w:t>Elastic Compute Cloud</w:t>
            </w:r>
            <w:r w:rsidRPr="002937F6">
              <w:rPr>
                <w:rFonts w:ascii="Times New Roman" w:hAnsi="Times New Roman"/>
                <w:bdr w:val="none" w:sz="0" w:space="0" w:color="auto" w:frame="1"/>
              </w:rPr>
              <w:t xml:space="preserve"> (EC2),</w:t>
            </w:r>
            <w:r w:rsidRPr="002937F6">
              <w:rPr>
                <w:rFonts w:ascii="Times New Roman" w:hAnsi="Times New Roman"/>
              </w:rPr>
              <w:t xml:space="preserve"> </w:t>
            </w:r>
            <w:r w:rsidRPr="002937F6">
              <w:rPr>
                <w:rFonts w:ascii="Times New Roman" w:hAnsi="Times New Roman"/>
                <w:b/>
                <w:bCs/>
              </w:rPr>
              <w:t xml:space="preserve">Elastic Kubernetes Service </w:t>
            </w:r>
            <w:r w:rsidRPr="002937F6">
              <w:rPr>
                <w:rFonts w:ascii="Times New Roman" w:hAnsi="Times New Roman"/>
              </w:rPr>
              <w:t xml:space="preserve">(EKS), </w:t>
            </w:r>
            <w:r w:rsidRPr="002937F6">
              <w:rPr>
                <w:rFonts w:ascii="Times New Roman" w:hAnsi="Times New Roman"/>
                <w:bdr w:val="none" w:sz="0" w:space="0" w:color="auto" w:frame="1"/>
              </w:rPr>
              <w:t xml:space="preserve"> </w:t>
            </w:r>
            <w:r w:rsidRPr="002937F6">
              <w:rPr>
                <w:rFonts w:ascii="Times New Roman" w:hAnsi="Times New Roman"/>
                <w:b/>
                <w:bCs/>
                <w:bdr w:val="none" w:sz="0" w:space="0" w:color="auto" w:frame="1"/>
              </w:rPr>
              <w:t xml:space="preserve">Elastic Beanstalk, Lambda, </w:t>
            </w:r>
            <w:proofErr w:type="spellStart"/>
            <w:r w:rsidR="00EA65A8" w:rsidRPr="002937F6">
              <w:rPr>
                <w:rFonts w:ascii="Times New Roman" w:hAnsi="Times New Roman"/>
                <w:b/>
                <w:bCs/>
                <w:bdr w:val="none" w:sz="0" w:space="0" w:color="auto" w:frame="1"/>
              </w:rPr>
              <w:t>Fargate</w:t>
            </w:r>
            <w:proofErr w:type="spellEnd"/>
            <w:r w:rsidR="00EA65A8" w:rsidRPr="002937F6">
              <w:rPr>
                <w:rFonts w:ascii="Times New Roman" w:hAnsi="Times New Roman"/>
                <w:b/>
                <w:bCs/>
                <w:bdr w:val="none" w:sz="0" w:space="0" w:color="auto" w:frame="1"/>
              </w:rPr>
              <w:t xml:space="preserve">, </w:t>
            </w:r>
            <w:r w:rsidRPr="002937F6">
              <w:rPr>
                <w:rFonts w:ascii="Times New Roman" w:hAnsi="Times New Roman"/>
                <w:b/>
                <w:bCs/>
                <w:bdr w:val="none" w:sz="0" w:space="0" w:color="auto" w:frame="1"/>
              </w:rPr>
              <w:t>Route 53</w:t>
            </w:r>
            <w:r w:rsidRPr="002937F6">
              <w:rPr>
                <w:rFonts w:ascii="Times New Roman" w:hAnsi="Times New Roman"/>
                <w:bdr w:val="none" w:sz="0" w:space="0" w:color="auto" w:frame="1"/>
              </w:rPr>
              <w:t xml:space="preserve"> </w:t>
            </w:r>
          </w:p>
        </w:tc>
      </w:tr>
      <w:tr w:rsidR="006D0FCA" w:rsidRPr="002937F6" w14:paraId="761730CB" w14:textId="77777777" w:rsidTr="002937F6">
        <w:trPr>
          <w:trHeight w:val="345"/>
          <w:jc w:val="center"/>
        </w:trPr>
        <w:tc>
          <w:tcPr>
            <w:tcW w:w="3145" w:type="dxa"/>
            <w:vMerge/>
            <w:shd w:val="clear" w:color="auto" w:fill="auto"/>
          </w:tcPr>
          <w:p w14:paraId="3E229C28"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50CD7BE7" w14:textId="77777777" w:rsidR="006D0FCA" w:rsidRPr="002937F6" w:rsidRDefault="006D0FCA" w:rsidP="002937F6">
            <w:pPr>
              <w:pStyle w:val="NoSpacing"/>
              <w:rPr>
                <w:rStyle w:val="IntenseEmphasis"/>
                <w:rFonts w:ascii="Times New Roman" w:hAnsi="Times New Roman"/>
                <w:b/>
                <w:bCs/>
                <w:i w:val="0"/>
                <w:iCs w:val="0"/>
                <w:color w:val="000000"/>
                <w:sz w:val="20"/>
                <w:szCs w:val="20"/>
              </w:rPr>
            </w:pPr>
            <w:r w:rsidRPr="002937F6">
              <w:rPr>
                <w:rStyle w:val="IntenseEmphasis"/>
                <w:rFonts w:ascii="Times New Roman" w:hAnsi="Times New Roman"/>
                <w:i w:val="0"/>
                <w:iCs w:val="0"/>
                <w:color w:val="000000"/>
                <w:sz w:val="20"/>
                <w:szCs w:val="20"/>
              </w:rPr>
              <w:t>Google</w:t>
            </w:r>
            <w:r w:rsidRPr="002937F6">
              <w:rPr>
                <w:rStyle w:val="IntenseEmphasis"/>
                <w:rFonts w:ascii="Times New Roman" w:hAnsi="Times New Roman"/>
                <w:b/>
                <w:bCs/>
                <w:i w:val="0"/>
                <w:iCs w:val="0"/>
                <w:color w:val="000000"/>
                <w:sz w:val="20"/>
                <w:szCs w:val="20"/>
              </w:rPr>
              <w:t xml:space="preserve"> - Compute Engine</w:t>
            </w:r>
            <w:r w:rsidRPr="002937F6">
              <w:rPr>
                <w:rStyle w:val="IntenseEmphasis"/>
                <w:rFonts w:ascii="Times New Roman" w:hAnsi="Times New Roman"/>
                <w:i w:val="0"/>
                <w:iCs w:val="0"/>
                <w:color w:val="000000"/>
                <w:sz w:val="20"/>
                <w:szCs w:val="20"/>
              </w:rPr>
              <w:t xml:space="preserve"> (virtual machines), Google </w:t>
            </w:r>
            <w:r w:rsidRPr="002937F6">
              <w:rPr>
                <w:rStyle w:val="IntenseEmphasis"/>
                <w:rFonts w:ascii="Times New Roman" w:hAnsi="Times New Roman"/>
                <w:b/>
                <w:bCs/>
                <w:i w:val="0"/>
                <w:iCs w:val="0"/>
                <w:color w:val="000000"/>
                <w:sz w:val="20"/>
                <w:szCs w:val="20"/>
              </w:rPr>
              <w:t>Kubernetes engine</w:t>
            </w:r>
            <w:r w:rsidRPr="002937F6">
              <w:rPr>
                <w:rStyle w:val="IntenseEmphasis"/>
                <w:rFonts w:ascii="Times New Roman" w:hAnsi="Times New Roman"/>
                <w:i w:val="0"/>
                <w:iCs w:val="0"/>
                <w:color w:val="000000"/>
                <w:sz w:val="20"/>
                <w:szCs w:val="20"/>
              </w:rPr>
              <w:t xml:space="preserve"> (managed Kubernetes cluster), </w:t>
            </w:r>
            <w:r w:rsidRPr="002937F6">
              <w:rPr>
                <w:rStyle w:val="IntenseEmphasis"/>
                <w:rFonts w:ascii="Times New Roman" w:hAnsi="Times New Roman"/>
                <w:b/>
                <w:bCs/>
                <w:i w:val="0"/>
                <w:iCs w:val="0"/>
                <w:color w:val="000000"/>
                <w:sz w:val="20"/>
                <w:szCs w:val="20"/>
              </w:rPr>
              <w:t>App Engine</w:t>
            </w:r>
            <w:r w:rsidRPr="002937F6">
              <w:rPr>
                <w:rStyle w:val="IntenseEmphasis"/>
                <w:rFonts w:ascii="Times New Roman" w:hAnsi="Times New Roman"/>
                <w:i w:val="0"/>
                <w:iCs w:val="0"/>
                <w:color w:val="000000"/>
                <w:sz w:val="20"/>
                <w:szCs w:val="20"/>
              </w:rPr>
              <w:t xml:space="preserve">(fully Managed Applications), </w:t>
            </w:r>
            <w:r w:rsidRPr="002937F6">
              <w:rPr>
                <w:rStyle w:val="IntenseEmphasis"/>
                <w:rFonts w:ascii="Times New Roman" w:hAnsi="Times New Roman"/>
                <w:b/>
                <w:bCs/>
                <w:i w:val="0"/>
                <w:iCs w:val="0"/>
                <w:color w:val="000000"/>
                <w:sz w:val="20"/>
                <w:szCs w:val="20"/>
              </w:rPr>
              <w:t>Cloud Functions</w:t>
            </w:r>
            <w:r w:rsidRPr="002937F6">
              <w:rPr>
                <w:rStyle w:val="IntenseEmphasis"/>
                <w:rFonts w:ascii="Times New Roman" w:hAnsi="Times New Roman"/>
                <w:i w:val="0"/>
                <w:iCs w:val="0"/>
                <w:color w:val="000000"/>
                <w:sz w:val="20"/>
                <w:szCs w:val="20"/>
              </w:rPr>
              <w:t xml:space="preserve"> (serverless applications), </w:t>
            </w:r>
            <w:r w:rsidRPr="002937F6">
              <w:rPr>
                <w:rStyle w:val="IntenseEmphasis"/>
                <w:rFonts w:ascii="Times New Roman" w:hAnsi="Times New Roman"/>
                <w:b/>
                <w:bCs/>
                <w:i w:val="0"/>
                <w:iCs w:val="0"/>
                <w:color w:val="000000"/>
                <w:sz w:val="20"/>
                <w:szCs w:val="20"/>
              </w:rPr>
              <w:t>Cloud DNS</w:t>
            </w:r>
            <w:r w:rsidRPr="002937F6">
              <w:rPr>
                <w:rStyle w:val="IntenseEmphasis"/>
                <w:rFonts w:ascii="Times New Roman" w:hAnsi="Times New Roman"/>
                <w:i w:val="0"/>
                <w:iCs w:val="0"/>
                <w:color w:val="000000"/>
                <w:sz w:val="20"/>
                <w:szCs w:val="20"/>
              </w:rPr>
              <w:t xml:space="preserve"> (managed DNS hosting)</w:t>
            </w:r>
          </w:p>
        </w:tc>
      </w:tr>
      <w:tr w:rsidR="006D0FCA" w:rsidRPr="002937F6" w14:paraId="7EC088A2" w14:textId="77777777" w:rsidTr="002937F6">
        <w:trPr>
          <w:trHeight w:val="188"/>
          <w:jc w:val="center"/>
        </w:trPr>
        <w:tc>
          <w:tcPr>
            <w:tcW w:w="3145" w:type="dxa"/>
            <w:vMerge w:val="restart"/>
            <w:shd w:val="clear" w:color="auto" w:fill="auto"/>
          </w:tcPr>
          <w:p w14:paraId="72B7E0D1"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Cloud Deployment</w:t>
            </w:r>
          </w:p>
        </w:tc>
        <w:tc>
          <w:tcPr>
            <w:tcW w:w="6755" w:type="dxa"/>
            <w:shd w:val="clear" w:color="auto" w:fill="auto"/>
          </w:tcPr>
          <w:p w14:paraId="1338A28C"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AWS Cloud Formation, Elastic Beanstalk and </w:t>
            </w:r>
            <w:proofErr w:type="spellStart"/>
            <w:r w:rsidRPr="002937F6">
              <w:rPr>
                <w:rStyle w:val="IntenseEmphasis"/>
                <w:rFonts w:ascii="Times New Roman" w:hAnsi="Times New Roman"/>
                <w:i w:val="0"/>
                <w:iCs w:val="0"/>
                <w:color w:val="000000"/>
                <w:sz w:val="20"/>
                <w:szCs w:val="20"/>
              </w:rPr>
              <w:t>OpsWorks</w:t>
            </w:r>
            <w:proofErr w:type="spellEnd"/>
          </w:p>
        </w:tc>
      </w:tr>
      <w:tr w:rsidR="006D0FCA" w:rsidRPr="002937F6" w14:paraId="2E8C15D5" w14:textId="77777777" w:rsidTr="002937F6">
        <w:trPr>
          <w:trHeight w:val="187"/>
          <w:jc w:val="center"/>
        </w:trPr>
        <w:tc>
          <w:tcPr>
            <w:tcW w:w="3145" w:type="dxa"/>
            <w:vMerge/>
            <w:shd w:val="clear" w:color="auto" w:fill="auto"/>
          </w:tcPr>
          <w:p w14:paraId="3B469C66"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1EEABE1D"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Google Cloud Deployment Manager</w:t>
            </w:r>
          </w:p>
        </w:tc>
      </w:tr>
      <w:tr w:rsidR="006D0FCA" w:rsidRPr="002937F6" w14:paraId="51A8E800" w14:textId="77777777" w:rsidTr="002937F6">
        <w:trPr>
          <w:trHeight w:val="345"/>
          <w:jc w:val="center"/>
        </w:trPr>
        <w:tc>
          <w:tcPr>
            <w:tcW w:w="3145" w:type="dxa"/>
            <w:vMerge w:val="restart"/>
            <w:shd w:val="clear" w:color="auto" w:fill="auto"/>
          </w:tcPr>
          <w:p w14:paraId="4F2E682A"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Cloud Storage</w:t>
            </w:r>
          </w:p>
        </w:tc>
        <w:tc>
          <w:tcPr>
            <w:tcW w:w="6755" w:type="dxa"/>
            <w:shd w:val="clear" w:color="auto" w:fill="auto"/>
          </w:tcPr>
          <w:p w14:paraId="425F00A7"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AWS - </w:t>
            </w:r>
            <w:r w:rsidRPr="002937F6">
              <w:rPr>
                <w:rStyle w:val="IntenseEmphasis"/>
                <w:rFonts w:ascii="Times New Roman" w:hAnsi="Times New Roman"/>
                <w:b/>
                <w:bCs/>
                <w:i w:val="0"/>
                <w:iCs w:val="0"/>
                <w:color w:val="000000"/>
                <w:sz w:val="20"/>
                <w:szCs w:val="20"/>
              </w:rPr>
              <w:t>S3</w:t>
            </w:r>
            <w:r w:rsidRPr="002937F6">
              <w:rPr>
                <w:rStyle w:val="IntenseEmphasis"/>
                <w:rFonts w:ascii="Times New Roman" w:hAnsi="Times New Roman"/>
                <w:i w:val="0"/>
                <w:iCs w:val="0"/>
                <w:color w:val="000000"/>
                <w:sz w:val="20"/>
                <w:szCs w:val="20"/>
              </w:rPr>
              <w:t xml:space="preserve">, </w:t>
            </w:r>
            <w:r w:rsidRPr="002937F6">
              <w:rPr>
                <w:rStyle w:val="IntenseEmphasis"/>
                <w:rFonts w:ascii="Times New Roman" w:hAnsi="Times New Roman"/>
                <w:b/>
                <w:bCs/>
                <w:i w:val="0"/>
                <w:iCs w:val="0"/>
                <w:color w:val="000000"/>
                <w:sz w:val="20"/>
                <w:szCs w:val="20"/>
              </w:rPr>
              <w:t>Glacier</w:t>
            </w:r>
            <w:r w:rsidRPr="002937F6">
              <w:rPr>
                <w:rStyle w:val="IntenseEmphasis"/>
                <w:rFonts w:ascii="Times New Roman" w:hAnsi="Times New Roman"/>
                <w:i w:val="0"/>
                <w:iCs w:val="0"/>
                <w:color w:val="000000"/>
                <w:sz w:val="20"/>
                <w:szCs w:val="20"/>
              </w:rPr>
              <w:t xml:space="preserve">,  EBS and instance store, </w:t>
            </w:r>
            <w:r w:rsidRPr="002937F6">
              <w:rPr>
                <w:rStyle w:val="IntenseEmphasis"/>
                <w:rFonts w:ascii="Times New Roman" w:hAnsi="Times New Roman"/>
                <w:b/>
                <w:bCs/>
                <w:i w:val="0"/>
                <w:iCs w:val="0"/>
                <w:color w:val="000000"/>
                <w:sz w:val="20"/>
                <w:szCs w:val="20"/>
              </w:rPr>
              <w:t>EFS</w:t>
            </w:r>
            <w:r w:rsidRPr="002937F6">
              <w:rPr>
                <w:rStyle w:val="IntenseEmphasis"/>
                <w:rFonts w:ascii="Times New Roman" w:hAnsi="Times New Roman"/>
                <w:i w:val="0"/>
                <w:iCs w:val="0"/>
                <w:color w:val="000000"/>
                <w:sz w:val="20"/>
                <w:szCs w:val="20"/>
              </w:rPr>
              <w:t xml:space="preserve"> (sharing data volumes between machines), </w:t>
            </w:r>
            <w:r w:rsidRPr="002937F6">
              <w:rPr>
                <w:rStyle w:val="IntenseEmphasis"/>
                <w:rFonts w:ascii="Times New Roman" w:hAnsi="Times New Roman"/>
                <w:b/>
                <w:bCs/>
                <w:i w:val="0"/>
                <w:iCs w:val="0"/>
                <w:color w:val="000000"/>
                <w:sz w:val="20"/>
                <w:szCs w:val="20"/>
              </w:rPr>
              <w:t>Relational Database Service</w:t>
            </w:r>
            <w:r w:rsidRPr="002937F6">
              <w:rPr>
                <w:rStyle w:val="IntenseEmphasis"/>
                <w:rFonts w:ascii="Times New Roman" w:hAnsi="Times New Roman"/>
                <w:i w:val="0"/>
                <w:iCs w:val="0"/>
                <w:color w:val="000000"/>
                <w:sz w:val="20"/>
                <w:szCs w:val="20"/>
              </w:rPr>
              <w:t xml:space="preserve"> (RDS), Amazon Elastic Cache, DynamoDB (</w:t>
            </w:r>
            <w:proofErr w:type="spellStart"/>
            <w:r w:rsidRPr="002937F6">
              <w:rPr>
                <w:rStyle w:val="IntenseEmphasis"/>
                <w:rFonts w:ascii="Times New Roman" w:hAnsi="Times New Roman"/>
                <w:i w:val="0"/>
                <w:iCs w:val="0"/>
                <w:color w:val="000000"/>
                <w:sz w:val="20"/>
                <w:szCs w:val="20"/>
              </w:rPr>
              <w:t>noSQL</w:t>
            </w:r>
            <w:proofErr w:type="spellEnd"/>
            <w:r w:rsidRPr="002937F6">
              <w:rPr>
                <w:rStyle w:val="IntenseEmphasis"/>
                <w:rFonts w:ascii="Times New Roman" w:hAnsi="Times New Roman"/>
                <w:i w:val="0"/>
                <w:iCs w:val="0"/>
                <w:color w:val="000000"/>
                <w:sz w:val="20"/>
                <w:szCs w:val="20"/>
              </w:rPr>
              <w:t xml:space="preserve">), </w:t>
            </w:r>
          </w:p>
        </w:tc>
      </w:tr>
      <w:tr w:rsidR="006D0FCA" w:rsidRPr="002937F6" w14:paraId="4AD4826A" w14:textId="77777777" w:rsidTr="002937F6">
        <w:trPr>
          <w:trHeight w:val="345"/>
          <w:jc w:val="center"/>
        </w:trPr>
        <w:tc>
          <w:tcPr>
            <w:tcW w:w="3145" w:type="dxa"/>
            <w:vMerge/>
            <w:shd w:val="clear" w:color="auto" w:fill="auto"/>
          </w:tcPr>
          <w:p w14:paraId="57D91FF7"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3FAC2A03" w14:textId="77777777" w:rsidR="006D0FCA" w:rsidRPr="002937F6" w:rsidRDefault="006D0FCA" w:rsidP="002937F6">
            <w:pPr>
              <w:pStyle w:val="NoSpacing"/>
              <w:rPr>
                <w:rStyle w:val="IntenseEmphasis"/>
                <w:rFonts w:ascii="Times New Roman" w:hAnsi="Times New Roman"/>
                <w:b/>
                <w:bCs/>
                <w:i w:val="0"/>
                <w:iCs w:val="0"/>
                <w:color w:val="000000"/>
                <w:sz w:val="20"/>
                <w:szCs w:val="20"/>
              </w:rPr>
            </w:pPr>
            <w:r w:rsidRPr="002937F6">
              <w:rPr>
                <w:rStyle w:val="IntenseEmphasis"/>
                <w:rFonts w:ascii="Times New Roman" w:hAnsi="Times New Roman"/>
                <w:i w:val="0"/>
                <w:iCs w:val="0"/>
                <w:color w:val="000000"/>
                <w:sz w:val="20"/>
                <w:szCs w:val="20"/>
              </w:rPr>
              <w:t>Google</w:t>
            </w:r>
            <w:r w:rsidRPr="002937F6">
              <w:rPr>
                <w:rStyle w:val="IntenseEmphasis"/>
                <w:rFonts w:ascii="Times New Roman" w:hAnsi="Times New Roman"/>
                <w:b/>
                <w:bCs/>
                <w:i w:val="0"/>
                <w:iCs w:val="0"/>
                <w:color w:val="000000"/>
                <w:sz w:val="20"/>
                <w:szCs w:val="20"/>
              </w:rPr>
              <w:t xml:space="preserve"> - Cloud Storage</w:t>
            </w:r>
            <w:r w:rsidRPr="002937F6">
              <w:rPr>
                <w:rStyle w:val="IntenseEmphasis"/>
                <w:rFonts w:ascii="Times New Roman" w:hAnsi="Times New Roman"/>
                <w:i w:val="0"/>
                <w:iCs w:val="0"/>
                <w:color w:val="000000"/>
                <w:sz w:val="20"/>
                <w:szCs w:val="20"/>
              </w:rPr>
              <w:t xml:space="preserve">(Object Storage), </w:t>
            </w:r>
            <w:r w:rsidRPr="002937F6">
              <w:rPr>
                <w:rStyle w:val="IntenseEmphasis"/>
                <w:rFonts w:ascii="Times New Roman" w:hAnsi="Times New Roman"/>
                <w:b/>
                <w:bCs/>
                <w:i w:val="0"/>
                <w:iCs w:val="0"/>
                <w:color w:val="000000"/>
                <w:sz w:val="20"/>
                <w:szCs w:val="20"/>
              </w:rPr>
              <w:t>Nearline</w:t>
            </w:r>
            <w:r w:rsidRPr="002937F6">
              <w:rPr>
                <w:rStyle w:val="IntenseEmphasis"/>
                <w:rFonts w:ascii="Times New Roman" w:hAnsi="Times New Roman"/>
                <w:i w:val="0"/>
                <w:iCs w:val="0"/>
                <w:color w:val="000000"/>
                <w:sz w:val="20"/>
                <w:szCs w:val="20"/>
              </w:rPr>
              <w:t xml:space="preserve">, </w:t>
            </w:r>
            <w:r w:rsidRPr="002937F6">
              <w:rPr>
                <w:rStyle w:val="IntenseEmphasis"/>
                <w:rFonts w:ascii="Times New Roman" w:hAnsi="Times New Roman"/>
                <w:b/>
                <w:bCs/>
                <w:i w:val="0"/>
                <w:iCs w:val="0"/>
                <w:color w:val="000000"/>
                <w:sz w:val="20"/>
                <w:szCs w:val="20"/>
              </w:rPr>
              <w:t xml:space="preserve">Cloud </w:t>
            </w:r>
            <w:proofErr w:type="spellStart"/>
            <w:r w:rsidRPr="002937F6">
              <w:rPr>
                <w:rStyle w:val="IntenseEmphasis"/>
                <w:rFonts w:ascii="Times New Roman" w:hAnsi="Times New Roman"/>
                <w:b/>
                <w:bCs/>
                <w:i w:val="0"/>
                <w:iCs w:val="0"/>
                <w:color w:val="000000"/>
                <w:sz w:val="20"/>
                <w:szCs w:val="20"/>
              </w:rPr>
              <w:t>Filestore</w:t>
            </w:r>
            <w:proofErr w:type="spellEnd"/>
            <w:r w:rsidRPr="002937F6">
              <w:rPr>
                <w:rStyle w:val="IntenseEmphasis"/>
                <w:rFonts w:ascii="Times New Roman" w:hAnsi="Times New Roman"/>
                <w:i w:val="0"/>
                <w:iCs w:val="0"/>
                <w:color w:val="000000"/>
                <w:sz w:val="20"/>
                <w:szCs w:val="20"/>
              </w:rPr>
              <w:t xml:space="preserve"> Managed File Store), </w:t>
            </w:r>
            <w:r w:rsidRPr="002937F6">
              <w:rPr>
                <w:rStyle w:val="IntenseEmphasis"/>
                <w:rFonts w:ascii="Times New Roman" w:hAnsi="Times New Roman"/>
                <w:b/>
                <w:bCs/>
                <w:i w:val="0"/>
                <w:iCs w:val="0"/>
                <w:color w:val="000000"/>
                <w:sz w:val="20"/>
                <w:szCs w:val="20"/>
              </w:rPr>
              <w:t>Cloud SQL</w:t>
            </w:r>
            <w:r w:rsidRPr="002937F6">
              <w:rPr>
                <w:rStyle w:val="IntenseEmphasis"/>
                <w:rFonts w:ascii="Times New Roman" w:hAnsi="Times New Roman"/>
                <w:i w:val="0"/>
                <w:iCs w:val="0"/>
                <w:color w:val="000000"/>
                <w:sz w:val="20"/>
                <w:szCs w:val="20"/>
              </w:rPr>
              <w:t xml:space="preserve"> (Relational Storage), </w:t>
            </w:r>
            <w:r w:rsidRPr="002937F6">
              <w:rPr>
                <w:rStyle w:val="IntenseEmphasis"/>
                <w:rFonts w:ascii="Times New Roman" w:hAnsi="Times New Roman"/>
                <w:b/>
                <w:bCs/>
                <w:i w:val="0"/>
                <w:iCs w:val="0"/>
                <w:color w:val="000000"/>
                <w:sz w:val="20"/>
                <w:szCs w:val="20"/>
              </w:rPr>
              <w:t>Cloud Datastore</w:t>
            </w:r>
            <w:r w:rsidRPr="002937F6">
              <w:rPr>
                <w:rStyle w:val="IntenseEmphasis"/>
                <w:rFonts w:ascii="Times New Roman" w:hAnsi="Times New Roman"/>
                <w:i w:val="0"/>
                <w:iCs w:val="0"/>
                <w:color w:val="000000"/>
                <w:sz w:val="20"/>
                <w:szCs w:val="20"/>
              </w:rPr>
              <w:t xml:space="preserve"> (Document Storage), </w:t>
            </w:r>
            <w:r w:rsidRPr="002937F6">
              <w:rPr>
                <w:rStyle w:val="IntenseEmphasis"/>
                <w:rFonts w:ascii="Times New Roman" w:hAnsi="Times New Roman"/>
                <w:b/>
                <w:bCs/>
                <w:i w:val="0"/>
                <w:iCs w:val="0"/>
                <w:color w:val="000000"/>
                <w:sz w:val="20"/>
                <w:szCs w:val="20"/>
              </w:rPr>
              <w:t>Cloud Spanner</w:t>
            </w:r>
            <w:r w:rsidRPr="002937F6">
              <w:rPr>
                <w:rStyle w:val="IntenseEmphasis"/>
                <w:rFonts w:ascii="Times New Roman" w:hAnsi="Times New Roman"/>
                <w:i w:val="0"/>
                <w:iCs w:val="0"/>
                <w:color w:val="000000"/>
                <w:sz w:val="20"/>
                <w:szCs w:val="20"/>
              </w:rPr>
              <w:t xml:space="preserve"> (Large-scale SQL</w:t>
            </w:r>
            <w:r w:rsidRPr="002937F6">
              <w:rPr>
                <w:rStyle w:val="IntenseEmphasis"/>
                <w:rFonts w:ascii="Times New Roman" w:hAnsi="Times New Roman"/>
                <w:color w:val="000000"/>
                <w:sz w:val="20"/>
                <w:szCs w:val="20"/>
              </w:rPr>
              <w:t xml:space="preserve">), </w:t>
            </w:r>
            <w:r w:rsidRPr="002937F6">
              <w:rPr>
                <w:rStyle w:val="IntenseEmphasis"/>
                <w:rFonts w:ascii="Times New Roman" w:hAnsi="Times New Roman"/>
                <w:b/>
                <w:bCs/>
                <w:i w:val="0"/>
                <w:iCs w:val="0"/>
                <w:color w:val="000000"/>
                <w:sz w:val="20"/>
                <w:szCs w:val="20"/>
              </w:rPr>
              <w:t>Cloud Big Table</w:t>
            </w:r>
            <w:r w:rsidRPr="002937F6">
              <w:rPr>
                <w:rStyle w:val="IntenseEmphasis"/>
                <w:rFonts w:ascii="Times New Roman" w:hAnsi="Times New Roman"/>
                <w:i w:val="0"/>
                <w:iCs w:val="0"/>
                <w:color w:val="000000"/>
                <w:sz w:val="20"/>
                <w:szCs w:val="20"/>
              </w:rPr>
              <w:t xml:space="preserve"> (Large-scale structured Data)</w:t>
            </w:r>
          </w:p>
        </w:tc>
      </w:tr>
      <w:tr w:rsidR="006D0FCA" w:rsidRPr="002937F6" w14:paraId="2B5FA463" w14:textId="77777777" w:rsidTr="002937F6">
        <w:trPr>
          <w:trHeight w:val="332"/>
          <w:jc w:val="center"/>
        </w:trPr>
        <w:tc>
          <w:tcPr>
            <w:tcW w:w="3145" w:type="dxa"/>
            <w:vMerge w:val="restart"/>
            <w:shd w:val="clear" w:color="auto" w:fill="auto"/>
          </w:tcPr>
          <w:p w14:paraId="559C07BB"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Cloud Machine learning</w:t>
            </w:r>
          </w:p>
        </w:tc>
        <w:tc>
          <w:tcPr>
            <w:tcW w:w="6755" w:type="dxa"/>
            <w:shd w:val="clear" w:color="auto" w:fill="auto"/>
          </w:tcPr>
          <w:p w14:paraId="5DE16800"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Amazon - </w:t>
            </w:r>
            <w:proofErr w:type="spellStart"/>
            <w:r w:rsidRPr="002937F6">
              <w:rPr>
                <w:rStyle w:val="IntenseEmphasis"/>
                <w:rFonts w:ascii="Times New Roman" w:hAnsi="Times New Roman"/>
                <w:b/>
                <w:bCs/>
                <w:i w:val="0"/>
                <w:iCs w:val="0"/>
                <w:color w:val="000000"/>
                <w:sz w:val="20"/>
                <w:szCs w:val="20"/>
              </w:rPr>
              <w:t>Rekognition</w:t>
            </w:r>
            <w:proofErr w:type="spellEnd"/>
            <w:r w:rsidRPr="002937F6">
              <w:rPr>
                <w:rStyle w:val="IntenseEmphasis"/>
                <w:rFonts w:ascii="Times New Roman" w:hAnsi="Times New Roman"/>
                <w:b/>
                <w:bCs/>
                <w:i w:val="0"/>
                <w:iCs w:val="0"/>
                <w:color w:val="000000"/>
                <w:sz w:val="20"/>
                <w:szCs w:val="20"/>
              </w:rPr>
              <w:t xml:space="preserve">, Comprehend, Translate, </w:t>
            </w:r>
            <w:proofErr w:type="spellStart"/>
            <w:r w:rsidRPr="002937F6">
              <w:rPr>
                <w:rStyle w:val="IntenseEmphasis"/>
                <w:rFonts w:ascii="Times New Roman" w:hAnsi="Times New Roman"/>
                <w:b/>
                <w:bCs/>
                <w:i w:val="0"/>
                <w:iCs w:val="0"/>
                <w:color w:val="000000"/>
                <w:sz w:val="20"/>
                <w:szCs w:val="20"/>
              </w:rPr>
              <w:t>SageMaker</w:t>
            </w:r>
            <w:proofErr w:type="spellEnd"/>
          </w:p>
        </w:tc>
      </w:tr>
      <w:tr w:rsidR="006D0FCA" w:rsidRPr="002937F6" w14:paraId="4DD303B1" w14:textId="77777777" w:rsidTr="002937F6">
        <w:trPr>
          <w:trHeight w:val="457"/>
          <w:jc w:val="center"/>
        </w:trPr>
        <w:tc>
          <w:tcPr>
            <w:tcW w:w="3145" w:type="dxa"/>
            <w:vMerge/>
            <w:shd w:val="clear" w:color="auto" w:fill="auto"/>
          </w:tcPr>
          <w:p w14:paraId="0F324262"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162969F8" w14:textId="77777777" w:rsidR="006D0FCA" w:rsidRPr="002937F6" w:rsidRDefault="006D0FCA" w:rsidP="002937F6">
            <w:pPr>
              <w:pStyle w:val="NoSpacing"/>
              <w:rPr>
                <w:rStyle w:val="IntenseEmphasis"/>
                <w:rFonts w:ascii="Times New Roman" w:hAnsi="Times New Roman"/>
                <w:b/>
                <w:bCs/>
                <w:i w:val="0"/>
                <w:iCs w:val="0"/>
                <w:color w:val="000000"/>
                <w:sz w:val="20"/>
                <w:szCs w:val="20"/>
              </w:rPr>
            </w:pPr>
            <w:r w:rsidRPr="002937F6">
              <w:rPr>
                <w:rStyle w:val="IntenseEmphasis"/>
                <w:rFonts w:ascii="Times New Roman" w:hAnsi="Times New Roman"/>
                <w:b/>
                <w:bCs/>
                <w:i w:val="0"/>
                <w:iCs w:val="0"/>
                <w:color w:val="000000"/>
                <w:sz w:val="20"/>
                <w:szCs w:val="20"/>
              </w:rPr>
              <w:t>Cloud Vision</w:t>
            </w:r>
            <w:r w:rsidRPr="002937F6">
              <w:rPr>
                <w:rStyle w:val="IntenseEmphasis"/>
                <w:rFonts w:ascii="Times New Roman" w:hAnsi="Times New Roman"/>
                <w:i w:val="0"/>
                <w:iCs w:val="0"/>
                <w:color w:val="000000"/>
                <w:sz w:val="20"/>
                <w:szCs w:val="20"/>
              </w:rPr>
              <w:t xml:space="preserve"> (Image Recognition), </w:t>
            </w:r>
            <w:r w:rsidRPr="002937F6">
              <w:rPr>
                <w:rStyle w:val="IntenseEmphasis"/>
                <w:rFonts w:ascii="Times New Roman" w:hAnsi="Times New Roman"/>
                <w:b/>
                <w:bCs/>
                <w:i w:val="0"/>
                <w:iCs w:val="0"/>
                <w:color w:val="000000"/>
                <w:sz w:val="20"/>
                <w:szCs w:val="20"/>
              </w:rPr>
              <w:t xml:space="preserve">Cloud Natural Language </w:t>
            </w:r>
            <w:r w:rsidRPr="002937F6">
              <w:rPr>
                <w:rStyle w:val="IntenseEmphasis"/>
                <w:rFonts w:ascii="Times New Roman" w:hAnsi="Times New Roman"/>
                <w:i w:val="0"/>
                <w:iCs w:val="0"/>
                <w:color w:val="000000"/>
                <w:sz w:val="20"/>
                <w:szCs w:val="20"/>
              </w:rPr>
              <w:t>(Text analysis), Cloud Speech (Audio-to-text conversion) , Cloud Translation (Multi language Machine Translation) , Cloud Machine Learning Engine(Managed Machine Learning)</w:t>
            </w:r>
          </w:p>
        </w:tc>
      </w:tr>
      <w:tr w:rsidR="006D0FCA" w:rsidRPr="002937F6" w14:paraId="5D1D0B7E" w14:textId="77777777" w:rsidTr="002937F6">
        <w:trPr>
          <w:trHeight w:val="233"/>
          <w:jc w:val="center"/>
        </w:trPr>
        <w:tc>
          <w:tcPr>
            <w:tcW w:w="3145" w:type="dxa"/>
            <w:vMerge w:val="restart"/>
            <w:shd w:val="clear" w:color="auto" w:fill="auto"/>
          </w:tcPr>
          <w:p w14:paraId="33418AC6" w14:textId="77777777" w:rsidR="006D0FCA" w:rsidRPr="002937F6" w:rsidRDefault="006D0FCA" w:rsidP="002937F6">
            <w:pPr>
              <w:rPr>
                <w:rStyle w:val="IntenseEmphasis"/>
                <w:b/>
                <w:bCs/>
                <w:i w:val="0"/>
                <w:iCs w:val="0"/>
                <w:color w:val="000000"/>
                <w:sz w:val="20"/>
                <w:szCs w:val="20"/>
              </w:rPr>
            </w:pPr>
            <w:r w:rsidRPr="002937F6">
              <w:rPr>
                <w:rStyle w:val="IntenseEmphasis"/>
                <w:b/>
                <w:bCs/>
                <w:i w:val="0"/>
                <w:iCs w:val="0"/>
                <w:color w:val="000000"/>
                <w:sz w:val="20"/>
                <w:szCs w:val="20"/>
              </w:rPr>
              <w:t>Data processing and Analytics</w:t>
            </w:r>
          </w:p>
        </w:tc>
        <w:tc>
          <w:tcPr>
            <w:tcW w:w="6755" w:type="dxa"/>
            <w:shd w:val="clear" w:color="auto" w:fill="auto"/>
          </w:tcPr>
          <w:p w14:paraId="74758FDD" w14:textId="02C44F4F"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AWS – </w:t>
            </w:r>
            <w:r w:rsidRPr="002937F6">
              <w:rPr>
                <w:rStyle w:val="IntenseEmphasis"/>
                <w:rFonts w:ascii="Times New Roman" w:hAnsi="Times New Roman"/>
                <w:b/>
                <w:bCs/>
                <w:i w:val="0"/>
                <w:iCs w:val="0"/>
                <w:color w:val="000000"/>
                <w:sz w:val="20"/>
                <w:szCs w:val="20"/>
              </w:rPr>
              <w:t>RedShift, Pipeline, SNS</w:t>
            </w:r>
            <w:r w:rsidR="000E515F">
              <w:rPr>
                <w:rStyle w:val="IntenseEmphasis"/>
                <w:rFonts w:ascii="Times New Roman" w:hAnsi="Times New Roman"/>
                <w:b/>
                <w:bCs/>
                <w:i w:val="0"/>
                <w:iCs w:val="0"/>
                <w:color w:val="000000"/>
                <w:sz w:val="20"/>
                <w:szCs w:val="20"/>
              </w:rPr>
              <w:t>, Kinesis</w:t>
            </w:r>
          </w:p>
        </w:tc>
      </w:tr>
      <w:tr w:rsidR="006D0FCA" w:rsidRPr="002937F6" w14:paraId="09DC94B7" w14:textId="77777777" w:rsidTr="002937F6">
        <w:trPr>
          <w:trHeight w:val="232"/>
          <w:jc w:val="center"/>
        </w:trPr>
        <w:tc>
          <w:tcPr>
            <w:tcW w:w="3145" w:type="dxa"/>
            <w:vMerge/>
            <w:shd w:val="clear" w:color="auto" w:fill="auto"/>
          </w:tcPr>
          <w:p w14:paraId="3E4EC481" w14:textId="77777777" w:rsidR="006D0FCA" w:rsidRPr="002937F6" w:rsidRDefault="006D0FCA" w:rsidP="002937F6">
            <w:pPr>
              <w:rPr>
                <w:rStyle w:val="IntenseEmphasis"/>
                <w:b/>
                <w:bCs/>
                <w:i w:val="0"/>
                <w:iCs w:val="0"/>
                <w:color w:val="000000"/>
                <w:sz w:val="20"/>
                <w:szCs w:val="20"/>
              </w:rPr>
            </w:pPr>
          </w:p>
        </w:tc>
        <w:tc>
          <w:tcPr>
            <w:tcW w:w="6755" w:type="dxa"/>
            <w:shd w:val="clear" w:color="auto" w:fill="auto"/>
          </w:tcPr>
          <w:p w14:paraId="6ED559A2"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Google </w:t>
            </w:r>
            <w:r w:rsidRPr="002937F6">
              <w:rPr>
                <w:rStyle w:val="IntenseEmphasis"/>
                <w:rFonts w:ascii="Times New Roman" w:hAnsi="Times New Roman"/>
                <w:b/>
                <w:bCs/>
                <w:i w:val="0"/>
                <w:iCs w:val="0"/>
                <w:color w:val="000000"/>
                <w:sz w:val="20"/>
                <w:szCs w:val="20"/>
              </w:rPr>
              <w:t xml:space="preserve">- </w:t>
            </w:r>
            <w:proofErr w:type="spellStart"/>
            <w:r w:rsidRPr="002937F6">
              <w:rPr>
                <w:rStyle w:val="IntenseEmphasis"/>
                <w:rFonts w:ascii="Times New Roman" w:hAnsi="Times New Roman"/>
                <w:b/>
                <w:bCs/>
                <w:i w:val="0"/>
                <w:iCs w:val="0"/>
                <w:color w:val="000000"/>
                <w:sz w:val="20"/>
                <w:szCs w:val="20"/>
              </w:rPr>
              <w:t>BigQuery</w:t>
            </w:r>
            <w:proofErr w:type="spellEnd"/>
            <w:r w:rsidRPr="002937F6">
              <w:rPr>
                <w:rStyle w:val="IntenseEmphasis"/>
                <w:rFonts w:ascii="Times New Roman" w:hAnsi="Times New Roman"/>
                <w:i w:val="0"/>
                <w:iCs w:val="0"/>
                <w:color w:val="000000"/>
                <w:sz w:val="20"/>
                <w:szCs w:val="20"/>
              </w:rPr>
              <w:t xml:space="preserve"> (Data Warehouse), </w:t>
            </w:r>
            <w:r w:rsidRPr="002937F6">
              <w:rPr>
                <w:rStyle w:val="IntenseEmphasis"/>
                <w:rFonts w:ascii="Times New Roman" w:hAnsi="Times New Roman"/>
                <w:b/>
                <w:bCs/>
                <w:i w:val="0"/>
                <w:iCs w:val="0"/>
                <w:color w:val="000000"/>
                <w:sz w:val="20"/>
                <w:szCs w:val="20"/>
              </w:rPr>
              <w:t>Cloud Dataflow</w:t>
            </w:r>
            <w:r w:rsidRPr="002937F6">
              <w:rPr>
                <w:rStyle w:val="IntenseEmphasis"/>
                <w:rFonts w:ascii="Times New Roman" w:hAnsi="Times New Roman"/>
                <w:i w:val="0"/>
                <w:iCs w:val="0"/>
                <w:color w:val="000000"/>
                <w:sz w:val="20"/>
                <w:szCs w:val="20"/>
              </w:rPr>
              <w:t xml:space="preserve"> (Large-scale data processing), </w:t>
            </w:r>
            <w:r w:rsidRPr="002937F6">
              <w:rPr>
                <w:rStyle w:val="IntenseEmphasis"/>
                <w:rFonts w:ascii="Times New Roman" w:hAnsi="Times New Roman"/>
                <w:b/>
                <w:bCs/>
                <w:i w:val="0"/>
                <w:iCs w:val="0"/>
                <w:color w:val="000000"/>
                <w:sz w:val="20"/>
                <w:szCs w:val="20"/>
              </w:rPr>
              <w:t>Cloud Pub/Sub</w:t>
            </w:r>
            <w:r w:rsidRPr="002937F6">
              <w:rPr>
                <w:rStyle w:val="IntenseEmphasis"/>
                <w:rFonts w:ascii="Times New Roman" w:hAnsi="Times New Roman"/>
                <w:i w:val="0"/>
                <w:iCs w:val="0"/>
                <w:color w:val="000000"/>
                <w:sz w:val="20"/>
                <w:szCs w:val="20"/>
              </w:rPr>
              <w:t xml:space="preserve"> (Managed Event Publishing)</w:t>
            </w:r>
          </w:p>
        </w:tc>
      </w:tr>
      <w:tr w:rsidR="006D0FCA" w:rsidRPr="002937F6" w14:paraId="5400EDE4" w14:textId="77777777" w:rsidTr="002937F6">
        <w:trPr>
          <w:trHeight w:val="233"/>
          <w:jc w:val="center"/>
        </w:trPr>
        <w:tc>
          <w:tcPr>
            <w:tcW w:w="3145" w:type="dxa"/>
            <w:vMerge w:val="restart"/>
            <w:shd w:val="clear" w:color="auto" w:fill="auto"/>
          </w:tcPr>
          <w:p w14:paraId="6E41E381" w14:textId="77777777" w:rsidR="006D0FCA" w:rsidRPr="002937F6" w:rsidRDefault="006D0FCA" w:rsidP="002937F6">
            <w:pPr>
              <w:rPr>
                <w:rStyle w:val="IntenseEmphasis"/>
                <w:b/>
                <w:bCs/>
                <w:i w:val="0"/>
                <w:iCs w:val="0"/>
                <w:color w:val="000000"/>
                <w:sz w:val="20"/>
                <w:szCs w:val="20"/>
              </w:rPr>
            </w:pPr>
            <w:r w:rsidRPr="002937F6">
              <w:rPr>
                <w:rStyle w:val="Strong"/>
                <w:color w:val="222222"/>
                <w:sz w:val="20"/>
                <w:szCs w:val="20"/>
                <w:shd w:val="clear" w:color="auto" w:fill="FFFFFF"/>
              </w:rPr>
              <w:t>IoT</w:t>
            </w:r>
            <w:r w:rsidRPr="002937F6">
              <w:rPr>
                <w:color w:val="222222"/>
                <w:sz w:val="20"/>
                <w:szCs w:val="20"/>
                <w:shd w:val="clear" w:color="auto" w:fill="FFFFFF"/>
              </w:rPr>
              <w:t> </w:t>
            </w:r>
          </w:p>
        </w:tc>
        <w:tc>
          <w:tcPr>
            <w:tcW w:w="6755" w:type="dxa"/>
            <w:shd w:val="clear" w:color="auto" w:fill="auto"/>
          </w:tcPr>
          <w:p w14:paraId="70C1C073"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Strong"/>
                <w:rFonts w:ascii="Times New Roman" w:hAnsi="Times New Roman"/>
                <w:b w:val="0"/>
                <w:bCs w:val="0"/>
                <w:color w:val="222222"/>
                <w:sz w:val="20"/>
                <w:szCs w:val="20"/>
                <w:shd w:val="clear" w:color="auto" w:fill="FFFFFF"/>
              </w:rPr>
              <w:t xml:space="preserve">Device Level, Gateway, Platform Layer. Experienced in building Stack for </w:t>
            </w:r>
            <w:r w:rsidRPr="002937F6">
              <w:rPr>
                <w:rStyle w:val="Strong"/>
                <w:rFonts w:ascii="Times New Roman" w:hAnsi="Times New Roman"/>
                <w:i/>
                <w:iCs/>
                <w:color w:val="222222"/>
                <w:sz w:val="20"/>
                <w:szCs w:val="20"/>
                <w:u w:val="single"/>
                <w:shd w:val="clear" w:color="auto" w:fill="FFFFFF"/>
              </w:rPr>
              <w:t xml:space="preserve">Constrained Devices </w:t>
            </w:r>
            <w:r w:rsidRPr="002937F6">
              <w:rPr>
                <w:rStyle w:val="Strong"/>
                <w:rFonts w:ascii="Times New Roman" w:hAnsi="Times New Roman"/>
                <w:b w:val="0"/>
                <w:bCs w:val="0"/>
                <w:color w:val="222222"/>
                <w:sz w:val="20"/>
                <w:szCs w:val="20"/>
                <w:shd w:val="clear" w:color="auto" w:fill="FFFFFF"/>
              </w:rPr>
              <w:t xml:space="preserve">- Sensors and Actuators, Stack for </w:t>
            </w:r>
            <w:r w:rsidRPr="002937F6">
              <w:rPr>
                <w:rStyle w:val="Strong"/>
                <w:rFonts w:ascii="Times New Roman" w:hAnsi="Times New Roman"/>
                <w:i/>
                <w:iCs/>
                <w:color w:val="222222"/>
                <w:sz w:val="20"/>
                <w:szCs w:val="20"/>
                <w:u w:val="single"/>
                <w:shd w:val="clear" w:color="auto" w:fill="FFFFFF"/>
              </w:rPr>
              <w:t>Gateways</w:t>
            </w:r>
            <w:r w:rsidRPr="002937F6">
              <w:rPr>
                <w:rStyle w:val="Strong"/>
                <w:rFonts w:ascii="Times New Roman" w:hAnsi="Times New Roman"/>
                <w:b w:val="0"/>
                <w:bCs w:val="0"/>
                <w:color w:val="222222"/>
                <w:sz w:val="20"/>
                <w:szCs w:val="20"/>
                <w:shd w:val="clear" w:color="auto" w:fill="FFFFFF"/>
              </w:rPr>
              <w:t xml:space="preserve"> - Connected and Smart Things, Stack for </w:t>
            </w:r>
            <w:r w:rsidRPr="002937F6">
              <w:rPr>
                <w:rStyle w:val="Strong"/>
                <w:rFonts w:ascii="Times New Roman" w:hAnsi="Times New Roman"/>
                <w:i/>
                <w:iCs/>
                <w:color w:val="222222"/>
                <w:sz w:val="20"/>
                <w:szCs w:val="20"/>
                <w:u w:val="single"/>
                <w:shd w:val="clear" w:color="auto" w:fill="FFFFFF"/>
              </w:rPr>
              <w:t>IoT Cloud Platforms</w:t>
            </w:r>
          </w:p>
        </w:tc>
      </w:tr>
      <w:tr w:rsidR="006D0FCA" w:rsidRPr="002937F6" w14:paraId="352AC346" w14:textId="77777777" w:rsidTr="002937F6">
        <w:trPr>
          <w:trHeight w:val="232"/>
          <w:jc w:val="center"/>
        </w:trPr>
        <w:tc>
          <w:tcPr>
            <w:tcW w:w="3145" w:type="dxa"/>
            <w:vMerge/>
            <w:shd w:val="clear" w:color="auto" w:fill="auto"/>
          </w:tcPr>
          <w:p w14:paraId="42B3363E" w14:textId="77777777" w:rsidR="006D0FCA" w:rsidRPr="002937F6" w:rsidRDefault="006D0FCA" w:rsidP="002937F6">
            <w:pPr>
              <w:rPr>
                <w:rStyle w:val="Strong"/>
                <w:color w:val="222222"/>
                <w:sz w:val="20"/>
                <w:szCs w:val="20"/>
                <w:shd w:val="clear" w:color="auto" w:fill="FFFFFF"/>
              </w:rPr>
            </w:pPr>
          </w:p>
        </w:tc>
        <w:tc>
          <w:tcPr>
            <w:tcW w:w="6755" w:type="dxa"/>
            <w:shd w:val="clear" w:color="auto" w:fill="auto"/>
          </w:tcPr>
          <w:p w14:paraId="7034D05F" w14:textId="77777777" w:rsidR="006D0FCA" w:rsidRPr="002937F6" w:rsidRDefault="006D0FCA" w:rsidP="002937F6">
            <w:pPr>
              <w:pStyle w:val="NoSpacing"/>
              <w:rPr>
                <w:rStyle w:val="IntenseEmphasis"/>
                <w:rFonts w:ascii="Times New Roman" w:hAnsi="Times New Roman"/>
                <w:i w:val="0"/>
                <w:iCs w:val="0"/>
                <w:color w:val="000000"/>
                <w:sz w:val="20"/>
                <w:szCs w:val="20"/>
              </w:rPr>
            </w:pPr>
            <w:r w:rsidRPr="002937F6">
              <w:rPr>
                <w:rStyle w:val="Strong"/>
                <w:rFonts w:ascii="Times New Roman" w:hAnsi="Times New Roman"/>
                <w:b w:val="0"/>
                <w:bCs w:val="0"/>
                <w:color w:val="222222"/>
                <w:sz w:val="20"/>
                <w:szCs w:val="20"/>
                <w:shd w:val="clear" w:color="auto" w:fill="FFFFFF"/>
              </w:rPr>
              <w:t xml:space="preserve">IoT Cloud Platform - </w:t>
            </w:r>
            <w:r w:rsidRPr="002937F6">
              <w:rPr>
                <w:rStyle w:val="Strong"/>
                <w:rFonts w:ascii="Times New Roman" w:hAnsi="Times New Roman"/>
                <w:i/>
                <w:iCs/>
                <w:color w:val="222222"/>
                <w:sz w:val="20"/>
                <w:szCs w:val="20"/>
                <w:u w:val="single"/>
                <w:shd w:val="clear" w:color="auto" w:fill="FFFFFF"/>
              </w:rPr>
              <w:t>AWS IoT Platform</w:t>
            </w:r>
            <w:r w:rsidRPr="002937F6">
              <w:rPr>
                <w:rStyle w:val="Strong"/>
                <w:rFonts w:ascii="Times New Roman" w:hAnsi="Times New Roman"/>
                <w:b w:val="0"/>
                <w:bCs w:val="0"/>
                <w:color w:val="222222"/>
                <w:sz w:val="20"/>
                <w:szCs w:val="20"/>
                <w:shd w:val="clear" w:color="auto" w:fill="FFFFFF"/>
              </w:rPr>
              <w:t xml:space="preserve">, </w:t>
            </w:r>
            <w:proofErr w:type="spellStart"/>
            <w:r w:rsidRPr="002937F6">
              <w:rPr>
                <w:rStyle w:val="Strong"/>
                <w:rFonts w:ascii="Times New Roman" w:hAnsi="Times New Roman"/>
                <w:b w:val="0"/>
                <w:bCs w:val="0"/>
                <w:color w:val="222222"/>
                <w:sz w:val="20"/>
                <w:szCs w:val="20"/>
                <w:shd w:val="clear" w:color="auto" w:fill="FFFFFF"/>
              </w:rPr>
              <w:t>Thingworx</w:t>
            </w:r>
            <w:proofErr w:type="spellEnd"/>
            <w:r w:rsidRPr="002937F6">
              <w:rPr>
                <w:rStyle w:val="Strong"/>
                <w:rFonts w:ascii="Times New Roman" w:hAnsi="Times New Roman"/>
                <w:b w:val="0"/>
                <w:bCs w:val="0"/>
                <w:color w:val="222222"/>
                <w:sz w:val="20"/>
                <w:szCs w:val="20"/>
                <w:shd w:val="clear" w:color="auto" w:fill="FFFFFF"/>
              </w:rPr>
              <w:t xml:space="preserve"> 8 IoT, Microsoft Azure IoT Suite, Google Cloud’s IoT, </w:t>
            </w:r>
            <w:proofErr w:type="spellStart"/>
            <w:r w:rsidRPr="002937F6">
              <w:rPr>
                <w:rStyle w:val="Strong"/>
                <w:rFonts w:ascii="Times New Roman" w:hAnsi="Times New Roman"/>
                <w:i/>
                <w:iCs/>
                <w:color w:val="222222"/>
                <w:sz w:val="20"/>
                <w:szCs w:val="20"/>
                <w:u w:val="single"/>
                <w:shd w:val="clear" w:color="auto" w:fill="FFFFFF"/>
              </w:rPr>
              <w:t>Thingspeak</w:t>
            </w:r>
            <w:proofErr w:type="spellEnd"/>
            <w:r w:rsidRPr="002937F6">
              <w:rPr>
                <w:rStyle w:val="Strong"/>
                <w:rFonts w:ascii="Times New Roman" w:hAnsi="Times New Roman"/>
                <w:i/>
                <w:iCs/>
                <w:color w:val="222222"/>
                <w:sz w:val="20"/>
                <w:szCs w:val="20"/>
                <w:u w:val="single"/>
                <w:shd w:val="clear" w:color="auto" w:fill="FFFFFF"/>
              </w:rPr>
              <w:t xml:space="preserve"> IoT Platform</w:t>
            </w:r>
          </w:p>
        </w:tc>
      </w:tr>
    </w:tbl>
    <w:p w14:paraId="43955BF8" w14:textId="77777777" w:rsidR="003F2BD5" w:rsidRPr="002937F6" w:rsidRDefault="003F2BD5" w:rsidP="003F2BD5">
      <w:pPr>
        <w:pStyle w:val="Header"/>
        <w:shd w:val="clear" w:color="auto" w:fill="FFFFFF"/>
        <w:ind w:left="-720"/>
        <w:rPr>
          <w:color w:val="333333"/>
        </w:rPr>
      </w:pPr>
    </w:p>
    <w:p w14:paraId="49B27295" w14:textId="5DE28F80" w:rsidR="005A1A52" w:rsidRPr="002937F6" w:rsidRDefault="005A1A52" w:rsidP="003C34AB">
      <w:pPr>
        <w:pStyle w:val="Header"/>
        <w:shd w:val="clear" w:color="auto" w:fill="FFFFFF"/>
        <w:ind w:left="-720"/>
        <w:rPr>
          <w:color w:val="333333"/>
        </w:rPr>
      </w:pPr>
    </w:p>
    <w:p w14:paraId="6EF633FA" w14:textId="374D22C8" w:rsidR="00871CA0" w:rsidRPr="002937F6" w:rsidRDefault="006C2013" w:rsidP="00871CA0">
      <w:pPr>
        <w:pStyle w:val="Header"/>
        <w:shd w:val="clear" w:color="auto" w:fill="FFFFFF"/>
        <w:ind w:left="-720"/>
        <w:rPr>
          <w:b/>
          <w:bCs/>
          <w:u w:val="single"/>
          <w:lang w:val="pt-BR"/>
        </w:rPr>
      </w:pPr>
      <w:r w:rsidRPr="002937F6">
        <w:rPr>
          <w:b/>
          <w:bCs/>
          <w:u w:val="single"/>
          <w:lang w:val="pt-BR"/>
        </w:rPr>
        <w:t>ROLES</w:t>
      </w:r>
    </w:p>
    <w:p w14:paraId="7FB0F525" w14:textId="77777777" w:rsidR="006C2013" w:rsidRPr="002937F6" w:rsidRDefault="006C2013" w:rsidP="00871CA0">
      <w:pPr>
        <w:pStyle w:val="Header"/>
        <w:shd w:val="clear" w:color="auto" w:fill="FFFFFF"/>
        <w:ind w:left="-720"/>
        <w:rPr>
          <w:b/>
          <w:bCs/>
          <w:u w:val="single"/>
          <w:lang w:val="pt-BR"/>
        </w:rPr>
      </w:pPr>
    </w:p>
    <w:p w14:paraId="2BA6BFD7" w14:textId="205C1D8D" w:rsidR="006C2013" w:rsidRPr="002937F6" w:rsidRDefault="006C2013" w:rsidP="00871CA0">
      <w:pPr>
        <w:pStyle w:val="Header"/>
        <w:shd w:val="clear" w:color="auto" w:fill="FFFFFF"/>
        <w:ind w:left="-720"/>
        <w:rPr>
          <w:lang w:val="pt-BR"/>
        </w:rPr>
      </w:pPr>
      <w:r w:rsidRPr="002937F6">
        <w:rPr>
          <w:lang w:val="pt-BR"/>
        </w:rPr>
        <w:t>Founder of CSSQUAREDB TECHNOLOGIES (a Member of Facebook TIP)</w:t>
      </w:r>
    </w:p>
    <w:p w14:paraId="08E67A2D" w14:textId="09CB32C3" w:rsidR="006C2013" w:rsidRPr="002937F6" w:rsidRDefault="006C2013" w:rsidP="00871CA0">
      <w:pPr>
        <w:pStyle w:val="Header"/>
        <w:shd w:val="clear" w:color="auto" w:fill="FFFFFF"/>
        <w:ind w:left="-720"/>
        <w:rPr>
          <w:lang w:val="pt-BR"/>
        </w:rPr>
      </w:pPr>
      <w:r w:rsidRPr="002937F6">
        <w:rPr>
          <w:lang w:val="pt-BR"/>
        </w:rPr>
        <w:t>Senior Principal Architect, Technical Lead for Wireless Software Competence Centre, Advanced R&amp;D, Futurewei</w:t>
      </w:r>
    </w:p>
    <w:p w14:paraId="53672560" w14:textId="7FA586BE" w:rsidR="006C2013" w:rsidRPr="002937F6" w:rsidRDefault="006C2013" w:rsidP="00871CA0">
      <w:pPr>
        <w:pStyle w:val="Header"/>
        <w:shd w:val="clear" w:color="auto" w:fill="FFFFFF"/>
        <w:ind w:left="-720"/>
        <w:rPr>
          <w:lang w:val="pt-BR"/>
        </w:rPr>
      </w:pPr>
      <w:r w:rsidRPr="002937F6">
        <w:rPr>
          <w:lang w:val="pt-BR"/>
        </w:rPr>
        <w:t>Senior Principal Architect, Office of CTO, A10 Networks</w:t>
      </w:r>
    </w:p>
    <w:p w14:paraId="0C2F14DF" w14:textId="69012B2C" w:rsidR="006C2013" w:rsidRPr="002937F6" w:rsidRDefault="006C2013" w:rsidP="00871CA0">
      <w:pPr>
        <w:pStyle w:val="Header"/>
        <w:shd w:val="clear" w:color="auto" w:fill="FFFFFF"/>
        <w:ind w:left="-720"/>
        <w:rPr>
          <w:lang w:val="pt-BR"/>
        </w:rPr>
      </w:pPr>
      <w:r w:rsidRPr="002937F6">
        <w:rPr>
          <w:lang w:val="pt-BR"/>
        </w:rPr>
        <w:t xml:space="preserve">Network and Storage Architect, </w:t>
      </w:r>
      <w:r w:rsidR="00085881" w:rsidRPr="002937F6">
        <w:rPr>
          <w:lang w:val="pt-BR"/>
        </w:rPr>
        <w:t>O</w:t>
      </w:r>
      <w:r w:rsidR="00102389" w:rsidRPr="002937F6">
        <w:rPr>
          <w:lang w:val="pt-BR"/>
        </w:rPr>
        <w:t xml:space="preserve">ffice of CTO, </w:t>
      </w:r>
      <w:r w:rsidRPr="002937F6">
        <w:rPr>
          <w:lang w:val="pt-BR"/>
        </w:rPr>
        <w:t>Virtustream (acquired by EMC )</w:t>
      </w:r>
    </w:p>
    <w:p w14:paraId="39AC7651" w14:textId="4F328D05" w:rsidR="00E011A1" w:rsidRPr="002937F6" w:rsidRDefault="006C2013" w:rsidP="00871CA0">
      <w:pPr>
        <w:pStyle w:val="Header"/>
        <w:shd w:val="clear" w:color="auto" w:fill="FFFFFF"/>
        <w:ind w:left="-720"/>
        <w:rPr>
          <w:lang w:val="pt-BR"/>
        </w:rPr>
      </w:pPr>
      <w:r w:rsidRPr="002937F6">
        <w:rPr>
          <w:lang w:val="pt-BR"/>
        </w:rPr>
        <w:t>Principal Architect, Dorado Software</w:t>
      </w:r>
    </w:p>
    <w:p w14:paraId="4CCFA1EE" w14:textId="2164612D" w:rsidR="00E011A1" w:rsidRPr="002937F6" w:rsidRDefault="006C2013" w:rsidP="006C2013">
      <w:pPr>
        <w:pStyle w:val="Header"/>
        <w:shd w:val="clear" w:color="auto" w:fill="FFFFFF"/>
        <w:ind w:left="-720"/>
        <w:rPr>
          <w:lang w:val="pt-BR"/>
        </w:rPr>
      </w:pPr>
      <w:r w:rsidRPr="002937F6">
        <w:rPr>
          <w:lang w:val="pt-BR"/>
        </w:rPr>
        <w:t>Master Architect, Hewlett-Packard R&amp;D Labs</w:t>
      </w:r>
    </w:p>
    <w:p w14:paraId="22F0AD8D" w14:textId="063EC887" w:rsidR="00916D97" w:rsidRPr="002937F6" w:rsidRDefault="00916D97" w:rsidP="006C2013">
      <w:pPr>
        <w:pStyle w:val="Header"/>
        <w:shd w:val="clear" w:color="auto" w:fill="FFFFFF"/>
        <w:ind w:left="-720"/>
        <w:rPr>
          <w:lang w:val="pt-BR"/>
        </w:rPr>
      </w:pPr>
    </w:p>
    <w:p w14:paraId="514D2A46" w14:textId="77777777" w:rsidR="00916D97" w:rsidRPr="002937F6" w:rsidRDefault="00916D97" w:rsidP="00916D97">
      <w:pPr>
        <w:pStyle w:val="Header"/>
        <w:shd w:val="clear" w:color="auto" w:fill="FFFFFF"/>
        <w:ind w:left="-720"/>
        <w:rPr>
          <w:b/>
          <w:bCs/>
          <w:u w:val="single"/>
          <w:lang w:val="pt-BR"/>
        </w:rPr>
      </w:pPr>
      <w:r w:rsidRPr="002937F6">
        <w:rPr>
          <w:b/>
          <w:bCs/>
          <w:u w:val="single"/>
          <w:lang w:val="pt-BR"/>
        </w:rPr>
        <w:t>EDUCATION</w:t>
      </w:r>
    </w:p>
    <w:p w14:paraId="39B81B81" w14:textId="7877E043" w:rsidR="0008664E" w:rsidRPr="002937F6" w:rsidRDefault="0008664E" w:rsidP="0008664E">
      <w:pPr>
        <w:pStyle w:val="Header"/>
        <w:shd w:val="clear" w:color="auto" w:fill="FFFFFF"/>
        <w:rPr>
          <w:b/>
          <w:bCs/>
          <w:u w:val="single"/>
          <w:lang w:val="pt-BR"/>
        </w:rPr>
      </w:pPr>
    </w:p>
    <w:p w14:paraId="0E3050F0" w14:textId="4B28580E" w:rsidR="00916D97" w:rsidRPr="002937F6" w:rsidRDefault="00916D97" w:rsidP="00916D97">
      <w:pPr>
        <w:pStyle w:val="Header"/>
        <w:shd w:val="clear" w:color="auto" w:fill="FFFFFF"/>
        <w:ind w:left="-720"/>
        <w:rPr>
          <w:rStyle w:val="SubtleEmphasis"/>
          <w:i w:val="0"/>
          <w:iCs w:val="0"/>
        </w:rPr>
      </w:pPr>
      <w:r w:rsidRPr="002937F6">
        <w:rPr>
          <w:rStyle w:val="SubtleEmphasis"/>
          <w:i w:val="0"/>
          <w:iCs w:val="0"/>
        </w:rPr>
        <w:t>Masters in Information Systems Engineering</w:t>
      </w:r>
      <w:r w:rsidR="001A460D">
        <w:rPr>
          <w:rStyle w:val="SubtleEmphasis"/>
          <w:i w:val="0"/>
          <w:iCs w:val="0"/>
        </w:rPr>
        <w:t xml:space="preserve">, </w:t>
      </w:r>
      <w:hyperlink r:id="rId7" w:history="1">
        <w:r w:rsidR="009F18B7" w:rsidRPr="009F18B7">
          <w:rPr>
            <w:rStyle w:val="Hyperlink"/>
          </w:rPr>
          <w:t>Manipal Institute of Technology</w:t>
        </w:r>
      </w:hyperlink>
      <w:r w:rsidR="009F18B7">
        <w:rPr>
          <w:rStyle w:val="SubtleEmphasis"/>
          <w:i w:val="0"/>
          <w:iCs w:val="0"/>
        </w:rPr>
        <w:t xml:space="preserve">, </w:t>
      </w:r>
      <w:r w:rsidR="001A460D">
        <w:rPr>
          <w:rStyle w:val="SubtleEmphasis"/>
          <w:i w:val="0"/>
          <w:iCs w:val="0"/>
        </w:rPr>
        <w:t>Mangalore University</w:t>
      </w:r>
    </w:p>
    <w:p w14:paraId="6E9DC839" w14:textId="689591DC" w:rsidR="00916D97" w:rsidRDefault="00916D97" w:rsidP="00916D97">
      <w:pPr>
        <w:pStyle w:val="Header"/>
        <w:shd w:val="clear" w:color="auto" w:fill="FFFFFF"/>
        <w:ind w:left="-720"/>
        <w:rPr>
          <w:rStyle w:val="SubtleEmphasis"/>
          <w:i w:val="0"/>
          <w:iCs w:val="0"/>
        </w:rPr>
      </w:pPr>
      <w:r w:rsidRPr="002937F6">
        <w:rPr>
          <w:rStyle w:val="SubtleEmphasis"/>
          <w:i w:val="0"/>
          <w:iCs w:val="0"/>
        </w:rPr>
        <w:t>Bachelors in Computer Science Engineering</w:t>
      </w:r>
      <w:r w:rsidR="0022796B">
        <w:rPr>
          <w:rStyle w:val="SubtleEmphasis"/>
          <w:i w:val="0"/>
          <w:iCs w:val="0"/>
        </w:rPr>
        <w:t xml:space="preserve">, </w:t>
      </w:r>
      <w:hyperlink r:id="rId8" w:history="1">
        <w:r w:rsidR="009F18B7" w:rsidRPr="009F18B7">
          <w:rPr>
            <w:rStyle w:val="Hyperlink"/>
          </w:rPr>
          <w:t xml:space="preserve">Sri </w:t>
        </w:r>
        <w:proofErr w:type="spellStart"/>
        <w:r w:rsidR="009F18B7" w:rsidRPr="009F18B7">
          <w:rPr>
            <w:rStyle w:val="Hyperlink"/>
          </w:rPr>
          <w:t>Venkateswara</w:t>
        </w:r>
        <w:proofErr w:type="spellEnd"/>
        <w:r w:rsidR="009F18B7" w:rsidRPr="009F18B7">
          <w:rPr>
            <w:rStyle w:val="Hyperlink"/>
          </w:rPr>
          <w:t xml:space="preserve"> College Of Engineering</w:t>
        </w:r>
      </w:hyperlink>
      <w:r w:rsidR="009F18B7">
        <w:rPr>
          <w:rStyle w:val="SubtleEmphasis"/>
          <w:i w:val="0"/>
          <w:iCs w:val="0"/>
        </w:rPr>
        <w:t xml:space="preserve">, </w:t>
      </w:r>
      <w:r w:rsidR="001A460D">
        <w:rPr>
          <w:rStyle w:val="SubtleEmphasis"/>
          <w:i w:val="0"/>
          <w:iCs w:val="0"/>
        </w:rPr>
        <w:t>Madras University</w:t>
      </w:r>
    </w:p>
    <w:p w14:paraId="4D099F81" w14:textId="0538F800" w:rsidR="0008664E" w:rsidRDefault="0008664E" w:rsidP="00916D97">
      <w:pPr>
        <w:pStyle w:val="Header"/>
        <w:shd w:val="clear" w:color="auto" w:fill="FFFFFF"/>
        <w:ind w:left="-720"/>
        <w:rPr>
          <w:rStyle w:val="SubtleEmphasis"/>
          <w:i w:val="0"/>
          <w:iCs w:val="0"/>
        </w:rPr>
      </w:pPr>
    </w:p>
    <w:p w14:paraId="758ECD32" w14:textId="0262F606" w:rsidR="0008664E" w:rsidRDefault="0008664E" w:rsidP="00916D97">
      <w:pPr>
        <w:pStyle w:val="Header"/>
        <w:shd w:val="clear" w:color="auto" w:fill="FFFFFF"/>
        <w:ind w:left="-720"/>
        <w:rPr>
          <w:rStyle w:val="SubtleEmphasis"/>
          <w:i w:val="0"/>
          <w:iCs w:val="0"/>
        </w:rPr>
      </w:pPr>
    </w:p>
    <w:p w14:paraId="2984E53A" w14:textId="209380F4" w:rsidR="0008664E" w:rsidRDefault="0008664E" w:rsidP="00916D97">
      <w:pPr>
        <w:pStyle w:val="Header"/>
        <w:shd w:val="clear" w:color="auto" w:fill="FFFFFF"/>
        <w:ind w:left="-720"/>
        <w:rPr>
          <w:rStyle w:val="SubtleEmphasis"/>
          <w:b/>
          <w:bCs/>
          <w:i w:val="0"/>
          <w:iCs w:val="0"/>
          <w:u w:val="single"/>
        </w:rPr>
      </w:pPr>
      <w:r w:rsidRPr="0008664E">
        <w:rPr>
          <w:rStyle w:val="SubtleEmphasis"/>
          <w:b/>
          <w:bCs/>
          <w:i w:val="0"/>
          <w:iCs w:val="0"/>
          <w:u w:val="single"/>
        </w:rPr>
        <w:t>COURSES</w:t>
      </w:r>
    </w:p>
    <w:p w14:paraId="55C6CE88" w14:textId="77777777" w:rsidR="00050867" w:rsidRPr="0008664E" w:rsidRDefault="00050867" w:rsidP="00916D97">
      <w:pPr>
        <w:pStyle w:val="Header"/>
        <w:shd w:val="clear" w:color="auto" w:fill="FFFFFF"/>
        <w:ind w:left="-720"/>
        <w:rPr>
          <w:rStyle w:val="SubtleEmphasis"/>
          <w:b/>
          <w:bCs/>
          <w:i w:val="0"/>
          <w:iCs w:val="0"/>
          <w:u w:val="single"/>
        </w:rPr>
      </w:pPr>
    </w:p>
    <w:p w14:paraId="1B02DA92" w14:textId="3CEDE864" w:rsidR="0008664E" w:rsidRDefault="0008664E" w:rsidP="0008664E">
      <w:pPr>
        <w:pStyle w:val="Header"/>
        <w:shd w:val="clear" w:color="auto" w:fill="FFFFFF"/>
        <w:ind w:left="-720"/>
      </w:pPr>
      <w:r w:rsidRPr="00050867">
        <w:rPr>
          <w:b/>
          <w:bCs/>
        </w:rPr>
        <w:t>Functional programming in Scala</w:t>
      </w:r>
      <w:r w:rsidRPr="00050867">
        <w:t xml:space="preserve"> by John De Goes</w:t>
      </w:r>
    </w:p>
    <w:p w14:paraId="0DF907C4" w14:textId="3B880DBB" w:rsidR="00050867" w:rsidRPr="00050867" w:rsidRDefault="00050867" w:rsidP="0008664E">
      <w:pPr>
        <w:pStyle w:val="Header"/>
        <w:shd w:val="clear" w:color="auto" w:fill="FFFFFF"/>
        <w:ind w:left="-720"/>
      </w:pPr>
      <w:r w:rsidRPr="004E2169">
        <w:rPr>
          <w:b/>
          <w:bCs/>
        </w:rPr>
        <w:t>The Art of Functional Design</w:t>
      </w:r>
      <w:r>
        <w:t xml:space="preserve"> by John de Goes</w:t>
      </w:r>
    </w:p>
    <w:p w14:paraId="266A16DF" w14:textId="46EE1298" w:rsidR="0008664E" w:rsidRPr="00050867" w:rsidRDefault="00050867" w:rsidP="0008664E">
      <w:pPr>
        <w:pStyle w:val="Header"/>
        <w:shd w:val="clear" w:color="auto" w:fill="FFFFFF"/>
        <w:ind w:left="-720"/>
        <w:rPr>
          <w:color w:val="404040"/>
        </w:rPr>
      </w:pPr>
      <w:r w:rsidRPr="00050867">
        <w:rPr>
          <w:b/>
          <w:bCs/>
          <w:color w:val="404040"/>
        </w:rPr>
        <w:t>Write a Compiler (in Python</w:t>
      </w:r>
      <w:r w:rsidRPr="00050867">
        <w:rPr>
          <w:color w:val="404040"/>
        </w:rPr>
        <w:t>) by David Beazley</w:t>
      </w:r>
    </w:p>
    <w:p w14:paraId="364C2D3B" w14:textId="513EE583" w:rsidR="00050867" w:rsidRPr="00050867" w:rsidRDefault="00050867" w:rsidP="0008664E">
      <w:pPr>
        <w:pStyle w:val="Header"/>
        <w:shd w:val="clear" w:color="auto" w:fill="FFFFFF"/>
        <w:ind w:left="-720"/>
        <w:rPr>
          <w:color w:val="404040"/>
        </w:rPr>
      </w:pPr>
      <w:r w:rsidRPr="00050867">
        <w:rPr>
          <w:b/>
          <w:bCs/>
          <w:color w:val="404040"/>
        </w:rPr>
        <w:t>Structure and Interpretation of Computer Programs</w:t>
      </w:r>
      <w:r w:rsidRPr="00050867">
        <w:rPr>
          <w:color w:val="404040"/>
        </w:rPr>
        <w:t xml:space="preserve"> by David Beazley</w:t>
      </w:r>
    </w:p>
    <w:p w14:paraId="74F7AF93" w14:textId="482DABA0" w:rsidR="00050867" w:rsidRDefault="00050867" w:rsidP="0008664E">
      <w:pPr>
        <w:pStyle w:val="Header"/>
        <w:shd w:val="clear" w:color="auto" w:fill="FFFFFF"/>
        <w:ind w:left="-720"/>
        <w:rPr>
          <w:color w:val="212529"/>
          <w:shd w:val="clear" w:color="auto" w:fill="FFFFFF"/>
        </w:rPr>
      </w:pPr>
      <w:r w:rsidRPr="00050867">
        <w:rPr>
          <w:b/>
          <w:bCs/>
          <w:color w:val="212529"/>
          <w:shd w:val="clear" w:color="auto" w:fill="FFFFFF"/>
        </w:rPr>
        <w:t>Implementing</w:t>
      </w:r>
      <w:r w:rsidR="004E2169">
        <w:rPr>
          <w:b/>
          <w:bCs/>
          <w:color w:val="212529"/>
          <w:shd w:val="clear" w:color="auto" w:fill="FFFFFF"/>
        </w:rPr>
        <w:t xml:space="preserve"> a</w:t>
      </w:r>
      <w:r w:rsidRPr="00050867">
        <w:rPr>
          <w:b/>
          <w:bCs/>
          <w:color w:val="212529"/>
          <w:shd w:val="clear" w:color="auto" w:fill="FFFFFF"/>
        </w:rPr>
        <w:t xml:space="preserve"> Raft Consensus Algorithm</w:t>
      </w:r>
      <w:r w:rsidRPr="00050867">
        <w:rPr>
          <w:color w:val="212529"/>
          <w:shd w:val="clear" w:color="auto" w:fill="FFFFFF"/>
        </w:rPr>
        <w:t xml:space="preserve"> by David Beazley</w:t>
      </w:r>
    </w:p>
    <w:p w14:paraId="19A249C7" w14:textId="1DBED494" w:rsidR="00050867" w:rsidRPr="00050867" w:rsidRDefault="00050867" w:rsidP="0008664E">
      <w:pPr>
        <w:pStyle w:val="Header"/>
        <w:shd w:val="clear" w:color="auto" w:fill="FFFFFF"/>
        <w:ind w:left="-720"/>
        <w:rPr>
          <w:color w:val="404040"/>
        </w:rPr>
      </w:pPr>
      <w:r w:rsidRPr="00050867">
        <w:rPr>
          <w:b/>
          <w:bCs/>
          <w:color w:val="404040"/>
        </w:rPr>
        <w:t>Advanced Programming with Python</w:t>
      </w:r>
      <w:r>
        <w:rPr>
          <w:color w:val="404040"/>
        </w:rPr>
        <w:t xml:space="preserve"> by David Beazley</w:t>
      </w:r>
    </w:p>
    <w:p w14:paraId="3BE6C0C7" w14:textId="77777777" w:rsidR="006C2013" w:rsidRPr="002937F6" w:rsidRDefault="006C2013" w:rsidP="006C2013">
      <w:pPr>
        <w:pStyle w:val="Header"/>
        <w:shd w:val="clear" w:color="auto" w:fill="FFFFFF"/>
        <w:ind w:left="-720"/>
        <w:rPr>
          <w:b/>
          <w:bCs/>
          <w:u w:val="single"/>
          <w:lang w:val="pt-BR"/>
        </w:rPr>
      </w:pPr>
    </w:p>
    <w:p w14:paraId="05F3756A" w14:textId="77777777" w:rsidR="00871CA0" w:rsidRPr="002937F6" w:rsidRDefault="00871CA0" w:rsidP="00871CA0">
      <w:pPr>
        <w:pStyle w:val="Header"/>
        <w:shd w:val="clear" w:color="auto" w:fill="FFFFFF"/>
        <w:ind w:left="-720"/>
        <w:rPr>
          <w:b/>
          <w:bCs/>
          <w:u w:val="single"/>
          <w:lang w:val="pt-BR"/>
        </w:rPr>
      </w:pPr>
      <w:r w:rsidRPr="002937F6">
        <w:rPr>
          <w:b/>
          <w:bCs/>
          <w:u w:val="single"/>
          <w:lang w:val="pt-BR"/>
        </w:rPr>
        <w:t>QUALIFICATIONS HIGHLIGHT</w:t>
      </w:r>
    </w:p>
    <w:p w14:paraId="67EC0898" w14:textId="77777777" w:rsidR="00871CA0" w:rsidRPr="002937F6" w:rsidRDefault="00871CA0" w:rsidP="00871CA0">
      <w:pPr>
        <w:pStyle w:val="Header"/>
        <w:shd w:val="clear" w:color="auto" w:fill="FFFFFF"/>
        <w:ind w:left="-720"/>
        <w:rPr>
          <w:lang w:val="pt-BR"/>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5D4BED" w:rsidRPr="002937F6" w14:paraId="4908A7B4" w14:textId="77777777" w:rsidTr="005D4BED">
        <w:tc>
          <w:tcPr>
            <w:tcW w:w="4315" w:type="dxa"/>
            <w:hideMark/>
          </w:tcPr>
          <w:p w14:paraId="5E2DEABF" w14:textId="77777777" w:rsidR="005D4BED" w:rsidRPr="002937F6" w:rsidRDefault="005D4BED" w:rsidP="005D4BED">
            <w:pPr>
              <w:pStyle w:val="Header"/>
              <w:rPr>
                <w:lang w:val="pt-BR"/>
              </w:rPr>
            </w:pPr>
            <w:r w:rsidRPr="002937F6">
              <w:rPr>
                <w:lang w:val="pt-BR"/>
              </w:rPr>
              <w:t>Lead Product Designs, POC &amp; ROI</w:t>
            </w:r>
          </w:p>
          <w:p w14:paraId="22937815" w14:textId="77777777" w:rsidR="005D4BED" w:rsidRPr="002937F6" w:rsidRDefault="005D4BED" w:rsidP="005D4BED">
            <w:pPr>
              <w:pStyle w:val="Header"/>
              <w:rPr>
                <w:lang w:val="pt-BR"/>
              </w:rPr>
            </w:pPr>
            <w:r w:rsidRPr="002937F6">
              <w:rPr>
                <w:lang w:val="pt-BR"/>
              </w:rPr>
              <w:t>Track Industry trends, Drive Roadmaps, Investment &amp; TTM.</w:t>
            </w:r>
          </w:p>
          <w:p w14:paraId="0E72772D" w14:textId="77777777" w:rsidR="005D4BED" w:rsidRPr="002937F6" w:rsidRDefault="005D4BED" w:rsidP="005D4BED">
            <w:pPr>
              <w:pStyle w:val="Header"/>
              <w:rPr>
                <w:lang w:val="pt-BR"/>
              </w:rPr>
            </w:pPr>
            <w:r w:rsidRPr="002937F6">
              <w:rPr>
                <w:lang w:val="pt-BR"/>
              </w:rPr>
              <w:t>Represent Industry Forums and Technical Conferences</w:t>
            </w:r>
          </w:p>
        </w:tc>
        <w:tc>
          <w:tcPr>
            <w:tcW w:w="4315" w:type="dxa"/>
            <w:hideMark/>
          </w:tcPr>
          <w:p w14:paraId="5852C001" w14:textId="4F59D82F" w:rsidR="005D4BED" w:rsidRPr="002937F6" w:rsidRDefault="005D4BED" w:rsidP="005D4BED">
            <w:pPr>
              <w:pStyle w:val="Header"/>
              <w:rPr>
                <w:lang w:val="pt-BR"/>
              </w:rPr>
            </w:pPr>
            <w:r w:rsidRPr="002937F6">
              <w:rPr>
                <w:lang w:val="pt-BR"/>
              </w:rPr>
              <w:t>University Research partnership and Startup ideas.</w:t>
            </w:r>
          </w:p>
          <w:p w14:paraId="799CCB37" w14:textId="77777777" w:rsidR="005D4BED" w:rsidRPr="002937F6" w:rsidRDefault="005D4BED" w:rsidP="005D4BED">
            <w:pPr>
              <w:pStyle w:val="Header"/>
              <w:rPr>
                <w:lang w:val="pt-BR"/>
              </w:rPr>
            </w:pPr>
            <w:r w:rsidRPr="002937F6">
              <w:rPr>
                <w:lang w:val="pt-BR"/>
              </w:rPr>
              <w:t>Coach, Mentor and Drive organizational innovation.</w:t>
            </w:r>
          </w:p>
          <w:p w14:paraId="0F2CE98E" w14:textId="77777777" w:rsidR="005D4BED" w:rsidRPr="002937F6" w:rsidRDefault="005D4BED" w:rsidP="005D4BED">
            <w:pPr>
              <w:pStyle w:val="Header"/>
              <w:rPr>
                <w:lang w:val="pt-BR"/>
              </w:rPr>
            </w:pPr>
            <w:r w:rsidRPr="002937F6">
              <w:rPr>
                <w:lang w:val="pt-BR"/>
              </w:rPr>
              <w:t>R&amp;D and full development lifecycle</w:t>
            </w:r>
          </w:p>
        </w:tc>
      </w:tr>
    </w:tbl>
    <w:p w14:paraId="3F95B0F6" w14:textId="77777777" w:rsidR="006C2013" w:rsidRPr="002937F6" w:rsidRDefault="006C2013" w:rsidP="006C2013">
      <w:pPr>
        <w:pStyle w:val="Header"/>
        <w:shd w:val="clear" w:color="auto" w:fill="FFFFFF"/>
        <w:ind w:left="-720"/>
        <w:rPr>
          <w:b/>
          <w:bCs/>
          <w:u w:val="single"/>
          <w:lang w:val="pt-BR"/>
        </w:rPr>
      </w:pPr>
    </w:p>
    <w:p w14:paraId="3A0318D8" w14:textId="4A87F329" w:rsidR="00871CA0" w:rsidRPr="002937F6" w:rsidRDefault="00871CA0" w:rsidP="00871CA0">
      <w:pPr>
        <w:pStyle w:val="Header"/>
        <w:shd w:val="clear" w:color="auto" w:fill="FFFFFF"/>
        <w:ind w:left="-720"/>
        <w:rPr>
          <w:b/>
          <w:bCs/>
          <w:u w:val="single"/>
          <w:lang w:val="pt-BR"/>
        </w:rPr>
      </w:pPr>
      <w:r w:rsidRPr="002937F6">
        <w:rPr>
          <w:b/>
          <w:bCs/>
          <w:u w:val="single"/>
          <w:lang w:val="pt-BR"/>
        </w:rPr>
        <w:t>DOMAIN KNOWLEDGE</w:t>
      </w:r>
    </w:p>
    <w:p w14:paraId="5C8858EA" w14:textId="77777777" w:rsidR="00AE12A5" w:rsidRPr="002937F6" w:rsidRDefault="00AE12A5" w:rsidP="00871CA0">
      <w:pPr>
        <w:pStyle w:val="Header"/>
        <w:shd w:val="clear" w:color="auto" w:fill="FFFFFF"/>
        <w:ind w:left="-720"/>
        <w:rPr>
          <w:b/>
          <w:bCs/>
          <w:u w:val="single"/>
          <w:lang w:val="pt-BR"/>
        </w:rPr>
      </w:pPr>
    </w:p>
    <w:p w14:paraId="5107AF01" w14:textId="326872C8" w:rsidR="00BF43E7" w:rsidRPr="002937F6" w:rsidRDefault="00BF43E7" w:rsidP="00871CA0">
      <w:pPr>
        <w:pStyle w:val="Header"/>
        <w:shd w:val="clear" w:color="auto" w:fill="FFFFFF"/>
        <w:ind w:left="-720"/>
        <w:rPr>
          <w:b/>
          <w:bCs/>
          <w:u w:val="single"/>
          <w:lang w:val="pt-BR"/>
        </w:rPr>
      </w:pPr>
      <w:r w:rsidRPr="002937F6">
        <w:rPr>
          <w:b/>
          <w:bCs/>
          <w:u w:val="single"/>
          <w:lang w:val="pt-BR"/>
        </w:rPr>
        <w:t>TELECOM</w:t>
      </w:r>
    </w:p>
    <w:p w14:paraId="6C083C6B" w14:textId="1302C5F1" w:rsidR="00500A7F" w:rsidRPr="002937F6" w:rsidRDefault="00500A7F" w:rsidP="00871CA0">
      <w:pPr>
        <w:pStyle w:val="Header"/>
        <w:shd w:val="clear" w:color="auto" w:fill="FFFFFF"/>
        <w:ind w:left="-720"/>
        <w:rPr>
          <w:b/>
          <w:bCs/>
          <w:u w:val="single"/>
          <w:lang w:val="pt-BR"/>
        </w:rPr>
      </w:pPr>
    </w:p>
    <w:p w14:paraId="2EFD31C0" w14:textId="77777777" w:rsidR="00500A7F" w:rsidRPr="002937F6" w:rsidRDefault="00500A7F" w:rsidP="00500A7F">
      <w:pPr>
        <w:pStyle w:val="Header"/>
        <w:numPr>
          <w:ilvl w:val="0"/>
          <w:numId w:val="26"/>
        </w:numPr>
        <w:shd w:val="clear" w:color="auto" w:fill="FFFFFF"/>
        <w:ind w:left="-360"/>
        <w:rPr>
          <w:bCs/>
        </w:rPr>
      </w:pPr>
      <w:r w:rsidRPr="002937F6">
        <w:rPr>
          <w:bCs/>
        </w:rPr>
        <w:t xml:space="preserve">Responsible for the designing the blue print for the cloud RAN architecture at </w:t>
      </w:r>
      <w:proofErr w:type="spellStart"/>
      <w:r w:rsidRPr="002937F6">
        <w:rPr>
          <w:bCs/>
        </w:rPr>
        <w:t>Futurewei</w:t>
      </w:r>
      <w:proofErr w:type="spellEnd"/>
      <w:r w:rsidRPr="002937F6">
        <w:rPr>
          <w:bCs/>
        </w:rPr>
        <w:t xml:space="preserve"> setting the direction for wireless in terms of 5G Radio and subsystems architecture, implementation and ecosystem. </w:t>
      </w:r>
    </w:p>
    <w:p w14:paraId="426A5DE7" w14:textId="1DA9DAB8" w:rsidR="00500A7F" w:rsidRDefault="00500A7F" w:rsidP="00500A7F">
      <w:pPr>
        <w:pStyle w:val="ListParagraph"/>
        <w:numPr>
          <w:ilvl w:val="0"/>
          <w:numId w:val="26"/>
        </w:numPr>
        <w:ind w:left="-360"/>
        <w:rPr>
          <w:bCs/>
          <w:sz w:val="20"/>
          <w:szCs w:val="20"/>
        </w:rPr>
      </w:pPr>
      <w:r w:rsidRPr="002937F6">
        <w:rPr>
          <w:bCs/>
          <w:sz w:val="20"/>
          <w:szCs w:val="20"/>
        </w:rPr>
        <w:t xml:space="preserve">Expertise in RAN disaggregation into microservices, virtualization of services using CAAS built over </w:t>
      </w:r>
      <w:proofErr w:type="spellStart"/>
      <w:r w:rsidRPr="002937F6">
        <w:rPr>
          <w:bCs/>
          <w:sz w:val="20"/>
          <w:szCs w:val="20"/>
        </w:rPr>
        <w:t>kubernetes</w:t>
      </w:r>
      <w:proofErr w:type="spellEnd"/>
      <w:r w:rsidRPr="002937F6">
        <w:rPr>
          <w:bCs/>
          <w:sz w:val="20"/>
          <w:szCs w:val="20"/>
        </w:rPr>
        <w:t xml:space="preserve"> and automating the </w:t>
      </w:r>
      <w:proofErr w:type="spellStart"/>
      <w:r w:rsidRPr="002937F6">
        <w:rPr>
          <w:bCs/>
          <w:sz w:val="20"/>
          <w:szCs w:val="20"/>
        </w:rPr>
        <w:t>devops</w:t>
      </w:r>
      <w:proofErr w:type="spellEnd"/>
      <w:r w:rsidRPr="002937F6">
        <w:rPr>
          <w:bCs/>
          <w:sz w:val="20"/>
          <w:szCs w:val="20"/>
        </w:rPr>
        <w:t xml:space="preserve"> pipeline.</w:t>
      </w:r>
    </w:p>
    <w:p w14:paraId="1838879C" w14:textId="0B187F58" w:rsidR="00EC6559" w:rsidRPr="00EC6559" w:rsidRDefault="00EC6559" w:rsidP="00EC6559">
      <w:pPr>
        <w:pStyle w:val="ListParagraph"/>
        <w:numPr>
          <w:ilvl w:val="0"/>
          <w:numId w:val="26"/>
        </w:numPr>
        <w:ind w:left="-360"/>
        <w:rPr>
          <w:bCs/>
          <w:sz w:val="20"/>
          <w:szCs w:val="20"/>
        </w:rPr>
      </w:pPr>
      <w:r>
        <w:rPr>
          <w:bCs/>
          <w:sz w:val="20"/>
          <w:szCs w:val="20"/>
        </w:rPr>
        <w:t xml:space="preserve">Expertise is building </w:t>
      </w:r>
      <w:proofErr w:type="spellStart"/>
      <w:r>
        <w:rPr>
          <w:bCs/>
          <w:sz w:val="20"/>
          <w:szCs w:val="20"/>
        </w:rPr>
        <w:t>MobileEdge</w:t>
      </w:r>
      <w:proofErr w:type="spellEnd"/>
      <w:r>
        <w:rPr>
          <w:bCs/>
          <w:sz w:val="20"/>
          <w:szCs w:val="20"/>
        </w:rPr>
        <w:t>/IoT services using GCP</w:t>
      </w:r>
    </w:p>
    <w:p w14:paraId="05A147E1" w14:textId="77777777" w:rsidR="00500A7F" w:rsidRPr="002937F6" w:rsidRDefault="00500A7F" w:rsidP="00500A7F">
      <w:pPr>
        <w:pStyle w:val="Header"/>
        <w:numPr>
          <w:ilvl w:val="0"/>
          <w:numId w:val="26"/>
        </w:numPr>
        <w:shd w:val="clear" w:color="auto" w:fill="FFFFFF"/>
        <w:ind w:left="-360"/>
        <w:rPr>
          <w:bCs/>
        </w:rPr>
      </w:pPr>
      <w:r w:rsidRPr="002937F6">
        <w:rPr>
          <w:bCs/>
        </w:rPr>
        <w:t xml:space="preserve">Expertise in the LTE/5G </w:t>
      </w:r>
      <w:proofErr w:type="spellStart"/>
      <w:r w:rsidRPr="002937F6">
        <w:rPr>
          <w:bCs/>
        </w:rPr>
        <w:t>eNodeB</w:t>
      </w:r>
      <w:proofErr w:type="spellEnd"/>
      <w:r w:rsidRPr="002937F6">
        <w:rPr>
          <w:bCs/>
        </w:rPr>
        <w:t xml:space="preserve">/gNodeB and the associated software development Life Cycle that goes with it. Involved in the 3GPP specifications related to functional splits (CU/DU/RRU architecture), network slicing. </w:t>
      </w:r>
    </w:p>
    <w:p w14:paraId="174F37DE" w14:textId="77777777" w:rsidR="00500A7F" w:rsidRPr="002937F6" w:rsidRDefault="00500A7F" w:rsidP="00500A7F">
      <w:pPr>
        <w:pStyle w:val="Header"/>
        <w:numPr>
          <w:ilvl w:val="0"/>
          <w:numId w:val="26"/>
        </w:numPr>
        <w:shd w:val="clear" w:color="auto" w:fill="FFFFFF"/>
        <w:ind w:left="-360"/>
        <w:rPr>
          <w:lang w:val="pt-BR"/>
        </w:rPr>
      </w:pPr>
      <w:r w:rsidRPr="002937F6">
        <w:rPr>
          <w:lang w:val="pt-BR"/>
        </w:rPr>
        <w:t xml:space="preserve">Expertise in SDN/NFV &amp; radio optimization, application optimizations, architecture, advanced LTE, 5G, applications aware networking, traffic management, optimization, self-organizing networks, and cross layer optimization designs. </w:t>
      </w:r>
    </w:p>
    <w:p w14:paraId="551EEACE" w14:textId="77777777" w:rsidR="00500A7F" w:rsidRPr="002937F6" w:rsidRDefault="00500A7F" w:rsidP="00500A7F">
      <w:pPr>
        <w:pStyle w:val="Header"/>
        <w:numPr>
          <w:ilvl w:val="0"/>
          <w:numId w:val="26"/>
        </w:numPr>
        <w:shd w:val="clear" w:color="auto" w:fill="FFFFFF"/>
        <w:ind w:left="-360"/>
        <w:rPr>
          <w:b/>
          <w:bCs/>
          <w:lang w:val="pt-BR"/>
        </w:rPr>
      </w:pPr>
      <w:r w:rsidRPr="002937F6">
        <w:rPr>
          <w:lang w:val="pt-BR"/>
        </w:rPr>
        <w:t>Expertise in Virtualization of network resources and use case practices toward 5G deployments, including applications, IOT devices, for and standards and development of best architecture practice.</w:t>
      </w:r>
    </w:p>
    <w:p w14:paraId="38F82723" w14:textId="77777777" w:rsidR="00500A7F" w:rsidRPr="002937F6" w:rsidRDefault="00500A7F" w:rsidP="00500A7F">
      <w:pPr>
        <w:pStyle w:val="Header"/>
        <w:numPr>
          <w:ilvl w:val="0"/>
          <w:numId w:val="26"/>
        </w:numPr>
        <w:shd w:val="clear" w:color="auto" w:fill="FFFFFF"/>
        <w:ind w:left="-360"/>
        <w:rPr>
          <w:b/>
          <w:bCs/>
          <w:lang w:val="pt-BR"/>
        </w:rPr>
      </w:pPr>
      <w:r w:rsidRPr="002937F6">
        <w:rPr>
          <w:lang w:val="pt-BR"/>
        </w:rPr>
        <w:t>Lead Development of Reference platform for mobile applications.</w:t>
      </w:r>
    </w:p>
    <w:p w14:paraId="230234B8" w14:textId="77777777" w:rsidR="00500A7F" w:rsidRPr="002937F6" w:rsidRDefault="00500A7F" w:rsidP="00500A7F">
      <w:pPr>
        <w:pStyle w:val="Header"/>
        <w:numPr>
          <w:ilvl w:val="0"/>
          <w:numId w:val="26"/>
        </w:numPr>
        <w:shd w:val="clear" w:color="auto" w:fill="FFFFFF"/>
        <w:ind w:left="-360"/>
        <w:rPr>
          <w:b/>
          <w:bCs/>
          <w:lang w:val="pt-BR"/>
        </w:rPr>
      </w:pPr>
      <w:r w:rsidRPr="002937F6">
        <w:rPr>
          <w:lang w:val="pt-BR"/>
        </w:rPr>
        <w:t>SDN development and virtualization studies using cross layer design techniques for V-RAN/X-RAN</w:t>
      </w:r>
    </w:p>
    <w:p w14:paraId="26AD49DE" w14:textId="77777777" w:rsidR="00500A7F" w:rsidRPr="002937F6" w:rsidRDefault="00500A7F" w:rsidP="00500A7F">
      <w:pPr>
        <w:pStyle w:val="ListParagraph"/>
        <w:numPr>
          <w:ilvl w:val="0"/>
          <w:numId w:val="12"/>
        </w:numPr>
        <w:ind w:left="-360"/>
        <w:rPr>
          <w:bCs/>
          <w:sz w:val="20"/>
          <w:szCs w:val="20"/>
        </w:rPr>
      </w:pPr>
      <w:r w:rsidRPr="002937F6">
        <w:rPr>
          <w:bCs/>
          <w:sz w:val="20"/>
          <w:szCs w:val="20"/>
        </w:rPr>
        <w:t>Deep understanding of the X-RAN and later the O-RAN specification, Facebook TIP/</w:t>
      </w:r>
      <w:proofErr w:type="spellStart"/>
      <w:r w:rsidRPr="002937F6">
        <w:rPr>
          <w:bCs/>
          <w:sz w:val="20"/>
          <w:szCs w:val="20"/>
        </w:rPr>
        <w:t>OpenRAN</w:t>
      </w:r>
      <w:proofErr w:type="spellEnd"/>
      <w:r w:rsidRPr="002937F6">
        <w:rPr>
          <w:bCs/>
          <w:sz w:val="20"/>
          <w:szCs w:val="20"/>
        </w:rPr>
        <w:t xml:space="preserve"> projects, ONF MCORD/SD-RAN.</w:t>
      </w:r>
    </w:p>
    <w:p w14:paraId="60F78703" w14:textId="77777777" w:rsidR="00500A7F" w:rsidRPr="002937F6" w:rsidRDefault="00500A7F" w:rsidP="00500A7F">
      <w:pPr>
        <w:pStyle w:val="ListParagraph"/>
        <w:numPr>
          <w:ilvl w:val="0"/>
          <w:numId w:val="12"/>
        </w:numPr>
        <w:ind w:left="-360"/>
        <w:rPr>
          <w:bCs/>
          <w:sz w:val="20"/>
          <w:szCs w:val="20"/>
        </w:rPr>
      </w:pPr>
      <w:r w:rsidRPr="002937F6">
        <w:rPr>
          <w:bCs/>
          <w:sz w:val="20"/>
          <w:szCs w:val="20"/>
        </w:rPr>
        <w:t>Very good experience in ONAP, ACUMOS and AKRAINO part of the Linux foundation.</w:t>
      </w:r>
    </w:p>
    <w:p w14:paraId="43821C63" w14:textId="77777777" w:rsidR="00BF43E7" w:rsidRPr="002937F6" w:rsidRDefault="00BF43E7" w:rsidP="00BF43E7">
      <w:pPr>
        <w:pStyle w:val="Header"/>
        <w:shd w:val="clear" w:color="auto" w:fill="FFFFFF"/>
        <w:ind w:left="-720"/>
        <w:rPr>
          <w:b/>
          <w:bCs/>
          <w:lang w:val="pt-BR"/>
        </w:rPr>
      </w:pPr>
    </w:p>
    <w:p w14:paraId="66BC5D50" w14:textId="2684BD7B" w:rsidR="00BF43E7" w:rsidRPr="002937F6" w:rsidRDefault="00BF43E7" w:rsidP="00BF43E7">
      <w:pPr>
        <w:pStyle w:val="Header"/>
        <w:shd w:val="clear" w:color="auto" w:fill="FFFFFF"/>
        <w:ind w:left="-720"/>
        <w:rPr>
          <w:b/>
          <w:bCs/>
          <w:lang w:val="pt-BR"/>
        </w:rPr>
      </w:pPr>
      <w:r w:rsidRPr="002937F6">
        <w:rPr>
          <w:b/>
          <w:bCs/>
          <w:u w:val="single"/>
          <w:lang w:val="pt-BR"/>
        </w:rPr>
        <w:t>MACHINE LEARNING</w:t>
      </w:r>
    </w:p>
    <w:p w14:paraId="303E7286" w14:textId="77777777" w:rsidR="00BF43E7" w:rsidRPr="002937F6" w:rsidRDefault="00BF43E7" w:rsidP="00BF43E7">
      <w:pPr>
        <w:pStyle w:val="Header"/>
        <w:shd w:val="clear" w:color="auto" w:fill="FFFFFF"/>
        <w:ind w:left="-720"/>
        <w:rPr>
          <w:b/>
          <w:bCs/>
          <w:lang w:val="pt-BR"/>
        </w:rPr>
      </w:pPr>
    </w:p>
    <w:p w14:paraId="4E49E954" w14:textId="33F9FF52" w:rsidR="00BF43E7" w:rsidRPr="002937F6" w:rsidRDefault="00BF7661" w:rsidP="00BF43E7">
      <w:pPr>
        <w:pStyle w:val="Header"/>
        <w:numPr>
          <w:ilvl w:val="0"/>
          <w:numId w:val="11"/>
        </w:numPr>
        <w:shd w:val="clear" w:color="auto" w:fill="FFFFFF"/>
        <w:ind w:left="-360"/>
        <w:rPr>
          <w:b/>
          <w:bCs/>
          <w:lang w:val="pt-BR"/>
        </w:rPr>
      </w:pPr>
      <w:r w:rsidRPr="002937F6">
        <w:rPr>
          <w:lang w:val="pt-BR"/>
        </w:rPr>
        <w:t>I have very good experience in machine learning where I have archi</w:t>
      </w:r>
      <w:r w:rsidR="00C15792" w:rsidRPr="002937F6">
        <w:rPr>
          <w:lang w:val="pt-BR"/>
        </w:rPr>
        <w:t>t</w:t>
      </w:r>
      <w:r w:rsidRPr="002937F6">
        <w:rPr>
          <w:lang w:val="pt-BR"/>
        </w:rPr>
        <w:t xml:space="preserve">ected a </w:t>
      </w:r>
      <w:r w:rsidRPr="002937F6">
        <w:rPr>
          <w:shd w:val="clear" w:color="auto" w:fill="FFFFFF"/>
        </w:rPr>
        <w:t xml:space="preserve">High Performant Reactive Developer centric </w:t>
      </w:r>
      <w:proofErr w:type="spellStart"/>
      <w:r w:rsidRPr="002937F6">
        <w:rPr>
          <w:shd w:val="clear" w:color="auto" w:fill="FFFFFF"/>
        </w:rPr>
        <w:t>MLaas</w:t>
      </w:r>
      <w:proofErr w:type="spellEnd"/>
      <w:r w:rsidRPr="002937F6">
        <w:rPr>
          <w:shd w:val="clear" w:color="auto" w:fill="FFFFFF"/>
        </w:rPr>
        <w:t xml:space="preserve"> Platform for wireless, automating the entire ML pipeline end-to-end. I have also worked on Federated/distributed/decentralized ML, </w:t>
      </w:r>
      <w:proofErr w:type="spellStart"/>
      <w:r w:rsidRPr="002937F6">
        <w:rPr>
          <w:shd w:val="clear" w:color="auto" w:fill="FFFFFF"/>
        </w:rPr>
        <w:t>AutoML</w:t>
      </w:r>
      <w:proofErr w:type="spellEnd"/>
      <w:r w:rsidRPr="002937F6">
        <w:rPr>
          <w:shd w:val="clear" w:color="auto" w:fill="FFFFFF"/>
        </w:rPr>
        <w:t xml:space="preserve"> and NAS.</w:t>
      </w:r>
    </w:p>
    <w:p w14:paraId="18C4B8EB" w14:textId="29A2CB54" w:rsidR="00A05C9A" w:rsidRPr="002937F6" w:rsidRDefault="00A05C9A" w:rsidP="00BF43E7">
      <w:pPr>
        <w:pStyle w:val="Header"/>
        <w:numPr>
          <w:ilvl w:val="0"/>
          <w:numId w:val="11"/>
        </w:numPr>
        <w:shd w:val="clear" w:color="auto" w:fill="FFFFFF"/>
        <w:ind w:left="-360"/>
        <w:rPr>
          <w:b/>
          <w:bCs/>
          <w:lang w:val="pt-BR"/>
        </w:rPr>
      </w:pPr>
      <w:r w:rsidRPr="002937F6">
        <w:rPr>
          <w:lang w:val="pt-BR"/>
        </w:rPr>
        <w:t>I have excellant exp</w:t>
      </w:r>
      <w:r w:rsidR="004658E4">
        <w:rPr>
          <w:lang w:val="pt-BR"/>
        </w:rPr>
        <w:t>eri</w:t>
      </w:r>
      <w:r w:rsidRPr="002937F6">
        <w:rPr>
          <w:lang w:val="pt-BR"/>
        </w:rPr>
        <w:t>rence in Big Data Technol</w:t>
      </w:r>
      <w:r w:rsidR="004658E4">
        <w:rPr>
          <w:lang w:val="pt-BR"/>
        </w:rPr>
        <w:t>o</w:t>
      </w:r>
      <w:r w:rsidRPr="002937F6">
        <w:rPr>
          <w:lang w:val="pt-BR"/>
        </w:rPr>
        <w:t xml:space="preserve">gies like </w:t>
      </w:r>
      <w:r w:rsidR="004658E4">
        <w:rPr>
          <w:lang w:val="pt-BR"/>
        </w:rPr>
        <w:t xml:space="preserve">Spark, </w:t>
      </w:r>
      <w:r w:rsidRPr="002937F6">
        <w:rPr>
          <w:color w:val="1D2228"/>
          <w:shd w:val="clear" w:color="auto" w:fill="FFFFFF"/>
        </w:rPr>
        <w:t>Hadoop, M/R, HDFS, Pig, Hive, Presto.</w:t>
      </w:r>
    </w:p>
    <w:p w14:paraId="1AB74DB7" w14:textId="77777777" w:rsidR="00BF43E7" w:rsidRPr="002937F6" w:rsidRDefault="00BF43E7" w:rsidP="00BF43E7">
      <w:pPr>
        <w:pStyle w:val="Header"/>
        <w:shd w:val="clear" w:color="auto" w:fill="FFFFFF"/>
        <w:ind w:left="-720"/>
        <w:rPr>
          <w:lang w:val="pt-BR"/>
        </w:rPr>
      </w:pPr>
    </w:p>
    <w:p w14:paraId="00DF8749" w14:textId="2B557C64" w:rsidR="00BF43E7" w:rsidRPr="002937F6" w:rsidRDefault="00BF43E7" w:rsidP="00BF43E7">
      <w:pPr>
        <w:pStyle w:val="Header"/>
        <w:shd w:val="clear" w:color="auto" w:fill="FFFFFF"/>
        <w:ind w:left="-720"/>
        <w:rPr>
          <w:b/>
          <w:bCs/>
          <w:u w:val="single"/>
          <w:lang w:val="pt-BR"/>
        </w:rPr>
      </w:pPr>
      <w:r w:rsidRPr="002937F6">
        <w:rPr>
          <w:b/>
          <w:bCs/>
          <w:u w:val="single"/>
          <w:lang w:val="pt-BR"/>
        </w:rPr>
        <w:t>DATACENTER NETWORKING</w:t>
      </w:r>
    </w:p>
    <w:p w14:paraId="0991D762" w14:textId="77777777" w:rsidR="00AE12A5" w:rsidRPr="002937F6" w:rsidRDefault="00AE12A5" w:rsidP="00BF43E7">
      <w:pPr>
        <w:pStyle w:val="Header"/>
        <w:shd w:val="clear" w:color="auto" w:fill="FFFFFF"/>
        <w:ind w:left="-720"/>
        <w:rPr>
          <w:b/>
          <w:bCs/>
          <w:lang w:val="pt-BR"/>
        </w:rPr>
      </w:pPr>
    </w:p>
    <w:p w14:paraId="55924CEB" w14:textId="263F5960" w:rsidR="00BF43E7" w:rsidRPr="002937F6" w:rsidRDefault="00AE12A5" w:rsidP="00BF43E7">
      <w:pPr>
        <w:pStyle w:val="Header"/>
        <w:numPr>
          <w:ilvl w:val="0"/>
          <w:numId w:val="11"/>
        </w:numPr>
        <w:shd w:val="clear" w:color="auto" w:fill="FFFFFF"/>
        <w:ind w:left="-360"/>
        <w:rPr>
          <w:b/>
          <w:bCs/>
          <w:lang w:val="pt-BR"/>
        </w:rPr>
      </w:pPr>
      <w:r w:rsidRPr="002937F6">
        <w:rPr>
          <w:lang w:val="pt-BR"/>
        </w:rPr>
        <w:t>I have more than 10 years experi</w:t>
      </w:r>
      <w:r w:rsidR="002673AA" w:rsidRPr="002937F6">
        <w:rPr>
          <w:lang w:val="pt-BR"/>
        </w:rPr>
        <w:t>e</w:t>
      </w:r>
      <w:r w:rsidRPr="002937F6">
        <w:rPr>
          <w:lang w:val="pt-BR"/>
        </w:rPr>
        <w:t>nce i</w:t>
      </w:r>
      <w:r w:rsidR="00BF43E7" w:rsidRPr="002937F6">
        <w:rPr>
          <w:lang w:val="pt-BR"/>
        </w:rPr>
        <w:t>n the Data Center Space</w:t>
      </w:r>
      <w:r w:rsidRPr="002937F6">
        <w:rPr>
          <w:lang w:val="pt-BR"/>
        </w:rPr>
        <w:t xml:space="preserve">. </w:t>
      </w:r>
      <w:r w:rsidR="00BF43E7" w:rsidRPr="002937F6">
        <w:rPr>
          <w:lang w:val="pt-BR"/>
        </w:rPr>
        <w:t xml:space="preserve"> I have very good knowledge in Data Center Fabric Architectures, </w:t>
      </w:r>
      <w:r w:rsidRPr="002937F6">
        <w:rPr>
          <w:lang w:val="pt-BR"/>
        </w:rPr>
        <w:t xml:space="preserve">in building </w:t>
      </w:r>
      <w:r w:rsidR="00BF43E7" w:rsidRPr="002937F6">
        <w:rPr>
          <w:lang w:val="pt-BR"/>
        </w:rPr>
        <w:t xml:space="preserve">Data Center Infrastructure for Networking, Data Center Interconnects, </w:t>
      </w:r>
      <w:r w:rsidR="00BF43E7" w:rsidRPr="002937F6">
        <w:rPr>
          <w:lang w:val="pt-BR"/>
        </w:rPr>
        <w:lastRenderedPageBreak/>
        <w:t>Designing Active-Active and Disaster Recovery Data Centers, Hyper-Converged Infrastructure, Leaf-and-Spine Fabric Architectures etc.</w:t>
      </w:r>
    </w:p>
    <w:p w14:paraId="4575DC54" w14:textId="51F7C635" w:rsidR="00BF43E7" w:rsidRPr="002937F6" w:rsidRDefault="00BF43E7" w:rsidP="00BF43E7">
      <w:pPr>
        <w:pStyle w:val="Header"/>
        <w:numPr>
          <w:ilvl w:val="0"/>
          <w:numId w:val="11"/>
        </w:numPr>
        <w:shd w:val="clear" w:color="auto" w:fill="FFFFFF"/>
        <w:ind w:left="-360"/>
        <w:rPr>
          <w:b/>
          <w:bCs/>
          <w:lang w:val="pt-BR"/>
        </w:rPr>
      </w:pPr>
      <w:r w:rsidRPr="002937F6">
        <w:rPr>
          <w:lang w:val="pt-BR"/>
        </w:rPr>
        <w:t>In the Networking Space, I have extensive experience in, Network Virtualization,  Network Security, Overlay Virtual Networks and Scaling, Private Virtual Networks, Containers and Docker Networking</w:t>
      </w:r>
    </w:p>
    <w:p w14:paraId="297BAFBB" w14:textId="77777777" w:rsidR="00F940FD" w:rsidRPr="002937F6" w:rsidRDefault="00F940FD" w:rsidP="00F940FD">
      <w:pPr>
        <w:pStyle w:val="Header"/>
        <w:shd w:val="clear" w:color="auto" w:fill="FFFFFF"/>
        <w:ind w:left="-720"/>
        <w:rPr>
          <w:b/>
          <w:bCs/>
          <w:lang w:val="pt-BR"/>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1"/>
        <w:gridCol w:w="1109"/>
        <w:gridCol w:w="1515"/>
        <w:gridCol w:w="5183"/>
      </w:tblGrid>
      <w:tr w:rsidR="00E032F6" w:rsidRPr="002937F6" w14:paraId="4327F826" w14:textId="77777777" w:rsidTr="002937F6">
        <w:trPr>
          <w:jc w:val="center"/>
        </w:trPr>
        <w:tc>
          <w:tcPr>
            <w:tcW w:w="2591" w:type="dxa"/>
            <w:shd w:val="clear" w:color="auto" w:fill="000000"/>
          </w:tcPr>
          <w:p w14:paraId="7419220F" w14:textId="77777777" w:rsidR="00E032F6" w:rsidRPr="002937F6" w:rsidRDefault="00E032F6" w:rsidP="002937F6">
            <w:pPr>
              <w:rPr>
                <w:rStyle w:val="IntenseEmphasis"/>
                <w:sz w:val="20"/>
                <w:szCs w:val="20"/>
              </w:rPr>
            </w:pPr>
          </w:p>
        </w:tc>
        <w:tc>
          <w:tcPr>
            <w:tcW w:w="7807" w:type="dxa"/>
            <w:gridSpan w:val="3"/>
            <w:shd w:val="clear" w:color="auto" w:fill="000000"/>
          </w:tcPr>
          <w:p w14:paraId="033C80DB" w14:textId="77777777" w:rsidR="00E032F6" w:rsidRPr="002937F6" w:rsidRDefault="00E032F6" w:rsidP="002937F6">
            <w:pPr>
              <w:rPr>
                <w:rStyle w:val="IntenseEmphasis"/>
                <w:b/>
                <w:bCs/>
                <w:sz w:val="20"/>
                <w:szCs w:val="20"/>
              </w:rPr>
            </w:pPr>
            <w:r w:rsidRPr="002937F6">
              <w:rPr>
                <w:b/>
                <w:bCs/>
                <w:sz w:val="20"/>
                <w:szCs w:val="20"/>
              </w:rPr>
              <w:t xml:space="preserve">          NETWORK DOMAIN</w:t>
            </w:r>
          </w:p>
        </w:tc>
      </w:tr>
      <w:tr w:rsidR="00E032F6" w:rsidRPr="002937F6" w14:paraId="487BF232" w14:textId="77777777" w:rsidTr="002937F6">
        <w:trPr>
          <w:jc w:val="center"/>
        </w:trPr>
        <w:tc>
          <w:tcPr>
            <w:tcW w:w="2591" w:type="dxa"/>
            <w:shd w:val="clear" w:color="auto" w:fill="auto"/>
          </w:tcPr>
          <w:p w14:paraId="6F67922F" w14:textId="77777777" w:rsidR="00E032F6" w:rsidRPr="002937F6" w:rsidRDefault="00E032F6" w:rsidP="002937F6">
            <w:pPr>
              <w:rPr>
                <w:rStyle w:val="IntenseEmphasis"/>
                <w:b/>
                <w:bCs/>
                <w:i w:val="0"/>
                <w:iCs w:val="0"/>
                <w:color w:val="000000"/>
                <w:sz w:val="20"/>
                <w:szCs w:val="20"/>
              </w:rPr>
            </w:pPr>
            <w:r w:rsidRPr="002937F6">
              <w:rPr>
                <w:b/>
                <w:bCs/>
                <w:sz w:val="20"/>
                <w:szCs w:val="20"/>
                <w:lang w:val="pt-BR"/>
              </w:rPr>
              <w:t>Data Center Infrastructure</w:t>
            </w:r>
          </w:p>
        </w:tc>
        <w:tc>
          <w:tcPr>
            <w:tcW w:w="7807" w:type="dxa"/>
            <w:gridSpan w:val="3"/>
            <w:shd w:val="clear" w:color="auto" w:fill="auto"/>
          </w:tcPr>
          <w:p w14:paraId="736017BF" w14:textId="5A9C7300" w:rsidR="00E032F6" w:rsidRPr="002937F6" w:rsidRDefault="00EA09D1" w:rsidP="002937F6">
            <w:pPr>
              <w:rPr>
                <w:rStyle w:val="IntenseEmphasis"/>
                <w:i w:val="0"/>
                <w:iCs w:val="0"/>
                <w:color w:val="000000"/>
                <w:sz w:val="20"/>
                <w:szCs w:val="20"/>
              </w:rPr>
            </w:pPr>
            <w:r w:rsidRPr="002937F6">
              <w:rPr>
                <w:rStyle w:val="IntenseEmphasis"/>
                <w:i w:val="0"/>
                <w:iCs w:val="0"/>
                <w:color w:val="000000"/>
                <w:sz w:val="20"/>
                <w:szCs w:val="20"/>
              </w:rPr>
              <w:t xml:space="preserve">Kubernetes, </w:t>
            </w:r>
            <w:r w:rsidR="00E032F6" w:rsidRPr="002937F6">
              <w:rPr>
                <w:sz w:val="20"/>
                <w:szCs w:val="20"/>
                <w:lang w:val="pt-BR"/>
              </w:rPr>
              <w:t>Docker Networking, Security and Devops  in Enterprises</w:t>
            </w:r>
          </w:p>
        </w:tc>
      </w:tr>
      <w:tr w:rsidR="00E032F6" w:rsidRPr="002937F6" w14:paraId="37B76BBB" w14:textId="77777777" w:rsidTr="002937F6">
        <w:trPr>
          <w:trHeight w:val="512"/>
          <w:jc w:val="center"/>
        </w:trPr>
        <w:tc>
          <w:tcPr>
            <w:tcW w:w="2591" w:type="dxa"/>
            <w:shd w:val="clear" w:color="auto" w:fill="auto"/>
          </w:tcPr>
          <w:p w14:paraId="56075316"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Software-Defined Data Centers (SDDC)</w:t>
            </w:r>
          </w:p>
        </w:tc>
        <w:tc>
          <w:tcPr>
            <w:tcW w:w="7807" w:type="dxa"/>
            <w:gridSpan w:val="3"/>
            <w:shd w:val="clear" w:color="auto" w:fill="auto"/>
          </w:tcPr>
          <w:p w14:paraId="720B548C"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Cisco ACI, VMware NSX</w:t>
            </w:r>
          </w:p>
        </w:tc>
      </w:tr>
      <w:tr w:rsidR="00E032F6" w:rsidRPr="002937F6" w14:paraId="5D94CC7D" w14:textId="77777777" w:rsidTr="002937F6">
        <w:trPr>
          <w:jc w:val="center"/>
        </w:trPr>
        <w:tc>
          <w:tcPr>
            <w:tcW w:w="2591" w:type="dxa"/>
            <w:shd w:val="clear" w:color="auto" w:fill="auto"/>
          </w:tcPr>
          <w:p w14:paraId="12ACBBEE"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Network Virtualization</w:t>
            </w:r>
          </w:p>
        </w:tc>
        <w:tc>
          <w:tcPr>
            <w:tcW w:w="7807" w:type="dxa"/>
            <w:gridSpan w:val="3"/>
            <w:shd w:val="clear" w:color="auto" w:fill="auto"/>
          </w:tcPr>
          <w:p w14:paraId="07B24885"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Virtual Firewalls, vSphere 6 Networking Deep Dive, VXLAN Technical Deep Dive</w:t>
            </w:r>
          </w:p>
        </w:tc>
      </w:tr>
      <w:tr w:rsidR="00E032F6" w:rsidRPr="002937F6" w14:paraId="34C80BDE" w14:textId="77777777" w:rsidTr="002937F6">
        <w:trPr>
          <w:jc w:val="center"/>
        </w:trPr>
        <w:tc>
          <w:tcPr>
            <w:tcW w:w="2591" w:type="dxa"/>
            <w:vMerge w:val="restart"/>
            <w:shd w:val="clear" w:color="auto" w:fill="auto"/>
          </w:tcPr>
          <w:p w14:paraId="3075BDC3"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Network Orchestration</w:t>
            </w:r>
          </w:p>
        </w:tc>
        <w:tc>
          <w:tcPr>
            <w:tcW w:w="7807" w:type="dxa"/>
            <w:gridSpan w:val="3"/>
            <w:shd w:val="clear" w:color="auto" w:fill="auto"/>
          </w:tcPr>
          <w:p w14:paraId="2FFDC053"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 xml:space="preserve">ODL, OpenStack </w:t>
            </w:r>
          </w:p>
        </w:tc>
      </w:tr>
      <w:tr w:rsidR="00E032F6" w:rsidRPr="002937F6" w14:paraId="1CB1B2C8" w14:textId="77777777" w:rsidTr="002937F6">
        <w:trPr>
          <w:jc w:val="center"/>
        </w:trPr>
        <w:tc>
          <w:tcPr>
            <w:tcW w:w="2591" w:type="dxa"/>
            <w:vMerge/>
            <w:shd w:val="clear" w:color="auto" w:fill="auto"/>
          </w:tcPr>
          <w:p w14:paraId="797C03B5" w14:textId="77777777" w:rsidR="00E032F6" w:rsidRPr="002937F6" w:rsidRDefault="00E032F6" w:rsidP="002937F6">
            <w:pPr>
              <w:rPr>
                <w:rStyle w:val="IntenseEmphasis"/>
                <w:b/>
                <w:bCs/>
                <w:i w:val="0"/>
                <w:iCs w:val="0"/>
                <w:color w:val="000000"/>
                <w:sz w:val="20"/>
                <w:szCs w:val="20"/>
              </w:rPr>
            </w:pPr>
          </w:p>
        </w:tc>
        <w:tc>
          <w:tcPr>
            <w:tcW w:w="7807" w:type="dxa"/>
            <w:gridSpan w:val="3"/>
            <w:shd w:val="clear" w:color="auto" w:fill="auto"/>
          </w:tcPr>
          <w:p w14:paraId="25A74292"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Network Domain Modeling, Network Virtualization, Building autonomous networks with dynamic service insertion, service chaining and composition capabilities using programmable flows</w:t>
            </w:r>
          </w:p>
        </w:tc>
      </w:tr>
      <w:tr w:rsidR="00E032F6" w:rsidRPr="002937F6" w14:paraId="000FC652" w14:textId="77777777" w:rsidTr="002937F6">
        <w:trPr>
          <w:trHeight w:val="113"/>
          <w:jc w:val="center"/>
        </w:trPr>
        <w:tc>
          <w:tcPr>
            <w:tcW w:w="2591" w:type="dxa"/>
            <w:vMerge w:val="restart"/>
            <w:shd w:val="clear" w:color="auto" w:fill="auto"/>
          </w:tcPr>
          <w:p w14:paraId="68247107" w14:textId="77777777" w:rsidR="00E032F6" w:rsidRPr="002937F6" w:rsidRDefault="00E032F6" w:rsidP="002937F6">
            <w:pPr>
              <w:rPr>
                <w:rStyle w:val="IntenseEmphasis"/>
                <w:b/>
                <w:bCs/>
                <w:i w:val="0"/>
                <w:iCs w:val="0"/>
                <w:color w:val="000000"/>
                <w:sz w:val="20"/>
                <w:szCs w:val="20"/>
              </w:rPr>
            </w:pPr>
            <w:r w:rsidRPr="002937F6">
              <w:rPr>
                <w:b/>
                <w:bCs/>
                <w:sz w:val="20"/>
                <w:szCs w:val="20"/>
                <w:lang w:val="pt-BR"/>
              </w:rPr>
              <w:t>Software Defined Networking (SDN)</w:t>
            </w:r>
          </w:p>
        </w:tc>
        <w:tc>
          <w:tcPr>
            <w:tcW w:w="7807" w:type="dxa"/>
            <w:gridSpan w:val="3"/>
            <w:shd w:val="clear" w:color="auto" w:fill="auto"/>
          </w:tcPr>
          <w:p w14:paraId="59111998" w14:textId="23DA71FB" w:rsidR="00E032F6" w:rsidRPr="002937F6" w:rsidRDefault="00E032F6" w:rsidP="002937F6">
            <w:pPr>
              <w:tabs>
                <w:tab w:val="left" w:pos="1185"/>
              </w:tabs>
              <w:rPr>
                <w:rStyle w:val="IntenseEmphasis"/>
                <w:i w:val="0"/>
                <w:iCs w:val="0"/>
                <w:color w:val="000000"/>
                <w:sz w:val="20"/>
                <w:szCs w:val="20"/>
              </w:rPr>
            </w:pPr>
            <w:r w:rsidRPr="002937F6">
              <w:rPr>
                <w:sz w:val="20"/>
                <w:szCs w:val="20"/>
                <w:lang w:val="pt-BR"/>
              </w:rPr>
              <w:t>SDN Architectures/ Deployment. NFV, Monitoring, UseCases, BGP-Based SDN solutions, PCEP and BGP-LS, SD-WAN</w:t>
            </w:r>
            <w:r w:rsidRPr="002937F6">
              <w:rPr>
                <w:rStyle w:val="IntenseEmphasis"/>
                <w:i w:val="0"/>
                <w:iCs w:val="0"/>
                <w:color w:val="000000"/>
                <w:sz w:val="20"/>
                <w:szCs w:val="20"/>
              </w:rPr>
              <w:t xml:space="preserve"> </w:t>
            </w:r>
          </w:p>
        </w:tc>
      </w:tr>
      <w:tr w:rsidR="00E032F6" w:rsidRPr="002937F6" w14:paraId="2AC48BAF" w14:textId="77777777" w:rsidTr="002937F6">
        <w:trPr>
          <w:trHeight w:val="112"/>
          <w:jc w:val="center"/>
        </w:trPr>
        <w:tc>
          <w:tcPr>
            <w:tcW w:w="2591" w:type="dxa"/>
            <w:vMerge/>
            <w:shd w:val="clear" w:color="auto" w:fill="auto"/>
          </w:tcPr>
          <w:p w14:paraId="7837F30E" w14:textId="77777777" w:rsidR="00E032F6" w:rsidRPr="002937F6" w:rsidRDefault="00E032F6" w:rsidP="002937F6">
            <w:pPr>
              <w:rPr>
                <w:rStyle w:val="IntenseEmphasis"/>
                <w:b/>
                <w:bCs/>
                <w:i w:val="0"/>
                <w:iCs w:val="0"/>
                <w:color w:val="000000"/>
                <w:sz w:val="20"/>
                <w:szCs w:val="20"/>
              </w:rPr>
            </w:pPr>
          </w:p>
        </w:tc>
        <w:tc>
          <w:tcPr>
            <w:tcW w:w="7807" w:type="dxa"/>
            <w:gridSpan w:val="3"/>
            <w:shd w:val="clear" w:color="auto" w:fill="auto"/>
          </w:tcPr>
          <w:p w14:paraId="157453EE" w14:textId="77777777" w:rsidR="00E032F6" w:rsidRPr="002937F6" w:rsidRDefault="00E032F6" w:rsidP="002937F6">
            <w:pPr>
              <w:tabs>
                <w:tab w:val="left" w:pos="1185"/>
              </w:tabs>
              <w:rPr>
                <w:rStyle w:val="IntenseEmphasis"/>
                <w:i w:val="0"/>
                <w:iCs w:val="0"/>
                <w:color w:val="000000"/>
                <w:sz w:val="20"/>
                <w:szCs w:val="20"/>
              </w:rPr>
            </w:pPr>
            <w:r w:rsidRPr="002937F6">
              <w:rPr>
                <w:rStyle w:val="IntenseEmphasis"/>
                <w:i w:val="0"/>
                <w:iCs w:val="0"/>
                <w:color w:val="000000"/>
                <w:sz w:val="20"/>
                <w:szCs w:val="20"/>
              </w:rPr>
              <w:t>Software defined Mobile Controller Design (SDMN)</w:t>
            </w:r>
          </w:p>
        </w:tc>
      </w:tr>
      <w:tr w:rsidR="00E032F6" w:rsidRPr="002937F6" w14:paraId="2E83868A" w14:textId="77777777" w:rsidTr="002937F6">
        <w:trPr>
          <w:trHeight w:val="90"/>
          <w:jc w:val="center"/>
        </w:trPr>
        <w:tc>
          <w:tcPr>
            <w:tcW w:w="2591" w:type="dxa"/>
            <w:vMerge/>
            <w:shd w:val="clear" w:color="auto" w:fill="auto"/>
          </w:tcPr>
          <w:p w14:paraId="512F7138" w14:textId="77777777" w:rsidR="00E032F6" w:rsidRPr="002937F6" w:rsidRDefault="00E032F6" w:rsidP="002937F6">
            <w:pPr>
              <w:rPr>
                <w:rStyle w:val="IntenseEmphasis"/>
                <w:b/>
                <w:bCs/>
                <w:i w:val="0"/>
                <w:iCs w:val="0"/>
                <w:color w:val="000000"/>
                <w:sz w:val="20"/>
                <w:szCs w:val="20"/>
              </w:rPr>
            </w:pPr>
          </w:p>
        </w:tc>
        <w:tc>
          <w:tcPr>
            <w:tcW w:w="7807" w:type="dxa"/>
            <w:gridSpan w:val="3"/>
            <w:shd w:val="clear" w:color="auto" w:fill="auto"/>
          </w:tcPr>
          <w:p w14:paraId="24175779" w14:textId="77777777" w:rsidR="00E032F6" w:rsidRPr="002937F6" w:rsidRDefault="00E032F6" w:rsidP="002937F6">
            <w:pPr>
              <w:tabs>
                <w:tab w:val="left" w:pos="1185"/>
              </w:tabs>
              <w:rPr>
                <w:rStyle w:val="IntenseEmphasis"/>
                <w:i w:val="0"/>
                <w:iCs w:val="0"/>
                <w:color w:val="000000"/>
                <w:sz w:val="20"/>
                <w:szCs w:val="20"/>
              </w:rPr>
            </w:pPr>
            <w:r w:rsidRPr="002937F6">
              <w:rPr>
                <w:rStyle w:val="IntenseEmphasis"/>
                <w:i w:val="0"/>
                <w:iCs w:val="0"/>
                <w:color w:val="000000"/>
                <w:sz w:val="20"/>
                <w:szCs w:val="20"/>
              </w:rPr>
              <w:t>SDN/NFV MANO architecture</w:t>
            </w:r>
          </w:p>
        </w:tc>
      </w:tr>
      <w:tr w:rsidR="00E032F6" w:rsidRPr="002937F6" w14:paraId="4C97F02C" w14:textId="77777777" w:rsidTr="002937F6">
        <w:trPr>
          <w:trHeight w:val="90"/>
          <w:jc w:val="center"/>
        </w:trPr>
        <w:tc>
          <w:tcPr>
            <w:tcW w:w="2591" w:type="dxa"/>
            <w:vMerge/>
            <w:shd w:val="clear" w:color="auto" w:fill="auto"/>
          </w:tcPr>
          <w:p w14:paraId="06CD1DD9" w14:textId="77777777" w:rsidR="00E032F6" w:rsidRPr="002937F6" w:rsidRDefault="00E032F6" w:rsidP="002937F6">
            <w:pPr>
              <w:rPr>
                <w:rStyle w:val="IntenseEmphasis"/>
                <w:b/>
                <w:bCs/>
                <w:i w:val="0"/>
                <w:iCs w:val="0"/>
                <w:color w:val="000000"/>
                <w:sz w:val="20"/>
                <w:szCs w:val="20"/>
              </w:rPr>
            </w:pPr>
          </w:p>
        </w:tc>
        <w:tc>
          <w:tcPr>
            <w:tcW w:w="7807" w:type="dxa"/>
            <w:gridSpan w:val="3"/>
            <w:shd w:val="clear" w:color="auto" w:fill="auto"/>
          </w:tcPr>
          <w:p w14:paraId="05FECCC7" w14:textId="77777777" w:rsidR="00E032F6" w:rsidRPr="002937F6" w:rsidRDefault="00E032F6" w:rsidP="002937F6">
            <w:pPr>
              <w:tabs>
                <w:tab w:val="left" w:pos="1185"/>
              </w:tabs>
              <w:rPr>
                <w:rStyle w:val="IntenseEmphasis"/>
                <w:i w:val="0"/>
                <w:iCs w:val="0"/>
                <w:color w:val="000000"/>
                <w:sz w:val="20"/>
                <w:szCs w:val="20"/>
              </w:rPr>
            </w:pPr>
            <w:r w:rsidRPr="002937F6">
              <w:rPr>
                <w:rStyle w:val="IntenseEmphasis"/>
                <w:i w:val="0"/>
                <w:iCs w:val="0"/>
                <w:color w:val="000000"/>
                <w:sz w:val="20"/>
                <w:szCs w:val="20"/>
              </w:rPr>
              <w:t xml:space="preserve">Programmable Hardware, P4, </w:t>
            </w:r>
            <w:proofErr w:type="spellStart"/>
            <w:r w:rsidRPr="002937F6">
              <w:rPr>
                <w:rStyle w:val="IntenseEmphasis"/>
                <w:i w:val="0"/>
                <w:iCs w:val="0"/>
                <w:color w:val="000000"/>
                <w:sz w:val="20"/>
                <w:szCs w:val="20"/>
              </w:rPr>
              <w:t>Openflow</w:t>
            </w:r>
            <w:proofErr w:type="spellEnd"/>
            <w:r w:rsidRPr="002937F6">
              <w:rPr>
                <w:rStyle w:val="IntenseEmphasis"/>
                <w:i w:val="0"/>
                <w:iCs w:val="0"/>
                <w:color w:val="000000"/>
                <w:sz w:val="20"/>
                <w:szCs w:val="20"/>
              </w:rPr>
              <w:t>, OVS, Overlays (</w:t>
            </w:r>
            <w:proofErr w:type="spellStart"/>
            <w:r w:rsidRPr="002937F6">
              <w:rPr>
                <w:rStyle w:val="IntenseEmphasis"/>
                <w:i w:val="0"/>
                <w:iCs w:val="0"/>
                <w:color w:val="000000"/>
                <w:sz w:val="20"/>
                <w:szCs w:val="20"/>
              </w:rPr>
              <w:t>Vxlan</w:t>
            </w:r>
            <w:proofErr w:type="spellEnd"/>
            <w:r w:rsidRPr="002937F6">
              <w:rPr>
                <w:rStyle w:val="IntenseEmphasis"/>
                <w:i w:val="0"/>
                <w:iCs w:val="0"/>
                <w:color w:val="000000"/>
                <w:sz w:val="20"/>
                <w:szCs w:val="20"/>
              </w:rPr>
              <w:t xml:space="preserve">), </w:t>
            </w:r>
          </w:p>
          <w:p w14:paraId="1B029196" w14:textId="77777777" w:rsidR="00E032F6" w:rsidRPr="002937F6" w:rsidRDefault="00E032F6" w:rsidP="002937F6">
            <w:pPr>
              <w:tabs>
                <w:tab w:val="left" w:pos="1185"/>
              </w:tabs>
              <w:rPr>
                <w:rStyle w:val="IntenseEmphasis"/>
                <w:i w:val="0"/>
                <w:iCs w:val="0"/>
                <w:color w:val="000000"/>
                <w:sz w:val="20"/>
                <w:szCs w:val="20"/>
              </w:rPr>
            </w:pPr>
            <w:r w:rsidRPr="002937F6">
              <w:rPr>
                <w:rStyle w:val="IntenseEmphasis"/>
                <w:i w:val="0"/>
                <w:iCs w:val="0"/>
                <w:color w:val="000000"/>
                <w:sz w:val="20"/>
                <w:szCs w:val="20"/>
              </w:rPr>
              <w:t>BGP-Based SDN Solutions</w:t>
            </w:r>
          </w:p>
        </w:tc>
      </w:tr>
      <w:tr w:rsidR="00E032F6" w:rsidRPr="002937F6" w14:paraId="3035F098" w14:textId="77777777" w:rsidTr="002937F6">
        <w:trPr>
          <w:trHeight w:val="390"/>
          <w:jc w:val="center"/>
        </w:trPr>
        <w:tc>
          <w:tcPr>
            <w:tcW w:w="2591" w:type="dxa"/>
            <w:vMerge w:val="restart"/>
            <w:shd w:val="clear" w:color="auto" w:fill="auto"/>
          </w:tcPr>
          <w:p w14:paraId="7BE5A92A"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Cloud Computing and Networking</w:t>
            </w:r>
          </w:p>
        </w:tc>
        <w:tc>
          <w:tcPr>
            <w:tcW w:w="2624" w:type="dxa"/>
            <w:gridSpan w:val="2"/>
            <w:shd w:val="clear" w:color="auto" w:fill="auto"/>
          </w:tcPr>
          <w:p w14:paraId="3497A0A7" w14:textId="77777777" w:rsidR="00E032F6" w:rsidRPr="002937F6" w:rsidRDefault="00E032F6" w:rsidP="002937F6">
            <w:pPr>
              <w:tabs>
                <w:tab w:val="left" w:pos="1185"/>
              </w:tabs>
              <w:rPr>
                <w:rStyle w:val="IntenseEmphasis"/>
                <w:i w:val="0"/>
                <w:iCs w:val="0"/>
                <w:color w:val="000000"/>
                <w:sz w:val="20"/>
                <w:szCs w:val="20"/>
              </w:rPr>
            </w:pPr>
            <w:r w:rsidRPr="002937F6">
              <w:rPr>
                <w:sz w:val="20"/>
                <w:szCs w:val="20"/>
                <w:lang w:val="pt-BR"/>
              </w:rPr>
              <w:t>Networking Public clouds</w:t>
            </w:r>
          </w:p>
        </w:tc>
        <w:tc>
          <w:tcPr>
            <w:tcW w:w="5183" w:type="dxa"/>
            <w:shd w:val="clear" w:color="auto" w:fill="auto"/>
          </w:tcPr>
          <w:p w14:paraId="37FAEBD4" w14:textId="77777777" w:rsidR="00E032F6" w:rsidRPr="002937F6" w:rsidRDefault="00E032F6" w:rsidP="002937F6">
            <w:pPr>
              <w:tabs>
                <w:tab w:val="left" w:pos="1185"/>
              </w:tabs>
              <w:rPr>
                <w:rStyle w:val="IntenseEmphasis"/>
                <w:i w:val="0"/>
                <w:iCs w:val="0"/>
                <w:color w:val="000000"/>
                <w:sz w:val="20"/>
                <w:szCs w:val="20"/>
              </w:rPr>
            </w:pPr>
            <w:r w:rsidRPr="002937F6">
              <w:rPr>
                <w:sz w:val="20"/>
                <w:szCs w:val="20"/>
                <w:lang w:val="pt-BR"/>
              </w:rPr>
              <w:t>Amazon Web Services Networking, Microsoft Azure Networking, Cloud Security, Virtual Firewalls</w:t>
            </w:r>
          </w:p>
        </w:tc>
      </w:tr>
      <w:tr w:rsidR="00E032F6" w:rsidRPr="002937F6" w14:paraId="5136C341" w14:textId="77777777" w:rsidTr="002937F6">
        <w:trPr>
          <w:trHeight w:val="390"/>
          <w:jc w:val="center"/>
        </w:trPr>
        <w:tc>
          <w:tcPr>
            <w:tcW w:w="2591" w:type="dxa"/>
            <w:vMerge/>
            <w:shd w:val="clear" w:color="auto" w:fill="auto"/>
          </w:tcPr>
          <w:p w14:paraId="205BC320" w14:textId="77777777" w:rsidR="00E032F6" w:rsidRPr="002937F6" w:rsidRDefault="00E032F6" w:rsidP="002937F6">
            <w:pPr>
              <w:rPr>
                <w:rStyle w:val="IntenseEmphasis"/>
                <w:b/>
                <w:bCs/>
                <w:i w:val="0"/>
                <w:iCs w:val="0"/>
                <w:color w:val="000000"/>
                <w:sz w:val="20"/>
                <w:szCs w:val="20"/>
              </w:rPr>
            </w:pPr>
          </w:p>
        </w:tc>
        <w:tc>
          <w:tcPr>
            <w:tcW w:w="2624" w:type="dxa"/>
            <w:gridSpan w:val="2"/>
            <w:shd w:val="clear" w:color="auto" w:fill="auto"/>
          </w:tcPr>
          <w:p w14:paraId="7B59562C" w14:textId="77777777" w:rsidR="00E032F6" w:rsidRPr="002937F6" w:rsidRDefault="00E032F6" w:rsidP="002937F6">
            <w:pPr>
              <w:tabs>
                <w:tab w:val="left" w:pos="1185"/>
              </w:tabs>
              <w:rPr>
                <w:rStyle w:val="IntenseEmphasis"/>
                <w:i w:val="0"/>
                <w:iCs w:val="0"/>
                <w:color w:val="000000"/>
                <w:sz w:val="20"/>
                <w:szCs w:val="20"/>
              </w:rPr>
            </w:pPr>
            <w:r w:rsidRPr="002937F6">
              <w:rPr>
                <w:sz w:val="20"/>
                <w:szCs w:val="20"/>
                <w:lang w:val="pt-BR"/>
              </w:rPr>
              <w:t>Networking Private clouds</w:t>
            </w:r>
          </w:p>
        </w:tc>
        <w:tc>
          <w:tcPr>
            <w:tcW w:w="5183" w:type="dxa"/>
            <w:shd w:val="clear" w:color="auto" w:fill="auto"/>
          </w:tcPr>
          <w:p w14:paraId="2D4BD4FD" w14:textId="77777777" w:rsidR="00E032F6" w:rsidRPr="002937F6" w:rsidRDefault="00E032F6" w:rsidP="002937F6">
            <w:pPr>
              <w:tabs>
                <w:tab w:val="left" w:pos="1185"/>
              </w:tabs>
              <w:rPr>
                <w:rStyle w:val="IntenseEmphasis"/>
                <w:i w:val="0"/>
                <w:iCs w:val="0"/>
                <w:color w:val="000000"/>
                <w:sz w:val="20"/>
                <w:szCs w:val="20"/>
              </w:rPr>
            </w:pPr>
            <w:r w:rsidRPr="002937F6">
              <w:rPr>
                <w:sz w:val="20"/>
                <w:szCs w:val="20"/>
                <w:lang w:val="pt-BR"/>
              </w:rPr>
              <w:t>Scaling Overlay Virtual Networks, VXLAN, Data Centre Fabric Architectures, Leaf-and-Spine Architectures</w:t>
            </w:r>
          </w:p>
        </w:tc>
      </w:tr>
      <w:tr w:rsidR="00E032F6" w:rsidRPr="002937F6" w14:paraId="15AA5630" w14:textId="77777777" w:rsidTr="002937F6">
        <w:trPr>
          <w:trHeight w:val="800"/>
          <w:jc w:val="center"/>
        </w:trPr>
        <w:tc>
          <w:tcPr>
            <w:tcW w:w="2591" w:type="dxa"/>
            <w:shd w:val="clear" w:color="auto" w:fill="auto"/>
          </w:tcPr>
          <w:p w14:paraId="3CED6A2F"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Data Centre Fabrics</w:t>
            </w:r>
          </w:p>
        </w:tc>
        <w:tc>
          <w:tcPr>
            <w:tcW w:w="7807" w:type="dxa"/>
            <w:gridSpan w:val="3"/>
            <w:shd w:val="clear" w:color="auto" w:fill="auto"/>
          </w:tcPr>
          <w:p w14:paraId="7B0F512E" w14:textId="77777777" w:rsidR="00E032F6" w:rsidRPr="002937F6" w:rsidRDefault="00E032F6" w:rsidP="002937F6">
            <w:pPr>
              <w:tabs>
                <w:tab w:val="left" w:pos="1185"/>
              </w:tabs>
              <w:rPr>
                <w:rStyle w:val="IntenseEmphasis"/>
                <w:i w:val="0"/>
                <w:iCs w:val="0"/>
                <w:color w:val="000000"/>
                <w:sz w:val="20"/>
                <w:szCs w:val="20"/>
              </w:rPr>
            </w:pPr>
            <w:r w:rsidRPr="002937F6">
              <w:rPr>
                <w:rStyle w:val="IntenseEmphasis"/>
                <w:i w:val="0"/>
                <w:iCs w:val="0"/>
                <w:color w:val="000000"/>
                <w:sz w:val="20"/>
                <w:szCs w:val="20"/>
              </w:rPr>
              <w:t>Data Center Fabric Architectures, Data Center Infrastructure for Networking, Data Center Interconnects, Designing Active-Active and Disaster Recovery Data Centers, Hyper-Converged Infrastructure, Leaf-and-Spine Fabric Architectures .</w:t>
            </w:r>
          </w:p>
        </w:tc>
      </w:tr>
      <w:tr w:rsidR="00E032F6" w:rsidRPr="002937F6" w14:paraId="0A5B80BB" w14:textId="77777777" w:rsidTr="002937F6">
        <w:trPr>
          <w:trHeight w:val="413"/>
          <w:jc w:val="center"/>
        </w:trPr>
        <w:tc>
          <w:tcPr>
            <w:tcW w:w="2591" w:type="dxa"/>
            <w:shd w:val="clear" w:color="auto" w:fill="auto"/>
          </w:tcPr>
          <w:p w14:paraId="42B9284F" w14:textId="77777777" w:rsidR="00E032F6" w:rsidRPr="002937F6" w:rsidRDefault="00E032F6" w:rsidP="002937F6">
            <w:pPr>
              <w:rPr>
                <w:rStyle w:val="IntenseEmphasis"/>
                <w:b/>
                <w:bCs/>
                <w:i w:val="0"/>
                <w:iCs w:val="0"/>
                <w:color w:val="000000"/>
                <w:sz w:val="20"/>
                <w:szCs w:val="20"/>
              </w:rPr>
            </w:pPr>
            <w:r w:rsidRPr="002937F6">
              <w:rPr>
                <w:b/>
                <w:bCs/>
                <w:sz w:val="20"/>
                <w:szCs w:val="20"/>
                <w:lang w:val="pt-BR"/>
              </w:rPr>
              <w:t>Virtual Private Networks</w:t>
            </w:r>
          </w:p>
        </w:tc>
        <w:tc>
          <w:tcPr>
            <w:tcW w:w="7807" w:type="dxa"/>
            <w:gridSpan w:val="3"/>
            <w:shd w:val="clear" w:color="auto" w:fill="auto"/>
          </w:tcPr>
          <w:p w14:paraId="544C335E" w14:textId="77777777" w:rsidR="00E032F6" w:rsidRPr="002937F6" w:rsidRDefault="00E032F6" w:rsidP="002937F6">
            <w:pPr>
              <w:tabs>
                <w:tab w:val="left" w:pos="1185"/>
              </w:tabs>
              <w:rPr>
                <w:rStyle w:val="IntenseEmphasis"/>
                <w:i w:val="0"/>
                <w:iCs w:val="0"/>
                <w:color w:val="000000"/>
                <w:sz w:val="20"/>
                <w:szCs w:val="20"/>
              </w:rPr>
            </w:pPr>
            <w:r w:rsidRPr="002937F6">
              <w:rPr>
                <w:sz w:val="20"/>
                <w:szCs w:val="20"/>
                <w:lang w:val="pt-BR"/>
              </w:rPr>
              <w:t>DMVPN, Ethernet MPLS/VPN</w:t>
            </w:r>
          </w:p>
        </w:tc>
      </w:tr>
      <w:tr w:rsidR="00E032F6" w:rsidRPr="002937F6" w14:paraId="1A33F0FB" w14:textId="77777777" w:rsidTr="002937F6">
        <w:trPr>
          <w:trHeight w:val="90"/>
          <w:jc w:val="center"/>
        </w:trPr>
        <w:tc>
          <w:tcPr>
            <w:tcW w:w="2591" w:type="dxa"/>
            <w:shd w:val="clear" w:color="auto" w:fill="auto"/>
          </w:tcPr>
          <w:p w14:paraId="736648C4"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5G/RAN/OPENSOURCE</w:t>
            </w:r>
          </w:p>
        </w:tc>
        <w:tc>
          <w:tcPr>
            <w:tcW w:w="7807" w:type="dxa"/>
            <w:gridSpan w:val="3"/>
            <w:shd w:val="clear" w:color="auto" w:fill="auto"/>
          </w:tcPr>
          <w:p w14:paraId="3602884E" w14:textId="343A8C89" w:rsidR="00E032F6" w:rsidRPr="002937F6" w:rsidRDefault="00E032F6" w:rsidP="002937F6">
            <w:pPr>
              <w:tabs>
                <w:tab w:val="left" w:pos="1185"/>
              </w:tabs>
              <w:rPr>
                <w:rStyle w:val="IntenseEmphasis"/>
                <w:i w:val="0"/>
                <w:iCs w:val="0"/>
                <w:color w:val="000000"/>
                <w:sz w:val="20"/>
                <w:szCs w:val="20"/>
              </w:rPr>
            </w:pPr>
            <w:r w:rsidRPr="002937F6">
              <w:rPr>
                <w:rStyle w:val="IntenseEmphasis"/>
                <w:i w:val="0"/>
                <w:iCs w:val="0"/>
                <w:color w:val="000000"/>
                <w:sz w:val="20"/>
                <w:szCs w:val="20"/>
              </w:rPr>
              <w:t xml:space="preserve">MCORD/ONOS, ORAN-SC, </w:t>
            </w:r>
            <w:r w:rsidR="00E22731">
              <w:rPr>
                <w:rStyle w:val="IntenseEmphasis"/>
                <w:i w:val="0"/>
                <w:iCs w:val="0"/>
                <w:color w:val="000000"/>
                <w:sz w:val="20"/>
                <w:szCs w:val="20"/>
              </w:rPr>
              <w:t>ECOMP/</w:t>
            </w:r>
            <w:r w:rsidRPr="002937F6">
              <w:rPr>
                <w:rStyle w:val="IntenseEmphasis"/>
                <w:i w:val="0"/>
                <w:iCs w:val="0"/>
                <w:color w:val="000000"/>
                <w:sz w:val="20"/>
                <w:szCs w:val="20"/>
              </w:rPr>
              <w:t>ONAP, ACUMOS-AI, AKRAINO, OAI</w:t>
            </w:r>
            <w:r w:rsidR="00E22731">
              <w:rPr>
                <w:rStyle w:val="IntenseEmphasis"/>
                <w:i w:val="0"/>
                <w:iCs w:val="0"/>
                <w:color w:val="000000"/>
                <w:sz w:val="20"/>
                <w:szCs w:val="20"/>
              </w:rPr>
              <w:t>, TOSCA, HELM</w:t>
            </w:r>
            <w:r w:rsidR="003E6D39">
              <w:rPr>
                <w:rStyle w:val="IntenseEmphasis"/>
                <w:i w:val="0"/>
                <w:iCs w:val="0"/>
                <w:color w:val="000000"/>
                <w:sz w:val="20"/>
                <w:szCs w:val="20"/>
              </w:rPr>
              <w:t xml:space="preserve"> CHARTS</w:t>
            </w:r>
          </w:p>
        </w:tc>
      </w:tr>
      <w:tr w:rsidR="00E032F6" w:rsidRPr="002937F6" w14:paraId="6BC21C09" w14:textId="77777777" w:rsidTr="002937F6">
        <w:trPr>
          <w:trHeight w:val="893"/>
          <w:jc w:val="center"/>
        </w:trPr>
        <w:tc>
          <w:tcPr>
            <w:tcW w:w="2591" w:type="dxa"/>
            <w:vMerge w:val="restart"/>
            <w:shd w:val="clear" w:color="auto" w:fill="auto"/>
          </w:tcPr>
          <w:p w14:paraId="55B07C16" w14:textId="77777777" w:rsidR="00E032F6" w:rsidRPr="002937F6" w:rsidRDefault="00E032F6" w:rsidP="002937F6">
            <w:pPr>
              <w:rPr>
                <w:rStyle w:val="IntenseEmphasis"/>
                <w:b/>
                <w:bCs/>
                <w:i w:val="0"/>
                <w:iCs w:val="0"/>
                <w:color w:val="000000"/>
                <w:sz w:val="20"/>
                <w:szCs w:val="20"/>
              </w:rPr>
            </w:pPr>
            <w:r w:rsidRPr="002937F6">
              <w:rPr>
                <w:rStyle w:val="IntenseEmphasis"/>
                <w:b/>
                <w:bCs/>
                <w:i w:val="0"/>
                <w:iCs w:val="0"/>
                <w:color w:val="000000"/>
                <w:sz w:val="20"/>
                <w:szCs w:val="20"/>
              </w:rPr>
              <w:t>Network Protocols/Services</w:t>
            </w:r>
          </w:p>
        </w:tc>
        <w:tc>
          <w:tcPr>
            <w:tcW w:w="1109" w:type="dxa"/>
            <w:shd w:val="clear" w:color="auto" w:fill="auto"/>
          </w:tcPr>
          <w:p w14:paraId="6E954CF4"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L1-L3</w:t>
            </w:r>
          </w:p>
        </w:tc>
        <w:tc>
          <w:tcPr>
            <w:tcW w:w="6698" w:type="dxa"/>
            <w:gridSpan w:val="2"/>
            <w:shd w:val="clear" w:color="auto" w:fill="auto"/>
          </w:tcPr>
          <w:p w14:paraId="70B61B3B"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Expertise in Building Studio based workflow for designing network services and provision them on the fly.</w:t>
            </w:r>
          </w:p>
          <w:p w14:paraId="153FAA89" w14:textId="77777777" w:rsidR="00E032F6" w:rsidRPr="002937F6" w:rsidRDefault="00E032F6"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Topology Discovery/Link Discovery based on Domain Driven Design.</w:t>
            </w:r>
          </w:p>
          <w:p w14:paraId="467E063D" w14:textId="77777777" w:rsidR="00E032F6" w:rsidRPr="002937F6" w:rsidRDefault="00E032F6"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 xml:space="preserve">Manage L2/L3 network services across heterogeneous devices for various vendors </w:t>
            </w:r>
          </w:p>
        </w:tc>
      </w:tr>
      <w:tr w:rsidR="00E032F6" w:rsidRPr="002937F6" w14:paraId="240172FF" w14:textId="77777777" w:rsidTr="002937F6">
        <w:trPr>
          <w:trHeight w:val="892"/>
          <w:jc w:val="center"/>
        </w:trPr>
        <w:tc>
          <w:tcPr>
            <w:tcW w:w="2591" w:type="dxa"/>
            <w:vMerge/>
            <w:shd w:val="clear" w:color="auto" w:fill="auto"/>
          </w:tcPr>
          <w:p w14:paraId="10BA8939" w14:textId="77777777" w:rsidR="00E032F6" w:rsidRPr="002937F6" w:rsidRDefault="00E032F6" w:rsidP="002937F6">
            <w:pPr>
              <w:rPr>
                <w:rStyle w:val="IntenseEmphasis"/>
                <w:b/>
                <w:bCs/>
                <w:i w:val="0"/>
                <w:iCs w:val="0"/>
                <w:color w:val="000000"/>
                <w:sz w:val="20"/>
                <w:szCs w:val="20"/>
              </w:rPr>
            </w:pPr>
          </w:p>
        </w:tc>
        <w:tc>
          <w:tcPr>
            <w:tcW w:w="1109" w:type="dxa"/>
            <w:shd w:val="clear" w:color="auto" w:fill="auto"/>
          </w:tcPr>
          <w:p w14:paraId="5F2EFE3C"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L4</w:t>
            </w:r>
          </w:p>
        </w:tc>
        <w:tc>
          <w:tcPr>
            <w:tcW w:w="6698" w:type="dxa"/>
            <w:gridSpan w:val="2"/>
            <w:shd w:val="clear" w:color="auto" w:fill="auto"/>
          </w:tcPr>
          <w:p w14:paraId="28DC3C49"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Networking Protocols - TCP/IP Protocol, Routing protocols like BGP, OSPF, EIGRP, IS-IS and RIP</w:t>
            </w:r>
          </w:p>
        </w:tc>
      </w:tr>
      <w:tr w:rsidR="00E032F6" w:rsidRPr="002937F6" w14:paraId="0A11FDA5" w14:textId="77777777" w:rsidTr="002937F6">
        <w:trPr>
          <w:trHeight w:val="300"/>
          <w:jc w:val="center"/>
        </w:trPr>
        <w:tc>
          <w:tcPr>
            <w:tcW w:w="2591" w:type="dxa"/>
            <w:vMerge/>
            <w:shd w:val="clear" w:color="auto" w:fill="auto"/>
          </w:tcPr>
          <w:p w14:paraId="66A55622" w14:textId="77777777" w:rsidR="00E032F6" w:rsidRPr="002937F6" w:rsidRDefault="00E032F6" w:rsidP="002937F6">
            <w:pPr>
              <w:rPr>
                <w:rStyle w:val="IntenseEmphasis"/>
                <w:i w:val="0"/>
                <w:iCs w:val="0"/>
                <w:color w:val="000000"/>
                <w:sz w:val="20"/>
                <w:szCs w:val="20"/>
              </w:rPr>
            </w:pPr>
          </w:p>
        </w:tc>
        <w:tc>
          <w:tcPr>
            <w:tcW w:w="1109" w:type="dxa"/>
            <w:vMerge w:val="restart"/>
            <w:shd w:val="clear" w:color="auto" w:fill="auto"/>
          </w:tcPr>
          <w:p w14:paraId="6FE64AB6"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L4-L7</w:t>
            </w:r>
          </w:p>
        </w:tc>
        <w:tc>
          <w:tcPr>
            <w:tcW w:w="6698" w:type="dxa"/>
            <w:gridSpan w:val="2"/>
            <w:shd w:val="clear" w:color="auto" w:fill="auto"/>
          </w:tcPr>
          <w:p w14:paraId="70CD2BB0"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Expertise in building LBAAS, FWAAS</w:t>
            </w:r>
          </w:p>
        </w:tc>
      </w:tr>
      <w:tr w:rsidR="00E032F6" w:rsidRPr="002937F6" w14:paraId="6BEE53BA" w14:textId="77777777" w:rsidTr="002937F6">
        <w:trPr>
          <w:trHeight w:val="300"/>
          <w:jc w:val="center"/>
        </w:trPr>
        <w:tc>
          <w:tcPr>
            <w:tcW w:w="2591" w:type="dxa"/>
            <w:vMerge/>
            <w:shd w:val="clear" w:color="auto" w:fill="auto"/>
          </w:tcPr>
          <w:p w14:paraId="6F3C5C69" w14:textId="77777777" w:rsidR="00E032F6" w:rsidRPr="002937F6" w:rsidRDefault="00E032F6" w:rsidP="002937F6">
            <w:pPr>
              <w:rPr>
                <w:rStyle w:val="IntenseEmphasis"/>
                <w:i w:val="0"/>
                <w:iCs w:val="0"/>
                <w:color w:val="000000"/>
                <w:sz w:val="20"/>
                <w:szCs w:val="20"/>
              </w:rPr>
            </w:pPr>
          </w:p>
        </w:tc>
        <w:tc>
          <w:tcPr>
            <w:tcW w:w="1109" w:type="dxa"/>
            <w:vMerge/>
            <w:shd w:val="clear" w:color="auto" w:fill="auto"/>
          </w:tcPr>
          <w:p w14:paraId="79B20E32" w14:textId="77777777" w:rsidR="00E032F6" w:rsidRPr="002937F6" w:rsidRDefault="00E032F6" w:rsidP="002937F6">
            <w:pPr>
              <w:rPr>
                <w:rStyle w:val="IntenseEmphasis"/>
                <w:i w:val="0"/>
                <w:iCs w:val="0"/>
                <w:color w:val="000000"/>
                <w:sz w:val="20"/>
                <w:szCs w:val="20"/>
              </w:rPr>
            </w:pPr>
          </w:p>
        </w:tc>
        <w:tc>
          <w:tcPr>
            <w:tcW w:w="6698" w:type="dxa"/>
            <w:gridSpan w:val="2"/>
            <w:shd w:val="clear" w:color="auto" w:fill="auto"/>
          </w:tcPr>
          <w:p w14:paraId="3ED77D4A" w14:textId="77777777" w:rsidR="00E032F6" w:rsidRPr="002937F6" w:rsidRDefault="00E032F6" w:rsidP="002937F6">
            <w:pPr>
              <w:rPr>
                <w:rStyle w:val="IntenseEmphasis"/>
                <w:i w:val="0"/>
                <w:iCs w:val="0"/>
                <w:color w:val="000000"/>
                <w:sz w:val="20"/>
                <w:szCs w:val="20"/>
              </w:rPr>
            </w:pPr>
            <w:r w:rsidRPr="002937F6">
              <w:rPr>
                <w:rStyle w:val="IntenseEmphasis"/>
                <w:i w:val="0"/>
                <w:iCs w:val="0"/>
                <w:color w:val="000000"/>
                <w:sz w:val="20"/>
                <w:szCs w:val="20"/>
              </w:rPr>
              <w:t>Strong expertise in Building Load Balancing Services, Firewall Policies and VPN gateways</w:t>
            </w:r>
          </w:p>
        </w:tc>
      </w:tr>
    </w:tbl>
    <w:p w14:paraId="4AD41BAB" w14:textId="46364849" w:rsidR="00AE12A5" w:rsidRPr="002937F6" w:rsidRDefault="00AE12A5" w:rsidP="00AE12A5">
      <w:pPr>
        <w:pStyle w:val="Header"/>
        <w:shd w:val="clear" w:color="auto" w:fill="FFFFFF"/>
        <w:ind w:left="-720"/>
        <w:rPr>
          <w:lang w:val="pt-BR"/>
        </w:rPr>
      </w:pPr>
    </w:p>
    <w:p w14:paraId="052A0AC9" w14:textId="77777777" w:rsidR="0030634E" w:rsidRPr="002937F6" w:rsidRDefault="0030634E" w:rsidP="00871CA0">
      <w:pPr>
        <w:pStyle w:val="Header"/>
        <w:shd w:val="clear" w:color="auto" w:fill="FFFFFF"/>
        <w:rPr>
          <w:lang w:val="pt-BR"/>
        </w:rPr>
      </w:pPr>
    </w:p>
    <w:p w14:paraId="25F5E0AD" w14:textId="77777777" w:rsidR="00871CA0" w:rsidRPr="002937F6" w:rsidRDefault="00871CA0" w:rsidP="00871CA0">
      <w:pPr>
        <w:pStyle w:val="RoseResumeHeader"/>
        <w:ind w:left="-720" w:right="-1051"/>
        <w:rPr>
          <w:rFonts w:ascii="Times New Roman" w:hAnsi="Times New Roman" w:cs="Times New Roman"/>
          <w:sz w:val="20"/>
          <w:szCs w:val="20"/>
        </w:rPr>
      </w:pPr>
      <w:r w:rsidRPr="002937F6">
        <w:rPr>
          <w:rFonts w:ascii="Times New Roman" w:hAnsi="Times New Roman" w:cs="Times New Roman"/>
          <w:sz w:val="20"/>
          <w:szCs w:val="20"/>
        </w:rPr>
        <w:t>PROFESSIONAL EXPERIENCE</w:t>
      </w:r>
    </w:p>
    <w:p w14:paraId="64B919F2" w14:textId="77777777" w:rsidR="00871CA0" w:rsidRPr="002937F6" w:rsidRDefault="00871CA0" w:rsidP="00871CA0">
      <w:pPr>
        <w:pStyle w:val="Header"/>
        <w:shd w:val="clear" w:color="auto" w:fill="FFFFFF"/>
        <w:tabs>
          <w:tab w:val="clear" w:pos="4320"/>
          <w:tab w:val="clear" w:pos="8640"/>
        </w:tabs>
        <w:ind w:left="-720"/>
        <w:rPr>
          <w:lang w:val="pt-BR"/>
        </w:rPr>
      </w:pPr>
    </w:p>
    <w:p w14:paraId="2C255599" w14:textId="5A26363B" w:rsidR="00871CA0" w:rsidRPr="002937F6" w:rsidRDefault="00871CA0" w:rsidP="00871CA0">
      <w:pPr>
        <w:ind w:left="-720"/>
        <w:rPr>
          <w:b/>
          <w:sz w:val="20"/>
          <w:szCs w:val="20"/>
        </w:rPr>
      </w:pPr>
      <w:r w:rsidRPr="002937F6">
        <w:rPr>
          <w:b/>
          <w:sz w:val="20"/>
          <w:szCs w:val="20"/>
        </w:rPr>
        <w:t xml:space="preserve">CSSQUAREDB TECHNOLOGIES                                                      </w:t>
      </w:r>
      <w:r w:rsidR="005D0ECD" w:rsidRPr="002937F6">
        <w:rPr>
          <w:b/>
          <w:sz w:val="20"/>
          <w:szCs w:val="20"/>
        </w:rPr>
        <w:t xml:space="preserve">                             </w:t>
      </w:r>
      <w:r w:rsidR="00473730" w:rsidRPr="002937F6">
        <w:rPr>
          <w:b/>
          <w:sz w:val="20"/>
          <w:szCs w:val="20"/>
        </w:rPr>
        <w:t xml:space="preserve">         </w:t>
      </w:r>
      <w:r w:rsidR="005D0ECD" w:rsidRPr="002937F6">
        <w:rPr>
          <w:b/>
          <w:sz w:val="20"/>
          <w:szCs w:val="20"/>
        </w:rPr>
        <w:t xml:space="preserve"> </w:t>
      </w:r>
      <w:r w:rsidRPr="002937F6">
        <w:rPr>
          <w:b/>
          <w:sz w:val="20"/>
          <w:szCs w:val="20"/>
        </w:rPr>
        <w:t xml:space="preserve">Oct 2019 – Present </w:t>
      </w:r>
    </w:p>
    <w:p w14:paraId="62D0A50A" w14:textId="77777777" w:rsidR="001B69E0" w:rsidRPr="002937F6" w:rsidRDefault="00871CA0" w:rsidP="001B69E0">
      <w:pPr>
        <w:ind w:left="-720"/>
        <w:rPr>
          <w:b/>
          <w:sz w:val="20"/>
          <w:szCs w:val="20"/>
        </w:rPr>
      </w:pPr>
      <w:r w:rsidRPr="002937F6">
        <w:rPr>
          <w:b/>
          <w:sz w:val="20"/>
          <w:szCs w:val="20"/>
        </w:rPr>
        <w:t>Founder</w:t>
      </w:r>
    </w:p>
    <w:p w14:paraId="4D783B3F" w14:textId="77777777" w:rsidR="001B69E0" w:rsidRPr="002937F6" w:rsidRDefault="001B69E0" w:rsidP="001B69E0">
      <w:pPr>
        <w:ind w:left="-720"/>
        <w:rPr>
          <w:b/>
          <w:sz w:val="20"/>
          <w:szCs w:val="20"/>
        </w:rPr>
      </w:pPr>
    </w:p>
    <w:p w14:paraId="06713BA4" w14:textId="09604EC3" w:rsidR="001B69E0" w:rsidRPr="002937F6" w:rsidRDefault="008E703D" w:rsidP="001B69E0">
      <w:pPr>
        <w:ind w:left="-720"/>
        <w:rPr>
          <w:bCs/>
          <w:sz w:val="20"/>
          <w:szCs w:val="20"/>
        </w:rPr>
      </w:pPr>
      <w:r w:rsidRPr="002937F6">
        <w:rPr>
          <w:bCs/>
          <w:sz w:val="20"/>
          <w:szCs w:val="20"/>
        </w:rPr>
        <w:t xml:space="preserve">I founded a company after I left </w:t>
      </w:r>
      <w:proofErr w:type="spellStart"/>
      <w:r w:rsidRPr="002937F6">
        <w:rPr>
          <w:bCs/>
          <w:sz w:val="20"/>
          <w:szCs w:val="20"/>
        </w:rPr>
        <w:t>Futurewei</w:t>
      </w:r>
      <w:proofErr w:type="spellEnd"/>
      <w:r w:rsidRPr="002937F6">
        <w:rPr>
          <w:bCs/>
          <w:sz w:val="20"/>
          <w:szCs w:val="20"/>
        </w:rPr>
        <w:t xml:space="preserve"> in November of 2019, which specializes in the area of private LTE networks. </w:t>
      </w:r>
      <w:r w:rsidR="001B69E0" w:rsidRPr="002937F6">
        <w:rPr>
          <w:bCs/>
          <w:sz w:val="20"/>
          <w:szCs w:val="20"/>
        </w:rPr>
        <w:t xml:space="preserve"> My company CSSQUAREDB TECHNOLOGIES is a member of the </w:t>
      </w:r>
      <w:r w:rsidR="00187F72" w:rsidRPr="002937F6">
        <w:rPr>
          <w:bCs/>
          <w:sz w:val="20"/>
          <w:szCs w:val="20"/>
        </w:rPr>
        <w:t>Facebook</w:t>
      </w:r>
      <w:r w:rsidR="001B69E0" w:rsidRPr="002937F6">
        <w:rPr>
          <w:bCs/>
          <w:sz w:val="20"/>
          <w:szCs w:val="20"/>
        </w:rPr>
        <w:t xml:space="preserve"> TIP and participates in the following open source projects:</w:t>
      </w:r>
    </w:p>
    <w:p w14:paraId="7C29ECA5" w14:textId="77777777" w:rsidR="00481A81" w:rsidRPr="002937F6" w:rsidRDefault="00481A81" w:rsidP="001B69E0">
      <w:pPr>
        <w:ind w:left="-720"/>
        <w:rPr>
          <w:b/>
          <w:sz w:val="20"/>
          <w:szCs w:val="20"/>
        </w:rPr>
      </w:pPr>
    </w:p>
    <w:p w14:paraId="4109B373" w14:textId="7EEE4A0A" w:rsidR="001B69E0" w:rsidRPr="002937F6" w:rsidRDefault="001B69E0" w:rsidP="00481A81">
      <w:pPr>
        <w:pStyle w:val="ListParagraph"/>
        <w:numPr>
          <w:ilvl w:val="0"/>
          <w:numId w:val="14"/>
        </w:numPr>
        <w:ind w:left="-360"/>
        <w:rPr>
          <w:bCs/>
          <w:sz w:val="20"/>
          <w:szCs w:val="20"/>
        </w:rPr>
      </w:pPr>
      <w:r w:rsidRPr="002937F6">
        <w:rPr>
          <w:bCs/>
          <w:sz w:val="20"/>
          <w:szCs w:val="20"/>
        </w:rPr>
        <w:lastRenderedPageBreak/>
        <w:t>Edge Application Developer</w:t>
      </w:r>
    </w:p>
    <w:p w14:paraId="2C362541" w14:textId="09DE4322" w:rsidR="001B69E0" w:rsidRPr="002937F6" w:rsidRDefault="001B69E0" w:rsidP="00481A81">
      <w:pPr>
        <w:pStyle w:val="ListParagraph"/>
        <w:numPr>
          <w:ilvl w:val="0"/>
          <w:numId w:val="14"/>
        </w:numPr>
        <w:ind w:left="-360"/>
        <w:rPr>
          <w:bCs/>
          <w:sz w:val="20"/>
          <w:szCs w:val="20"/>
        </w:rPr>
      </w:pPr>
      <w:r w:rsidRPr="002937F6">
        <w:rPr>
          <w:bCs/>
          <w:sz w:val="20"/>
          <w:szCs w:val="20"/>
        </w:rPr>
        <w:t>End-to-End Network Slicing (E2E-NS)</w:t>
      </w:r>
    </w:p>
    <w:p w14:paraId="343FF426" w14:textId="7F0FE2CD" w:rsidR="001B69E0" w:rsidRPr="002937F6" w:rsidRDefault="001B69E0" w:rsidP="00481A81">
      <w:pPr>
        <w:pStyle w:val="ListParagraph"/>
        <w:numPr>
          <w:ilvl w:val="0"/>
          <w:numId w:val="14"/>
        </w:numPr>
        <w:ind w:left="-360"/>
        <w:rPr>
          <w:bCs/>
          <w:sz w:val="20"/>
          <w:szCs w:val="20"/>
        </w:rPr>
      </w:pPr>
      <w:r w:rsidRPr="002937F6">
        <w:rPr>
          <w:bCs/>
          <w:sz w:val="20"/>
          <w:szCs w:val="20"/>
        </w:rPr>
        <w:t>Open Core Network</w:t>
      </w:r>
    </w:p>
    <w:p w14:paraId="14861EDD" w14:textId="164F1734" w:rsidR="001B69E0" w:rsidRPr="002937F6" w:rsidRDefault="001B69E0" w:rsidP="00481A81">
      <w:pPr>
        <w:pStyle w:val="ListParagraph"/>
        <w:numPr>
          <w:ilvl w:val="0"/>
          <w:numId w:val="14"/>
        </w:numPr>
        <w:ind w:left="-360"/>
        <w:rPr>
          <w:bCs/>
          <w:sz w:val="20"/>
          <w:szCs w:val="20"/>
        </w:rPr>
      </w:pPr>
      <w:proofErr w:type="spellStart"/>
      <w:r w:rsidRPr="002937F6">
        <w:rPr>
          <w:bCs/>
          <w:sz w:val="20"/>
          <w:szCs w:val="20"/>
        </w:rPr>
        <w:t>OpenRAN</w:t>
      </w:r>
      <w:proofErr w:type="spellEnd"/>
    </w:p>
    <w:p w14:paraId="785ABB94" w14:textId="334AD6E1" w:rsidR="001B69E0" w:rsidRPr="002937F6" w:rsidRDefault="001B69E0" w:rsidP="00481A81">
      <w:pPr>
        <w:pStyle w:val="ListParagraph"/>
        <w:numPr>
          <w:ilvl w:val="0"/>
          <w:numId w:val="14"/>
        </w:numPr>
        <w:ind w:left="-360"/>
        <w:rPr>
          <w:bCs/>
          <w:sz w:val="20"/>
          <w:szCs w:val="20"/>
        </w:rPr>
      </w:pPr>
      <w:proofErr w:type="spellStart"/>
      <w:r w:rsidRPr="002937F6">
        <w:rPr>
          <w:bCs/>
          <w:sz w:val="20"/>
          <w:szCs w:val="20"/>
        </w:rPr>
        <w:t>OpenRAN</w:t>
      </w:r>
      <w:proofErr w:type="spellEnd"/>
      <w:r w:rsidRPr="002937F6">
        <w:rPr>
          <w:bCs/>
          <w:sz w:val="20"/>
          <w:szCs w:val="20"/>
        </w:rPr>
        <w:t xml:space="preserve"> 5G NR</w:t>
      </w:r>
    </w:p>
    <w:p w14:paraId="4BDB1EEA" w14:textId="1586F3C9" w:rsidR="001B69E0" w:rsidRPr="002937F6" w:rsidRDefault="001B69E0" w:rsidP="00481A81">
      <w:pPr>
        <w:pStyle w:val="ListParagraph"/>
        <w:numPr>
          <w:ilvl w:val="0"/>
          <w:numId w:val="14"/>
        </w:numPr>
        <w:ind w:left="-360"/>
        <w:rPr>
          <w:bCs/>
          <w:sz w:val="20"/>
          <w:szCs w:val="20"/>
        </w:rPr>
      </w:pPr>
      <w:r w:rsidRPr="002937F6">
        <w:rPr>
          <w:bCs/>
          <w:sz w:val="20"/>
          <w:szCs w:val="20"/>
        </w:rPr>
        <w:t xml:space="preserve">Wireless Backhaul </w:t>
      </w:r>
    </w:p>
    <w:p w14:paraId="66673A91" w14:textId="77777777" w:rsidR="00871CA0" w:rsidRPr="002937F6" w:rsidRDefault="00871CA0" w:rsidP="00481A81">
      <w:pPr>
        <w:ind w:left="-360"/>
        <w:rPr>
          <w:bCs/>
          <w:sz w:val="20"/>
          <w:szCs w:val="20"/>
        </w:rPr>
      </w:pPr>
    </w:p>
    <w:p w14:paraId="213EAFA9" w14:textId="77777777" w:rsidR="00871CA0" w:rsidRPr="002937F6" w:rsidRDefault="00871CA0" w:rsidP="00871CA0">
      <w:pPr>
        <w:ind w:left="-720"/>
        <w:jc w:val="both"/>
        <w:rPr>
          <w:bCs/>
          <w:sz w:val="20"/>
          <w:szCs w:val="20"/>
        </w:rPr>
      </w:pPr>
      <w:r w:rsidRPr="002937F6">
        <w:rPr>
          <w:rStyle w:val="bold1"/>
          <w:rFonts w:ascii="Times New Roman" w:hAnsi="Times New Roman" w:cs="Times New Roman"/>
          <w:b w:val="0"/>
          <w:sz w:val="20"/>
          <w:szCs w:val="20"/>
          <w:u w:val="single"/>
        </w:rPr>
        <w:t>Projects:</w:t>
      </w:r>
    </w:p>
    <w:p w14:paraId="7CE597D8" w14:textId="77777777" w:rsidR="00871CA0" w:rsidRPr="002937F6" w:rsidRDefault="00871CA0" w:rsidP="00871CA0">
      <w:pPr>
        <w:ind w:left="-720"/>
        <w:jc w:val="both"/>
        <w:rPr>
          <w:bCs/>
          <w:sz w:val="20"/>
          <w:szCs w:val="20"/>
        </w:rPr>
      </w:pPr>
    </w:p>
    <w:p w14:paraId="0EFF352E" w14:textId="6674E8DB" w:rsidR="00871CA0" w:rsidRPr="002937F6" w:rsidRDefault="00871CA0" w:rsidP="00871CA0">
      <w:pPr>
        <w:ind w:left="-720"/>
        <w:jc w:val="both"/>
        <w:rPr>
          <w:bCs/>
          <w:sz w:val="20"/>
          <w:szCs w:val="20"/>
        </w:rPr>
      </w:pPr>
      <w:r w:rsidRPr="002937F6">
        <w:rPr>
          <w:bCs/>
          <w:sz w:val="20"/>
          <w:szCs w:val="20"/>
        </w:rPr>
        <w:t>Designed, executed and optimized a number of open source/client projects</w:t>
      </w:r>
      <w:r w:rsidR="00481A81" w:rsidRPr="002937F6">
        <w:rPr>
          <w:bCs/>
          <w:sz w:val="20"/>
          <w:szCs w:val="20"/>
        </w:rPr>
        <w:t xml:space="preserve"> in Machine Learning</w:t>
      </w:r>
      <w:r w:rsidRPr="002937F6">
        <w:rPr>
          <w:bCs/>
          <w:sz w:val="20"/>
          <w:szCs w:val="20"/>
        </w:rPr>
        <w:t>. The most significant projects among them are:</w:t>
      </w:r>
    </w:p>
    <w:p w14:paraId="2E15F44C" w14:textId="77777777" w:rsidR="00481A81" w:rsidRPr="002937F6" w:rsidRDefault="00481A81" w:rsidP="00871CA0">
      <w:pPr>
        <w:ind w:left="-720"/>
        <w:jc w:val="both"/>
        <w:rPr>
          <w:bCs/>
          <w:sz w:val="20"/>
          <w:szCs w:val="20"/>
        </w:rPr>
      </w:pPr>
    </w:p>
    <w:p w14:paraId="6FA7D4FD" w14:textId="46BEA944" w:rsidR="00871CA0" w:rsidRPr="002937F6" w:rsidRDefault="00871CA0" w:rsidP="00481A81">
      <w:pPr>
        <w:numPr>
          <w:ilvl w:val="0"/>
          <w:numId w:val="27"/>
        </w:numPr>
        <w:ind w:left="-360"/>
        <w:jc w:val="both"/>
        <w:rPr>
          <w:b/>
          <w:sz w:val="20"/>
          <w:szCs w:val="20"/>
        </w:rPr>
      </w:pPr>
      <w:r w:rsidRPr="002937F6">
        <w:rPr>
          <w:bCs/>
          <w:sz w:val="20"/>
          <w:szCs w:val="20"/>
        </w:rPr>
        <w:t>Developed a high performant Parameter Server in python for Scaling Distributed Machine Learning in Python</w:t>
      </w:r>
      <w:r w:rsidR="00EC6559">
        <w:rPr>
          <w:bCs/>
          <w:sz w:val="20"/>
          <w:szCs w:val="20"/>
        </w:rPr>
        <w:t xml:space="preserve"> over</w:t>
      </w:r>
      <w:r w:rsidR="00331FB6">
        <w:rPr>
          <w:bCs/>
          <w:sz w:val="20"/>
          <w:szCs w:val="20"/>
        </w:rPr>
        <w:t xml:space="preserve"> </w:t>
      </w:r>
      <w:r w:rsidR="00EC6559">
        <w:rPr>
          <w:bCs/>
          <w:sz w:val="20"/>
          <w:szCs w:val="20"/>
        </w:rPr>
        <w:t>GCP</w:t>
      </w:r>
      <w:r w:rsidRPr="002937F6">
        <w:rPr>
          <w:bCs/>
          <w:sz w:val="20"/>
          <w:szCs w:val="20"/>
        </w:rPr>
        <w:t>.</w:t>
      </w:r>
      <w:r w:rsidR="00E8435F">
        <w:rPr>
          <w:bCs/>
          <w:sz w:val="20"/>
          <w:szCs w:val="20"/>
        </w:rPr>
        <w:t xml:space="preserve"> </w:t>
      </w:r>
      <w:r w:rsidRPr="002937F6">
        <w:rPr>
          <w:bCs/>
          <w:sz w:val="20"/>
          <w:szCs w:val="20"/>
        </w:rPr>
        <w:t xml:space="preserve"> </w:t>
      </w:r>
    </w:p>
    <w:p w14:paraId="7E194415" w14:textId="77777777" w:rsidR="00871CA0" w:rsidRPr="002937F6" w:rsidRDefault="00871CA0" w:rsidP="00481A81">
      <w:pPr>
        <w:numPr>
          <w:ilvl w:val="0"/>
          <w:numId w:val="27"/>
        </w:numPr>
        <w:ind w:left="-360"/>
        <w:jc w:val="both"/>
        <w:rPr>
          <w:b/>
          <w:sz w:val="20"/>
          <w:szCs w:val="20"/>
        </w:rPr>
      </w:pPr>
      <w:r w:rsidRPr="002937F6">
        <w:rPr>
          <w:bCs/>
          <w:sz w:val="20"/>
          <w:szCs w:val="20"/>
        </w:rPr>
        <w:t>Implementing a MLIR compiler in python to generate Web Assembly code to allow AI in browser for very fast edge based ML inference.</w:t>
      </w:r>
    </w:p>
    <w:p w14:paraId="7168EA39" w14:textId="326BCE2C" w:rsidR="00871CA0" w:rsidRPr="002937F6" w:rsidRDefault="00871CA0" w:rsidP="00481A81">
      <w:pPr>
        <w:numPr>
          <w:ilvl w:val="0"/>
          <w:numId w:val="27"/>
        </w:numPr>
        <w:ind w:left="-360"/>
        <w:jc w:val="both"/>
        <w:rPr>
          <w:bCs/>
          <w:sz w:val="20"/>
          <w:szCs w:val="20"/>
        </w:rPr>
      </w:pPr>
      <w:r w:rsidRPr="002937F6">
        <w:rPr>
          <w:bCs/>
          <w:sz w:val="20"/>
          <w:szCs w:val="20"/>
        </w:rPr>
        <w:t>Development of a Functional Library in Scala called Zio-Prelude to facilitate build ML pipelines</w:t>
      </w:r>
      <w:r w:rsidR="00E8435F">
        <w:rPr>
          <w:bCs/>
          <w:sz w:val="20"/>
          <w:szCs w:val="20"/>
        </w:rPr>
        <w:t>. The cloud development was done using AWS</w:t>
      </w:r>
    </w:p>
    <w:p w14:paraId="0206CB7E" w14:textId="77777777" w:rsidR="00060BD3" w:rsidRPr="002937F6" w:rsidRDefault="00060BD3" w:rsidP="00060BD3">
      <w:pPr>
        <w:jc w:val="both"/>
        <w:rPr>
          <w:bCs/>
          <w:sz w:val="20"/>
          <w:szCs w:val="20"/>
        </w:rPr>
      </w:pPr>
    </w:p>
    <w:p w14:paraId="404B3CCF" w14:textId="77777777" w:rsidR="00871CA0" w:rsidRPr="002937F6" w:rsidRDefault="00871CA0" w:rsidP="00871CA0">
      <w:pPr>
        <w:ind w:left="720"/>
        <w:jc w:val="both"/>
        <w:rPr>
          <w:b/>
          <w:sz w:val="20"/>
          <w:szCs w:val="20"/>
        </w:rPr>
      </w:pPr>
    </w:p>
    <w:p w14:paraId="2168B023" w14:textId="5EF3576D" w:rsidR="00871CA0" w:rsidRPr="002937F6" w:rsidRDefault="00871CA0" w:rsidP="00871CA0">
      <w:pPr>
        <w:ind w:left="-720"/>
        <w:jc w:val="both"/>
        <w:rPr>
          <w:b/>
          <w:sz w:val="20"/>
          <w:szCs w:val="20"/>
        </w:rPr>
      </w:pPr>
      <w:r w:rsidRPr="002937F6">
        <w:rPr>
          <w:b/>
          <w:sz w:val="20"/>
          <w:szCs w:val="20"/>
        </w:rPr>
        <w:t xml:space="preserve">FUTUREWEI TECHNOLOGIES, ADVANCED R&amp;D                  </w:t>
      </w:r>
      <w:r w:rsidR="000864A8" w:rsidRPr="002937F6">
        <w:rPr>
          <w:b/>
          <w:sz w:val="20"/>
          <w:szCs w:val="20"/>
        </w:rPr>
        <w:t xml:space="preserve">                                  </w:t>
      </w:r>
      <w:r w:rsidRPr="002937F6">
        <w:rPr>
          <w:b/>
          <w:sz w:val="20"/>
          <w:szCs w:val="20"/>
        </w:rPr>
        <w:t xml:space="preserve"> </w:t>
      </w:r>
      <w:r w:rsidR="00631762" w:rsidRPr="002937F6">
        <w:rPr>
          <w:b/>
          <w:sz w:val="20"/>
          <w:szCs w:val="20"/>
        </w:rPr>
        <w:t xml:space="preserve">        </w:t>
      </w:r>
      <w:r w:rsidRPr="002937F6">
        <w:rPr>
          <w:b/>
          <w:sz w:val="20"/>
          <w:szCs w:val="20"/>
        </w:rPr>
        <w:t xml:space="preserve">Mar 2016 – Sep 2019 </w:t>
      </w:r>
    </w:p>
    <w:p w14:paraId="4839E783" w14:textId="77777777" w:rsidR="00871CA0" w:rsidRPr="002937F6" w:rsidRDefault="00871CA0" w:rsidP="00871CA0">
      <w:pPr>
        <w:ind w:left="-720"/>
        <w:jc w:val="both"/>
        <w:rPr>
          <w:b/>
          <w:sz w:val="20"/>
          <w:szCs w:val="20"/>
        </w:rPr>
      </w:pPr>
      <w:r w:rsidRPr="002937F6">
        <w:rPr>
          <w:b/>
          <w:sz w:val="20"/>
          <w:szCs w:val="20"/>
        </w:rPr>
        <w:t>Wireless Software Competence Centre (WSCC)</w:t>
      </w:r>
    </w:p>
    <w:p w14:paraId="70735A4A" w14:textId="77777777" w:rsidR="00871CA0" w:rsidRPr="002937F6" w:rsidRDefault="00871CA0" w:rsidP="00871CA0">
      <w:pPr>
        <w:ind w:left="-720"/>
        <w:jc w:val="both"/>
        <w:rPr>
          <w:b/>
          <w:sz w:val="20"/>
          <w:szCs w:val="20"/>
        </w:rPr>
      </w:pPr>
      <w:r w:rsidRPr="002937F6">
        <w:rPr>
          <w:b/>
          <w:sz w:val="20"/>
          <w:szCs w:val="20"/>
        </w:rPr>
        <w:t>Senior Principal Architect</w:t>
      </w:r>
    </w:p>
    <w:p w14:paraId="145BB096" w14:textId="77777777" w:rsidR="00871CA0" w:rsidRPr="002937F6" w:rsidRDefault="00871CA0" w:rsidP="00871CA0">
      <w:pPr>
        <w:ind w:left="-720"/>
        <w:jc w:val="both"/>
        <w:rPr>
          <w:b/>
          <w:sz w:val="20"/>
          <w:szCs w:val="20"/>
        </w:rPr>
      </w:pPr>
    </w:p>
    <w:p w14:paraId="1C922CF5" w14:textId="77777777" w:rsidR="00871CA0" w:rsidRPr="002937F6" w:rsidRDefault="00871CA0" w:rsidP="00871CA0">
      <w:pPr>
        <w:ind w:left="-720"/>
        <w:jc w:val="both"/>
        <w:rPr>
          <w:b/>
          <w:sz w:val="20"/>
          <w:szCs w:val="20"/>
        </w:rPr>
      </w:pPr>
      <w:r w:rsidRPr="002937F6">
        <w:rPr>
          <w:rStyle w:val="lt-line-clampraw-line"/>
          <w:sz w:val="20"/>
          <w:szCs w:val="20"/>
          <w:bdr w:val="none" w:sz="0" w:space="0" w:color="auto" w:frame="1"/>
          <w:shd w:val="clear" w:color="auto" w:fill="FFFFFF"/>
        </w:rPr>
        <w:t>As Principal Architect for Software Architecture at WSCC I worked in the area of Software Defined Mobile Networks (SDMN) where I was responsible for spear heading cutting edge R&amp;D efforts and bringing thought leadership into architecting and building a low latency, next generation highly distributed and scalable, mobility platform for 5G, IOT, MEC and beyond</w:t>
      </w:r>
    </w:p>
    <w:p w14:paraId="2ED36AE7" w14:textId="77777777" w:rsidR="00871CA0" w:rsidRPr="002937F6" w:rsidRDefault="00871CA0" w:rsidP="00871CA0">
      <w:pPr>
        <w:ind w:left="-720"/>
        <w:jc w:val="both"/>
        <w:rPr>
          <w:rStyle w:val="lt-line-clampraw-line"/>
          <w:sz w:val="20"/>
          <w:szCs w:val="20"/>
          <w:bdr w:val="none" w:sz="0" w:space="0" w:color="auto" w:frame="1"/>
          <w:shd w:val="clear" w:color="auto" w:fill="FFFFFF"/>
        </w:rPr>
      </w:pPr>
    </w:p>
    <w:p w14:paraId="7FB8E6B9" w14:textId="77777777" w:rsidR="00871CA0" w:rsidRPr="002937F6" w:rsidRDefault="00871CA0" w:rsidP="00871CA0">
      <w:pPr>
        <w:ind w:left="-720"/>
        <w:jc w:val="both"/>
        <w:rPr>
          <w:b/>
          <w:bCs/>
          <w:sz w:val="20"/>
          <w:szCs w:val="20"/>
          <w:shd w:val="clear" w:color="auto" w:fill="FFFFFF"/>
        </w:rPr>
      </w:pPr>
      <w:r w:rsidRPr="002937F6">
        <w:rPr>
          <w:rStyle w:val="bold1"/>
          <w:rFonts w:ascii="Times New Roman" w:hAnsi="Times New Roman" w:cs="Times New Roman"/>
          <w:b w:val="0"/>
          <w:sz w:val="20"/>
          <w:szCs w:val="20"/>
          <w:u w:val="single"/>
        </w:rPr>
        <w:t>Responsibilities:</w:t>
      </w:r>
      <w:r w:rsidRPr="002937F6">
        <w:rPr>
          <w:b/>
          <w:bCs/>
          <w:sz w:val="20"/>
          <w:szCs w:val="20"/>
        </w:rPr>
        <w:br/>
      </w:r>
    </w:p>
    <w:p w14:paraId="737839FF" w14:textId="77777777" w:rsidR="00871CA0" w:rsidRPr="002937F6" w:rsidRDefault="00871CA0" w:rsidP="00A512B9">
      <w:pPr>
        <w:numPr>
          <w:ilvl w:val="0"/>
          <w:numId w:val="35"/>
        </w:numPr>
        <w:ind w:left="-360"/>
        <w:jc w:val="both"/>
        <w:rPr>
          <w:b/>
          <w:sz w:val="20"/>
          <w:szCs w:val="20"/>
        </w:rPr>
      </w:pPr>
      <w:r w:rsidRPr="002937F6">
        <w:rPr>
          <w:sz w:val="20"/>
          <w:szCs w:val="20"/>
          <w:shd w:val="clear" w:color="auto" w:fill="FFFFFF"/>
        </w:rPr>
        <w:t xml:space="preserve">Identify new software Architecture/technological trends in the </w:t>
      </w:r>
      <w:r w:rsidRPr="002937F6">
        <w:rPr>
          <w:rStyle w:val="lt-line-clampraw-line"/>
          <w:sz w:val="20"/>
          <w:szCs w:val="20"/>
          <w:bdr w:val="none" w:sz="0" w:space="0" w:color="auto" w:frame="1"/>
          <w:shd w:val="clear" w:color="auto" w:fill="FFFFFF"/>
        </w:rPr>
        <w:t>5G, IOT, MEC and</w:t>
      </w:r>
      <w:r w:rsidRPr="002937F6">
        <w:rPr>
          <w:sz w:val="20"/>
          <w:szCs w:val="20"/>
          <w:shd w:val="clear" w:color="auto" w:fill="FFFFFF"/>
        </w:rPr>
        <w:t xml:space="preserve"> Machine Learning/deep learning spaces through market research/conferences</w:t>
      </w:r>
    </w:p>
    <w:p w14:paraId="7311CF5E" w14:textId="77777777" w:rsidR="00264D3B" w:rsidRPr="002937F6" w:rsidRDefault="00871CA0" w:rsidP="00264D3B">
      <w:pPr>
        <w:numPr>
          <w:ilvl w:val="0"/>
          <w:numId w:val="35"/>
        </w:numPr>
        <w:ind w:left="-360"/>
        <w:jc w:val="both"/>
        <w:rPr>
          <w:b/>
          <w:sz w:val="20"/>
          <w:szCs w:val="20"/>
        </w:rPr>
      </w:pPr>
      <w:r w:rsidRPr="002937F6">
        <w:rPr>
          <w:sz w:val="20"/>
          <w:szCs w:val="20"/>
          <w:shd w:val="clear" w:color="auto" w:fill="FFFFFF"/>
        </w:rPr>
        <w:t xml:space="preserve">Provide </w:t>
      </w:r>
      <w:r w:rsidR="00264D3B" w:rsidRPr="002937F6">
        <w:rPr>
          <w:sz w:val="20"/>
          <w:szCs w:val="20"/>
          <w:shd w:val="clear" w:color="auto" w:fill="FFFFFF"/>
        </w:rPr>
        <w:t xml:space="preserve">market </w:t>
      </w:r>
      <w:r w:rsidRPr="002937F6">
        <w:rPr>
          <w:sz w:val="20"/>
          <w:szCs w:val="20"/>
          <w:shd w:val="clear" w:color="auto" w:fill="FFFFFF"/>
        </w:rPr>
        <w:t xml:space="preserve">analysis to senior leadership on their impact on the wireless as a whole and to </w:t>
      </w:r>
      <w:proofErr w:type="spellStart"/>
      <w:r w:rsidRPr="002937F6">
        <w:rPr>
          <w:sz w:val="20"/>
          <w:szCs w:val="20"/>
          <w:shd w:val="clear" w:color="auto" w:fill="FFFFFF"/>
        </w:rPr>
        <w:t>Futurewei</w:t>
      </w:r>
      <w:proofErr w:type="spellEnd"/>
      <w:r w:rsidRPr="002937F6">
        <w:rPr>
          <w:sz w:val="20"/>
          <w:szCs w:val="20"/>
          <w:shd w:val="clear" w:color="auto" w:fill="FFFFFF"/>
        </w:rPr>
        <w:t xml:space="preserve">  in particular.</w:t>
      </w:r>
    </w:p>
    <w:p w14:paraId="2747CE19" w14:textId="77777777" w:rsidR="00264D3B" w:rsidRPr="002937F6" w:rsidRDefault="000C52AD" w:rsidP="00264D3B">
      <w:pPr>
        <w:numPr>
          <w:ilvl w:val="0"/>
          <w:numId w:val="35"/>
        </w:numPr>
        <w:ind w:left="-360"/>
        <w:jc w:val="both"/>
        <w:rPr>
          <w:b/>
          <w:sz w:val="20"/>
          <w:szCs w:val="20"/>
        </w:rPr>
      </w:pPr>
      <w:r w:rsidRPr="002937F6">
        <w:rPr>
          <w:sz w:val="20"/>
          <w:szCs w:val="20"/>
          <w:shd w:val="clear" w:color="auto" w:fill="FFFFFF"/>
        </w:rPr>
        <w:t xml:space="preserve">Come up with </w:t>
      </w:r>
      <w:r w:rsidR="00871CA0" w:rsidRPr="002937F6">
        <w:rPr>
          <w:sz w:val="20"/>
          <w:szCs w:val="20"/>
          <w:shd w:val="clear" w:color="auto" w:fill="FFFFFF"/>
        </w:rPr>
        <w:t xml:space="preserve">an engineering plan/charter to explore and productize new applications/software architectures for the top 3-4 items for each year  </w:t>
      </w:r>
      <w:r w:rsidR="00A512B9" w:rsidRPr="002937F6">
        <w:rPr>
          <w:sz w:val="20"/>
          <w:szCs w:val="20"/>
          <w:shd w:val="clear" w:color="auto" w:fill="FFFFFF"/>
        </w:rPr>
        <w:t>i</w:t>
      </w:r>
      <w:r w:rsidR="00871CA0" w:rsidRPr="002937F6">
        <w:rPr>
          <w:sz w:val="20"/>
          <w:szCs w:val="20"/>
          <w:shd w:val="clear" w:color="auto" w:fill="FFFFFF"/>
        </w:rPr>
        <w:t>n</w:t>
      </w:r>
      <w:r w:rsidRPr="002937F6">
        <w:rPr>
          <w:sz w:val="20"/>
          <w:szCs w:val="20"/>
          <w:shd w:val="clear" w:color="auto" w:fill="FFFFFF"/>
        </w:rPr>
        <w:t xml:space="preserve"> </w:t>
      </w:r>
      <w:r w:rsidR="00FD5E7A" w:rsidRPr="002937F6">
        <w:rPr>
          <w:sz w:val="20"/>
          <w:szCs w:val="20"/>
          <w:shd w:val="clear" w:color="auto" w:fill="FFFFFF"/>
        </w:rPr>
        <w:t xml:space="preserve"> </w:t>
      </w:r>
      <w:r w:rsidRPr="002937F6">
        <w:rPr>
          <w:sz w:val="20"/>
          <w:szCs w:val="20"/>
          <w:shd w:val="clear" w:color="auto" w:fill="FFFFFF"/>
        </w:rPr>
        <w:t xml:space="preserve">terms of </w:t>
      </w:r>
      <w:r w:rsidR="00871CA0" w:rsidRPr="002937F6">
        <w:rPr>
          <w:sz w:val="20"/>
          <w:szCs w:val="20"/>
          <w:shd w:val="clear" w:color="auto" w:fill="FFFFFF"/>
        </w:rPr>
        <w:t>ROI</w:t>
      </w:r>
      <w:r w:rsidR="00FD5E7A" w:rsidRPr="002937F6">
        <w:rPr>
          <w:sz w:val="20"/>
          <w:szCs w:val="20"/>
          <w:shd w:val="clear" w:color="auto" w:fill="FFFFFF"/>
        </w:rPr>
        <w:t xml:space="preserve">, </w:t>
      </w:r>
      <w:r w:rsidR="00871CA0" w:rsidRPr="002937F6">
        <w:rPr>
          <w:sz w:val="20"/>
          <w:szCs w:val="20"/>
          <w:shd w:val="clear" w:color="auto" w:fill="FFFFFF"/>
        </w:rPr>
        <w:t>TTM</w:t>
      </w:r>
      <w:r w:rsidRPr="002937F6">
        <w:rPr>
          <w:sz w:val="20"/>
          <w:szCs w:val="20"/>
          <w:shd w:val="clear" w:color="auto" w:fill="FFFFFF"/>
        </w:rPr>
        <w:t xml:space="preserve"> and</w:t>
      </w:r>
      <w:r w:rsidR="00FD5E7A" w:rsidRPr="002937F6">
        <w:rPr>
          <w:sz w:val="20"/>
          <w:szCs w:val="20"/>
          <w:shd w:val="clear" w:color="auto" w:fill="FFFFFF"/>
        </w:rPr>
        <w:t xml:space="preserve"> </w:t>
      </w:r>
      <w:r w:rsidRPr="002937F6">
        <w:rPr>
          <w:sz w:val="20"/>
          <w:szCs w:val="20"/>
          <w:shd w:val="clear" w:color="auto" w:fill="FFFFFF"/>
        </w:rPr>
        <w:t xml:space="preserve">retaining </w:t>
      </w:r>
      <w:r w:rsidR="00871CA0" w:rsidRPr="002937F6">
        <w:rPr>
          <w:sz w:val="20"/>
          <w:szCs w:val="20"/>
          <w:shd w:val="clear" w:color="auto" w:fill="FFFFFF"/>
        </w:rPr>
        <w:t>market leadership</w:t>
      </w:r>
      <w:r w:rsidR="00FD5E7A" w:rsidRPr="002937F6">
        <w:rPr>
          <w:sz w:val="20"/>
          <w:szCs w:val="20"/>
          <w:shd w:val="clear" w:color="auto" w:fill="FFFFFF"/>
        </w:rPr>
        <w:t xml:space="preserve"> </w:t>
      </w:r>
    </w:p>
    <w:p w14:paraId="26639D69" w14:textId="1230DEA8" w:rsidR="00871CA0" w:rsidRPr="002937F6" w:rsidRDefault="00871CA0" w:rsidP="00264D3B">
      <w:pPr>
        <w:numPr>
          <w:ilvl w:val="0"/>
          <w:numId w:val="35"/>
        </w:numPr>
        <w:ind w:left="-360"/>
        <w:jc w:val="both"/>
        <w:rPr>
          <w:b/>
          <w:sz w:val="20"/>
          <w:szCs w:val="20"/>
        </w:rPr>
      </w:pPr>
      <w:r w:rsidRPr="002937F6">
        <w:rPr>
          <w:sz w:val="20"/>
          <w:szCs w:val="20"/>
          <w:shd w:val="clear" w:color="auto" w:fill="FFFFFF"/>
        </w:rPr>
        <w:t xml:space="preserve">On acceptance  from senior management build </w:t>
      </w:r>
      <w:r w:rsidR="00264D3B" w:rsidRPr="002937F6">
        <w:rPr>
          <w:sz w:val="20"/>
          <w:szCs w:val="20"/>
          <w:shd w:val="clear" w:color="auto" w:fill="FFFFFF"/>
        </w:rPr>
        <w:t xml:space="preserve">a </w:t>
      </w:r>
      <w:r w:rsidRPr="002937F6">
        <w:rPr>
          <w:sz w:val="20"/>
          <w:szCs w:val="20"/>
          <w:shd w:val="clear" w:color="auto" w:fill="FFFFFF"/>
        </w:rPr>
        <w:t>project proposal in terms of</w:t>
      </w:r>
      <w:r w:rsidR="00264D3B" w:rsidRPr="002937F6">
        <w:rPr>
          <w:sz w:val="20"/>
          <w:szCs w:val="20"/>
          <w:shd w:val="clear" w:color="auto" w:fill="FFFFFF"/>
        </w:rPr>
        <w:t xml:space="preserve"> </w:t>
      </w:r>
      <w:r w:rsidRPr="002937F6">
        <w:rPr>
          <w:sz w:val="20"/>
          <w:szCs w:val="20"/>
          <w:shd w:val="clear" w:color="auto" w:fill="FFFFFF"/>
        </w:rPr>
        <w:t>university engagement</w:t>
      </w:r>
      <w:r w:rsidR="00A512B9" w:rsidRPr="002937F6">
        <w:rPr>
          <w:sz w:val="20"/>
          <w:szCs w:val="20"/>
          <w:shd w:val="clear" w:color="auto" w:fill="FFFFFF"/>
        </w:rPr>
        <w:t xml:space="preserve">, </w:t>
      </w:r>
      <w:r w:rsidRPr="002937F6">
        <w:rPr>
          <w:sz w:val="20"/>
          <w:szCs w:val="20"/>
          <w:shd w:val="clear" w:color="auto" w:fill="FFFFFF"/>
        </w:rPr>
        <w:t>partnering with startups</w:t>
      </w:r>
      <w:r w:rsidR="00A512B9" w:rsidRPr="002937F6">
        <w:rPr>
          <w:sz w:val="20"/>
          <w:szCs w:val="20"/>
          <w:shd w:val="clear" w:color="auto" w:fill="FFFFFF"/>
        </w:rPr>
        <w:t xml:space="preserve">, </w:t>
      </w:r>
      <w:r w:rsidRPr="002937F6">
        <w:rPr>
          <w:sz w:val="20"/>
          <w:szCs w:val="20"/>
          <w:shd w:val="clear" w:color="auto" w:fill="FFFFFF"/>
        </w:rPr>
        <w:t>manpower</w:t>
      </w:r>
      <w:r w:rsidR="00A512B9" w:rsidRPr="002937F6">
        <w:rPr>
          <w:sz w:val="20"/>
          <w:szCs w:val="20"/>
          <w:shd w:val="clear" w:color="auto" w:fill="FFFFFF"/>
        </w:rPr>
        <w:t xml:space="preserve">, </w:t>
      </w:r>
      <w:r w:rsidR="00264D3B" w:rsidRPr="002937F6">
        <w:rPr>
          <w:sz w:val="20"/>
          <w:szCs w:val="20"/>
          <w:shd w:val="clear" w:color="auto" w:fill="FFFFFF"/>
        </w:rPr>
        <w:t xml:space="preserve"> </w:t>
      </w:r>
      <w:r w:rsidRPr="002937F6">
        <w:rPr>
          <w:sz w:val="20"/>
          <w:szCs w:val="20"/>
          <w:shd w:val="clear" w:color="auto" w:fill="FFFFFF"/>
        </w:rPr>
        <w:t>measurable goals and delivery timelines.</w:t>
      </w:r>
    </w:p>
    <w:p w14:paraId="569A81FC" w14:textId="0AE76CFC" w:rsidR="00871CA0" w:rsidRPr="002937F6" w:rsidRDefault="00871CA0" w:rsidP="00A512B9">
      <w:pPr>
        <w:numPr>
          <w:ilvl w:val="0"/>
          <w:numId w:val="35"/>
        </w:numPr>
        <w:ind w:left="-360"/>
        <w:jc w:val="both"/>
        <w:rPr>
          <w:b/>
          <w:sz w:val="20"/>
          <w:szCs w:val="20"/>
        </w:rPr>
      </w:pPr>
      <w:r w:rsidRPr="002937F6">
        <w:rPr>
          <w:sz w:val="20"/>
          <w:szCs w:val="20"/>
          <w:shd w:val="clear" w:color="auto" w:fill="FFFFFF"/>
        </w:rPr>
        <w:t xml:space="preserve">At the end of the year produce a report  and  post mortem analysis </w:t>
      </w:r>
      <w:r w:rsidR="00264D3B" w:rsidRPr="002937F6">
        <w:rPr>
          <w:sz w:val="20"/>
          <w:szCs w:val="20"/>
          <w:shd w:val="clear" w:color="auto" w:fill="FFFFFF"/>
        </w:rPr>
        <w:t xml:space="preserve"> to senior management</w:t>
      </w:r>
      <w:r w:rsidRPr="002937F6">
        <w:rPr>
          <w:sz w:val="20"/>
          <w:szCs w:val="20"/>
          <w:shd w:val="clear" w:color="auto" w:fill="FFFFFF"/>
        </w:rPr>
        <w:t xml:space="preserve">. </w:t>
      </w:r>
    </w:p>
    <w:p w14:paraId="00798D46" w14:textId="77777777" w:rsidR="00871CA0" w:rsidRPr="002937F6" w:rsidRDefault="00871CA0" w:rsidP="00871CA0">
      <w:pPr>
        <w:ind w:left="-720"/>
        <w:jc w:val="both"/>
        <w:rPr>
          <w:sz w:val="20"/>
          <w:szCs w:val="20"/>
          <w:shd w:val="clear" w:color="auto" w:fill="FFFFFF"/>
        </w:rPr>
      </w:pPr>
    </w:p>
    <w:p w14:paraId="522D590C" w14:textId="047936EE" w:rsidR="00871CA0" w:rsidRPr="002937F6" w:rsidRDefault="00871CA0" w:rsidP="00871CA0">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u w:val="single"/>
        </w:rPr>
        <w:t>Contributions:</w:t>
      </w:r>
      <w:r w:rsidRPr="002937F6">
        <w:rPr>
          <w:rStyle w:val="bold1"/>
          <w:rFonts w:ascii="Times New Roman" w:hAnsi="Times New Roman" w:cs="Times New Roman"/>
          <w:b w:val="0"/>
          <w:sz w:val="20"/>
          <w:szCs w:val="20"/>
        </w:rPr>
        <w:t xml:space="preserve"> </w:t>
      </w:r>
    </w:p>
    <w:p w14:paraId="393CFA97" w14:textId="73663A2F" w:rsidR="0030634E" w:rsidRPr="002937F6" w:rsidRDefault="0030634E" w:rsidP="00871CA0">
      <w:pPr>
        <w:ind w:left="-720"/>
        <w:jc w:val="both"/>
        <w:rPr>
          <w:rStyle w:val="bold1"/>
          <w:rFonts w:ascii="Times New Roman" w:hAnsi="Times New Roman" w:cs="Times New Roman"/>
          <w:b w:val="0"/>
          <w:sz w:val="20"/>
          <w:szCs w:val="20"/>
        </w:rPr>
      </w:pPr>
    </w:p>
    <w:p w14:paraId="33D31A48" w14:textId="0BFA4348" w:rsidR="0030634E" w:rsidRPr="002937F6" w:rsidRDefault="0030634E" w:rsidP="00871CA0">
      <w:pPr>
        <w:ind w:left="-720"/>
        <w:jc w:val="both"/>
        <w:rPr>
          <w:rStyle w:val="bold1"/>
          <w:rFonts w:ascii="Times New Roman" w:hAnsi="Times New Roman" w:cs="Times New Roman"/>
          <w:bCs w:val="0"/>
          <w:sz w:val="20"/>
          <w:szCs w:val="20"/>
          <w:u w:val="single"/>
        </w:rPr>
      </w:pPr>
      <w:r w:rsidRPr="002937F6">
        <w:rPr>
          <w:rStyle w:val="bold1"/>
          <w:rFonts w:ascii="Times New Roman" w:hAnsi="Times New Roman" w:cs="Times New Roman"/>
          <w:bCs w:val="0"/>
          <w:sz w:val="20"/>
          <w:szCs w:val="20"/>
          <w:u w:val="single"/>
        </w:rPr>
        <w:t>RAN disaggregation/virtualization and CUPS segregation</w:t>
      </w:r>
    </w:p>
    <w:p w14:paraId="1AF3DCF4" w14:textId="6A7264E9" w:rsidR="0030634E" w:rsidRPr="00331FB6" w:rsidRDefault="00331FB6" w:rsidP="00331FB6">
      <w:pPr>
        <w:pStyle w:val="ListParagraph"/>
        <w:numPr>
          <w:ilvl w:val="0"/>
          <w:numId w:val="16"/>
        </w:numPr>
        <w:ind w:left="-360"/>
        <w:jc w:val="both"/>
        <w:rPr>
          <w:rStyle w:val="bold1"/>
          <w:rFonts w:ascii="Times New Roman" w:hAnsi="Times New Roman" w:cs="Times New Roman"/>
          <w:b w:val="0"/>
          <w:sz w:val="20"/>
          <w:szCs w:val="20"/>
        </w:rPr>
      </w:pPr>
      <w:r w:rsidRPr="00BC769C">
        <w:rPr>
          <w:bCs/>
          <w:sz w:val="20"/>
          <w:szCs w:val="20"/>
        </w:rPr>
        <w:t>Expertise is building Mobile</w:t>
      </w:r>
      <w:r>
        <w:rPr>
          <w:bCs/>
          <w:sz w:val="20"/>
          <w:szCs w:val="20"/>
        </w:rPr>
        <w:t xml:space="preserve"> </w:t>
      </w:r>
      <w:r w:rsidRPr="00BC769C">
        <w:rPr>
          <w:bCs/>
          <w:sz w:val="20"/>
          <w:szCs w:val="20"/>
        </w:rPr>
        <w:t>Edge/IoT services using GCP</w:t>
      </w:r>
    </w:p>
    <w:p w14:paraId="280F5418" w14:textId="77777777" w:rsidR="00331FB6" w:rsidRDefault="00BA377F" w:rsidP="00331FB6">
      <w:pPr>
        <w:pStyle w:val="ListParagraph"/>
        <w:numPr>
          <w:ilvl w:val="0"/>
          <w:numId w:val="16"/>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Developed a blueprint for cloud RAN architecture which was adopted unanimously by senior leadership in china</w:t>
      </w:r>
    </w:p>
    <w:p w14:paraId="1F5B8CE3" w14:textId="2F92A6A2" w:rsidR="00BA377F" w:rsidRPr="00331FB6" w:rsidRDefault="00BA377F" w:rsidP="00331FB6">
      <w:pPr>
        <w:pStyle w:val="ListParagraph"/>
        <w:numPr>
          <w:ilvl w:val="0"/>
          <w:numId w:val="16"/>
        </w:numPr>
        <w:ind w:left="-360"/>
        <w:jc w:val="both"/>
        <w:rPr>
          <w:rStyle w:val="bold1"/>
          <w:rFonts w:ascii="Times New Roman" w:hAnsi="Times New Roman" w:cs="Times New Roman"/>
          <w:b w:val="0"/>
          <w:sz w:val="20"/>
          <w:szCs w:val="20"/>
        </w:rPr>
      </w:pPr>
      <w:r w:rsidRPr="00331FB6">
        <w:rPr>
          <w:rStyle w:val="bold1"/>
          <w:rFonts w:ascii="Times New Roman" w:hAnsi="Times New Roman" w:cs="Times New Roman"/>
          <w:b w:val="0"/>
          <w:sz w:val="20"/>
          <w:szCs w:val="20"/>
        </w:rPr>
        <w:t>Built a Disaggregated, Distributed RAN/Core and end-user services allowing dynamic, automated, policy-driven programmatic control of the RAN</w:t>
      </w:r>
      <w:r w:rsidR="00004F0E" w:rsidRPr="00331FB6">
        <w:rPr>
          <w:rStyle w:val="bold1"/>
          <w:rFonts w:ascii="Times New Roman" w:hAnsi="Times New Roman" w:cs="Times New Roman"/>
          <w:b w:val="0"/>
          <w:sz w:val="20"/>
          <w:szCs w:val="20"/>
        </w:rPr>
        <w:t xml:space="preserve"> where</w:t>
      </w:r>
    </w:p>
    <w:p w14:paraId="1638ADA5" w14:textId="1CDF9230" w:rsidR="00BA377F" w:rsidRPr="002937F6" w:rsidRDefault="00004F0E" w:rsidP="00324617">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The disaggregation into </w:t>
      </w:r>
      <w:r w:rsidR="00BA377F" w:rsidRPr="002937F6">
        <w:rPr>
          <w:rStyle w:val="bold1"/>
          <w:rFonts w:ascii="Times New Roman" w:hAnsi="Times New Roman" w:cs="Times New Roman"/>
          <w:b w:val="0"/>
          <w:sz w:val="20"/>
          <w:szCs w:val="20"/>
        </w:rPr>
        <w:t>microservices had less than 2% degradation in performance.</w:t>
      </w:r>
    </w:p>
    <w:p w14:paraId="176A49DE" w14:textId="19D11587" w:rsidR="00BA377F" w:rsidRPr="002937F6" w:rsidRDefault="00BA377F" w:rsidP="00324617">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Virtualization - The containerized components running on COTS servers/white box switches were orchestrated using a container as service </w:t>
      </w:r>
      <w:r w:rsidR="00AE1DC0">
        <w:rPr>
          <w:rStyle w:val="bold1"/>
          <w:rFonts w:ascii="Times New Roman" w:hAnsi="Times New Roman" w:cs="Times New Roman"/>
          <w:b w:val="0"/>
          <w:sz w:val="20"/>
          <w:szCs w:val="20"/>
        </w:rPr>
        <w:t xml:space="preserve">(Kubernetes) </w:t>
      </w:r>
      <w:r w:rsidRPr="002937F6">
        <w:rPr>
          <w:rStyle w:val="bold1"/>
          <w:rFonts w:ascii="Times New Roman" w:hAnsi="Times New Roman" w:cs="Times New Roman"/>
          <w:b w:val="0"/>
          <w:sz w:val="20"/>
          <w:szCs w:val="20"/>
        </w:rPr>
        <w:t>solution which eased deployment significantly.</w:t>
      </w:r>
    </w:p>
    <w:p w14:paraId="63A08298" w14:textId="2E3644A9" w:rsidR="00BA377F" w:rsidRDefault="00BA377F" w:rsidP="00324617">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The end-to-end automation of the development pipeline brought down the development time from months to week</w:t>
      </w:r>
    </w:p>
    <w:p w14:paraId="72F4D5C4" w14:textId="34CD48D9" w:rsidR="00AF089A" w:rsidRPr="002937F6" w:rsidRDefault="00AF089A" w:rsidP="00324617">
      <w:pPr>
        <w:pStyle w:val="ListParagraph"/>
        <w:numPr>
          <w:ilvl w:val="0"/>
          <w:numId w:val="15"/>
        </w:numPr>
        <w:ind w:left="360"/>
        <w:jc w:val="both"/>
        <w:rPr>
          <w:rStyle w:val="bold1"/>
          <w:rFonts w:ascii="Times New Roman" w:hAnsi="Times New Roman" w:cs="Times New Roman"/>
          <w:b w:val="0"/>
          <w:sz w:val="20"/>
          <w:szCs w:val="20"/>
        </w:rPr>
      </w:pPr>
      <w:r>
        <w:rPr>
          <w:rStyle w:val="bold1"/>
          <w:rFonts w:ascii="Times New Roman" w:hAnsi="Times New Roman" w:cs="Times New Roman"/>
          <w:b w:val="0"/>
          <w:sz w:val="20"/>
          <w:szCs w:val="20"/>
        </w:rPr>
        <w:t xml:space="preserve">We used </w:t>
      </w:r>
      <w:r w:rsidR="004B6ED0">
        <w:rPr>
          <w:rStyle w:val="bold1"/>
          <w:rFonts w:ascii="Times New Roman" w:hAnsi="Times New Roman" w:cs="Times New Roman"/>
          <w:b w:val="0"/>
          <w:sz w:val="20"/>
          <w:szCs w:val="20"/>
        </w:rPr>
        <w:t xml:space="preserve">AWS and GCP </w:t>
      </w:r>
      <w:r>
        <w:rPr>
          <w:rStyle w:val="bold1"/>
          <w:rFonts w:ascii="Times New Roman" w:hAnsi="Times New Roman" w:cs="Times New Roman"/>
          <w:b w:val="0"/>
          <w:sz w:val="20"/>
          <w:szCs w:val="20"/>
        </w:rPr>
        <w:t xml:space="preserve">Cloud deployments for building some of the </w:t>
      </w:r>
      <w:proofErr w:type="spellStart"/>
      <w:r>
        <w:rPr>
          <w:rStyle w:val="bold1"/>
          <w:rFonts w:ascii="Times New Roman" w:hAnsi="Times New Roman" w:cs="Times New Roman"/>
          <w:b w:val="0"/>
          <w:sz w:val="20"/>
          <w:szCs w:val="20"/>
        </w:rPr>
        <w:t>PoCs</w:t>
      </w:r>
      <w:proofErr w:type="spellEnd"/>
      <w:r>
        <w:rPr>
          <w:rStyle w:val="bold1"/>
          <w:rFonts w:ascii="Times New Roman" w:hAnsi="Times New Roman" w:cs="Times New Roman"/>
          <w:b w:val="0"/>
          <w:sz w:val="20"/>
          <w:szCs w:val="20"/>
        </w:rPr>
        <w:t xml:space="preserve">. </w:t>
      </w:r>
      <w:r w:rsidR="005657C4">
        <w:rPr>
          <w:rStyle w:val="bold1"/>
          <w:rFonts w:ascii="Times New Roman" w:hAnsi="Times New Roman" w:cs="Times New Roman"/>
          <w:b w:val="0"/>
          <w:sz w:val="20"/>
          <w:szCs w:val="20"/>
        </w:rPr>
        <w:t>Extensively used Service Mesh for deployments.</w:t>
      </w:r>
    </w:p>
    <w:p w14:paraId="1FBEDCDC" w14:textId="46A404ED" w:rsidR="00BA377F" w:rsidRPr="002937F6" w:rsidRDefault="00BA377F" w:rsidP="00324617">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lastRenderedPageBreak/>
        <w:t xml:space="preserve">Build a Software Defined Mobile Controller which could orchestrate the central office rearchitected as a datacenter and the edge cloud and in particular the disaggregated RAN. </w:t>
      </w:r>
    </w:p>
    <w:p w14:paraId="782B9D04" w14:textId="143BCDDF"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This involved partnering with professor Dr. Ian F. Akyildiz from Georgia Institute of Technology and his research team to build a Mobile Controller.</w:t>
      </w:r>
    </w:p>
    <w:p w14:paraId="3C338C07" w14:textId="451987EC"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Built  on RAN Disaggregation and CORE CUPS Disaggregation</w:t>
      </w:r>
    </w:p>
    <w:p w14:paraId="208FBFD6" w14:textId="54140248" w:rsidR="00BA377F" w:rsidRPr="002937F6" w:rsidRDefault="00BA377F" w:rsidP="00324617">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Built a cloud-native distributed mobile Edge cloud platform which would enable telecom vendors/service providers to monetize by providing edge cloud services.</w:t>
      </w:r>
    </w:p>
    <w:p w14:paraId="54FA7589" w14:textId="4FB27EB8" w:rsidR="00BA377F" w:rsidRPr="002937F6" w:rsidRDefault="00BA377F" w:rsidP="002937F6">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This involved developing a highly distributed and reactive function-as-a-service (FAAS) middleware  platform to host latency sensitive services</w:t>
      </w:r>
      <w:r w:rsidR="00004F0E" w:rsidRPr="002937F6">
        <w:rPr>
          <w:rStyle w:val="bold1"/>
          <w:rFonts w:ascii="Times New Roman" w:hAnsi="Times New Roman" w:cs="Times New Roman"/>
          <w:b w:val="0"/>
          <w:sz w:val="20"/>
          <w:szCs w:val="20"/>
        </w:rPr>
        <w:t xml:space="preserve"> where a</w:t>
      </w:r>
      <w:r w:rsidRPr="002937F6">
        <w:rPr>
          <w:rStyle w:val="bold1"/>
          <w:rFonts w:ascii="Times New Roman" w:hAnsi="Times New Roman" w:cs="Times New Roman"/>
          <w:b w:val="0"/>
          <w:sz w:val="20"/>
          <w:szCs w:val="20"/>
        </w:rPr>
        <w:t xml:space="preserve"> number of reactive architectures was prototyped by engaging with a number of startups.</w:t>
      </w:r>
    </w:p>
    <w:p w14:paraId="277BF09F" w14:textId="0DB43349"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The RAN disaggregation involved separating the functionality into RU and DU which are distributed and CU which is centralized and doing a CUPS disaggregation.</w:t>
      </w:r>
    </w:p>
    <w:p w14:paraId="58CAD429" w14:textId="63A9E0B3"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The Core CUPS disaggregation was done resulting in UPF and disaggregated core control plane functions.</w:t>
      </w:r>
    </w:p>
    <w:p w14:paraId="7839FEE9" w14:textId="534654DB"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This was followed by an integration with Programmatic Access which was achieved using the SDMN controller</w:t>
      </w:r>
    </w:p>
    <w:p w14:paraId="63F51E90" w14:textId="7C716CC7"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A P4-based user plane was built using white box switches.</w:t>
      </w:r>
    </w:p>
    <w:p w14:paraId="4DA26622" w14:textId="2D3C2728"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Finally  E2E network slicing</w:t>
      </w:r>
      <w:r w:rsidR="00004F0E" w:rsidRPr="002937F6">
        <w:rPr>
          <w:rStyle w:val="bold1"/>
          <w:rFonts w:ascii="Times New Roman" w:hAnsi="Times New Roman" w:cs="Times New Roman"/>
          <w:b w:val="0"/>
          <w:sz w:val="20"/>
          <w:szCs w:val="20"/>
        </w:rPr>
        <w:t xml:space="preserve"> support was added</w:t>
      </w:r>
      <w:r w:rsidRPr="002937F6">
        <w:rPr>
          <w:rStyle w:val="bold1"/>
          <w:rFonts w:ascii="Times New Roman" w:hAnsi="Times New Roman" w:cs="Times New Roman"/>
          <w:b w:val="0"/>
          <w:sz w:val="20"/>
          <w:szCs w:val="20"/>
        </w:rPr>
        <w:t>.</w:t>
      </w:r>
    </w:p>
    <w:p w14:paraId="10AD5460" w14:textId="722ED371" w:rsidR="00BA377F" w:rsidRPr="002937F6" w:rsidRDefault="00BA377F" w:rsidP="00FE034B">
      <w:pPr>
        <w:pStyle w:val="ListParagraph"/>
        <w:numPr>
          <w:ilvl w:val="0"/>
          <w:numId w:val="15"/>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Bring in the notions of immutable </w:t>
      </w:r>
      <w:proofErr w:type="spellStart"/>
      <w:r w:rsidRPr="002937F6">
        <w:rPr>
          <w:rStyle w:val="bold1"/>
          <w:rFonts w:ascii="Times New Roman" w:hAnsi="Times New Roman" w:cs="Times New Roman"/>
          <w:b w:val="0"/>
          <w:sz w:val="20"/>
          <w:szCs w:val="20"/>
        </w:rPr>
        <w:t>devops</w:t>
      </w:r>
      <w:proofErr w:type="spellEnd"/>
      <w:r w:rsidRPr="002937F6">
        <w:rPr>
          <w:rStyle w:val="bold1"/>
          <w:rFonts w:ascii="Times New Roman" w:hAnsi="Times New Roman" w:cs="Times New Roman"/>
          <w:b w:val="0"/>
          <w:sz w:val="20"/>
          <w:szCs w:val="20"/>
        </w:rPr>
        <w:t xml:space="preserve"> to the development pipelin</w:t>
      </w:r>
      <w:r w:rsidR="00ED4EAB" w:rsidRPr="002937F6">
        <w:rPr>
          <w:rStyle w:val="bold1"/>
          <w:rFonts w:ascii="Times New Roman" w:hAnsi="Times New Roman" w:cs="Times New Roman"/>
          <w:b w:val="0"/>
          <w:sz w:val="20"/>
          <w:szCs w:val="20"/>
        </w:rPr>
        <w:t>e</w:t>
      </w:r>
    </w:p>
    <w:p w14:paraId="09727A02" w14:textId="5D1B102D" w:rsidR="00FE721B" w:rsidRPr="002937F6" w:rsidRDefault="00FE721B" w:rsidP="00FE721B">
      <w:pPr>
        <w:ind w:left="-720"/>
        <w:jc w:val="both"/>
        <w:rPr>
          <w:rStyle w:val="bold1"/>
          <w:rFonts w:ascii="Times New Roman" w:hAnsi="Times New Roman" w:cs="Times New Roman"/>
          <w:b w:val="0"/>
          <w:sz w:val="20"/>
          <w:szCs w:val="20"/>
        </w:rPr>
      </w:pPr>
    </w:p>
    <w:p w14:paraId="5ECC0B5E" w14:textId="77777777" w:rsidR="00FE721B" w:rsidRPr="002937F6" w:rsidRDefault="00FE721B" w:rsidP="00FE721B">
      <w:pPr>
        <w:ind w:left="-720"/>
        <w:jc w:val="both"/>
        <w:rPr>
          <w:rStyle w:val="bold1"/>
          <w:rFonts w:ascii="Times New Roman" w:hAnsi="Times New Roman" w:cs="Times New Roman"/>
          <w:bCs w:val="0"/>
          <w:sz w:val="20"/>
          <w:szCs w:val="20"/>
          <w:u w:val="single"/>
        </w:rPr>
      </w:pPr>
      <w:r w:rsidRPr="002937F6">
        <w:rPr>
          <w:rStyle w:val="bold1"/>
          <w:rFonts w:ascii="Times New Roman" w:hAnsi="Times New Roman" w:cs="Times New Roman"/>
          <w:bCs w:val="0"/>
          <w:sz w:val="20"/>
          <w:szCs w:val="20"/>
          <w:u w:val="single"/>
        </w:rPr>
        <w:t>Wireless Big Data and Analytics</w:t>
      </w:r>
    </w:p>
    <w:p w14:paraId="54DCF6C7" w14:textId="77777777" w:rsidR="00FE721B" w:rsidRPr="002937F6" w:rsidRDefault="00FE721B" w:rsidP="00FE721B">
      <w:pPr>
        <w:ind w:left="-720"/>
        <w:jc w:val="both"/>
        <w:rPr>
          <w:rStyle w:val="bold1"/>
          <w:rFonts w:ascii="Times New Roman" w:hAnsi="Times New Roman" w:cs="Times New Roman"/>
          <w:bCs w:val="0"/>
          <w:sz w:val="20"/>
          <w:szCs w:val="20"/>
          <w:u w:val="single"/>
        </w:rPr>
      </w:pPr>
    </w:p>
    <w:p w14:paraId="3BF42422" w14:textId="77777777" w:rsidR="00FE721B" w:rsidRPr="002937F6" w:rsidRDefault="00FE721B" w:rsidP="00FE721B">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I was leading the effort at our Data Access lab in china  with one of our largest customers in china having </w:t>
      </w:r>
    </w:p>
    <w:p w14:paraId="201AFF26" w14:textId="77777777" w:rsidR="00FE721B" w:rsidRPr="002937F6" w:rsidRDefault="00FE721B" w:rsidP="00FE721B">
      <w:pPr>
        <w:pStyle w:val="ListParagraph"/>
        <w:numPr>
          <w:ilvl w:val="0"/>
          <w:numId w:val="39"/>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1.65 Million 4G base stations (about 32% of Global LTE base stations). </w:t>
      </w:r>
    </w:p>
    <w:p w14:paraId="46BB23A1" w14:textId="77777777" w:rsidR="00FE721B" w:rsidRPr="002937F6" w:rsidRDefault="00FE721B" w:rsidP="00FE721B">
      <w:pPr>
        <w:pStyle w:val="ListParagraph"/>
        <w:numPr>
          <w:ilvl w:val="0"/>
          <w:numId w:val="39"/>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The biggest 100G network with a system bandwidth of 81.4T of data.</w:t>
      </w:r>
    </w:p>
    <w:p w14:paraId="1452B4A1" w14:textId="77777777" w:rsidR="00FE721B" w:rsidRPr="002937F6" w:rsidRDefault="00FE721B" w:rsidP="00FE721B">
      <w:pPr>
        <w:pStyle w:val="ListParagraph"/>
        <w:numPr>
          <w:ilvl w:val="0"/>
          <w:numId w:val="39"/>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From the Data Center perspective they produce 14K TB/day, 4 Group DC’s with backup and 63 DCs in 31 provinces in china</w:t>
      </w:r>
    </w:p>
    <w:p w14:paraId="43E82F7F" w14:textId="77777777" w:rsidR="00FE721B" w:rsidRPr="002937F6" w:rsidRDefault="00FE721B" w:rsidP="00FE721B">
      <w:pPr>
        <w:pStyle w:val="ListParagraph"/>
        <w:numPr>
          <w:ilvl w:val="0"/>
          <w:numId w:val="39"/>
        </w:numPr>
        <w:ind w:left="-36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They had 800M+ Connections in 2020</w:t>
      </w:r>
    </w:p>
    <w:p w14:paraId="3D72FF04" w14:textId="77777777" w:rsidR="00FE721B" w:rsidRPr="002937F6" w:rsidRDefault="00FE721B" w:rsidP="00FE721B">
      <w:pPr>
        <w:ind w:left="-720"/>
        <w:jc w:val="both"/>
        <w:rPr>
          <w:rStyle w:val="bold1"/>
          <w:rFonts w:ascii="Times New Roman" w:hAnsi="Times New Roman" w:cs="Times New Roman"/>
          <w:b w:val="0"/>
          <w:sz w:val="20"/>
          <w:szCs w:val="20"/>
        </w:rPr>
      </w:pPr>
    </w:p>
    <w:p w14:paraId="7FAE1B29" w14:textId="77777777" w:rsidR="00FE721B" w:rsidRPr="002937F6" w:rsidRDefault="00FE721B" w:rsidP="00FE721B">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The data in </w:t>
      </w:r>
      <w:r w:rsidRPr="002937F6">
        <w:rPr>
          <w:rFonts w:eastAsiaTheme="minorHAnsi"/>
          <w:sz w:val="20"/>
          <w:szCs w:val="20"/>
        </w:rPr>
        <w:t xml:space="preserve">mobile cellular networks, such as CDRs, GPS data, web clickstream and logs were used </w:t>
      </w:r>
      <w:r w:rsidRPr="002937F6">
        <w:rPr>
          <w:rStyle w:val="bold1"/>
          <w:rFonts w:ascii="Times New Roman" w:hAnsi="Times New Roman" w:cs="Times New Roman"/>
          <w:b w:val="0"/>
          <w:sz w:val="20"/>
          <w:szCs w:val="20"/>
        </w:rPr>
        <w:t xml:space="preserve">to process: </w:t>
      </w:r>
    </w:p>
    <w:p w14:paraId="5554E483" w14:textId="611B6DB0" w:rsidR="00FE721B" w:rsidRPr="002937F6" w:rsidRDefault="00FE721B" w:rsidP="00FE721B">
      <w:pPr>
        <w:pStyle w:val="ListParagraph"/>
        <w:numPr>
          <w:ilvl w:val="0"/>
          <w:numId w:val="39"/>
        </w:numPr>
        <w:jc w:val="both"/>
        <w:rPr>
          <w:bCs/>
          <w:color w:val="000000"/>
          <w:sz w:val="20"/>
          <w:szCs w:val="20"/>
        </w:rPr>
      </w:pPr>
      <w:r w:rsidRPr="002937F6">
        <w:rPr>
          <w:rStyle w:val="bold1"/>
          <w:rFonts w:ascii="Times New Roman" w:hAnsi="Times New Roman" w:cs="Times New Roman"/>
          <w:bCs w:val="0"/>
          <w:i/>
          <w:iCs/>
          <w:sz w:val="20"/>
          <w:szCs w:val="20"/>
          <w:u w:val="single"/>
        </w:rPr>
        <w:t>Big Signaling Data</w:t>
      </w:r>
    </w:p>
    <w:p w14:paraId="34CF4FBB" w14:textId="01271880" w:rsidR="00FE721B" w:rsidRPr="002937F6" w:rsidRDefault="00FE721B" w:rsidP="00FE721B">
      <w:pPr>
        <w:pStyle w:val="ListParagraph"/>
        <w:numPr>
          <w:ilvl w:val="0"/>
          <w:numId w:val="39"/>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i/>
          <w:iCs/>
          <w:sz w:val="20"/>
          <w:szCs w:val="20"/>
          <w:u w:val="single"/>
        </w:rPr>
        <w:t>Big Traffic Data</w:t>
      </w:r>
      <w:r w:rsidRPr="002937F6">
        <w:rPr>
          <w:rFonts w:eastAsiaTheme="minorHAnsi"/>
          <w:sz w:val="20"/>
          <w:szCs w:val="20"/>
        </w:rPr>
        <w:t xml:space="preserve"> </w:t>
      </w:r>
    </w:p>
    <w:p w14:paraId="1032801E" w14:textId="1A126E01" w:rsidR="00FE721B" w:rsidRPr="002937F6" w:rsidRDefault="00FE721B" w:rsidP="00FE721B">
      <w:pPr>
        <w:pStyle w:val="ListParagraph"/>
        <w:numPr>
          <w:ilvl w:val="0"/>
          <w:numId w:val="39"/>
        </w:numPr>
        <w:jc w:val="both"/>
        <w:rPr>
          <w:bCs/>
          <w:color w:val="000000"/>
          <w:sz w:val="20"/>
          <w:szCs w:val="20"/>
        </w:rPr>
      </w:pPr>
      <w:r w:rsidRPr="002937F6">
        <w:rPr>
          <w:rStyle w:val="bold1"/>
          <w:rFonts w:ascii="Times New Roman" w:hAnsi="Times New Roman" w:cs="Times New Roman"/>
          <w:bCs w:val="0"/>
          <w:i/>
          <w:iCs/>
          <w:sz w:val="20"/>
          <w:szCs w:val="20"/>
          <w:u w:val="single"/>
        </w:rPr>
        <w:t>Big Location Data</w:t>
      </w:r>
      <w:r w:rsidRPr="002937F6">
        <w:rPr>
          <w:rStyle w:val="bold1"/>
          <w:rFonts w:ascii="Times New Roman" w:hAnsi="Times New Roman" w:cs="Times New Roman"/>
          <w:b w:val="0"/>
          <w:sz w:val="20"/>
          <w:szCs w:val="20"/>
        </w:rPr>
        <w:t xml:space="preserve"> </w:t>
      </w:r>
    </w:p>
    <w:p w14:paraId="356E40B2" w14:textId="55911689" w:rsidR="00FE721B" w:rsidRPr="002937F6" w:rsidRDefault="00FE721B" w:rsidP="00FE721B">
      <w:pPr>
        <w:pStyle w:val="ListParagraph"/>
        <w:numPr>
          <w:ilvl w:val="0"/>
          <w:numId w:val="39"/>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i/>
          <w:iCs/>
          <w:sz w:val="20"/>
          <w:szCs w:val="20"/>
          <w:u w:val="single"/>
        </w:rPr>
        <w:t>Big Radio Waveforms Data</w:t>
      </w:r>
      <w:r w:rsidRPr="002937F6">
        <w:rPr>
          <w:rStyle w:val="bold1"/>
          <w:rFonts w:ascii="Times New Roman" w:hAnsi="Times New Roman" w:cs="Times New Roman"/>
          <w:b w:val="0"/>
          <w:sz w:val="20"/>
          <w:szCs w:val="20"/>
        </w:rPr>
        <w:t xml:space="preserve"> </w:t>
      </w:r>
    </w:p>
    <w:p w14:paraId="3E0E930E" w14:textId="77777777" w:rsidR="00FE721B" w:rsidRPr="002937F6" w:rsidRDefault="00FE721B" w:rsidP="00FE721B">
      <w:pPr>
        <w:jc w:val="both"/>
        <w:rPr>
          <w:rStyle w:val="bold1"/>
          <w:rFonts w:ascii="Times New Roman" w:hAnsi="Times New Roman" w:cs="Times New Roman"/>
          <w:b w:val="0"/>
          <w:sz w:val="20"/>
          <w:szCs w:val="20"/>
        </w:rPr>
      </w:pPr>
    </w:p>
    <w:p w14:paraId="2786761B" w14:textId="0DE31A99" w:rsidR="002937F6" w:rsidRDefault="00FE721B" w:rsidP="00FE721B">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We used Apache Spark and pandas. </w:t>
      </w:r>
      <w:r w:rsidR="00AF089A">
        <w:rPr>
          <w:rStyle w:val="bold1"/>
          <w:rFonts w:ascii="Times New Roman" w:hAnsi="Times New Roman" w:cs="Times New Roman"/>
          <w:b w:val="0"/>
          <w:sz w:val="20"/>
          <w:szCs w:val="20"/>
        </w:rPr>
        <w:t xml:space="preserve">Some of the </w:t>
      </w:r>
      <w:r w:rsidRPr="002937F6">
        <w:rPr>
          <w:rStyle w:val="bold1"/>
          <w:rFonts w:ascii="Times New Roman" w:hAnsi="Times New Roman" w:cs="Times New Roman"/>
          <w:b w:val="0"/>
          <w:sz w:val="20"/>
          <w:szCs w:val="20"/>
        </w:rPr>
        <w:t xml:space="preserve">big data applications </w:t>
      </w:r>
      <w:r w:rsidR="00AF089A">
        <w:rPr>
          <w:rStyle w:val="bold1"/>
          <w:rFonts w:ascii="Times New Roman" w:hAnsi="Times New Roman" w:cs="Times New Roman"/>
          <w:b w:val="0"/>
          <w:sz w:val="20"/>
          <w:szCs w:val="20"/>
        </w:rPr>
        <w:t>developed were</w:t>
      </w:r>
    </w:p>
    <w:p w14:paraId="02F2C446" w14:textId="2A203490" w:rsidR="002937F6" w:rsidRPr="002937F6"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 xml:space="preserve">Big Data based Local Content Provisioning  </w:t>
      </w:r>
    </w:p>
    <w:p w14:paraId="351D3BCD" w14:textId="77777777" w:rsidR="002937F6" w:rsidRPr="002937F6"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 xml:space="preserve">Big Data based Flexible Deployment and Functionality </w:t>
      </w:r>
    </w:p>
    <w:p w14:paraId="1FFE1C85" w14:textId="77777777" w:rsidR="002937F6" w:rsidRPr="002937F6"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Customized Mobility Management &amp; Simplified Signaling</w:t>
      </w:r>
    </w:p>
    <w:p w14:paraId="6B5265EF" w14:textId="77777777" w:rsidR="00AF089A" w:rsidRPr="00AF089A"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 xml:space="preserve">Big Data Assisted Beam Sweeping &amp; MIMO Transmission, </w:t>
      </w:r>
    </w:p>
    <w:p w14:paraId="2AB97ED5" w14:textId="77777777" w:rsidR="00AF089A" w:rsidRPr="00AF089A"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 xml:space="preserve">Big Data based User Behavior awareness,  </w:t>
      </w:r>
    </w:p>
    <w:p w14:paraId="15AAA000" w14:textId="77777777" w:rsidR="00AF089A" w:rsidRPr="00AF089A"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 xml:space="preserve">Big Data based Network Operation and Maintenance for Coverage Enhancement </w:t>
      </w:r>
      <w:r w:rsidR="00AF089A">
        <w:rPr>
          <w:rStyle w:val="bold1"/>
          <w:rFonts w:ascii="Times New Roman" w:hAnsi="Times New Roman" w:cs="Times New Roman"/>
          <w:bCs w:val="0"/>
          <w:sz w:val="20"/>
          <w:szCs w:val="20"/>
        </w:rPr>
        <w:t>an</w:t>
      </w:r>
      <w:r w:rsidRPr="002937F6">
        <w:rPr>
          <w:rStyle w:val="bold1"/>
          <w:rFonts w:ascii="Times New Roman" w:hAnsi="Times New Roman" w:cs="Times New Roman"/>
          <w:bCs w:val="0"/>
          <w:sz w:val="20"/>
          <w:szCs w:val="20"/>
        </w:rPr>
        <w:t>d Problem Detection</w:t>
      </w:r>
    </w:p>
    <w:p w14:paraId="35CCC6FB" w14:textId="1B6AE3D3" w:rsidR="00FE721B" w:rsidRPr="002937F6" w:rsidRDefault="00FE721B" w:rsidP="002937F6">
      <w:pPr>
        <w:pStyle w:val="ListParagraph"/>
        <w:numPr>
          <w:ilvl w:val="0"/>
          <w:numId w:val="40"/>
        </w:numPr>
        <w:jc w:val="both"/>
        <w:rPr>
          <w:rStyle w:val="bold1"/>
          <w:rFonts w:ascii="Times New Roman" w:hAnsi="Times New Roman" w:cs="Times New Roman"/>
          <w:b w:val="0"/>
          <w:sz w:val="20"/>
          <w:szCs w:val="20"/>
        </w:rPr>
      </w:pPr>
      <w:r w:rsidRPr="002937F6">
        <w:rPr>
          <w:rStyle w:val="bold1"/>
          <w:rFonts w:ascii="Times New Roman" w:hAnsi="Times New Roman" w:cs="Times New Roman"/>
          <w:bCs w:val="0"/>
          <w:sz w:val="20"/>
          <w:szCs w:val="20"/>
        </w:rPr>
        <w:t>Big Data based Network Energy Saving</w:t>
      </w:r>
      <w:r w:rsidRPr="002937F6">
        <w:rPr>
          <w:rStyle w:val="bold1"/>
          <w:rFonts w:ascii="Times New Roman" w:hAnsi="Times New Roman" w:cs="Times New Roman"/>
          <w:b w:val="0"/>
          <w:sz w:val="20"/>
          <w:szCs w:val="20"/>
        </w:rPr>
        <w:t xml:space="preserve">. </w:t>
      </w:r>
    </w:p>
    <w:p w14:paraId="0BFA5179" w14:textId="77777777" w:rsidR="00FE721B" w:rsidRPr="002937F6" w:rsidRDefault="00FE721B" w:rsidP="00FE721B">
      <w:pPr>
        <w:jc w:val="both"/>
        <w:rPr>
          <w:rStyle w:val="bold1"/>
          <w:rFonts w:ascii="Times New Roman" w:hAnsi="Times New Roman" w:cs="Times New Roman"/>
          <w:b w:val="0"/>
          <w:sz w:val="20"/>
          <w:szCs w:val="20"/>
        </w:rPr>
      </w:pPr>
    </w:p>
    <w:p w14:paraId="75C412B4" w14:textId="5DB9F2FA" w:rsidR="00542754" w:rsidRDefault="00542754" w:rsidP="00542754">
      <w:pPr>
        <w:ind w:left="-720"/>
        <w:jc w:val="both"/>
        <w:rPr>
          <w:rStyle w:val="bold1"/>
          <w:rFonts w:ascii="Times New Roman" w:hAnsi="Times New Roman" w:cs="Times New Roman"/>
          <w:b w:val="0"/>
          <w:sz w:val="20"/>
          <w:szCs w:val="20"/>
        </w:rPr>
      </w:pPr>
      <w:r>
        <w:rPr>
          <w:rStyle w:val="bold1"/>
          <w:rFonts w:ascii="Times New Roman" w:hAnsi="Times New Roman" w:cs="Times New Roman"/>
          <w:b w:val="0"/>
          <w:sz w:val="20"/>
          <w:szCs w:val="20"/>
        </w:rPr>
        <w:t xml:space="preserve">We used </w:t>
      </w:r>
      <w:r w:rsidRPr="00AF089A">
        <w:rPr>
          <w:rStyle w:val="bold1"/>
          <w:rFonts w:ascii="Times New Roman" w:hAnsi="Times New Roman" w:cs="Times New Roman"/>
          <w:bCs w:val="0"/>
          <w:i/>
          <w:iCs/>
          <w:sz w:val="20"/>
          <w:szCs w:val="20"/>
          <w:u w:val="single"/>
        </w:rPr>
        <w:t>Hive</w:t>
      </w:r>
      <w:r>
        <w:rPr>
          <w:rStyle w:val="bold1"/>
          <w:rFonts w:ascii="Times New Roman" w:hAnsi="Times New Roman" w:cs="Times New Roman"/>
          <w:b w:val="0"/>
          <w:sz w:val="20"/>
          <w:szCs w:val="20"/>
        </w:rPr>
        <w:t xml:space="preserve"> for </w:t>
      </w:r>
      <w:r w:rsidRPr="00542754">
        <w:rPr>
          <w:rStyle w:val="bold1"/>
          <w:rFonts w:ascii="Times New Roman" w:hAnsi="Times New Roman" w:cs="Times New Roman"/>
          <w:b w:val="0"/>
          <w:sz w:val="20"/>
          <w:szCs w:val="20"/>
        </w:rPr>
        <w:t>high volume data</w:t>
      </w:r>
      <w:r>
        <w:rPr>
          <w:rStyle w:val="bold1"/>
          <w:rFonts w:ascii="Times New Roman" w:hAnsi="Times New Roman" w:cs="Times New Roman"/>
          <w:b w:val="0"/>
          <w:sz w:val="20"/>
          <w:szCs w:val="20"/>
        </w:rPr>
        <w:t xml:space="preserve"> </w:t>
      </w:r>
      <w:r w:rsidRPr="00542754">
        <w:rPr>
          <w:rStyle w:val="bold1"/>
          <w:rFonts w:ascii="Times New Roman" w:hAnsi="Times New Roman" w:cs="Times New Roman"/>
          <w:b w:val="0"/>
          <w:sz w:val="20"/>
          <w:szCs w:val="20"/>
        </w:rPr>
        <w:t>processing</w:t>
      </w:r>
      <w:r>
        <w:rPr>
          <w:rStyle w:val="bold1"/>
          <w:rFonts w:ascii="Times New Roman" w:hAnsi="Times New Roman" w:cs="Times New Roman"/>
          <w:b w:val="0"/>
          <w:sz w:val="20"/>
          <w:szCs w:val="20"/>
        </w:rPr>
        <w:t xml:space="preserve">. We ran </w:t>
      </w:r>
      <w:r w:rsidRPr="00AF089A">
        <w:rPr>
          <w:rStyle w:val="bold1"/>
          <w:rFonts w:ascii="Times New Roman" w:hAnsi="Times New Roman" w:cs="Times New Roman"/>
          <w:bCs w:val="0"/>
          <w:i/>
          <w:iCs/>
          <w:sz w:val="20"/>
          <w:szCs w:val="20"/>
          <w:u w:val="single"/>
        </w:rPr>
        <w:t>spark</w:t>
      </w:r>
      <w:r>
        <w:rPr>
          <w:rStyle w:val="bold1"/>
          <w:rFonts w:ascii="Times New Roman" w:hAnsi="Times New Roman" w:cs="Times New Roman"/>
          <w:b w:val="0"/>
          <w:sz w:val="20"/>
          <w:szCs w:val="20"/>
        </w:rPr>
        <w:t xml:space="preserve"> jobs on </w:t>
      </w:r>
      <w:r w:rsidRPr="00542754">
        <w:rPr>
          <w:rStyle w:val="bold1"/>
          <w:rFonts w:ascii="Times New Roman" w:hAnsi="Times New Roman" w:cs="Times New Roman"/>
          <w:b w:val="0"/>
          <w:sz w:val="20"/>
          <w:szCs w:val="20"/>
        </w:rPr>
        <w:t>yarn</w:t>
      </w:r>
      <w:r>
        <w:rPr>
          <w:rStyle w:val="bold1"/>
          <w:rFonts w:ascii="Times New Roman" w:hAnsi="Times New Roman" w:cs="Times New Roman"/>
          <w:b w:val="0"/>
          <w:sz w:val="20"/>
          <w:szCs w:val="20"/>
        </w:rPr>
        <w:t xml:space="preserve"> cluster. We  used </w:t>
      </w:r>
      <w:r w:rsidRPr="00AF089A">
        <w:rPr>
          <w:rStyle w:val="bold1"/>
          <w:rFonts w:ascii="Times New Roman" w:hAnsi="Times New Roman" w:cs="Times New Roman"/>
          <w:bCs w:val="0"/>
          <w:i/>
          <w:iCs/>
          <w:sz w:val="20"/>
          <w:szCs w:val="20"/>
          <w:u w:val="single"/>
        </w:rPr>
        <w:t xml:space="preserve">spark SQL, </w:t>
      </w:r>
      <w:proofErr w:type="spellStart"/>
      <w:r w:rsidRPr="00AF089A">
        <w:rPr>
          <w:rStyle w:val="bold1"/>
          <w:rFonts w:ascii="Times New Roman" w:hAnsi="Times New Roman" w:cs="Times New Roman"/>
          <w:bCs w:val="0"/>
          <w:i/>
          <w:iCs/>
          <w:sz w:val="20"/>
          <w:szCs w:val="20"/>
          <w:u w:val="single"/>
        </w:rPr>
        <w:t>PySpar</w:t>
      </w:r>
      <w:r w:rsidR="008F32E1" w:rsidRPr="00AF089A">
        <w:rPr>
          <w:rStyle w:val="bold1"/>
          <w:rFonts w:ascii="Times New Roman" w:hAnsi="Times New Roman" w:cs="Times New Roman"/>
          <w:bCs w:val="0"/>
          <w:i/>
          <w:iCs/>
          <w:sz w:val="20"/>
          <w:szCs w:val="20"/>
          <w:u w:val="single"/>
        </w:rPr>
        <w:t>kSQL</w:t>
      </w:r>
      <w:proofErr w:type="spellEnd"/>
      <w:r w:rsidRPr="00AF089A">
        <w:rPr>
          <w:rStyle w:val="bold1"/>
          <w:rFonts w:ascii="Times New Roman" w:hAnsi="Times New Roman" w:cs="Times New Roman"/>
          <w:bCs w:val="0"/>
          <w:i/>
          <w:iCs/>
          <w:sz w:val="20"/>
          <w:szCs w:val="20"/>
          <w:u w:val="single"/>
        </w:rPr>
        <w:t xml:space="preserve"> and Pandas </w:t>
      </w:r>
      <w:r w:rsidRPr="00AF089A">
        <w:rPr>
          <w:rStyle w:val="bold1"/>
          <w:rFonts w:ascii="Times New Roman" w:hAnsi="Times New Roman" w:cs="Times New Roman"/>
          <w:b w:val="0"/>
          <w:sz w:val="20"/>
          <w:szCs w:val="20"/>
        </w:rPr>
        <w:t xml:space="preserve">for </w:t>
      </w:r>
      <w:r w:rsidR="00AF089A" w:rsidRPr="00AF089A">
        <w:rPr>
          <w:rStyle w:val="bold1"/>
          <w:rFonts w:ascii="Times New Roman" w:hAnsi="Times New Roman" w:cs="Times New Roman"/>
          <w:b w:val="0"/>
          <w:sz w:val="20"/>
          <w:szCs w:val="20"/>
        </w:rPr>
        <w:t xml:space="preserve">building </w:t>
      </w:r>
      <w:r w:rsidR="008F32E1" w:rsidRPr="00AF089A">
        <w:rPr>
          <w:rStyle w:val="bold1"/>
          <w:rFonts w:ascii="Times New Roman" w:hAnsi="Times New Roman" w:cs="Times New Roman"/>
          <w:b w:val="0"/>
          <w:sz w:val="20"/>
          <w:szCs w:val="20"/>
        </w:rPr>
        <w:t xml:space="preserve">SQL </w:t>
      </w:r>
      <w:r w:rsidRPr="00AF089A">
        <w:rPr>
          <w:rStyle w:val="bold1"/>
          <w:rFonts w:ascii="Times New Roman" w:hAnsi="Times New Roman" w:cs="Times New Roman"/>
          <w:b w:val="0"/>
          <w:sz w:val="20"/>
          <w:szCs w:val="20"/>
        </w:rPr>
        <w:t>queries</w:t>
      </w:r>
      <w:r>
        <w:rPr>
          <w:rStyle w:val="bold1"/>
          <w:rFonts w:ascii="Times New Roman" w:hAnsi="Times New Roman" w:cs="Times New Roman"/>
          <w:b w:val="0"/>
          <w:sz w:val="20"/>
          <w:szCs w:val="20"/>
        </w:rPr>
        <w:t xml:space="preserve"> </w:t>
      </w:r>
      <w:r w:rsidR="00AF089A">
        <w:rPr>
          <w:rStyle w:val="bold1"/>
          <w:rFonts w:ascii="Times New Roman" w:hAnsi="Times New Roman" w:cs="Times New Roman"/>
          <w:b w:val="0"/>
          <w:sz w:val="20"/>
          <w:szCs w:val="20"/>
        </w:rPr>
        <w:t>to</w:t>
      </w:r>
      <w:r w:rsidRPr="00542754">
        <w:rPr>
          <w:rStyle w:val="bold1"/>
          <w:rFonts w:ascii="Times New Roman" w:hAnsi="Times New Roman" w:cs="Times New Roman"/>
          <w:b w:val="0"/>
          <w:sz w:val="20"/>
          <w:szCs w:val="20"/>
        </w:rPr>
        <w:t xml:space="preserve"> retriev</w:t>
      </w:r>
      <w:r w:rsidR="00AF089A">
        <w:rPr>
          <w:rStyle w:val="bold1"/>
          <w:rFonts w:ascii="Times New Roman" w:hAnsi="Times New Roman" w:cs="Times New Roman"/>
          <w:b w:val="0"/>
          <w:sz w:val="20"/>
          <w:szCs w:val="20"/>
        </w:rPr>
        <w:t>e</w:t>
      </w:r>
      <w:r w:rsidRPr="00542754">
        <w:rPr>
          <w:rStyle w:val="bold1"/>
          <w:rFonts w:ascii="Times New Roman" w:hAnsi="Times New Roman" w:cs="Times New Roman"/>
          <w:b w:val="0"/>
          <w:sz w:val="20"/>
          <w:szCs w:val="20"/>
        </w:rPr>
        <w:t xml:space="preserve"> data and </w:t>
      </w:r>
      <w:r w:rsidR="00AF089A">
        <w:rPr>
          <w:rStyle w:val="bold1"/>
          <w:rFonts w:ascii="Times New Roman" w:hAnsi="Times New Roman" w:cs="Times New Roman"/>
          <w:b w:val="0"/>
          <w:sz w:val="20"/>
          <w:szCs w:val="20"/>
        </w:rPr>
        <w:t xml:space="preserve">the results were </w:t>
      </w:r>
      <w:r>
        <w:rPr>
          <w:rStyle w:val="bold1"/>
          <w:rFonts w:ascii="Times New Roman" w:hAnsi="Times New Roman" w:cs="Times New Roman"/>
          <w:b w:val="0"/>
          <w:sz w:val="20"/>
          <w:szCs w:val="20"/>
        </w:rPr>
        <w:t>push</w:t>
      </w:r>
      <w:r w:rsidR="00AF089A">
        <w:rPr>
          <w:rStyle w:val="bold1"/>
          <w:rFonts w:ascii="Times New Roman" w:hAnsi="Times New Roman" w:cs="Times New Roman"/>
          <w:b w:val="0"/>
          <w:sz w:val="20"/>
          <w:szCs w:val="20"/>
        </w:rPr>
        <w:t>ed</w:t>
      </w:r>
      <w:r>
        <w:rPr>
          <w:rStyle w:val="bold1"/>
          <w:rFonts w:ascii="Times New Roman" w:hAnsi="Times New Roman" w:cs="Times New Roman"/>
          <w:b w:val="0"/>
          <w:sz w:val="20"/>
          <w:szCs w:val="20"/>
        </w:rPr>
        <w:t xml:space="preserve"> to </w:t>
      </w:r>
      <w:proofErr w:type="spellStart"/>
      <w:r w:rsidRPr="00AF089A">
        <w:rPr>
          <w:rStyle w:val="bold1"/>
          <w:rFonts w:ascii="Times New Roman" w:hAnsi="Times New Roman" w:cs="Times New Roman"/>
          <w:bCs w:val="0"/>
          <w:i/>
          <w:iCs/>
          <w:sz w:val="20"/>
          <w:szCs w:val="20"/>
          <w:u w:val="single"/>
        </w:rPr>
        <w:t>Hbase</w:t>
      </w:r>
      <w:proofErr w:type="spellEnd"/>
      <w:r w:rsidR="00AF089A">
        <w:rPr>
          <w:rStyle w:val="bold1"/>
          <w:rFonts w:ascii="Times New Roman" w:hAnsi="Times New Roman" w:cs="Times New Roman"/>
          <w:b w:val="0"/>
          <w:sz w:val="20"/>
          <w:szCs w:val="20"/>
        </w:rPr>
        <w:t xml:space="preserve"> for quick access</w:t>
      </w:r>
      <w:r>
        <w:rPr>
          <w:rStyle w:val="bold1"/>
          <w:rFonts w:ascii="Times New Roman" w:hAnsi="Times New Roman" w:cs="Times New Roman"/>
          <w:b w:val="0"/>
          <w:sz w:val="20"/>
          <w:szCs w:val="20"/>
        </w:rPr>
        <w:t>.</w:t>
      </w:r>
    </w:p>
    <w:p w14:paraId="41AB5C3A" w14:textId="54C8A8B5" w:rsidR="00AF089A" w:rsidRPr="00542754" w:rsidRDefault="00AF089A" w:rsidP="00542754">
      <w:pPr>
        <w:ind w:left="-720"/>
        <w:jc w:val="both"/>
        <w:rPr>
          <w:rStyle w:val="bold1"/>
          <w:rFonts w:ascii="Times New Roman" w:hAnsi="Times New Roman" w:cs="Times New Roman"/>
          <w:b w:val="0"/>
          <w:sz w:val="20"/>
          <w:szCs w:val="20"/>
        </w:rPr>
      </w:pPr>
      <w:r>
        <w:rPr>
          <w:rStyle w:val="bold1"/>
          <w:rFonts w:ascii="Times New Roman" w:hAnsi="Times New Roman" w:cs="Times New Roman"/>
          <w:b w:val="0"/>
          <w:sz w:val="20"/>
          <w:szCs w:val="20"/>
        </w:rPr>
        <w:t xml:space="preserve">Also some of the </w:t>
      </w:r>
      <w:proofErr w:type="spellStart"/>
      <w:r>
        <w:rPr>
          <w:rStyle w:val="bold1"/>
          <w:rFonts w:ascii="Times New Roman" w:hAnsi="Times New Roman" w:cs="Times New Roman"/>
          <w:b w:val="0"/>
          <w:sz w:val="20"/>
          <w:szCs w:val="20"/>
        </w:rPr>
        <w:t>PoCs</w:t>
      </w:r>
      <w:proofErr w:type="spellEnd"/>
      <w:r>
        <w:rPr>
          <w:rStyle w:val="bold1"/>
          <w:rFonts w:ascii="Times New Roman" w:hAnsi="Times New Roman" w:cs="Times New Roman"/>
          <w:b w:val="0"/>
          <w:sz w:val="20"/>
          <w:szCs w:val="20"/>
        </w:rPr>
        <w:t xml:space="preserve"> in the US were implemented over </w:t>
      </w:r>
      <w:r w:rsidRPr="00AF089A">
        <w:rPr>
          <w:rStyle w:val="bold1"/>
          <w:rFonts w:ascii="Times New Roman" w:hAnsi="Times New Roman" w:cs="Times New Roman"/>
          <w:bCs w:val="0"/>
          <w:i/>
          <w:iCs/>
          <w:sz w:val="20"/>
          <w:szCs w:val="20"/>
          <w:u w:val="single"/>
        </w:rPr>
        <w:t>AWS and Google cloud p</w:t>
      </w:r>
      <w:r>
        <w:rPr>
          <w:rStyle w:val="bold1"/>
          <w:rFonts w:ascii="Times New Roman" w:hAnsi="Times New Roman" w:cs="Times New Roman"/>
          <w:bCs w:val="0"/>
          <w:i/>
          <w:iCs/>
          <w:sz w:val="20"/>
          <w:szCs w:val="20"/>
          <w:u w:val="single"/>
        </w:rPr>
        <w:t>lat</w:t>
      </w:r>
      <w:r w:rsidRPr="00AF089A">
        <w:rPr>
          <w:rStyle w:val="bold1"/>
          <w:rFonts w:ascii="Times New Roman" w:hAnsi="Times New Roman" w:cs="Times New Roman"/>
          <w:bCs w:val="0"/>
          <w:i/>
          <w:iCs/>
          <w:sz w:val="20"/>
          <w:szCs w:val="20"/>
          <w:u w:val="single"/>
        </w:rPr>
        <w:t>forms.</w:t>
      </w:r>
    </w:p>
    <w:p w14:paraId="343C2146" w14:textId="18702E2C" w:rsidR="00BA377F" w:rsidRPr="002937F6" w:rsidRDefault="00BA377F" w:rsidP="00FE034B">
      <w:pPr>
        <w:ind w:left="-360"/>
        <w:jc w:val="both"/>
        <w:rPr>
          <w:rStyle w:val="bold1"/>
          <w:rFonts w:ascii="Times New Roman" w:hAnsi="Times New Roman" w:cs="Times New Roman"/>
          <w:b w:val="0"/>
          <w:sz w:val="20"/>
          <w:szCs w:val="20"/>
        </w:rPr>
      </w:pPr>
    </w:p>
    <w:p w14:paraId="30EF76EA" w14:textId="0342ACFC" w:rsidR="0030634E" w:rsidRPr="002937F6" w:rsidRDefault="0030634E" w:rsidP="0030634E">
      <w:pPr>
        <w:ind w:left="-720"/>
        <w:jc w:val="both"/>
        <w:rPr>
          <w:rStyle w:val="bold1"/>
          <w:rFonts w:ascii="Times New Roman" w:hAnsi="Times New Roman" w:cs="Times New Roman"/>
          <w:bCs w:val="0"/>
          <w:sz w:val="20"/>
          <w:szCs w:val="20"/>
          <w:u w:val="single"/>
        </w:rPr>
      </w:pPr>
      <w:r w:rsidRPr="002937F6">
        <w:rPr>
          <w:rStyle w:val="bold1"/>
          <w:rFonts w:ascii="Times New Roman" w:hAnsi="Times New Roman" w:cs="Times New Roman"/>
          <w:bCs w:val="0"/>
          <w:sz w:val="20"/>
          <w:szCs w:val="20"/>
          <w:u w:val="single"/>
        </w:rPr>
        <w:t>Machine Learning as a Service</w:t>
      </w:r>
    </w:p>
    <w:p w14:paraId="2FF2E52A" w14:textId="144E4247" w:rsidR="0030634E" w:rsidRPr="002937F6" w:rsidRDefault="0030634E" w:rsidP="0030634E">
      <w:pPr>
        <w:ind w:left="-720"/>
        <w:jc w:val="both"/>
        <w:rPr>
          <w:rStyle w:val="bold1"/>
          <w:rFonts w:ascii="Times New Roman" w:hAnsi="Times New Roman" w:cs="Times New Roman"/>
          <w:bCs w:val="0"/>
          <w:sz w:val="20"/>
          <w:szCs w:val="20"/>
          <w:u w:val="single"/>
        </w:rPr>
      </w:pPr>
    </w:p>
    <w:p w14:paraId="635ABB20" w14:textId="06142530" w:rsidR="0030634E" w:rsidRPr="002937F6" w:rsidRDefault="0030634E" w:rsidP="0030634E">
      <w:pPr>
        <w:numPr>
          <w:ilvl w:val="0"/>
          <w:numId w:val="17"/>
        </w:numPr>
        <w:ind w:left="360"/>
        <w:jc w:val="both"/>
        <w:rPr>
          <w:b/>
          <w:sz w:val="20"/>
          <w:szCs w:val="20"/>
        </w:rPr>
      </w:pPr>
      <w:r w:rsidRPr="002937F6">
        <w:rPr>
          <w:sz w:val="20"/>
          <w:szCs w:val="20"/>
          <w:shd w:val="clear" w:color="auto" w:fill="FFFFFF"/>
        </w:rPr>
        <w:t xml:space="preserve">Researched and prototyped a High Performant Reactive Developer centric </w:t>
      </w:r>
      <w:proofErr w:type="spellStart"/>
      <w:r w:rsidRPr="002937F6">
        <w:rPr>
          <w:sz w:val="20"/>
          <w:szCs w:val="20"/>
          <w:shd w:val="clear" w:color="auto" w:fill="FFFFFF"/>
        </w:rPr>
        <w:t>MLaas</w:t>
      </w:r>
      <w:proofErr w:type="spellEnd"/>
      <w:r w:rsidRPr="002937F6">
        <w:rPr>
          <w:sz w:val="20"/>
          <w:szCs w:val="20"/>
          <w:shd w:val="clear" w:color="auto" w:fill="FFFFFF"/>
        </w:rPr>
        <w:t xml:space="preserve"> Platform for wireless, automating the entire ML pipeline end-to-end. This was to a</w:t>
      </w:r>
      <w:r w:rsidRPr="002937F6">
        <w:rPr>
          <w:sz w:val="20"/>
          <w:szCs w:val="20"/>
        </w:rPr>
        <w:t xml:space="preserve">dd intelligence to the RAN/SDMN controller and Wireless Applications. This involved building a </w:t>
      </w:r>
      <w:r w:rsidRPr="002937F6">
        <w:rPr>
          <w:b/>
          <w:bCs/>
          <w:sz w:val="20"/>
          <w:szCs w:val="20"/>
          <w:shd w:val="clear" w:color="auto" w:fill="FFFFFF"/>
        </w:rPr>
        <w:t>Machine Learning portal, Machine Learning Services , Backend Services.</w:t>
      </w:r>
      <w:r w:rsidR="00AE1DC0">
        <w:rPr>
          <w:b/>
          <w:bCs/>
          <w:sz w:val="20"/>
          <w:szCs w:val="20"/>
          <w:shd w:val="clear" w:color="auto" w:fill="FFFFFF"/>
        </w:rPr>
        <w:t xml:space="preserve"> (</w:t>
      </w:r>
      <w:r w:rsidR="00AE1DC0" w:rsidRPr="00AE1DC0">
        <w:rPr>
          <w:sz w:val="20"/>
          <w:szCs w:val="20"/>
          <w:shd w:val="clear" w:color="auto" w:fill="FFFFFF"/>
        </w:rPr>
        <w:t>Built ML pipelines using service mesh</w:t>
      </w:r>
      <w:r w:rsidR="00AE1DC0">
        <w:rPr>
          <w:b/>
          <w:bCs/>
          <w:sz w:val="20"/>
          <w:szCs w:val="20"/>
          <w:shd w:val="clear" w:color="auto" w:fill="FFFFFF"/>
        </w:rPr>
        <w:t>)</w:t>
      </w:r>
    </w:p>
    <w:p w14:paraId="195169F6" w14:textId="77777777" w:rsidR="0030634E" w:rsidRPr="002937F6" w:rsidRDefault="0030634E" w:rsidP="0030634E">
      <w:pPr>
        <w:jc w:val="both"/>
        <w:rPr>
          <w:rStyle w:val="bold1"/>
          <w:rFonts w:ascii="Times New Roman" w:hAnsi="Times New Roman" w:cs="Times New Roman"/>
          <w:bCs w:val="0"/>
          <w:sz w:val="20"/>
          <w:szCs w:val="20"/>
          <w:u w:val="single"/>
        </w:rPr>
      </w:pPr>
    </w:p>
    <w:p w14:paraId="3013CB52" w14:textId="77777777" w:rsidR="00871CA0" w:rsidRPr="002937F6" w:rsidRDefault="00871CA0" w:rsidP="00871CA0">
      <w:pPr>
        <w:rPr>
          <w:b/>
          <w:sz w:val="20"/>
          <w:szCs w:val="20"/>
        </w:rPr>
      </w:pPr>
    </w:p>
    <w:p w14:paraId="026BE2EF" w14:textId="305C084F" w:rsidR="00871CA0" w:rsidRPr="002937F6" w:rsidRDefault="00871CA0" w:rsidP="00871CA0">
      <w:pPr>
        <w:ind w:left="-720"/>
        <w:jc w:val="both"/>
        <w:rPr>
          <w:b/>
          <w:sz w:val="20"/>
          <w:szCs w:val="20"/>
        </w:rPr>
      </w:pPr>
      <w:r w:rsidRPr="002937F6">
        <w:rPr>
          <w:b/>
          <w:sz w:val="20"/>
          <w:szCs w:val="20"/>
        </w:rPr>
        <w:t xml:space="preserve">A10 NETWORKS, OFFICE OF THE CTO                                    </w:t>
      </w:r>
      <w:r w:rsidR="00E36843" w:rsidRPr="002937F6">
        <w:rPr>
          <w:b/>
          <w:sz w:val="20"/>
          <w:szCs w:val="20"/>
        </w:rPr>
        <w:tab/>
      </w:r>
      <w:r w:rsidR="00E36843" w:rsidRPr="002937F6">
        <w:rPr>
          <w:b/>
          <w:sz w:val="20"/>
          <w:szCs w:val="20"/>
        </w:rPr>
        <w:tab/>
      </w:r>
      <w:r w:rsidR="00E36843" w:rsidRPr="002937F6">
        <w:rPr>
          <w:b/>
          <w:sz w:val="20"/>
          <w:szCs w:val="20"/>
        </w:rPr>
        <w:tab/>
      </w:r>
      <w:r w:rsidR="00963BEA" w:rsidRPr="002937F6">
        <w:rPr>
          <w:b/>
          <w:sz w:val="20"/>
          <w:szCs w:val="20"/>
        </w:rPr>
        <w:t xml:space="preserve">   </w:t>
      </w:r>
      <w:r w:rsidRPr="002937F6">
        <w:rPr>
          <w:b/>
          <w:sz w:val="20"/>
          <w:szCs w:val="20"/>
        </w:rPr>
        <w:t xml:space="preserve">Mar 2012 – Jan 2016 </w:t>
      </w:r>
    </w:p>
    <w:p w14:paraId="7FED8BA4" w14:textId="77777777" w:rsidR="00871CA0" w:rsidRPr="002937F6" w:rsidRDefault="00871CA0" w:rsidP="00871CA0">
      <w:pPr>
        <w:ind w:left="-720"/>
        <w:jc w:val="both"/>
        <w:rPr>
          <w:b/>
          <w:sz w:val="20"/>
          <w:szCs w:val="20"/>
        </w:rPr>
      </w:pPr>
      <w:r w:rsidRPr="002937F6">
        <w:rPr>
          <w:b/>
          <w:sz w:val="20"/>
          <w:szCs w:val="20"/>
        </w:rPr>
        <w:t xml:space="preserve">Senior Principal Architect  </w:t>
      </w:r>
    </w:p>
    <w:p w14:paraId="571301D9" w14:textId="77777777" w:rsidR="00871CA0" w:rsidRPr="002937F6" w:rsidRDefault="00871CA0" w:rsidP="00871CA0">
      <w:pPr>
        <w:ind w:left="-720"/>
        <w:jc w:val="both"/>
        <w:rPr>
          <w:b/>
          <w:sz w:val="20"/>
          <w:szCs w:val="20"/>
        </w:rPr>
      </w:pPr>
    </w:p>
    <w:p w14:paraId="550B4C82" w14:textId="77777777" w:rsidR="007C75DF" w:rsidRPr="002937F6" w:rsidRDefault="00871CA0" w:rsidP="00871CA0">
      <w:pPr>
        <w:ind w:left="-720"/>
        <w:jc w:val="both"/>
        <w:rPr>
          <w:rStyle w:val="bold1"/>
          <w:rFonts w:ascii="Times New Roman" w:hAnsi="Times New Roman" w:cs="Times New Roman"/>
          <w:sz w:val="20"/>
          <w:szCs w:val="20"/>
        </w:rPr>
      </w:pPr>
      <w:bookmarkStart w:id="1" w:name="_Hlk42124910"/>
      <w:r w:rsidRPr="002937F6">
        <w:rPr>
          <w:rStyle w:val="bold1"/>
          <w:rFonts w:ascii="Times New Roman" w:hAnsi="Times New Roman" w:cs="Times New Roman"/>
          <w:b w:val="0"/>
          <w:sz w:val="20"/>
          <w:szCs w:val="20"/>
          <w:u w:val="single"/>
        </w:rPr>
        <w:t>Project Details:</w:t>
      </w:r>
      <w:r w:rsidRPr="002937F6">
        <w:rPr>
          <w:rStyle w:val="bold1"/>
          <w:rFonts w:ascii="Times New Roman" w:hAnsi="Times New Roman" w:cs="Times New Roman"/>
          <w:sz w:val="20"/>
          <w:szCs w:val="20"/>
        </w:rPr>
        <w:t xml:space="preserve"> </w:t>
      </w:r>
      <w:bookmarkEnd w:id="1"/>
      <w:r w:rsidRPr="002937F6">
        <w:rPr>
          <w:rStyle w:val="bold1"/>
          <w:rFonts w:ascii="Times New Roman" w:hAnsi="Times New Roman" w:cs="Times New Roman"/>
          <w:sz w:val="20"/>
          <w:szCs w:val="20"/>
        </w:rPr>
        <w:t xml:space="preserve"> </w:t>
      </w:r>
    </w:p>
    <w:p w14:paraId="176EDC6C" w14:textId="77777777" w:rsidR="007C75DF" w:rsidRPr="002937F6" w:rsidRDefault="007C75DF" w:rsidP="00871CA0">
      <w:pPr>
        <w:ind w:left="-720"/>
        <w:jc w:val="both"/>
        <w:rPr>
          <w:rStyle w:val="bold1"/>
          <w:rFonts w:ascii="Times New Roman" w:hAnsi="Times New Roman" w:cs="Times New Roman"/>
          <w:sz w:val="20"/>
          <w:szCs w:val="20"/>
        </w:rPr>
      </w:pPr>
    </w:p>
    <w:p w14:paraId="0F3AC890" w14:textId="2D830BF7" w:rsidR="00871CA0" w:rsidRPr="002937F6" w:rsidRDefault="00871CA0" w:rsidP="00871CA0">
      <w:pPr>
        <w:ind w:left="-720"/>
        <w:jc w:val="both"/>
        <w:rPr>
          <w:sz w:val="20"/>
          <w:szCs w:val="20"/>
        </w:rPr>
      </w:pPr>
      <w:r w:rsidRPr="002937F6">
        <w:rPr>
          <w:sz w:val="20"/>
          <w:szCs w:val="20"/>
        </w:rPr>
        <w:t>As Senior Principal Architect, reporting to the CTO and responsible for providing technical leadership for delivery of Cloud Networking, SDN and Data Center Management Solutions. Responsible for Cloud, SDN , NFV and Data Center Management Solutions, driving Platform, SDN, NFV, Cloud and Flexible licensing strategy. Also hold ownership for the overall management platform for Device management, ADC and DDoS.</w:t>
      </w:r>
    </w:p>
    <w:p w14:paraId="5D2CF0E9" w14:textId="77777777" w:rsidR="00871CA0" w:rsidRPr="002937F6" w:rsidRDefault="00871CA0" w:rsidP="00871CA0">
      <w:pPr>
        <w:ind w:left="-720"/>
        <w:jc w:val="both"/>
        <w:rPr>
          <w:sz w:val="20"/>
          <w:szCs w:val="20"/>
        </w:rPr>
      </w:pPr>
    </w:p>
    <w:p w14:paraId="2023081E" w14:textId="77777777" w:rsidR="00871CA0" w:rsidRPr="002937F6" w:rsidRDefault="00871CA0" w:rsidP="00871CA0">
      <w:pPr>
        <w:pStyle w:val="NoSpacing"/>
        <w:jc w:val="both"/>
        <w:rPr>
          <w:rFonts w:ascii="Times New Roman" w:hAnsi="Times New Roman"/>
          <w:sz w:val="20"/>
          <w:szCs w:val="20"/>
        </w:rPr>
      </w:pPr>
      <w:r w:rsidRPr="002937F6">
        <w:rPr>
          <w:rFonts w:ascii="Times New Roman" w:hAnsi="Times New Roman"/>
          <w:sz w:val="20"/>
          <w:szCs w:val="20"/>
        </w:rPr>
        <w:t xml:space="preserve">- SDN - Cisco UCSD, Cisco ACI, VMware NSX integration and </w:t>
      </w:r>
      <w:proofErr w:type="spellStart"/>
      <w:r w:rsidRPr="002937F6">
        <w:rPr>
          <w:rFonts w:ascii="Times New Roman" w:hAnsi="Times New Roman"/>
          <w:sz w:val="20"/>
          <w:szCs w:val="20"/>
        </w:rPr>
        <w:t>Nuage</w:t>
      </w:r>
      <w:proofErr w:type="spellEnd"/>
      <w:r w:rsidRPr="002937F6">
        <w:rPr>
          <w:rFonts w:ascii="Times New Roman" w:hAnsi="Times New Roman"/>
          <w:sz w:val="20"/>
          <w:szCs w:val="20"/>
        </w:rPr>
        <w:t>.</w:t>
      </w:r>
    </w:p>
    <w:p w14:paraId="7AFB28D5" w14:textId="77777777" w:rsidR="00871CA0" w:rsidRPr="002937F6" w:rsidRDefault="00871CA0" w:rsidP="00871CA0">
      <w:pPr>
        <w:pStyle w:val="NoSpacing"/>
        <w:jc w:val="both"/>
        <w:rPr>
          <w:rFonts w:ascii="Times New Roman" w:hAnsi="Times New Roman"/>
          <w:sz w:val="20"/>
          <w:szCs w:val="20"/>
        </w:rPr>
      </w:pPr>
      <w:r w:rsidRPr="002937F6">
        <w:rPr>
          <w:rFonts w:ascii="Times New Roman" w:hAnsi="Times New Roman"/>
          <w:sz w:val="20"/>
          <w:szCs w:val="20"/>
        </w:rPr>
        <w:t xml:space="preserve">- </w:t>
      </w:r>
      <w:proofErr w:type="spellStart"/>
      <w:r w:rsidRPr="002937F6">
        <w:rPr>
          <w:rFonts w:ascii="Times New Roman" w:hAnsi="Times New Roman"/>
          <w:sz w:val="20"/>
          <w:szCs w:val="20"/>
        </w:rPr>
        <w:t>aGalaxy</w:t>
      </w:r>
      <w:proofErr w:type="spellEnd"/>
      <w:r w:rsidRPr="002937F6">
        <w:rPr>
          <w:rFonts w:ascii="Times New Roman" w:hAnsi="Times New Roman"/>
          <w:sz w:val="20"/>
          <w:szCs w:val="20"/>
        </w:rPr>
        <w:t xml:space="preserve"> Centralized management for ADC, Threat protection(DDoS) and Security. </w:t>
      </w:r>
    </w:p>
    <w:p w14:paraId="105A6D97" w14:textId="77777777" w:rsidR="00871CA0" w:rsidRPr="002937F6" w:rsidRDefault="00871CA0" w:rsidP="00871CA0">
      <w:pPr>
        <w:pStyle w:val="NoSpacing"/>
        <w:jc w:val="both"/>
        <w:rPr>
          <w:rFonts w:ascii="Times New Roman" w:hAnsi="Times New Roman"/>
          <w:sz w:val="20"/>
          <w:szCs w:val="20"/>
        </w:rPr>
      </w:pPr>
      <w:r w:rsidRPr="002937F6">
        <w:rPr>
          <w:rFonts w:ascii="Times New Roman" w:hAnsi="Times New Roman"/>
          <w:sz w:val="20"/>
          <w:szCs w:val="20"/>
        </w:rPr>
        <w:t>- A10 Virtualized appliances and Hardware accelerated Virtual Appliances (HVA)</w:t>
      </w:r>
    </w:p>
    <w:p w14:paraId="782AF738" w14:textId="77777777" w:rsidR="00871CA0" w:rsidRPr="002937F6" w:rsidRDefault="00871CA0" w:rsidP="00871CA0">
      <w:pPr>
        <w:pStyle w:val="NoSpacing"/>
        <w:jc w:val="both"/>
        <w:rPr>
          <w:rFonts w:ascii="Times New Roman" w:hAnsi="Times New Roman"/>
          <w:sz w:val="20"/>
          <w:szCs w:val="20"/>
        </w:rPr>
      </w:pPr>
      <w:r w:rsidRPr="002937F6">
        <w:rPr>
          <w:rFonts w:ascii="Times New Roman" w:hAnsi="Times New Roman"/>
          <w:sz w:val="20"/>
          <w:szCs w:val="20"/>
        </w:rPr>
        <w:t>- A10 Cloud editions (AWS, Azure)</w:t>
      </w:r>
    </w:p>
    <w:p w14:paraId="235B167B" w14:textId="77777777" w:rsidR="00871CA0" w:rsidRPr="002937F6" w:rsidRDefault="00871CA0" w:rsidP="00871CA0">
      <w:pPr>
        <w:pStyle w:val="NoSpacing"/>
        <w:jc w:val="both"/>
        <w:rPr>
          <w:rFonts w:ascii="Times New Roman" w:hAnsi="Times New Roman"/>
          <w:sz w:val="20"/>
          <w:szCs w:val="20"/>
        </w:rPr>
      </w:pPr>
      <w:r w:rsidRPr="002937F6">
        <w:rPr>
          <w:rFonts w:ascii="Times New Roman" w:hAnsi="Times New Roman"/>
          <w:sz w:val="20"/>
          <w:szCs w:val="20"/>
        </w:rPr>
        <w:t xml:space="preserve">- NFV integrations with HP, Overture, </w:t>
      </w:r>
      <w:proofErr w:type="spellStart"/>
      <w:r w:rsidRPr="002937F6">
        <w:rPr>
          <w:rFonts w:ascii="Times New Roman" w:hAnsi="Times New Roman"/>
          <w:sz w:val="20"/>
          <w:szCs w:val="20"/>
        </w:rPr>
        <w:t>Anuta</w:t>
      </w:r>
      <w:proofErr w:type="spellEnd"/>
      <w:r w:rsidRPr="002937F6">
        <w:rPr>
          <w:rFonts w:ascii="Times New Roman" w:hAnsi="Times New Roman"/>
          <w:sz w:val="20"/>
          <w:szCs w:val="20"/>
        </w:rPr>
        <w:t>, Ericsson etc.</w:t>
      </w:r>
    </w:p>
    <w:p w14:paraId="787A3F54" w14:textId="77777777" w:rsidR="00871CA0" w:rsidRPr="002937F6" w:rsidRDefault="00871CA0" w:rsidP="00871CA0">
      <w:pPr>
        <w:pStyle w:val="NoSpacing"/>
        <w:jc w:val="both"/>
        <w:rPr>
          <w:rFonts w:ascii="Times New Roman" w:hAnsi="Times New Roman"/>
          <w:sz w:val="20"/>
          <w:szCs w:val="20"/>
        </w:rPr>
      </w:pPr>
      <w:r w:rsidRPr="002937F6">
        <w:rPr>
          <w:rFonts w:ascii="Times New Roman" w:hAnsi="Times New Roman"/>
          <w:sz w:val="20"/>
          <w:szCs w:val="20"/>
        </w:rPr>
        <w:t>- Industry 1st Pay-as-you go SaaS based Billing and Lifecycle management</w:t>
      </w:r>
    </w:p>
    <w:p w14:paraId="04DC60C5" w14:textId="77777777" w:rsidR="00871CA0" w:rsidRPr="002937F6" w:rsidRDefault="00871CA0" w:rsidP="00871CA0">
      <w:pPr>
        <w:ind w:left="-720"/>
        <w:jc w:val="both"/>
        <w:rPr>
          <w:sz w:val="20"/>
          <w:szCs w:val="20"/>
          <w:lang w:val="en"/>
        </w:rPr>
      </w:pPr>
    </w:p>
    <w:p w14:paraId="157924BC" w14:textId="7F3B9C0E" w:rsidR="00871CA0" w:rsidRPr="002937F6" w:rsidRDefault="00871CA0" w:rsidP="00871CA0">
      <w:pPr>
        <w:ind w:left="-720"/>
        <w:jc w:val="both"/>
        <w:rPr>
          <w:rStyle w:val="bold1"/>
          <w:rFonts w:ascii="Times New Roman" w:hAnsi="Times New Roman" w:cs="Times New Roman"/>
          <w:b w:val="0"/>
          <w:sz w:val="20"/>
          <w:szCs w:val="20"/>
          <w:u w:val="single"/>
        </w:rPr>
      </w:pPr>
      <w:r w:rsidRPr="002937F6">
        <w:rPr>
          <w:rStyle w:val="bold1"/>
          <w:rFonts w:ascii="Times New Roman" w:hAnsi="Times New Roman" w:cs="Times New Roman"/>
          <w:b w:val="0"/>
          <w:sz w:val="20"/>
          <w:szCs w:val="20"/>
          <w:u w:val="single"/>
        </w:rPr>
        <w:t>Contribution:</w:t>
      </w:r>
    </w:p>
    <w:p w14:paraId="2CDEB781" w14:textId="77777777" w:rsidR="00473730" w:rsidRPr="002937F6" w:rsidRDefault="00473730" w:rsidP="00871CA0">
      <w:pPr>
        <w:ind w:left="-720"/>
        <w:jc w:val="both"/>
        <w:rPr>
          <w:rStyle w:val="bold1"/>
          <w:rFonts w:ascii="Times New Roman" w:hAnsi="Times New Roman" w:cs="Times New Roman"/>
          <w:b w:val="0"/>
          <w:sz w:val="20"/>
          <w:szCs w:val="20"/>
          <w:u w:val="single"/>
        </w:rPr>
      </w:pPr>
    </w:p>
    <w:p w14:paraId="6382F87E" w14:textId="77777777"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Single Handedly auto-generated the entire REST SDK for various language bindings like Python and Scala from JSON/Proprietary schema. The SDK had self-documenting capabilities where I used sphinx in python and swagger in Scala to generate the documentation. Even the wire-specs were auto-generated.</w:t>
      </w:r>
    </w:p>
    <w:p w14:paraId="3283DC75" w14:textId="77777777"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I did dynamic auto-generation of SNMP MIBs/data-driven SNMP subagent, YANG/YIN modules from JSON schemas.</w:t>
      </w:r>
    </w:p>
    <w:p w14:paraId="07AD3073" w14:textId="77777777"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Expertise in development of JSON to UML and UML to JSON eclipse MDL plugins to provide a developer studio with drag and drop capability to support modeling and auto-generation of SDK for REST/SNMP/YANG etc.</w:t>
      </w:r>
    </w:p>
    <w:p w14:paraId="1A286B3F" w14:textId="77777777"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Expertise in building Multi Device Load balancing services (scaling of advanced Load balancing services).</w:t>
      </w:r>
    </w:p>
    <w:p w14:paraId="1BA6FD98" w14:textId="77777777"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Building of Service Manager and Service Insertion capabilities along with building of programmable overlays like VXLAN from a central orchestrator</w:t>
      </w:r>
    </w:p>
    <w:p w14:paraId="705B826A" w14:textId="77777777"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Experience in development of Load balancing services within cisco UCSD/ACI and in VMware NSX framework (Workflow/Task development in-addition to Resource discovery)</w:t>
      </w:r>
    </w:p>
    <w:p w14:paraId="2DE033EA" w14:textId="77777777" w:rsidR="00F329FC"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Expertise in writing TPS mitigation plugins in ODL and development of Advanced Load balancing services in OpenStack.</w:t>
      </w:r>
    </w:p>
    <w:p w14:paraId="7EC3D4CD" w14:textId="04F45EA9" w:rsidR="00871CA0" w:rsidRPr="002937F6" w:rsidRDefault="00871CA0" w:rsidP="00F329FC">
      <w:pPr>
        <w:pStyle w:val="NoSpacing"/>
        <w:numPr>
          <w:ilvl w:val="0"/>
          <w:numId w:val="29"/>
        </w:numPr>
        <w:ind w:left="-360"/>
        <w:jc w:val="both"/>
        <w:rPr>
          <w:rFonts w:ascii="Times New Roman" w:hAnsi="Times New Roman"/>
          <w:sz w:val="20"/>
          <w:szCs w:val="20"/>
        </w:rPr>
      </w:pPr>
      <w:r w:rsidRPr="002937F6">
        <w:rPr>
          <w:rFonts w:ascii="Times New Roman" w:hAnsi="Times New Roman"/>
          <w:sz w:val="20"/>
          <w:szCs w:val="20"/>
        </w:rPr>
        <w:t>Expertise in building AMQP based subscription mechanisms within the devices to form a peer-to-peer network and to help in auto-scaling of the load balancing and server tiers.</w:t>
      </w:r>
    </w:p>
    <w:p w14:paraId="39C7B136" w14:textId="77777777" w:rsidR="00871CA0" w:rsidRPr="002937F6" w:rsidRDefault="00871CA0" w:rsidP="00871CA0">
      <w:pPr>
        <w:pStyle w:val="NoSpacing"/>
        <w:jc w:val="both"/>
        <w:rPr>
          <w:rFonts w:ascii="Times New Roman" w:hAnsi="Times New Roman"/>
          <w:sz w:val="20"/>
          <w:szCs w:val="20"/>
        </w:rPr>
      </w:pPr>
    </w:p>
    <w:p w14:paraId="3CE649D9" w14:textId="21530549" w:rsidR="00871CA0" w:rsidRPr="002937F6" w:rsidRDefault="00871CA0" w:rsidP="00871CA0">
      <w:pPr>
        <w:ind w:left="-720"/>
        <w:rPr>
          <w:b/>
          <w:sz w:val="20"/>
          <w:szCs w:val="20"/>
        </w:rPr>
      </w:pPr>
      <w:r w:rsidRPr="002937F6">
        <w:rPr>
          <w:b/>
          <w:sz w:val="20"/>
          <w:szCs w:val="20"/>
        </w:rPr>
        <w:t xml:space="preserve">VIRTUSTREAM, R&amp;D                                                              </w:t>
      </w:r>
      <w:r w:rsidR="00E36843" w:rsidRPr="002937F6">
        <w:rPr>
          <w:b/>
          <w:sz w:val="20"/>
          <w:szCs w:val="20"/>
        </w:rPr>
        <w:tab/>
      </w:r>
      <w:r w:rsidR="00E36843" w:rsidRPr="002937F6">
        <w:rPr>
          <w:b/>
          <w:sz w:val="20"/>
          <w:szCs w:val="20"/>
        </w:rPr>
        <w:tab/>
      </w:r>
      <w:r w:rsidR="00E36843" w:rsidRPr="002937F6">
        <w:rPr>
          <w:b/>
          <w:sz w:val="20"/>
          <w:szCs w:val="20"/>
        </w:rPr>
        <w:tab/>
      </w:r>
      <w:r w:rsidR="00631762" w:rsidRPr="002937F6">
        <w:rPr>
          <w:b/>
          <w:sz w:val="20"/>
          <w:szCs w:val="20"/>
        </w:rPr>
        <w:t xml:space="preserve">      </w:t>
      </w:r>
      <w:r w:rsidRPr="002937F6">
        <w:rPr>
          <w:b/>
          <w:sz w:val="20"/>
          <w:szCs w:val="20"/>
        </w:rPr>
        <w:t>Aug</w:t>
      </w:r>
      <w:r w:rsidR="00631762" w:rsidRPr="002937F6">
        <w:rPr>
          <w:b/>
          <w:sz w:val="20"/>
          <w:szCs w:val="20"/>
        </w:rPr>
        <w:t xml:space="preserve"> </w:t>
      </w:r>
      <w:r w:rsidRPr="002937F6">
        <w:rPr>
          <w:b/>
          <w:sz w:val="20"/>
          <w:szCs w:val="20"/>
        </w:rPr>
        <w:t xml:space="preserve">2011 – Mar 2012 </w:t>
      </w:r>
    </w:p>
    <w:p w14:paraId="69ABCC84" w14:textId="58634B1F" w:rsidR="00871CA0" w:rsidRPr="002937F6" w:rsidRDefault="00F41562" w:rsidP="00871CA0">
      <w:pPr>
        <w:ind w:left="-720"/>
        <w:rPr>
          <w:b/>
          <w:sz w:val="20"/>
          <w:szCs w:val="20"/>
        </w:rPr>
      </w:pPr>
      <w:r w:rsidRPr="002937F6">
        <w:rPr>
          <w:b/>
          <w:sz w:val="20"/>
          <w:szCs w:val="20"/>
        </w:rPr>
        <w:t>P</w:t>
      </w:r>
      <w:r w:rsidR="00871CA0" w:rsidRPr="002937F6">
        <w:rPr>
          <w:b/>
          <w:sz w:val="20"/>
          <w:szCs w:val="20"/>
        </w:rPr>
        <w:t>rincipal Architect Storage and Networking</w:t>
      </w:r>
    </w:p>
    <w:p w14:paraId="7ED1D71D" w14:textId="77777777" w:rsidR="00871CA0" w:rsidRPr="002937F6" w:rsidRDefault="00871CA0" w:rsidP="00871CA0">
      <w:pPr>
        <w:ind w:left="-720"/>
        <w:jc w:val="both"/>
        <w:rPr>
          <w:b/>
          <w:sz w:val="20"/>
          <w:szCs w:val="20"/>
        </w:rPr>
      </w:pPr>
    </w:p>
    <w:p w14:paraId="53367AB4" w14:textId="46DAD901" w:rsidR="00871CA0" w:rsidRPr="002937F6" w:rsidRDefault="00871CA0" w:rsidP="00871CA0">
      <w:pPr>
        <w:ind w:left="-720"/>
        <w:jc w:val="both"/>
        <w:rPr>
          <w:b/>
          <w:sz w:val="20"/>
          <w:szCs w:val="20"/>
        </w:rPr>
      </w:pPr>
      <w:r w:rsidRPr="002937F6">
        <w:rPr>
          <w:color w:val="000000"/>
          <w:sz w:val="20"/>
          <w:szCs w:val="20"/>
          <w:lang w:val="en"/>
        </w:rPr>
        <w:t xml:space="preserve">I was part of the leadership team at Virtustream holding the position of </w:t>
      </w:r>
      <w:r w:rsidRPr="002937F6">
        <w:rPr>
          <w:b/>
          <w:i/>
          <w:color w:val="000000"/>
          <w:sz w:val="20"/>
          <w:szCs w:val="20"/>
          <w:lang w:val="en"/>
        </w:rPr>
        <w:t>Principal Architect</w:t>
      </w:r>
      <w:r w:rsidRPr="002937F6">
        <w:rPr>
          <w:color w:val="000000"/>
          <w:sz w:val="20"/>
          <w:szCs w:val="20"/>
          <w:lang w:val="en"/>
        </w:rPr>
        <w:t xml:space="preserve">, reporting to the Executive Vice President of Engineering. I was responsible for the development of Storage/Networking software used to manage Virtustream Data centers called </w:t>
      </w:r>
      <w:proofErr w:type="spellStart"/>
      <w:r w:rsidR="004B6ED0">
        <w:rPr>
          <w:color w:val="000000"/>
          <w:sz w:val="20"/>
          <w:szCs w:val="20"/>
          <w:lang w:val="en"/>
        </w:rPr>
        <w:t>X</w:t>
      </w:r>
      <w:r w:rsidRPr="002937F6">
        <w:rPr>
          <w:color w:val="000000"/>
          <w:sz w:val="20"/>
          <w:szCs w:val="20"/>
          <w:lang w:val="en"/>
        </w:rPr>
        <w:t>stream</w:t>
      </w:r>
      <w:proofErr w:type="spellEnd"/>
      <w:r w:rsidRPr="002937F6">
        <w:rPr>
          <w:color w:val="000000"/>
          <w:sz w:val="20"/>
          <w:szCs w:val="20"/>
          <w:lang w:val="en"/>
        </w:rPr>
        <w:t>.</w:t>
      </w:r>
    </w:p>
    <w:p w14:paraId="6C0E3F4D" w14:textId="77777777" w:rsidR="00871CA0" w:rsidRPr="002937F6" w:rsidRDefault="00871CA0" w:rsidP="00871CA0">
      <w:pPr>
        <w:ind w:left="-720"/>
        <w:jc w:val="both"/>
        <w:rPr>
          <w:b/>
          <w:sz w:val="20"/>
          <w:szCs w:val="20"/>
        </w:rPr>
      </w:pPr>
    </w:p>
    <w:p w14:paraId="799F6D19" w14:textId="77777777" w:rsidR="00871CA0" w:rsidRPr="002937F6" w:rsidRDefault="00871CA0" w:rsidP="00871CA0">
      <w:pPr>
        <w:ind w:left="-720"/>
        <w:jc w:val="both"/>
        <w:rPr>
          <w:rStyle w:val="bold1"/>
          <w:rFonts w:ascii="Times New Roman" w:hAnsi="Times New Roman" w:cs="Times New Roman"/>
          <w:b w:val="0"/>
          <w:sz w:val="20"/>
          <w:szCs w:val="20"/>
          <w:u w:val="single"/>
        </w:rPr>
      </w:pPr>
      <w:r w:rsidRPr="002937F6">
        <w:rPr>
          <w:rStyle w:val="bold1"/>
          <w:rFonts w:ascii="Times New Roman" w:hAnsi="Times New Roman" w:cs="Times New Roman"/>
          <w:b w:val="0"/>
          <w:sz w:val="20"/>
          <w:szCs w:val="20"/>
          <w:u w:val="single"/>
        </w:rPr>
        <w:t>Contribution:</w:t>
      </w:r>
    </w:p>
    <w:p w14:paraId="7429494C" w14:textId="4A57446C" w:rsidR="00871CA0" w:rsidRPr="002937F6" w:rsidRDefault="00871CA0" w:rsidP="00871CA0">
      <w:pPr>
        <w:ind w:left="-720"/>
        <w:jc w:val="both"/>
        <w:rPr>
          <w:color w:val="000000"/>
          <w:sz w:val="20"/>
          <w:szCs w:val="20"/>
          <w:lang w:val="en"/>
        </w:rPr>
      </w:pPr>
      <w:r w:rsidRPr="002937F6">
        <w:rPr>
          <w:color w:val="000000"/>
          <w:sz w:val="20"/>
          <w:szCs w:val="20"/>
          <w:lang w:val="en"/>
        </w:rPr>
        <w:t>As a Lead Architect, I owned the entire Storage and Networking Software Portfolio and I was the SDN orchestration lead who was responsible for establishing partnership with various leading SDN vendors in the market alongside marketing</w:t>
      </w:r>
      <w:r w:rsidR="008400CB" w:rsidRPr="002937F6">
        <w:rPr>
          <w:color w:val="000000"/>
          <w:sz w:val="20"/>
          <w:szCs w:val="20"/>
          <w:lang w:val="en"/>
        </w:rPr>
        <w:t xml:space="preserve"> and integrating it into</w:t>
      </w:r>
      <w:r w:rsidR="00E8435F">
        <w:rPr>
          <w:color w:val="000000"/>
          <w:sz w:val="20"/>
          <w:szCs w:val="20"/>
          <w:lang w:val="en"/>
        </w:rPr>
        <w:t xml:space="preserve"> </w:t>
      </w:r>
      <w:proofErr w:type="spellStart"/>
      <w:r w:rsidR="004B6ED0">
        <w:rPr>
          <w:color w:val="000000"/>
          <w:sz w:val="20"/>
          <w:szCs w:val="20"/>
          <w:lang w:val="en"/>
        </w:rPr>
        <w:t>X</w:t>
      </w:r>
      <w:r w:rsidR="008400CB" w:rsidRPr="002937F6">
        <w:rPr>
          <w:color w:val="000000"/>
          <w:sz w:val="20"/>
          <w:szCs w:val="20"/>
          <w:lang w:val="en"/>
        </w:rPr>
        <w:t>stream</w:t>
      </w:r>
      <w:proofErr w:type="spellEnd"/>
      <w:r w:rsidR="008400CB" w:rsidRPr="002937F6">
        <w:rPr>
          <w:color w:val="000000"/>
          <w:sz w:val="20"/>
          <w:szCs w:val="20"/>
          <w:lang w:val="en"/>
        </w:rPr>
        <w:t xml:space="preserve"> for orchestration</w:t>
      </w:r>
      <w:r w:rsidRPr="002937F6">
        <w:rPr>
          <w:color w:val="000000"/>
          <w:sz w:val="20"/>
          <w:szCs w:val="20"/>
          <w:lang w:val="en"/>
        </w:rPr>
        <w:t>.</w:t>
      </w:r>
    </w:p>
    <w:p w14:paraId="6EEDD421" w14:textId="77777777" w:rsidR="00871CA0" w:rsidRPr="002937F6" w:rsidRDefault="00871CA0" w:rsidP="00871CA0">
      <w:pPr>
        <w:ind w:left="-720"/>
        <w:jc w:val="both"/>
        <w:rPr>
          <w:color w:val="000000"/>
          <w:sz w:val="20"/>
          <w:szCs w:val="20"/>
          <w:lang w:val="en"/>
        </w:rPr>
      </w:pPr>
    </w:p>
    <w:p w14:paraId="34EFE901" w14:textId="77777777" w:rsidR="00871CA0" w:rsidRPr="002937F6" w:rsidRDefault="00871CA0" w:rsidP="00871CA0">
      <w:pPr>
        <w:pStyle w:val="Default"/>
        <w:rPr>
          <w:rFonts w:ascii="Times New Roman" w:hAnsi="Times New Roman" w:cs="Times New Roman"/>
          <w:b/>
          <w:bCs/>
          <w:sz w:val="20"/>
          <w:szCs w:val="20"/>
        </w:rPr>
      </w:pPr>
    </w:p>
    <w:p w14:paraId="72CA9E4E" w14:textId="00B6634D" w:rsidR="00871CA0" w:rsidRPr="002937F6" w:rsidRDefault="00871CA0" w:rsidP="00871CA0">
      <w:pPr>
        <w:ind w:left="-720"/>
        <w:jc w:val="both"/>
        <w:rPr>
          <w:b/>
          <w:sz w:val="20"/>
          <w:szCs w:val="20"/>
        </w:rPr>
      </w:pPr>
      <w:r w:rsidRPr="002937F6">
        <w:rPr>
          <w:b/>
          <w:sz w:val="20"/>
          <w:szCs w:val="20"/>
        </w:rPr>
        <w:t xml:space="preserve">DORADO SOFTWARE, R&amp;D                                                 </w:t>
      </w:r>
      <w:r w:rsidR="00E36843" w:rsidRPr="002937F6">
        <w:rPr>
          <w:b/>
          <w:sz w:val="20"/>
          <w:szCs w:val="20"/>
        </w:rPr>
        <w:tab/>
      </w:r>
      <w:r w:rsidR="00E36843" w:rsidRPr="002937F6">
        <w:rPr>
          <w:b/>
          <w:sz w:val="20"/>
          <w:szCs w:val="20"/>
        </w:rPr>
        <w:tab/>
      </w:r>
      <w:r w:rsidR="00E36843" w:rsidRPr="002937F6">
        <w:rPr>
          <w:b/>
          <w:sz w:val="20"/>
          <w:szCs w:val="20"/>
        </w:rPr>
        <w:tab/>
      </w:r>
      <w:r w:rsidR="00631762" w:rsidRPr="002937F6">
        <w:rPr>
          <w:b/>
          <w:sz w:val="20"/>
          <w:szCs w:val="20"/>
        </w:rPr>
        <w:t xml:space="preserve">        </w:t>
      </w:r>
      <w:r w:rsidRPr="002937F6">
        <w:rPr>
          <w:b/>
          <w:sz w:val="20"/>
          <w:szCs w:val="20"/>
        </w:rPr>
        <w:t xml:space="preserve">Nov 2007 – Aug 2011 </w:t>
      </w:r>
    </w:p>
    <w:p w14:paraId="62281975" w14:textId="77777777" w:rsidR="00871CA0" w:rsidRPr="002937F6" w:rsidRDefault="00871CA0" w:rsidP="00871CA0">
      <w:pPr>
        <w:ind w:left="-720"/>
        <w:jc w:val="both"/>
        <w:rPr>
          <w:b/>
          <w:sz w:val="20"/>
          <w:szCs w:val="20"/>
        </w:rPr>
      </w:pPr>
      <w:r w:rsidRPr="002937F6">
        <w:rPr>
          <w:b/>
          <w:sz w:val="20"/>
          <w:szCs w:val="20"/>
        </w:rPr>
        <w:t xml:space="preserve">Principal Architect Storage and Systems  </w:t>
      </w:r>
    </w:p>
    <w:p w14:paraId="376598E9" w14:textId="77777777" w:rsidR="00871CA0" w:rsidRPr="002937F6" w:rsidRDefault="00871CA0" w:rsidP="00871CA0">
      <w:pPr>
        <w:ind w:left="-720"/>
        <w:jc w:val="both"/>
        <w:rPr>
          <w:b/>
          <w:sz w:val="20"/>
          <w:szCs w:val="20"/>
        </w:rPr>
      </w:pPr>
    </w:p>
    <w:p w14:paraId="4FA802B4" w14:textId="77777777" w:rsidR="00871CA0" w:rsidRPr="002937F6" w:rsidRDefault="00871CA0" w:rsidP="00871CA0">
      <w:pPr>
        <w:shd w:val="clear" w:color="auto" w:fill="FFFFFF"/>
        <w:spacing w:before="60"/>
        <w:ind w:left="-720"/>
        <w:jc w:val="both"/>
        <w:rPr>
          <w:color w:val="000000"/>
          <w:sz w:val="20"/>
          <w:szCs w:val="20"/>
          <w:lang w:val="en"/>
        </w:rPr>
      </w:pPr>
      <w:r w:rsidRPr="002937F6">
        <w:rPr>
          <w:color w:val="000000"/>
          <w:sz w:val="20"/>
          <w:szCs w:val="20"/>
          <w:lang w:val="en"/>
        </w:rPr>
        <w:t xml:space="preserve">I was part of the leadership team at </w:t>
      </w:r>
      <w:r w:rsidRPr="002937F6">
        <w:rPr>
          <w:b/>
          <w:i/>
          <w:color w:val="000000"/>
          <w:sz w:val="20"/>
          <w:szCs w:val="20"/>
          <w:lang w:val="en"/>
        </w:rPr>
        <w:t>Dorado Software Inc., Folsom</w:t>
      </w:r>
      <w:r w:rsidRPr="002937F6">
        <w:rPr>
          <w:color w:val="000000"/>
          <w:sz w:val="20"/>
          <w:szCs w:val="20"/>
          <w:lang w:val="en"/>
        </w:rPr>
        <w:t xml:space="preserve">, holding the position of </w:t>
      </w:r>
      <w:r w:rsidRPr="002937F6">
        <w:rPr>
          <w:b/>
          <w:i/>
          <w:color w:val="000000"/>
          <w:sz w:val="20"/>
          <w:szCs w:val="20"/>
          <w:lang w:val="en"/>
        </w:rPr>
        <w:t>Principal Architect</w:t>
      </w:r>
      <w:r w:rsidRPr="002937F6">
        <w:rPr>
          <w:color w:val="000000"/>
          <w:sz w:val="20"/>
          <w:szCs w:val="20"/>
          <w:lang w:val="en"/>
        </w:rPr>
        <w:t xml:space="preserve">, reporting to the Director of Software development, where I was responsible for setting the direction for the company </w:t>
      </w:r>
      <w:r w:rsidRPr="002937F6">
        <w:rPr>
          <w:color w:val="000000"/>
          <w:sz w:val="20"/>
          <w:szCs w:val="20"/>
          <w:lang w:val="en"/>
        </w:rPr>
        <w:lastRenderedPageBreak/>
        <w:t xml:space="preserve">as a whole, on the development of Storage, Network and Server Management software which can allow the Next Generation Data Center Management [Virtual Resource Infrastructure Management]. </w:t>
      </w:r>
    </w:p>
    <w:p w14:paraId="7B7C87FB" w14:textId="77777777" w:rsidR="00871CA0" w:rsidRPr="002937F6" w:rsidRDefault="00871CA0" w:rsidP="00871CA0">
      <w:pPr>
        <w:shd w:val="clear" w:color="auto" w:fill="FFFFFF"/>
        <w:spacing w:before="60"/>
        <w:ind w:left="-720"/>
        <w:jc w:val="both"/>
        <w:rPr>
          <w:b/>
          <w:sz w:val="20"/>
          <w:szCs w:val="20"/>
        </w:rPr>
      </w:pPr>
    </w:p>
    <w:p w14:paraId="3124ACE1" w14:textId="77777777" w:rsidR="00F41562" w:rsidRPr="002937F6" w:rsidRDefault="00871CA0" w:rsidP="00F41562">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u w:val="single"/>
        </w:rPr>
        <w:t>Projects:</w:t>
      </w:r>
      <w:r w:rsidRPr="002937F6">
        <w:rPr>
          <w:rStyle w:val="bold1"/>
          <w:rFonts w:ascii="Times New Roman" w:hAnsi="Times New Roman" w:cs="Times New Roman"/>
          <w:b w:val="0"/>
          <w:sz w:val="20"/>
          <w:szCs w:val="20"/>
        </w:rPr>
        <w:t xml:space="preserve"> </w:t>
      </w:r>
    </w:p>
    <w:p w14:paraId="3345721C" w14:textId="77777777" w:rsidR="00F41562" w:rsidRPr="002937F6" w:rsidRDefault="00F41562" w:rsidP="00F41562">
      <w:pPr>
        <w:ind w:left="-720"/>
        <w:jc w:val="both"/>
        <w:rPr>
          <w:rStyle w:val="bold1"/>
          <w:rFonts w:ascii="Times New Roman" w:hAnsi="Times New Roman" w:cs="Times New Roman"/>
          <w:b w:val="0"/>
          <w:sz w:val="20"/>
          <w:szCs w:val="20"/>
        </w:rPr>
      </w:pPr>
    </w:p>
    <w:p w14:paraId="70E0FAD4" w14:textId="77777777" w:rsidR="00F41562" w:rsidRPr="002937F6" w:rsidRDefault="00871CA0" w:rsidP="00F41562">
      <w:pPr>
        <w:pStyle w:val="ListParagraph"/>
        <w:numPr>
          <w:ilvl w:val="0"/>
          <w:numId w:val="23"/>
        </w:numPr>
        <w:jc w:val="both"/>
        <w:rPr>
          <w:rStyle w:val="bold1"/>
          <w:rFonts w:ascii="Times New Roman" w:hAnsi="Times New Roman" w:cs="Times New Roman"/>
          <w:b w:val="0"/>
          <w:sz w:val="20"/>
          <w:szCs w:val="20"/>
        </w:rPr>
      </w:pPr>
      <w:proofErr w:type="spellStart"/>
      <w:r w:rsidRPr="002937F6">
        <w:rPr>
          <w:rStyle w:val="bold1"/>
          <w:rFonts w:ascii="Times New Roman" w:hAnsi="Times New Roman" w:cs="Times New Roman"/>
          <w:bCs w:val="0"/>
          <w:sz w:val="20"/>
          <w:szCs w:val="20"/>
        </w:rPr>
        <w:t>Redcell</w:t>
      </w:r>
      <w:proofErr w:type="spellEnd"/>
      <w:r w:rsidRPr="002937F6">
        <w:rPr>
          <w:rStyle w:val="bold1"/>
          <w:rFonts w:ascii="Times New Roman" w:hAnsi="Times New Roman" w:cs="Times New Roman"/>
          <w:bCs w:val="0"/>
          <w:sz w:val="20"/>
          <w:szCs w:val="20"/>
        </w:rPr>
        <w:t xml:space="preserve"> Virtual Resource Infrastructure Management</w:t>
      </w:r>
      <w:r w:rsidRPr="002937F6">
        <w:rPr>
          <w:rStyle w:val="bold1"/>
          <w:rFonts w:ascii="Times New Roman" w:hAnsi="Times New Roman" w:cs="Times New Roman"/>
          <w:b w:val="0"/>
          <w:sz w:val="20"/>
          <w:szCs w:val="20"/>
        </w:rPr>
        <w:t xml:space="preserve"> - Service Orchestration for Virtual Data Centers</w:t>
      </w:r>
    </w:p>
    <w:p w14:paraId="0FFF20E5" w14:textId="23571D9F" w:rsidR="00F41562" w:rsidRPr="002937F6" w:rsidRDefault="00871CA0" w:rsidP="00F41562">
      <w:pPr>
        <w:pStyle w:val="ListParagraph"/>
        <w:numPr>
          <w:ilvl w:val="0"/>
          <w:numId w:val="23"/>
        </w:numPr>
        <w:jc w:val="both"/>
        <w:rPr>
          <w:color w:val="000000"/>
          <w:sz w:val="20"/>
          <w:szCs w:val="20"/>
        </w:rPr>
      </w:pPr>
      <w:proofErr w:type="spellStart"/>
      <w:r w:rsidRPr="002937F6">
        <w:rPr>
          <w:rStyle w:val="bold1"/>
          <w:rFonts w:ascii="Times New Roman" w:hAnsi="Times New Roman" w:cs="Times New Roman"/>
          <w:bCs w:val="0"/>
          <w:sz w:val="20"/>
          <w:szCs w:val="20"/>
        </w:rPr>
        <w:t>Redcell</w:t>
      </w:r>
      <w:proofErr w:type="spellEnd"/>
      <w:r w:rsidRPr="002937F6">
        <w:rPr>
          <w:rStyle w:val="bold1"/>
          <w:rFonts w:ascii="Times New Roman" w:hAnsi="Times New Roman" w:cs="Times New Roman"/>
          <w:bCs w:val="0"/>
          <w:sz w:val="20"/>
          <w:szCs w:val="20"/>
        </w:rPr>
        <w:t xml:space="preserve"> Campus Manager</w:t>
      </w:r>
      <w:r w:rsidRPr="002937F6">
        <w:rPr>
          <w:rStyle w:val="bold1"/>
          <w:rFonts w:ascii="Times New Roman" w:hAnsi="Times New Roman" w:cs="Times New Roman"/>
          <w:b w:val="0"/>
          <w:sz w:val="20"/>
          <w:szCs w:val="20"/>
        </w:rPr>
        <w:t xml:space="preserve"> - Manages L2/L3 network services across heterogeneous devices for various vendors. It </w:t>
      </w:r>
      <w:r w:rsidRPr="002937F6">
        <w:rPr>
          <w:rStyle w:val="text2"/>
          <w:color w:val="000000"/>
          <w:sz w:val="20"/>
          <w:szCs w:val="20"/>
          <w:lang w:val="en"/>
        </w:rPr>
        <w:t>provides</w:t>
      </w:r>
      <w:r w:rsidRPr="002937F6">
        <w:rPr>
          <w:color w:val="000000"/>
          <w:sz w:val="20"/>
          <w:szCs w:val="20"/>
        </w:rPr>
        <w:t xml:space="preserve"> complete Link Discovery, VLAN and </w:t>
      </w:r>
      <w:proofErr w:type="spellStart"/>
      <w:r w:rsidRPr="002937F6">
        <w:rPr>
          <w:color w:val="000000"/>
          <w:sz w:val="20"/>
          <w:szCs w:val="20"/>
        </w:rPr>
        <w:t>Trunking</w:t>
      </w:r>
      <w:proofErr w:type="spellEnd"/>
      <w:r w:rsidRPr="002937F6">
        <w:rPr>
          <w:color w:val="000000"/>
          <w:sz w:val="20"/>
          <w:szCs w:val="20"/>
        </w:rPr>
        <w:t xml:space="preserve"> Protocol (VTP/GVRP) management, Spanning-tree management and visualization, Path analysis, VRF and MPLS/VPN management etc</w:t>
      </w:r>
      <w:r w:rsidR="00BA5D0B" w:rsidRPr="002937F6">
        <w:rPr>
          <w:color w:val="000000"/>
          <w:sz w:val="20"/>
          <w:szCs w:val="20"/>
        </w:rPr>
        <w:t>.</w:t>
      </w:r>
    </w:p>
    <w:p w14:paraId="695F8729" w14:textId="46BBF723" w:rsidR="008400CB" w:rsidRPr="002937F6" w:rsidRDefault="00871CA0" w:rsidP="008400CB">
      <w:pPr>
        <w:pStyle w:val="ListParagraph"/>
        <w:numPr>
          <w:ilvl w:val="0"/>
          <w:numId w:val="23"/>
        </w:numPr>
        <w:jc w:val="both"/>
        <w:rPr>
          <w:bCs/>
          <w:color w:val="000000"/>
          <w:sz w:val="20"/>
          <w:szCs w:val="20"/>
        </w:rPr>
      </w:pPr>
      <w:proofErr w:type="spellStart"/>
      <w:r w:rsidRPr="002937F6">
        <w:rPr>
          <w:b/>
          <w:bCs/>
          <w:sz w:val="20"/>
          <w:szCs w:val="20"/>
        </w:rPr>
        <w:t>Redcell</w:t>
      </w:r>
      <w:proofErr w:type="spellEnd"/>
      <w:r w:rsidRPr="002937F6">
        <w:rPr>
          <w:b/>
          <w:bCs/>
          <w:sz w:val="20"/>
          <w:szCs w:val="20"/>
        </w:rPr>
        <w:t xml:space="preserve"> Storage Commander</w:t>
      </w:r>
      <w:r w:rsidRPr="002937F6">
        <w:rPr>
          <w:sz w:val="20"/>
          <w:szCs w:val="20"/>
        </w:rPr>
        <w:t xml:space="preserve"> - Single console management product for managing multi-vendor SAN infrastructure devices</w:t>
      </w:r>
    </w:p>
    <w:p w14:paraId="3404C432" w14:textId="77777777" w:rsidR="008400CB" w:rsidRPr="002937F6" w:rsidRDefault="008400CB" w:rsidP="008400CB">
      <w:pPr>
        <w:pStyle w:val="ListParagraph"/>
        <w:ind w:left="0"/>
        <w:jc w:val="both"/>
        <w:rPr>
          <w:bCs/>
          <w:color w:val="000000"/>
          <w:sz w:val="20"/>
          <w:szCs w:val="20"/>
        </w:rPr>
      </w:pPr>
    </w:p>
    <w:p w14:paraId="23A71DB1" w14:textId="4579C5B1" w:rsidR="008400CB" w:rsidRPr="002937F6" w:rsidRDefault="008400CB" w:rsidP="008400CB">
      <w:pPr>
        <w:ind w:left="-720"/>
        <w:jc w:val="both"/>
        <w:rPr>
          <w:rStyle w:val="bold1"/>
          <w:rFonts w:ascii="Times New Roman" w:hAnsi="Times New Roman" w:cs="Times New Roman"/>
          <w:sz w:val="20"/>
          <w:szCs w:val="20"/>
        </w:rPr>
      </w:pPr>
      <w:r w:rsidRPr="002937F6">
        <w:rPr>
          <w:rStyle w:val="bold1"/>
          <w:rFonts w:ascii="Times New Roman" w:hAnsi="Times New Roman" w:cs="Times New Roman"/>
          <w:b w:val="0"/>
          <w:sz w:val="20"/>
          <w:szCs w:val="20"/>
          <w:u w:val="single"/>
        </w:rPr>
        <w:t>Contribution:</w:t>
      </w:r>
      <w:r w:rsidRPr="002937F6">
        <w:rPr>
          <w:rStyle w:val="bold1"/>
          <w:rFonts w:ascii="Times New Roman" w:hAnsi="Times New Roman" w:cs="Times New Roman"/>
          <w:sz w:val="20"/>
          <w:szCs w:val="20"/>
        </w:rPr>
        <w:t xml:space="preserve"> </w:t>
      </w:r>
    </w:p>
    <w:p w14:paraId="74D0C9D8" w14:textId="7E390B6C" w:rsidR="008400CB" w:rsidRPr="002937F6" w:rsidRDefault="008400CB" w:rsidP="008400CB">
      <w:pPr>
        <w:pStyle w:val="ListParagraph"/>
        <w:numPr>
          <w:ilvl w:val="0"/>
          <w:numId w:val="32"/>
        </w:numPr>
        <w:rPr>
          <w:sz w:val="20"/>
          <w:szCs w:val="20"/>
          <w:lang w:val="en"/>
        </w:rPr>
      </w:pPr>
      <w:r w:rsidRPr="002937F6">
        <w:rPr>
          <w:sz w:val="20"/>
          <w:szCs w:val="20"/>
          <w:lang w:val="en"/>
        </w:rPr>
        <w:t>I lead a team of Domain experts in Policy Based Adaptive Distributed Load Balancing based on Live Migration of Virtual Machines and Physical/Virtual network reconfiguration across heterogeneous hypervisors (V</w:t>
      </w:r>
      <w:r w:rsidR="004B6ED0">
        <w:rPr>
          <w:sz w:val="20"/>
          <w:szCs w:val="20"/>
          <w:lang w:val="en"/>
        </w:rPr>
        <w:t>M</w:t>
      </w:r>
      <w:r w:rsidRPr="002937F6">
        <w:rPr>
          <w:sz w:val="20"/>
          <w:szCs w:val="20"/>
          <w:lang w:val="en"/>
        </w:rPr>
        <w:t xml:space="preserve">ware/Hyper-V). </w:t>
      </w:r>
    </w:p>
    <w:p w14:paraId="6BA202E5" w14:textId="116B7B4F" w:rsidR="008400CB" w:rsidRPr="002937F6" w:rsidRDefault="008400CB" w:rsidP="008400CB">
      <w:pPr>
        <w:pStyle w:val="ListParagraph"/>
        <w:numPr>
          <w:ilvl w:val="0"/>
          <w:numId w:val="32"/>
        </w:numPr>
        <w:rPr>
          <w:rStyle w:val="bold1"/>
          <w:rFonts w:ascii="Times New Roman" w:hAnsi="Times New Roman" w:cs="Times New Roman"/>
          <w:b w:val="0"/>
          <w:bCs w:val="0"/>
          <w:color w:val="auto"/>
          <w:sz w:val="20"/>
          <w:szCs w:val="20"/>
          <w:lang w:val="en"/>
        </w:rPr>
      </w:pPr>
      <w:r w:rsidRPr="002937F6">
        <w:rPr>
          <w:rStyle w:val="bold1"/>
          <w:rFonts w:ascii="Times New Roman" w:hAnsi="Times New Roman" w:cs="Times New Roman"/>
          <w:b w:val="0"/>
          <w:sz w:val="20"/>
          <w:szCs w:val="20"/>
        </w:rPr>
        <w:t xml:space="preserve">I was the Lead Architect on the </w:t>
      </w:r>
      <w:proofErr w:type="spellStart"/>
      <w:r w:rsidRPr="002937F6">
        <w:rPr>
          <w:rStyle w:val="bold1"/>
          <w:rFonts w:ascii="Times New Roman" w:hAnsi="Times New Roman" w:cs="Times New Roman"/>
          <w:b w:val="0"/>
          <w:sz w:val="20"/>
          <w:szCs w:val="20"/>
        </w:rPr>
        <w:t>Redcell</w:t>
      </w:r>
      <w:proofErr w:type="spellEnd"/>
      <w:r w:rsidRPr="002937F6">
        <w:rPr>
          <w:rStyle w:val="bold1"/>
          <w:rFonts w:ascii="Times New Roman" w:hAnsi="Times New Roman" w:cs="Times New Roman"/>
          <w:b w:val="0"/>
          <w:sz w:val="20"/>
          <w:szCs w:val="20"/>
        </w:rPr>
        <w:t xml:space="preserve"> Campus Manager targeted towards the SMB and Enterprise market. </w:t>
      </w:r>
    </w:p>
    <w:p w14:paraId="63663580" w14:textId="29730F8D" w:rsidR="008400CB" w:rsidRPr="002937F6" w:rsidRDefault="008400CB" w:rsidP="008400CB">
      <w:pPr>
        <w:pStyle w:val="ListParagraph"/>
        <w:numPr>
          <w:ilvl w:val="0"/>
          <w:numId w:val="32"/>
        </w:numPr>
        <w:rPr>
          <w:rStyle w:val="bold1"/>
          <w:rFonts w:ascii="Times New Roman" w:hAnsi="Times New Roman" w:cs="Times New Roman"/>
          <w:b w:val="0"/>
          <w:bCs w:val="0"/>
          <w:color w:val="auto"/>
          <w:sz w:val="20"/>
          <w:szCs w:val="20"/>
          <w:lang w:val="en"/>
        </w:rPr>
      </w:pPr>
      <w:r w:rsidRPr="002937F6">
        <w:rPr>
          <w:color w:val="000000"/>
          <w:sz w:val="20"/>
          <w:szCs w:val="20"/>
          <w:lang w:val="en"/>
        </w:rPr>
        <w:t xml:space="preserve">I was the Lead Software Architect on the Development of Storage Services and Simplifying Storage Provisioning through Workflow </w:t>
      </w:r>
    </w:p>
    <w:p w14:paraId="2540DA5B" w14:textId="77777777" w:rsidR="008400CB" w:rsidRPr="002937F6" w:rsidRDefault="008400CB" w:rsidP="008400CB">
      <w:pPr>
        <w:pStyle w:val="ListParagraph"/>
        <w:ind w:left="0"/>
        <w:jc w:val="both"/>
        <w:rPr>
          <w:bCs/>
          <w:color w:val="000000"/>
          <w:sz w:val="20"/>
          <w:szCs w:val="20"/>
        </w:rPr>
      </w:pPr>
    </w:p>
    <w:p w14:paraId="2D038866" w14:textId="77777777" w:rsidR="00871CA0" w:rsidRPr="002937F6" w:rsidRDefault="00871CA0" w:rsidP="00871CA0">
      <w:pPr>
        <w:ind w:left="-360"/>
        <w:jc w:val="both"/>
        <w:rPr>
          <w:sz w:val="20"/>
          <w:szCs w:val="20"/>
        </w:rPr>
      </w:pPr>
    </w:p>
    <w:p w14:paraId="7B9486FE" w14:textId="023A81FD" w:rsidR="00871CA0" w:rsidRPr="002937F6" w:rsidRDefault="00871CA0" w:rsidP="00871CA0">
      <w:pPr>
        <w:ind w:left="-720"/>
        <w:rPr>
          <w:b/>
          <w:sz w:val="20"/>
          <w:szCs w:val="20"/>
        </w:rPr>
      </w:pPr>
      <w:r w:rsidRPr="002937F6">
        <w:rPr>
          <w:b/>
          <w:sz w:val="20"/>
          <w:szCs w:val="20"/>
        </w:rPr>
        <w:t xml:space="preserve">HEWLETT-PACKARD LABS                                    </w:t>
      </w:r>
      <w:r w:rsidRPr="002937F6">
        <w:rPr>
          <w:b/>
          <w:sz w:val="20"/>
          <w:szCs w:val="20"/>
        </w:rPr>
        <w:tab/>
      </w:r>
      <w:r w:rsidRPr="002937F6">
        <w:rPr>
          <w:b/>
          <w:sz w:val="20"/>
          <w:szCs w:val="20"/>
        </w:rPr>
        <w:tab/>
      </w:r>
      <w:r w:rsidR="00E36843" w:rsidRPr="002937F6">
        <w:rPr>
          <w:b/>
          <w:sz w:val="20"/>
          <w:szCs w:val="20"/>
        </w:rPr>
        <w:tab/>
      </w:r>
      <w:r w:rsidR="00E36843" w:rsidRPr="002937F6">
        <w:rPr>
          <w:b/>
          <w:sz w:val="20"/>
          <w:szCs w:val="20"/>
        </w:rPr>
        <w:tab/>
      </w:r>
      <w:r w:rsidR="00F41562" w:rsidRPr="002937F6">
        <w:rPr>
          <w:b/>
          <w:sz w:val="20"/>
          <w:szCs w:val="20"/>
        </w:rPr>
        <w:t xml:space="preserve">       </w:t>
      </w:r>
      <w:r w:rsidRPr="002937F6">
        <w:rPr>
          <w:b/>
          <w:sz w:val="20"/>
          <w:szCs w:val="20"/>
        </w:rPr>
        <w:t>Jul</w:t>
      </w:r>
      <w:r w:rsidR="00FE5226" w:rsidRPr="002937F6">
        <w:rPr>
          <w:b/>
          <w:sz w:val="20"/>
          <w:szCs w:val="20"/>
        </w:rPr>
        <w:t xml:space="preserve"> </w:t>
      </w:r>
      <w:r w:rsidRPr="002937F6">
        <w:rPr>
          <w:b/>
          <w:sz w:val="20"/>
          <w:szCs w:val="20"/>
        </w:rPr>
        <w:t xml:space="preserve"> 1997 – </w:t>
      </w:r>
      <w:r w:rsidR="00F41562" w:rsidRPr="002937F6">
        <w:rPr>
          <w:b/>
          <w:sz w:val="20"/>
          <w:szCs w:val="20"/>
        </w:rPr>
        <w:t>Nov</w:t>
      </w:r>
      <w:r w:rsidR="00FE5226" w:rsidRPr="002937F6">
        <w:rPr>
          <w:b/>
          <w:sz w:val="20"/>
          <w:szCs w:val="20"/>
        </w:rPr>
        <w:t xml:space="preserve"> </w:t>
      </w:r>
      <w:r w:rsidR="00F41562" w:rsidRPr="002937F6">
        <w:rPr>
          <w:b/>
          <w:sz w:val="20"/>
          <w:szCs w:val="20"/>
        </w:rPr>
        <w:t>2007</w:t>
      </w:r>
      <w:r w:rsidRPr="002937F6">
        <w:rPr>
          <w:b/>
          <w:sz w:val="20"/>
          <w:szCs w:val="20"/>
        </w:rPr>
        <w:t xml:space="preserve"> </w:t>
      </w:r>
    </w:p>
    <w:p w14:paraId="0C0BCB97" w14:textId="34D20E72" w:rsidR="00871CA0" w:rsidRPr="002937F6" w:rsidRDefault="00871CA0" w:rsidP="00871CA0">
      <w:pPr>
        <w:ind w:left="-720"/>
        <w:rPr>
          <w:b/>
          <w:sz w:val="20"/>
          <w:szCs w:val="20"/>
        </w:rPr>
      </w:pPr>
      <w:proofErr w:type="spellStart"/>
      <w:r w:rsidRPr="002937F6">
        <w:rPr>
          <w:b/>
          <w:sz w:val="20"/>
          <w:szCs w:val="20"/>
        </w:rPr>
        <w:t>Procurve</w:t>
      </w:r>
      <w:proofErr w:type="spellEnd"/>
      <w:r w:rsidRPr="002937F6">
        <w:rPr>
          <w:b/>
          <w:sz w:val="20"/>
          <w:szCs w:val="20"/>
        </w:rPr>
        <w:t xml:space="preserve"> Networking R&amp;D</w:t>
      </w:r>
      <w:r w:rsidR="003D3A63" w:rsidRPr="002937F6">
        <w:rPr>
          <w:b/>
          <w:sz w:val="20"/>
          <w:szCs w:val="20"/>
        </w:rPr>
        <w:t>, SWD R&amp;D LABS</w:t>
      </w:r>
    </w:p>
    <w:p w14:paraId="3B8E2983" w14:textId="77777777" w:rsidR="00871CA0" w:rsidRPr="002937F6" w:rsidRDefault="00871CA0" w:rsidP="00871CA0">
      <w:pPr>
        <w:ind w:left="-720"/>
        <w:rPr>
          <w:b/>
          <w:sz w:val="20"/>
          <w:szCs w:val="20"/>
        </w:rPr>
      </w:pPr>
      <w:r w:rsidRPr="002937F6">
        <w:rPr>
          <w:b/>
          <w:sz w:val="20"/>
          <w:szCs w:val="20"/>
        </w:rPr>
        <w:t xml:space="preserve">Software Design Engineering Lead  </w:t>
      </w:r>
    </w:p>
    <w:p w14:paraId="57DB4F45" w14:textId="77777777" w:rsidR="00871CA0" w:rsidRPr="002937F6" w:rsidRDefault="00871CA0" w:rsidP="00871CA0">
      <w:pPr>
        <w:ind w:left="-720"/>
        <w:rPr>
          <w:b/>
          <w:sz w:val="20"/>
          <w:szCs w:val="20"/>
        </w:rPr>
      </w:pPr>
    </w:p>
    <w:p w14:paraId="137CEB40" w14:textId="19997990" w:rsidR="00871CA0" w:rsidRPr="002937F6" w:rsidRDefault="003D3A63" w:rsidP="007B1569">
      <w:pPr>
        <w:ind w:left="-720"/>
        <w:rPr>
          <w:color w:val="000000"/>
          <w:sz w:val="20"/>
          <w:szCs w:val="20"/>
          <w:lang w:val="en"/>
        </w:rPr>
      </w:pPr>
      <w:r w:rsidRPr="002937F6">
        <w:rPr>
          <w:b/>
          <w:bCs/>
          <w:color w:val="000000"/>
          <w:sz w:val="20"/>
          <w:szCs w:val="20"/>
          <w:lang w:val="en"/>
        </w:rPr>
        <w:t xml:space="preserve">As a Lead Architect, part of Network Security Group of </w:t>
      </w:r>
      <w:proofErr w:type="spellStart"/>
      <w:r w:rsidRPr="002937F6">
        <w:rPr>
          <w:b/>
          <w:bCs/>
          <w:color w:val="000000"/>
          <w:sz w:val="20"/>
          <w:szCs w:val="20"/>
          <w:lang w:val="en"/>
        </w:rPr>
        <w:t>Procurve</w:t>
      </w:r>
      <w:proofErr w:type="spellEnd"/>
      <w:r w:rsidRPr="002937F6">
        <w:rPr>
          <w:b/>
          <w:bCs/>
          <w:color w:val="000000"/>
          <w:sz w:val="20"/>
          <w:szCs w:val="20"/>
          <w:lang w:val="en"/>
        </w:rPr>
        <w:t>, Roseville,</w:t>
      </w:r>
      <w:r w:rsidRPr="002937F6">
        <w:rPr>
          <w:color w:val="000000"/>
          <w:sz w:val="20"/>
          <w:szCs w:val="20"/>
          <w:lang w:val="en"/>
        </w:rPr>
        <w:t xml:space="preserve"> I worked on the development of a Network Security Blade for the </w:t>
      </w:r>
      <w:proofErr w:type="spellStart"/>
      <w:r w:rsidRPr="002937F6">
        <w:rPr>
          <w:color w:val="000000"/>
          <w:sz w:val="20"/>
          <w:szCs w:val="20"/>
          <w:lang w:val="en"/>
        </w:rPr>
        <w:t>Procurve</w:t>
      </w:r>
      <w:proofErr w:type="spellEnd"/>
      <w:r w:rsidRPr="002937F6">
        <w:rPr>
          <w:color w:val="000000"/>
          <w:sz w:val="20"/>
          <w:szCs w:val="20"/>
          <w:lang w:val="en"/>
        </w:rPr>
        <w:t xml:space="preserve"> Switches which has an integrated VPN, Firewall, IPS/IDS functionality. I also worked on the Routing and High availability/clustering portions of the product, leading a Team of Engineers in Mexico/India. </w:t>
      </w:r>
      <w:r w:rsidR="00871CA0" w:rsidRPr="002937F6">
        <w:rPr>
          <w:sz w:val="20"/>
          <w:szCs w:val="20"/>
        </w:rPr>
        <w:t xml:space="preserve">I worked at the </w:t>
      </w:r>
      <w:r w:rsidR="00871CA0" w:rsidRPr="002937F6">
        <w:rPr>
          <w:b/>
          <w:i/>
          <w:sz w:val="20"/>
          <w:szCs w:val="20"/>
        </w:rPr>
        <w:t xml:space="preserve">Storage Software </w:t>
      </w:r>
      <w:r w:rsidR="00871CA0" w:rsidRPr="002937F6">
        <w:rPr>
          <w:b/>
          <w:bCs/>
          <w:i/>
          <w:sz w:val="20"/>
          <w:szCs w:val="20"/>
        </w:rPr>
        <w:t>R&amp;D Labs (SWD)</w:t>
      </w:r>
      <w:r w:rsidR="00631762" w:rsidRPr="002937F6">
        <w:rPr>
          <w:b/>
          <w:bCs/>
          <w:i/>
          <w:sz w:val="20"/>
          <w:szCs w:val="20"/>
        </w:rPr>
        <w:t xml:space="preserve"> and </w:t>
      </w:r>
      <w:proofErr w:type="spellStart"/>
      <w:r w:rsidR="00631762" w:rsidRPr="002937F6">
        <w:rPr>
          <w:b/>
          <w:bCs/>
          <w:i/>
          <w:sz w:val="20"/>
          <w:szCs w:val="20"/>
        </w:rPr>
        <w:t>Procurve</w:t>
      </w:r>
      <w:proofErr w:type="spellEnd"/>
      <w:r w:rsidR="00631762" w:rsidRPr="002937F6">
        <w:rPr>
          <w:b/>
          <w:bCs/>
          <w:i/>
          <w:sz w:val="20"/>
          <w:szCs w:val="20"/>
        </w:rPr>
        <w:t xml:space="preserve"> Networking R&amp;D Labs</w:t>
      </w:r>
      <w:r w:rsidR="00871CA0" w:rsidRPr="002937F6">
        <w:rPr>
          <w:b/>
          <w:bCs/>
          <w:i/>
          <w:sz w:val="20"/>
          <w:szCs w:val="20"/>
        </w:rPr>
        <w:t xml:space="preserve"> at Hewlett-Packard, Roseville</w:t>
      </w:r>
      <w:r w:rsidR="00871CA0" w:rsidRPr="002937F6">
        <w:rPr>
          <w:sz w:val="20"/>
          <w:szCs w:val="20"/>
        </w:rPr>
        <w:t xml:space="preserve"> for more than 10 years as a Master Architect (SWE) where I Lead projects in Networking/Storage. I have been involved in all the storage standards right from its inception ranging from SCSI, FC, iSCSI[TOE], iSER, INFINIBAND, </w:t>
      </w:r>
      <w:proofErr w:type="spellStart"/>
      <w:r w:rsidR="00871CA0" w:rsidRPr="002937F6">
        <w:rPr>
          <w:sz w:val="20"/>
          <w:szCs w:val="20"/>
        </w:rPr>
        <w:t>iWARP</w:t>
      </w:r>
      <w:proofErr w:type="spellEnd"/>
      <w:r w:rsidR="00871CA0" w:rsidRPr="002937F6">
        <w:rPr>
          <w:sz w:val="20"/>
          <w:szCs w:val="20"/>
        </w:rPr>
        <w:t xml:space="preserve">, Converged Lossless Ethernet/DCBX, </w:t>
      </w:r>
      <w:r w:rsidR="00871CA0" w:rsidRPr="002937F6">
        <w:rPr>
          <w:sz w:val="20"/>
          <w:szCs w:val="20"/>
          <w:lang w:val="en"/>
        </w:rPr>
        <w:t xml:space="preserve">FCOE, ROCE, 10G Ethernet/SR-IOV and their respective implementations in Hardware and Software by the various vendors. </w:t>
      </w:r>
    </w:p>
    <w:p w14:paraId="3A59C048" w14:textId="77777777" w:rsidR="00871CA0" w:rsidRPr="002937F6" w:rsidRDefault="00871CA0" w:rsidP="00871CA0">
      <w:pPr>
        <w:ind w:left="-720"/>
        <w:jc w:val="both"/>
        <w:rPr>
          <w:sz w:val="20"/>
          <w:szCs w:val="20"/>
          <w:lang w:val="en"/>
        </w:rPr>
      </w:pPr>
    </w:p>
    <w:p w14:paraId="22A863F5" w14:textId="2A83DE01" w:rsidR="00631762" w:rsidRPr="002937F6" w:rsidRDefault="00871CA0" w:rsidP="00631762">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u w:val="single"/>
        </w:rPr>
        <w:t>Projects:</w:t>
      </w:r>
      <w:r w:rsidRPr="002937F6">
        <w:rPr>
          <w:rStyle w:val="bold1"/>
          <w:rFonts w:ascii="Times New Roman" w:hAnsi="Times New Roman" w:cs="Times New Roman"/>
          <w:b w:val="0"/>
          <w:sz w:val="20"/>
          <w:szCs w:val="20"/>
        </w:rPr>
        <w:t xml:space="preserve"> </w:t>
      </w:r>
    </w:p>
    <w:p w14:paraId="76B02845" w14:textId="77777777" w:rsidR="00631762" w:rsidRPr="002937F6" w:rsidRDefault="00631762" w:rsidP="00631762">
      <w:pPr>
        <w:jc w:val="both"/>
        <w:rPr>
          <w:rStyle w:val="bold1"/>
          <w:rFonts w:ascii="Times New Roman" w:hAnsi="Times New Roman" w:cs="Times New Roman"/>
          <w:b w:val="0"/>
          <w:sz w:val="20"/>
          <w:szCs w:val="20"/>
        </w:rPr>
      </w:pPr>
    </w:p>
    <w:p w14:paraId="5111FF05" w14:textId="756D44D8" w:rsidR="00631762" w:rsidRPr="002937F6" w:rsidRDefault="00631762" w:rsidP="00B62F29">
      <w:pPr>
        <w:pStyle w:val="ListParagraph"/>
        <w:numPr>
          <w:ilvl w:val="0"/>
          <w:numId w:val="31"/>
        </w:numPr>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rPr>
        <w:t xml:space="preserve">Development of integrated </w:t>
      </w:r>
      <w:r w:rsidRPr="002937F6">
        <w:rPr>
          <w:rStyle w:val="bold1"/>
          <w:rFonts w:ascii="Times New Roman" w:hAnsi="Times New Roman" w:cs="Times New Roman"/>
          <w:bCs w:val="0"/>
          <w:sz w:val="20"/>
          <w:szCs w:val="20"/>
        </w:rPr>
        <w:t xml:space="preserve">VPN/Firewall/IPS/IDS </w:t>
      </w:r>
      <w:r w:rsidRPr="002937F6">
        <w:rPr>
          <w:rStyle w:val="bold1"/>
          <w:rFonts w:ascii="Times New Roman" w:hAnsi="Times New Roman" w:cs="Times New Roman"/>
          <w:b w:val="0"/>
          <w:sz w:val="20"/>
          <w:szCs w:val="20"/>
        </w:rPr>
        <w:t xml:space="preserve">blade with clustering and HA support which could be plugged into </w:t>
      </w:r>
      <w:proofErr w:type="spellStart"/>
      <w:r w:rsidRPr="002937F6">
        <w:rPr>
          <w:rStyle w:val="bold1"/>
          <w:rFonts w:ascii="Times New Roman" w:hAnsi="Times New Roman" w:cs="Times New Roman"/>
          <w:b w:val="0"/>
          <w:sz w:val="20"/>
          <w:szCs w:val="20"/>
        </w:rPr>
        <w:t>procurve</w:t>
      </w:r>
      <w:proofErr w:type="spellEnd"/>
      <w:r w:rsidRPr="002937F6">
        <w:rPr>
          <w:rStyle w:val="bold1"/>
          <w:rFonts w:ascii="Times New Roman" w:hAnsi="Times New Roman" w:cs="Times New Roman"/>
          <w:b w:val="0"/>
          <w:sz w:val="20"/>
          <w:szCs w:val="20"/>
        </w:rPr>
        <w:t xml:space="preserve"> switches. </w:t>
      </w:r>
    </w:p>
    <w:p w14:paraId="570EED87" w14:textId="5EABDC33" w:rsidR="003D3A63" w:rsidRPr="002937F6" w:rsidRDefault="00B62F29" w:rsidP="002937F6">
      <w:pPr>
        <w:pStyle w:val="ListParagraph"/>
        <w:numPr>
          <w:ilvl w:val="0"/>
          <w:numId w:val="31"/>
        </w:numPr>
        <w:jc w:val="both"/>
        <w:rPr>
          <w:rStyle w:val="bold1"/>
          <w:rFonts w:ascii="Times New Roman" w:hAnsi="Times New Roman" w:cs="Times New Roman"/>
          <w:b w:val="0"/>
          <w:sz w:val="20"/>
          <w:szCs w:val="20"/>
        </w:rPr>
      </w:pPr>
      <w:r w:rsidRPr="002937F6">
        <w:rPr>
          <w:color w:val="000000"/>
          <w:sz w:val="20"/>
          <w:szCs w:val="20"/>
          <w:lang w:val="en"/>
        </w:rPr>
        <w:t>Greyhound Infrastructure Management Project for the HP PRONAC-800 Network Security Appliance.</w:t>
      </w:r>
    </w:p>
    <w:p w14:paraId="14CA4706" w14:textId="048156A2" w:rsidR="003D3A63" w:rsidRPr="002937F6" w:rsidRDefault="003D3A63" w:rsidP="002937F6">
      <w:pPr>
        <w:pStyle w:val="ListParagraph"/>
        <w:numPr>
          <w:ilvl w:val="0"/>
          <w:numId w:val="24"/>
        </w:numPr>
        <w:jc w:val="both"/>
        <w:rPr>
          <w:rStyle w:val="bold1"/>
          <w:rFonts w:ascii="Times New Roman" w:hAnsi="Times New Roman" w:cs="Times New Roman"/>
          <w:b w:val="0"/>
          <w:sz w:val="20"/>
          <w:szCs w:val="20"/>
        </w:rPr>
      </w:pPr>
      <w:r w:rsidRPr="002937F6">
        <w:rPr>
          <w:sz w:val="20"/>
          <w:szCs w:val="20"/>
          <w:shd w:val="clear" w:color="auto" w:fill="FFFFFF"/>
        </w:rPr>
        <w:t>Lead teams in</w:t>
      </w:r>
      <w:r w:rsidR="00B62F29" w:rsidRPr="002937F6">
        <w:rPr>
          <w:sz w:val="20"/>
          <w:szCs w:val="20"/>
          <w:shd w:val="clear" w:color="auto" w:fill="FFFFFF"/>
        </w:rPr>
        <w:t xml:space="preserve"> the </w:t>
      </w:r>
      <w:r w:rsidRPr="002937F6">
        <w:rPr>
          <w:sz w:val="20"/>
          <w:szCs w:val="20"/>
          <w:shd w:val="clear" w:color="auto" w:fill="FFFFFF"/>
        </w:rPr>
        <w:t xml:space="preserve">ILM space like </w:t>
      </w:r>
      <w:r w:rsidRPr="002937F6">
        <w:rPr>
          <w:b/>
          <w:sz w:val="20"/>
          <w:szCs w:val="20"/>
        </w:rPr>
        <w:t xml:space="preserve">Disk to Disk (D2D) </w:t>
      </w:r>
      <w:r w:rsidRPr="002937F6">
        <w:rPr>
          <w:bCs/>
          <w:sz w:val="20"/>
          <w:szCs w:val="20"/>
        </w:rPr>
        <w:t>Archival/Retention</w:t>
      </w:r>
      <w:r w:rsidRPr="002937F6">
        <w:rPr>
          <w:sz w:val="20"/>
          <w:szCs w:val="20"/>
        </w:rPr>
        <w:t xml:space="preserve">, </w:t>
      </w:r>
      <w:r w:rsidRPr="002937F6">
        <w:rPr>
          <w:sz w:val="20"/>
          <w:szCs w:val="20"/>
          <w:shd w:val="clear" w:color="auto" w:fill="FFFFFF"/>
        </w:rPr>
        <w:t xml:space="preserve">building enterprise class applications in SRM space like </w:t>
      </w:r>
      <w:r w:rsidRPr="002937F6">
        <w:rPr>
          <w:b/>
          <w:bCs/>
          <w:sz w:val="20"/>
          <w:szCs w:val="20"/>
          <w:shd w:val="clear" w:color="auto" w:fill="FFFFFF"/>
        </w:rPr>
        <w:t xml:space="preserve">Open View Storage Area Manager (OV-SAM) </w:t>
      </w:r>
      <w:r w:rsidRPr="002937F6">
        <w:rPr>
          <w:sz w:val="20"/>
          <w:szCs w:val="20"/>
          <w:shd w:val="clear" w:color="auto" w:fill="FFFFFF"/>
        </w:rPr>
        <w:t xml:space="preserve">and </w:t>
      </w:r>
      <w:r w:rsidRPr="002937F6">
        <w:rPr>
          <w:b/>
          <w:bCs/>
          <w:sz w:val="20"/>
          <w:szCs w:val="20"/>
          <w:shd w:val="clear" w:color="auto" w:fill="FFFFFF"/>
        </w:rPr>
        <w:t xml:space="preserve"> HP Systems Insight Manager (HP-SIM)</w:t>
      </w:r>
    </w:p>
    <w:p w14:paraId="58901509" w14:textId="77777777" w:rsidR="00631762" w:rsidRPr="002937F6" w:rsidRDefault="00631762" w:rsidP="00631762">
      <w:pPr>
        <w:pStyle w:val="ListParagraph"/>
        <w:ind w:left="-285"/>
        <w:jc w:val="both"/>
        <w:rPr>
          <w:rStyle w:val="bold1"/>
          <w:rFonts w:ascii="Times New Roman" w:hAnsi="Times New Roman" w:cs="Times New Roman"/>
          <w:b w:val="0"/>
          <w:sz w:val="20"/>
          <w:szCs w:val="20"/>
        </w:rPr>
      </w:pPr>
    </w:p>
    <w:p w14:paraId="176A38E4" w14:textId="6F84B49E" w:rsidR="00631762" w:rsidRPr="002937F6" w:rsidRDefault="00631762" w:rsidP="00631762">
      <w:pPr>
        <w:ind w:left="-720"/>
        <w:jc w:val="both"/>
        <w:rPr>
          <w:rStyle w:val="bold1"/>
          <w:rFonts w:ascii="Times New Roman" w:hAnsi="Times New Roman" w:cs="Times New Roman"/>
          <w:b w:val="0"/>
          <w:sz w:val="20"/>
          <w:szCs w:val="20"/>
        </w:rPr>
      </w:pPr>
      <w:r w:rsidRPr="002937F6">
        <w:rPr>
          <w:rStyle w:val="bold1"/>
          <w:rFonts w:ascii="Times New Roman" w:hAnsi="Times New Roman" w:cs="Times New Roman"/>
          <w:b w:val="0"/>
          <w:sz w:val="20"/>
          <w:szCs w:val="20"/>
          <w:u w:val="single"/>
        </w:rPr>
        <w:t>Contribution:</w:t>
      </w:r>
    </w:p>
    <w:p w14:paraId="33107EDA" w14:textId="77777777" w:rsidR="003D3A63" w:rsidRPr="002937F6" w:rsidRDefault="00631762" w:rsidP="00631762">
      <w:pPr>
        <w:pStyle w:val="desc2"/>
        <w:numPr>
          <w:ilvl w:val="0"/>
          <w:numId w:val="24"/>
        </w:numPr>
        <w:shd w:val="clear" w:color="auto" w:fill="FFFFFF"/>
        <w:rPr>
          <w:color w:val="000000"/>
          <w:sz w:val="20"/>
          <w:szCs w:val="20"/>
          <w:lang w:val="en"/>
        </w:rPr>
      </w:pPr>
      <w:r w:rsidRPr="002937F6">
        <w:rPr>
          <w:color w:val="000000"/>
          <w:sz w:val="20"/>
          <w:szCs w:val="20"/>
          <w:lang w:val="en"/>
        </w:rPr>
        <w:t xml:space="preserve">As a Lead Architect, part of Network Security Group of </w:t>
      </w:r>
      <w:proofErr w:type="spellStart"/>
      <w:r w:rsidRPr="002937F6">
        <w:rPr>
          <w:color w:val="000000"/>
          <w:sz w:val="20"/>
          <w:szCs w:val="20"/>
          <w:lang w:val="en"/>
        </w:rPr>
        <w:t>Procurve</w:t>
      </w:r>
      <w:proofErr w:type="spellEnd"/>
      <w:r w:rsidRPr="002937F6">
        <w:rPr>
          <w:color w:val="000000"/>
          <w:sz w:val="20"/>
          <w:szCs w:val="20"/>
          <w:lang w:val="en"/>
        </w:rPr>
        <w:t xml:space="preserve">, I worked on the development of a Network Security Blade for the </w:t>
      </w:r>
      <w:proofErr w:type="spellStart"/>
      <w:r w:rsidRPr="002937F6">
        <w:rPr>
          <w:color w:val="000000"/>
          <w:sz w:val="20"/>
          <w:szCs w:val="20"/>
          <w:lang w:val="en"/>
        </w:rPr>
        <w:t>Procurve</w:t>
      </w:r>
      <w:proofErr w:type="spellEnd"/>
      <w:r w:rsidRPr="002937F6">
        <w:rPr>
          <w:color w:val="000000"/>
          <w:sz w:val="20"/>
          <w:szCs w:val="20"/>
          <w:lang w:val="en"/>
        </w:rPr>
        <w:t xml:space="preserve"> Switches which has an integrated VPN, Firewall, IPS/IDS functionality. </w:t>
      </w:r>
    </w:p>
    <w:p w14:paraId="47130314" w14:textId="77777777" w:rsidR="003D3A63" w:rsidRPr="002937F6" w:rsidRDefault="00631762" w:rsidP="00631762">
      <w:pPr>
        <w:pStyle w:val="desc2"/>
        <w:numPr>
          <w:ilvl w:val="0"/>
          <w:numId w:val="24"/>
        </w:numPr>
        <w:shd w:val="clear" w:color="auto" w:fill="FFFFFF"/>
        <w:rPr>
          <w:color w:val="000000"/>
          <w:sz w:val="20"/>
          <w:szCs w:val="20"/>
          <w:lang w:val="en"/>
        </w:rPr>
      </w:pPr>
      <w:r w:rsidRPr="002937F6">
        <w:rPr>
          <w:color w:val="000000"/>
          <w:sz w:val="20"/>
          <w:szCs w:val="20"/>
          <w:lang w:val="en"/>
        </w:rPr>
        <w:t>I also worked on the Routing and High availability/clustering portions of the product, leading a Team of Engineers in Mexico/India. The complete stack was written in Linux 2.6. I worked mainly on integrating the software with a hardware based load balancer which can bring statelessness into the Echelon IPS/IDS detection engine.</w:t>
      </w:r>
    </w:p>
    <w:p w14:paraId="17447F8C" w14:textId="77777777" w:rsidR="00D24826" w:rsidRPr="002937F6" w:rsidRDefault="00631762" w:rsidP="00B62F29">
      <w:pPr>
        <w:pStyle w:val="desc2"/>
        <w:numPr>
          <w:ilvl w:val="0"/>
          <w:numId w:val="24"/>
        </w:numPr>
        <w:shd w:val="clear" w:color="auto" w:fill="FFFFFF"/>
        <w:rPr>
          <w:color w:val="000000"/>
          <w:sz w:val="20"/>
          <w:szCs w:val="20"/>
          <w:lang w:val="en"/>
        </w:rPr>
      </w:pPr>
      <w:r w:rsidRPr="002937F6">
        <w:rPr>
          <w:color w:val="000000"/>
          <w:sz w:val="20"/>
          <w:szCs w:val="20"/>
          <w:lang w:val="en"/>
        </w:rPr>
        <w:t xml:space="preserve">I also worked on the Greyhound Infrastructure Management Project for the HP PRONAC-800 Network Security Appliance. The work involved </w:t>
      </w:r>
    </w:p>
    <w:p w14:paraId="59577A52" w14:textId="21B041CD" w:rsidR="00D24826" w:rsidRPr="002937F6" w:rsidRDefault="00D24826"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lastRenderedPageBreak/>
        <w:t>C</w:t>
      </w:r>
      <w:r w:rsidR="00631762" w:rsidRPr="002937F6">
        <w:rPr>
          <w:rFonts w:ascii="Times New Roman" w:hAnsi="Times New Roman"/>
          <w:sz w:val="20"/>
          <w:szCs w:val="20"/>
          <w:lang w:val="en"/>
        </w:rPr>
        <w:t>ustomizing and hardening the Linux 2.6,</w:t>
      </w:r>
    </w:p>
    <w:p w14:paraId="0C41E7FF" w14:textId="77777777" w:rsidR="00D24826" w:rsidRPr="002937F6" w:rsidRDefault="00631762"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t>Creating the Control/Application Partition Layout</w:t>
      </w:r>
    </w:p>
    <w:p w14:paraId="3F4C8745" w14:textId="77777777" w:rsidR="00D24826" w:rsidRPr="002937F6" w:rsidRDefault="00631762"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t>Development of a generic mechanism for Firmware Updates</w:t>
      </w:r>
    </w:p>
    <w:p w14:paraId="7EF2DEC2" w14:textId="77777777" w:rsidR="00D24826" w:rsidRPr="002937F6" w:rsidRDefault="00631762"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t>Development of Manufacturing Diagnostics</w:t>
      </w:r>
    </w:p>
    <w:p w14:paraId="6B979A37" w14:textId="77777777" w:rsidR="00D24826" w:rsidRPr="002937F6" w:rsidRDefault="00631762"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t>Creating BIOS Specific Extensions</w:t>
      </w:r>
    </w:p>
    <w:p w14:paraId="7C2F240A" w14:textId="77777777" w:rsidR="00D24826" w:rsidRPr="002937F6" w:rsidRDefault="00D24826"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t>W</w:t>
      </w:r>
      <w:r w:rsidR="00631762" w:rsidRPr="002937F6">
        <w:rPr>
          <w:rFonts w:ascii="Times New Roman" w:hAnsi="Times New Roman"/>
          <w:sz w:val="20"/>
          <w:szCs w:val="20"/>
          <w:lang w:val="en"/>
        </w:rPr>
        <w:t>riting Flash drivers to program Manufacturing /App specific information in the PROM</w:t>
      </w:r>
    </w:p>
    <w:p w14:paraId="0F6F00C1" w14:textId="77777777" w:rsidR="00D24826" w:rsidRPr="002937F6" w:rsidRDefault="00D24826" w:rsidP="00755A6F">
      <w:pPr>
        <w:pStyle w:val="NoSpacing"/>
        <w:numPr>
          <w:ilvl w:val="0"/>
          <w:numId w:val="33"/>
        </w:numPr>
        <w:rPr>
          <w:rFonts w:ascii="Times New Roman" w:hAnsi="Times New Roman"/>
          <w:sz w:val="20"/>
          <w:szCs w:val="20"/>
          <w:lang w:val="en"/>
        </w:rPr>
      </w:pPr>
      <w:r w:rsidRPr="002937F6">
        <w:rPr>
          <w:rFonts w:ascii="Times New Roman" w:hAnsi="Times New Roman"/>
          <w:sz w:val="20"/>
          <w:szCs w:val="20"/>
          <w:lang w:val="en"/>
        </w:rPr>
        <w:t>W</w:t>
      </w:r>
      <w:r w:rsidR="00631762" w:rsidRPr="002937F6">
        <w:rPr>
          <w:rFonts w:ascii="Times New Roman" w:hAnsi="Times New Roman"/>
          <w:sz w:val="20"/>
          <w:szCs w:val="20"/>
          <w:lang w:val="en"/>
        </w:rPr>
        <w:t>riting LCD drivers to provide a facility for applications to generate alerts, system error messages during boot</w:t>
      </w:r>
    </w:p>
    <w:p w14:paraId="329CA071" w14:textId="4213F074" w:rsidR="00B62F29" w:rsidRPr="002937F6" w:rsidRDefault="00631762" w:rsidP="002937F6">
      <w:pPr>
        <w:pStyle w:val="NoSpacing"/>
        <w:numPr>
          <w:ilvl w:val="0"/>
          <w:numId w:val="33"/>
        </w:numPr>
        <w:shd w:val="clear" w:color="auto" w:fill="FFFFFF"/>
        <w:rPr>
          <w:rFonts w:ascii="Times New Roman" w:hAnsi="Times New Roman"/>
          <w:color w:val="000000"/>
          <w:sz w:val="20"/>
          <w:szCs w:val="20"/>
          <w:lang w:val="en"/>
        </w:rPr>
      </w:pPr>
      <w:r w:rsidRPr="002937F6">
        <w:rPr>
          <w:rFonts w:ascii="Times New Roman" w:hAnsi="Times New Roman"/>
          <w:sz w:val="20"/>
          <w:szCs w:val="20"/>
          <w:lang w:val="en"/>
        </w:rPr>
        <w:t>Backup/Recovery of the applications etc.</w:t>
      </w:r>
    </w:p>
    <w:p w14:paraId="11FC6FBB" w14:textId="77777777" w:rsidR="008E666A" w:rsidRPr="002937F6" w:rsidRDefault="008E666A" w:rsidP="008E666A">
      <w:pPr>
        <w:pStyle w:val="NoSpacing"/>
        <w:shd w:val="clear" w:color="auto" w:fill="FFFFFF"/>
        <w:ind w:left="720"/>
        <w:rPr>
          <w:rFonts w:ascii="Times New Roman" w:hAnsi="Times New Roman"/>
          <w:color w:val="000000"/>
          <w:sz w:val="20"/>
          <w:szCs w:val="20"/>
          <w:lang w:val="en"/>
        </w:rPr>
      </w:pPr>
    </w:p>
    <w:p w14:paraId="41EDBD74" w14:textId="746B79CF" w:rsidR="00871CA0" w:rsidRPr="002937F6" w:rsidRDefault="00871CA0" w:rsidP="00BA5D0B">
      <w:pPr>
        <w:ind w:left="-720"/>
        <w:rPr>
          <w:b/>
          <w:sz w:val="20"/>
          <w:szCs w:val="20"/>
        </w:rPr>
      </w:pPr>
      <w:r w:rsidRPr="002937F6">
        <w:rPr>
          <w:b/>
          <w:sz w:val="20"/>
          <w:szCs w:val="20"/>
        </w:rPr>
        <w:t xml:space="preserve">IBM [Formerly SEQUENT COMPUTERS INC]                    </w:t>
      </w:r>
      <w:r w:rsidR="00E36843" w:rsidRPr="002937F6">
        <w:rPr>
          <w:b/>
          <w:sz w:val="20"/>
          <w:szCs w:val="20"/>
        </w:rPr>
        <w:tab/>
      </w:r>
      <w:r w:rsidRPr="002937F6">
        <w:rPr>
          <w:b/>
          <w:sz w:val="20"/>
          <w:szCs w:val="20"/>
        </w:rPr>
        <w:t xml:space="preserve">   </w:t>
      </w:r>
      <w:r w:rsidR="00E36843" w:rsidRPr="002937F6">
        <w:rPr>
          <w:b/>
          <w:sz w:val="20"/>
          <w:szCs w:val="20"/>
        </w:rPr>
        <w:tab/>
      </w:r>
      <w:r w:rsidR="00E36843" w:rsidRPr="002937F6">
        <w:rPr>
          <w:b/>
          <w:sz w:val="20"/>
          <w:szCs w:val="20"/>
        </w:rPr>
        <w:tab/>
      </w:r>
      <w:r w:rsidR="00BA5D0B" w:rsidRPr="002937F6">
        <w:rPr>
          <w:b/>
          <w:sz w:val="20"/>
          <w:szCs w:val="20"/>
        </w:rPr>
        <w:t xml:space="preserve">       </w:t>
      </w:r>
      <w:r w:rsidRPr="002937F6">
        <w:rPr>
          <w:b/>
          <w:sz w:val="20"/>
          <w:szCs w:val="20"/>
        </w:rPr>
        <w:t>Mar 1994 – Jun</w:t>
      </w:r>
      <w:r w:rsidR="00BA5D0B" w:rsidRPr="002937F6">
        <w:rPr>
          <w:b/>
          <w:sz w:val="20"/>
          <w:szCs w:val="20"/>
        </w:rPr>
        <w:t xml:space="preserve"> </w:t>
      </w:r>
      <w:r w:rsidRPr="002937F6">
        <w:rPr>
          <w:b/>
          <w:sz w:val="20"/>
          <w:szCs w:val="20"/>
        </w:rPr>
        <w:t xml:space="preserve">1997 Software Engineer </w:t>
      </w:r>
    </w:p>
    <w:p w14:paraId="5889F46A" w14:textId="77777777" w:rsidR="00871CA0" w:rsidRPr="002937F6" w:rsidRDefault="00871CA0" w:rsidP="00871CA0">
      <w:pPr>
        <w:ind w:left="-720"/>
        <w:jc w:val="both"/>
        <w:rPr>
          <w:b/>
          <w:sz w:val="20"/>
          <w:szCs w:val="20"/>
        </w:rPr>
      </w:pPr>
    </w:p>
    <w:p w14:paraId="3F726837" w14:textId="0CEA4476" w:rsidR="00871CA0" w:rsidRPr="002937F6" w:rsidRDefault="00871CA0" w:rsidP="00871CA0">
      <w:pPr>
        <w:ind w:left="-720"/>
        <w:jc w:val="both"/>
        <w:rPr>
          <w:rStyle w:val="bold1"/>
          <w:rFonts w:ascii="Times New Roman" w:hAnsi="Times New Roman" w:cs="Times New Roman"/>
          <w:sz w:val="20"/>
          <w:szCs w:val="20"/>
        </w:rPr>
      </w:pPr>
      <w:r w:rsidRPr="002937F6">
        <w:rPr>
          <w:rStyle w:val="bold1"/>
          <w:rFonts w:ascii="Times New Roman" w:hAnsi="Times New Roman" w:cs="Times New Roman"/>
          <w:b w:val="0"/>
          <w:sz w:val="20"/>
          <w:szCs w:val="20"/>
          <w:u w:val="single"/>
        </w:rPr>
        <w:t>Projects:</w:t>
      </w:r>
      <w:r w:rsidRPr="002937F6">
        <w:rPr>
          <w:rStyle w:val="bold1"/>
          <w:rFonts w:ascii="Times New Roman" w:hAnsi="Times New Roman" w:cs="Times New Roman"/>
          <w:sz w:val="20"/>
          <w:szCs w:val="20"/>
        </w:rPr>
        <w:t xml:space="preserve"> </w:t>
      </w:r>
    </w:p>
    <w:p w14:paraId="12511A51" w14:textId="77777777" w:rsidR="00F41562" w:rsidRPr="002937F6" w:rsidRDefault="00F41562" w:rsidP="00871CA0">
      <w:pPr>
        <w:ind w:left="-720"/>
        <w:jc w:val="both"/>
        <w:rPr>
          <w:rStyle w:val="bold1"/>
          <w:rFonts w:ascii="Times New Roman" w:hAnsi="Times New Roman" w:cs="Times New Roman"/>
          <w:sz w:val="20"/>
          <w:szCs w:val="20"/>
        </w:rPr>
      </w:pPr>
    </w:p>
    <w:p w14:paraId="6072D472" w14:textId="4D59E670" w:rsidR="00871CA0" w:rsidRPr="002937F6" w:rsidRDefault="00871CA0" w:rsidP="00F41562">
      <w:pPr>
        <w:ind w:left="-720"/>
        <w:jc w:val="both"/>
        <w:rPr>
          <w:sz w:val="20"/>
          <w:szCs w:val="20"/>
        </w:rPr>
      </w:pPr>
      <w:r w:rsidRPr="002937F6">
        <w:rPr>
          <w:bCs/>
          <w:iCs/>
          <w:sz w:val="20"/>
          <w:szCs w:val="20"/>
        </w:rPr>
        <w:t>DYNIX/PTX  OS Project</w:t>
      </w:r>
      <w:r w:rsidR="00F41562" w:rsidRPr="002937F6">
        <w:rPr>
          <w:b/>
          <w:i/>
          <w:sz w:val="20"/>
          <w:szCs w:val="20"/>
        </w:rPr>
        <w:t xml:space="preserve"> </w:t>
      </w:r>
      <w:r w:rsidR="00F41562" w:rsidRPr="002937F6">
        <w:rPr>
          <w:sz w:val="20"/>
          <w:szCs w:val="20"/>
        </w:rPr>
        <w:t xml:space="preserve">- </w:t>
      </w:r>
      <w:r w:rsidRPr="002937F6">
        <w:rPr>
          <w:sz w:val="20"/>
          <w:szCs w:val="20"/>
        </w:rPr>
        <w:t>The DYNIX/PTX OS project involves the Development and Maintenance of DYNIX/PTX Symmetric Multiprocessing (SMP) UNIX and the NUMA versions running on SEQUENT machines.</w:t>
      </w:r>
    </w:p>
    <w:p w14:paraId="304CFB0C" w14:textId="77777777" w:rsidR="00871CA0" w:rsidRPr="002937F6" w:rsidRDefault="00871CA0" w:rsidP="00871CA0">
      <w:pPr>
        <w:ind w:left="-720"/>
        <w:jc w:val="both"/>
        <w:rPr>
          <w:sz w:val="20"/>
          <w:szCs w:val="20"/>
        </w:rPr>
      </w:pPr>
    </w:p>
    <w:p w14:paraId="1447C8D7" w14:textId="77777777" w:rsidR="00871CA0" w:rsidRPr="002937F6" w:rsidRDefault="00871CA0" w:rsidP="00871CA0">
      <w:pPr>
        <w:ind w:left="-720"/>
        <w:jc w:val="both"/>
        <w:rPr>
          <w:rStyle w:val="bold1"/>
          <w:rFonts w:ascii="Times New Roman" w:hAnsi="Times New Roman" w:cs="Times New Roman"/>
          <w:sz w:val="20"/>
          <w:szCs w:val="20"/>
        </w:rPr>
      </w:pPr>
      <w:r w:rsidRPr="002937F6">
        <w:rPr>
          <w:rStyle w:val="bold1"/>
          <w:rFonts w:ascii="Times New Roman" w:hAnsi="Times New Roman" w:cs="Times New Roman"/>
          <w:b w:val="0"/>
          <w:sz w:val="20"/>
          <w:szCs w:val="20"/>
          <w:u w:val="single"/>
        </w:rPr>
        <w:t>Contribution:</w:t>
      </w:r>
      <w:r w:rsidRPr="002937F6">
        <w:rPr>
          <w:rStyle w:val="bold1"/>
          <w:rFonts w:ascii="Times New Roman" w:hAnsi="Times New Roman" w:cs="Times New Roman"/>
          <w:sz w:val="20"/>
          <w:szCs w:val="20"/>
        </w:rPr>
        <w:t xml:space="preserve"> </w:t>
      </w:r>
    </w:p>
    <w:p w14:paraId="20F08C8A" w14:textId="77777777" w:rsidR="00871CA0" w:rsidRPr="002937F6" w:rsidRDefault="00871CA0" w:rsidP="00871CA0">
      <w:pPr>
        <w:ind w:left="-720"/>
        <w:jc w:val="both"/>
        <w:rPr>
          <w:sz w:val="20"/>
          <w:szCs w:val="20"/>
        </w:rPr>
      </w:pPr>
    </w:p>
    <w:p w14:paraId="474C58F5" w14:textId="330086AD" w:rsidR="00871CA0" w:rsidRPr="002937F6" w:rsidRDefault="00871CA0" w:rsidP="00871CA0">
      <w:pPr>
        <w:ind w:left="-720"/>
        <w:jc w:val="both"/>
        <w:rPr>
          <w:sz w:val="20"/>
          <w:szCs w:val="20"/>
        </w:rPr>
      </w:pPr>
      <w:r w:rsidRPr="002937F6">
        <w:rPr>
          <w:sz w:val="20"/>
          <w:szCs w:val="20"/>
        </w:rPr>
        <w:t>I was part of BASE OS team of SEQUENT COMPUTERS INC. BEAVERTON, USA. and I have worked on multiple versions of DYNIX/PTX.</w:t>
      </w:r>
    </w:p>
    <w:p w14:paraId="363B5CB6" w14:textId="77777777" w:rsidR="005D4BED" w:rsidRPr="002937F6" w:rsidRDefault="005D4BED" w:rsidP="00871CA0">
      <w:pPr>
        <w:ind w:left="-720"/>
        <w:jc w:val="both"/>
        <w:rPr>
          <w:sz w:val="20"/>
          <w:szCs w:val="20"/>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7845"/>
      </w:tblGrid>
      <w:tr w:rsidR="000F6F63" w:rsidRPr="002937F6" w14:paraId="01BA86E8" w14:textId="77777777" w:rsidTr="003E130A">
        <w:trPr>
          <w:jc w:val="center"/>
        </w:trPr>
        <w:tc>
          <w:tcPr>
            <w:tcW w:w="10685" w:type="dxa"/>
            <w:gridSpan w:val="2"/>
            <w:shd w:val="clear" w:color="auto" w:fill="000000"/>
          </w:tcPr>
          <w:p w14:paraId="4B25BC6D" w14:textId="77777777" w:rsidR="000F6F63" w:rsidRPr="002937F6" w:rsidRDefault="000F6F63" w:rsidP="003E130A">
            <w:pPr>
              <w:pStyle w:val="RoseResumeHeader"/>
              <w:ind w:left="-720" w:right="-1051"/>
              <w:rPr>
                <w:rFonts w:ascii="Times New Roman" w:hAnsi="Times New Roman" w:cs="Times New Roman"/>
                <w:sz w:val="20"/>
                <w:szCs w:val="20"/>
              </w:rPr>
            </w:pPr>
            <w:r w:rsidRPr="002937F6">
              <w:rPr>
                <w:rFonts w:ascii="Times New Roman" w:hAnsi="Times New Roman" w:cs="Times New Roman"/>
                <w:sz w:val="20"/>
                <w:szCs w:val="20"/>
              </w:rPr>
              <w:t>APPLICATION DOMAIN</w:t>
            </w:r>
          </w:p>
        </w:tc>
      </w:tr>
      <w:tr w:rsidR="006015DE" w:rsidRPr="002937F6" w14:paraId="6142E372" w14:textId="77777777" w:rsidTr="003E130A">
        <w:trPr>
          <w:trHeight w:val="54"/>
          <w:jc w:val="center"/>
        </w:trPr>
        <w:tc>
          <w:tcPr>
            <w:tcW w:w="2840" w:type="dxa"/>
            <w:shd w:val="clear" w:color="auto" w:fill="auto"/>
          </w:tcPr>
          <w:p w14:paraId="4AA4C9F4" w14:textId="6DBDB22D" w:rsidR="006015DE" w:rsidRPr="002937F6" w:rsidRDefault="006015DE" w:rsidP="003E130A">
            <w:pPr>
              <w:rPr>
                <w:rStyle w:val="IntenseEmphasis"/>
                <w:b/>
                <w:bCs/>
                <w:i w:val="0"/>
                <w:iCs w:val="0"/>
                <w:color w:val="000000"/>
                <w:sz w:val="20"/>
                <w:szCs w:val="20"/>
              </w:rPr>
            </w:pPr>
            <w:r w:rsidRPr="002937F6">
              <w:rPr>
                <w:rStyle w:val="IntenseEmphasis"/>
                <w:b/>
                <w:bCs/>
                <w:i w:val="0"/>
                <w:iCs w:val="0"/>
                <w:color w:val="000000"/>
                <w:sz w:val="20"/>
                <w:szCs w:val="20"/>
              </w:rPr>
              <w:t>Languages</w:t>
            </w:r>
          </w:p>
        </w:tc>
        <w:tc>
          <w:tcPr>
            <w:tcW w:w="7845" w:type="dxa"/>
            <w:shd w:val="clear" w:color="auto" w:fill="auto"/>
          </w:tcPr>
          <w:p w14:paraId="0C95935C" w14:textId="634A7422" w:rsidR="006015DE" w:rsidRPr="002937F6" w:rsidRDefault="006015DE" w:rsidP="003E130A">
            <w:pPr>
              <w:rPr>
                <w:rStyle w:val="IntenseEmphasis"/>
                <w:i w:val="0"/>
                <w:iCs w:val="0"/>
                <w:color w:val="000000"/>
                <w:sz w:val="20"/>
                <w:szCs w:val="20"/>
              </w:rPr>
            </w:pPr>
            <w:r w:rsidRPr="002937F6">
              <w:rPr>
                <w:rStyle w:val="IntenseEmphasis"/>
                <w:i w:val="0"/>
                <w:iCs w:val="0"/>
                <w:color w:val="000000"/>
                <w:sz w:val="20"/>
                <w:szCs w:val="20"/>
              </w:rPr>
              <w:t>Scala, Python, java, C/C++</w:t>
            </w:r>
          </w:p>
        </w:tc>
      </w:tr>
      <w:tr w:rsidR="000F6F63" w:rsidRPr="002937F6" w14:paraId="094F7DE1" w14:textId="77777777" w:rsidTr="003E130A">
        <w:trPr>
          <w:jc w:val="center"/>
        </w:trPr>
        <w:tc>
          <w:tcPr>
            <w:tcW w:w="2840" w:type="dxa"/>
            <w:shd w:val="clear" w:color="auto" w:fill="auto"/>
          </w:tcPr>
          <w:p w14:paraId="5E1C8100"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Tools/IDE</w:t>
            </w:r>
          </w:p>
        </w:tc>
        <w:tc>
          <w:tcPr>
            <w:tcW w:w="7845" w:type="dxa"/>
            <w:shd w:val="clear" w:color="auto" w:fill="auto"/>
          </w:tcPr>
          <w:p w14:paraId="068DCF1F"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Maven, </w:t>
            </w:r>
            <w:proofErr w:type="spellStart"/>
            <w:r w:rsidRPr="002937F6">
              <w:rPr>
                <w:rStyle w:val="IntenseEmphasis"/>
                <w:rFonts w:ascii="Times New Roman" w:hAnsi="Times New Roman"/>
                <w:i w:val="0"/>
                <w:iCs w:val="0"/>
                <w:color w:val="000000"/>
                <w:sz w:val="20"/>
                <w:szCs w:val="20"/>
              </w:rPr>
              <w:t>Sbt</w:t>
            </w:r>
            <w:proofErr w:type="spellEnd"/>
            <w:r w:rsidRPr="002937F6">
              <w:rPr>
                <w:rStyle w:val="IntenseEmphasis"/>
                <w:rFonts w:ascii="Times New Roman" w:hAnsi="Times New Roman"/>
                <w:i w:val="0"/>
                <w:iCs w:val="0"/>
                <w:color w:val="000000"/>
                <w:sz w:val="20"/>
                <w:szCs w:val="20"/>
              </w:rPr>
              <w:t xml:space="preserve">, Gradle, IntelliJ, </w:t>
            </w:r>
            <w:proofErr w:type="spellStart"/>
            <w:r w:rsidRPr="002937F6">
              <w:rPr>
                <w:rStyle w:val="IntenseEmphasis"/>
                <w:rFonts w:ascii="Times New Roman" w:hAnsi="Times New Roman"/>
                <w:i w:val="0"/>
                <w:iCs w:val="0"/>
                <w:color w:val="000000"/>
                <w:sz w:val="20"/>
                <w:szCs w:val="20"/>
              </w:rPr>
              <w:t>Pycharm</w:t>
            </w:r>
            <w:proofErr w:type="spellEnd"/>
            <w:r w:rsidRPr="002937F6">
              <w:rPr>
                <w:rStyle w:val="IntenseEmphasis"/>
                <w:rFonts w:ascii="Times New Roman" w:hAnsi="Times New Roman"/>
                <w:i w:val="0"/>
                <w:iCs w:val="0"/>
                <w:color w:val="000000"/>
                <w:sz w:val="20"/>
                <w:szCs w:val="20"/>
              </w:rPr>
              <w:t>, Eclipse</w:t>
            </w:r>
          </w:p>
        </w:tc>
      </w:tr>
      <w:tr w:rsidR="000F6F63" w:rsidRPr="002937F6" w14:paraId="7F62CBBB" w14:textId="77777777" w:rsidTr="003E130A">
        <w:trPr>
          <w:trHeight w:val="275"/>
          <w:jc w:val="center"/>
        </w:trPr>
        <w:tc>
          <w:tcPr>
            <w:tcW w:w="2840" w:type="dxa"/>
            <w:vMerge w:val="restart"/>
            <w:shd w:val="clear" w:color="auto" w:fill="auto"/>
          </w:tcPr>
          <w:p w14:paraId="499CDB42" w14:textId="77777777" w:rsidR="000F6F63" w:rsidRPr="002937F6" w:rsidRDefault="000F6F63" w:rsidP="000F6F63">
            <w:pPr>
              <w:numPr>
                <w:ilvl w:val="0"/>
                <w:numId w:val="7"/>
              </w:numPr>
              <w:rPr>
                <w:rStyle w:val="IntenseEmphasis"/>
                <w:b/>
                <w:bCs/>
                <w:i w:val="0"/>
                <w:iCs w:val="0"/>
                <w:color w:val="000000"/>
                <w:sz w:val="20"/>
                <w:szCs w:val="20"/>
              </w:rPr>
            </w:pPr>
            <w:r w:rsidRPr="002937F6">
              <w:rPr>
                <w:rStyle w:val="IntenseEmphasis"/>
                <w:b/>
                <w:bCs/>
                <w:i w:val="0"/>
                <w:iCs w:val="0"/>
                <w:color w:val="000000"/>
                <w:sz w:val="20"/>
                <w:szCs w:val="20"/>
              </w:rPr>
              <w:t>Functional Programming Expertise</w:t>
            </w:r>
          </w:p>
          <w:p w14:paraId="2194477F" w14:textId="77777777" w:rsidR="000F6F63" w:rsidRPr="002937F6" w:rsidRDefault="000F6F63" w:rsidP="000F6F63">
            <w:pPr>
              <w:numPr>
                <w:ilvl w:val="0"/>
                <w:numId w:val="7"/>
              </w:numPr>
              <w:rPr>
                <w:rStyle w:val="IntenseEmphasis"/>
                <w:b/>
                <w:bCs/>
                <w:i w:val="0"/>
                <w:iCs w:val="0"/>
                <w:color w:val="000000"/>
                <w:sz w:val="20"/>
                <w:szCs w:val="20"/>
              </w:rPr>
            </w:pPr>
          </w:p>
        </w:tc>
        <w:tc>
          <w:tcPr>
            <w:tcW w:w="7845" w:type="dxa"/>
            <w:shd w:val="clear" w:color="auto" w:fill="auto"/>
          </w:tcPr>
          <w:p w14:paraId="5087A8C7"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Function Composition, ADT, Higher-</w:t>
            </w:r>
            <w:proofErr w:type="spellStart"/>
            <w:r w:rsidRPr="002937F6">
              <w:rPr>
                <w:rStyle w:val="IntenseEmphasis"/>
                <w:rFonts w:ascii="Times New Roman" w:hAnsi="Times New Roman"/>
                <w:i w:val="0"/>
                <w:iCs w:val="0"/>
                <w:color w:val="000000"/>
                <w:sz w:val="20"/>
                <w:szCs w:val="20"/>
              </w:rPr>
              <w:t>Kinded</w:t>
            </w:r>
            <w:proofErr w:type="spellEnd"/>
            <w:r w:rsidRPr="002937F6">
              <w:rPr>
                <w:rStyle w:val="IntenseEmphasis"/>
                <w:rFonts w:ascii="Times New Roman" w:hAnsi="Times New Roman"/>
                <w:i w:val="0"/>
                <w:iCs w:val="0"/>
                <w:color w:val="000000"/>
                <w:sz w:val="20"/>
                <w:szCs w:val="20"/>
              </w:rPr>
              <w:t xml:space="preserve"> Types and Type Class</w:t>
            </w:r>
            <w:r w:rsidRPr="002937F6">
              <w:rPr>
                <w:rStyle w:val="IntenseEmphasis"/>
                <w:rFonts w:ascii="Times New Roman" w:hAnsi="Times New Roman"/>
                <w:color w:val="000000"/>
                <w:sz w:val="20"/>
                <w:szCs w:val="20"/>
              </w:rPr>
              <w:t>es</w:t>
            </w:r>
          </w:p>
        </w:tc>
      </w:tr>
      <w:tr w:rsidR="000F6F63" w:rsidRPr="002937F6" w14:paraId="0EC4E002" w14:textId="77777777" w:rsidTr="003E130A">
        <w:trPr>
          <w:trHeight w:val="275"/>
          <w:jc w:val="center"/>
        </w:trPr>
        <w:tc>
          <w:tcPr>
            <w:tcW w:w="2840" w:type="dxa"/>
            <w:vMerge/>
            <w:shd w:val="clear" w:color="auto" w:fill="auto"/>
          </w:tcPr>
          <w:p w14:paraId="0C2EC54A" w14:textId="77777777" w:rsidR="000F6F63" w:rsidRPr="002937F6" w:rsidRDefault="000F6F63" w:rsidP="000F6F63">
            <w:pPr>
              <w:numPr>
                <w:ilvl w:val="0"/>
                <w:numId w:val="7"/>
              </w:numPr>
              <w:rPr>
                <w:rStyle w:val="IntenseEmphasis"/>
                <w:b/>
                <w:bCs/>
                <w:i w:val="0"/>
                <w:iCs w:val="0"/>
                <w:color w:val="000000"/>
                <w:sz w:val="20"/>
                <w:szCs w:val="20"/>
              </w:rPr>
            </w:pPr>
          </w:p>
        </w:tc>
        <w:tc>
          <w:tcPr>
            <w:tcW w:w="7845" w:type="dxa"/>
            <w:shd w:val="clear" w:color="auto" w:fill="auto"/>
          </w:tcPr>
          <w:p w14:paraId="79536133"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Functor Hierarchy, Folds and Optics [Monoids, Functors, Monads, Lenses, Prisms, and traversals]</w:t>
            </w:r>
          </w:p>
        </w:tc>
      </w:tr>
      <w:tr w:rsidR="000F6F63" w:rsidRPr="002937F6" w14:paraId="75A58796" w14:textId="77777777" w:rsidTr="003E130A">
        <w:trPr>
          <w:trHeight w:val="275"/>
          <w:jc w:val="center"/>
        </w:trPr>
        <w:tc>
          <w:tcPr>
            <w:tcW w:w="2840" w:type="dxa"/>
            <w:vMerge/>
            <w:shd w:val="clear" w:color="auto" w:fill="auto"/>
          </w:tcPr>
          <w:p w14:paraId="31D27795" w14:textId="77777777" w:rsidR="000F6F63" w:rsidRPr="002937F6" w:rsidRDefault="000F6F63" w:rsidP="000F6F63">
            <w:pPr>
              <w:numPr>
                <w:ilvl w:val="0"/>
                <w:numId w:val="7"/>
              </w:numPr>
              <w:rPr>
                <w:rStyle w:val="IntenseEmphasis"/>
                <w:b/>
                <w:bCs/>
                <w:i w:val="0"/>
                <w:iCs w:val="0"/>
                <w:color w:val="000000"/>
                <w:sz w:val="20"/>
                <w:szCs w:val="20"/>
              </w:rPr>
            </w:pPr>
          </w:p>
        </w:tc>
        <w:tc>
          <w:tcPr>
            <w:tcW w:w="7845" w:type="dxa"/>
            <w:shd w:val="clear" w:color="auto" w:fill="auto"/>
          </w:tcPr>
          <w:p w14:paraId="72425436"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Functional Effects, Functional Domain Models</w:t>
            </w:r>
          </w:p>
        </w:tc>
      </w:tr>
      <w:tr w:rsidR="000F6F63" w:rsidRPr="002937F6" w14:paraId="3E0809B7" w14:textId="77777777" w:rsidTr="003E130A">
        <w:trPr>
          <w:jc w:val="center"/>
        </w:trPr>
        <w:tc>
          <w:tcPr>
            <w:tcW w:w="2840" w:type="dxa"/>
            <w:shd w:val="clear" w:color="auto" w:fill="auto"/>
          </w:tcPr>
          <w:p w14:paraId="6A4F7BF4"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Reactive Programming Expertise</w:t>
            </w:r>
          </w:p>
        </w:tc>
        <w:tc>
          <w:tcPr>
            <w:tcW w:w="7845" w:type="dxa"/>
            <w:shd w:val="clear" w:color="auto" w:fill="auto"/>
          </w:tcPr>
          <w:p w14:paraId="0653203A" w14:textId="77777777" w:rsidR="000F6F63" w:rsidRPr="002937F6" w:rsidRDefault="000F6F63" w:rsidP="003E130A">
            <w:pPr>
              <w:pStyle w:val="NoSpacing"/>
              <w:rPr>
                <w:rStyle w:val="IntenseEmphasis"/>
                <w:rFonts w:ascii="Times New Roman" w:hAnsi="Times New Roman"/>
                <w:i w:val="0"/>
                <w:iCs w:val="0"/>
                <w:color w:val="000000"/>
                <w:sz w:val="20"/>
                <w:szCs w:val="20"/>
              </w:rPr>
            </w:pPr>
            <w:proofErr w:type="spellStart"/>
            <w:r w:rsidRPr="002937F6">
              <w:rPr>
                <w:rStyle w:val="IntenseEmphasis"/>
                <w:rFonts w:ascii="Times New Roman" w:hAnsi="Times New Roman"/>
                <w:i w:val="0"/>
                <w:iCs w:val="0"/>
                <w:color w:val="000000"/>
                <w:sz w:val="20"/>
                <w:szCs w:val="20"/>
              </w:rPr>
              <w:t>RxJava</w:t>
            </w:r>
            <w:proofErr w:type="spellEnd"/>
            <w:r w:rsidRPr="002937F6">
              <w:rPr>
                <w:rStyle w:val="IntenseEmphasis"/>
                <w:rFonts w:ascii="Times New Roman" w:hAnsi="Times New Roman"/>
                <w:i w:val="0"/>
                <w:iCs w:val="0"/>
                <w:color w:val="000000"/>
                <w:sz w:val="20"/>
                <w:szCs w:val="20"/>
              </w:rPr>
              <w:t xml:space="preserve"> 3, Reactor - reactive domain models, Modeling with reactive streams, Reactive persistence and Event sourcing</w:t>
            </w:r>
          </w:p>
        </w:tc>
      </w:tr>
      <w:tr w:rsidR="000F6F63" w:rsidRPr="002937F6" w14:paraId="02D85054" w14:textId="77777777" w:rsidTr="003E130A">
        <w:trPr>
          <w:jc w:val="center"/>
        </w:trPr>
        <w:tc>
          <w:tcPr>
            <w:tcW w:w="2840" w:type="dxa"/>
            <w:shd w:val="clear" w:color="auto" w:fill="auto"/>
          </w:tcPr>
          <w:p w14:paraId="5569979B"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Compiler experience</w:t>
            </w:r>
          </w:p>
        </w:tc>
        <w:tc>
          <w:tcPr>
            <w:tcW w:w="7845" w:type="dxa"/>
            <w:shd w:val="clear" w:color="auto" w:fill="auto"/>
          </w:tcPr>
          <w:p w14:paraId="4EEA0540"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Data modeling (involving ASTs), Parsing, Interpretation, Type checking, Control-flow analysis, Code generation and Native code generation (LLVM and </w:t>
            </w:r>
            <w:proofErr w:type="spellStart"/>
            <w:r w:rsidRPr="002937F6">
              <w:rPr>
                <w:rStyle w:val="IntenseEmphasis"/>
                <w:rFonts w:ascii="Times New Roman" w:hAnsi="Times New Roman"/>
                <w:i w:val="0"/>
                <w:iCs w:val="0"/>
                <w:color w:val="000000"/>
                <w:sz w:val="20"/>
                <w:szCs w:val="20"/>
              </w:rPr>
              <w:t>WebAssembly</w:t>
            </w:r>
            <w:proofErr w:type="spellEnd"/>
            <w:r w:rsidRPr="002937F6">
              <w:rPr>
                <w:rStyle w:val="IntenseEmphasis"/>
                <w:rFonts w:ascii="Times New Roman" w:hAnsi="Times New Roman"/>
                <w:i w:val="0"/>
                <w:iCs w:val="0"/>
                <w:color w:val="000000"/>
                <w:sz w:val="20"/>
                <w:szCs w:val="20"/>
              </w:rPr>
              <w:t>)</w:t>
            </w:r>
          </w:p>
        </w:tc>
      </w:tr>
      <w:tr w:rsidR="000F6F63" w:rsidRPr="002937F6" w14:paraId="57A11B94" w14:textId="77777777" w:rsidTr="003E130A">
        <w:trPr>
          <w:jc w:val="center"/>
        </w:trPr>
        <w:tc>
          <w:tcPr>
            <w:tcW w:w="2840" w:type="dxa"/>
            <w:shd w:val="clear" w:color="auto" w:fill="auto"/>
          </w:tcPr>
          <w:p w14:paraId="3F8E6575"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Methodology</w:t>
            </w:r>
          </w:p>
        </w:tc>
        <w:tc>
          <w:tcPr>
            <w:tcW w:w="7845" w:type="dxa"/>
            <w:shd w:val="clear" w:color="auto" w:fill="auto"/>
          </w:tcPr>
          <w:p w14:paraId="54D70329" w14:textId="223720FF"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Agile LightWeight Design, Evolutionary Architecture, Domain Driver Design (DDD), Model Driven Automation (MDA), Extreme Programming ( XP), Test Driven Development(TDD)</w:t>
            </w:r>
            <w:r w:rsidR="00A05C9A" w:rsidRPr="002937F6">
              <w:rPr>
                <w:rStyle w:val="IntenseEmphasis"/>
                <w:rFonts w:ascii="Times New Roman" w:hAnsi="Times New Roman"/>
                <w:i w:val="0"/>
                <w:iCs w:val="0"/>
                <w:color w:val="000000"/>
                <w:sz w:val="20"/>
                <w:szCs w:val="20"/>
              </w:rPr>
              <w:t>, Scrum</w:t>
            </w:r>
          </w:p>
        </w:tc>
      </w:tr>
      <w:tr w:rsidR="000F6F63" w:rsidRPr="002937F6" w14:paraId="2081F817" w14:textId="77777777" w:rsidTr="003E130A">
        <w:trPr>
          <w:jc w:val="center"/>
        </w:trPr>
        <w:tc>
          <w:tcPr>
            <w:tcW w:w="2840" w:type="dxa"/>
            <w:shd w:val="clear" w:color="auto" w:fill="auto"/>
          </w:tcPr>
          <w:p w14:paraId="5AABD4E1"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Microservice Framework</w:t>
            </w:r>
          </w:p>
        </w:tc>
        <w:tc>
          <w:tcPr>
            <w:tcW w:w="7845" w:type="dxa"/>
            <w:shd w:val="clear" w:color="auto" w:fill="auto"/>
          </w:tcPr>
          <w:p w14:paraId="0D12ACF5"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Micronaut, </w:t>
            </w:r>
            <w:proofErr w:type="spellStart"/>
            <w:r w:rsidRPr="002937F6">
              <w:rPr>
                <w:rStyle w:val="IntenseEmphasis"/>
                <w:rFonts w:ascii="Times New Roman" w:hAnsi="Times New Roman"/>
                <w:i w:val="0"/>
                <w:iCs w:val="0"/>
                <w:color w:val="000000"/>
                <w:sz w:val="20"/>
                <w:szCs w:val="20"/>
              </w:rPr>
              <w:t>Quarkus</w:t>
            </w:r>
            <w:proofErr w:type="spellEnd"/>
            <w:r w:rsidRPr="002937F6">
              <w:rPr>
                <w:rStyle w:val="IntenseEmphasis"/>
                <w:rFonts w:ascii="Times New Roman" w:hAnsi="Times New Roman"/>
                <w:i w:val="0"/>
                <w:iCs w:val="0"/>
                <w:color w:val="000000"/>
                <w:sz w:val="20"/>
                <w:szCs w:val="20"/>
              </w:rPr>
              <w:t xml:space="preserve">, </w:t>
            </w:r>
            <w:proofErr w:type="spellStart"/>
            <w:r w:rsidRPr="002937F6">
              <w:rPr>
                <w:rStyle w:val="IntenseEmphasis"/>
                <w:rFonts w:ascii="Times New Roman" w:hAnsi="Times New Roman"/>
                <w:i w:val="0"/>
                <w:iCs w:val="0"/>
                <w:color w:val="000000"/>
                <w:sz w:val="20"/>
                <w:szCs w:val="20"/>
              </w:rPr>
              <w:t>Lagom</w:t>
            </w:r>
            <w:proofErr w:type="spellEnd"/>
            <w:r w:rsidRPr="002937F6">
              <w:rPr>
                <w:rStyle w:val="IntenseEmphasis"/>
                <w:rFonts w:ascii="Times New Roman" w:hAnsi="Times New Roman"/>
                <w:i w:val="0"/>
                <w:iCs w:val="0"/>
                <w:color w:val="000000"/>
                <w:sz w:val="20"/>
                <w:szCs w:val="20"/>
              </w:rPr>
              <w:t xml:space="preserve">, Spring Boot,. Eclipse </w:t>
            </w:r>
            <w:proofErr w:type="spellStart"/>
            <w:r w:rsidRPr="002937F6">
              <w:rPr>
                <w:rStyle w:val="IntenseEmphasis"/>
                <w:rFonts w:ascii="Times New Roman" w:hAnsi="Times New Roman"/>
                <w:i w:val="0"/>
                <w:iCs w:val="0"/>
                <w:color w:val="000000"/>
                <w:sz w:val="20"/>
                <w:szCs w:val="20"/>
              </w:rPr>
              <w:t>Vert.x</w:t>
            </w:r>
            <w:proofErr w:type="spellEnd"/>
            <w:r w:rsidRPr="002937F6">
              <w:rPr>
                <w:rStyle w:val="IntenseEmphasis"/>
                <w:rFonts w:ascii="Times New Roman" w:hAnsi="Times New Roman"/>
                <w:i w:val="0"/>
                <w:iCs w:val="0"/>
                <w:color w:val="000000"/>
                <w:sz w:val="20"/>
                <w:szCs w:val="20"/>
              </w:rPr>
              <w:t>, Axon.IQ</w:t>
            </w:r>
          </w:p>
        </w:tc>
      </w:tr>
      <w:tr w:rsidR="000F6F63" w:rsidRPr="002937F6" w14:paraId="373573A7" w14:textId="77777777" w:rsidTr="003E130A">
        <w:trPr>
          <w:jc w:val="center"/>
        </w:trPr>
        <w:tc>
          <w:tcPr>
            <w:tcW w:w="2840" w:type="dxa"/>
            <w:shd w:val="clear" w:color="auto" w:fill="auto"/>
          </w:tcPr>
          <w:p w14:paraId="35174FF7"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Service Mesh</w:t>
            </w:r>
          </w:p>
        </w:tc>
        <w:tc>
          <w:tcPr>
            <w:tcW w:w="7845" w:type="dxa"/>
            <w:shd w:val="clear" w:color="auto" w:fill="auto"/>
          </w:tcPr>
          <w:p w14:paraId="5A6386C1"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Istio, </w:t>
            </w:r>
            <w:proofErr w:type="spellStart"/>
            <w:r w:rsidRPr="002937F6">
              <w:rPr>
                <w:rStyle w:val="IntenseEmphasis"/>
                <w:rFonts w:ascii="Times New Roman" w:hAnsi="Times New Roman"/>
                <w:i w:val="0"/>
                <w:iCs w:val="0"/>
                <w:color w:val="000000"/>
                <w:sz w:val="20"/>
                <w:szCs w:val="20"/>
              </w:rPr>
              <w:t>Linkerd</w:t>
            </w:r>
            <w:proofErr w:type="spellEnd"/>
            <w:r w:rsidRPr="002937F6">
              <w:rPr>
                <w:rStyle w:val="IntenseEmphasis"/>
                <w:rFonts w:ascii="Times New Roman" w:hAnsi="Times New Roman"/>
                <w:i w:val="0"/>
                <w:iCs w:val="0"/>
                <w:color w:val="000000"/>
                <w:sz w:val="20"/>
                <w:szCs w:val="20"/>
              </w:rPr>
              <w:t>, Consul</w:t>
            </w:r>
          </w:p>
        </w:tc>
      </w:tr>
      <w:tr w:rsidR="000F6F63" w:rsidRPr="002937F6" w14:paraId="21B9DE8F" w14:textId="77777777" w:rsidTr="003E130A">
        <w:trPr>
          <w:jc w:val="center"/>
        </w:trPr>
        <w:tc>
          <w:tcPr>
            <w:tcW w:w="2840" w:type="dxa"/>
            <w:shd w:val="clear" w:color="auto" w:fill="auto"/>
          </w:tcPr>
          <w:p w14:paraId="18A2A9D5"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Distributed Systems Runtime</w:t>
            </w:r>
          </w:p>
        </w:tc>
        <w:tc>
          <w:tcPr>
            <w:tcW w:w="7845" w:type="dxa"/>
            <w:shd w:val="clear" w:color="auto" w:fill="auto"/>
          </w:tcPr>
          <w:p w14:paraId="335A13E4"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Akka</w:t>
            </w:r>
          </w:p>
        </w:tc>
      </w:tr>
      <w:tr w:rsidR="000F6F63" w:rsidRPr="002937F6" w14:paraId="3FB29A9B" w14:textId="77777777" w:rsidTr="003E130A">
        <w:trPr>
          <w:jc w:val="center"/>
        </w:trPr>
        <w:tc>
          <w:tcPr>
            <w:tcW w:w="2840" w:type="dxa"/>
            <w:shd w:val="clear" w:color="auto" w:fill="auto"/>
          </w:tcPr>
          <w:p w14:paraId="729BC76C"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Distributed Configuration</w:t>
            </w:r>
          </w:p>
        </w:tc>
        <w:tc>
          <w:tcPr>
            <w:tcW w:w="7845" w:type="dxa"/>
            <w:shd w:val="clear" w:color="auto" w:fill="auto"/>
          </w:tcPr>
          <w:p w14:paraId="5D3E7245" w14:textId="77777777" w:rsidR="000F6F63" w:rsidRPr="002937F6" w:rsidRDefault="000F6F63" w:rsidP="003E130A">
            <w:pPr>
              <w:pStyle w:val="NoSpacing"/>
              <w:rPr>
                <w:rStyle w:val="IntenseEmphasis"/>
                <w:rFonts w:ascii="Times New Roman" w:hAnsi="Times New Roman"/>
                <w:i w:val="0"/>
                <w:iCs w:val="0"/>
                <w:color w:val="000000"/>
                <w:sz w:val="20"/>
                <w:szCs w:val="20"/>
              </w:rPr>
            </w:pPr>
            <w:proofErr w:type="spellStart"/>
            <w:r w:rsidRPr="002937F6">
              <w:rPr>
                <w:rStyle w:val="IntenseEmphasis"/>
                <w:rFonts w:ascii="Times New Roman" w:hAnsi="Times New Roman"/>
                <w:i w:val="0"/>
                <w:iCs w:val="0"/>
                <w:color w:val="000000"/>
                <w:sz w:val="20"/>
                <w:szCs w:val="20"/>
              </w:rPr>
              <w:t>HashiCorp</w:t>
            </w:r>
            <w:proofErr w:type="spellEnd"/>
            <w:r w:rsidRPr="002937F6">
              <w:rPr>
                <w:rStyle w:val="IntenseEmphasis"/>
                <w:rFonts w:ascii="Times New Roman" w:hAnsi="Times New Roman"/>
                <w:i w:val="0"/>
                <w:iCs w:val="0"/>
                <w:color w:val="000000"/>
                <w:sz w:val="20"/>
                <w:szCs w:val="20"/>
              </w:rPr>
              <w:t xml:space="preserve"> Consul/vault, Spring cloud config, AWS Parameter Store, Oracle Cloud Vault</w:t>
            </w:r>
          </w:p>
        </w:tc>
      </w:tr>
      <w:tr w:rsidR="000F6F63" w:rsidRPr="002937F6" w14:paraId="1DB64153" w14:textId="77777777" w:rsidTr="003E130A">
        <w:trPr>
          <w:jc w:val="center"/>
        </w:trPr>
        <w:tc>
          <w:tcPr>
            <w:tcW w:w="2840" w:type="dxa"/>
            <w:shd w:val="clear" w:color="auto" w:fill="auto"/>
          </w:tcPr>
          <w:p w14:paraId="41E20878"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 xml:space="preserve">Service Discovery </w:t>
            </w:r>
          </w:p>
        </w:tc>
        <w:tc>
          <w:tcPr>
            <w:tcW w:w="7845" w:type="dxa"/>
            <w:shd w:val="clear" w:color="auto" w:fill="auto"/>
          </w:tcPr>
          <w:p w14:paraId="176BCD78"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Consul, etcd, Zookeeper, Eureka, Kubernetes, AWS Route 53</w:t>
            </w:r>
          </w:p>
        </w:tc>
      </w:tr>
      <w:tr w:rsidR="000F6F63" w:rsidRPr="002937F6" w14:paraId="7055A86E" w14:textId="77777777" w:rsidTr="003E130A">
        <w:trPr>
          <w:jc w:val="center"/>
        </w:trPr>
        <w:tc>
          <w:tcPr>
            <w:tcW w:w="2840" w:type="dxa"/>
            <w:shd w:val="clear" w:color="auto" w:fill="auto"/>
          </w:tcPr>
          <w:p w14:paraId="73F4C0A0"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Client Side Load Balancing</w:t>
            </w:r>
          </w:p>
        </w:tc>
        <w:tc>
          <w:tcPr>
            <w:tcW w:w="7845" w:type="dxa"/>
            <w:shd w:val="clear" w:color="auto" w:fill="auto"/>
          </w:tcPr>
          <w:p w14:paraId="0F8EB22A"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Netflix Ribbon, Amazon ELB</w:t>
            </w:r>
          </w:p>
        </w:tc>
      </w:tr>
      <w:tr w:rsidR="000F6F63" w:rsidRPr="002937F6" w14:paraId="4974E634" w14:textId="77777777" w:rsidTr="003E130A">
        <w:trPr>
          <w:jc w:val="center"/>
        </w:trPr>
        <w:tc>
          <w:tcPr>
            <w:tcW w:w="2840" w:type="dxa"/>
            <w:shd w:val="clear" w:color="auto" w:fill="auto"/>
          </w:tcPr>
          <w:p w14:paraId="212B867D"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Distributed Tracing</w:t>
            </w:r>
          </w:p>
        </w:tc>
        <w:tc>
          <w:tcPr>
            <w:tcW w:w="7845" w:type="dxa"/>
            <w:shd w:val="clear" w:color="auto" w:fill="auto"/>
          </w:tcPr>
          <w:p w14:paraId="1DD32D13"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Zipkin, Jaeger, Datadog</w:t>
            </w:r>
          </w:p>
        </w:tc>
      </w:tr>
      <w:tr w:rsidR="000F6F63" w:rsidRPr="002937F6" w14:paraId="57E3F0B9" w14:textId="77777777" w:rsidTr="009E50B1">
        <w:trPr>
          <w:trHeight w:val="296"/>
          <w:jc w:val="center"/>
        </w:trPr>
        <w:tc>
          <w:tcPr>
            <w:tcW w:w="2840" w:type="dxa"/>
            <w:shd w:val="clear" w:color="auto" w:fill="auto"/>
          </w:tcPr>
          <w:p w14:paraId="24B02A7D"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 xml:space="preserve">Distributed Monitoring </w:t>
            </w:r>
          </w:p>
        </w:tc>
        <w:tc>
          <w:tcPr>
            <w:tcW w:w="7845" w:type="dxa"/>
            <w:shd w:val="clear" w:color="auto" w:fill="auto"/>
          </w:tcPr>
          <w:p w14:paraId="155ACFD6"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Prometheus, Grafana, graphite, </w:t>
            </w:r>
            <w:proofErr w:type="spellStart"/>
            <w:r w:rsidRPr="002937F6">
              <w:rPr>
                <w:rStyle w:val="IntenseEmphasis"/>
                <w:rFonts w:ascii="Times New Roman" w:hAnsi="Times New Roman"/>
                <w:i w:val="0"/>
                <w:iCs w:val="0"/>
                <w:color w:val="000000"/>
                <w:sz w:val="20"/>
                <w:szCs w:val="20"/>
              </w:rPr>
              <w:t>statsD</w:t>
            </w:r>
            <w:proofErr w:type="spellEnd"/>
          </w:p>
        </w:tc>
      </w:tr>
      <w:tr w:rsidR="000F6F63" w:rsidRPr="002937F6" w14:paraId="13E5806C" w14:textId="77777777" w:rsidTr="003E130A">
        <w:trPr>
          <w:jc w:val="center"/>
        </w:trPr>
        <w:tc>
          <w:tcPr>
            <w:tcW w:w="2840" w:type="dxa"/>
            <w:shd w:val="clear" w:color="auto" w:fill="auto"/>
          </w:tcPr>
          <w:p w14:paraId="5E96DAF2"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 xml:space="preserve">API design </w:t>
            </w:r>
          </w:p>
        </w:tc>
        <w:tc>
          <w:tcPr>
            <w:tcW w:w="7845" w:type="dxa"/>
            <w:shd w:val="clear" w:color="auto" w:fill="auto"/>
          </w:tcPr>
          <w:p w14:paraId="5C5A6BC6"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proofErr w:type="spellStart"/>
            <w:r w:rsidRPr="002937F6">
              <w:rPr>
                <w:rStyle w:val="IntenseEmphasis"/>
                <w:rFonts w:ascii="Times New Roman" w:hAnsi="Times New Roman"/>
                <w:i w:val="0"/>
                <w:iCs w:val="0"/>
                <w:color w:val="000000"/>
                <w:sz w:val="20"/>
                <w:szCs w:val="20"/>
              </w:rPr>
              <w:t>gRPC</w:t>
            </w:r>
            <w:proofErr w:type="spellEnd"/>
            <w:r w:rsidRPr="002937F6">
              <w:rPr>
                <w:rStyle w:val="IntenseEmphasis"/>
                <w:rFonts w:ascii="Times New Roman" w:hAnsi="Times New Roman"/>
                <w:i w:val="0"/>
                <w:iCs w:val="0"/>
                <w:color w:val="000000"/>
                <w:sz w:val="20"/>
                <w:szCs w:val="20"/>
              </w:rPr>
              <w:t xml:space="preserve">, </w:t>
            </w:r>
            <w:proofErr w:type="spellStart"/>
            <w:r w:rsidRPr="002937F6">
              <w:rPr>
                <w:rStyle w:val="IntenseEmphasis"/>
                <w:rFonts w:ascii="Times New Roman" w:hAnsi="Times New Roman"/>
                <w:i w:val="0"/>
                <w:iCs w:val="0"/>
                <w:color w:val="000000"/>
                <w:sz w:val="20"/>
                <w:szCs w:val="20"/>
              </w:rPr>
              <w:t>OpenAPI</w:t>
            </w:r>
            <w:proofErr w:type="spellEnd"/>
            <w:r w:rsidRPr="002937F6">
              <w:rPr>
                <w:rStyle w:val="IntenseEmphasis"/>
                <w:rFonts w:ascii="Times New Roman" w:hAnsi="Times New Roman"/>
                <w:i w:val="0"/>
                <w:iCs w:val="0"/>
                <w:color w:val="000000"/>
                <w:sz w:val="20"/>
                <w:szCs w:val="20"/>
              </w:rPr>
              <w:t xml:space="preserve">, REST, </w:t>
            </w:r>
            <w:proofErr w:type="spellStart"/>
            <w:r w:rsidRPr="002937F6">
              <w:rPr>
                <w:rStyle w:val="IntenseEmphasis"/>
                <w:rFonts w:ascii="Times New Roman" w:hAnsi="Times New Roman"/>
                <w:i w:val="0"/>
                <w:iCs w:val="0"/>
                <w:color w:val="000000"/>
                <w:sz w:val="20"/>
                <w:szCs w:val="20"/>
              </w:rPr>
              <w:t>GraphQL</w:t>
            </w:r>
            <w:proofErr w:type="spellEnd"/>
            <w:r w:rsidRPr="002937F6">
              <w:rPr>
                <w:rStyle w:val="IntenseEmphasis"/>
                <w:rFonts w:ascii="Times New Roman" w:hAnsi="Times New Roman"/>
                <w:i w:val="0"/>
                <w:iCs w:val="0"/>
                <w:color w:val="000000"/>
                <w:sz w:val="20"/>
                <w:szCs w:val="20"/>
              </w:rPr>
              <w:t xml:space="preserve">, </w:t>
            </w:r>
            <w:proofErr w:type="spellStart"/>
            <w:r w:rsidRPr="002937F6">
              <w:rPr>
                <w:rStyle w:val="IntenseEmphasis"/>
                <w:rFonts w:ascii="Times New Roman" w:hAnsi="Times New Roman"/>
                <w:i w:val="0"/>
                <w:iCs w:val="0"/>
                <w:color w:val="000000"/>
                <w:sz w:val="20"/>
                <w:szCs w:val="20"/>
              </w:rPr>
              <w:t>WebHooks</w:t>
            </w:r>
            <w:proofErr w:type="spellEnd"/>
          </w:p>
        </w:tc>
      </w:tr>
      <w:tr w:rsidR="000F6F63" w:rsidRPr="002937F6" w14:paraId="7BC0B644" w14:textId="77777777" w:rsidTr="003E130A">
        <w:trPr>
          <w:jc w:val="center"/>
        </w:trPr>
        <w:tc>
          <w:tcPr>
            <w:tcW w:w="2840" w:type="dxa"/>
            <w:shd w:val="clear" w:color="auto" w:fill="auto"/>
          </w:tcPr>
          <w:p w14:paraId="667C5B84"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Serialization Frameworks</w:t>
            </w:r>
          </w:p>
        </w:tc>
        <w:tc>
          <w:tcPr>
            <w:tcW w:w="7845" w:type="dxa"/>
            <w:shd w:val="clear" w:color="auto" w:fill="auto"/>
          </w:tcPr>
          <w:p w14:paraId="4BCFBE34"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Google Protocol Buffers, Apache Thrift</w:t>
            </w:r>
          </w:p>
        </w:tc>
      </w:tr>
      <w:tr w:rsidR="000F6F63" w:rsidRPr="002937F6" w14:paraId="3E5BE87B" w14:textId="77777777" w:rsidTr="003E130A">
        <w:trPr>
          <w:jc w:val="center"/>
        </w:trPr>
        <w:tc>
          <w:tcPr>
            <w:tcW w:w="2840" w:type="dxa"/>
            <w:shd w:val="clear" w:color="auto" w:fill="auto"/>
          </w:tcPr>
          <w:p w14:paraId="2B1D45B1"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Serverless Functions</w:t>
            </w:r>
          </w:p>
        </w:tc>
        <w:tc>
          <w:tcPr>
            <w:tcW w:w="7845" w:type="dxa"/>
            <w:shd w:val="clear" w:color="auto" w:fill="auto"/>
          </w:tcPr>
          <w:p w14:paraId="1D075BDD"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AWS lambda, Google Cloud Function, Google Cloud Run, Azure Function</w:t>
            </w:r>
          </w:p>
        </w:tc>
      </w:tr>
      <w:tr w:rsidR="000F6F63" w:rsidRPr="002937F6" w14:paraId="0DFE3C4C" w14:textId="77777777" w:rsidTr="003E130A">
        <w:trPr>
          <w:jc w:val="center"/>
        </w:trPr>
        <w:tc>
          <w:tcPr>
            <w:tcW w:w="2840" w:type="dxa"/>
            <w:shd w:val="clear" w:color="auto" w:fill="auto"/>
          </w:tcPr>
          <w:p w14:paraId="66F27D30"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Message-Driven Microservices</w:t>
            </w:r>
          </w:p>
        </w:tc>
        <w:tc>
          <w:tcPr>
            <w:tcW w:w="7845" w:type="dxa"/>
            <w:shd w:val="clear" w:color="auto" w:fill="auto"/>
          </w:tcPr>
          <w:p w14:paraId="7FB997B7" w14:textId="77777777" w:rsidR="000F6F63" w:rsidRPr="002937F6" w:rsidRDefault="000F6F63" w:rsidP="003E130A">
            <w:pPr>
              <w:pStyle w:val="NoSpacing"/>
              <w:tabs>
                <w:tab w:val="left" w:pos="2520"/>
              </w:tabs>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Kafka, RabbitMQ, Nats.io</w:t>
            </w:r>
          </w:p>
        </w:tc>
      </w:tr>
      <w:tr w:rsidR="000F6F63" w:rsidRPr="002937F6" w14:paraId="0659253E" w14:textId="77777777" w:rsidTr="003E130A">
        <w:trPr>
          <w:jc w:val="center"/>
        </w:trPr>
        <w:tc>
          <w:tcPr>
            <w:tcW w:w="2840" w:type="dxa"/>
            <w:shd w:val="clear" w:color="auto" w:fill="auto"/>
          </w:tcPr>
          <w:p w14:paraId="6D5BE9FA"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NoSQL Databases</w:t>
            </w:r>
          </w:p>
        </w:tc>
        <w:tc>
          <w:tcPr>
            <w:tcW w:w="7845" w:type="dxa"/>
            <w:shd w:val="clear" w:color="auto" w:fill="auto"/>
          </w:tcPr>
          <w:p w14:paraId="7A2C08C3"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Fonts w:ascii="Times New Roman" w:hAnsi="Times New Roman"/>
                <w:sz w:val="20"/>
                <w:szCs w:val="20"/>
                <w:shd w:val="clear" w:color="auto" w:fill="FFFFFF"/>
              </w:rPr>
              <w:t xml:space="preserve">Cassandra, HBase, MongoDB, </w:t>
            </w:r>
            <w:proofErr w:type="spellStart"/>
            <w:r w:rsidRPr="002937F6">
              <w:rPr>
                <w:rFonts w:ascii="Times New Roman" w:hAnsi="Times New Roman"/>
                <w:sz w:val="20"/>
                <w:szCs w:val="20"/>
                <w:shd w:val="clear" w:color="auto" w:fill="FFFFFF"/>
              </w:rPr>
              <w:t>Riak</w:t>
            </w:r>
            <w:proofErr w:type="spellEnd"/>
            <w:r w:rsidRPr="002937F6">
              <w:rPr>
                <w:rFonts w:ascii="Times New Roman" w:hAnsi="Times New Roman"/>
                <w:sz w:val="20"/>
                <w:szCs w:val="20"/>
                <w:shd w:val="clear" w:color="auto" w:fill="FFFFFF"/>
              </w:rPr>
              <w:t>, DynamoDB</w:t>
            </w:r>
          </w:p>
        </w:tc>
      </w:tr>
      <w:tr w:rsidR="000F6F63" w:rsidRPr="002937F6" w14:paraId="7EC46E0F" w14:textId="77777777" w:rsidTr="003E130A">
        <w:trPr>
          <w:jc w:val="center"/>
        </w:trPr>
        <w:tc>
          <w:tcPr>
            <w:tcW w:w="2840" w:type="dxa"/>
            <w:shd w:val="clear" w:color="auto" w:fill="auto"/>
          </w:tcPr>
          <w:p w14:paraId="24F66D81" w14:textId="77777777" w:rsidR="000F6F63" w:rsidRPr="002937F6" w:rsidRDefault="000F6F63" w:rsidP="003E130A">
            <w:pPr>
              <w:rPr>
                <w:rStyle w:val="IntenseEmphasis"/>
                <w:b/>
                <w:bCs/>
                <w:i w:val="0"/>
                <w:iCs w:val="0"/>
                <w:color w:val="000000"/>
                <w:sz w:val="20"/>
                <w:szCs w:val="20"/>
              </w:rPr>
            </w:pPr>
            <w:r w:rsidRPr="002937F6">
              <w:rPr>
                <w:b/>
                <w:bCs/>
                <w:sz w:val="20"/>
                <w:szCs w:val="20"/>
                <w:shd w:val="clear" w:color="auto" w:fill="FFFFFF"/>
              </w:rPr>
              <w:t xml:space="preserve">In-memory databases </w:t>
            </w:r>
          </w:p>
        </w:tc>
        <w:tc>
          <w:tcPr>
            <w:tcW w:w="7845" w:type="dxa"/>
            <w:shd w:val="clear" w:color="auto" w:fill="auto"/>
          </w:tcPr>
          <w:p w14:paraId="1CD3A743"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Fonts w:ascii="Times New Roman" w:hAnsi="Times New Roman"/>
                <w:sz w:val="20"/>
                <w:szCs w:val="20"/>
                <w:shd w:val="clear" w:color="auto" w:fill="FFFFFF"/>
              </w:rPr>
              <w:t>Apache Arrow, Redis</w:t>
            </w:r>
          </w:p>
        </w:tc>
      </w:tr>
      <w:tr w:rsidR="000F6F63" w:rsidRPr="002937F6" w14:paraId="59077DE0" w14:textId="77777777" w:rsidTr="003E130A">
        <w:trPr>
          <w:jc w:val="center"/>
        </w:trPr>
        <w:tc>
          <w:tcPr>
            <w:tcW w:w="2840" w:type="dxa"/>
            <w:shd w:val="clear" w:color="auto" w:fill="auto"/>
          </w:tcPr>
          <w:p w14:paraId="50BF228B" w14:textId="77777777" w:rsidR="000F6F63" w:rsidRPr="002937F6" w:rsidRDefault="000F6F63" w:rsidP="003E130A">
            <w:pPr>
              <w:rPr>
                <w:rStyle w:val="IntenseEmphasis"/>
                <w:b/>
                <w:bCs/>
                <w:i w:val="0"/>
                <w:iCs w:val="0"/>
                <w:color w:val="000000"/>
                <w:sz w:val="20"/>
                <w:szCs w:val="20"/>
              </w:rPr>
            </w:pPr>
            <w:r w:rsidRPr="002937F6">
              <w:rPr>
                <w:b/>
                <w:bCs/>
                <w:sz w:val="20"/>
                <w:szCs w:val="20"/>
                <w:shd w:val="clear" w:color="auto" w:fill="FFFFFF"/>
              </w:rPr>
              <w:t xml:space="preserve">Columnar databases </w:t>
            </w:r>
          </w:p>
        </w:tc>
        <w:tc>
          <w:tcPr>
            <w:tcW w:w="7845" w:type="dxa"/>
            <w:shd w:val="clear" w:color="auto" w:fill="auto"/>
          </w:tcPr>
          <w:p w14:paraId="4F9D1A51" w14:textId="77777777" w:rsidR="000F6F63" w:rsidRPr="002937F6" w:rsidRDefault="000F6F63" w:rsidP="003E130A">
            <w:pPr>
              <w:pStyle w:val="NoSpacing"/>
              <w:rPr>
                <w:rStyle w:val="IntenseEmphasis"/>
                <w:rFonts w:ascii="Times New Roman" w:hAnsi="Times New Roman"/>
                <w:i w:val="0"/>
                <w:iCs w:val="0"/>
                <w:color w:val="000000"/>
                <w:sz w:val="20"/>
                <w:szCs w:val="20"/>
              </w:rPr>
            </w:pPr>
            <w:proofErr w:type="spellStart"/>
            <w:r w:rsidRPr="002937F6">
              <w:rPr>
                <w:rFonts w:ascii="Times New Roman" w:hAnsi="Times New Roman"/>
                <w:sz w:val="20"/>
                <w:szCs w:val="20"/>
                <w:shd w:val="clear" w:color="auto" w:fill="FFFFFF"/>
              </w:rPr>
              <w:t>mariaDB</w:t>
            </w:r>
            <w:proofErr w:type="spellEnd"/>
            <w:r w:rsidRPr="002937F6">
              <w:rPr>
                <w:rFonts w:ascii="Times New Roman" w:hAnsi="Times New Roman"/>
                <w:sz w:val="20"/>
                <w:szCs w:val="20"/>
                <w:shd w:val="clear" w:color="auto" w:fill="FFFFFF"/>
              </w:rPr>
              <w:t xml:space="preserve">, HBase, Apache Parquet, </w:t>
            </w:r>
            <w:proofErr w:type="spellStart"/>
            <w:r w:rsidRPr="002937F6">
              <w:rPr>
                <w:rFonts w:ascii="Times New Roman" w:hAnsi="Times New Roman"/>
                <w:sz w:val="20"/>
                <w:szCs w:val="20"/>
                <w:shd w:val="clear" w:color="auto" w:fill="FFFFFF"/>
              </w:rPr>
              <w:t>MonetDB</w:t>
            </w:r>
            <w:proofErr w:type="spellEnd"/>
          </w:p>
        </w:tc>
      </w:tr>
      <w:tr w:rsidR="000F6F63" w:rsidRPr="002937F6" w14:paraId="4A6C9F78" w14:textId="77777777" w:rsidTr="003E130A">
        <w:trPr>
          <w:jc w:val="center"/>
        </w:trPr>
        <w:tc>
          <w:tcPr>
            <w:tcW w:w="2840" w:type="dxa"/>
            <w:shd w:val="clear" w:color="auto" w:fill="auto"/>
          </w:tcPr>
          <w:p w14:paraId="0F74DC29" w14:textId="77777777" w:rsidR="000F6F63" w:rsidRPr="002937F6" w:rsidRDefault="000F6F63" w:rsidP="003E130A">
            <w:pPr>
              <w:rPr>
                <w:rStyle w:val="IntenseEmphasis"/>
                <w:b/>
                <w:bCs/>
                <w:i w:val="0"/>
                <w:iCs w:val="0"/>
                <w:color w:val="000000"/>
                <w:sz w:val="20"/>
                <w:szCs w:val="20"/>
              </w:rPr>
            </w:pPr>
            <w:r w:rsidRPr="002937F6">
              <w:rPr>
                <w:b/>
                <w:bCs/>
                <w:sz w:val="20"/>
                <w:szCs w:val="20"/>
                <w:shd w:val="clear" w:color="auto" w:fill="FFFFFF"/>
              </w:rPr>
              <w:t>Time-series databases</w:t>
            </w:r>
          </w:p>
        </w:tc>
        <w:tc>
          <w:tcPr>
            <w:tcW w:w="7845" w:type="dxa"/>
            <w:shd w:val="clear" w:color="auto" w:fill="auto"/>
          </w:tcPr>
          <w:p w14:paraId="112EC5F2" w14:textId="77777777" w:rsidR="000F6F63" w:rsidRPr="002937F6" w:rsidRDefault="000F6F63" w:rsidP="003E130A">
            <w:pPr>
              <w:pStyle w:val="NoSpacing"/>
              <w:rPr>
                <w:rStyle w:val="IntenseEmphasis"/>
                <w:rFonts w:ascii="Times New Roman" w:hAnsi="Times New Roman"/>
                <w:i w:val="0"/>
                <w:iCs w:val="0"/>
                <w:color w:val="000000"/>
                <w:sz w:val="20"/>
                <w:szCs w:val="20"/>
              </w:rPr>
            </w:pPr>
            <w:proofErr w:type="spellStart"/>
            <w:r w:rsidRPr="002937F6">
              <w:rPr>
                <w:rFonts w:ascii="Times New Roman" w:hAnsi="Times New Roman"/>
                <w:sz w:val="20"/>
                <w:szCs w:val="20"/>
                <w:shd w:val="clear" w:color="auto" w:fill="FFFFFF"/>
              </w:rPr>
              <w:t>InfluxDB</w:t>
            </w:r>
            <w:proofErr w:type="spellEnd"/>
            <w:r w:rsidRPr="002937F6">
              <w:rPr>
                <w:rFonts w:ascii="Times New Roman" w:hAnsi="Times New Roman"/>
                <w:sz w:val="20"/>
                <w:szCs w:val="20"/>
                <w:shd w:val="clear" w:color="auto" w:fill="FFFFFF"/>
              </w:rPr>
              <w:t xml:space="preserve">, DataStax, </w:t>
            </w:r>
            <w:proofErr w:type="spellStart"/>
            <w:r w:rsidRPr="002937F6">
              <w:rPr>
                <w:rFonts w:ascii="Times New Roman" w:hAnsi="Times New Roman"/>
                <w:sz w:val="20"/>
                <w:szCs w:val="20"/>
                <w:shd w:val="clear" w:color="auto" w:fill="FFFFFF"/>
              </w:rPr>
              <w:t>FaunaDB</w:t>
            </w:r>
            <w:proofErr w:type="spellEnd"/>
          </w:p>
        </w:tc>
      </w:tr>
      <w:tr w:rsidR="000F6F63" w:rsidRPr="002937F6" w14:paraId="27168402" w14:textId="77777777" w:rsidTr="003E130A">
        <w:trPr>
          <w:jc w:val="center"/>
        </w:trPr>
        <w:tc>
          <w:tcPr>
            <w:tcW w:w="2840" w:type="dxa"/>
            <w:shd w:val="clear" w:color="auto" w:fill="auto"/>
          </w:tcPr>
          <w:p w14:paraId="442E8E2B"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Message Brokers</w:t>
            </w:r>
          </w:p>
        </w:tc>
        <w:tc>
          <w:tcPr>
            <w:tcW w:w="7845" w:type="dxa"/>
            <w:shd w:val="clear" w:color="auto" w:fill="auto"/>
          </w:tcPr>
          <w:p w14:paraId="4910DDB7"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Kafka, Pulsar</w:t>
            </w:r>
          </w:p>
        </w:tc>
      </w:tr>
      <w:tr w:rsidR="000F6F63" w:rsidRPr="002937F6" w14:paraId="4028C996" w14:textId="77777777" w:rsidTr="003E130A">
        <w:trPr>
          <w:trHeight w:val="395"/>
          <w:jc w:val="center"/>
        </w:trPr>
        <w:tc>
          <w:tcPr>
            <w:tcW w:w="2840" w:type="dxa"/>
            <w:shd w:val="clear" w:color="auto" w:fill="auto"/>
          </w:tcPr>
          <w:p w14:paraId="25D301FE"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lastRenderedPageBreak/>
              <w:t>Infrastructure</w:t>
            </w:r>
          </w:p>
        </w:tc>
        <w:tc>
          <w:tcPr>
            <w:tcW w:w="7845" w:type="dxa"/>
            <w:shd w:val="clear" w:color="auto" w:fill="auto"/>
          </w:tcPr>
          <w:p w14:paraId="2B0028C5"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Kubernetes, Mesos, Zookeeper, etcd, Consul</w:t>
            </w:r>
          </w:p>
        </w:tc>
      </w:tr>
      <w:tr w:rsidR="000F6F63" w:rsidRPr="002937F6" w14:paraId="05D65002" w14:textId="77777777" w:rsidTr="003E130A">
        <w:trPr>
          <w:jc w:val="center"/>
        </w:trPr>
        <w:tc>
          <w:tcPr>
            <w:tcW w:w="2840" w:type="dxa"/>
            <w:shd w:val="clear" w:color="auto" w:fill="auto"/>
          </w:tcPr>
          <w:p w14:paraId="77CA45EC"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In Memory Data/Compute Grids</w:t>
            </w:r>
          </w:p>
        </w:tc>
        <w:tc>
          <w:tcPr>
            <w:tcW w:w="7845" w:type="dxa"/>
            <w:shd w:val="clear" w:color="auto" w:fill="auto"/>
          </w:tcPr>
          <w:p w14:paraId="25E9650C"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Hazlecast, Pivotal </w:t>
            </w:r>
            <w:proofErr w:type="spellStart"/>
            <w:r w:rsidRPr="002937F6">
              <w:rPr>
                <w:rStyle w:val="IntenseEmphasis"/>
                <w:rFonts w:ascii="Times New Roman" w:hAnsi="Times New Roman"/>
                <w:i w:val="0"/>
                <w:iCs w:val="0"/>
                <w:color w:val="000000"/>
                <w:sz w:val="20"/>
                <w:szCs w:val="20"/>
              </w:rPr>
              <w:t>Gemfire</w:t>
            </w:r>
            <w:proofErr w:type="spellEnd"/>
          </w:p>
        </w:tc>
      </w:tr>
      <w:tr w:rsidR="000F6F63" w:rsidRPr="002937F6" w14:paraId="6DE7B421" w14:textId="77777777" w:rsidTr="003E130A">
        <w:trPr>
          <w:jc w:val="center"/>
        </w:trPr>
        <w:tc>
          <w:tcPr>
            <w:tcW w:w="2840" w:type="dxa"/>
            <w:shd w:val="clear" w:color="auto" w:fill="auto"/>
          </w:tcPr>
          <w:p w14:paraId="09C81D9E"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Distributed Stream Processing Engines</w:t>
            </w:r>
          </w:p>
        </w:tc>
        <w:tc>
          <w:tcPr>
            <w:tcW w:w="7845" w:type="dxa"/>
            <w:shd w:val="clear" w:color="auto" w:fill="auto"/>
          </w:tcPr>
          <w:p w14:paraId="5D24F569" w14:textId="49745F77" w:rsidR="000F6F63" w:rsidRPr="002937F6" w:rsidRDefault="000F6F63" w:rsidP="003E130A">
            <w:pPr>
              <w:pStyle w:val="NoSpacing"/>
              <w:rPr>
                <w:rStyle w:val="IntenseEmphasis"/>
                <w:rFonts w:ascii="Times New Roman" w:hAnsi="Times New Roman"/>
                <w:i w:val="0"/>
                <w:iCs w:val="0"/>
                <w:color w:val="000000"/>
                <w:sz w:val="20"/>
                <w:szCs w:val="20"/>
              </w:rPr>
            </w:pPr>
            <w:proofErr w:type="spellStart"/>
            <w:r w:rsidRPr="002937F6">
              <w:rPr>
                <w:rStyle w:val="IntenseEmphasis"/>
                <w:rFonts w:ascii="Times New Roman" w:hAnsi="Times New Roman"/>
                <w:i w:val="0"/>
                <w:iCs w:val="0"/>
                <w:color w:val="000000"/>
                <w:sz w:val="20"/>
                <w:szCs w:val="20"/>
              </w:rPr>
              <w:t>Samza</w:t>
            </w:r>
            <w:proofErr w:type="spellEnd"/>
            <w:r w:rsidRPr="002937F6">
              <w:rPr>
                <w:rStyle w:val="IntenseEmphasis"/>
                <w:rFonts w:ascii="Times New Roman" w:hAnsi="Times New Roman"/>
                <w:i w:val="0"/>
                <w:iCs w:val="0"/>
                <w:color w:val="000000"/>
                <w:sz w:val="20"/>
                <w:szCs w:val="20"/>
              </w:rPr>
              <w:t xml:space="preserve">, </w:t>
            </w:r>
            <w:proofErr w:type="spellStart"/>
            <w:r w:rsidR="00D71C1C" w:rsidRPr="002937F6">
              <w:rPr>
                <w:rStyle w:val="IntenseEmphasis"/>
                <w:rFonts w:ascii="Times New Roman" w:hAnsi="Times New Roman"/>
                <w:i w:val="0"/>
                <w:iCs w:val="0"/>
                <w:color w:val="000000"/>
                <w:sz w:val="20"/>
                <w:szCs w:val="20"/>
              </w:rPr>
              <w:t>Flink</w:t>
            </w:r>
            <w:proofErr w:type="spellEnd"/>
            <w:r w:rsidRPr="002937F6">
              <w:rPr>
                <w:rStyle w:val="IntenseEmphasis"/>
                <w:rFonts w:ascii="Times New Roman" w:hAnsi="Times New Roman"/>
                <w:i w:val="0"/>
                <w:iCs w:val="0"/>
                <w:color w:val="000000"/>
                <w:sz w:val="20"/>
                <w:szCs w:val="20"/>
              </w:rPr>
              <w:t xml:space="preserve">, Spark, Storm, </w:t>
            </w:r>
            <w:proofErr w:type="spellStart"/>
            <w:r w:rsidR="00D71C1C" w:rsidRPr="002937F6">
              <w:rPr>
                <w:rStyle w:val="IntenseEmphasis"/>
                <w:rFonts w:ascii="Times New Roman" w:hAnsi="Times New Roman"/>
                <w:i w:val="0"/>
                <w:iCs w:val="0"/>
                <w:color w:val="000000"/>
                <w:sz w:val="20"/>
                <w:szCs w:val="20"/>
              </w:rPr>
              <w:t>kafka</w:t>
            </w:r>
            <w:proofErr w:type="spellEnd"/>
          </w:p>
        </w:tc>
      </w:tr>
      <w:tr w:rsidR="000F6F63" w:rsidRPr="002937F6" w14:paraId="2E54CD58" w14:textId="77777777" w:rsidTr="003E130A">
        <w:trPr>
          <w:jc w:val="center"/>
        </w:trPr>
        <w:tc>
          <w:tcPr>
            <w:tcW w:w="2840" w:type="dxa"/>
            <w:shd w:val="clear" w:color="auto" w:fill="auto"/>
          </w:tcPr>
          <w:p w14:paraId="6CF640E9"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Steaming Data Pipelines</w:t>
            </w:r>
          </w:p>
        </w:tc>
        <w:tc>
          <w:tcPr>
            <w:tcW w:w="7845" w:type="dxa"/>
            <w:shd w:val="clear" w:color="auto" w:fill="auto"/>
          </w:tcPr>
          <w:p w14:paraId="3E250C47" w14:textId="77777777" w:rsidR="000F6F63" w:rsidRPr="002937F6" w:rsidRDefault="000F6F63" w:rsidP="003E130A">
            <w:pPr>
              <w:pStyle w:val="NoSpacing"/>
              <w:rPr>
                <w:rStyle w:val="IntenseEmphasis"/>
                <w:rFonts w:ascii="Times New Roman" w:hAnsi="Times New Roman"/>
                <w:i w:val="0"/>
                <w:iCs w:val="0"/>
                <w:color w:val="000000"/>
                <w:sz w:val="20"/>
                <w:szCs w:val="20"/>
              </w:rPr>
            </w:pPr>
            <w:proofErr w:type="spellStart"/>
            <w:r w:rsidRPr="002937F6">
              <w:rPr>
                <w:rStyle w:val="IntenseEmphasis"/>
                <w:rFonts w:ascii="Times New Roman" w:hAnsi="Times New Roman"/>
                <w:i w:val="0"/>
                <w:iCs w:val="0"/>
                <w:color w:val="000000"/>
                <w:sz w:val="20"/>
                <w:szCs w:val="20"/>
              </w:rPr>
              <w:t>CloudFlow</w:t>
            </w:r>
            <w:proofErr w:type="spellEnd"/>
          </w:p>
        </w:tc>
      </w:tr>
      <w:tr w:rsidR="000F6F63" w:rsidRPr="002937F6" w14:paraId="637EAA82" w14:textId="77777777" w:rsidTr="003E130A">
        <w:trPr>
          <w:jc w:val="center"/>
        </w:trPr>
        <w:tc>
          <w:tcPr>
            <w:tcW w:w="2840" w:type="dxa"/>
            <w:shd w:val="clear" w:color="auto" w:fill="auto"/>
          </w:tcPr>
          <w:p w14:paraId="065682BD"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File Systems</w:t>
            </w:r>
            <w:r w:rsidRPr="002937F6">
              <w:rPr>
                <w:rStyle w:val="IntenseEmphasis"/>
                <w:b/>
                <w:bCs/>
                <w:i w:val="0"/>
                <w:iCs w:val="0"/>
                <w:color w:val="000000"/>
                <w:sz w:val="20"/>
                <w:szCs w:val="20"/>
              </w:rPr>
              <w:tab/>
            </w:r>
          </w:p>
        </w:tc>
        <w:tc>
          <w:tcPr>
            <w:tcW w:w="7845" w:type="dxa"/>
            <w:shd w:val="clear" w:color="auto" w:fill="auto"/>
          </w:tcPr>
          <w:p w14:paraId="3FE23100"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HDFS, </w:t>
            </w:r>
            <w:proofErr w:type="spellStart"/>
            <w:r w:rsidRPr="002937F6">
              <w:rPr>
                <w:rStyle w:val="IntenseEmphasis"/>
                <w:rFonts w:ascii="Times New Roman" w:hAnsi="Times New Roman"/>
                <w:i w:val="0"/>
                <w:iCs w:val="0"/>
                <w:color w:val="000000"/>
                <w:sz w:val="20"/>
                <w:szCs w:val="20"/>
              </w:rPr>
              <w:t>Ceph</w:t>
            </w:r>
            <w:proofErr w:type="spellEnd"/>
            <w:r w:rsidRPr="002937F6">
              <w:rPr>
                <w:rStyle w:val="IntenseEmphasis"/>
                <w:rFonts w:ascii="Times New Roman" w:hAnsi="Times New Roman"/>
                <w:i w:val="0"/>
                <w:iCs w:val="0"/>
                <w:color w:val="000000"/>
                <w:sz w:val="20"/>
                <w:szCs w:val="20"/>
              </w:rPr>
              <w:t xml:space="preserve">, </w:t>
            </w:r>
            <w:proofErr w:type="spellStart"/>
            <w:r w:rsidRPr="002937F6">
              <w:rPr>
                <w:rStyle w:val="IntenseEmphasis"/>
                <w:rFonts w:ascii="Times New Roman" w:hAnsi="Times New Roman"/>
                <w:i w:val="0"/>
                <w:iCs w:val="0"/>
                <w:color w:val="000000"/>
                <w:sz w:val="20"/>
                <w:szCs w:val="20"/>
              </w:rPr>
              <w:t>GlusterFS</w:t>
            </w:r>
            <w:proofErr w:type="spellEnd"/>
          </w:p>
        </w:tc>
      </w:tr>
      <w:tr w:rsidR="000F6F63" w:rsidRPr="002937F6" w14:paraId="72CECFBB" w14:textId="77777777" w:rsidTr="003E130A">
        <w:trPr>
          <w:jc w:val="center"/>
        </w:trPr>
        <w:tc>
          <w:tcPr>
            <w:tcW w:w="2840" w:type="dxa"/>
            <w:shd w:val="clear" w:color="auto" w:fill="auto"/>
          </w:tcPr>
          <w:p w14:paraId="0D603172" w14:textId="77777777" w:rsidR="000F6F63" w:rsidRPr="002937F6" w:rsidRDefault="000F6F63" w:rsidP="003E130A">
            <w:pPr>
              <w:rPr>
                <w:rStyle w:val="IntenseEmphasis"/>
                <w:b/>
                <w:bCs/>
                <w:i w:val="0"/>
                <w:iCs w:val="0"/>
                <w:color w:val="000000"/>
                <w:sz w:val="20"/>
                <w:szCs w:val="20"/>
              </w:rPr>
            </w:pPr>
            <w:r w:rsidRPr="002937F6">
              <w:rPr>
                <w:rStyle w:val="IntenseEmphasis"/>
                <w:b/>
                <w:bCs/>
                <w:i w:val="0"/>
                <w:iCs w:val="0"/>
                <w:color w:val="000000"/>
                <w:sz w:val="20"/>
                <w:szCs w:val="20"/>
              </w:rPr>
              <w:t>GitOps</w:t>
            </w:r>
          </w:p>
        </w:tc>
        <w:tc>
          <w:tcPr>
            <w:tcW w:w="7845" w:type="dxa"/>
            <w:shd w:val="clear" w:color="auto" w:fill="auto"/>
          </w:tcPr>
          <w:p w14:paraId="3E558B53" w14:textId="77777777" w:rsidR="000F6F63" w:rsidRPr="002937F6" w:rsidRDefault="000F6F63" w:rsidP="003E130A">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Spinnaker, Argo CD, Jenkins X, Flux, OpenShift</w:t>
            </w:r>
          </w:p>
        </w:tc>
      </w:tr>
    </w:tbl>
    <w:p w14:paraId="4DD1EFF4" w14:textId="77777777" w:rsidR="00871CA0" w:rsidRPr="002937F6" w:rsidRDefault="00871CA0" w:rsidP="00871CA0">
      <w:pPr>
        <w:jc w:val="both"/>
        <w:rPr>
          <w:color w:val="000000"/>
          <w:sz w:val="20"/>
          <w:szCs w:val="20"/>
          <w:lang w:val="en"/>
        </w:rPr>
      </w:pPr>
    </w:p>
    <w:p w14:paraId="0BF893FB" w14:textId="67FDE780" w:rsidR="00871CA0" w:rsidRPr="002937F6" w:rsidRDefault="00871CA0" w:rsidP="00871CA0">
      <w:pPr>
        <w:jc w:val="both"/>
        <w:rPr>
          <w:color w:val="000000"/>
          <w:sz w:val="20"/>
          <w:szCs w:val="20"/>
          <w:lang w:val="en"/>
        </w:rPr>
      </w:pPr>
    </w:p>
    <w:p w14:paraId="12A6FB49" w14:textId="2B02D492" w:rsidR="005050A0" w:rsidRPr="002937F6" w:rsidRDefault="005050A0" w:rsidP="00871CA0">
      <w:pPr>
        <w:jc w:val="both"/>
        <w:rPr>
          <w:color w:val="000000"/>
          <w:sz w:val="20"/>
          <w:szCs w:val="20"/>
          <w:lang w:val="en"/>
        </w:rPr>
      </w:pP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7807"/>
      </w:tblGrid>
      <w:tr w:rsidR="005050A0" w:rsidRPr="002937F6" w14:paraId="038226D8" w14:textId="77777777" w:rsidTr="005050A0">
        <w:trPr>
          <w:jc w:val="center"/>
        </w:trPr>
        <w:tc>
          <w:tcPr>
            <w:tcW w:w="10493" w:type="dxa"/>
            <w:gridSpan w:val="2"/>
            <w:shd w:val="clear" w:color="auto" w:fill="000000"/>
          </w:tcPr>
          <w:p w14:paraId="23DA29CB" w14:textId="77777777" w:rsidR="005050A0" w:rsidRPr="002937F6" w:rsidRDefault="005050A0" w:rsidP="000B1C57">
            <w:pPr>
              <w:jc w:val="center"/>
              <w:rPr>
                <w:rStyle w:val="IntenseEmphasis"/>
                <w:b/>
                <w:bCs/>
                <w:sz w:val="20"/>
                <w:szCs w:val="20"/>
              </w:rPr>
            </w:pPr>
            <w:r w:rsidRPr="002937F6">
              <w:rPr>
                <w:b/>
                <w:bCs/>
                <w:sz w:val="20"/>
                <w:szCs w:val="20"/>
              </w:rPr>
              <w:t>SYSTEMS DESIGN</w:t>
            </w:r>
          </w:p>
        </w:tc>
      </w:tr>
      <w:tr w:rsidR="005050A0" w:rsidRPr="002937F6" w14:paraId="15B79665" w14:textId="77777777" w:rsidTr="005050A0">
        <w:trPr>
          <w:jc w:val="center"/>
        </w:trPr>
        <w:tc>
          <w:tcPr>
            <w:tcW w:w="2686" w:type="dxa"/>
            <w:vMerge w:val="restart"/>
            <w:shd w:val="clear" w:color="auto" w:fill="auto"/>
          </w:tcPr>
          <w:p w14:paraId="3318D4A2" w14:textId="77777777" w:rsidR="005050A0" w:rsidRPr="002937F6" w:rsidRDefault="005050A0" w:rsidP="000B1C57">
            <w:pPr>
              <w:rPr>
                <w:rStyle w:val="IntenseEmphasis"/>
                <w:b/>
                <w:bCs/>
                <w:i w:val="0"/>
                <w:iCs w:val="0"/>
                <w:color w:val="000000"/>
                <w:sz w:val="20"/>
                <w:szCs w:val="20"/>
              </w:rPr>
            </w:pPr>
            <w:r w:rsidRPr="002937F6">
              <w:rPr>
                <w:rStyle w:val="IntenseEmphasis"/>
                <w:b/>
                <w:bCs/>
                <w:i w:val="0"/>
                <w:iCs w:val="0"/>
                <w:color w:val="000000"/>
                <w:sz w:val="20"/>
                <w:szCs w:val="20"/>
              </w:rPr>
              <w:t>Parallel and High Performance Computing</w:t>
            </w:r>
          </w:p>
        </w:tc>
        <w:tc>
          <w:tcPr>
            <w:tcW w:w="7807" w:type="dxa"/>
            <w:shd w:val="clear" w:color="auto" w:fill="auto"/>
          </w:tcPr>
          <w:p w14:paraId="5AA20C1D"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Parallel algorithms and patterns, Vectorization, OpenMP, MPI</w:t>
            </w:r>
          </w:p>
        </w:tc>
      </w:tr>
      <w:tr w:rsidR="005050A0" w:rsidRPr="002937F6" w14:paraId="6403892B" w14:textId="77777777" w:rsidTr="005050A0">
        <w:trPr>
          <w:jc w:val="center"/>
        </w:trPr>
        <w:tc>
          <w:tcPr>
            <w:tcW w:w="2686" w:type="dxa"/>
            <w:vMerge/>
            <w:shd w:val="clear" w:color="auto" w:fill="auto"/>
          </w:tcPr>
          <w:p w14:paraId="3F115CB6" w14:textId="77777777" w:rsidR="005050A0" w:rsidRPr="002937F6" w:rsidRDefault="005050A0" w:rsidP="000B1C57">
            <w:pPr>
              <w:rPr>
                <w:rStyle w:val="IntenseEmphasis"/>
                <w:b/>
                <w:bCs/>
                <w:i w:val="0"/>
                <w:iCs w:val="0"/>
                <w:color w:val="000000"/>
                <w:sz w:val="20"/>
                <w:szCs w:val="20"/>
              </w:rPr>
            </w:pPr>
          </w:p>
        </w:tc>
        <w:tc>
          <w:tcPr>
            <w:tcW w:w="7807" w:type="dxa"/>
            <w:shd w:val="clear" w:color="auto" w:fill="auto"/>
          </w:tcPr>
          <w:p w14:paraId="181E788D"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GPU architecture/programming Model, Directive-based GPU programming, GPU languages, GPU profiling</w:t>
            </w:r>
          </w:p>
        </w:tc>
      </w:tr>
      <w:tr w:rsidR="005050A0" w:rsidRPr="002937F6" w14:paraId="57FA4039" w14:textId="77777777" w:rsidTr="005050A0">
        <w:trPr>
          <w:jc w:val="center"/>
        </w:trPr>
        <w:tc>
          <w:tcPr>
            <w:tcW w:w="2686" w:type="dxa"/>
            <w:vMerge/>
            <w:shd w:val="clear" w:color="auto" w:fill="auto"/>
          </w:tcPr>
          <w:p w14:paraId="76B22F8D" w14:textId="77777777" w:rsidR="005050A0" w:rsidRPr="002937F6" w:rsidRDefault="005050A0" w:rsidP="000B1C57">
            <w:pPr>
              <w:rPr>
                <w:rStyle w:val="IntenseEmphasis"/>
                <w:b/>
                <w:bCs/>
                <w:i w:val="0"/>
                <w:iCs w:val="0"/>
                <w:color w:val="000000"/>
                <w:sz w:val="20"/>
                <w:szCs w:val="20"/>
              </w:rPr>
            </w:pPr>
          </w:p>
        </w:tc>
        <w:tc>
          <w:tcPr>
            <w:tcW w:w="7807" w:type="dxa"/>
            <w:shd w:val="clear" w:color="auto" w:fill="auto"/>
          </w:tcPr>
          <w:p w14:paraId="2CD73ADF"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Affinity, Schedulers, parallel input/output</w:t>
            </w:r>
          </w:p>
        </w:tc>
      </w:tr>
      <w:tr w:rsidR="005050A0" w:rsidRPr="002937F6" w14:paraId="0B92A0A0" w14:textId="77777777" w:rsidTr="005050A0">
        <w:trPr>
          <w:jc w:val="center"/>
        </w:trPr>
        <w:tc>
          <w:tcPr>
            <w:tcW w:w="2686" w:type="dxa"/>
            <w:vMerge w:val="restart"/>
            <w:shd w:val="clear" w:color="auto" w:fill="auto"/>
          </w:tcPr>
          <w:p w14:paraId="367EA1ED" w14:textId="77777777" w:rsidR="005050A0" w:rsidRPr="002937F6" w:rsidRDefault="005050A0" w:rsidP="000B1C57">
            <w:pPr>
              <w:rPr>
                <w:rStyle w:val="IntenseEmphasis"/>
                <w:b/>
                <w:bCs/>
                <w:i w:val="0"/>
                <w:iCs w:val="0"/>
                <w:color w:val="000000"/>
                <w:sz w:val="20"/>
                <w:szCs w:val="20"/>
              </w:rPr>
            </w:pPr>
            <w:r w:rsidRPr="002937F6">
              <w:rPr>
                <w:rStyle w:val="IntenseEmphasis"/>
                <w:b/>
                <w:bCs/>
                <w:i w:val="0"/>
                <w:iCs w:val="0"/>
                <w:color w:val="000000"/>
                <w:sz w:val="20"/>
                <w:szCs w:val="20"/>
              </w:rPr>
              <w:t>Dataflow and reactive programming systems</w:t>
            </w:r>
          </w:p>
        </w:tc>
        <w:tc>
          <w:tcPr>
            <w:tcW w:w="7807" w:type="dxa"/>
            <w:shd w:val="clear" w:color="auto" w:fill="auto"/>
          </w:tcPr>
          <w:p w14:paraId="3316C50F"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Dataflow, Actor Model, Flow-based programming, Communicating Sequential Processes, Implicit dataflow, Asynchronous/Synchronous and dynamic dataflow  Implementation</w:t>
            </w:r>
          </w:p>
        </w:tc>
      </w:tr>
      <w:tr w:rsidR="005050A0" w:rsidRPr="002937F6" w14:paraId="4E9DF4E3" w14:textId="77777777" w:rsidTr="005050A0">
        <w:trPr>
          <w:jc w:val="center"/>
        </w:trPr>
        <w:tc>
          <w:tcPr>
            <w:tcW w:w="2686" w:type="dxa"/>
            <w:vMerge/>
            <w:shd w:val="clear" w:color="auto" w:fill="auto"/>
          </w:tcPr>
          <w:p w14:paraId="1328DB3E" w14:textId="77777777" w:rsidR="005050A0" w:rsidRPr="002937F6" w:rsidRDefault="005050A0" w:rsidP="000B1C57">
            <w:pPr>
              <w:rPr>
                <w:rStyle w:val="IntenseEmphasis"/>
                <w:b/>
                <w:bCs/>
                <w:i w:val="0"/>
                <w:iCs w:val="0"/>
                <w:color w:val="000000"/>
                <w:sz w:val="20"/>
                <w:szCs w:val="20"/>
              </w:rPr>
            </w:pPr>
          </w:p>
        </w:tc>
        <w:tc>
          <w:tcPr>
            <w:tcW w:w="7807" w:type="dxa"/>
            <w:shd w:val="clear" w:color="auto" w:fill="auto"/>
          </w:tcPr>
          <w:p w14:paraId="216F8715"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TPL dataflow</w:t>
            </w:r>
          </w:p>
        </w:tc>
      </w:tr>
      <w:tr w:rsidR="005050A0" w:rsidRPr="002937F6" w14:paraId="627EF58C" w14:textId="77777777" w:rsidTr="005050A0">
        <w:trPr>
          <w:jc w:val="center"/>
        </w:trPr>
        <w:tc>
          <w:tcPr>
            <w:tcW w:w="2686" w:type="dxa"/>
            <w:vMerge/>
            <w:shd w:val="clear" w:color="auto" w:fill="auto"/>
          </w:tcPr>
          <w:p w14:paraId="1CC89484" w14:textId="77777777" w:rsidR="005050A0" w:rsidRPr="002937F6" w:rsidRDefault="005050A0" w:rsidP="000B1C57">
            <w:pPr>
              <w:rPr>
                <w:rStyle w:val="IntenseEmphasis"/>
                <w:b/>
                <w:bCs/>
                <w:i w:val="0"/>
                <w:iCs w:val="0"/>
                <w:color w:val="000000"/>
                <w:sz w:val="20"/>
                <w:szCs w:val="20"/>
              </w:rPr>
            </w:pPr>
          </w:p>
        </w:tc>
        <w:tc>
          <w:tcPr>
            <w:tcW w:w="7807" w:type="dxa"/>
            <w:shd w:val="clear" w:color="auto" w:fill="auto"/>
          </w:tcPr>
          <w:p w14:paraId="55F63C95"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Dataflow Program Design</w:t>
            </w:r>
          </w:p>
        </w:tc>
      </w:tr>
      <w:tr w:rsidR="005050A0" w:rsidRPr="002937F6" w14:paraId="5AC3617B" w14:textId="77777777" w:rsidTr="005050A0">
        <w:trPr>
          <w:jc w:val="center"/>
        </w:trPr>
        <w:tc>
          <w:tcPr>
            <w:tcW w:w="2686" w:type="dxa"/>
            <w:vMerge w:val="restart"/>
            <w:shd w:val="clear" w:color="auto" w:fill="auto"/>
          </w:tcPr>
          <w:p w14:paraId="3B9ED865" w14:textId="77777777" w:rsidR="005050A0" w:rsidRPr="002937F6" w:rsidRDefault="005050A0" w:rsidP="000B1C57">
            <w:pPr>
              <w:rPr>
                <w:rStyle w:val="IntenseEmphasis"/>
                <w:b/>
                <w:bCs/>
                <w:i w:val="0"/>
                <w:iCs w:val="0"/>
                <w:color w:val="000000"/>
                <w:sz w:val="20"/>
                <w:szCs w:val="20"/>
              </w:rPr>
            </w:pPr>
            <w:r w:rsidRPr="002937F6">
              <w:rPr>
                <w:rStyle w:val="IntenseEmphasis"/>
                <w:b/>
                <w:bCs/>
                <w:i w:val="0"/>
                <w:iCs w:val="0"/>
                <w:color w:val="000000"/>
                <w:sz w:val="20"/>
                <w:szCs w:val="20"/>
              </w:rPr>
              <w:t>Operating Systems</w:t>
            </w:r>
          </w:p>
        </w:tc>
        <w:tc>
          <w:tcPr>
            <w:tcW w:w="7807" w:type="dxa"/>
            <w:shd w:val="clear" w:color="auto" w:fill="auto"/>
          </w:tcPr>
          <w:p w14:paraId="57E0810B"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Linux Kernel/Driver development/Filter Driver Experience</w:t>
            </w:r>
          </w:p>
        </w:tc>
      </w:tr>
      <w:tr w:rsidR="005050A0" w:rsidRPr="002937F6" w14:paraId="1562A85B" w14:textId="77777777" w:rsidTr="005050A0">
        <w:trPr>
          <w:jc w:val="center"/>
        </w:trPr>
        <w:tc>
          <w:tcPr>
            <w:tcW w:w="2686" w:type="dxa"/>
            <w:vMerge/>
            <w:shd w:val="clear" w:color="auto" w:fill="auto"/>
          </w:tcPr>
          <w:p w14:paraId="147F8766" w14:textId="77777777" w:rsidR="005050A0" w:rsidRPr="002937F6" w:rsidRDefault="005050A0" w:rsidP="000B1C57">
            <w:pPr>
              <w:rPr>
                <w:rStyle w:val="IntenseEmphasis"/>
                <w:b/>
                <w:bCs/>
                <w:i w:val="0"/>
                <w:iCs w:val="0"/>
                <w:color w:val="000000"/>
                <w:sz w:val="20"/>
                <w:szCs w:val="20"/>
              </w:rPr>
            </w:pPr>
          </w:p>
        </w:tc>
        <w:tc>
          <w:tcPr>
            <w:tcW w:w="7807" w:type="dxa"/>
            <w:shd w:val="clear" w:color="auto" w:fill="auto"/>
          </w:tcPr>
          <w:p w14:paraId="7B7A141D"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Embedded System Experience - System-on-Chip (SoC) firmware, BIOS and Embedded Linux.</w:t>
            </w:r>
          </w:p>
        </w:tc>
      </w:tr>
      <w:tr w:rsidR="005050A0" w:rsidRPr="002937F6" w14:paraId="33165681" w14:textId="77777777" w:rsidTr="005050A0">
        <w:trPr>
          <w:jc w:val="center"/>
        </w:trPr>
        <w:tc>
          <w:tcPr>
            <w:tcW w:w="2686" w:type="dxa"/>
            <w:vMerge/>
            <w:shd w:val="clear" w:color="auto" w:fill="auto"/>
          </w:tcPr>
          <w:p w14:paraId="04E15C71" w14:textId="77777777" w:rsidR="005050A0" w:rsidRPr="002937F6" w:rsidRDefault="005050A0" w:rsidP="000B1C57">
            <w:pPr>
              <w:rPr>
                <w:rStyle w:val="IntenseEmphasis"/>
                <w:b/>
                <w:bCs/>
                <w:i w:val="0"/>
                <w:iCs w:val="0"/>
                <w:color w:val="000000"/>
                <w:sz w:val="20"/>
                <w:szCs w:val="20"/>
              </w:rPr>
            </w:pPr>
          </w:p>
        </w:tc>
        <w:tc>
          <w:tcPr>
            <w:tcW w:w="7807" w:type="dxa"/>
            <w:shd w:val="clear" w:color="auto" w:fill="auto"/>
          </w:tcPr>
          <w:p w14:paraId="54A40310"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HP-UX Driver Development Experience, VxWorks Development Experience</w:t>
            </w:r>
          </w:p>
        </w:tc>
      </w:tr>
      <w:tr w:rsidR="005050A0" w:rsidRPr="002937F6" w14:paraId="025BC489" w14:textId="77777777" w:rsidTr="005050A0">
        <w:trPr>
          <w:jc w:val="center"/>
        </w:trPr>
        <w:tc>
          <w:tcPr>
            <w:tcW w:w="2686" w:type="dxa"/>
            <w:shd w:val="clear" w:color="auto" w:fill="auto"/>
          </w:tcPr>
          <w:p w14:paraId="7B015698" w14:textId="77777777" w:rsidR="005050A0" w:rsidRPr="002937F6" w:rsidRDefault="005050A0" w:rsidP="000B1C57">
            <w:pPr>
              <w:rPr>
                <w:rStyle w:val="IntenseEmphasis"/>
                <w:b/>
                <w:bCs/>
                <w:i w:val="0"/>
                <w:iCs w:val="0"/>
                <w:color w:val="000000"/>
                <w:sz w:val="20"/>
                <w:szCs w:val="20"/>
              </w:rPr>
            </w:pPr>
            <w:r w:rsidRPr="002937F6">
              <w:rPr>
                <w:rStyle w:val="IntenseEmphasis"/>
                <w:b/>
                <w:bCs/>
                <w:i w:val="0"/>
                <w:iCs w:val="0"/>
                <w:color w:val="000000"/>
                <w:sz w:val="20"/>
                <w:szCs w:val="20"/>
              </w:rPr>
              <w:t>Virtualization</w:t>
            </w:r>
          </w:p>
        </w:tc>
        <w:tc>
          <w:tcPr>
            <w:tcW w:w="7807" w:type="dxa"/>
            <w:shd w:val="clear" w:color="auto" w:fill="auto"/>
          </w:tcPr>
          <w:p w14:paraId="7D640D36"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KVM, VMware NSX and Hyper-V and virtual switches</w:t>
            </w:r>
          </w:p>
        </w:tc>
      </w:tr>
      <w:tr w:rsidR="005050A0" w:rsidRPr="002937F6" w14:paraId="63957F57" w14:textId="77777777" w:rsidTr="005050A0">
        <w:trPr>
          <w:jc w:val="center"/>
        </w:trPr>
        <w:tc>
          <w:tcPr>
            <w:tcW w:w="2686" w:type="dxa"/>
            <w:shd w:val="clear" w:color="auto" w:fill="auto"/>
          </w:tcPr>
          <w:p w14:paraId="158F6F40" w14:textId="77777777" w:rsidR="005050A0" w:rsidRPr="002937F6" w:rsidRDefault="005050A0" w:rsidP="000B1C57">
            <w:pPr>
              <w:rPr>
                <w:rStyle w:val="IntenseEmphasis"/>
                <w:b/>
                <w:bCs/>
                <w:i w:val="0"/>
                <w:iCs w:val="0"/>
                <w:color w:val="000000"/>
                <w:sz w:val="20"/>
                <w:szCs w:val="20"/>
              </w:rPr>
            </w:pPr>
            <w:r w:rsidRPr="002937F6">
              <w:rPr>
                <w:rStyle w:val="IntenseEmphasis"/>
                <w:b/>
                <w:bCs/>
                <w:i w:val="0"/>
                <w:iCs w:val="0"/>
                <w:color w:val="000000"/>
                <w:sz w:val="20"/>
                <w:szCs w:val="20"/>
              </w:rPr>
              <w:t>Containerization</w:t>
            </w:r>
          </w:p>
        </w:tc>
        <w:tc>
          <w:tcPr>
            <w:tcW w:w="7807" w:type="dxa"/>
            <w:shd w:val="clear" w:color="auto" w:fill="auto"/>
          </w:tcPr>
          <w:p w14:paraId="3AAB9590" w14:textId="77777777" w:rsidR="005050A0" w:rsidRPr="002937F6" w:rsidRDefault="005050A0" w:rsidP="000B1C57">
            <w:pPr>
              <w:rPr>
                <w:rStyle w:val="IntenseEmphasis"/>
                <w:i w:val="0"/>
                <w:iCs w:val="0"/>
                <w:color w:val="000000"/>
                <w:sz w:val="20"/>
                <w:szCs w:val="20"/>
              </w:rPr>
            </w:pPr>
            <w:r w:rsidRPr="002937F6">
              <w:rPr>
                <w:rStyle w:val="IntenseEmphasis"/>
                <w:i w:val="0"/>
                <w:iCs w:val="0"/>
                <w:color w:val="000000"/>
                <w:sz w:val="20"/>
                <w:szCs w:val="20"/>
              </w:rPr>
              <w:t>Docker, Kubernetes, Mesos</w:t>
            </w:r>
          </w:p>
        </w:tc>
      </w:tr>
    </w:tbl>
    <w:p w14:paraId="07C81284" w14:textId="77777777" w:rsidR="00BF7661" w:rsidRPr="002937F6" w:rsidRDefault="00BF7661" w:rsidP="00871CA0">
      <w:pPr>
        <w:jc w:val="both"/>
        <w:rPr>
          <w:color w:val="000000"/>
          <w:sz w:val="20"/>
          <w:szCs w:val="20"/>
          <w:lang w:val="en"/>
        </w:rPr>
      </w:pP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1530"/>
        <w:gridCol w:w="2070"/>
        <w:gridCol w:w="4055"/>
      </w:tblGrid>
      <w:tr w:rsidR="002E4213" w:rsidRPr="002937F6" w14:paraId="7E17C80B" w14:textId="77777777" w:rsidTr="00510D16">
        <w:trPr>
          <w:jc w:val="center"/>
        </w:trPr>
        <w:tc>
          <w:tcPr>
            <w:tcW w:w="10360" w:type="dxa"/>
            <w:gridSpan w:val="4"/>
            <w:shd w:val="clear" w:color="auto" w:fill="000000"/>
          </w:tcPr>
          <w:bookmarkEnd w:id="0"/>
          <w:p w14:paraId="75C412F2" w14:textId="243F2B26" w:rsidR="002E4213" w:rsidRPr="002937F6" w:rsidRDefault="00902FF9" w:rsidP="002937F6">
            <w:pPr>
              <w:pStyle w:val="RoseResumeHeader"/>
              <w:ind w:left="-720" w:right="-1051"/>
              <w:rPr>
                <w:rFonts w:ascii="Times New Roman" w:hAnsi="Times New Roman" w:cs="Times New Roman"/>
                <w:sz w:val="20"/>
                <w:szCs w:val="20"/>
              </w:rPr>
            </w:pPr>
            <w:r w:rsidRPr="002937F6">
              <w:rPr>
                <w:rFonts w:ascii="Times New Roman" w:hAnsi="Times New Roman" w:cs="Times New Roman"/>
                <w:sz w:val="20"/>
                <w:szCs w:val="20"/>
              </w:rPr>
              <w:t>STORAGE E</w:t>
            </w:r>
            <w:r w:rsidR="002E4213" w:rsidRPr="002937F6">
              <w:rPr>
                <w:rFonts w:ascii="Times New Roman" w:hAnsi="Times New Roman" w:cs="Times New Roman"/>
                <w:sz w:val="20"/>
                <w:szCs w:val="20"/>
              </w:rPr>
              <w:t>xPERTISE</w:t>
            </w:r>
          </w:p>
        </w:tc>
      </w:tr>
      <w:tr w:rsidR="002E4213" w:rsidRPr="002937F6" w14:paraId="7B108FFF" w14:textId="77777777" w:rsidTr="00510D16">
        <w:trPr>
          <w:trHeight w:val="117"/>
          <w:jc w:val="center"/>
        </w:trPr>
        <w:tc>
          <w:tcPr>
            <w:tcW w:w="2705" w:type="dxa"/>
            <w:vMerge w:val="restart"/>
            <w:shd w:val="clear" w:color="auto" w:fill="auto"/>
          </w:tcPr>
          <w:p w14:paraId="68D2B18B" w14:textId="77777777" w:rsidR="002E4213" w:rsidRPr="002937F6" w:rsidRDefault="002E4213" w:rsidP="002937F6">
            <w:pPr>
              <w:rPr>
                <w:rStyle w:val="IntenseEmphasis"/>
                <w:b/>
                <w:bCs/>
                <w:i w:val="0"/>
                <w:iCs w:val="0"/>
                <w:color w:val="000000"/>
                <w:sz w:val="20"/>
                <w:szCs w:val="20"/>
              </w:rPr>
            </w:pPr>
            <w:r w:rsidRPr="002937F6">
              <w:rPr>
                <w:rStyle w:val="IntenseEmphasis"/>
                <w:b/>
                <w:bCs/>
                <w:i w:val="0"/>
                <w:iCs w:val="0"/>
                <w:color w:val="000000"/>
                <w:sz w:val="20"/>
                <w:szCs w:val="20"/>
              </w:rPr>
              <w:t>Storage</w:t>
            </w:r>
          </w:p>
        </w:tc>
        <w:tc>
          <w:tcPr>
            <w:tcW w:w="1530" w:type="dxa"/>
            <w:shd w:val="clear" w:color="auto" w:fill="auto"/>
          </w:tcPr>
          <w:p w14:paraId="75F217CE"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Cloud Storage</w:t>
            </w:r>
          </w:p>
        </w:tc>
        <w:tc>
          <w:tcPr>
            <w:tcW w:w="6125" w:type="dxa"/>
            <w:gridSpan w:val="2"/>
            <w:shd w:val="clear" w:color="auto" w:fill="auto"/>
          </w:tcPr>
          <w:p w14:paraId="638832C5"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SDS Architectures for Agility,  Architecting Storage Application for the Public Cloud Economy, decentralized cloud</w:t>
            </w:r>
          </w:p>
        </w:tc>
      </w:tr>
      <w:tr w:rsidR="002E4213" w:rsidRPr="002937F6" w14:paraId="04F430DC" w14:textId="77777777" w:rsidTr="00510D16">
        <w:trPr>
          <w:trHeight w:val="116"/>
          <w:jc w:val="center"/>
        </w:trPr>
        <w:tc>
          <w:tcPr>
            <w:tcW w:w="2705" w:type="dxa"/>
            <w:vMerge/>
            <w:shd w:val="clear" w:color="auto" w:fill="auto"/>
          </w:tcPr>
          <w:p w14:paraId="45712113" w14:textId="77777777" w:rsidR="002E4213" w:rsidRPr="002937F6" w:rsidRDefault="002E4213" w:rsidP="002937F6">
            <w:pPr>
              <w:rPr>
                <w:rStyle w:val="IntenseEmphasis"/>
                <w:b/>
                <w:bCs/>
                <w:i w:val="0"/>
                <w:iCs w:val="0"/>
                <w:color w:val="000000"/>
                <w:sz w:val="20"/>
                <w:szCs w:val="20"/>
              </w:rPr>
            </w:pPr>
          </w:p>
        </w:tc>
        <w:tc>
          <w:tcPr>
            <w:tcW w:w="1530" w:type="dxa"/>
            <w:shd w:val="clear" w:color="auto" w:fill="auto"/>
          </w:tcPr>
          <w:p w14:paraId="200E9E10"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Computational</w:t>
            </w:r>
          </w:p>
        </w:tc>
        <w:tc>
          <w:tcPr>
            <w:tcW w:w="6125" w:type="dxa"/>
            <w:gridSpan w:val="2"/>
            <w:shd w:val="clear" w:color="auto" w:fill="auto"/>
          </w:tcPr>
          <w:p w14:paraId="6BD27C37"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Computational Storage Solutions, </w:t>
            </w:r>
            <w:proofErr w:type="spellStart"/>
            <w:r w:rsidRPr="002937F6">
              <w:rPr>
                <w:rStyle w:val="IntenseEmphasis"/>
                <w:rFonts w:ascii="Times New Roman" w:hAnsi="Times New Roman"/>
                <w:i w:val="0"/>
                <w:iCs w:val="0"/>
                <w:color w:val="000000"/>
                <w:sz w:val="20"/>
                <w:szCs w:val="20"/>
              </w:rPr>
              <w:t>SmartNICs</w:t>
            </w:r>
            <w:proofErr w:type="spellEnd"/>
            <w:r w:rsidRPr="002937F6">
              <w:rPr>
                <w:rStyle w:val="IntenseEmphasis"/>
                <w:rFonts w:ascii="Times New Roman" w:hAnsi="Times New Roman"/>
                <w:i w:val="0"/>
                <w:iCs w:val="0"/>
                <w:color w:val="000000"/>
                <w:sz w:val="20"/>
                <w:szCs w:val="20"/>
              </w:rPr>
              <w:t xml:space="preserve"> and </w:t>
            </w:r>
            <w:proofErr w:type="spellStart"/>
            <w:r w:rsidRPr="002937F6">
              <w:rPr>
                <w:rStyle w:val="IntenseEmphasis"/>
                <w:rFonts w:ascii="Times New Roman" w:hAnsi="Times New Roman"/>
                <w:i w:val="0"/>
                <w:iCs w:val="0"/>
                <w:color w:val="000000"/>
                <w:sz w:val="20"/>
                <w:szCs w:val="20"/>
              </w:rPr>
              <w:t>SmartSSDs</w:t>
            </w:r>
            <w:proofErr w:type="spellEnd"/>
            <w:r w:rsidRPr="002937F6">
              <w:rPr>
                <w:rStyle w:val="IntenseEmphasis"/>
                <w:rFonts w:ascii="Times New Roman" w:hAnsi="Times New Roman"/>
                <w:i w:val="0"/>
                <w:iCs w:val="0"/>
                <w:color w:val="000000"/>
                <w:sz w:val="20"/>
                <w:szCs w:val="20"/>
              </w:rPr>
              <w:t xml:space="preserve"> for Smart Acceleration, Transparent Compression, Deep Compression for All-Flash Array, Computational Storage at the Edge, Data-Centric Storage Architectures</w:t>
            </w:r>
          </w:p>
        </w:tc>
      </w:tr>
      <w:tr w:rsidR="002E4213" w:rsidRPr="002937F6" w14:paraId="7DEDBD8C" w14:textId="77777777" w:rsidTr="00510D16">
        <w:trPr>
          <w:trHeight w:val="116"/>
          <w:jc w:val="center"/>
        </w:trPr>
        <w:tc>
          <w:tcPr>
            <w:tcW w:w="2705" w:type="dxa"/>
            <w:vMerge/>
            <w:shd w:val="clear" w:color="auto" w:fill="auto"/>
          </w:tcPr>
          <w:p w14:paraId="27032A89" w14:textId="77777777" w:rsidR="002E4213" w:rsidRPr="002937F6" w:rsidRDefault="002E4213" w:rsidP="002937F6">
            <w:pPr>
              <w:rPr>
                <w:rStyle w:val="IntenseEmphasis"/>
                <w:b/>
                <w:bCs/>
                <w:i w:val="0"/>
                <w:iCs w:val="0"/>
                <w:color w:val="000000"/>
                <w:sz w:val="20"/>
                <w:szCs w:val="20"/>
              </w:rPr>
            </w:pPr>
          </w:p>
        </w:tc>
        <w:tc>
          <w:tcPr>
            <w:tcW w:w="1530" w:type="dxa"/>
            <w:shd w:val="clear" w:color="auto" w:fill="auto"/>
          </w:tcPr>
          <w:p w14:paraId="3F838F9A" w14:textId="1B20BBE6"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Container</w:t>
            </w:r>
          </w:p>
        </w:tc>
        <w:tc>
          <w:tcPr>
            <w:tcW w:w="6125" w:type="dxa"/>
            <w:gridSpan w:val="2"/>
            <w:shd w:val="clear" w:color="auto" w:fill="auto"/>
          </w:tcPr>
          <w:p w14:paraId="3528EBE0"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SPDK-CSI(SPDK/Kubernetes Storage), CSI plugins for </w:t>
            </w:r>
            <w:proofErr w:type="spellStart"/>
            <w:r w:rsidRPr="002937F6">
              <w:rPr>
                <w:rStyle w:val="IntenseEmphasis"/>
                <w:rFonts w:ascii="Times New Roman" w:hAnsi="Times New Roman"/>
                <w:i w:val="0"/>
                <w:iCs w:val="0"/>
                <w:color w:val="000000"/>
                <w:sz w:val="20"/>
                <w:szCs w:val="20"/>
              </w:rPr>
              <w:t>kubernetes</w:t>
            </w:r>
            <w:proofErr w:type="spellEnd"/>
            <w:r w:rsidRPr="002937F6">
              <w:rPr>
                <w:rStyle w:val="IntenseEmphasis"/>
                <w:rFonts w:ascii="Times New Roman" w:hAnsi="Times New Roman"/>
                <w:i w:val="0"/>
                <w:iCs w:val="0"/>
                <w:color w:val="000000"/>
                <w:sz w:val="20"/>
                <w:szCs w:val="20"/>
              </w:rPr>
              <w:t>, Dynamic Storage Provisioning in Kubernetes of Persistent Volume (PV) and PV Claim (PVC)</w:t>
            </w:r>
          </w:p>
        </w:tc>
      </w:tr>
      <w:tr w:rsidR="002E4213" w:rsidRPr="002937F6" w14:paraId="23C41448" w14:textId="77777777" w:rsidTr="00510D16">
        <w:trPr>
          <w:trHeight w:val="458"/>
          <w:jc w:val="center"/>
        </w:trPr>
        <w:tc>
          <w:tcPr>
            <w:tcW w:w="2705" w:type="dxa"/>
            <w:shd w:val="clear" w:color="auto" w:fill="auto"/>
          </w:tcPr>
          <w:p w14:paraId="248DA783" w14:textId="77777777" w:rsidR="002E4213" w:rsidRPr="002937F6" w:rsidRDefault="002E4213" w:rsidP="002937F6">
            <w:pPr>
              <w:rPr>
                <w:rStyle w:val="IntenseEmphasis"/>
                <w:b/>
                <w:bCs/>
                <w:i w:val="0"/>
                <w:iCs w:val="0"/>
                <w:color w:val="000000"/>
                <w:sz w:val="20"/>
                <w:szCs w:val="20"/>
              </w:rPr>
            </w:pPr>
            <w:r w:rsidRPr="002937F6">
              <w:rPr>
                <w:rStyle w:val="IntenseEmphasis"/>
                <w:b/>
                <w:bCs/>
                <w:i w:val="0"/>
                <w:iCs w:val="0"/>
                <w:color w:val="000000"/>
                <w:sz w:val="20"/>
                <w:szCs w:val="20"/>
              </w:rPr>
              <w:t>Solid State Storage</w:t>
            </w:r>
          </w:p>
        </w:tc>
        <w:tc>
          <w:tcPr>
            <w:tcW w:w="7655" w:type="dxa"/>
            <w:gridSpan w:val="3"/>
            <w:shd w:val="clear" w:color="auto" w:fill="auto"/>
          </w:tcPr>
          <w:p w14:paraId="6960059C"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NVMe, NVMe-</w:t>
            </w:r>
            <w:proofErr w:type="spellStart"/>
            <w:r w:rsidRPr="002937F6">
              <w:rPr>
                <w:rStyle w:val="IntenseEmphasis"/>
                <w:rFonts w:ascii="Times New Roman" w:hAnsi="Times New Roman"/>
                <w:i w:val="0"/>
                <w:iCs w:val="0"/>
                <w:color w:val="000000"/>
                <w:sz w:val="20"/>
                <w:szCs w:val="20"/>
              </w:rPr>
              <w:t>oF</w:t>
            </w:r>
            <w:proofErr w:type="spellEnd"/>
            <w:r w:rsidRPr="002937F6">
              <w:rPr>
                <w:rStyle w:val="IntenseEmphasis"/>
                <w:rFonts w:ascii="Times New Roman" w:hAnsi="Times New Roman"/>
                <w:i w:val="0"/>
                <w:iCs w:val="0"/>
                <w:color w:val="000000"/>
                <w:sz w:val="20"/>
                <w:szCs w:val="20"/>
              </w:rPr>
              <w:t>, Key Value and Solid State Storage Solutions</w:t>
            </w:r>
          </w:p>
        </w:tc>
      </w:tr>
      <w:tr w:rsidR="002E4213" w:rsidRPr="002937F6" w14:paraId="54D974E2" w14:textId="77777777" w:rsidTr="00510D16">
        <w:trPr>
          <w:trHeight w:val="458"/>
          <w:jc w:val="center"/>
        </w:trPr>
        <w:tc>
          <w:tcPr>
            <w:tcW w:w="2705" w:type="dxa"/>
            <w:shd w:val="clear" w:color="auto" w:fill="auto"/>
          </w:tcPr>
          <w:p w14:paraId="344AC322" w14:textId="77777777" w:rsidR="002E4213" w:rsidRPr="002937F6" w:rsidRDefault="002E4213" w:rsidP="002937F6">
            <w:pPr>
              <w:rPr>
                <w:rStyle w:val="IntenseEmphasis"/>
                <w:b/>
                <w:bCs/>
                <w:i w:val="0"/>
                <w:iCs w:val="0"/>
                <w:color w:val="000000"/>
                <w:sz w:val="20"/>
                <w:szCs w:val="20"/>
              </w:rPr>
            </w:pPr>
            <w:r w:rsidRPr="002937F6">
              <w:rPr>
                <w:rStyle w:val="IntenseEmphasis"/>
                <w:b/>
                <w:bCs/>
                <w:i w:val="0"/>
                <w:iCs w:val="0"/>
                <w:color w:val="000000"/>
                <w:sz w:val="20"/>
                <w:szCs w:val="20"/>
              </w:rPr>
              <w:t>Storage Orchestration</w:t>
            </w:r>
          </w:p>
        </w:tc>
        <w:tc>
          <w:tcPr>
            <w:tcW w:w="7655" w:type="dxa"/>
            <w:gridSpan w:val="3"/>
            <w:shd w:val="clear" w:color="auto" w:fill="auto"/>
          </w:tcPr>
          <w:p w14:paraId="332CB2F0"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Software Defined Storage, Storage Resource Management and Storage Virtualization</w:t>
            </w:r>
          </w:p>
        </w:tc>
      </w:tr>
      <w:tr w:rsidR="002E4213" w:rsidRPr="002937F6" w14:paraId="3B032F44" w14:textId="77777777" w:rsidTr="00510D16">
        <w:trPr>
          <w:trHeight w:val="155"/>
          <w:jc w:val="center"/>
        </w:trPr>
        <w:tc>
          <w:tcPr>
            <w:tcW w:w="2705" w:type="dxa"/>
            <w:vMerge w:val="restart"/>
            <w:shd w:val="clear" w:color="auto" w:fill="auto"/>
          </w:tcPr>
          <w:p w14:paraId="3565D7D2" w14:textId="77777777" w:rsidR="002E4213" w:rsidRPr="002937F6" w:rsidRDefault="002E4213" w:rsidP="002937F6">
            <w:pPr>
              <w:rPr>
                <w:rStyle w:val="IntenseEmphasis"/>
                <w:b/>
                <w:bCs/>
                <w:i w:val="0"/>
                <w:iCs w:val="0"/>
                <w:color w:val="000000"/>
                <w:sz w:val="20"/>
                <w:szCs w:val="20"/>
              </w:rPr>
            </w:pPr>
            <w:r w:rsidRPr="002937F6">
              <w:rPr>
                <w:rStyle w:val="IntenseEmphasis"/>
                <w:b/>
                <w:bCs/>
                <w:i w:val="0"/>
                <w:iCs w:val="0"/>
                <w:color w:val="000000"/>
                <w:sz w:val="20"/>
                <w:szCs w:val="20"/>
              </w:rPr>
              <w:t>Storage Chip Abstraction Layers</w:t>
            </w:r>
          </w:p>
        </w:tc>
        <w:tc>
          <w:tcPr>
            <w:tcW w:w="7655" w:type="dxa"/>
            <w:gridSpan w:val="3"/>
            <w:shd w:val="clear" w:color="auto" w:fill="auto"/>
          </w:tcPr>
          <w:p w14:paraId="1F156556" w14:textId="77777777" w:rsidR="002E4213" w:rsidRPr="002937F6" w:rsidRDefault="002E4213" w:rsidP="002937F6">
            <w:pPr>
              <w:rPr>
                <w:rStyle w:val="IntenseEmphasis"/>
                <w:i w:val="0"/>
                <w:iCs w:val="0"/>
                <w:color w:val="000000"/>
                <w:sz w:val="20"/>
                <w:szCs w:val="20"/>
              </w:rPr>
            </w:pPr>
            <w:r w:rsidRPr="002937F6">
              <w:rPr>
                <w:rStyle w:val="IntenseEmphasis"/>
                <w:i w:val="0"/>
                <w:iCs w:val="0"/>
                <w:color w:val="000000"/>
                <w:sz w:val="20"/>
                <w:szCs w:val="20"/>
              </w:rPr>
              <w:t xml:space="preserve">Expertise in building Storage Interface/Device Drivers (Initiator/Target mode) for Tachyon, </w:t>
            </w:r>
            <w:proofErr w:type="spellStart"/>
            <w:r w:rsidRPr="002937F6">
              <w:rPr>
                <w:rStyle w:val="IntenseEmphasis"/>
                <w:i w:val="0"/>
                <w:iCs w:val="0"/>
                <w:color w:val="000000"/>
                <w:sz w:val="20"/>
                <w:szCs w:val="20"/>
              </w:rPr>
              <w:t>Tachlite</w:t>
            </w:r>
            <w:proofErr w:type="spellEnd"/>
            <w:r w:rsidRPr="002937F6">
              <w:rPr>
                <w:rStyle w:val="IntenseEmphasis"/>
                <w:i w:val="0"/>
                <w:iCs w:val="0"/>
                <w:color w:val="000000"/>
                <w:sz w:val="20"/>
                <w:szCs w:val="20"/>
              </w:rPr>
              <w:t xml:space="preserve"> and QLA-2200 family of </w:t>
            </w:r>
            <w:proofErr w:type="spellStart"/>
            <w:r w:rsidRPr="002937F6">
              <w:rPr>
                <w:rStyle w:val="IntenseEmphasis"/>
                <w:i w:val="0"/>
                <w:iCs w:val="0"/>
                <w:color w:val="000000"/>
                <w:sz w:val="20"/>
                <w:szCs w:val="20"/>
              </w:rPr>
              <w:t>Fibre</w:t>
            </w:r>
            <w:proofErr w:type="spellEnd"/>
            <w:r w:rsidRPr="002937F6">
              <w:rPr>
                <w:rStyle w:val="IntenseEmphasis"/>
                <w:i w:val="0"/>
                <w:iCs w:val="0"/>
                <w:color w:val="000000"/>
                <w:sz w:val="20"/>
                <w:szCs w:val="20"/>
              </w:rPr>
              <w:t xml:space="preserve">-Controllers. Expertise in building </w:t>
            </w:r>
          </w:p>
          <w:p w14:paraId="12DD6A1D" w14:textId="77777777" w:rsidR="002E4213" w:rsidRPr="002937F6" w:rsidRDefault="002E4213"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 xml:space="preserve">Chip abstraction layers </w:t>
            </w:r>
          </w:p>
          <w:p w14:paraId="533C9427" w14:textId="77777777" w:rsidR="002E4213" w:rsidRPr="002937F6" w:rsidRDefault="002E4213"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 xml:space="preserve">FC Layer Abstractions (FC-2/FC-4) and </w:t>
            </w:r>
          </w:p>
          <w:p w14:paraId="560C9028" w14:textId="77777777" w:rsidR="002E4213" w:rsidRPr="002937F6" w:rsidRDefault="002E4213"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OS Independent Layers</w:t>
            </w:r>
          </w:p>
        </w:tc>
      </w:tr>
      <w:tr w:rsidR="002E4213" w:rsidRPr="002937F6" w14:paraId="5E81101C" w14:textId="77777777" w:rsidTr="00510D16">
        <w:trPr>
          <w:trHeight w:val="155"/>
          <w:jc w:val="center"/>
        </w:trPr>
        <w:tc>
          <w:tcPr>
            <w:tcW w:w="2705" w:type="dxa"/>
            <w:vMerge/>
            <w:shd w:val="clear" w:color="auto" w:fill="auto"/>
          </w:tcPr>
          <w:p w14:paraId="04390A4A" w14:textId="77777777" w:rsidR="002E4213" w:rsidRPr="002937F6" w:rsidRDefault="002E4213" w:rsidP="002937F6">
            <w:pPr>
              <w:rPr>
                <w:rStyle w:val="IntenseEmphasis"/>
                <w:b/>
                <w:bCs/>
                <w:i w:val="0"/>
                <w:iCs w:val="0"/>
                <w:color w:val="000000"/>
                <w:sz w:val="20"/>
                <w:szCs w:val="20"/>
              </w:rPr>
            </w:pPr>
          </w:p>
        </w:tc>
        <w:tc>
          <w:tcPr>
            <w:tcW w:w="7655" w:type="dxa"/>
            <w:gridSpan w:val="3"/>
            <w:shd w:val="clear" w:color="auto" w:fill="auto"/>
          </w:tcPr>
          <w:p w14:paraId="1B4C7068"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Expertise in building firmware diagnostics for various </w:t>
            </w:r>
            <w:proofErr w:type="spellStart"/>
            <w:r w:rsidRPr="002937F6">
              <w:rPr>
                <w:rStyle w:val="IntenseEmphasis"/>
                <w:rFonts w:ascii="Times New Roman" w:hAnsi="Times New Roman"/>
                <w:i w:val="0"/>
                <w:iCs w:val="0"/>
                <w:color w:val="000000"/>
                <w:sz w:val="20"/>
                <w:szCs w:val="20"/>
              </w:rPr>
              <w:t>Fibre</w:t>
            </w:r>
            <w:proofErr w:type="spellEnd"/>
            <w:r w:rsidRPr="002937F6">
              <w:rPr>
                <w:rStyle w:val="IntenseEmphasis"/>
                <w:rFonts w:ascii="Times New Roman" w:hAnsi="Times New Roman"/>
                <w:i w:val="0"/>
                <w:iCs w:val="0"/>
                <w:color w:val="000000"/>
                <w:sz w:val="20"/>
                <w:szCs w:val="20"/>
              </w:rPr>
              <w:t xml:space="preserve"> controller chips as part of the bring up</w:t>
            </w:r>
          </w:p>
        </w:tc>
      </w:tr>
      <w:tr w:rsidR="002E4213" w:rsidRPr="002937F6" w14:paraId="68BF37BB" w14:textId="77777777" w:rsidTr="00510D16">
        <w:trPr>
          <w:trHeight w:val="155"/>
          <w:jc w:val="center"/>
        </w:trPr>
        <w:tc>
          <w:tcPr>
            <w:tcW w:w="2705" w:type="dxa"/>
            <w:vMerge/>
            <w:shd w:val="clear" w:color="auto" w:fill="auto"/>
          </w:tcPr>
          <w:p w14:paraId="1853E335" w14:textId="77777777" w:rsidR="002E4213" w:rsidRPr="002937F6" w:rsidRDefault="002E4213" w:rsidP="002937F6">
            <w:pPr>
              <w:rPr>
                <w:rStyle w:val="IntenseEmphasis"/>
                <w:b/>
                <w:bCs/>
                <w:i w:val="0"/>
                <w:iCs w:val="0"/>
                <w:color w:val="000000"/>
                <w:sz w:val="20"/>
                <w:szCs w:val="20"/>
              </w:rPr>
            </w:pPr>
          </w:p>
        </w:tc>
        <w:tc>
          <w:tcPr>
            <w:tcW w:w="7655" w:type="dxa"/>
            <w:gridSpan w:val="3"/>
            <w:shd w:val="clear" w:color="auto" w:fill="auto"/>
          </w:tcPr>
          <w:p w14:paraId="65402458"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Development of Target Mode drivers for Target Emulation(Disk/Raid emulation)/ Fault injection.</w:t>
            </w:r>
          </w:p>
        </w:tc>
      </w:tr>
      <w:tr w:rsidR="002E4213" w:rsidRPr="002937F6" w14:paraId="01BF6D50" w14:textId="77777777" w:rsidTr="00510D16">
        <w:trPr>
          <w:trHeight w:val="458"/>
          <w:jc w:val="center"/>
        </w:trPr>
        <w:tc>
          <w:tcPr>
            <w:tcW w:w="2705" w:type="dxa"/>
            <w:shd w:val="clear" w:color="auto" w:fill="auto"/>
          </w:tcPr>
          <w:p w14:paraId="0AC9F321" w14:textId="77777777" w:rsidR="002E4213" w:rsidRPr="002937F6" w:rsidRDefault="002E4213" w:rsidP="002937F6">
            <w:pPr>
              <w:rPr>
                <w:rStyle w:val="IntenseEmphasis"/>
                <w:b/>
                <w:bCs/>
                <w:i w:val="0"/>
                <w:iCs w:val="0"/>
                <w:color w:val="000000"/>
                <w:sz w:val="20"/>
                <w:szCs w:val="20"/>
              </w:rPr>
            </w:pPr>
            <w:r w:rsidRPr="002937F6">
              <w:rPr>
                <w:rStyle w:val="IntenseEmphasis"/>
                <w:b/>
                <w:bCs/>
                <w:i w:val="0"/>
                <w:iCs w:val="0"/>
                <w:color w:val="000000"/>
                <w:sz w:val="20"/>
                <w:szCs w:val="20"/>
              </w:rPr>
              <w:t>Storage</w:t>
            </w:r>
          </w:p>
          <w:p w14:paraId="0080E593" w14:textId="77777777" w:rsidR="002E4213" w:rsidRPr="002937F6" w:rsidRDefault="002E4213" w:rsidP="002937F6">
            <w:pPr>
              <w:rPr>
                <w:rStyle w:val="IntenseEmphasis"/>
                <w:b/>
                <w:bCs/>
                <w:i w:val="0"/>
                <w:iCs w:val="0"/>
                <w:color w:val="000000"/>
                <w:sz w:val="20"/>
                <w:szCs w:val="20"/>
              </w:rPr>
            </w:pPr>
            <w:r w:rsidRPr="002937F6">
              <w:rPr>
                <w:rStyle w:val="IntenseEmphasis"/>
                <w:b/>
                <w:bCs/>
                <w:i w:val="0"/>
                <w:iCs w:val="0"/>
                <w:color w:val="000000"/>
                <w:sz w:val="20"/>
                <w:szCs w:val="20"/>
              </w:rPr>
              <w:t>Protocols/drivers</w:t>
            </w:r>
          </w:p>
        </w:tc>
        <w:tc>
          <w:tcPr>
            <w:tcW w:w="3600" w:type="dxa"/>
            <w:gridSpan w:val="2"/>
            <w:shd w:val="clear" w:color="auto" w:fill="auto"/>
          </w:tcPr>
          <w:p w14:paraId="6BF3EECC"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Storage Protocols - SCSI, </w:t>
            </w:r>
            <w:proofErr w:type="spellStart"/>
            <w:r w:rsidRPr="002937F6">
              <w:rPr>
                <w:rStyle w:val="IntenseEmphasis"/>
                <w:rFonts w:ascii="Times New Roman" w:hAnsi="Times New Roman"/>
                <w:i w:val="0"/>
                <w:iCs w:val="0"/>
                <w:color w:val="000000"/>
                <w:sz w:val="20"/>
                <w:szCs w:val="20"/>
              </w:rPr>
              <w:t>Fibre</w:t>
            </w:r>
            <w:proofErr w:type="spellEnd"/>
            <w:r w:rsidRPr="002937F6">
              <w:rPr>
                <w:rStyle w:val="IntenseEmphasis"/>
                <w:rFonts w:ascii="Times New Roman" w:hAnsi="Times New Roman"/>
                <w:i w:val="0"/>
                <w:iCs w:val="0"/>
                <w:color w:val="000000"/>
                <w:sz w:val="20"/>
                <w:szCs w:val="20"/>
              </w:rPr>
              <w:t xml:space="preserve">-Channel, iSCSI[TOE], iSER, FCOE, </w:t>
            </w:r>
            <w:proofErr w:type="spellStart"/>
            <w:r w:rsidRPr="002937F6">
              <w:rPr>
                <w:rStyle w:val="IntenseEmphasis"/>
                <w:rFonts w:ascii="Times New Roman" w:hAnsi="Times New Roman"/>
                <w:i w:val="0"/>
                <w:iCs w:val="0"/>
                <w:color w:val="000000"/>
                <w:sz w:val="20"/>
                <w:szCs w:val="20"/>
              </w:rPr>
              <w:t>Infiniband</w:t>
            </w:r>
            <w:proofErr w:type="spellEnd"/>
            <w:r w:rsidRPr="002937F6">
              <w:rPr>
                <w:rStyle w:val="IntenseEmphasis"/>
                <w:rFonts w:ascii="Times New Roman" w:hAnsi="Times New Roman"/>
                <w:i w:val="0"/>
                <w:iCs w:val="0"/>
                <w:color w:val="000000"/>
                <w:sz w:val="20"/>
                <w:szCs w:val="20"/>
              </w:rPr>
              <w:t xml:space="preserve">, </w:t>
            </w:r>
            <w:proofErr w:type="spellStart"/>
            <w:r w:rsidRPr="002937F6">
              <w:rPr>
                <w:rStyle w:val="IntenseEmphasis"/>
                <w:rFonts w:ascii="Times New Roman" w:hAnsi="Times New Roman"/>
                <w:i w:val="0"/>
                <w:iCs w:val="0"/>
                <w:color w:val="000000"/>
                <w:sz w:val="20"/>
                <w:szCs w:val="20"/>
              </w:rPr>
              <w:t>iWarp</w:t>
            </w:r>
            <w:proofErr w:type="spellEnd"/>
            <w:r w:rsidRPr="002937F6">
              <w:rPr>
                <w:rStyle w:val="IntenseEmphasis"/>
                <w:rFonts w:ascii="Times New Roman" w:hAnsi="Times New Roman"/>
                <w:i w:val="0"/>
                <w:iCs w:val="0"/>
                <w:color w:val="000000"/>
                <w:sz w:val="20"/>
                <w:szCs w:val="20"/>
              </w:rPr>
              <w:t>, ROCE.</w:t>
            </w:r>
          </w:p>
        </w:tc>
        <w:tc>
          <w:tcPr>
            <w:tcW w:w="4055" w:type="dxa"/>
            <w:shd w:val="clear" w:color="auto" w:fill="auto"/>
          </w:tcPr>
          <w:p w14:paraId="081D035F" w14:textId="77777777" w:rsidR="002E4213" w:rsidRPr="002937F6" w:rsidRDefault="002E4213" w:rsidP="002937F6">
            <w:pPr>
              <w:rPr>
                <w:rStyle w:val="IntenseEmphasis"/>
                <w:i w:val="0"/>
                <w:iCs w:val="0"/>
                <w:color w:val="000000"/>
                <w:sz w:val="20"/>
                <w:szCs w:val="20"/>
              </w:rPr>
            </w:pPr>
            <w:r w:rsidRPr="002937F6">
              <w:rPr>
                <w:rStyle w:val="IntenseEmphasis"/>
                <w:i w:val="0"/>
                <w:iCs w:val="0"/>
                <w:color w:val="000000"/>
                <w:sz w:val="20"/>
                <w:szCs w:val="20"/>
              </w:rPr>
              <w:t xml:space="preserve">Architecting various points in the storage stack </w:t>
            </w:r>
          </w:p>
          <w:p w14:paraId="5C170AE2" w14:textId="77777777" w:rsidR="002E4213" w:rsidRPr="002937F6" w:rsidRDefault="002E4213"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Shim layer drivers using protocol assists (I/T functionality)</w:t>
            </w:r>
          </w:p>
          <w:p w14:paraId="7B0962DB" w14:textId="77777777" w:rsidR="002E4213" w:rsidRPr="002937F6" w:rsidRDefault="002E4213"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t>Controller/OS independent Layers</w:t>
            </w:r>
          </w:p>
          <w:p w14:paraId="322254D6" w14:textId="77777777" w:rsidR="002E4213" w:rsidRPr="002937F6" w:rsidRDefault="002E4213" w:rsidP="002937F6">
            <w:pPr>
              <w:numPr>
                <w:ilvl w:val="0"/>
                <w:numId w:val="9"/>
              </w:numPr>
              <w:rPr>
                <w:rStyle w:val="IntenseEmphasis"/>
                <w:i w:val="0"/>
                <w:iCs w:val="0"/>
                <w:color w:val="000000"/>
                <w:sz w:val="20"/>
                <w:szCs w:val="20"/>
              </w:rPr>
            </w:pPr>
            <w:r w:rsidRPr="002937F6">
              <w:rPr>
                <w:rStyle w:val="IntenseEmphasis"/>
                <w:i w:val="0"/>
                <w:iCs w:val="0"/>
                <w:color w:val="000000"/>
                <w:sz w:val="20"/>
                <w:szCs w:val="20"/>
              </w:rPr>
              <w:lastRenderedPageBreak/>
              <w:t>Bus/HBA/Filter/Disk/multipath/fault-tolerant drivers</w:t>
            </w:r>
          </w:p>
          <w:p w14:paraId="6A1D5128" w14:textId="77777777" w:rsidR="002E4213" w:rsidRPr="002937F6" w:rsidRDefault="002E4213" w:rsidP="002937F6">
            <w:pPr>
              <w:pStyle w:val="NoSpacing"/>
              <w:rPr>
                <w:rStyle w:val="IntenseEmphasis"/>
                <w:rFonts w:ascii="Times New Roman" w:hAnsi="Times New Roman"/>
                <w:i w:val="0"/>
                <w:iCs w:val="0"/>
                <w:color w:val="000000"/>
                <w:sz w:val="20"/>
                <w:szCs w:val="20"/>
              </w:rPr>
            </w:pPr>
            <w:r w:rsidRPr="002937F6">
              <w:rPr>
                <w:rStyle w:val="IntenseEmphasis"/>
                <w:rFonts w:ascii="Times New Roman" w:hAnsi="Times New Roman"/>
                <w:i w:val="0"/>
                <w:iCs w:val="0"/>
                <w:color w:val="000000"/>
                <w:sz w:val="20"/>
                <w:szCs w:val="20"/>
              </w:rPr>
              <w:t xml:space="preserve"> RAID Software (I/T)</w:t>
            </w:r>
          </w:p>
        </w:tc>
      </w:tr>
    </w:tbl>
    <w:p w14:paraId="282F4F19" w14:textId="2ED09263" w:rsidR="008601B2" w:rsidRPr="002937F6" w:rsidRDefault="008601B2" w:rsidP="00ED4EAB">
      <w:pPr>
        <w:pStyle w:val="Header"/>
        <w:shd w:val="clear" w:color="auto" w:fill="FFFFFF"/>
        <w:tabs>
          <w:tab w:val="clear" w:pos="4320"/>
          <w:tab w:val="clear" w:pos="8640"/>
        </w:tabs>
        <w:ind w:left="-2160"/>
      </w:pPr>
    </w:p>
    <w:sectPr w:rsidR="008601B2" w:rsidRPr="002937F6" w:rsidSect="000B1C57">
      <w:headerReference w:type="even" r:id="rId9"/>
      <w:head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921A6" w14:textId="77777777" w:rsidR="000369CF" w:rsidRDefault="000369CF">
      <w:r>
        <w:separator/>
      </w:r>
    </w:p>
  </w:endnote>
  <w:endnote w:type="continuationSeparator" w:id="0">
    <w:p w14:paraId="3FAA5595" w14:textId="77777777" w:rsidR="000369CF" w:rsidRDefault="0003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93131" w14:textId="77777777" w:rsidR="000369CF" w:rsidRDefault="000369CF">
      <w:r>
        <w:separator/>
      </w:r>
    </w:p>
  </w:footnote>
  <w:footnote w:type="continuationSeparator" w:id="0">
    <w:p w14:paraId="21F80A7E" w14:textId="77777777" w:rsidR="000369CF" w:rsidRDefault="00036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FAE7F" w14:textId="77777777" w:rsidR="003727FD" w:rsidRDefault="003727FD" w:rsidP="000B1C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463678" w14:textId="77777777" w:rsidR="003727FD" w:rsidRDefault="003727FD" w:rsidP="000B1C57">
    <w:pPr>
      <w:pStyle w:val="Header"/>
      <w:ind w:right="360"/>
    </w:pPr>
  </w:p>
  <w:p w14:paraId="17A48F02" w14:textId="77777777" w:rsidR="003727FD" w:rsidRDefault="003727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559CB" w14:textId="77777777" w:rsidR="003727FD" w:rsidRDefault="003727FD" w:rsidP="000B1C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C27F62" w14:textId="77777777" w:rsidR="003727FD" w:rsidRPr="00CC5B37" w:rsidRDefault="003727FD" w:rsidP="000B1C57">
    <w:pPr>
      <w:pStyle w:val="Header"/>
      <w:ind w:right="360"/>
    </w:pPr>
    <w:smartTag w:uri="urn:schemas:contacts" w:element="GivenName">
      <w:r>
        <w:t>SUBRAMANIYAM</w:t>
      </w:r>
    </w:smartTag>
    <w:r>
      <w:t xml:space="preserve"> </w:t>
    </w:r>
    <w:smartTag w:uri="urn:schemas:contacts" w:element="Sn">
      <w:r>
        <w:t>POONI</w:t>
      </w:r>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2316"/>
    <w:multiLevelType w:val="hybridMultilevel"/>
    <w:tmpl w:val="9D401D9C"/>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D06D02"/>
    <w:multiLevelType w:val="hybridMultilevel"/>
    <w:tmpl w:val="937C984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F3C7C"/>
    <w:multiLevelType w:val="hybridMultilevel"/>
    <w:tmpl w:val="4036E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17B3E"/>
    <w:multiLevelType w:val="hybridMultilevel"/>
    <w:tmpl w:val="9BEACAAA"/>
    <w:lvl w:ilvl="0" w:tplc="04090003">
      <w:start w:val="1"/>
      <w:numFmt w:val="bullet"/>
      <w:lvlText w:val="o"/>
      <w:lvlJc w:val="left"/>
      <w:pPr>
        <w:ind w:left="0" w:hanging="360"/>
      </w:pPr>
      <w:rPr>
        <w:rFonts w:ascii="Courier New" w:hAnsi="Courier New" w:cs="Courier New" w:hint="default"/>
      </w:rPr>
    </w:lvl>
    <w:lvl w:ilvl="1" w:tplc="04090019">
      <w:start w:val="1"/>
      <w:numFmt w:val="lowerLetter"/>
      <w:lvlText w:val="%2."/>
      <w:lvlJc w:val="left"/>
      <w:pPr>
        <w:ind w:left="720" w:hanging="360"/>
      </w:pPr>
    </w:lvl>
    <w:lvl w:ilvl="2" w:tplc="04090003">
      <w:start w:val="1"/>
      <w:numFmt w:val="bullet"/>
      <w:lvlText w:val="o"/>
      <w:lvlJc w:val="left"/>
      <w:pPr>
        <w:ind w:left="1620" w:hanging="360"/>
      </w:pPr>
      <w:rPr>
        <w:rFonts w:ascii="Courier New" w:hAnsi="Courier New" w:cs="Courier New"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E22241E"/>
    <w:multiLevelType w:val="hybridMultilevel"/>
    <w:tmpl w:val="8AD23BF4"/>
    <w:lvl w:ilvl="0" w:tplc="FB522B6A">
      <w:start w:val="1"/>
      <w:numFmt w:val="bullet"/>
      <w:lvlText w:val="-"/>
      <w:lvlJc w:val="left"/>
      <w:pPr>
        <w:ind w:left="360" w:hanging="360"/>
      </w:pPr>
      <w:rPr>
        <w:rFonts w:ascii="Comic Sans MS" w:eastAsia="Times New Roman" w:hAnsi="Comic Sans MS" w:cs="Times-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6078E4"/>
    <w:multiLevelType w:val="multilevel"/>
    <w:tmpl w:val="15CE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55A1E"/>
    <w:multiLevelType w:val="hybridMultilevel"/>
    <w:tmpl w:val="0B0E7E7C"/>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C712AA0"/>
    <w:multiLevelType w:val="hybridMultilevel"/>
    <w:tmpl w:val="D33AE2B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E471562"/>
    <w:multiLevelType w:val="hybridMultilevel"/>
    <w:tmpl w:val="0FBACFD4"/>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E9B2905"/>
    <w:multiLevelType w:val="hybridMultilevel"/>
    <w:tmpl w:val="D6867FEA"/>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FEB14DA"/>
    <w:multiLevelType w:val="hybridMultilevel"/>
    <w:tmpl w:val="47F052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FD2DC3"/>
    <w:multiLevelType w:val="hybridMultilevel"/>
    <w:tmpl w:val="BD68F800"/>
    <w:lvl w:ilvl="0" w:tplc="FB522B6A">
      <w:start w:val="1"/>
      <w:numFmt w:val="bullet"/>
      <w:lvlText w:val="-"/>
      <w:lvlJc w:val="left"/>
      <w:pPr>
        <w:ind w:left="0" w:hanging="360"/>
      </w:pPr>
      <w:rPr>
        <w:rFonts w:ascii="Comic Sans MS" w:eastAsia="Times New Roman" w:hAnsi="Comic Sans MS" w:cs="Times-Roman" w:hint="default"/>
      </w:rPr>
    </w:lvl>
    <w:lvl w:ilvl="1" w:tplc="04090019">
      <w:start w:val="1"/>
      <w:numFmt w:val="lowerLetter"/>
      <w:lvlText w:val="%2."/>
      <w:lvlJc w:val="left"/>
      <w:pPr>
        <w:ind w:left="720" w:hanging="360"/>
      </w:pPr>
    </w:lvl>
    <w:lvl w:ilvl="2" w:tplc="04090003">
      <w:start w:val="1"/>
      <w:numFmt w:val="bullet"/>
      <w:lvlText w:val="o"/>
      <w:lvlJc w:val="left"/>
      <w:pPr>
        <w:ind w:left="1620" w:hanging="360"/>
      </w:pPr>
      <w:rPr>
        <w:rFonts w:ascii="Courier New" w:hAnsi="Courier New" w:cs="Courier New"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4CD679E"/>
    <w:multiLevelType w:val="hybridMultilevel"/>
    <w:tmpl w:val="BA805F8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7A447F"/>
    <w:multiLevelType w:val="hybridMultilevel"/>
    <w:tmpl w:val="DFF66602"/>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6E370B1"/>
    <w:multiLevelType w:val="hybridMultilevel"/>
    <w:tmpl w:val="2E783E2E"/>
    <w:lvl w:ilvl="0" w:tplc="6AFA4FB4">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9BD48A6"/>
    <w:multiLevelType w:val="hybridMultilevel"/>
    <w:tmpl w:val="B1FC7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E0CAB"/>
    <w:multiLevelType w:val="hybridMultilevel"/>
    <w:tmpl w:val="45DA34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DE0713"/>
    <w:multiLevelType w:val="hybridMultilevel"/>
    <w:tmpl w:val="0AEE98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365462E"/>
    <w:multiLevelType w:val="hybridMultilevel"/>
    <w:tmpl w:val="20C4843E"/>
    <w:lvl w:ilvl="0" w:tplc="ABF8C516">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455165CF"/>
    <w:multiLevelType w:val="hybridMultilevel"/>
    <w:tmpl w:val="0DC825D6"/>
    <w:lvl w:ilvl="0" w:tplc="04090003">
      <w:start w:val="1"/>
      <w:numFmt w:val="bullet"/>
      <w:lvlText w:val="o"/>
      <w:lvlJc w:val="left"/>
      <w:pPr>
        <w:ind w:left="0" w:hanging="360"/>
      </w:pPr>
      <w:rPr>
        <w:rFonts w:ascii="Courier New" w:hAnsi="Courier New" w:cs="Courier New" w:hint="default"/>
        <w:b w:val="0"/>
      </w:rPr>
    </w:lvl>
    <w:lvl w:ilvl="1" w:tplc="FB522B6A">
      <w:start w:val="1"/>
      <w:numFmt w:val="bullet"/>
      <w:lvlText w:val="-"/>
      <w:lvlJc w:val="left"/>
      <w:pPr>
        <w:ind w:left="720" w:hanging="360"/>
      </w:pPr>
      <w:rPr>
        <w:rFonts w:ascii="Comic Sans MS" w:eastAsia="Times New Roman" w:hAnsi="Comic Sans MS" w:cs="Times-Roman"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6C701DB"/>
    <w:multiLevelType w:val="hybridMultilevel"/>
    <w:tmpl w:val="BC5A51A6"/>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499D42B0"/>
    <w:multiLevelType w:val="hybridMultilevel"/>
    <w:tmpl w:val="4B16114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E084171"/>
    <w:multiLevelType w:val="hybridMultilevel"/>
    <w:tmpl w:val="8C508462"/>
    <w:lvl w:ilvl="0" w:tplc="04090003">
      <w:start w:val="1"/>
      <w:numFmt w:val="bullet"/>
      <w:lvlText w:val="o"/>
      <w:lvlJc w:val="left"/>
      <w:pPr>
        <w:ind w:left="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506B6DFA"/>
    <w:multiLevelType w:val="hybridMultilevel"/>
    <w:tmpl w:val="AA8AF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E1AD0"/>
    <w:multiLevelType w:val="hybridMultilevel"/>
    <w:tmpl w:val="A0AED2A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53A541C"/>
    <w:multiLevelType w:val="hybridMultilevel"/>
    <w:tmpl w:val="0D2C9E4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6E72C4E"/>
    <w:multiLevelType w:val="hybridMultilevel"/>
    <w:tmpl w:val="95D824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EE593E"/>
    <w:multiLevelType w:val="hybridMultilevel"/>
    <w:tmpl w:val="DCEE3140"/>
    <w:lvl w:ilvl="0" w:tplc="FB522B6A">
      <w:start w:val="1"/>
      <w:numFmt w:val="bullet"/>
      <w:lvlText w:val="-"/>
      <w:lvlJc w:val="left"/>
      <w:pPr>
        <w:ind w:left="0" w:hanging="360"/>
      </w:pPr>
      <w:rPr>
        <w:rFonts w:ascii="Comic Sans MS" w:eastAsia="Times New Roman" w:hAnsi="Comic Sans MS" w:cs="Times-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A2626EA"/>
    <w:multiLevelType w:val="hybridMultilevel"/>
    <w:tmpl w:val="31223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B7D2363"/>
    <w:multiLevelType w:val="hybridMultilevel"/>
    <w:tmpl w:val="788CF8B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DF2F0B"/>
    <w:multiLevelType w:val="hybridMultilevel"/>
    <w:tmpl w:val="3CE47A1E"/>
    <w:lvl w:ilvl="0" w:tplc="942038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77F2B"/>
    <w:multiLevelType w:val="hybridMultilevel"/>
    <w:tmpl w:val="C506EB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B2ACF"/>
    <w:multiLevelType w:val="hybridMultilevel"/>
    <w:tmpl w:val="2D36C0B0"/>
    <w:lvl w:ilvl="0" w:tplc="04090003">
      <w:start w:val="1"/>
      <w:numFmt w:val="bullet"/>
      <w:lvlText w:val="o"/>
      <w:lvlJc w:val="left"/>
      <w:pPr>
        <w:ind w:left="0" w:hanging="360"/>
      </w:pPr>
      <w:rPr>
        <w:rFonts w:ascii="Courier New" w:hAnsi="Courier New" w:cs="Courier New" w:hint="default"/>
      </w:rPr>
    </w:lvl>
    <w:lvl w:ilvl="1" w:tplc="95849050">
      <w:start w:val="6"/>
      <w:numFmt w:val="bullet"/>
      <w:lvlText w:val="•"/>
      <w:lvlJc w:val="left"/>
      <w:pPr>
        <w:ind w:left="1080" w:hanging="720"/>
      </w:pPr>
      <w:rPr>
        <w:rFonts w:ascii="Times New Roman" w:eastAsia="Times New Roman" w:hAnsi="Times New Roman" w:cs="Times New Roman"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C6C48CE"/>
    <w:multiLevelType w:val="hybridMultilevel"/>
    <w:tmpl w:val="B3F2D69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6FB8410A"/>
    <w:multiLevelType w:val="hybridMultilevel"/>
    <w:tmpl w:val="D0E0A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F42B9"/>
    <w:multiLevelType w:val="hybridMultilevel"/>
    <w:tmpl w:val="F7EC9AEE"/>
    <w:lvl w:ilvl="0" w:tplc="FB522B6A">
      <w:start w:val="1"/>
      <w:numFmt w:val="bullet"/>
      <w:lvlText w:val="-"/>
      <w:lvlJc w:val="left"/>
      <w:pPr>
        <w:ind w:left="0" w:hanging="360"/>
      </w:pPr>
      <w:rPr>
        <w:rFonts w:ascii="Comic Sans MS" w:eastAsia="Times New Roman" w:hAnsi="Comic Sans MS" w:cs="Times-Roman" w:hint="default"/>
      </w:rPr>
    </w:lvl>
    <w:lvl w:ilvl="1" w:tplc="04090019">
      <w:start w:val="1"/>
      <w:numFmt w:val="lowerLetter"/>
      <w:lvlText w:val="%2."/>
      <w:lvlJc w:val="left"/>
      <w:pPr>
        <w:ind w:left="720" w:hanging="360"/>
      </w:pPr>
    </w:lvl>
    <w:lvl w:ilvl="2" w:tplc="17880EAE">
      <w:start w:val="1"/>
      <w:numFmt w:val="decimal"/>
      <w:lvlText w:val="%3."/>
      <w:lvlJc w:val="left"/>
      <w:pPr>
        <w:ind w:left="16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753837B8"/>
    <w:multiLevelType w:val="hybridMultilevel"/>
    <w:tmpl w:val="9AB81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E365CD"/>
    <w:multiLevelType w:val="hybridMultilevel"/>
    <w:tmpl w:val="7F6A6CE8"/>
    <w:lvl w:ilvl="0" w:tplc="80A01C92">
      <w:start w:val="1"/>
      <w:numFmt w:val="decimal"/>
      <w:lvlText w:val="%1."/>
      <w:lvlJc w:val="left"/>
      <w:pPr>
        <w:tabs>
          <w:tab w:val="num" w:pos="-360"/>
        </w:tabs>
        <w:ind w:left="-360" w:hanging="360"/>
      </w:pPr>
      <w:rPr>
        <w:rFonts w:hint="default"/>
        <w:b/>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680553"/>
    <w:multiLevelType w:val="hybridMultilevel"/>
    <w:tmpl w:val="4A6C696C"/>
    <w:lvl w:ilvl="0" w:tplc="C468430A">
      <w:start w:val="1"/>
      <w:numFmt w:val="decimal"/>
      <w:lvlText w:val="%1."/>
      <w:lvlJc w:val="left"/>
      <w:pPr>
        <w:ind w:left="-285" w:hanging="360"/>
      </w:pPr>
      <w:rPr>
        <w:rFonts w:hint="default"/>
      </w:rPr>
    </w:lvl>
    <w:lvl w:ilvl="1" w:tplc="04090019" w:tentative="1">
      <w:start w:val="1"/>
      <w:numFmt w:val="lowerLetter"/>
      <w:lvlText w:val="%2."/>
      <w:lvlJc w:val="left"/>
      <w:pPr>
        <w:ind w:left="435" w:hanging="360"/>
      </w:pPr>
    </w:lvl>
    <w:lvl w:ilvl="2" w:tplc="0409001B" w:tentative="1">
      <w:start w:val="1"/>
      <w:numFmt w:val="lowerRoman"/>
      <w:lvlText w:val="%3."/>
      <w:lvlJc w:val="right"/>
      <w:pPr>
        <w:ind w:left="1155" w:hanging="180"/>
      </w:pPr>
    </w:lvl>
    <w:lvl w:ilvl="3" w:tplc="0409000F" w:tentative="1">
      <w:start w:val="1"/>
      <w:numFmt w:val="decimal"/>
      <w:lvlText w:val="%4."/>
      <w:lvlJc w:val="left"/>
      <w:pPr>
        <w:ind w:left="1875" w:hanging="360"/>
      </w:pPr>
    </w:lvl>
    <w:lvl w:ilvl="4" w:tplc="04090019" w:tentative="1">
      <w:start w:val="1"/>
      <w:numFmt w:val="lowerLetter"/>
      <w:lvlText w:val="%5."/>
      <w:lvlJc w:val="left"/>
      <w:pPr>
        <w:ind w:left="2595" w:hanging="360"/>
      </w:pPr>
    </w:lvl>
    <w:lvl w:ilvl="5" w:tplc="0409001B" w:tentative="1">
      <w:start w:val="1"/>
      <w:numFmt w:val="lowerRoman"/>
      <w:lvlText w:val="%6."/>
      <w:lvlJc w:val="right"/>
      <w:pPr>
        <w:ind w:left="3315" w:hanging="180"/>
      </w:pPr>
    </w:lvl>
    <w:lvl w:ilvl="6" w:tplc="0409000F" w:tentative="1">
      <w:start w:val="1"/>
      <w:numFmt w:val="decimal"/>
      <w:lvlText w:val="%7."/>
      <w:lvlJc w:val="left"/>
      <w:pPr>
        <w:ind w:left="4035" w:hanging="360"/>
      </w:pPr>
    </w:lvl>
    <w:lvl w:ilvl="7" w:tplc="04090019" w:tentative="1">
      <w:start w:val="1"/>
      <w:numFmt w:val="lowerLetter"/>
      <w:lvlText w:val="%8."/>
      <w:lvlJc w:val="left"/>
      <w:pPr>
        <w:ind w:left="4755" w:hanging="360"/>
      </w:pPr>
    </w:lvl>
    <w:lvl w:ilvl="8" w:tplc="0409001B" w:tentative="1">
      <w:start w:val="1"/>
      <w:numFmt w:val="lowerRoman"/>
      <w:lvlText w:val="%9."/>
      <w:lvlJc w:val="right"/>
      <w:pPr>
        <w:ind w:left="5475" w:hanging="180"/>
      </w:pPr>
    </w:lvl>
  </w:abstractNum>
  <w:abstractNum w:abstractNumId="39" w15:restartNumberingAfterBreak="0">
    <w:nsid w:val="7CF46E5B"/>
    <w:multiLevelType w:val="multilevel"/>
    <w:tmpl w:val="B26A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5A1095"/>
    <w:multiLevelType w:val="hybridMultilevel"/>
    <w:tmpl w:val="C57EF94A"/>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41" w15:restartNumberingAfterBreak="0">
    <w:nsid w:val="7F1D5A8C"/>
    <w:multiLevelType w:val="hybridMultilevel"/>
    <w:tmpl w:val="E87CA32A"/>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8"/>
  </w:num>
  <w:num w:numId="2">
    <w:abstractNumId w:val="25"/>
  </w:num>
  <w:num w:numId="3">
    <w:abstractNumId w:val="35"/>
  </w:num>
  <w:num w:numId="4">
    <w:abstractNumId w:val="27"/>
  </w:num>
  <w:num w:numId="5">
    <w:abstractNumId w:val="24"/>
  </w:num>
  <w:num w:numId="6">
    <w:abstractNumId w:val="15"/>
  </w:num>
  <w:num w:numId="7">
    <w:abstractNumId w:val="40"/>
  </w:num>
  <w:num w:numId="8">
    <w:abstractNumId w:val="34"/>
  </w:num>
  <w:num w:numId="9">
    <w:abstractNumId w:val="30"/>
  </w:num>
  <w:num w:numId="10">
    <w:abstractNumId w:val="37"/>
  </w:num>
  <w:num w:numId="11">
    <w:abstractNumId w:val="29"/>
  </w:num>
  <w:num w:numId="12">
    <w:abstractNumId w:val="32"/>
  </w:num>
  <w:num w:numId="13">
    <w:abstractNumId w:val="23"/>
  </w:num>
  <w:num w:numId="14">
    <w:abstractNumId w:val="12"/>
  </w:num>
  <w:num w:numId="15">
    <w:abstractNumId w:val="16"/>
  </w:num>
  <w:num w:numId="16">
    <w:abstractNumId w:val="36"/>
  </w:num>
  <w:num w:numId="17">
    <w:abstractNumId w:val="19"/>
  </w:num>
  <w:num w:numId="18">
    <w:abstractNumId w:val="26"/>
  </w:num>
  <w:num w:numId="19">
    <w:abstractNumId w:val="31"/>
  </w:num>
  <w:num w:numId="20">
    <w:abstractNumId w:val="1"/>
  </w:num>
  <w:num w:numId="21">
    <w:abstractNumId w:val="28"/>
  </w:num>
  <w:num w:numId="22">
    <w:abstractNumId w:val="21"/>
  </w:num>
  <w:num w:numId="23">
    <w:abstractNumId w:val="7"/>
  </w:num>
  <w:num w:numId="24">
    <w:abstractNumId w:val="6"/>
  </w:num>
  <w:num w:numId="25">
    <w:abstractNumId w:val="39"/>
  </w:num>
  <w:num w:numId="26">
    <w:abstractNumId w:val="13"/>
  </w:num>
  <w:num w:numId="27">
    <w:abstractNumId w:val="8"/>
  </w:num>
  <w:num w:numId="28">
    <w:abstractNumId w:val="38"/>
  </w:num>
  <w:num w:numId="29">
    <w:abstractNumId w:val="17"/>
  </w:num>
  <w:num w:numId="30">
    <w:abstractNumId w:val="11"/>
  </w:num>
  <w:num w:numId="31">
    <w:abstractNumId w:val="3"/>
  </w:num>
  <w:num w:numId="32">
    <w:abstractNumId w:val="0"/>
  </w:num>
  <w:num w:numId="33">
    <w:abstractNumId w:val="2"/>
  </w:num>
  <w:num w:numId="34">
    <w:abstractNumId w:val="4"/>
  </w:num>
  <w:num w:numId="35">
    <w:abstractNumId w:val="10"/>
  </w:num>
  <w:num w:numId="36">
    <w:abstractNumId w:val="14"/>
  </w:num>
  <w:num w:numId="37">
    <w:abstractNumId w:val="20"/>
  </w:num>
  <w:num w:numId="38">
    <w:abstractNumId w:val="41"/>
  </w:num>
  <w:num w:numId="39">
    <w:abstractNumId w:val="9"/>
  </w:num>
  <w:num w:numId="40">
    <w:abstractNumId w:val="33"/>
  </w:num>
  <w:num w:numId="41">
    <w:abstractNumId w:val="5"/>
  </w:num>
  <w:num w:numId="4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A0"/>
    <w:rsid w:val="00004F0E"/>
    <w:rsid w:val="00014E5E"/>
    <w:rsid w:val="000166E1"/>
    <w:rsid w:val="000365B6"/>
    <w:rsid w:val="000369CF"/>
    <w:rsid w:val="00050867"/>
    <w:rsid w:val="00060BD3"/>
    <w:rsid w:val="00073DB8"/>
    <w:rsid w:val="00085881"/>
    <w:rsid w:val="000864A8"/>
    <w:rsid w:val="0008664E"/>
    <w:rsid w:val="0009406E"/>
    <w:rsid w:val="000B1C57"/>
    <w:rsid w:val="000C44DF"/>
    <w:rsid w:val="000C52AD"/>
    <w:rsid w:val="000E189C"/>
    <w:rsid w:val="000E515F"/>
    <w:rsid w:val="000F587C"/>
    <w:rsid w:val="000F6F63"/>
    <w:rsid w:val="00102389"/>
    <w:rsid w:val="00110C57"/>
    <w:rsid w:val="001163D5"/>
    <w:rsid w:val="001308C0"/>
    <w:rsid w:val="00152D1C"/>
    <w:rsid w:val="00181CDA"/>
    <w:rsid w:val="001855A7"/>
    <w:rsid w:val="00187F72"/>
    <w:rsid w:val="0019798C"/>
    <w:rsid w:val="001A460D"/>
    <w:rsid w:val="001B69E0"/>
    <w:rsid w:val="001D1525"/>
    <w:rsid w:val="00212A37"/>
    <w:rsid w:val="00213A51"/>
    <w:rsid w:val="00226F98"/>
    <w:rsid w:val="0022796B"/>
    <w:rsid w:val="00253288"/>
    <w:rsid w:val="00253EAD"/>
    <w:rsid w:val="00263824"/>
    <w:rsid w:val="00264D3B"/>
    <w:rsid w:val="002673AA"/>
    <w:rsid w:val="002832D4"/>
    <w:rsid w:val="002937F6"/>
    <w:rsid w:val="002D5886"/>
    <w:rsid w:val="002E4213"/>
    <w:rsid w:val="002F445C"/>
    <w:rsid w:val="0030634E"/>
    <w:rsid w:val="00310410"/>
    <w:rsid w:val="00315843"/>
    <w:rsid w:val="00324617"/>
    <w:rsid w:val="00331FB6"/>
    <w:rsid w:val="0034469D"/>
    <w:rsid w:val="003454CA"/>
    <w:rsid w:val="003727FD"/>
    <w:rsid w:val="00372963"/>
    <w:rsid w:val="00382AF7"/>
    <w:rsid w:val="003873EE"/>
    <w:rsid w:val="0039322D"/>
    <w:rsid w:val="003C34AB"/>
    <w:rsid w:val="003C4575"/>
    <w:rsid w:val="003D3A63"/>
    <w:rsid w:val="003E130A"/>
    <w:rsid w:val="003E6D39"/>
    <w:rsid w:val="003F2BD5"/>
    <w:rsid w:val="0041337C"/>
    <w:rsid w:val="00433F94"/>
    <w:rsid w:val="004658E4"/>
    <w:rsid w:val="00473730"/>
    <w:rsid w:val="00481A81"/>
    <w:rsid w:val="00482B60"/>
    <w:rsid w:val="004A1022"/>
    <w:rsid w:val="004A6094"/>
    <w:rsid w:val="004B6ED0"/>
    <w:rsid w:val="004D69E4"/>
    <w:rsid w:val="004E2169"/>
    <w:rsid w:val="004E24DC"/>
    <w:rsid w:val="004E6A79"/>
    <w:rsid w:val="00500A7F"/>
    <w:rsid w:val="005050A0"/>
    <w:rsid w:val="00510D16"/>
    <w:rsid w:val="00531BF5"/>
    <w:rsid w:val="00542754"/>
    <w:rsid w:val="00547C75"/>
    <w:rsid w:val="005657C4"/>
    <w:rsid w:val="005A1A52"/>
    <w:rsid w:val="005A47A3"/>
    <w:rsid w:val="005D0ECD"/>
    <w:rsid w:val="005D4BED"/>
    <w:rsid w:val="005D4FF1"/>
    <w:rsid w:val="006015DE"/>
    <w:rsid w:val="00606E1A"/>
    <w:rsid w:val="006260A7"/>
    <w:rsid w:val="00626133"/>
    <w:rsid w:val="00631762"/>
    <w:rsid w:val="00642D69"/>
    <w:rsid w:val="006504F7"/>
    <w:rsid w:val="006B3765"/>
    <w:rsid w:val="006B72FD"/>
    <w:rsid w:val="006B7ACC"/>
    <w:rsid w:val="006C2013"/>
    <w:rsid w:val="006D0FCA"/>
    <w:rsid w:val="006E45D1"/>
    <w:rsid w:val="00755A6F"/>
    <w:rsid w:val="007936F8"/>
    <w:rsid w:val="007B1569"/>
    <w:rsid w:val="007C75DF"/>
    <w:rsid w:val="007E4967"/>
    <w:rsid w:val="0081321F"/>
    <w:rsid w:val="00815B52"/>
    <w:rsid w:val="0082199F"/>
    <w:rsid w:val="0083139B"/>
    <w:rsid w:val="008343E5"/>
    <w:rsid w:val="008400CB"/>
    <w:rsid w:val="00844E2D"/>
    <w:rsid w:val="00845A49"/>
    <w:rsid w:val="008601B2"/>
    <w:rsid w:val="00870603"/>
    <w:rsid w:val="00871CA0"/>
    <w:rsid w:val="008B359D"/>
    <w:rsid w:val="008E2093"/>
    <w:rsid w:val="008E6056"/>
    <w:rsid w:val="008E666A"/>
    <w:rsid w:val="008E703D"/>
    <w:rsid w:val="008F1596"/>
    <w:rsid w:val="008F32E1"/>
    <w:rsid w:val="00902FF9"/>
    <w:rsid w:val="00916D97"/>
    <w:rsid w:val="00920D5F"/>
    <w:rsid w:val="00924AA8"/>
    <w:rsid w:val="009300CD"/>
    <w:rsid w:val="00935868"/>
    <w:rsid w:val="009405E4"/>
    <w:rsid w:val="00963BEA"/>
    <w:rsid w:val="00997625"/>
    <w:rsid w:val="009E50B1"/>
    <w:rsid w:val="009F18B7"/>
    <w:rsid w:val="00A05C9A"/>
    <w:rsid w:val="00A32AB6"/>
    <w:rsid w:val="00A512B9"/>
    <w:rsid w:val="00A722EC"/>
    <w:rsid w:val="00A76AC7"/>
    <w:rsid w:val="00A9164E"/>
    <w:rsid w:val="00AE12A5"/>
    <w:rsid w:val="00AE1DC0"/>
    <w:rsid w:val="00AF089A"/>
    <w:rsid w:val="00AF2F2A"/>
    <w:rsid w:val="00AF38C9"/>
    <w:rsid w:val="00B06903"/>
    <w:rsid w:val="00B4754D"/>
    <w:rsid w:val="00B51CA1"/>
    <w:rsid w:val="00B62F29"/>
    <w:rsid w:val="00B830E6"/>
    <w:rsid w:val="00B90800"/>
    <w:rsid w:val="00BA377F"/>
    <w:rsid w:val="00BA5D0B"/>
    <w:rsid w:val="00BD259D"/>
    <w:rsid w:val="00BF43E7"/>
    <w:rsid w:val="00BF7661"/>
    <w:rsid w:val="00C15792"/>
    <w:rsid w:val="00C4236E"/>
    <w:rsid w:val="00C60914"/>
    <w:rsid w:val="00C66A70"/>
    <w:rsid w:val="00C66EC7"/>
    <w:rsid w:val="00C8054B"/>
    <w:rsid w:val="00CA1DC7"/>
    <w:rsid w:val="00CB70DE"/>
    <w:rsid w:val="00CE0541"/>
    <w:rsid w:val="00CE2CEF"/>
    <w:rsid w:val="00D01023"/>
    <w:rsid w:val="00D24826"/>
    <w:rsid w:val="00D32F47"/>
    <w:rsid w:val="00D438B0"/>
    <w:rsid w:val="00D52847"/>
    <w:rsid w:val="00D54616"/>
    <w:rsid w:val="00D71C1C"/>
    <w:rsid w:val="00D71C6D"/>
    <w:rsid w:val="00D850A8"/>
    <w:rsid w:val="00DA0C35"/>
    <w:rsid w:val="00DB7AA1"/>
    <w:rsid w:val="00DF4465"/>
    <w:rsid w:val="00E011A1"/>
    <w:rsid w:val="00E032F6"/>
    <w:rsid w:val="00E03BE8"/>
    <w:rsid w:val="00E07B7A"/>
    <w:rsid w:val="00E15806"/>
    <w:rsid w:val="00E22731"/>
    <w:rsid w:val="00E33E87"/>
    <w:rsid w:val="00E3466A"/>
    <w:rsid w:val="00E36843"/>
    <w:rsid w:val="00E66738"/>
    <w:rsid w:val="00E71621"/>
    <w:rsid w:val="00E8435F"/>
    <w:rsid w:val="00EA09D1"/>
    <w:rsid w:val="00EA65A8"/>
    <w:rsid w:val="00EC526A"/>
    <w:rsid w:val="00EC6559"/>
    <w:rsid w:val="00ED4EAB"/>
    <w:rsid w:val="00F27336"/>
    <w:rsid w:val="00F329FC"/>
    <w:rsid w:val="00F41562"/>
    <w:rsid w:val="00F64499"/>
    <w:rsid w:val="00F940FD"/>
    <w:rsid w:val="00FA060B"/>
    <w:rsid w:val="00FB4130"/>
    <w:rsid w:val="00FC4910"/>
    <w:rsid w:val="00FD11E1"/>
    <w:rsid w:val="00FD5E7A"/>
    <w:rsid w:val="00FE034B"/>
    <w:rsid w:val="00FE5226"/>
    <w:rsid w:val="00FE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14:docId w14:val="4FA76C48"/>
  <w15:chartTrackingRefBased/>
  <w15:docId w15:val="{6AEA3664-0804-4129-96B8-44C19386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71CA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871CA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871CA0"/>
    <w:pPr>
      <w:keepNext/>
      <w:outlineLvl w:val="3"/>
    </w:pPr>
    <w:rPr>
      <w:b/>
      <w:bCs/>
      <w:sz w:val="20"/>
    </w:rPr>
  </w:style>
  <w:style w:type="paragraph" w:styleId="Heading9">
    <w:name w:val="heading 9"/>
    <w:basedOn w:val="Normal"/>
    <w:next w:val="Normal"/>
    <w:link w:val="Heading9Char"/>
    <w:qFormat/>
    <w:rsid w:val="00871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1CA0"/>
    <w:rPr>
      <w:rFonts w:ascii="Arial" w:eastAsia="Times New Roman" w:hAnsi="Arial" w:cs="Arial"/>
      <w:b/>
      <w:bCs/>
      <w:kern w:val="32"/>
      <w:sz w:val="32"/>
      <w:szCs w:val="32"/>
    </w:rPr>
  </w:style>
  <w:style w:type="character" w:customStyle="1" w:styleId="Heading3Char">
    <w:name w:val="Heading 3 Char"/>
    <w:basedOn w:val="DefaultParagraphFont"/>
    <w:link w:val="Heading3"/>
    <w:semiHidden/>
    <w:rsid w:val="00871CA0"/>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871CA0"/>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871CA0"/>
    <w:rPr>
      <w:rFonts w:ascii="Arial" w:eastAsia="Times New Roman" w:hAnsi="Arial" w:cs="Arial"/>
    </w:rPr>
  </w:style>
  <w:style w:type="paragraph" w:styleId="NormalWeb">
    <w:name w:val="Normal (Web)"/>
    <w:basedOn w:val="Normal"/>
    <w:uiPriority w:val="99"/>
    <w:rsid w:val="00871CA0"/>
    <w:pPr>
      <w:spacing w:before="100" w:beforeAutospacing="1" w:after="100" w:afterAutospacing="1"/>
      <w:jc w:val="both"/>
    </w:pPr>
    <w:rPr>
      <w:rFonts w:ascii="Arial" w:hAnsi="Arial" w:cs="Arial"/>
      <w:color w:val="000000"/>
      <w:sz w:val="18"/>
      <w:szCs w:val="18"/>
    </w:rPr>
  </w:style>
  <w:style w:type="character" w:styleId="Hyperlink">
    <w:name w:val="Hyperlink"/>
    <w:uiPriority w:val="99"/>
    <w:rsid w:val="00871CA0"/>
    <w:rPr>
      <w:color w:val="0000FF"/>
      <w:u w:val="single"/>
    </w:rPr>
  </w:style>
  <w:style w:type="table" w:styleId="TableGrid">
    <w:name w:val="Table Grid"/>
    <w:basedOn w:val="TableNormal"/>
    <w:rsid w:val="00871C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1CA0"/>
    <w:pPr>
      <w:tabs>
        <w:tab w:val="center" w:pos="4320"/>
        <w:tab w:val="right" w:pos="8640"/>
      </w:tabs>
    </w:pPr>
    <w:rPr>
      <w:sz w:val="20"/>
      <w:szCs w:val="20"/>
    </w:rPr>
  </w:style>
  <w:style w:type="character" w:customStyle="1" w:styleId="HeaderChar">
    <w:name w:val="Header Char"/>
    <w:basedOn w:val="DefaultParagraphFont"/>
    <w:link w:val="Header"/>
    <w:rsid w:val="00871CA0"/>
    <w:rPr>
      <w:rFonts w:ascii="Times New Roman" w:eastAsia="Times New Roman" w:hAnsi="Times New Roman" w:cs="Times New Roman"/>
      <w:sz w:val="20"/>
      <w:szCs w:val="20"/>
    </w:rPr>
  </w:style>
  <w:style w:type="character" w:styleId="FollowedHyperlink">
    <w:name w:val="FollowedHyperlink"/>
    <w:rsid w:val="00871CA0"/>
    <w:rPr>
      <w:color w:val="800080"/>
      <w:u w:val="single"/>
    </w:rPr>
  </w:style>
  <w:style w:type="paragraph" w:styleId="BodyText">
    <w:name w:val="Body Text"/>
    <w:basedOn w:val="Normal"/>
    <w:link w:val="BodyTextChar"/>
    <w:rsid w:val="00871CA0"/>
    <w:pPr>
      <w:spacing w:line="240" w:lineRule="atLeast"/>
    </w:pPr>
    <w:rPr>
      <w:rFonts w:ascii="Verdana" w:hAnsi="Verdana"/>
      <w:sz w:val="20"/>
      <w:szCs w:val="20"/>
    </w:rPr>
  </w:style>
  <w:style w:type="character" w:customStyle="1" w:styleId="BodyTextChar">
    <w:name w:val="Body Text Char"/>
    <w:basedOn w:val="DefaultParagraphFont"/>
    <w:link w:val="BodyText"/>
    <w:rsid w:val="00871CA0"/>
    <w:rPr>
      <w:rFonts w:ascii="Verdana" w:eastAsia="Times New Roman" w:hAnsi="Verdana" w:cs="Times New Roman"/>
      <w:sz w:val="20"/>
      <w:szCs w:val="20"/>
    </w:rPr>
  </w:style>
  <w:style w:type="character" w:styleId="Emphasis">
    <w:name w:val="Emphasis"/>
    <w:qFormat/>
    <w:rsid w:val="00871CA0"/>
    <w:rPr>
      <w:i/>
      <w:iCs/>
    </w:rPr>
  </w:style>
  <w:style w:type="character" w:styleId="Strong">
    <w:name w:val="Strong"/>
    <w:uiPriority w:val="22"/>
    <w:qFormat/>
    <w:rsid w:val="00871CA0"/>
    <w:rPr>
      <w:b/>
      <w:bCs/>
    </w:rPr>
  </w:style>
  <w:style w:type="paragraph" w:styleId="Footer">
    <w:name w:val="footer"/>
    <w:basedOn w:val="Normal"/>
    <w:link w:val="FooterChar"/>
    <w:rsid w:val="00871CA0"/>
    <w:pPr>
      <w:tabs>
        <w:tab w:val="center" w:pos="4320"/>
        <w:tab w:val="right" w:pos="8640"/>
      </w:tabs>
    </w:pPr>
  </w:style>
  <w:style w:type="character" w:customStyle="1" w:styleId="FooterChar">
    <w:name w:val="Footer Char"/>
    <w:basedOn w:val="DefaultParagraphFont"/>
    <w:link w:val="Footer"/>
    <w:rsid w:val="00871CA0"/>
    <w:rPr>
      <w:rFonts w:ascii="Times New Roman" w:eastAsia="Times New Roman" w:hAnsi="Times New Roman" w:cs="Times New Roman"/>
      <w:sz w:val="24"/>
      <w:szCs w:val="24"/>
    </w:rPr>
  </w:style>
  <w:style w:type="character" w:styleId="PageNumber">
    <w:name w:val="page number"/>
    <w:basedOn w:val="DefaultParagraphFont"/>
    <w:rsid w:val="00871CA0"/>
  </w:style>
  <w:style w:type="paragraph" w:customStyle="1" w:styleId="RoseResumeHeader">
    <w:name w:val="Rose Resume Header"/>
    <w:basedOn w:val="BodyTextIndent"/>
    <w:rsid w:val="00871CA0"/>
    <w:pPr>
      <w:shd w:val="clear" w:color="auto" w:fill="000000"/>
      <w:tabs>
        <w:tab w:val="left" w:pos="2880"/>
      </w:tabs>
      <w:spacing w:after="0"/>
      <w:ind w:left="0"/>
      <w:jc w:val="center"/>
    </w:pPr>
    <w:rPr>
      <w:rFonts w:ascii="Arial" w:hAnsi="Arial" w:cs="Arial"/>
      <w:b/>
      <w:caps/>
    </w:rPr>
  </w:style>
  <w:style w:type="paragraph" w:styleId="BodyTextIndent">
    <w:name w:val="Body Text Indent"/>
    <w:basedOn w:val="Normal"/>
    <w:link w:val="BodyTextIndentChar"/>
    <w:rsid w:val="00871CA0"/>
    <w:pPr>
      <w:spacing w:after="120"/>
      <w:ind w:left="360"/>
    </w:pPr>
  </w:style>
  <w:style w:type="character" w:customStyle="1" w:styleId="BodyTextIndentChar">
    <w:name w:val="Body Text Indent Char"/>
    <w:basedOn w:val="DefaultParagraphFont"/>
    <w:link w:val="BodyTextIndent"/>
    <w:rsid w:val="00871CA0"/>
    <w:rPr>
      <w:rFonts w:ascii="Times New Roman" w:eastAsia="Times New Roman" w:hAnsi="Times New Roman" w:cs="Times New Roman"/>
      <w:sz w:val="24"/>
      <w:szCs w:val="24"/>
    </w:rPr>
  </w:style>
  <w:style w:type="paragraph" w:styleId="DocumentMap">
    <w:name w:val="Document Map"/>
    <w:basedOn w:val="Normal"/>
    <w:link w:val="DocumentMapChar"/>
    <w:semiHidden/>
    <w:rsid w:val="00871C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71CA0"/>
    <w:rPr>
      <w:rFonts w:ascii="Tahoma" w:eastAsia="Times New Roman" w:hAnsi="Tahoma" w:cs="Tahoma"/>
      <w:sz w:val="20"/>
      <w:szCs w:val="20"/>
      <w:shd w:val="clear" w:color="auto" w:fill="000080"/>
    </w:rPr>
  </w:style>
  <w:style w:type="character" w:styleId="CommentReference">
    <w:name w:val="annotation reference"/>
    <w:semiHidden/>
    <w:rsid w:val="00871CA0"/>
    <w:rPr>
      <w:sz w:val="16"/>
      <w:szCs w:val="16"/>
    </w:rPr>
  </w:style>
  <w:style w:type="paragraph" w:styleId="CommentText">
    <w:name w:val="annotation text"/>
    <w:basedOn w:val="Normal"/>
    <w:link w:val="CommentTextChar"/>
    <w:semiHidden/>
    <w:rsid w:val="00871CA0"/>
    <w:rPr>
      <w:sz w:val="20"/>
      <w:szCs w:val="20"/>
    </w:rPr>
  </w:style>
  <w:style w:type="character" w:customStyle="1" w:styleId="CommentTextChar">
    <w:name w:val="Comment Text Char"/>
    <w:basedOn w:val="DefaultParagraphFont"/>
    <w:link w:val="CommentText"/>
    <w:semiHidden/>
    <w:rsid w:val="00871C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71CA0"/>
    <w:rPr>
      <w:b/>
      <w:bCs/>
    </w:rPr>
  </w:style>
  <w:style w:type="character" w:customStyle="1" w:styleId="CommentSubjectChar">
    <w:name w:val="Comment Subject Char"/>
    <w:basedOn w:val="CommentTextChar"/>
    <w:link w:val="CommentSubject"/>
    <w:semiHidden/>
    <w:rsid w:val="00871CA0"/>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871CA0"/>
    <w:rPr>
      <w:rFonts w:ascii="Tahoma" w:hAnsi="Tahoma" w:cs="Tahoma"/>
      <w:sz w:val="16"/>
      <w:szCs w:val="16"/>
    </w:rPr>
  </w:style>
  <w:style w:type="character" w:customStyle="1" w:styleId="BalloonTextChar">
    <w:name w:val="Balloon Text Char"/>
    <w:basedOn w:val="DefaultParagraphFont"/>
    <w:link w:val="BalloonText"/>
    <w:semiHidden/>
    <w:rsid w:val="00871CA0"/>
    <w:rPr>
      <w:rFonts w:ascii="Tahoma" w:eastAsia="Times New Roman" w:hAnsi="Tahoma" w:cs="Tahoma"/>
      <w:sz w:val="16"/>
      <w:szCs w:val="16"/>
    </w:rPr>
  </w:style>
  <w:style w:type="character" w:customStyle="1" w:styleId="bold1">
    <w:name w:val="bold1"/>
    <w:rsid w:val="00871CA0"/>
    <w:rPr>
      <w:rFonts w:ascii="Arial" w:hAnsi="Arial" w:cs="Arial" w:hint="default"/>
      <w:b/>
      <w:bCs/>
      <w:color w:val="000000"/>
      <w:sz w:val="18"/>
      <w:szCs w:val="18"/>
    </w:rPr>
  </w:style>
  <w:style w:type="paragraph" w:styleId="List2">
    <w:name w:val="List 2"/>
    <w:basedOn w:val="Normal"/>
    <w:rsid w:val="00871CA0"/>
    <w:pPr>
      <w:ind w:left="720" w:hanging="360"/>
    </w:pPr>
    <w:rPr>
      <w:sz w:val="20"/>
      <w:szCs w:val="20"/>
    </w:rPr>
  </w:style>
  <w:style w:type="paragraph" w:styleId="BodyText3">
    <w:name w:val="Body Text 3"/>
    <w:basedOn w:val="Normal"/>
    <w:link w:val="BodyText3Char"/>
    <w:rsid w:val="00871CA0"/>
    <w:pPr>
      <w:spacing w:after="120"/>
    </w:pPr>
    <w:rPr>
      <w:sz w:val="16"/>
      <w:szCs w:val="16"/>
    </w:rPr>
  </w:style>
  <w:style w:type="character" w:customStyle="1" w:styleId="BodyText3Char">
    <w:name w:val="Body Text 3 Char"/>
    <w:basedOn w:val="DefaultParagraphFont"/>
    <w:link w:val="BodyText3"/>
    <w:rsid w:val="00871CA0"/>
    <w:rPr>
      <w:rFonts w:ascii="Times New Roman" w:eastAsia="Times New Roman" w:hAnsi="Times New Roman" w:cs="Times New Roman"/>
      <w:sz w:val="16"/>
      <w:szCs w:val="16"/>
    </w:rPr>
  </w:style>
  <w:style w:type="paragraph" w:customStyle="1" w:styleId="Comment">
    <w:name w:val="Comment"/>
    <w:basedOn w:val="Normal"/>
    <w:rsid w:val="00871CA0"/>
    <w:pPr>
      <w:spacing w:after="120"/>
      <w:jc w:val="both"/>
    </w:pPr>
    <w:rPr>
      <w:i/>
      <w:color w:val="000080"/>
      <w:sz w:val="22"/>
      <w:szCs w:val="20"/>
    </w:rPr>
  </w:style>
  <w:style w:type="character" w:customStyle="1" w:styleId="style11">
    <w:name w:val="style11"/>
    <w:rsid w:val="00871CA0"/>
    <w:rPr>
      <w:color w:val="FF0000"/>
    </w:rPr>
  </w:style>
  <w:style w:type="paragraph" w:customStyle="1" w:styleId="desc2">
    <w:name w:val="desc2"/>
    <w:basedOn w:val="Normal"/>
    <w:rsid w:val="00871CA0"/>
    <w:pPr>
      <w:spacing w:before="100" w:beforeAutospacing="1" w:after="75"/>
    </w:pPr>
    <w:rPr>
      <w:sz w:val="31"/>
      <w:szCs w:val="31"/>
    </w:rPr>
  </w:style>
  <w:style w:type="character" w:styleId="HTMLCite">
    <w:name w:val="HTML Cite"/>
    <w:rsid w:val="00871CA0"/>
    <w:rPr>
      <w:i w:val="0"/>
      <w:iCs w:val="0"/>
      <w:color w:val="008000"/>
    </w:rPr>
  </w:style>
  <w:style w:type="character" w:customStyle="1" w:styleId="text2">
    <w:name w:val="text2"/>
    <w:basedOn w:val="DefaultParagraphFont"/>
    <w:rsid w:val="00871CA0"/>
  </w:style>
  <w:style w:type="paragraph" w:customStyle="1" w:styleId="doctext">
    <w:name w:val="doctext"/>
    <w:basedOn w:val="Normal"/>
    <w:rsid w:val="00871CA0"/>
    <w:pPr>
      <w:spacing w:before="100" w:beforeAutospacing="1" w:after="100" w:afterAutospacing="1"/>
    </w:pPr>
  </w:style>
  <w:style w:type="paragraph" w:customStyle="1" w:styleId="doclist">
    <w:name w:val="doclist"/>
    <w:basedOn w:val="Normal"/>
    <w:rsid w:val="00871CA0"/>
    <w:pPr>
      <w:spacing w:before="100" w:beforeAutospacing="1" w:after="100" w:afterAutospacing="1"/>
    </w:pPr>
  </w:style>
  <w:style w:type="character" w:customStyle="1" w:styleId="docemphstrong">
    <w:name w:val="docemphstrong"/>
    <w:basedOn w:val="DefaultParagraphFont"/>
    <w:rsid w:val="00871CA0"/>
  </w:style>
  <w:style w:type="paragraph" w:customStyle="1" w:styleId="description1">
    <w:name w:val="description1"/>
    <w:basedOn w:val="Normal"/>
    <w:rsid w:val="00871CA0"/>
    <w:pPr>
      <w:spacing w:after="150"/>
      <w:ind w:left="300"/>
    </w:pPr>
    <w:rPr>
      <w:sz w:val="31"/>
      <w:szCs w:val="31"/>
    </w:rPr>
  </w:style>
  <w:style w:type="character" w:customStyle="1" w:styleId="apple-style-span">
    <w:name w:val="apple-style-span"/>
    <w:rsid w:val="00871CA0"/>
  </w:style>
  <w:style w:type="character" w:customStyle="1" w:styleId="lt-line-clampraw-line">
    <w:name w:val="lt-line-clamp__raw-line"/>
    <w:rsid w:val="00871CA0"/>
  </w:style>
  <w:style w:type="paragraph" w:styleId="NoSpacing">
    <w:name w:val="No Spacing"/>
    <w:uiPriority w:val="1"/>
    <w:qFormat/>
    <w:rsid w:val="00871CA0"/>
    <w:pPr>
      <w:spacing w:after="0" w:line="240" w:lineRule="auto"/>
    </w:pPr>
    <w:rPr>
      <w:rFonts w:ascii="Calibri" w:eastAsia="Calibri" w:hAnsi="Calibri" w:cs="Times New Roman"/>
    </w:rPr>
  </w:style>
  <w:style w:type="character" w:styleId="IntenseEmphasis">
    <w:name w:val="Intense Emphasis"/>
    <w:uiPriority w:val="21"/>
    <w:qFormat/>
    <w:rsid w:val="00871CA0"/>
    <w:rPr>
      <w:i/>
      <w:iCs/>
      <w:color w:val="4472C4"/>
    </w:rPr>
  </w:style>
  <w:style w:type="paragraph" w:styleId="IntenseQuote">
    <w:name w:val="Intense Quote"/>
    <w:basedOn w:val="Normal"/>
    <w:next w:val="Normal"/>
    <w:link w:val="IntenseQuoteChar"/>
    <w:uiPriority w:val="30"/>
    <w:qFormat/>
    <w:rsid w:val="00871CA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71CA0"/>
    <w:rPr>
      <w:rFonts w:ascii="Times New Roman" w:eastAsia="Times New Roman" w:hAnsi="Times New Roman" w:cs="Times New Roman"/>
      <w:i/>
      <w:iCs/>
      <w:color w:val="4472C4"/>
      <w:sz w:val="24"/>
      <w:szCs w:val="24"/>
    </w:rPr>
  </w:style>
  <w:style w:type="character" w:styleId="SubtleEmphasis">
    <w:name w:val="Subtle Emphasis"/>
    <w:uiPriority w:val="19"/>
    <w:qFormat/>
    <w:rsid w:val="00871CA0"/>
    <w:rPr>
      <w:i/>
      <w:iCs/>
      <w:color w:val="404040"/>
    </w:rPr>
  </w:style>
  <w:style w:type="character" w:styleId="UnresolvedMention">
    <w:name w:val="Unresolved Mention"/>
    <w:uiPriority w:val="99"/>
    <w:semiHidden/>
    <w:unhideWhenUsed/>
    <w:rsid w:val="00871CA0"/>
    <w:rPr>
      <w:color w:val="605E5C"/>
      <w:shd w:val="clear" w:color="auto" w:fill="E1DFDD"/>
    </w:rPr>
  </w:style>
  <w:style w:type="paragraph" w:customStyle="1" w:styleId="Default">
    <w:name w:val="Default"/>
    <w:rsid w:val="00871CA0"/>
    <w:pPr>
      <w:autoSpaceDE w:val="0"/>
      <w:autoSpaceDN w:val="0"/>
      <w:adjustRightInd w:val="0"/>
      <w:spacing w:after="0" w:line="240" w:lineRule="auto"/>
    </w:pPr>
    <w:rPr>
      <w:rFonts w:ascii="Verdana" w:eastAsia="Times New Roman" w:hAnsi="Verdana" w:cs="Verdana"/>
      <w:color w:val="000000"/>
      <w:sz w:val="24"/>
      <w:szCs w:val="24"/>
    </w:rPr>
  </w:style>
  <w:style w:type="paragraph" w:styleId="ListParagraph">
    <w:name w:val="List Paragraph"/>
    <w:basedOn w:val="Normal"/>
    <w:uiPriority w:val="34"/>
    <w:qFormat/>
    <w:rsid w:val="00BA377F"/>
    <w:pPr>
      <w:ind w:left="720"/>
      <w:contextualSpacing/>
    </w:pPr>
  </w:style>
  <w:style w:type="paragraph" w:styleId="HTMLPreformatted">
    <w:name w:val="HTML Preformatted"/>
    <w:basedOn w:val="Normal"/>
    <w:link w:val="HTMLPreformattedChar"/>
    <w:uiPriority w:val="99"/>
    <w:unhideWhenUsed/>
    <w:rsid w:val="006D0FCA"/>
    <w:rPr>
      <w:rFonts w:ascii="Consolas" w:hAnsi="Consolas"/>
      <w:sz w:val="20"/>
      <w:szCs w:val="20"/>
    </w:rPr>
  </w:style>
  <w:style w:type="character" w:customStyle="1" w:styleId="HTMLPreformattedChar">
    <w:name w:val="HTML Preformatted Char"/>
    <w:basedOn w:val="DefaultParagraphFont"/>
    <w:link w:val="HTMLPreformatted"/>
    <w:uiPriority w:val="99"/>
    <w:rsid w:val="006D0FCA"/>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398684">
      <w:bodyDiv w:val="1"/>
      <w:marLeft w:val="0"/>
      <w:marRight w:val="0"/>
      <w:marTop w:val="0"/>
      <w:marBottom w:val="0"/>
      <w:divBdr>
        <w:top w:val="none" w:sz="0" w:space="0" w:color="auto"/>
        <w:left w:val="none" w:sz="0" w:space="0" w:color="auto"/>
        <w:bottom w:val="none" w:sz="0" w:space="0" w:color="auto"/>
        <w:right w:val="none" w:sz="0" w:space="0" w:color="auto"/>
      </w:divBdr>
    </w:div>
    <w:div w:id="705763238">
      <w:bodyDiv w:val="1"/>
      <w:marLeft w:val="0"/>
      <w:marRight w:val="0"/>
      <w:marTop w:val="0"/>
      <w:marBottom w:val="0"/>
      <w:divBdr>
        <w:top w:val="none" w:sz="0" w:space="0" w:color="auto"/>
        <w:left w:val="none" w:sz="0" w:space="0" w:color="auto"/>
        <w:bottom w:val="none" w:sz="0" w:space="0" w:color="auto"/>
        <w:right w:val="none" w:sz="0" w:space="0" w:color="auto"/>
      </w:divBdr>
    </w:div>
    <w:div w:id="746734409">
      <w:bodyDiv w:val="1"/>
      <w:marLeft w:val="0"/>
      <w:marRight w:val="0"/>
      <w:marTop w:val="0"/>
      <w:marBottom w:val="0"/>
      <w:divBdr>
        <w:top w:val="none" w:sz="0" w:space="0" w:color="auto"/>
        <w:left w:val="none" w:sz="0" w:space="0" w:color="auto"/>
        <w:bottom w:val="none" w:sz="0" w:space="0" w:color="auto"/>
        <w:right w:val="none" w:sz="0" w:space="0" w:color="auto"/>
      </w:divBdr>
    </w:div>
    <w:div w:id="850026571">
      <w:bodyDiv w:val="1"/>
      <w:marLeft w:val="0"/>
      <w:marRight w:val="0"/>
      <w:marTop w:val="0"/>
      <w:marBottom w:val="0"/>
      <w:divBdr>
        <w:top w:val="none" w:sz="0" w:space="0" w:color="auto"/>
        <w:left w:val="none" w:sz="0" w:space="0" w:color="auto"/>
        <w:bottom w:val="none" w:sz="0" w:space="0" w:color="auto"/>
        <w:right w:val="none" w:sz="0" w:space="0" w:color="auto"/>
      </w:divBdr>
    </w:div>
    <w:div w:id="1106580096">
      <w:bodyDiv w:val="1"/>
      <w:marLeft w:val="0"/>
      <w:marRight w:val="0"/>
      <w:marTop w:val="0"/>
      <w:marBottom w:val="0"/>
      <w:divBdr>
        <w:top w:val="none" w:sz="0" w:space="0" w:color="auto"/>
        <w:left w:val="none" w:sz="0" w:space="0" w:color="auto"/>
        <w:bottom w:val="none" w:sz="0" w:space="0" w:color="auto"/>
        <w:right w:val="none" w:sz="0" w:space="0" w:color="auto"/>
      </w:divBdr>
    </w:div>
    <w:div w:id="1182671169">
      <w:bodyDiv w:val="1"/>
      <w:marLeft w:val="0"/>
      <w:marRight w:val="0"/>
      <w:marTop w:val="0"/>
      <w:marBottom w:val="0"/>
      <w:divBdr>
        <w:top w:val="none" w:sz="0" w:space="0" w:color="auto"/>
        <w:left w:val="none" w:sz="0" w:space="0" w:color="auto"/>
        <w:bottom w:val="none" w:sz="0" w:space="0" w:color="auto"/>
        <w:right w:val="none" w:sz="0" w:space="0" w:color="auto"/>
      </w:divBdr>
    </w:div>
    <w:div w:id="1199856050">
      <w:bodyDiv w:val="1"/>
      <w:marLeft w:val="0"/>
      <w:marRight w:val="0"/>
      <w:marTop w:val="0"/>
      <w:marBottom w:val="0"/>
      <w:divBdr>
        <w:top w:val="none" w:sz="0" w:space="0" w:color="auto"/>
        <w:left w:val="none" w:sz="0" w:space="0" w:color="auto"/>
        <w:bottom w:val="none" w:sz="0" w:space="0" w:color="auto"/>
        <w:right w:val="none" w:sz="0" w:space="0" w:color="auto"/>
      </w:divBdr>
    </w:div>
    <w:div w:id="1255675753">
      <w:bodyDiv w:val="1"/>
      <w:marLeft w:val="0"/>
      <w:marRight w:val="0"/>
      <w:marTop w:val="0"/>
      <w:marBottom w:val="0"/>
      <w:divBdr>
        <w:top w:val="none" w:sz="0" w:space="0" w:color="auto"/>
        <w:left w:val="none" w:sz="0" w:space="0" w:color="auto"/>
        <w:bottom w:val="none" w:sz="0" w:space="0" w:color="auto"/>
        <w:right w:val="none" w:sz="0" w:space="0" w:color="auto"/>
      </w:divBdr>
      <w:divsChild>
        <w:div w:id="1744260697">
          <w:marLeft w:val="0"/>
          <w:marRight w:val="0"/>
          <w:marTop w:val="0"/>
          <w:marBottom w:val="0"/>
          <w:divBdr>
            <w:top w:val="none" w:sz="0" w:space="0" w:color="auto"/>
            <w:left w:val="none" w:sz="0" w:space="0" w:color="auto"/>
            <w:bottom w:val="none" w:sz="0" w:space="0" w:color="auto"/>
            <w:right w:val="none" w:sz="0" w:space="0" w:color="auto"/>
          </w:divBdr>
        </w:div>
      </w:divsChild>
    </w:div>
    <w:div w:id="1333099433">
      <w:bodyDiv w:val="1"/>
      <w:marLeft w:val="0"/>
      <w:marRight w:val="0"/>
      <w:marTop w:val="0"/>
      <w:marBottom w:val="0"/>
      <w:divBdr>
        <w:top w:val="none" w:sz="0" w:space="0" w:color="auto"/>
        <w:left w:val="none" w:sz="0" w:space="0" w:color="auto"/>
        <w:bottom w:val="none" w:sz="0" w:space="0" w:color="auto"/>
        <w:right w:val="none" w:sz="0" w:space="0" w:color="auto"/>
      </w:divBdr>
    </w:div>
    <w:div w:id="1493714776">
      <w:bodyDiv w:val="1"/>
      <w:marLeft w:val="0"/>
      <w:marRight w:val="0"/>
      <w:marTop w:val="0"/>
      <w:marBottom w:val="0"/>
      <w:divBdr>
        <w:top w:val="none" w:sz="0" w:space="0" w:color="auto"/>
        <w:left w:val="none" w:sz="0" w:space="0" w:color="auto"/>
        <w:bottom w:val="none" w:sz="0" w:space="0" w:color="auto"/>
        <w:right w:val="none" w:sz="0" w:space="0" w:color="auto"/>
      </w:divBdr>
    </w:div>
    <w:div w:id="1599363932">
      <w:bodyDiv w:val="1"/>
      <w:marLeft w:val="0"/>
      <w:marRight w:val="0"/>
      <w:marTop w:val="0"/>
      <w:marBottom w:val="0"/>
      <w:divBdr>
        <w:top w:val="none" w:sz="0" w:space="0" w:color="auto"/>
        <w:left w:val="none" w:sz="0" w:space="0" w:color="auto"/>
        <w:bottom w:val="none" w:sz="0" w:space="0" w:color="auto"/>
        <w:right w:val="none" w:sz="0" w:space="0" w:color="auto"/>
      </w:divBdr>
    </w:div>
    <w:div w:id="1958219144">
      <w:bodyDiv w:val="1"/>
      <w:marLeft w:val="0"/>
      <w:marRight w:val="0"/>
      <w:marTop w:val="0"/>
      <w:marBottom w:val="0"/>
      <w:divBdr>
        <w:top w:val="none" w:sz="0" w:space="0" w:color="auto"/>
        <w:left w:val="none" w:sz="0" w:space="0" w:color="auto"/>
        <w:bottom w:val="none" w:sz="0" w:space="0" w:color="auto"/>
        <w:right w:val="none" w:sz="0" w:space="0" w:color="auto"/>
      </w:divBdr>
    </w:div>
    <w:div w:id="2028360792">
      <w:bodyDiv w:val="1"/>
      <w:marLeft w:val="0"/>
      <w:marRight w:val="0"/>
      <w:marTop w:val="0"/>
      <w:marBottom w:val="0"/>
      <w:divBdr>
        <w:top w:val="none" w:sz="0" w:space="0" w:color="auto"/>
        <w:left w:val="none" w:sz="0" w:space="0" w:color="auto"/>
        <w:bottom w:val="none" w:sz="0" w:space="0" w:color="auto"/>
        <w:right w:val="none" w:sz="0" w:space="0" w:color="auto"/>
      </w:divBdr>
    </w:div>
    <w:div w:id="21010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ri_Venkateswara_College_of_Engineering" TargetMode="External"/><Relationship Id="rId3" Type="http://schemas.openxmlformats.org/officeDocument/2006/relationships/settings" Target="settings.xml"/><Relationship Id="rId7" Type="http://schemas.openxmlformats.org/officeDocument/2006/relationships/hyperlink" Target="https://manipal.edu/mi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4523</TotalTime>
  <Pages>12</Pages>
  <Words>5125</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Subramaniyam Pooni</dc:creator>
  <cp:keywords/>
  <dc:description/>
  <cp:lastModifiedBy>Subramaniyam Pooni</cp:lastModifiedBy>
  <cp:revision>98</cp:revision>
  <dcterms:created xsi:type="dcterms:W3CDTF">2020-09-25T18:08:00Z</dcterms:created>
  <dcterms:modified xsi:type="dcterms:W3CDTF">2021-01-06T02:01:00Z</dcterms:modified>
</cp:coreProperties>
</file>