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SYED ANAS MOHIUDDIN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  <w:t> 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20493E">
        <w:rPr>
          <w:rFonts w:ascii="Arial" w:eastAsia="Times New Roman" w:hAnsi="Arial" w:cs="Arial"/>
          <w:color w:val="000000"/>
          <w:sz w:val="20"/>
          <w:szCs w:val="20"/>
        </w:rPr>
        <w:t xml:space="preserve">         #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="00ED397A">
        <w:rPr>
          <w:rFonts w:ascii="Arial" w:eastAsia="Times New Roman" w:hAnsi="Arial" w:cs="Arial"/>
          <w:sz w:val="20"/>
          <w:szCs w:val="20"/>
        </w:rPr>
        <w:t>+91-9515022671</w:t>
      </w:r>
    </w:p>
    <w:p w:rsidR="00A73EF7" w:rsidRPr="00ED397A" w:rsidRDefault="00ED397A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[MBA, BCA]</w:t>
      </w:r>
      <w:r w:rsidR="00A73EF7" w:rsidRPr="00801A9D">
        <w:rPr>
          <w:rFonts w:ascii="Arial" w:eastAsia="Times New Roman" w:hAnsi="Arial" w:cs="Arial"/>
          <w:sz w:val="20"/>
          <w:szCs w:val="20"/>
          <w:u w:val="single"/>
        </w:rPr>
        <w:tab/>
      </w:r>
      <w:r w:rsidR="00F14089" w:rsidRPr="00801A9D">
        <w:rPr>
          <w:rFonts w:ascii="Arial" w:eastAsia="Times New Roman" w:hAnsi="Arial" w:cs="Arial"/>
          <w:sz w:val="20"/>
          <w:szCs w:val="20"/>
          <w:u w:val="single"/>
        </w:rPr>
        <w:t xml:space="preserve">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ab/>
        <w:t xml:space="preserve">            </w:t>
      </w:r>
      <w:r>
        <w:rPr>
          <w:rFonts w:ascii="Arial" w:eastAsia="Times New Roman" w:hAnsi="Arial" w:cs="Arial"/>
          <w:sz w:val="20"/>
          <w:szCs w:val="20"/>
          <w:u w:val="single"/>
        </w:rPr>
        <w:tab/>
      </w:r>
      <w:r w:rsidR="000D54E4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  <w:bookmarkStart w:id="0" w:name="_GoBack"/>
      <w:bookmarkEnd w:id="0"/>
      <w:r w:rsidR="000D54E4">
        <w:rPr>
          <w:rFonts w:ascii="Arial" w:eastAsia="Times New Roman" w:hAnsi="Arial" w:cs="Arial"/>
          <w:i/>
          <w:sz w:val="20"/>
          <w:szCs w:val="20"/>
          <w:u w:val="single"/>
        </w:rPr>
        <w:t>mohiuddinanassyed</w:t>
      </w:r>
      <w:r w:rsidRPr="00ED397A">
        <w:rPr>
          <w:rFonts w:ascii="Arial" w:eastAsia="Times New Roman" w:hAnsi="Arial" w:cs="Arial"/>
          <w:i/>
          <w:sz w:val="20"/>
          <w:szCs w:val="20"/>
          <w:u w:val="single"/>
        </w:rPr>
        <w:t>@gmail.com</w:t>
      </w:r>
      <w:r w:rsidRPr="00ED397A">
        <w:rPr>
          <w:rFonts w:ascii="Arial" w:eastAsia="Times New Roman" w:hAnsi="Arial" w:cs="Arial"/>
          <w:b/>
          <w:i/>
          <w:sz w:val="20"/>
          <w:szCs w:val="20"/>
          <w:u w:val="single"/>
        </w:rPr>
        <w:tab/>
      </w:r>
      <w:r w:rsidR="00F14089" w:rsidRPr="00ED397A">
        <w:rPr>
          <w:rFonts w:ascii="Arial" w:eastAsia="Times New Roman" w:hAnsi="Arial" w:cs="Arial"/>
          <w:b/>
          <w:sz w:val="20"/>
          <w:szCs w:val="20"/>
          <w:u w:val="single"/>
        </w:rPr>
        <w:t xml:space="preserve">     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347DF0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Possess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 11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+ years of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D7B1E">
        <w:rPr>
          <w:rFonts w:ascii="Arial" w:eastAsia="Times New Roman" w:hAnsi="Arial" w:cs="Arial"/>
          <w:color w:val="000000"/>
          <w:sz w:val="20"/>
          <w:szCs w:val="20"/>
        </w:rPr>
        <w:t xml:space="preserve">full-time 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experience in Content Development for </w:t>
      </w:r>
      <w:r w:rsidR="009F271F" w:rsidRPr="00801A9D">
        <w:rPr>
          <w:rFonts w:ascii="Arial" w:eastAsia="Times New Roman" w:hAnsi="Arial" w:cs="Arial"/>
          <w:color w:val="000000"/>
          <w:sz w:val="20"/>
          <w:szCs w:val="20"/>
        </w:rPr>
        <w:t>diverse requirements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E0C0E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including </w:t>
      </w:r>
      <w:r w:rsidR="00F5556D" w:rsidRPr="00801A9D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8E0C0E" w:rsidRPr="00801A9D">
        <w:rPr>
          <w:rFonts w:ascii="Arial" w:eastAsia="Times New Roman" w:hAnsi="Arial" w:cs="Arial"/>
          <w:color w:val="000000"/>
          <w:sz w:val="20"/>
          <w:szCs w:val="20"/>
        </w:rPr>
        <w:t>earning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5556D" w:rsidRPr="00801A9D">
        <w:rPr>
          <w:rFonts w:ascii="Arial" w:eastAsia="Times New Roman" w:hAnsi="Arial" w:cs="Arial"/>
          <w:color w:val="000000"/>
          <w:sz w:val="20"/>
          <w:szCs w:val="20"/>
        </w:rPr>
        <w:t>&amp; Development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>, with h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>ands-on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 exp</w:t>
      </w:r>
      <w:r w:rsidR="0020493E">
        <w:rPr>
          <w:rFonts w:ascii="Arial" w:eastAsia="Times New Roman" w:hAnsi="Arial" w:cs="Arial"/>
          <w:color w:val="000000"/>
          <w:sz w:val="20"/>
          <w:szCs w:val="20"/>
        </w:rPr>
        <w:t>osure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="006C35F6" w:rsidRPr="00801A9D">
        <w:rPr>
          <w:rFonts w:ascii="Arial" w:eastAsia="Times New Roman" w:hAnsi="Arial" w:cs="Arial"/>
          <w:color w:val="000000"/>
          <w:sz w:val="20"/>
          <w:szCs w:val="20"/>
        </w:rPr>
        <w:t>RoboHelp</w:t>
      </w:r>
      <w:r w:rsidR="00ED397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C35F6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and FrameMaker</w:t>
      </w:r>
      <w:r w:rsidR="007171B7">
        <w:rPr>
          <w:rFonts w:ascii="Arial" w:eastAsia="Times New Roman" w:hAnsi="Arial" w:cs="Arial"/>
          <w:color w:val="000000"/>
          <w:sz w:val="20"/>
          <w:szCs w:val="20"/>
        </w:rPr>
        <w:t xml:space="preserve"> Help</w:t>
      </w:r>
      <w:r w:rsidR="006C35F6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>tools.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Seek an experienced role in marketing research and marketing communication/content writing in any domain, with ability to present</w:t>
      </w:r>
      <w:r w:rsidR="00555FAC">
        <w:rPr>
          <w:rFonts w:ascii="Arial" w:eastAsia="Times New Roman" w:hAnsi="Arial" w:cs="Arial"/>
          <w:color w:val="000000"/>
          <w:sz w:val="20"/>
          <w:szCs w:val="20"/>
        </w:rPr>
        <w:t xml:space="preserve"> concepts and ideas in writing; with complementary proficiency in </w:t>
      </w:r>
      <w:r w:rsidR="002155F2">
        <w:rPr>
          <w:rFonts w:ascii="Arial" w:eastAsia="Times New Roman" w:hAnsi="Arial" w:cs="Arial"/>
          <w:color w:val="000000"/>
          <w:sz w:val="20"/>
          <w:szCs w:val="20"/>
        </w:rPr>
        <w:t>secondary market research and analytical report-writing.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Education: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numPr>
          <w:ilvl w:val="0"/>
          <w:numId w:val="1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MBA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(Marketing, Information Systems) from Osmania University (OU) in 2005.</w:t>
      </w:r>
    </w:p>
    <w:p w:rsidR="00A73EF7" w:rsidRPr="00801A9D" w:rsidRDefault="00A73EF7" w:rsidP="00801A9D">
      <w:pPr>
        <w:numPr>
          <w:ilvl w:val="0"/>
          <w:numId w:val="1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BCA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(Computer Applications) from Osmania University (OU) in 2003.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EXPERIENCE:</w:t>
      </w:r>
    </w:p>
    <w:p w:rsidR="00754A00" w:rsidRPr="00801A9D" w:rsidRDefault="00754A00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6C35F6" w:rsidRPr="00801A9D" w:rsidRDefault="006C35F6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Sep 2018 –</w:t>
      </w:r>
      <w:r w:rsidR="00754A0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March 2020:</w:t>
      </w: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Senior Content Developer at </w:t>
      </w:r>
      <w:r w:rsidRPr="00801A9D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Ray Business Technologies</w:t>
      </w:r>
    </w:p>
    <w:p w:rsidR="00347DF0" w:rsidRPr="00801A9D" w:rsidRDefault="00347DF0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</w:p>
    <w:p w:rsidR="00347DF0" w:rsidRPr="00801A9D" w:rsidRDefault="00347DF0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Research-driven blogs on emerging technologies with focus on customer</w:t>
      </w:r>
    </w:p>
    <w:p w:rsidR="00347DF0" w:rsidRPr="00801A9D" w:rsidRDefault="00347DF0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Web page content for company websites, including sub-pages and testimonials</w:t>
      </w:r>
    </w:p>
    <w:p w:rsidR="00347DF0" w:rsidRPr="00801A9D" w:rsidRDefault="00347DF0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Content for social media campaigns and LinkedIn mailers and Pulse.</w:t>
      </w:r>
    </w:p>
    <w:p w:rsidR="00347DF0" w:rsidRPr="00801A9D" w:rsidRDefault="00347DF0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Responsibility to generate content for AdWords and PPC campaigns.</w:t>
      </w:r>
    </w:p>
    <w:p w:rsidR="00347DF0" w:rsidRDefault="00347DF0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Interaction with key stakeholders and</w:t>
      </w:r>
      <w:r w:rsidR="00801A9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partners on content-driven</w:t>
      </w:r>
      <w:r w:rsidR="00516F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strategies</w:t>
      </w:r>
      <w:r w:rsidR="00801A9D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7171B7" w:rsidRPr="00801A9D" w:rsidRDefault="007171B7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Ensure consistency across production and publication of content-driven deliverables</w:t>
      </w:r>
    </w:p>
    <w:p w:rsidR="006C35F6" w:rsidRPr="00801A9D" w:rsidRDefault="00516F42" w:rsidP="00801A9D">
      <w:pPr>
        <w:pStyle w:val="ListParagraph"/>
        <w:numPr>
          <w:ilvl w:val="0"/>
          <w:numId w:val="15"/>
        </w:numPr>
        <w:spacing w:before="2" w:after="4" w:line="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Fulfilling requests </w:t>
      </w:r>
      <w:r w:rsidR="00801A9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News and Press Release items</w:t>
      </w:r>
      <w:r w:rsidR="00801A9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for global </w:t>
      </w:r>
      <w:r w:rsidR="00801A9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technology </w:t>
      </w:r>
      <w:r w:rsidR="00347DF0" w:rsidRPr="00801A9D">
        <w:rPr>
          <w:rFonts w:ascii="Arial" w:eastAsia="Times New Roman" w:hAnsi="Arial" w:cs="Arial"/>
          <w:bCs/>
          <w:color w:val="000000"/>
          <w:sz w:val="20"/>
          <w:szCs w:val="20"/>
        </w:rPr>
        <w:t>summits.</w:t>
      </w:r>
    </w:p>
    <w:p w:rsidR="00801A9D" w:rsidRPr="00801A9D" w:rsidRDefault="00801A9D" w:rsidP="00801A9D">
      <w:pPr>
        <w:pStyle w:val="ListParagraph"/>
        <w:spacing w:before="2" w:after="4" w:line="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6C35F6" w:rsidRPr="00801A9D" w:rsidRDefault="006C35F6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Sep 2017 – June 2018:</w:t>
      </w: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Senior Content Writer at </w:t>
      </w:r>
      <w:r w:rsidRPr="00801A9D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Kellton Tech [Contract 2 Hire]</w:t>
      </w:r>
    </w:p>
    <w:p w:rsidR="006C35F6" w:rsidRPr="00801A9D" w:rsidRDefault="006C35F6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C35F6" w:rsidRPr="00801A9D" w:rsidRDefault="006C35F6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Content development for the entire SEO and Marketing Communication activities.</w:t>
      </w:r>
    </w:p>
    <w:p w:rsidR="006C35F6" w:rsidRPr="00801A9D" w:rsidRDefault="006C35F6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Editorial responsibility for social media posts and company announcements</w:t>
      </w:r>
    </w:p>
    <w:p w:rsidR="006C35F6" w:rsidRPr="00801A9D" w:rsidRDefault="006C35F6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Writing case studies and developing calendar for social media presence</w:t>
      </w:r>
    </w:p>
    <w:p w:rsidR="006C35F6" w:rsidRPr="00801A9D" w:rsidRDefault="006C35F6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Interacting with remote team on output and goals reached in terms of traffic.</w:t>
      </w:r>
    </w:p>
    <w:p w:rsidR="006C35F6" w:rsidRPr="00801A9D" w:rsidRDefault="006C35F6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186876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Feb 2014-</w:t>
      </w:r>
      <w:r w:rsidR="006C35F6" w:rsidRPr="00801A9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July 2017</w:t>
      </w:r>
      <w:r w:rsidR="00A73EF7" w:rsidRPr="00801A9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:</w:t>
      </w:r>
      <w:r w:rsidR="00A73EF7" w:rsidRPr="00801A9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 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>Content Writer/Instructional Developer at</w:t>
      </w:r>
      <w:r w:rsidR="00A73EF7"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People Tech Group</w:t>
      </w:r>
    </w:p>
    <w:p w:rsidR="008B26B1" w:rsidRPr="00801A9D" w:rsidRDefault="00A73EF7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Content development for the entire SEO</w:t>
      </w:r>
      <w:r w:rsidR="0022142C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and Marketing Communication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activities</w:t>
      </w:r>
      <w:r w:rsidR="0022142C" w:rsidRPr="00801A9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B26B1" w:rsidRDefault="008B26B1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Editorial responsibility for </w:t>
      </w:r>
      <w:hyperlink r:id="rId8" w:history="1">
        <w:r w:rsidRPr="00801A9D">
          <w:rPr>
            <w:rStyle w:val="Hyperlink"/>
            <w:rFonts w:ascii="Arial" w:eastAsia="Times New Roman" w:hAnsi="Arial" w:cs="Arial"/>
            <w:sz w:val="20"/>
            <w:szCs w:val="20"/>
          </w:rPr>
          <w:t>http://spiceandhra.com/english/</w:t>
        </w:r>
      </w:hyperlink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- news portal.</w:t>
      </w:r>
    </w:p>
    <w:p w:rsidR="007171B7" w:rsidRPr="00801A9D" w:rsidRDefault="007171B7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User manuals for PeopleSoft customized interface for reputed client from BFSI domain.</w:t>
      </w:r>
    </w:p>
    <w:p w:rsidR="009541C4" w:rsidRPr="00801A9D" w:rsidRDefault="00A73EF7" w:rsidP="00801A9D">
      <w:pPr>
        <w:numPr>
          <w:ilvl w:val="0"/>
          <w:numId w:val="2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Writing press releases for ERP products, besides 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LinkedIn Pulse updates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for all major roll-outs. Postings on various blogs powered by the principal corporate website.</w:t>
      </w:r>
    </w:p>
    <w:p w:rsidR="00801A9D" w:rsidRPr="00801A9D" w:rsidRDefault="00801A9D" w:rsidP="00801A9D">
      <w:pPr>
        <w:spacing w:before="2" w:after="4" w:line="40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73EF7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Sep 2012–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Jan2014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 SEO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Content Writer at </w:t>
      </w:r>
      <w:r w:rsidR="00A73EF7"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OMICS Publishing Group</w:t>
      </w:r>
    </w:p>
    <w:p w:rsidR="00A73EF7" w:rsidRPr="00801A9D" w:rsidRDefault="00A73EF7" w:rsidP="00801A9D">
      <w:pPr>
        <w:numPr>
          <w:ilvl w:val="0"/>
          <w:numId w:val="3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Generating SEO-friendly content and keeping track of Alexa rankings.</w:t>
      </w:r>
    </w:p>
    <w:p w:rsidR="00A73EF7" w:rsidRPr="00801A9D" w:rsidRDefault="00A73EF7" w:rsidP="00801A9D">
      <w:pPr>
        <w:numPr>
          <w:ilvl w:val="0"/>
          <w:numId w:val="3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Leading short term projects and meeting the project deadlines in terms of delivering content.</w:t>
      </w:r>
    </w:p>
    <w:p w:rsidR="00A73EF7" w:rsidRPr="00801A9D" w:rsidRDefault="00A73EF7" w:rsidP="00801A9D">
      <w:pPr>
        <w:numPr>
          <w:ilvl w:val="0"/>
          <w:numId w:val="3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Handling deliverables to team members and tracking the completion of targets with quality.</w:t>
      </w:r>
    </w:p>
    <w:p w:rsidR="00A73EF7" w:rsidRPr="00801A9D" w:rsidRDefault="00A73EF7" w:rsidP="00801A9D">
      <w:pPr>
        <w:numPr>
          <w:ilvl w:val="0"/>
          <w:numId w:val="3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Handling content deliverables to publication heads/senior editors and tracking the </w:t>
      </w:r>
      <w:r w:rsidR="00A564D1" w:rsidRPr="00801A9D">
        <w:rPr>
          <w:rFonts w:ascii="Arial" w:eastAsia="Times New Roman" w:hAnsi="Arial" w:cs="Arial"/>
          <w:color w:val="000000"/>
          <w:sz w:val="20"/>
          <w:szCs w:val="20"/>
        </w:rPr>
        <w:t>SERP results.</w:t>
      </w:r>
    </w:p>
    <w:p w:rsidR="002410D4" w:rsidRPr="00801A9D" w:rsidRDefault="002410D4" w:rsidP="00801A9D">
      <w:pPr>
        <w:spacing w:before="2" w:after="4" w:line="40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Jun 2010- Aug 2012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 Content Writer at 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Ybrant Digital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for 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www.yreach.com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numPr>
          <w:ilvl w:val="0"/>
          <w:numId w:val="4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Developing conten</w:t>
      </w:r>
      <w:r w:rsidR="009F271F" w:rsidRPr="00801A9D">
        <w:rPr>
          <w:rFonts w:ascii="Arial" w:eastAsia="Times New Roman" w:hAnsi="Arial" w:cs="Arial"/>
          <w:color w:val="000000"/>
          <w:sz w:val="20"/>
          <w:szCs w:val="20"/>
        </w:rPr>
        <w:t>t for SMS, Facebook ad banner, l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anding page, Marketing &amp; keyword-based articles for submission to search engines - for the company’s portal as well as clients.</w:t>
      </w:r>
    </w:p>
    <w:p w:rsidR="00A73EF7" w:rsidRPr="00801A9D" w:rsidRDefault="00A73EF7" w:rsidP="00801A9D">
      <w:pPr>
        <w:numPr>
          <w:ilvl w:val="0"/>
          <w:numId w:val="4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NEWS writing and uploading: Homepage, Subscriber newsletters, News content/Trends on Live site (Technology/Sports/Business)</w:t>
      </w:r>
    </w:p>
    <w:p w:rsidR="00A73EF7" w:rsidRPr="00801A9D" w:rsidRDefault="00A73EF7" w:rsidP="00801A9D">
      <w:pPr>
        <w:numPr>
          <w:ilvl w:val="0"/>
          <w:numId w:val="4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Leading short term projects and meeting SLAs/deadlines with desired quality</w:t>
      </w:r>
    </w:p>
    <w:p w:rsidR="001C19E3" w:rsidRPr="00801A9D" w:rsidRDefault="00A73EF7" w:rsidP="00801A9D">
      <w:pPr>
        <w:numPr>
          <w:ilvl w:val="0"/>
          <w:numId w:val="4"/>
        </w:numPr>
        <w:spacing w:before="2" w:after="4" w:line="4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lastRenderedPageBreak/>
        <w:t>Arabic content for entire</w:t>
      </w:r>
      <w:r w:rsidR="001C19E3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client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website (rehabilitation center in Muscat, Oman)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EA0E06" w:rsidRPr="00801A9D" w:rsidRDefault="00EA0E06" w:rsidP="00801A9D">
      <w:pPr>
        <w:spacing w:before="2" w:after="4" w:line="40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F271F" w:rsidRPr="00801A9D" w:rsidRDefault="00EA0E06" w:rsidP="00801A9D">
      <w:pPr>
        <w:spacing w:before="2" w:after="4" w:line="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Jul 2009 – Jun 2010: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Freelance content developer for several projects in advertising and content development</w:t>
      </w:r>
    </w:p>
    <w:p w:rsidR="00EA0E06" w:rsidRPr="00801A9D" w:rsidRDefault="00EA0E06" w:rsidP="00801A9D">
      <w:p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Sep 2008 – Jul 2009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Associate Analyst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>DMV Business and Market Research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numPr>
          <w:ilvl w:val="0"/>
          <w:numId w:val="5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Regular tracking of Oil and Gas</w:t>
      </w:r>
      <w:r w:rsidR="009F271F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assets (Tankers, LNG, and pipelines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) based on secondary research.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Writing viewpoints and industry reports each month and interacting with the client before final delivery.</w:t>
      </w:r>
    </w:p>
    <w:p w:rsidR="00A73EF7" w:rsidRPr="00801A9D" w:rsidRDefault="00A73EF7" w:rsidP="00801A9D">
      <w:pPr>
        <w:numPr>
          <w:ilvl w:val="0"/>
          <w:numId w:val="5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Sustaining databases through secondary research tools.</w:t>
      </w:r>
    </w:p>
    <w:p w:rsidR="00A73EF7" w:rsidRPr="00801A9D" w:rsidRDefault="009F271F" w:rsidP="00801A9D">
      <w:pPr>
        <w:numPr>
          <w:ilvl w:val="0"/>
          <w:numId w:val="5"/>
        </w:numPr>
        <w:spacing w:before="2" w:after="4" w:line="4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Trained on extensive use of 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>V-lookup and macros.</w:t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73EF7" w:rsidRPr="00801A9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                   </w:t>
      </w:r>
    </w:p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Feb 2007 - Aug 2008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: Online Researcher (Product Development)</w:t>
      </w:r>
      <w:r w:rsidR="009541C4"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&amp; Quality Analyst at </w:t>
      </w:r>
      <w:r w:rsidRPr="00801A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V-empower Solutions 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>– a CMMI Level 3 company.</w:t>
      </w:r>
    </w:p>
    <w:p w:rsidR="009F271F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F271F" w:rsidRPr="00801A9D" w:rsidRDefault="009F271F" w:rsidP="00801A9D">
      <w:pPr>
        <w:pStyle w:val="ListParagraph"/>
        <w:numPr>
          <w:ilvl w:val="0"/>
          <w:numId w:val="10"/>
        </w:num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Market survey reports (qualitative) for in-house products.</w:t>
      </w:r>
    </w:p>
    <w:p w:rsidR="009F271F" w:rsidRPr="00801A9D" w:rsidRDefault="009F271F" w:rsidP="00801A9D">
      <w:pPr>
        <w:pStyle w:val="ListParagraph"/>
        <w:numPr>
          <w:ilvl w:val="0"/>
          <w:numId w:val="10"/>
        </w:num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Newsletter content and e-mailers for internet marketing.</w:t>
      </w:r>
    </w:p>
    <w:p w:rsidR="009F271F" w:rsidRPr="00801A9D" w:rsidRDefault="009F271F" w:rsidP="00801A9D">
      <w:pPr>
        <w:pStyle w:val="ListParagraph"/>
        <w:numPr>
          <w:ilvl w:val="0"/>
          <w:numId w:val="10"/>
        </w:num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Research about relevant strategies to drive sales and growth.</w:t>
      </w:r>
    </w:p>
    <w:p w:rsidR="009F271F" w:rsidRPr="00801A9D" w:rsidRDefault="009F271F" w:rsidP="00801A9D">
      <w:pPr>
        <w:pStyle w:val="ListParagraph"/>
        <w:numPr>
          <w:ilvl w:val="0"/>
          <w:numId w:val="10"/>
        </w:num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Lead 4 researchers to gather and develop information about polling locations across US.</w:t>
      </w:r>
    </w:p>
    <w:p w:rsidR="009F271F" w:rsidRPr="00801A9D" w:rsidRDefault="009F271F" w:rsidP="00801A9D">
      <w:pPr>
        <w:pStyle w:val="ListParagraph"/>
        <w:numPr>
          <w:ilvl w:val="0"/>
          <w:numId w:val="10"/>
        </w:num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QA Analyst for internal audits, supervised by ISO documentation team lead.</w:t>
      </w:r>
    </w:p>
    <w:p w:rsidR="009F271F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A73EF7" w:rsidRPr="00801A9D" w:rsidRDefault="00A73EF7" w:rsidP="00801A9D">
      <w:pPr>
        <w:spacing w:before="2" w:after="4" w:line="40" w:lineRule="atLeast"/>
        <w:ind w:right="720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  <w:u w:val="single"/>
        </w:rPr>
        <w:t>2006:</w:t>
      </w:r>
      <w:r w:rsidRPr="00801A9D">
        <w:rPr>
          <w:rFonts w:ascii="Arial" w:eastAsia="Times New Roman" w:hAnsi="Arial" w:cs="Arial"/>
          <w:color w:val="000000"/>
          <w:sz w:val="20"/>
          <w:szCs w:val="20"/>
        </w:rPr>
        <w:t xml:space="preserve"> Trainee at Ed Ventures to write content for traffic schools in the US.</w:t>
      </w:r>
    </w:p>
    <w:p w:rsidR="00A73EF7" w:rsidRPr="00801A9D" w:rsidRDefault="00A73EF7" w:rsidP="00801A9D">
      <w:pPr>
        <w:spacing w:before="2" w:after="4" w:line="4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90"/>
      </w:tblGrid>
      <w:tr w:rsidR="00A73EF7" w:rsidRPr="00801A9D" w:rsidTr="00A73EF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Father’s Name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Syed Abdul QadeerMohiuddin</w:t>
            </w:r>
          </w:p>
        </w:tc>
      </w:tr>
      <w:tr w:rsidR="00A73EF7" w:rsidRPr="00801A9D" w:rsidTr="00A73EF7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Date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h</w:t>
            </w: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May 1981</w:t>
            </w:r>
          </w:p>
        </w:tc>
      </w:tr>
      <w:tr w:rsidR="00A73EF7" w:rsidRPr="00801A9D" w:rsidTr="00A73EF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 Address: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H.No </w:t>
            </w:r>
            <w:r w:rsidR="00FF30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B/</w:t>
            </w: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FF30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7, IAS </w:t>
            </w: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Colony,</w:t>
            </w:r>
            <w:r w:rsidR="00FF30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Paramount Hills</w:t>
            </w:r>
          </w:p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Toli   Chowki - Hyderabad – 500008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3EF7" w:rsidRPr="00801A9D" w:rsidTr="00A73EF7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63617E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</w:t>
            </w:r>
            <w:r w:rsidR="00A73EF7"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Languages known </w:t>
            </w:r>
          </w:p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(Read, Write, Speak)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ind w:righ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Hindi, Urdu, Arabic</w:t>
            </w:r>
          </w:p>
        </w:tc>
      </w:tr>
      <w:tr w:rsidR="00A73EF7" w:rsidRPr="00801A9D" w:rsidTr="00A73EF7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numPr>
                <w:ilvl w:val="0"/>
                <w:numId w:val="7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  ’98/2000, MS Word, Excel, Powerpoint</w:t>
            </w:r>
          </w:p>
          <w:p w:rsidR="00A73EF7" w:rsidRPr="00801A9D" w:rsidRDefault="00A73EF7" w:rsidP="00801A9D">
            <w:pPr>
              <w:numPr>
                <w:ilvl w:val="0"/>
                <w:numId w:val="8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DBMS:  Access, Oracle 9i Dev. (Basics)</w:t>
            </w:r>
          </w:p>
          <w:p w:rsidR="00A73EF7" w:rsidRPr="00801A9D" w:rsidRDefault="00A73EF7" w:rsidP="00801A9D">
            <w:pPr>
              <w:numPr>
                <w:ilvl w:val="0"/>
                <w:numId w:val="8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Web: HTML, XML  (Hands-on)</w:t>
            </w:r>
          </w:p>
          <w:p w:rsidR="00A73EF7" w:rsidRPr="00801A9D" w:rsidRDefault="00E8021D" w:rsidP="00801A9D">
            <w:pPr>
              <w:numPr>
                <w:ilvl w:val="0"/>
                <w:numId w:val="8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Google Analytics </w:t>
            </w:r>
            <w:r w:rsidR="00A73EF7"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Hands-on</w:t>
            </w:r>
            <w:r w:rsidR="00A73EF7"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3EF7" w:rsidRPr="00801A9D" w:rsidTr="00A73EF7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spacing w:before="2" w:after="4" w:line="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Strengths:</w:t>
            </w:r>
          </w:p>
          <w:p w:rsidR="00A73EF7" w:rsidRPr="00801A9D" w:rsidRDefault="00A73EF7" w:rsidP="00801A9D">
            <w:pPr>
              <w:spacing w:before="2" w:after="4"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73EF7" w:rsidRPr="00801A9D" w:rsidRDefault="00A73EF7" w:rsidP="00801A9D">
            <w:pPr>
              <w:numPr>
                <w:ilvl w:val="0"/>
                <w:numId w:val="9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Proficient in analytical ability and logical problem solving</w:t>
            </w:r>
          </w:p>
          <w:p w:rsidR="00A73EF7" w:rsidRPr="00801A9D" w:rsidRDefault="00A73EF7" w:rsidP="00801A9D">
            <w:pPr>
              <w:numPr>
                <w:ilvl w:val="0"/>
                <w:numId w:val="9"/>
              </w:numPr>
              <w:spacing w:before="2" w:after="4" w:line="4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1A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online Research skills.</w:t>
            </w:r>
          </w:p>
        </w:tc>
      </w:tr>
    </w:tbl>
    <w:p w:rsidR="009F271F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A73EF7" w:rsidRPr="00801A9D" w:rsidRDefault="00A73EF7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801A9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Co-curricular interests:</w:t>
      </w:r>
    </w:p>
    <w:p w:rsidR="009F271F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8C0400" w:rsidRDefault="00A73EF7" w:rsidP="00801A9D">
      <w:pPr>
        <w:pStyle w:val="ListParagraph"/>
        <w:numPr>
          <w:ilvl w:val="0"/>
          <w:numId w:val="11"/>
        </w:num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01A9D">
        <w:rPr>
          <w:rFonts w:ascii="Arial" w:eastAsia="Times New Roman" w:hAnsi="Arial" w:cs="Arial"/>
          <w:color w:val="000000"/>
          <w:sz w:val="20"/>
          <w:szCs w:val="20"/>
        </w:rPr>
        <w:t>Study on potential of e-commerce: cyber laws, security levels, and scope in countries like India</w:t>
      </w:r>
      <w:r w:rsidR="009F271F" w:rsidRPr="00801A9D">
        <w:rPr>
          <w:rFonts w:ascii="Arial" w:eastAsia="Times New Roman" w:hAnsi="Arial" w:cs="Arial"/>
          <w:sz w:val="20"/>
          <w:szCs w:val="20"/>
        </w:rPr>
        <w:t>.</w:t>
      </w:r>
    </w:p>
    <w:p w:rsidR="00754A00" w:rsidRPr="00801A9D" w:rsidRDefault="00754A00" w:rsidP="00801A9D">
      <w:pPr>
        <w:pStyle w:val="ListParagraph"/>
        <w:numPr>
          <w:ilvl w:val="0"/>
          <w:numId w:val="11"/>
        </w:numPr>
        <w:spacing w:before="2" w:after="4" w:line="4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Artificial Intelligence and Machine Learning: Scope, New-Age Developments</w:t>
      </w:r>
    </w:p>
    <w:p w:rsidR="009F271F" w:rsidRPr="00801A9D" w:rsidRDefault="009F271F" w:rsidP="00801A9D">
      <w:pPr>
        <w:spacing w:before="2" w:after="4" w:line="4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9F271F" w:rsidRPr="00801A9D" w:rsidSect="0003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83" w:rsidRDefault="00656483" w:rsidP="00353147">
      <w:pPr>
        <w:spacing w:after="0" w:line="240" w:lineRule="auto"/>
      </w:pPr>
      <w:r>
        <w:separator/>
      </w:r>
    </w:p>
  </w:endnote>
  <w:endnote w:type="continuationSeparator" w:id="0">
    <w:p w:rsidR="00656483" w:rsidRDefault="00656483" w:rsidP="003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83" w:rsidRDefault="00656483" w:rsidP="00353147">
      <w:pPr>
        <w:spacing w:after="0" w:line="240" w:lineRule="auto"/>
      </w:pPr>
      <w:r>
        <w:separator/>
      </w:r>
    </w:p>
  </w:footnote>
  <w:footnote w:type="continuationSeparator" w:id="0">
    <w:p w:rsidR="00656483" w:rsidRDefault="00656483" w:rsidP="003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056"/>
    <w:multiLevelType w:val="multilevel"/>
    <w:tmpl w:val="AA2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64E8C"/>
    <w:multiLevelType w:val="multilevel"/>
    <w:tmpl w:val="4F4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C2700"/>
    <w:multiLevelType w:val="hybridMultilevel"/>
    <w:tmpl w:val="E228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1450"/>
    <w:multiLevelType w:val="multilevel"/>
    <w:tmpl w:val="E8A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54671"/>
    <w:multiLevelType w:val="hybridMultilevel"/>
    <w:tmpl w:val="35BE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A25688"/>
    <w:multiLevelType w:val="multilevel"/>
    <w:tmpl w:val="C5EA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D7B2A"/>
    <w:multiLevelType w:val="multilevel"/>
    <w:tmpl w:val="AA3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41549"/>
    <w:multiLevelType w:val="multilevel"/>
    <w:tmpl w:val="727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64714"/>
    <w:multiLevelType w:val="multilevel"/>
    <w:tmpl w:val="FB18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00F97"/>
    <w:multiLevelType w:val="hybridMultilevel"/>
    <w:tmpl w:val="97E4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ED0CBB"/>
    <w:multiLevelType w:val="hybridMultilevel"/>
    <w:tmpl w:val="19FE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33385"/>
    <w:multiLevelType w:val="hybridMultilevel"/>
    <w:tmpl w:val="08DE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F0011"/>
    <w:multiLevelType w:val="hybridMultilevel"/>
    <w:tmpl w:val="681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B0962"/>
    <w:multiLevelType w:val="multilevel"/>
    <w:tmpl w:val="337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B53DC"/>
    <w:multiLevelType w:val="multilevel"/>
    <w:tmpl w:val="EEF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C3"/>
    <w:rsid w:val="000148D8"/>
    <w:rsid w:val="000332B5"/>
    <w:rsid w:val="00036314"/>
    <w:rsid w:val="00050CA5"/>
    <w:rsid w:val="000D54E4"/>
    <w:rsid w:val="0017507C"/>
    <w:rsid w:val="00186876"/>
    <w:rsid w:val="001C19E3"/>
    <w:rsid w:val="001D060C"/>
    <w:rsid w:val="0020493E"/>
    <w:rsid w:val="002155F2"/>
    <w:rsid w:val="0022142C"/>
    <w:rsid w:val="002410D4"/>
    <w:rsid w:val="002C6E42"/>
    <w:rsid w:val="00347DF0"/>
    <w:rsid w:val="00353147"/>
    <w:rsid w:val="003C7453"/>
    <w:rsid w:val="004E3876"/>
    <w:rsid w:val="00516F42"/>
    <w:rsid w:val="005321DD"/>
    <w:rsid w:val="0055076B"/>
    <w:rsid w:val="0055189C"/>
    <w:rsid w:val="00555FAC"/>
    <w:rsid w:val="0061022F"/>
    <w:rsid w:val="006300C0"/>
    <w:rsid w:val="0063617E"/>
    <w:rsid w:val="00640000"/>
    <w:rsid w:val="00656483"/>
    <w:rsid w:val="0069272F"/>
    <w:rsid w:val="006C35F6"/>
    <w:rsid w:val="007171B7"/>
    <w:rsid w:val="007357A1"/>
    <w:rsid w:val="00754A00"/>
    <w:rsid w:val="00795CE4"/>
    <w:rsid w:val="007D7B1E"/>
    <w:rsid w:val="00801A9D"/>
    <w:rsid w:val="008A1BBB"/>
    <w:rsid w:val="008B26B1"/>
    <w:rsid w:val="008C0400"/>
    <w:rsid w:val="008C6E4D"/>
    <w:rsid w:val="008D6C63"/>
    <w:rsid w:val="008E0C0E"/>
    <w:rsid w:val="009541C4"/>
    <w:rsid w:val="009F271F"/>
    <w:rsid w:val="00A330CD"/>
    <w:rsid w:val="00A564D1"/>
    <w:rsid w:val="00A73EF7"/>
    <w:rsid w:val="00AA3633"/>
    <w:rsid w:val="00AC79EC"/>
    <w:rsid w:val="00C112E0"/>
    <w:rsid w:val="00C137AD"/>
    <w:rsid w:val="00DD702B"/>
    <w:rsid w:val="00E8021D"/>
    <w:rsid w:val="00EA09CF"/>
    <w:rsid w:val="00EA0E06"/>
    <w:rsid w:val="00EA52D0"/>
    <w:rsid w:val="00ED397A"/>
    <w:rsid w:val="00ED772D"/>
    <w:rsid w:val="00F14089"/>
    <w:rsid w:val="00F5556D"/>
    <w:rsid w:val="00F90D49"/>
    <w:rsid w:val="00FE5AC3"/>
    <w:rsid w:val="00FF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3EF7"/>
  </w:style>
  <w:style w:type="character" w:styleId="Hyperlink">
    <w:name w:val="Hyperlink"/>
    <w:basedOn w:val="DefaultParagraphFont"/>
    <w:uiPriority w:val="99"/>
    <w:unhideWhenUsed/>
    <w:rsid w:val="00A73E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47"/>
  </w:style>
  <w:style w:type="paragraph" w:styleId="Footer">
    <w:name w:val="footer"/>
    <w:basedOn w:val="Normal"/>
    <w:link w:val="FooterChar"/>
    <w:uiPriority w:val="99"/>
    <w:unhideWhenUsed/>
    <w:rsid w:val="0035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3EF7"/>
  </w:style>
  <w:style w:type="character" w:styleId="Hyperlink">
    <w:name w:val="Hyperlink"/>
    <w:basedOn w:val="DefaultParagraphFont"/>
    <w:uiPriority w:val="99"/>
    <w:unhideWhenUsed/>
    <w:rsid w:val="00A73E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47"/>
  </w:style>
  <w:style w:type="paragraph" w:styleId="Footer">
    <w:name w:val="footer"/>
    <w:basedOn w:val="Normal"/>
    <w:link w:val="FooterChar"/>
    <w:uiPriority w:val="99"/>
    <w:unhideWhenUsed/>
    <w:rsid w:val="0035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ceandhra.com/englis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HUSSAIN</cp:lastModifiedBy>
  <cp:revision>15</cp:revision>
  <dcterms:created xsi:type="dcterms:W3CDTF">2020-02-29T07:46:00Z</dcterms:created>
  <dcterms:modified xsi:type="dcterms:W3CDTF">2020-03-13T04:43:00Z</dcterms:modified>
</cp:coreProperties>
</file>