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3903F7E" w14:textId="77777777" w:rsidTr="00447EF7">
        <w:trPr>
          <w:trHeight w:hRule="exact" w:val="1624"/>
        </w:trPr>
        <w:tc>
          <w:tcPr>
            <w:tcW w:w="9360" w:type="dxa"/>
            <w:tcMar>
              <w:top w:w="0" w:type="dxa"/>
              <w:bottom w:w="0" w:type="dxa"/>
            </w:tcMar>
          </w:tcPr>
          <w:p w14:paraId="17CDCF5E" w14:textId="77777777" w:rsidR="00692703" w:rsidRPr="00077D86" w:rsidRDefault="00077D86" w:rsidP="00077D86">
            <w:pPr>
              <w:pStyle w:val="ContactInfo"/>
              <w:rPr>
                <w:rFonts w:ascii="Georgia" w:hAnsi="Georgia"/>
                <w:sz w:val="72"/>
                <w:szCs w:val="72"/>
              </w:rPr>
            </w:pPr>
            <w:r w:rsidRPr="00077D86">
              <w:rPr>
                <w:rFonts w:ascii="Georgia" w:hAnsi="Georgia"/>
                <w:sz w:val="72"/>
                <w:szCs w:val="72"/>
              </w:rPr>
              <w:t>Elsa Flick</w:t>
            </w:r>
          </w:p>
          <w:p w14:paraId="4D99058A" w14:textId="77777777" w:rsidR="00692703" w:rsidRPr="00CF1A49" w:rsidRDefault="00077D86" w:rsidP="00913946">
            <w:pPr>
              <w:pStyle w:val="ContactInfo"/>
              <w:contextualSpacing w:val="0"/>
            </w:pPr>
            <w:r>
              <w:t xml:space="preserve">1510 Ponds Edge Drive, Allen, </w:t>
            </w:r>
            <w:r w:rsidR="00850413">
              <w:t>Texas 75013</w:t>
            </w:r>
            <w:r w:rsidR="00692703" w:rsidRPr="00CF1A49">
              <w:t xml:space="preserve"> </w:t>
            </w:r>
            <w:sdt>
              <w:sdtPr>
                <w:alias w:val="Divider dot:"/>
                <w:tag w:val="Divider dot:"/>
                <w:id w:val="-1459182552"/>
                <w:placeholder>
                  <w:docPart w:val="39CFA9928F794755BC734911D48F131C"/>
                </w:placeholder>
                <w:temporary/>
                <w:showingPlcHdr/>
                <w15:appearance w15:val="hidden"/>
              </w:sdtPr>
              <w:sdtEndPr/>
              <w:sdtContent>
                <w:r w:rsidR="00692703" w:rsidRPr="00CF1A49">
                  <w:t>·</w:t>
                </w:r>
              </w:sdtContent>
            </w:sdt>
            <w:r w:rsidR="00692703" w:rsidRPr="00CF1A49">
              <w:t xml:space="preserve"> </w:t>
            </w:r>
            <w:r w:rsidR="00593A91">
              <w:t>(</w:t>
            </w:r>
            <w:r>
              <w:t>469</w:t>
            </w:r>
            <w:r w:rsidR="00593A91">
              <w:t>)</w:t>
            </w:r>
            <w:r>
              <w:t>360</w:t>
            </w:r>
            <w:r w:rsidR="00593A91">
              <w:t>-</w:t>
            </w:r>
            <w:r>
              <w:t>4694</w:t>
            </w:r>
          </w:p>
          <w:p w14:paraId="02766869" w14:textId="5BDA0D5B" w:rsidR="00692703" w:rsidRPr="00CF1A49" w:rsidRDefault="005F5220" w:rsidP="00913946">
            <w:pPr>
              <w:pStyle w:val="ContactInfoEmphasis"/>
              <w:contextualSpacing w:val="0"/>
            </w:pPr>
            <w:hyperlink r:id="rId7" w:history="1">
              <w:r w:rsidR="00077D86" w:rsidRPr="00077D86">
                <w:t>elsa.flick@gmail.com</w:t>
              </w:r>
            </w:hyperlink>
            <w:r w:rsidR="00077D86">
              <w:t xml:space="preserve"> </w:t>
            </w:r>
            <w:sdt>
              <w:sdtPr>
                <w:alias w:val="Divider dot:"/>
                <w:tag w:val="Divider dot:"/>
                <w:id w:val="2000459528"/>
                <w:placeholder>
                  <w:docPart w:val="83495E2E07244B81AF6DD536D81342B8"/>
                </w:placeholder>
                <w:temporary/>
                <w:showingPlcHdr/>
                <w15:appearance w15:val="hidden"/>
              </w:sdtPr>
              <w:sdtEndPr/>
              <w:sdtContent>
                <w:r w:rsidR="00692703" w:rsidRPr="00CF1A49">
                  <w:t>·</w:t>
                </w:r>
              </w:sdtContent>
            </w:sdt>
            <w:r w:rsidR="00692703" w:rsidRPr="00CF1A49">
              <w:t xml:space="preserve"> </w:t>
            </w:r>
            <w:hyperlink r:id="rId8" w:history="1">
              <w:r w:rsidR="00077D86" w:rsidRPr="00077D86">
                <w:t>https://www.linkedin.com/in/elsasmith/</w:t>
              </w:r>
            </w:hyperlink>
            <w:r w:rsidR="00077D86">
              <w:t xml:space="preserve"> </w:t>
            </w:r>
            <w:r w:rsidR="00692703" w:rsidRPr="00CF1A49">
              <w:t xml:space="preserve"> </w:t>
            </w:r>
          </w:p>
        </w:tc>
      </w:tr>
      <w:tr w:rsidR="009571D8" w:rsidRPr="00CF1A49" w14:paraId="35A4E33D" w14:textId="77777777" w:rsidTr="00692703">
        <w:tc>
          <w:tcPr>
            <w:tcW w:w="9360" w:type="dxa"/>
            <w:tcMar>
              <w:top w:w="432" w:type="dxa"/>
            </w:tcMar>
          </w:tcPr>
          <w:p w14:paraId="1FE072DC" w14:textId="77777777" w:rsidR="00077D86" w:rsidRDefault="00077D86" w:rsidP="00077D86">
            <w:pPr>
              <w:overflowPunct w:val="0"/>
              <w:autoSpaceDE w:val="0"/>
              <w:autoSpaceDN w:val="0"/>
              <w:adjustRightInd w:val="0"/>
              <w:jc w:val="both"/>
              <w:textAlignment w:val="baseline"/>
            </w:pPr>
            <w:r>
              <w:t>Business Analyst and Quality Assurance Professional with over 20 years in information technology.  United States Citizen fluent in both English and Spanish with MBI Security Clearance.  A Creative Thinker with an effective way to communicate to problem solve and present new solutions.  Liaison between business customer and IT to develop requirements as well as business process definition.</w:t>
            </w:r>
          </w:p>
          <w:p w14:paraId="00A3213E" w14:textId="77777777" w:rsidR="00077D86" w:rsidRPr="002A7970" w:rsidRDefault="00077D86" w:rsidP="00077D86">
            <w:pPr>
              <w:overflowPunct w:val="0"/>
              <w:autoSpaceDE w:val="0"/>
              <w:autoSpaceDN w:val="0"/>
              <w:adjustRightInd w:val="0"/>
              <w:jc w:val="both"/>
              <w:textAlignment w:val="baseline"/>
              <w:rPr>
                <w:sz w:val="16"/>
                <w:szCs w:val="16"/>
              </w:rPr>
            </w:pPr>
          </w:p>
          <w:p w14:paraId="0D3EE74C" w14:textId="77777777" w:rsidR="0027425D" w:rsidRPr="00A53C6E" w:rsidRDefault="0027425D" w:rsidP="0027425D">
            <w:pPr>
              <w:spacing w:after="164"/>
              <w:rPr>
                <w:sz w:val="18"/>
                <w:szCs w:val="18"/>
              </w:rPr>
            </w:pPr>
          </w:p>
          <w:p w14:paraId="413C02B0" w14:textId="77777777" w:rsidR="0027425D" w:rsidRPr="0027425D" w:rsidRDefault="0027425D" w:rsidP="0027425D">
            <w:pPr>
              <w:spacing w:after="164"/>
              <w:rPr>
                <w:rFonts w:asciiTheme="majorHAnsi" w:hAnsiTheme="majorHAnsi"/>
                <w:b/>
                <w:color w:val="auto"/>
                <w:sz w:val="28"/>
                <w:szCs w:val="28"/>
              </w:rPr>
            </w:pPr>
            <w:r w:rsidRPr="0027425D">
              <w:rPr>
                <w:rFonts w:asciiTheme="majorHAnsi" w:hAnsiTheme="majorHAnsi"/>
                <w:b/>
                <w:color w:val="auto"/>
                <w:sz w:val="28"/>
                <w:szCs w:val="28"/>
              </w:rPr>
              <w:t xml:space="preserve">ACCOMPLISHMENTS </w:t>
            </w:r>
          </w:p>
          <w:p w14:paraId="363FE222" w14:textId="77777777" w:rsidR="0027425D" w:rsidRPr="0027425D" w:rsidRDefault="0027425D" w:rsidP="0027425D">
            <w:pPr>
              <w:spacing w:after="164"/>
              <w:rPr>
                <w:rFonts w:asciiTheme="majorHAnsi" w:hAnsiTheme="majorHAnsi"/>
                <w:b/>
                <w:sz w:val="28"/>
                <w:szCs w:val="28"/>
              </w:rPr>
            </w:pPr>
          </w:p>
          <w:p w14:paraId="1FBBCEFF" w14:textId="2E62ABEE" w:rsidR="002A7970" w:rsidRDefault="002239A6" w:rsidP="005C18BC">
            <w:pPr>
              <w:spacing w:after="164"/>
            </w:pPr>
            <w:r>
              <w:t>Supported v</w:t>
            </w:r>
            <w:r w:rsidR="002A7970">
              <w:t xml:space="preserve">arious Software Product Launches on time and to budget including </w:t>
            </w:r>
            <w:r>
              <w:t>M</w:t>
            </w:r>
            <w:r w:rsidR="002A7970">
              <w:t xml:space="preserve">obile, </w:t>
            </w:r>
            <w:r>
              <w:t>Cloud, S</w:t>
            </w:r>
            <w:r w:rsidR="002A7970">
              <w:t xml:space="preserve">ales, </w:t>
            </w:r>
            <w:r w:rsidR="005C18BC">
              <w:t xml:space="preserve">CRM, </w:t>
            </w:r>
            <w:r>
              <w:t>F</w:t>
            </w:r>
            <w:r w:rsidR="002A7970">
              <w:t xml:space="preserve">inance, HR and </w:t>
            </w:r>
            <w:r>
              <w:t>T</w:t>
            </w:r>
            <w:r w:rsidR="002A7970">
              <w:t>ax</w:t>
            </w:r>
            <w:r w:rsidR="009F2FEF">
              <w:t>.</w:t>
            </w:r>
          </w:p>
          <w:p w14:paraId="0300CC68" w14:textId="77777777" w:rsidR="002A7970" w:rsidRPr="002A7970" w:rsidRDefault="002A7970" w:rsidP="002A7970">
            <w:pPr>
              <w:spacing w:after="164"/>
              <w:rPr>
                <w:sz w:val="16"/>
                <w:szCs w:val="16"/>
              </w:rPr>
            </w:pPr>
          </w:p>
          <w:p w14:paraId="50AE54FF" w14:textId="1A6A8BA0" w:rsidR="002A7970" w:rsidRDefault="002A7970" w:rsidP="002A7970">
            <w:pPr>
              <w:spacing w:after="164"/>
            </w:pPr>
            <w:r>
              <w:t>Mentor</w:t>
            </w:r>
            <w:r w:rsidR="002239A6">
              <w:t>ed</w:t>
            </w:r>
            <w:r>
              <w:t xml:space="preserve"> team members in various roles including new employee orientation and cross training</w:t>
            </w:r>
            <w:r w:rsidR="009F2FEF">
              <w:t>.</w:t>
            </w:r>
          </w:p>
          <w:p w14:paraId="4AFFA2B7" w14:textId="77777777" w:rsidR="002A7970" w:rsidRPr="002A7970" w:rsidRDefault="002A7970" w:rsidP="002A7970">
            <w:pPr>
              <w:spacing w:after="164"/>
              <w:rPr>
                <w:sz w:val="16"/>
                <w:szCs w:val="16"/>
              </w:rPr>
            </w:pPr>
          </w:p>
          <w:p w14:paraId="4C121C6C" w14:textId="047B3B84" w:rsidR="002A7970" w:rsidRDefault="002A7970" w:rsidP="002A7970">
            <w:pPr>
              <w:spacing w:after="164"/>
            </w:pPr>
            <w:r>
              <w:t>Gained acceptance for proposed solutions and business cases with technical and business leaders</w:t>
            </w:r>
            <w:r w:rsidR="009F2FEF">
              <w:t>.</w:t>
            </w:r>
          </w:p>
          <w:p w14:paraId="6DD9422F" w14:textId="77777777" w:rsidR="002A7970" w:rsidRPr="002A7970" w:rsidRDefault="002A7970" w:rsidP="002A7970">
            <w:pPr>
              <w:spacing w:after="164"/>
              <w:rPr>
                <w:sz w:val="16"/>
                <w:szCs w:val="16"/>
              </w:rPr>
            </w:pPr>
          </w:p>
          <w:p w14:paraId="42CCF4F1" w14:textId="32ADC2F6" w:rsidR="002A7970" w:rsidRDefault="002239A6" w:rsidP="002A7970">
            <w:pPr>
              <w:spacing w:after="164"/>
            </w:pPr>
            <w:r>
              <w:t>E</w:t>
            </w:r>
            <w:r w:rsidR="002A7970">
              <w:t>ncourag</w:t>
            </w:r>
            <w:r>
              <w:t>ed</w:t>
            </w:r>
            <w:r w:rsidR="002A7970">
              <w:t xml:space="preserve"> others to work cooperatively</w:t>
            </w:r>
            <w:r>
              <w:t xml:space="preserve"> </w:t>
            </w:r>
            <w:r w:rsidR="002A7970">
              <w:t>through excellent teamwork skills</w:t>
            </w:r>
            <w:r>
              <w:t xml:space="preserve"> as Valuable Team Member</w:t>
            </w:r>
            <w:r w:rsidR="009F2FEF">
              <w:t>.</w:t>
            </w:r>
          </w:p>
          <w:p w14:paraId="2BA0E405" w14:textId="77777777" w:rsidR="002A7970" w:rsidRPr="002A7970" w:rsidRDefault="002A7970" w:rsidP="002A7970">
            <w:pPr>
              <w:spacing w:after="164"/>
              <w:rPr>
                <w:sz w:val="16"/>
                <w:szCs w:val="16"/>
              </w:rPr>
            </w:pPr>
          </w:p>
          <w:p w14:paraId="4BDDA2BB" w14:textId="4F1D18DB" w:rsidR="002A7970" w:rsidRDefault="002A7970" w:rsidP="002A7970">
            <w:pPr>
              <w:spacing w:after="164"/>
            </w:pPr>
            <w:r>
              <w:t>Le</w:t>
            </w:r>
            <w:r w:rsidR="002239A6">
              <w:t>d</w:t>
            </w:r>
            <w:r>
              <w:t xml:space="preserve"> analysis process to produce and verify high quality requirements using analysis tools</w:t>
            </w:r>
            <w:r w:rsidR="009F2FEF">
              <w:t>.</w:t>
            </w:r>
          </w:p>
          <w:p w14:paraId="10B8D054" w14:textId="77777777" w:rsidR="002A7970" w:rsidRPr="002A7970" w:rsidRDefault="002A7970" w:rsidP="002A7970">
            <w:pPr>
              <w:spacing w:after="164"/>
              <w:rPr>
                <w:sz w:val="16"/>
                <w:szCs w:val="16"/>
              </w:rPr>
            </w:pPr>
          </w:p>
          <w:p w14:paraId="1D1CEBAD" w14:textId="413AE206" w:rsidR="002A7970" w:rsidRDefault="002239A6" w:rsidP="002A7970">
            <w:pPr>
              <w:spacing w:after="164"/>
            </w:pPr>
            <w:r>
              <w:t>Built</w:t>
            </w:r>
            <w:r w:rsidR="002A7970">
              <w:t xml:space="preserve"> </w:t>
            </w:r>
            <w:r>
              <w:t>highly motivated</w:t>
            </w:r>
            <w:r w:rsidR="002A7970">
              <w:t xml:space="preserve"> </w:t>
            </w:r>
            <w:r>
              <w:t xml:space="preserve">and </w:t>
            </w:r>
            <w:r w:rsidR="002A7970">
              <w:t>cross-functional teams in a fast-paced environment</w:t>
            </w:r>
            <w:r w:rsidR="009F2FEF">
              <w:t>.</w:t>
            </w:r>
          </w:p>
          <w:p w14:paraId="798A186C" w14:textId="77777777" w:rsidR="002A7970" w:rsidRPr="002A7970" w:rsidRDefault="002A7970" w:rsidP="002A7970">
            <w:pPr>
              <w:spacing w:after="164"/>
              <w:rPr>
                <w:sz w:val="16"/>
                <w:szCs w:val="16"/>
              </w:rPr>
            </w:pPr>
          </w:p>
          <w:p w14:paraId="64EB6595" w14:textId="0AFDC7BD" w:rsidR="00177B04" w:rsidRPr="00CF1A49" w:rsidRDefault="002239A6" w:rsidP="002A7970">
            <w:pPr>
              <w:spacing w:after="164"/>
            </w:pPr>
            <w:r>
              <w:t xml:space="preserve">Effective and </w:t>
            </w:r>
            <w:r w:rsidR="002A7970">
              <w:t>detail-oriented</w:t>
            </w:r>
            <w:r>
              <w:t xml:space="preserve"> </w:t>
            </w:r>
            <w:r w:rsidR="002A7970">
              <w:t xml:space="preserve">bi-lingual </w:t>
            </w:r>
            <w:r>
              <w:t xml:space="preserve">communicator.  Connected business and technical users </w:t>
            </w:r>
            <w:r w:rsidR="002A7970">
              <w:t>to applications and procedures</w:t>
            </w:r>
            <w:r>
              <w:t xml:space="preserve"> </w:t>
            </w:r>
            <w:r w:rsidR="002A7970">
              <w:t>and provide</w:t>
            </w:r>
            <w:r>
              <w:t>d timely</w:t>
            </w:r>
            <w:r w:rsidR="002A7970">
              <w:t xml:space="preserve"> feedback</w:t>
            </w:r>
            <w:r>
              <w:t xml:space="preserve"> to project timeline</w:t>
            </w:r>
            <w:r w:rsidR="009F2FEF">
              <w:t>.</w:t>
            </w:r>
          </w:p>
        </w:tc>
      </w:tr>
    </w:tbl>
    <w:p w14:paraId="11AE7A66" w14:textId="77777777" w:rsidR="004E01EB" w:rsidRPr="00CF1A49" w:rsidRDefault="005F5220" w:rsidP="004E01EB">
      <w:pPr>
        <w:pStyle w:val="Heading1"/>
      </w:pPr>
      <w:sdt>
        <w:sdtPr>
          <w:alias w:val="Experience:"/>
          <w:tag w:val="Experience:"/>
          <w:id w:val="-1983300934"/>
          <w:placeholder>
            <w:docPart w:val="B606449B86F54D15B578C0CAA5B957AA"/>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9498CEB" w14:textId="77777777" w:rsidTr="001D4402">
        <w:tc>
          <w:tcPr>
            <w:tcW w:w="9290" w:type="dxa"/>
          </w:tcPr>
          <w:p w14:paraId="6D9A495C" w14:textId="416A935C" w:rsidR="001D0BF1" w:rsidRPr="00CF1A49" w:rsidRDefault="004F083E" w:rsidP="001D0BF1">
            <w:pPr>
              <w:pStyle w:val="Heading3"/>
              <w:contextualSpacing w:val="0"/>
              <w:outlineLvl w:val="2"/>
            </w:pPr>
            <w:r>
              <w:t xml:space="preserve">May </w:t>
            </w:r>
            <w:r w:rsidR="003E2E03">
              <w:t>201</w:t>
            </w:r>
            <w:r>
              <w:t>9</w:t>
            </w:r>
            <w:r w:rsidR="001D0BF1" w:rsidRPr="00CF1A49">
              <w:t xml:space="preserve"> – </w:t>
            </w:r>
            <w:r w:rsidR="00A53C6E">
              <w:t>MAY 2020</w:t>
            </w:r>
          </w:p>
          <w:p w14:paraId="52FD3200" w14:textId="77777777" w:rsidR="00030B89" w:rsidRDefault="004F083E" w:rsidP="001D0BF1">
            <w:pPr>
              <w:pStyle w:val="Heading2"/>
              <w:contextualSpacing w:val="0"/>
              <w:outlineLvl w:val="1"/>
            </w:pPr>
            <w:r w:rsidRPr="004F083E">
              <w:t>Senior Business Analyst / QA Analyst</w:t>
            </w:r>
          </w:p>
          <w:p w14:paraId="56741346" w14:textId="77777777" w:rsidR="001D0BF1" w:rsidRDefault="004F083E" w:rsidP="001D0BF1">
            <w:pPr>
              <w:pStyle w:val="Heading2"/>
              <w:contextualSpacing w:val="0"/>
              <w:outlineLvl w:val="1"/>
              <w:rPr>
                <w:rStyle w:val="SubtleReference"/>
              </w:rPr>
            </w:pPr>
            <w:r>
              <w:rPr>
                <w:rStyle w:val="SubtleReference"/>
              </w:rPr>
              <w:t>bank of america</w:t>
            </w:r>
          </w:p>
          <w:p w14:paraId="3E144623" w14:textId="77777777" w:rsidR="00030B89" w:rsidRPr="002A7970" w:rsidRDefault="00030B89" w:rsidP="001D0BF1">
            <w:pPr>
              <w:pStyle w:val="Heading2"/>
              <w:contextualSpacing w:val="0"/>
              <w:outlineLvl w:val="1"/>
              <w:rPr>
                <w:sz w:val="20"/>
                <w:szCs w:val="20"/>
              </w:rPr>
            </w:pPr>
          </w:p>
          <w:p w14:paraId="2AD38129" w14:textId="5E7A80AB" w:rsidR="004F083E" w:rsidRDefault="001D178E" w:rsidP="004F083E">
            <w:r w:rsidRPr="004F083E">
              <w:t>Contribute</w:t>
            </w:r>
            <w:r w:rsidR="00D24C33">
              <w:t>d</w:t>
            </w:r>
            <w:r w:rsidR="004F083E" w:rsidRPr="004F083E">
              <w:t xml:space="preserve"> </w:t>
            </w:r>
            <w:r>
              <w:t>to</w:t>
            </w:r>
            <w:r w:rsidR="004F083E" w:rsidRPr="004F083E">
              <w:t xml:space="preserve"> </w:t>
            </w:r>
            <w:r>
              <w:t xml:space="preserve">Mobile Device </w:t>
            </w:r>
            <w:r w:rsidR="005242B3">
              <w:t xml:space="preserve">and Web based </w:t>
            </w:r>
            <w:r w:rsidR="004F083E" w:rsidRPr="004F083E">
              <w:t xml:space="preserve">Application projects </w:t>
            </w:r>
            <w:r w:rsidR="00346CBD">
              <w:t>with lead role in Spanish language interfaces and implementation</w:t>
            </w:r>
            <w:r w:rsidR="00364B24">
              <w:t xml:space="preserve">s in Apple </w:t>
            </w:r>
            <w:proofErr w:type="spellStart"/>
            <w:r w:rsidR="00364B24">
              <w:t>IoS</w:t>
            </w:r>
            <w:proofErr w:type="spellEnd"/>
            <w:r w:rsidR="00364B24">
              <w:t xml:space="preserve"> </w:t>
            </w:r>
            <w:r w:rsidR="00A53C6E">
              <w:t>&amp;</w:t>
            </w:r>
            <w:r w:rsidR="00364B24">
              <w:t xml:space="preserve"> Android</w:t>
            </w:r>
            <w:r w:rsidR="00F57ED7">
              <w:t xml:space="preserve">.  </w:t>
            </w:r>
            <w:r w:rsidR="009F2FEF">
              <w:t>This resulted in</w:t>
            </w:r>
            <w:r w:rsidR="00F57ED7">
              <w:t xml:space="preserve"> Spanish speaking on-line customers </w:t>
            </w:r>
            <w:r w:rsidR="009F2FEF">
              <w:t>to achieve</w:t>
            </w:r>
            <w:r w:rsidR="00F57ED7">
              <w:t xml:space="preserve"> secure access</w:t>
            </w:r>
            <w:r w:rsidR="00A53C6E">
              <w:t xml:space="preserve">, </w:t>
            </w:r>
            <w:r w:rsidR="00F57ED7">
              <w:t>single sign-on</w:t>
            </w:r>
            <w:r w:rsidR="00A53C6E">
              <w:t xml:space="preserve"> and a seamless banking experience.</w:t>
            </w:r>
          </w:p>
          <w:p w14:paraId="0F0ED093" w14:textId="77777777" w:rsidR="001D178E" w:rsidRPr="002A7970" w:rsidRDefault="001D178E" w:rsidP="004F083E">
            <w:pPr>
              <w:rPr>
                <w:sz w:val="18"/>
                <w:szCs w:val="18"/>
              </w:rPr>
            </w:pPr>
          </w:p>
          <w:p w14:paraId="4664403D" w14:textId="44E4630B" w:rsidR="004F083E" w:rsidRDefault="00D24C33" w:rsidP="004F083E">
            <w:r>
              <w:t>Wrote</w:t>
            </w:r>
            <w:r w:rsidR="00346CBD" w:rsidRPr="004F083E">
              <w:t xml:space="preserve"> and execute</w:t>
            </w:r>
            <w:r>
              <w:t>d</w:t>
            </w:r>
            <w:r w:rsidR="00346CBD" w:rsidRPr="004F083E">
              <w:t xml:space="preserve"> QA test plans</w:t>
            </w:r>
            <w:r w:rsidR="00346CBD">
              <w:t xml:space="preserve"> against Spanish language scripts and release plans</w:t>
            </w:r>
            <w:r w:rsidR="009F2FEF">
              <w:t>.</w:t>
            </w:r>
          </w:p>
          <w:p w14:paraId="0F013DC7" w14:textId="77777777" w:rsidR="004F083E" w:rsidRPr="002A7970" w:rsidRDefault="004F083E" w:rsidP="004F083E">
            <w:pPr>
              <w:rPr>
                <w:sz w:val="18"/>
                <w:szCs w:val="18"/>
              </w:rPr>
            </w:pPr>
          </w:p>
          <w:p w14:paraId="3DABB80F" w14:textId="08B87E7B" w:rsidR="004F083E" w:rsidRDefault="00364B24" w:rsidP="004F083E">
            <w:r>
              <w:t xml:space="preserve">Performed various regression </w:t>
            </w:r>
            <w:r w:rsidR="0092194F">
              <w:t>&amp;</w:t>
            </w:r>
            <w:r>
              <w:t xml:space="preserve"> quality processes for critical applications </w:t>
            </w:r>
            <w:r w:rsidR="0092194F">
              <w:t xml:space="preserve">release </w:t>
            </w:r>
            <w:r>
              <w:t>on mobile</w:t>
            </w:r>
            <w:r w:rsidR="009F2FEF">
              <w:t>.</w:t>
            </w:r>
          </w:p>
          <w:p w14:paraId="7FC0FD33" w14:textId="77777777" w:rsidR="004F083E" w:rsidRPr="002A7970" w:rsidRDefault="004F083E" w:rsidP="004F083E">
            <w:pPr>
              <w:rPr>
                <w:sz w:val="18"/>
                <w:szCs w:val="18"/>
              </w:rPr>
            </w:pPr>
          </w:p>
          <w:p w14:paraId="29BE80FE" w14:textId="70933D0B" w:rsidR="004F083E" w:rsidRDefault="00364B24" w:rsidP="004F083E">
            <w:r>
              <w:t>Validate</w:t>
            </w:r>
            <w:r w:rsidR="00D24C33">
              <w:t>d</w:t>
            </w:r>
            <w:r w:rsidRPr="004F083E">
              <w:t xml:space="preserve"> </w:t>
            </w:r>
            <w:r>
              <w:t xml:space="preserve">business requirements into </w:t>
            </w:r>
            <w:r w:rsidR="004F083E" w:rsidRPr="004F083E">
              <w:t xml:space="preserve">technical solutions </w:t>
            </w:r>
            <w:r>
              <w:t>to performance</w:t>
            </w:r>
            <w:r w:rsidR="004F083E" w:rsidRPr="004F083E">
              <w:t xml:space="preserve"> </w:t>
            </w:r>
            <w:r w:rsidR="00F57ED7">
              <w:t>specifications</w:t>
            </w:r>
            <w:r w:rsidR="009F2FEF">
              <w:t>.</w:t>
            </w:r>
          </w:p>
          <w:p w14:paraId="0C6766AB" w14:textId="77777777" w:rsidR="004F083E" w:rsidRPr="002A7970" w:rsidRDefault="004F083E" w:rsidP="004F083E">
            <w:pPr>
              <w:rPr>
                <w:sz w:val="18"/>
                <w:szCs w:val="18"/>
              </w:rPr>
            </w:pPr>
            <w:r w:rsidRPr="004F083E">
              <w:t> </w:t>
            </w:r>
          </w:p>
          <w:p w14:paraId="75DA7227" w14:textId="35D712E6" w:rsidR="00177B04" w:rsidRDefault="00177B04" w:rsidP="004F083E">
            <w:pPr>
              <w:rPr>
                <w:color w:val="242424"/>
                <w:spacing w:val="-3"/>
                <w:sz w:val="31"/>
                <w:szCs w:val="31"/>
              </w:rPr>
            </w:pPr>
            <w:r w:rsidRPr="00177B04">
              <w:t>Detect</w:t>
            </w:r>
            <w:r w:rsidR="00D24C33">
              <w:t>ed</w:t>
            </w:r>
            <w:r w:rsidRPr="00177B04">
              <w:t xml:space="preserve"> substandard products and make recommendations </w:t>
            </w:r>
            <w:r w:rsidR="008679F6" w:rsidRPr="00177B04">
              <w:t>to</w:t>
            </w:r>
            <w:r w:rsidRPr="00177B04">
              <w:t xml:space="preserve"> </w:t>
            </w:r>
            <w:r w:rsidR="008679F6">
              <w:t>ensure no reoccurrence</w:t>
            </w:r>
            <w:r w:rsidR="009F2FEF">
              <w:t>.</w:t>
            </w:r>
          </w:p>
          <w:p w14:paraId="585A3FAC" w14:textId="77777777" w:rsidR="001E3120" w:rsidRPr="00CF1A49" w:rsidRDefault="001E3120" w:rsidP="001D0BF1">
            <w:pPr>
              <w:contextualSpacing w:val="0"/>
            </w:pPr>
          </w:p>
        </w:tc>
      </w:tr>
      <w:tr w:rsidR="004F083E" w:rsidRPr="00CF1A49" w14:paraId="0AC6BE2E" w14:textId="77777777" w:rsidTr="001D4402">
        <w:tc>
          <w:tcPr>
            <w:tcW w:w="9290" w:type="dxa"/>
          </w:tcPr>
          <w:p w14:paraId="4EE077E7" w14:textId="39C811FB" w:rsidR="0092194F" w:rsidRPr="00DF56DE" w:rsidRDefault="0092194F" w:rsidP="0092194F">
            <w:pPr>
              <w:pStyle w:val="BodyText"/>
              <w:rPr>
                <w:b/>
                <w:bCs/>
              </w:rPr>
            </w:pPr>
            <w:r w:rsidRPr="002376B7">
              <w:rPr>
                <w:b/>
                <w:bCs/>
              </w:rPr>
              <w:t xml:space="preserve">Environment:  </w:t>
            </w:r>
            <w:r w:rsidRPr="002376B7">
              <w:t>SCRUM-Waterfall</w:t>
            </w:r>
            <w:r>
              <w:t xml:space="preserve"> / Agile</w:t>
            </w:r>
            <w:r w:rsidRPr="002376B7">
              <w:t xml:space="preserve">, </w:t>
            </w:r>
            <w:r>
              <w:t>ALM, Rally, Jira, Splunk, Mobile</w:t>
            </w:r>
            <w:r w:rsidRPr="002376B7">
              <w:t xml:space="preserve"> based applications</w:t>
            </w:r>
          </w:p>
          <w:p w14:paraId="33A2E20C" w14:textId="77777777" w:rsidR="004F083E" w:rsidRDefault="004F083E" w:rsidP="001D0BF1">
            <w:pPr>
              <w:pStyle w:val="Heading3"/>
              <w:outlineLvl w:val="2"/>
            </w:pPr>
          </w:p>
        </w:tc>
      </w:tr>
      <w:tr w:rsidR="001D4402" w:rsidRPr="00CF1A49" w14:paraId="2F5D13EA" w14:textId="77777777" w:rsidTr="001D4402">
        <w:tc>
          <w:tcPr>
            <w:tcW w:w="9290" w:type="dxa"/>
            <w:tcMar>
              <w:top w:w="216" w:type="dxa"/>
            </w:tcMar>
          </w:tcPr>
          <w:p w14:paraId="057A99B2" w14:textId="77777777" w:rsidR="001D4402" w:rsidRPr="00CF1A49" w:rsidRDefault="001D178E" w:rsidP="001D4402">
            <w:pPr>
              <w:pStyle w:val="Heading3"/>
              <w:contextualSpacing w:val="0"/>
              <w:outlineLvl w:val="2"/>
            </w:pPr>
            <w:r w:rsidRPr="001D178E">
              <w:t>September  2014 – May 2019</w:t>
            </w:r>
          </w:p>
          <w:p w14:paraId="4B66F0DE" w14:textId="77777777" w:rsidR="001D4402" w:rsidRDefault="001D178E" w:rsidP="001D4402">
            <w:pPr>
              <w:pStyle w:val="Heading2"/>
              <w:outlineLvl w:val="1"/>
            </w:pPr>
            <w:r w:rsidRPr="001D178E">
              <w:t xml:space="preserve">Senior Business Analyst / QA Analyst </w:t>
            </w:r>
          </w:p>
          <w:p w14:paraId="47335F1F" w14:textId="77777777" w:rsidR="001D178E" w:rsidRDefault="001D178E" w:rsidP="001D4402">
            <w:pPr>
              <w:pStyle w:val="Heading2"/>
              <w:contextualSpacing w:val="0"/>
              <w:outlineLvl w:val="1"/>
              <w:rPr>
                <w:rStyle w:val="SubtleReference"/>
              </w:rPr>
            </w:pPr>
            <w:r w:rsidRPr="001D178E">
              <w:rPr>
                <w:rStyle w:val="SubtleReference"/>
              </w:rPr>
              <w:t>GlobeLife</w:t>
            </w:r>
          </w:p>
          <w:p w14:paraId="18D50660" w14:textId="77777777" w:rsidR="00211A85" w:rsidRPr="00CF1A49" w:rsidRDefault="00211A85" w:rsidP="001D4402">
            <w:pPr>
              <w:pStyle w:val="Heading2"/>
              <w:contextualSpacing w:val="0"/>
              <w:outlineLvl w:val="1"/>
            </w:pPr>
          </w:p>
          <w:p w14:paraId="3F6249BF" w14:textId="3CCD9553" w:rsidR="001D178E" w:rsidRDefault="001D178E" w:rsidP="001D178E">
            <w:r w:rsidRPr="0008470E">
              <w:t>Participate</w:t>
            </w:r>
            <w:r w:rsidR="00D24C33">
              <w:t>d</w:t>
            </w:r>
            <w:r w:rsidRPr="0008470E">
              <w:t xml:space="preserve"> in various </w:t>
            </w:r>
            <w:r w:rsidR="00F57ED7">
              <w:t xml:space="preserve">custom </w:t>
            </w:r>
            <w:r w:rsidR="005242B3">
              <w:t xml:space="preserve">web interface and mobile </w:t>
            </w:r>
            <w:r w:rsidRPr="0008470E">
              <w:t xml:space="preserve">Application projects such as </w:t>
            </w:r>
            <w:r w:rsidR="005242B3">
              <w:t xml:space="preserve">Salesforce, </w:t>
            </w:r>
            <w:r w:rsidRPr="0008470E">
              <w:t>and Finance</w:t>
            </w:r>
            <w:r w:rsidR="00F57ED7">
              <w:t xml:space="preserve"> to </w:t>
            </w:r>
            <w:proofErr w:type="gramStart"/>
            <w:r w:rsidR="005242B3">
              <w:t xml:space="preserve">greatly </w:t>
            </w:r>
            <w:r w:rsidR="00F57ED7">
              <w:t>optimize</w:t>
            </w:r>
            <w:proofErr w:type="gramEnd"/>
            <w:r w:rsidR="00F57ED7">
              <w:t xml:space="preserve"> sales agent productivity and effectiveness in the field</w:t>
            </w:r>
            <w:r w:rsidR="005242B3">
              <w:t xml:space="preserve"> resulting in more sales per agent and increased revenue.</w:t>
            </w:r>
          </w:p>
          <w:p w14:paraId="38B3F90E" w14:textId="77777777" w:rsidR="001D178E" w:rsidRPr="0008470E" w:rsidRDefault="001D178E" w:rsidP="001D178E"/>
          <w:p w14:paraId="6B6671AA" w14:textId="5BB2F2FF" w:rsidR="001D178E" w:rsidRDefault="001D178E" w:rsidP="001D178E">
            <w:r w:rsidRPr="00E23AAC">
              <w:t>Act</w:t>
            </w:r>
            <w:r w:rsidR="00D24C33">
              <w:t>ed</w:t>
            </w:r>
            <w:r w:rsidRPr="00E23AAC">
              <w:t xml:space="preserve"> as liaison between IT and th</w:t>
            </w:r>
            <w:r>
              <w:t>e business units</w:t>
            </w:r>
            <w:r w:rsidR="005242B3" w:rsidRPr="005242B3">
              <w:t xml:space="preserve"> </w:t>
            </w:r>
            <w:r w:rsidR="005242B3">
              <w:t>professionally communicating requirements and improving test coverage.</w:t>
            </w:r>
          </w:p>
          <w:p w14:paraId="54236FF5" w14:textId="77777777" w:rsidR="001D178E" w:rsidRPr="00F87E98" w:rsidRDefault="001D178E" w:rsidP="001D178E"/>
          <w:p w14:paraId="6E8AE4BD" w14:textId="3D2CF55C" w:rsidR="001D178E" w:rsidRDefault="001D178E" w:rsidP="001D178E">
            <w:r w:rsidRPr="00E23AAC">
              <w:t>Facilitate</w:t>
            </w:r>
            <w:r w:rsidR="00D24C33">
              <w:t>d</w:t>
            </w:r>
            <w:r w:rsidRPr="00E23AAC">
              <w:t xml:space="preserve"> design meetings and demos providing Data flows diagrams</w:t>
            </w:r>
            <w:r>
              <w:t xml:space="preserve">, prototypes and </w:t>
            </w:r>
            <w:r w:rsidRPr="00E23AAC">
              <w:t>mockups</w:t>
            </w:r>
            <w:r w:rsidR="005242B3">
              <w:t>.</w:t>
            </w:r>
          </w:p>
          <w:p w14:paraId="61762596" w14:textId="77777777" w:rsidR="001D178E" w:rsidRPr="00F87E98" w:rsidRDefault="001D178E" w:rsidP="001D178E"/>
          <w:p w14:paraId="0C8CE04F" w14:textId="305FD2BE" w:rsidR="001D178E" w:rsidRDefault="005242B3" w:rsidP="001D178E">
            <w:r w:rsidRPr="005242B3">
              <w:t>Identified and facilitated issue resolution with functional and technical groups.</w:t>
            </w:r>
            <w:r>
              <w:t xml:space="preserve"> </w:t>
            </w:r>
            <w:r w:rsidR="00D24C33">
              <w:t>Wrote</w:t>
            </w:r>
            <w:r w:rsidR="001D178E" w:rsidRPr="00E23AAC">
              <w:t xml:space="preserve"> clear and effe</w:t>
            </w:r>
            <w:r w:rsidR="001D178E">
              <w:t xml:space="preserve">ctive functional requirements </w:t>
            </w:r>
            <w:r w:rsidR="001D178E" w:rsidRPr="00E23AAC">
              <w:t>and supporting document</w:t>
            </w:r>
            <w:r>
              <w:t>ation.</w:t>
            </w:r>
          </w:p>
          <w:p w14:paraId="1385F0FF" w14:textId="77777777" w:rsidR="001D178E" w:rsidRPr="00E23AAC" w:rsidRDefault="001D178E" w:rsidP="001D178E"/>
          <w:p w14:paraId="147B2641" w14:textId="395C171F" w:rsidR="001D178E" w:rsidRDefault="001D178E" w:rsidP="001D178E">
            <w:r>
              <w:t>Ensure</w:t>
            </w:r>
            <w:r w:rsidR="00D24C33">
              <w:t>d</w:t>
            </w:r>
            <w:r>
              <w:t xml:space="preserve"> that technical solutions match</w:t>
            </w:r>
            <w:r w:rsidR="005242B3">
              <w:t>ed</w:t>
            </w:r>
            <w:r>
              <w:t xml:space="preserve"> functional requirements throughout project lifecycle</w:t>
            </w:r>
            <w:r w:rsidR="005242B3">
              <w:t>.</w:t>
            </w:r>
          </w:p>
          <w:p w14:paraId="53774741" w14:textId="77777777" w:rsidR="001D178E" w:rsidRDefault="001D178E" w:rsidP="001D178E">
            <w:r>
              <w:t xml:space="preserve"> </w:t>
            </w:r>
          </w:p>
          <w:p w14:paraId="21F578EF" w14:textId="2E640D43" w:rsidR="001D178E" w:rsidRDefault="001D178E" w:rsidP="001D178E">
            <w:r>
              <w:t>Create</w:t>
            </w:r>
            <w:r w:rsidR="00D24C33">
              <w:t>d</w:t>
            </w:r>
            <w:r>
              <w:t xml:space="preserve"> and review</w:t>
            </w:r>
            <w:r w:rsidR="00D24C33">
              <w:t>ed</w:t>
            </w:r>
            <w:r>
              <w:t xml:space="preserve"> use cases and test scenarios to describe the sequence of interactions necessary to deliver the functionality that satisfies the requirements</w:t>
            </w:r>
            <w:r w:rsidR="005242B3">
              <w:t>.</w:t>
            </w:r>
          </w:p>
          <w:p w14:paraId="612D2703" w14:textId="77777777" w:rsidR="001D178E" w:rsidRDefault="001D178E" w:rsidP="001D178E"/>
          <w:p w14:paraId="1C3E9527" w14:textId="1502FB01" w:rsidR="00043681" w:rsidRDefault="00043681" w:rsidP="00043681">
            <w:pPr>
              <w:overflowPunct w:val="0"/>
              <w:autoSpaceDE w:val="0"/>
              <w:autoSpaceDN w:val="0"/>
              <w:adjustRightInd w:val="0"/>
              <w:textAlignment w:val="baseline"/>
            </w:pPr>
            <w:r>
              <w:t>Support</w:t>
            </w:r>
            <w:r w:rsidR="00D24C33">
              <w:t>ed</w:t>
            </w:r>
            <w:r>
              <w:t xml:space="preserve"> the bilingual English/Spanish translation of projects (CE3, </w:t>
            </w:r>
            <w:proofErr w:type="spellStart"/>
            <w:r>
              <w:t>SalesForce</w:t>
            </w:r>
            <w:proofErr w:type="spellEnd"/>
            <w:r>
              <w:t>, Marketing)</w:t>
            </w:r>
            <w:r w:rsidR="005242B3">
              <w:t>.</w:t>
            </w:r>
          </w:p>
          <w:p w14:paraId="27ECC4B3" w14:textId="77777777" w:rsidR="00043681" w:rsidRDefault="00043681" w:rsidP="00043681"/>
          <w:p w14:paraId="4142BE1A" w14:textId="77777777" w:rsidR="00043681" w:rsidRPr="00DF56DE" w:rsidRDefault="00043681" w:rsidP="00DF56DE">
            <w:pPr>
              <w:pStyle w:val="BodyText"/>
              <w:rPr>
                <w:b/>
                <w:bCs/>
              </w:rPr>
            </w:pPr>
            <w:r w:rsidRPr="002376B7">
              <w:rPr>
                <w:b/>
                <w:bCs/>
              </w:rPr>
              <w:t xml:space="preserve">Environment:  </w:t>
            </w:r>
            <w:r w:rsidRPr="002376B7">
              <w:t>SCRUM-Waterfall</w:t>
            </w:r>
            <w:r>
              <w:t xml:space="preserve"> / Agile</w:t>
            </w:r>
            <w:r w:rsidRPr="002376B7">
              <w:t>, MTM, Web based applications, SQL</w:t>
            </w:r>
          </w:p>
          <w:p w14:paraId="3883B254" w14:textId="77777777" w:rsidR="001D4402" w:rsidRDefault="00006F6D" w:rsidP="00DF56DE">
            <w:pPr>
              <w:tabs>
                <w:tab w:val="left" w:pos="5940"/>
                <w:tab w:val="left" w:pos="6930"/>
                <w:tab w:val="decimal" w:pos="9990"/>
              </w:tabs>
            </w:pPr>
            <w:r>
              <w:tab/>
            </w:r>
          </w:p>
        </w:tc>
      </w:tr>
      <w:tr w:rsidR="001D4402" w:rsidRPr="00CF1A49" w14:paraId="44875A8D" w14:textId="77777777" w:rsidTr="001D4402">
        <w:tc>
          <w:tcPr>
            <w:tcW w:w="9290" w:type="dxa"/>
            <w:tcMar>
              <w:top w:w="216" w:type="dxa"/>
            </w:tcMar>
          </w:tcPr>
          <w:p w14:paraId="20D1B1DB" w14:textId="77777777" w:rsidR="001D4402" w:rsidRPr="00CF1A49" w:rsidRDefault="00006F6D" w:rsidP="001D4402">
            <w:pPr>
              <w:pStyle w:val="Heading3"/>
              <w:contextualSpacing w:val="0"/>
              <w:outlineLvl w:val="2"/>
            </w:pPr>
            <w:r w:rsidRPr="00006F6D">
              <w:t>January 2011 – July 2014</w:t>
            </w:r>
          </w:p>
          <w:p w14:paraId="27A0DABA" w14:textId="77777777" w:rsidR="00006F6D" w:rsidRDefault="00006F6D" w:rsidP="001D4402">
            <w:pPr>
              <w:pStyle w:val="Heading2"/>
              <w:outlineLvl w:val="1"/>
            </w:pPr>
            <w:r w:rsidRPr="00006F6D">
              <w:t>Senior Business Analyst - IRS ICCE Project</w:t>
            </w:r>
          </w:p>
          <w:p w14:paraId="60F3E5F0" w14:textId="77777777" w:rsidR="001D4402" w:rsidRDefault="00006F6D" w:rsidP="001D4402">
            <w:pPr>
              <w:pStyle w:val="Heading2"/>
              <w:contextualSpacing w:val="0"/>
              <w:outlineLvl w:val="1"/>
              <w:rPr>
                <w:rStyle w:val="SubtleReference"/>
              </w:rPr>
            </w:pPr>
            <w:r w:rsidRPr="00006F6D">
              <w:rPr>
                <w:rStyle w:val="SubtleReference"/>
              </w:rPr>
              <w:t>Lockheed Martin</w:t>
            </w:r>
          </w:p>
          <w:p w14:paraId="07C91643" w14:textId="77777777" w:rsidR="00211A85" w:rsidRPr="00CF1A49" w:rsidRDefault="00211A85" w:rsidP="001D4402">
            <w:pPr>
              <w:pStyle w:val="Heading2"/>
              <w:contextualSpacing w:val="0"/>
              <w:outlineLvl w:val="1"/>
            </w:pPr>
          </w:p>
          <w:p w14:paraId="4867B54C" w14:textId="2286D894" w:rsidR="00DF56DE" w:rsidRDefault="00E959D5" w:rsidP="00DF56DE">
            <w:pPr>
              <w:overflowPunct w:val="0"/>
              <w:autoSpaceDE w:val="0"/>
              <w:autoSpaceDN w:val="0"/>
              <w:adjustRightInd w:val="0"/>
              <w:textAlignment w:val="baseline"/>
            </w:pPr>
            <w:r>
              <w:t xml:space="preserve">Delivered </w:t>
            </w:r>
            <w:r w:rsidR="00DF56DE">
              <w:t>Tax topics, IROFOF, FSA-D, Refund Phone and Transcript Phone</w:t>
            </w:r>
            <w:r>
              <w:t xml:space="preserve"> </w:t>
            </w:r>
            <w:r w:rsidR="00DF56DE">
              <w:t>in a timely manner with high degree of quality addressing functional/non-functional requirements and test processes</w:t>
            </w:r>
            <w:r w:rsidR="005242B3">
              <w:t>.</w:t>
            </w:r>
          </w:p>
          <w:p w14:paraId="4DA2FDD9" w14:textId="77777777" w:rsidR="00DF56DE" w:rsidRDefault="00DF56DE" w:rsidP="00DF56DE">
            <w:pPr>
              <w:overflowPunct w:val="0"/>
              <w:autoSpaceDE w:val="0"/>
              <w:autoSpaceDN w:val="0"/>
              <w:adjustRightInd w:val="0"/>
              <w:textAlignment w:val="baseline"/>
            </w:pPr>
          </w:p>
          <w:p w14:paraId="00F1547D" w14:textId="0040F6E7" w:rsidR="00584D95" w:rsidRPr="00584D95" w:rsidRDefault="00E959D5" w:rsidP="00584D95">
            <w:pPr>
              <w:overflowPunct w:val="0"/>
              <w:autoSpaceDE w:val="0"/>
              <w:autoSpaceDN w:val="0"/>
              <w:adjustRightInd w:val="0"/>
              <w:textAlignment w:val="baseline"/>
            </w:pPr>
            <w:r>
              <w:t xml:space="preserve">Supported </w:t>
            </w:r>
            <w:r w:rsidR="00584D95" w:rsidRPr="00584D95">
              <w:t>Americans with Disability Act (ADA) and Section 508 of the Rehabilitation Act testing</w:t>
            </w:r>
            <w:r w:rsidR="005242B3">
              <w:t>.</w:t>
            </w:r>
          </w:p>
          <w:p w14:paraId="4542ED0B" w14:textId="77777777" w:rsidR="00584D95" w:rsidRDefault="00584D95" w:rsidP="00DF56DE">
            <w:pPr>
              <w:overflowPunct w:val="0"/>
              <w:autoSpaceDE w:val="0"/>
              <w:autoSpaceDN w:val="0"/>
              <w:adjustRightInd w:val="0"/>
              <w:textAlignment w:val="baseline"/>
            </w:pPr>
          </w:p>
          <w:p w14:paraId="338C8A3A" w14:textId="53F1FCE5" w:rsidR="00DF56DE" w:rsidRDefault="00DF56DE" w:rsidP="00DF56DE">
            <w:pPr>
              <w:overflowPunct w:val="0"/>
              <w:autoSpaceDE w:val="0"/>
              <w:autoSpaceDN w:val="0"/>
              <w:adjustRightInd w:val="0"/>
              <w:textAlignment w:val="baseline"/>
            </w:pPr>
            <w:r>
              <w:t>Updated the Requirements Traceability Verification Matrix (RTVM) for traceability</w:t>
            </w:r>
            <w:r w:rsidR="005242B3">
              <w:t>.</w:t>
            </w:r>
          </w:p>
          <w:p w14:paraId="319FA019" w14:textId="77777777" w:rsidR="00DF56DE" w:rsidRDefault="00DF56DE" w:rsidP="00DF56DE">
            <w:pPr>
              <w:overflowPunct w:val="0"/>
              <w:autoSpaceDE w:val="0"/>
              <w:autoSpaceDN w:val="0"/>
              <w:adjustRightInd w:val="0"/>
              <w:textAlignment w:val="baseline"/>
            </w:pPr>
          </w:p>
          <w:p w14:paraId="53CDAE6E" w14:textId="057FC738" w:rsidR="00DF56DE" w:rsidRDefault="00DF56DE" w:rsidP="00DF56DE">
            <w:pPr>
              <w:overflowPunct w:val="0"/>
              <w:autoSpaceDE w:val="0"/>
              <w:autoSpaceDN w:val="0"/>
              <w:adjustRightInd w:val="0"/>
              <w:textAlignment w:val="baseline"/>
            </w:pPr>
            <w:r>
              <w:t>Ensured all Spanish requirements were met and created/executed</w:t>
            </w:r>
            <w:r w:rsidR="005242B3">
              <w:t>.</w:t>
            </w:r>
          </w:p>
          <w:p w14:paraId="14A99984" w14:textId="77777777" w:rsidR="00DF56DE" w:rsidRPr="00BE6C37" w:rsidRDefault="00DF56DE" w:rsidP="00DF56DE">
            <w:pPr>
              <w:overflowPunct w:val="0"/>
              <w:autoSpaceDE w:val="0"/>
              <w:autoSpaceDN w:val="0"/>
              <w:adjustRightInd w:val="0"/>
              <w:textAlignment w:val="baseline"/>
            </w:pPr>
          </w:p>
          <w:p w14:paraId="4973117A" w14:textId="120A63A6" w:rsidR="00DF56DE" w:rsidRDefault="00DF56DE" w:rsidP="00DF56DE">
            <w:pPr>
              <w:overflowPunct w:val="0"/>
              <w:autoSpaceDE w:val="0"/>
              <w:autoSpaceDN w:val="0"/>
              <w:adjustRightInd w:val="0"/>
              <w:textAlignment w:val="baseline"/>
            </w:pPr>
            <w:r>
              <w:t>Access</w:t>
            </w:r>
            <w:r w:rsidR="00E959D5">
              <w:t>ed</w:t>
            </w:r>
            <w:r>
              <w:t xml:space="preserve"> Clear Quest to create, update, track and close defects for projects</w:t>
            </w:r>
            <w:r w:rsidR="005242B3">
              <w:t>.</w:t>
            </w:r>
          </w:p>
          <w:p w14:paraId="5E725BD2" w14:textId="77777777" w:rsidR="00DF56DE" w:rsidRDefault="00DF56DE" w:rsidP="00DF56DE">
            <w:pPr>
              <w:overflowPunct w:val="0"/>
              <w:autoSpaceDE w:val="0"/>
              <w:autoSpaceDN w:val="0"/>
              <w:adjustRightInd w:val="0"/>
              <w:textAlignment w:val="baseline"/>
            </w:pPr>
          </w:p>
          <w:p w14:paraId="643973B5" w14:textId="339D828A" w:rsidR="00DF56DE" w:rsidRDefault="00E959D5" w:rsidP="00DF56DE">
            <w:pPr>
              <w:overflowPunct w:val="0"/>
              <w:autoSpaceDE w:val="0"/>
              <w:autoSpaceDN w:val="0"/>
              <w:adjustRightInd w:val="0"/>
              <w:textAlignment w:val="baseline"/>
            </w:pPr>
            <w:r>
              <w:t xml:space="preserve">Completed </w:t>
            </w:r>
            <w:r w:rsidR="00DF56DE">
              <w:t>Agile Certification Course and support</w:t>
            </w:r>
            <w:r>
              <w:t>ed</w:t>
            </w:r>
            <w:r w:rsidR="00DF56DE">
              <w:t xml:space="preserve"> team members with Agile methodology</w:t>
            </w:r>
            <w:r w:rsidR="005242B3">
              <w:t>.</w:t>
            </w:r>
          </w:p>
          <w:p w14:paraId="0B18E097" w14:textId="77777777" w:rsidR="00DF56DE" w:rsidRDefault="00DF56DE" w:rsidP="00DF56DE">
            <w:pPr>
              <w:overflowPunct w:val="0"/>
              <w:autoSpaceDE w:val="0"/>
              <w:autoSpaceDN w:val="0"/>
              <w:adjustRightInd w:val="0"/>
              <w:textAlignment w:val="baseline"/>
            </w:pPr>
          </w:p>
          <w:p w14:paraId="7ABD0897" w14:textId="574C9F95" w:rsidR="005242B3" w:rsidRDefault="00DF56DE" w:rsidP="00DF56DE">
            <w:pPr>
              <w:overflowPunct w:val="0"/>
              <w:autoSpaceDE w:val="0"/>
              <w:autoSpaceDN w:val="0"/>
              <w:adjustRightInd w:val="0"/>
              <w:textAlignment w:val="baseline"/>
            </w:pPr>
            <w:r>
              <w:t>Documented and validated all issues/defects found during testing are properly recorded, documented and tracked through closure during the defect process</w:t>
            </w:r>
            <w:r w:rsidR="005242B3">
              <w:t>.</w:t>
            </w:r>
          </w:p>
          <w:p w14:paraId="319302A7" w14:textId="77777777" w:rsidR="00A53C6E" w:rsidRDefault="00A53C6E" w:rsidP="00DF56DE">
            <w:pPr>
              <w:overflowPunct w:val="0"/>
              <w:autoSpaceDE w:val="0"/>
              <w:autoSpaceDN w:val="0"/>
              <w:adjustRightInd w:val="0"/>
              <w:textAlignment w:val="baseline"/>
            </w:pPr>
          </w:p>
          <w:p w14:paraId="44BABB34" w14:textId="72A9BA24" w:rsidR="005242B3" w:rsidRDefault="005242B3" w:rsidP="00DF56DE">
            <w:pPr>
              <w:overflowPunct w:val="0"/>
              <w:autoSpaceDE w:val="0"/>
              <w:autoSpaceDN w:val="0"/>
              <w:adjustRightInd w:val="0"/>
              <w:textAlignment w:val="baseline"/>
            </w:pPr>
            <w:r w:rsidRPr="005242B3">
              <w:t xml:space="preserve">Reviewed business processes and identified opportunities and strategies to improve efficiency. </w:t>
            </w:r>
          </w:p>
          <w:p w14:paraId="6B4E9B87" w14:textId="77777777" w:rsidR="00DF56DE" w:rsidRDefault="00DF56DE" w:rsidP="00DF56DE">
            <w:pPr>
              <w:pStyle w:val="BodyText"/>
              <w:rPr>
                <w:b/>
                <w:bCs/>
              </w:rPr>
            </w:pPr>
          </w:p>
          <w:p w14:paraId="41B18526" w14:textId="2A06054E" w:rsidR="00DF56DE" w:rsidRDefault="00DF56DE" w:rsidP="00DF56DE">
            <w:pPr>
              <w:pStyle w:val="BodyText"/>
            </w:pPr>
            <w:r>
              <w:rPr>
                <w:b/>
                <w:bCs/>
              </w:rPr>
              <w:t>Environmen</w:t>
            </w:r>
            <w:r>
              <w:t xml:space="preserve">t:  </w:t>
            </w:r>
            <w:r w:rsidR="005A06C0">
              <w:t>Jaws, Dragon, Zoom text,</w:t>
            </w:r>
            <w:r w:rsidR="00343B9E">
              <w:t xml:space="preserve"> </w:t>
            </w:r>
            <w:r w:rsidR="005A06C0">
              <w:t xml:space="preserve">Windows, Macintosh, and UNIX (Sun Solaris), </w:t>
            </w:r>
            <w:r>
              <w:t>Agile, Web based apps, Rational, ClearQuest, Oracle, SQL, XML, VMWARE</w:t>
            </w:r>
          </w:p>
          <w:p w14:paraId="1DFCA65E" w14:textId="77777777" w:rsidR="005B005D" w:rsidRDefault="005B005D" w:rsidP="008679F6">
            <w:pPr>
              <w:pStyle w:val="Heading3"/>
              <w:outlineLvl w:val="2"/>
            </w:pPr>
          </w:p>
          <w:p w14:paraId="524DED6D" w14:textId="21679645" w:rsidR="006A44E3" w:rsidRDefault="006A44E3" w:rsidP="008679F6">
            <w:pPr>
              <w:pStyle w:val="Heading3"/>
              <w:outlineLvl w:val="2"/>
            </w:pPr>
            <w:r w:rsidRPr="006A44E3">
              <w:t>August  2008 to January 2011</w:t>
            </w:r>
          </w:p>
          <w:p w14:paraId="129A5AA6" w14:textId="77777777" w:rsidR="006A44E3" w:rsidRPr="006A44E3" w:rsidRDefault="006A44E3" w:rsidP="006A44E3">
            <w:pPr>
              <w:pStyle w:val="Heading2"/>
              <w:outlineLvl w:val="1"/>
            </w:pPr>
            <w:r w:rsidRPr="006A44E3">
              <w:t>Senior Software Quality Assurance / Business Analyst</w:t>
            </w:r>
          </w:p>
          <w:p w14:paraId="469442EF" w14:textId="77777777" w:rsidR="00423427" w:rsidRDefault="006A44E3" w:rsidP="00423427">
            <w:pPr>
              <w:pStyle w:val="Heading2"/>
              <w:contextualSpacing w:val="0"/>
              <w:outlineLvl w:val="1"/>
              <w:rPr>
                <w:rStyle w:val="SubtleReference"/>
              </w:rPr>
            </w:pPr>
            <w:r>
              <w:rPr>
                <w:rStyle w:val="SubtleReference"/>
              </w:rPr>
              <w:t>Interstate batteries</w:t>
            </w:r>
          </w:p>
          <w:p w14:paraId="40D8A03E" w14:textId="77777777" w:rsidR="00534406" w:rsidRDefault="00534406" w:rsidP="00423427">
            <w:pPr>
              <w:pStyle w:val="Heading2"/>
              <w:contextualSpacing w:val="0"/>
              <w:outlineLvl w:val="1"/>
              <w:rPr>
                <w:rStyle w:val="SubtleReference"/>
              </w:rPr>
            </w:pPr>
          </w:p>
          <w:p w14:paraId="5188470F" w14:textId="423318BC" w:rsidR="006A44E3" w:rsidRDefault="006A44E3" w:rsidP="00CF7A57">
            <w:pPr>
              <w:overflowPunct w:val="0"/>
              <w:autoSpaceDE w:val="0"/>
              <w:autoSpaceDN w:val="0"/>
              <w:adjustRightInd w:val="0"/>
              <w:textAlignment w:val="baseline"/>
            </w:pPr>
            <w:r>
              <w:t>Participate</w:t>
            </w:r>
            <w:r w:rsidR="00E959D5">
              <w:t>d</w:t>
            </w:r>
            <w:r>
              <w:t xml:space="preserve"> in design reviews and analyze</w:t>
            </w:r>
            <w:r w:rsidR="00E959D5">
              <w:t>d</w:t>
            </w:r>
            <w:r>
              <w:t xml:space="preserve"> documentation while leading software testing </w:t>
            </w:r>
          </w:p>
          <w:p w14:paraId="741AF0CC" w14:textId="77777777" w:rsidR="00CF7A57" w:rsidRDefault="00CF7A57" w:rsidP="00CF7A57">
            <w:pPr>
              <w:overflowPunct w:val="0"/>
              <w:autoSpaceDE w:val="0"/>
              <w:autoSpaceDN w:val="0"/>
              <w:adjustRightInd w:val="0"/>
              <w:textAlignment w:val="baseline"/>
            </w:pPr>
          </w:p>
          <w:p w14:paraId="4894C6F5" w14:textId="53B11B09" w:rsidR="006A44E3" w:rsidRDefault="006A44E3" w:rsidP="00CF7A57">
            <w:pPr>
              <w:overflowPunct w:val="0"/>
              <w:autoSpaceDE w:val="0"/>
              <w:autoSpaceDN w:val="0"/>
              <w:adjustRightInd w:val="0"/>
              <w:textAlignment w:val="baseline"/>
            </w:pPr>
            <w:r>
              <w:t>Develop</w:t>
            </w:r>
            <w:r w:rsidR="00E959D5">
              <w:t>ed</w:t>
            </w:r>
            <w:r>
              <w:t>, review</w:t>
            </w:r>
            <w:r w:rsidR="00E959D5">
              <w:t>ed</w:t>
            </w:r>
            <w:r>
              <w:t xml:space="preserve"> and execute</w:t>
            </w:r>
            <w:r w:rsidR="00E959D5">
              <w:t>d</w:t>
            </w:r>
            <w:r>
              <w:t xml:space="preserve"> test plans to ensure a 98% accuracy rating</w:t>
            </w:r>
          </w:p>
          <w:p w14:paraId="0EA180CB" w14:textId="77777777" w:rsidR="00CF7A57" w:rsidRDefault="00CF7A57" w:rsidP="00CF7A57">
            <w:pPr>
              <w:overflowPunct w:val="0"/>
              <w:autoSpaceDE w:val="0"/>
              <w:autoSpaceDN w:val="0"/>
              <w:adjustRightInd w:val="0"/>
              <w:textAlignment w:val="baseline"/>
            </w:pPr>
          </w:p>
          <w:p w14:paraId="64D6B2C7" w14:textId="2D32C28E" w:rsidR="006A44E3" w:rsidRDefault="006A44E3" w:rsidP="00CF7A57">
            <w:pPr>
              <w:overflowPunct w:val="0"/>
              <w:autoSpaceDE w:val="0"/>
              <w:autoSpaceDN w:val="0"/>
              <w:adjustRightInd w:val="0"/>
              <w:textAlignment w:val="baseline"/>
            </w:pPr>
            <w:r>
              <w:t>Develop</w:t>
            </w:r>
            <w:r w:rsidR="00E959D5">
              <w:t>ed</w:t>
            </w:r>
            <w:r>
              <w:t xml:space="preserve"> and monitor</w:t>
            </w:r>
            <w:r w:rsidR="00E959D5">
              <w:t>ed</w:t>
            </w:r>
            <w:r>
              <w:t xml:space="preserve"> work plans, provide status, and report problems to management in a timely manner</w:t>
            </w:r>
          </w:p>
          <w:p w14:paraId="1B955DA1" w14:textId="77777777" w:rsidR="00CF7A57" w:rsidRDefault="00CF7A57" w:rsidP="00CF7A57">
            <w:pPr>
              <w:overflowPunct w:val="0"/>
              <w:autoSpaceDE w:val="0"/>
              <w:autoSpaceDN w:val="0"/>
              <w:adjustRightInd w:val="0"/>
              <w:textAlignment w:val="baseline"/>
            </w:pPr>
          </w:p>
          <w:p w14:paraId="4C359B17" w14:textId="38C8B570" w:rsidR="006A44E3" w:rsidRDefault="006A44E3" w:rsidP="00CF7A57">
            <w:pPr>
              <w:overflowPunct w:val="0"/>
              <w:autoSpaceDE w:val="0"/>
              <w:autoSpaceDN w:val="0"/>
              <w:adjustRightInd w:val="0"/>
              <w:textAlignment w:val="baseline"/>
            </w:pPr>
            <w:r>
              <w:t>Assist</w:t>
            </w:r>
            <w:r w:rsidR="00E959D5">
              <w:t>ed</w:t>
            </w:r>
            <w:r>
              <w:t xml:space="preserve"> with training of other team members while assuring customer satisfaction</w:t>
            </w:r>
          </w:p>
          <w:p w14:paraId="3F8BA4A3" w14:textId="77777777" w:rsidR="00CF7A57" w:rsidRDefault="00CF7A57" w:rsidP="00CF7A57">
            <w:pPr>
              <w:overflowPunct w:val="0"/>
              <w:autoSpaceDE w:val="0"/>
              <w:autoSpaceDN w:val="0"/>
              <w:adjustRightInd w:val="0"/>
              <w:textAlignment w:val="baseline"/>
            </w:pPr>
          </w:p>
          <w:p w14:paraId="6B37CE8A" w14:textId="4770E0AA" w:rsidR="006A44E3" w:rsidRDefault="006A44E3" w:rsidP="00CF7A57">
            <w:pPr>
              <w:overflowPunct w:val="0"/>
              <w:autoSpaceDE w:val="0"/>
              <w:autoSpaceDN w:val="0"/>
              <w:adjustRightInd w:val="0"/>
              <w:textAlignment w:val="baseline"/>
            </w:pPr>
            <w:r>
              <w:t>Organize</w:t>
            </w:r>
            <w:r w:rsidR="00E959D5">
              <w:t>d</w:t>
            </w:r>
            <w:r>
              <w:t>, participate</w:t>
            </w:r>
            <w:r w:rsidR="00E959D5">
              <w:t>d</w:t>
            </w:r>
            <w:r>
              <w:t xml:space="preserve"> and conduct</w:t>
            </w:r>
            <w:r w:rsidR="00E959D5">
              <w:t>ed</w:t>
            </w:r>
            <w:r>
              <w:t xml:space="preserve"> test plans walk-throughs of peers and subordinates</w:t>
            </w:r>
          </w:p>
          <w:p w14:paraId="56FB6F5B" w14:textId="77777777" w:rsidR="00CF7A57" w:rsidRDefault="00CF7A57" w:rsidP="00CF7A57">
            <w:pPr>
              <w:overflowPunct w:val="0"/>
              <w:autoSpaceDE w:val="0"/>
              <w:autoSpaceDN w:val="0"/>
              <w:adjustRightInd w:val="0"/>
              <w:textAlignment w:val="baseline"/>
            </w:pPr>
          </w:p>
          <w:p w14:paraId="06EBCD34" w14:textId="381F26B3" w:rsidR="006A44E3" w:rsidRDefault="006A44E3" w:rsidP="00CF7A57">
            <w:pPr>
              <w:overflowPunct w:val="0"/>
              <w:autoSpaceDE w:val="0"/>
              <w:autoSpaceDN w:val="0"/>
              <w:adjustRightInd w:val="0"/>
              <w:textAlignment w:val="baseline"/>
            </w:pPr>
            <w:r>
              <w:t>Work</w:t>
            </w:r>
            <w:r w:rsidR="00E959D5">
              <w:t>ed</w:t>
            </w:r>
            <w:r>
              <w:t xml:space="preserve"> with Technical and Business Analysts and users in problem solving and requirements </w:t>
            </w:r>
          </w:p>
          <w:p w14:paraId="1F2C00E2" w14:textId="77777777" w:rsidR="00CF7A57" w:rsidRDefault="00CF7A57" w:rsidP="00CF7A57">
            <w:pPr>
              <w:overflowPunct w:val="0"/>
              <w:autoSpaceDE w:val="0"/>
              <w:autoSpaceDN w:val="0"/>
              <w:adjustRightInd w:val="0"/>
              <w:textAlignment w:val="baseline"/>
            </w:pPr>
          </w:p>
          <w:p w14:paraId="762AB265" w14:textId="2C35C262" w:rsidR="006A44E3" w:rsidRDefault="00E959D5" w:rsidP="00CF7A57">
            <w:pPr>
              <w:overflowPunct w:val="0"/>
              <w:autoSpaceDE w:val="0"/>
              <w:autoSpaceDN w:val="0"/>
              <w:adjustRightInd w:val="0"/>
              <w:textAlignment w:val="baseline"/>
            </w:pPr>
            <w:r>
              <w:t>Built</w:t>
            </w:r>
            <w:r w:rsidR="006A44E3">
              <w:t xml:space="preserve"> and maintain</w:t>
            </w:r>
            <w:r>
              <w:t>ed</w:t>
            </w:r>
            <w:r w:rsidR="006A44E3">
              <w:t xml:space="preserve"> relationship with customers, both internal and external</w:t>
            </w:r>
          </w:p>
          <w:p w14:paraId="5F0AB3CB" w14:textId="77777777" w:rsidR="00CF7A57" w:rsidRDefault="00CF7A57" w:rsidP="00CF7A57">
            <w:pPr>
              <w:overflowPunct w:val="0"/>
              <w:autoSpaceDE w:val="0"/>
              <w:autoSpaceDN w:val="0"/>
              <w:adjustRightInd w:val="0"/>
              <w:textAlignment w:val="baseline"/>
            </w:pPr>
          </w:p>
          <w:p w14:paraId="38A04A30" w14:textId="6FE4C730" w:rsidR="006A44E3" w:rsidRDefault="006A44E3" w:rsidP="00CF7A57">
            <w:pPr>
              <w:overflowPunct w:val="0"/>
              <w:autoSpaceDE w:val="0"/>
              <w:autoSpaceDN w:val="0"/>
              <w:adjustRightInd w:val="0"/>
              <w:textAlignment w:val="baseline"/>
            </w:pPr>
            <w:r>
              <w:t>Present</w:t>
            </w:r>
            <w:r w:rsidR="00E959D5">
              <w:t>ed</w:t>
            </w:r>
            <w:r>
              <w:t xml:space="preserve"> reporting of automation progress while supplying custom reporting when applicable </w:t>
            </w:r>
          </w:p>
          <w:p w14:paraId="784AEC4D" w14:textId="77777777" w:rsidR="006A44E3" w:rsidRDefault="006A44E3" w:rsidP="006A44E3"/>
          <w:p w14:paraId="6D583025" w14:textId="77777777" w:rsidR="006A44E3" w:rsidRDefault="006A44E3" w:rsidP="006A44E3">
            <w:pPr>
              <w:pStyle w:val="BodyText"/>
            </w:pPr>
            <w:r>
              <w:rPr>
                <w:b/>
                <w:bCs/>
              </w:rPr>
              <w:t>Environmen</w:t>
            </w:r>
            <w:r>
              <w:t xml:space="preserve">t:  Agile, </w:t>
            </w:r>
            <w:r>
              <w:rPr>
                <w:lang w:val="en"/>
              </w:rPr>
              <w:t>MSCRM system, HP Quality Center, Prototype Composer, Oracle 8i, 9i, 10g, SQL server 2000 and 2005, SAP, XML, Windows, VMWARE, EONE JD EDWARDS</w:t>
            </w:r>
          </w:p>
          <w:p w14:paraId="6B3BE41D" w14:textId="77777777" w:rsidR="00211A85" w:rsidRDefault="00211A85" w:rsidP="00534406"/>
          <w:p w14:paraId="73AB234B" w14:textId="77777777" w:rsidR="00032D9F" w:rsidRDefault="00032D9F" w:rsidP="00032D9F">
            <w:pPr>
              <w:tabs>
                <w:tab w:val="left" w:pos="5940"/>
                <w:tab w:val="left" w:pos="6930"/>
                <w:tab w:val="decimal" w:pos="9990"/>
              </w:tabs>
            </w:pPr>
            <w:r>
              <w:tab/>
            </w:r>
            <w:r>
              <w:tab/>
            </w:r>
          </w:p>
          <w:p w14:paraId="0775F0B5" w14:textId="77777777" w:rsidR="00211A85" w:rsidRPr="00CF1A49" w:rsidRDefault="00032D9F" w:rsidP="00211A85">
            <w:pPr>
              <w:pStyle w:val="Heading3"/>
              <w:contextualSpacing w:val="0"/>
              <w:outlineLvl w:val="2"/>
            </w:pPr>
            <w:r w:rsidRPr="00032D9F">
              <w:t>March 2003 to June 2008</w:t>
            </w:r>
          </w:p>
          <w:p w14:paraId="529FF7FD" w14:textId="77777777" w:rsidR="00032D9F" w:rsidRDefault="00032D9F" w:rsidP="00032D9F">
            <w:pPr>
              <w:pStyle w:val="Heading2"/>
              <w:outlineLvl w:val="1"/>
            </w:pPr>
            <w:r w:rsidRPr="00032D9F">
              <w:t>Senior Software Quality Assurance Testing Specialist</w:t>
            </w:r>
          </w:p>
          <w:p w14:paraId="5DF99381" w14:textId="77777777" w:rsidR="00211A85" w:rsidRDefault="00032D9F" w:rsidP="00211A85">
            <w:pPr>
              <w:pStyle w:val="Heading2"/>
              <w:contextualSpacing w:val="0"/>
              <w:outlineLvl w:val="1"/>
              <w:rPr>
                <w:rStyle w:val="SubtleReference"/>
              </w:rPr>
            </w:pPr>
            <w:r>
              <w:rPr>
                <w:rStyle w:val="SubtleReference"/>
              </w:rPr>
              <w:t>Aquire, inc.</w:t>
            </w:r>
          </w:p>
          <w:p w14:paraId="4A9C9999" w14:textId="77777777" w:rsidR="00211A85" w:rsidRDefault="00211A85" w:rsidP="00211A85">
            <w:pPr>
              <w:pStyle w:val="Heading2"/>
              <w:contextualSpacing w:val="0"/>
              <w:outlineLvl w:val="1"/>
              <w:rPr>
                <w:rStyle w:val="SubtleReference"/>
              </w:rPr>
            </w:pPr>
          </w:p>
          <w:p w14:paraId="74BD6556" w14:textId="77777777" w:rsidR="00032D9F" w:rsidRDefault="00032D9F" w:rsidP="00032D9F">
            <w:pPr>
              <w:overflowPunct w:val="0"/>
              <w:autoSpaceDE w:val="0"/>
              <w:autoSpaceDN w:val="0"/>
              <w:adjustRightInd w:val="0"/>
              <w:textAlignment w:val="baseline"/>
            </w:pPr>
            <w:r>
              <w:t>Participated in developing and enforcing testing standards</w:t>
            </w:r>
          </w:p>
          <w:p w14:paraId="20E57D85" w14:textId="77777777" w:rsidR="00032D9F" w:rsidRDefault="00032D9F" w:rsidP="00032D9F">
            <w:pPr>
              <w:overflowPunct w:val="0"/>
              <w:autoSpaceDE w:val="0"/>
              <w:autoSpaceDN w:val="0"/>
              <w:adjustRightInd w:val="0"/>
              <w:textAlignment w:val="baseline"/>
            </w:pPr>
          </w:p>
          <w:p w14:paraId="1F0D12BD" w14:textId="77777777" w:rsidR="00032D9F" w:rsidRDefault="00032D9F" w:rsidP="00032D9F">
            <w:pPr>
              <w:overflowPunct w:val="0"/>
              <w:autoSpaceDE w:val="0"/>
              <w:autoSpaceDN w:val="0"/>
              <w:adjustRightInd w:val="0"/>
              <w:textAlignment w:val="baseline"/>
            </w:pPr>
            <w:r>
              <w:t xml:space="preserve">Assumed Team Lead roles for various projects and mentored junior QA Testers </w:t>
            </w:r>
          </w:p>
          <w:p w14:paraId="539491B5" w14:textId="77777777" w:rsidR="00032D9F" w:rsidRDefault="00032D9F" w:rsidP="00032D9F">
            <w:pPr>
              <w:overflowPunct w:val="0"/>
              <w:autoSpaceDE w:val="0"/>
              <w:autoSpaceDN w:val="0"/>
              <w:adjustRightInd w:val="0"/>
              <w:textAlignment w:val="baseline"/>
            </w:pPr>
          </w:p>
          <w:p w14:paraId="05A6BDAD" w14:textId="409B06AC" w:rsidR="00032D9F" w:rsidRDefault="00E959D5" w:rsidP="00032D9F">
            <w:pPr>
              <w:overflowPunct w:val="0"/>
              <w:autoSpaceDE w:val="0"/>
              <w:autoSpaceDN w:val="0"/>
              <w:adjustRightInd w:val="0"/>
              <w:textAlignment w:val="baseline"/>
            </w:pPr>
            <w:r>
              <w:t xml:space="preserve">Tracked, recorded and tested </w:t>
            </w:r>
            <w:r w:rsidR="00032D9F">
              <w:t>Compuware Application Reliability Solution (CARS), QA Director</w:t>
            </w:r>
          </w:p>
          <w:p w14:paraId="68C73F0E" w14:textId="77777777" w:rsidR="00032D9F" w:rsidRDefault="00032D9F" w:rsidP="00032D9F">
            <w:pPr>
              <w:overflowPunct w:val="0"/>
              <w:autoSpaceDE w:val="0"/>
              <w:autoSpaceDN w:val="0"/>
              <w:adjustRightInd w:val="0"/>
              <w:textAlignment w:val="baseline"/>
            </w:pPr>
          </w:p>
          <w:p w14:paraId="3ECAF88B" w14:textId="165BC1E3" w:rsidR="00032D9F" w:rsidRDefault="00032D9F" w:rsidP="00032D9F">
            <w:pPr>
              <w:overflowPunct w:val="0"/>
              <w:autoSpaceDE w:val="0"/>
              <w:autoSpaceDN w:val="0"/>
              <w:adjustRightInd w:val="0"/>
              <w:textAlignment w:val="baseline"/>
            </w:pPr>
            <w:r>
              <w:t>Discovered and mitigate</w:t>
            </w:r>
            <w:r w:rsidR="00E959D5">
              <w:t>d</w:t>
            </w:r>
            <w:r>
              <w:t xml:space="preserve"> risk based on methodology </w:t>
            </w:r>
          </w:p>
          <w:p w14:paraId="0BADBB06" w14:textId="77777777" w:rsidR="00032D9F" w:rsidRDefault="00032D9F" w:rsidP="00032D9F">
            <w:pPr>
              <w:overflowPunct w:val="0"/>
              <w:autoSpaceDE w:val="0"/>
              <w:autoSpaceDN w:val="0"/>
              <w:adjustRightInd w:val="0"/>
              <w:textAlignment w:val="baseline"/>
            </w:pPr>
          </w:p>
          <w:p w14:paraId="22EC9672" w14:textId="77777777" w:rsidR="00032D9F" w:rsidRDefault="00032D9F" w:rsidP="00032D9F">
            <w:pPr>
              <w:overflowPunct w:val="0"/>
              <w:autoSpaceDE w:val="0"/>
              <w:autoSpaceDN w:val="0"/>
              <w:adjustRightInd w:val="0"/>
              <w:textAlignment w:val="baseline"/>
            </w:pPr>
            <w:r>
              <w:t>Worked closely with Support and Development duplicating and testing fixes for customer patch releases</w:t>
            </w:r>
          </w:p>
          <w:p w14:paraId="69544EE8" w14:textId="77777777" w:rsidR="00032D9F" w:rsidRDefault="00032D9F" w:rsidP="00032D9F">
            <w:pPr>
              <w:overflowPunct w:val="0"/>
              <w:autoSpaceDE w:val="0"/>
              <w:autoSpaceDN w:val="0"/>
              <w:adjustRightInd w:val="0"/>
              <w:textAlignment w:val="baseline"/>
            </w:pPr>
          </w:p>
          <w:p w14:paraId="6263FCA9" w14:textId="77777777" w:rsidR="00032D9F" w:rsidRDefault="00032D9F" w:rsidP="00032D9F">
            <w:pPr>
              <w:overflowPunct w:val="0"/>
              <w:autoSpaceDE w:val="0"/>
              <w:autoSpaceDN w:val="0"/>
              <w:adjustRightInd w:val="0"/>
              <w:textAlignment w:val="baseline"/>
            </w:pPr>
            <w:r>
              <w:t>Performed manual testing on different modules of Web Applications and Web Services</w:t>
            </w:r>
          </w:p>
          <w:p w14:paraId="30E0CC31" w14:textId="77777777" w:rsidR="00032D9F" w:rsidRDefault="00032D9F" w:rsidP="00032D9F">
            <w:pPr>
              <w:overflowPunct w:val="0"/>
              <w:autoSpaceDE w:val="0"/>
              <w:autoSpaceDN w:val="0"/>
              <w:adjustRightInd w:val="0"/>
              <w:textAlignment w:val="baseline"/>
            </w:pPr>
          </w:p>
          <w:p w14:paraId="3B0643C0" w14:textId="4C7995FB" w:rsidR="00032D9F" w:rsidRDefault="00032D9F" w:rsidP="00032D9F">
            <w:pPr>
              <w:overflowPunct w:val="0"/>
              <w:autoSpaceDE w:val="0"/>
              <w:autoSpaceDN w:val="0"/>
              <w:adjustRightInd w:val="0"/>
              <w:textAlignment w:val="baseline"/>
            </w:pPr>
            <w:r>
              <w:t>Execute</w:t>
            </w:r>
            <w:r w:rsidR="00E959D5">
              <w:t>d</w:t>
            </w:r>
            <w:r>
              <w:t xml:space="preserve"> and report</w:t>
            </w:r>
            <w:r w:rsidR="00E959D5">
              <w:t>ed</w:t>
            </w:r>
            <w:r>
              <w:t xml:space="preserve"> results of automated scripts in test management tools</w:t>
            </w:r>
          </w:p>
          <w:p w14:paraId="7A61EF51" w14:textId="77777777" w:rsidR="00032D9F" w:rsidRDefault="00032D9F" w:rsidP="00032D9F"/>
          <w:p w14:paraId="1A26FD13" w14:textId="77777777" w:rsidR="00032D9F" w:rsidRDefault="00032D9F" w:rsidP="00032D9F">
            <w:pPr>
              <w:pStyle w:val="BodyText"/>
            </w:pPr>
            <w:r>
              <w:rPr>
                <w:b/>
                <w:bCs/>
              </w:rPr>
              <w:t>Environmen</w:t>
            </w:r>
            <w:r>
              <w:t xml:space="preserve">t:  Agile, MSCRM system, Onyx, Compuware Suite (QA Director, Track Record, Test Partner, CARS work bench), Oracle 8i, 9i, 10g, SQL server 2000 and 2005, SAP, XML, Windows (2000, 2003, NT, XP, Vista), WinRunner, VMWARE  </w:t>
            </w:r>
          </w:p>
          <w:p w14:paraId="64C7851C" w14:textId="77777777" w:rsidR="00AF51D8" w:rsidRDefault="00AF51D8" w:rsidP="00917E6D"/>
          <w:p w14:paraId="554A80C0" w14:textId="77777777" w:rsidR="00032D9F" w:rsidRDefault="00032D9F" w:rsidP="00116218">
            <w:pPr>
              <w:pStyle w:val="Heading2"/>
              <w:outlineLvl w:val="1"/>
              <w:rPr>
                <w:rFonts w:asciiTheme="majorHAnsi" w:hAnsiTheme="majorHAnsi"/>
                <w:color w:val="262626" w:themeColor="text1" w:themeTint="D9"/>
                <w:sz w:val="28"/>
                <w:szCs w:val="32"/>
              </w:rPr>
            </w:pPr>
            <w:r w:rsidRPr="00032D9F">
              <w:rPr>
                <w:rFonts w:asciiTheme="majorHAnsi" w:hAnsiTheme="majorHAnsi"/>
                <w:color w:val="262626" w:themeColor="text1" w:themeTint="D9"/>
                <w:sz w:val="28"/>
                <w:szCs w:val="32"/>
              </w:rPr>
              <w:t>Prior Work Experience:</w:t>
            </w:r>
          </w:p>
          <w:p w14:paraId="263A3013" w14:textId="77777777" w:rsidR="00116218" w:rsidRDefault="00116218" w:rsidP="00032D9F">
            <w:pPr>
              <w:pStyle w:val="Heading2"/>
              <w:outlineLvl w:val="1"/>
            </w:pPr>
          </w:p>
          <w:p w14:paraId="21531914" w14:textId="77777777" w:rsidR="00032D9F" w:rsidRDefault="00032D9F" w:rsidP="00032D9F">
            <w:r>
              <w:t xml:space="preserve">GENESYS GROUP, Richardson, Texas     </w:t>
            </w:r>
            <w:r>
              <w:tab/>
            </w:r>
            <w:r>
              <w:tab/>
            </w:r>
            <w:r>
              <w:tab/>
            </w:r>
            <w:proofErr w:type="gramStart"/>
            <w:r>
              <w:t>October  2001</w:t>
            </w:r>
            <w:proofErr w:type="gramEnd"/>
            <w:r>
              <w:t xml:space="preserve"> to March 2003</w:t>
            </w:r>
          </w:p>
          <w:p w14:paraId="0BF5D562" w14:textId="77777777" w:rsidR="00032D9F" w:rsidRDefault="00032D9F" w:rsidP="00032D9F">
            <w:r>
              <w:t>Software Quality Assurance Engineer for Wyndham International</w:t>
            </w:r>
          </w:p>
          <w:p w14:paraId="7107BE28" w14:textId="77777777" w:rsidR="00032D9F" w:rsidRPr="002D1210" w:rsidRDefault="00032D9F" w:rsidP="00032D9F">
            <w:pPr>
              <w:rPr>
                <w:sz w:val="18"/>
              </w:rPr>
            </w:pPr>
          </w:p>
          <w:p w14:paraId="5116EF27" w14:textId="77777777" w:rsidR="00032D9F" w:rsidRDefault="00032D9F" w:rsidP="00032D9F">
            <w:r>
              <w:t xml:space="preserve">DAVOX CORPORATION, Richardson, Texas     </w:t>
            </w:r>
            <w:r>
              <w:tab/>
            </w:r>
            <w:r>
              <w:tab/>
              <w:t>November 1999 to October 2001</w:t>
            </w:r>
          </w:p>
          <w:p w14:paraId="77E19749" w14:textId="77777777" w:rsidR="00032D9F" w:rsidRDefault="00032D9F" w:rsidP="00032D9F">
            <w:r>
              <w:t>Software Quality Assurance Engineer</w:t>
            </w:r>
          </w:p>
          <w:p w14:paraId="2475CFD8" w14:textId="77777777" w:rsidR="00032D9F" w:rsidRPr="002D1210" w:rsidRDefault="00032D9F" w:rsidP="00032D9F">
            <w:pPr>
              <w:rPr>
                <w:sz w:val="18"/>
              </w:rPr>
            </w:pPr>
          </w:p>
          <w:p w14:paraId="56B362EA" w14:textId="77777777" w:rsidR="00032D9F" w:rsidRDefault="00032D9F" w:rsidP="00032D9F">
            <w:r>
              <w:t xml:space="preserve">IEX / TEKELEC CORPORATION, Richardson, Texas </w:t>
            </w:r>
            <w:r>
              <w:tab/>
              <w:t>February 1997 - October 1999</w:t>
            </w:r>
          </w:p>
          <w:p w14:paraId="3AE695DB" w14:textId="77777777" w:rsidR="00032D9F" w:rsidRDefault="00032D9F" w:rsidP="00032D9F">
            <w:r>
              <w:t>Software Quality Assurance Engineer</w:t>
            </w:r>
          </w:p>
          <w:p w14:paraId="3B0FCD26" w14:textId="77777777" w:rsidR="00032D9F" w:rsidRPr="002D1210" w:rsidRDefault="00032D9F" w:rsidP="00032D9F">
            <w:pPr>
              <w:rPr>
                <w:sz w:val="18"/>
              </w:rPr>
            </w:pPr>
          </w:p>
          <w:p w14:paraId="683DF56E" w14:textId="77777777" w:rsidR="00032D9F" w:rsidRDefault="00032D9F" w:rsidP="00032D9F">
            <w:r>
              <w:t>ALGO COMMUNICATIONS CORP, Dallas, Texas</w:t>
            </w:r>
            <w:r>
              <w:tab/>
              <w:t xml:space="preserve"> </w:t>
            </w:r>
            <w:r>
              <w:tab/>
              <w:t>February 1996 - February 1997</w:t>
            </w:r>
          </w:p>
          <w:p w14:paraId="2BFD79DE" w14:textId="77777777" w:rsidR="00032D9F" w:rsidRDefault="00032D9F" w:rsidP="00032D9F">
            <w:r>
              <w:t>Technical Support Representative</w:t>
            </w:r>
          </w:p>
          <w:p w14:paraId="36390B9F" w14:textId="77777777" w:rsidR="00032D9F" w:rsidRPr="002D1210" w:rsidRDefault="00032D9F" w:rsidP="00032D9F">
            <w:pPr>
              <w:rPr>
                <w:sz w:val="18"/>
              </w:rPr>
            </w:pPr>
          </w:p>
          <w:p w14:paraId="457FA1A9" w14:textId="77777777" w:rsidR="00032D9F" w:rsidRDefault="00032D9F" w:rsidP="00032D9F">
            <w:r>
              <w:t xml:space="preserve">TOULOUSE LAUTREC INSTITUTE, Lima, Peru            </w:t>
            </w:r>
            <w:r>
              <w:tab/>
              <w:t>September 1989 - September 1992</w:t>
            </w:r>
          </w:p>
          <w:p w14:paraId="4C69B480" w14:textId="77777777" w:rsidR="001D4402" w:rsidRDefault="00032D9F" w:rsidP="00032D9F">
            <w:r>
              <w:t>Systems Analyst/Manager of Information Systems department</w:t>
            </w:r>
          </w:p>
          <w:p w14:paraId="0E3E5FC1" w14:textId="77777777" w:rsidR="00032D9F" w:rsidRDefault="00032D9F" w:rsidP="00AF51D8">
            <w:pPr>
              <w:pStyle w:val="Heading3"/>
              <w:contextualSpacing w:val="0"/>
              <w:outlineLvl w:val="2"/>
            </w:pPr>
          </w:p>
          <w:p w14:paraId="09EC2D02" w14:textId="77777777" w:rsidR="001D4402" w:rsidRDefault="001D4402" w:rsidP="00032D9F">
            <w:pPr>
              <w:pStyle w:val="Heading2"/>
              <w:outlineLvl w:val="1"/>
            </w:pPr>
          </w:p>
        </w:tc>
      </w:tr>
      <w:tr w:rsidR="005B50BC" w:rsidRPr="00CF1A49" w14:paraId="63B46CBB" w14:textId="77777777" w:rsidTr="001D4402">
        <w:tc>
          <w:tcPr>
            <w:tcW w:w="9290" w:type="dxa"/>
            <w:tcMar>
              <w:top w:w="216" w:type="dxa"/>
            </w:tcMar>
          </w:tcPr>
          <w:p w14:paraId="1237D42A" w14:textId="73EB5F97" w:rsidR="002F6E0B" w:rsidRPr="002F6E0B" w:rsidRDefault="002F6E0B" w:rsidP="002F6E0B">
            <w:pPr>
              <w:rPr>
                <w:rFonts w:asciiTheme="majorHAnsi" w:eastAsiaTheme="majorEastAsia" w:hAnsiTheme="majorHAnsi" w:cstheme="majorBidi"/>
                <w:b/>
                <w:caps/>
                <w:color w:val="262626" w:themeColor="text1" w:themeTint="D9"/>
                <w:sz w:val="28"/>
                <w:szCs w:val="32"/>
              </w:rPr>
            </w:pPr>
            <w:r w:rsidRPr="002F6E0B">
              <w:rPr>
                <w:rFonts w:asciiTheme="majorHAnsi" w:eastAsiaTheme="majorEastAsia" w:hAnsiTheme="majorHAnsi" w:cstheme="majorBidi"/>
                <w:b/>
                <w:caps/>
                <w:color w:val="262626" w:themeColor="text1" w:themeTint="D9"/>
                <w:sz w:val="28"/>
                <w:szCs w:val="32"/>
              </w:rPr>
              <w:t>SOFTWARE &amp; HARDWARE SKILLS</w:t>
            </w:r>
          </w:p>
          <w:p w14:paraId="02D3165E" w14:textId="77777777" w:rsidR="002F6E0B" w:rsidRDefault="002F6E0B" w:rsidP="002F6E0B">
            <w:pPr>
              <w:rPr>
                <w:b/>
                <w:bCs/>
              </w:rPr>
            </w:pPr>
          </w:p>
          <w:p w14:paraId="770DD615" w14:textId="1BE5B716" w:rsidR="002F6E0B" w:rsidRDefault="002F6E0B" w:rsidP="002F6E0B">
            <w:pPr>
              <w:numPr>
                <w:ilvl w:val="0"/>
                <w:numId w:val="14"/>
              </w:numPr>
              <w:overflowPunct w:val="0"/>
              <w:autoSpaceDE w:val="0"/>
              <w:autoSpaceDN w:val="0"/>
              <w:adjustRightInd w:val="0"/>
              <w:textAlignment w:val="baseline"/>
            </w:pPr>
            <w:r>
              <w:t>508 Compliance Software (Jaws, Dragon, Zoom text),</w:t>
            </w:r>
            <w:r w:rsidR="00671F3D">
              <w:t xml:space="preserve"> </w:t>
            </w:r>
            <w:r>
              <w:t xml:space="preserve">Windows (2000, NT, XP, Vista, Server 2003), Macintosh, and UNIX (Sun Solaris) </w:t>
            </w:r>
          </w:p>
          <w:p w14:paraId="68DADDD6" w14:textId="7CBBBDDB" w:rsidR="002F6E0B" w:rsidRDefault="002F6E0B" w:rsidP="002F6E0B">
            <w:pPr>
              <w:numPr>
                <w:ilvl w:val="0"/>
                <w:numId w:val="14"/>
              </w:numPr>
              <w:overflowPunct w:val="0"/>
              <w:autoSpaceDE w:val="0"/>
              <w:autoSpaceDN w:val="0"/>
              <w:adjustRightInd w:val="0"/>
              <w:textAlignment w:val="baseline"/>
            </w:pPr>
            <w:r>
              <w:t>Oracle, DB2, ODBC, Access, SQL 2000/2005, PeopleSoft, SAP, Informix, Crystal Reports, TOAD</w:t>
            </w:r>
          </w:p>
          <w:p w14:paraId="2F7D5567" w14:textId="77777777" w:rsidR="002F6E0B" w:rsidRDefault="002F6E0B" w:rsidP="002F6E0B">
            <w:pPr>
              <w:numPr>
                <w:ilvl w:val="0"/>
                <w:numId w:val="14"/>
              </w:numPr>
              <w:overflowPunct w:val="0"/>
              <w:autoSpaceDE w:val="0"/>
              <w:autoSpaceDN w:val="0"/>
              <w:adjustRightInd w:val="0"/>
              <w:ind w:left="0" w:firstLine="0"/>
              <w:textAlignment w:val="baseline"/>
            </w:pPr>
            <w:r>
              <w:t>MS Office, MS-Project, MS-Visio, AutoCAD, PageMaker, VMWARE,</w:t>
            </w:r>
          </w:p>
          <w:p w14:paraId="76421127" w14:textId="77777777" w:rsidR="002F6E0B" w:rsidRDefault="002F6E0B" w:rsidP="002F6E0B">
            <w:pPr>
              <w:numPr>
                <w:ilvl w:val="0"/>
                <w:numId w:val="14"/>
              </w:numPr>
              <w:overflowPunct w:val="0"/>
              <w:autoSpaceDE w:val="0"/>
              <w:autoSpaceDN w:val="0"/>
              <w:adjustRightInd w:val="0"/>
              <w:ind w:left="0" w:firstLine="0"/>
              <w:textAlignment w:val="baseline"/>
            </w:pPr>
            <w:r>
              <w:t>Knowledge of telephony PBX switches and routing technology systems</w:t>
            </w:r>
          </w:p>
          <w:p w14:paraId="5F9902F9" w14:textId="77777777" w:rsidR="002F6E0B" w:rsidRDefault="002F6E0B" w:rsidP="002F6E0B">
            <w:pPr>
              <w:numPr>
                <w:ilvl w:val="0"/>
                <w:numId w:val="14"/>
              </w:numPr>
              <w:overflowPunct w:val="0"/>
              <w:autoSpaceDE w:val="0"/>
              <w:autoSpaceDN w:val="0"/>
              <w:adjustRightInd w:val="0"/>
              <w:ind w:left="0" w:firstLine="0"/>
              <w:textAlignment w:val="baseline"/>
            </w:pPr>
            <w:r>
              <w:t xml:space="preserve">Certified CTI Administrator in Rockwell Spectrum 7 switches and </w:t>
            </w:r>
            <w:proofErr w:type="spellStart"/>
            <w:r>
              <w:t>telescripts</w:t>
            </w:r>
            <w:proofErr w:type="spellEnd"/>
          </w:p>
          <w:p w14:paraId="0C13E367" w14:textId="77777777" w:rsidR="002F6E0B" w:rsidRDefault="002F6E0B" w:rsidP="002F6E0B">
            <w:pPr>
              <w:numPr>
                <w:ilvl w:val="0"/>
                <w:numId w:val="14"/>
              </w:numPr>
              <w:overflowPunct w:val="0"/>
              <w:autoSpaceDE w:val="0"/>
              <w:autoSpaceDN w:val="0"/>
              <w:adjustRightInd w:val="0"/>
              <w:ind w:left="0" w:firstLine="0"/>
              <w:textAlignment w:val="baseline"/>
            </w:pPr>
            <w:r>
              <w:t>Protocols and technologies Voice Over IP, SIP, DSP, VPN, PBX, Gateway protocols</w:t>
            </w:r>
          </w:p>
          <w:p w14:paraId="72078AD5" w14:textId="6934067C" w:rsidR="002F6E0B" w:rsidRDefault="002F6E0B" w:rsidP="002F6E0B">
            <w:pPr>
              <w:numPr>
                <w:ilvl w:val="0"/>
                <w:numId w:val="14"/>
              </w:numPr>
              <w:overflowPunct w:val="0"/>
              <w:autoSpaceDE w:val="0"/>
              <w:autoSpaceDN w:val="0"/>
              <w:adjustRightInd w:val="0"/>
              <w:textAlignment w:val="baseline"/>
            </w:pPr>
            <w:r>
              <w:t xml:space="preserve">Networking experience with TCP/IP protocols, LAN setup, Routers, Ethernet, Client-Server </w:t>
            </w:r>
          </w:p>
          <w:p w14:paraId="2665F1DC" w14:textId="2E5C72EB" w:rsidR="002F6E0B" w:rsidRDefault="002F6E0B" w:rsidP="002F6E0B">
            <w:pPr>
              <w:numPr>
                <w:ilvl w:val="0"/>
                <w:numId w:val="14"/>
              </w:numPr>
              <w:overflowPunct w:val="0"/>
              <w:autoSpaceDE w:val="0"/>
              <w:autoSpaceDN w:val="0"/>
              <w:adjustRightInd w:val="0"/>
              <w:textAlignment w:val="baseline"/>
            </w:pPr>
            <w:r>
              <w:t xml:space="preserve">Various Automated testing tools experience: Selenium, Mercury (Test Director, Quick Test Professional (QTP), WinRunner, Quality Center, Load Runner); Compuware Suite </w:t>
            </w:r>
            <w:proofErr w:type="spellStart"/>
            <w:r>
              <w:t>QADirector</w:t>
            </w:r>
            <w:proofErr w:type="spellEnd"/>
            <w:r>
              <w:t xml:space="preserve">; CARS; Rational R Silk; Hammer Call Analyzer, Microsoft Visual Studio (Test Manager / Center) </w:t>
            </w:r>
          </w:p>
          <w:p w14:paraId="2FFC4EBA" w14:textId="77777777" w:rsidR="002F6E0B" w:rsidRDefault="002F6E0B" w:rsidP="002F6E0B">
            <w:pPr>
              <w:numPr>
                <w:ilvl w:val="0"/>
                <w:numId w:val="14"/>
              </w:numPr>
              <w:overflowPunct w:val="0"/>
              <w:autoSpaceDE w:val="0"/>
              <w:autoSpaceDN w:val="0"/>
              <w:adjustRightInd w:val="0"/>
              <w:textAlignment w:val="baseline"/>
            </w:pPr>
            <w:r>
              <w:t>Virtual Machine use and management</w:t>
            </w:r>
          </w:p>
          <w:p w14:paraId="17A9AF3D" w14:textId="77777777" w:rsidR="005B50BC" w:rsidRPr="00E959D5" w:rsidRDefault="005B50BC" w:rsidP="001D4402">
            <w:pPr>
              <w:pStyle w:val="Heading3"/>
              <w:outlineLvl w:val="2"/>
              <w:rPr>
                <w:sz w:val="20"/>
                <w:szCs w:val="22"/>
              </w:rPr>
            </w:pPr>
          </w:p>
        </w:tc>
      </w:tr>
    </w:tbl>
    <w:sdt>
      <w:sdtPr>
        <w:alias w:val="Education:"/>
        <w:tag w:val="Education:"/>
        <w:id w:val="-1908763273"/>
        <w:placeholder>
          <w:docPart w:val="26FB38C939654832A09333B21EEFF1EC"/>
        </w:placeholder>
        <w:temporary/>
        <w:showingPlcHdr/>
        <w15:appearance w15:val="hidden"/>
      </w:sdtPr>
      <w:sdtEndPr/>
      <w:sdtContent>
        <w:p w14:paraId="1BBC3D45" w14:textId="77777777" w:rsidR="00DA59AA" w:rsidRPr="00CF1A49" w:rsidRDefault="00DA59AA" w:rsidP="0097790C">
          <w:pPr>
            <w:pStyle w:val="Heading1"/>
          </w:pPr>
          <w:r w:rsidRPr="00CF1A49">
            <w:t>Education</w:t>
          </w:r>
        </w:p>
      </w:sdtContent>
    </w:sdt>
    <w:tbl>
      <w:tblPr>
        <w:tblStyle w:val="TableGrid"/>
        <w:tblW w:w="4950" w:type="pct"/>
        <w:tblInd w:w="71"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44"/>
      </w:tblGrid>
      <w:tr w:rsidR="001D0BF1" w:rsidRPr="00CF1A49" w14:paraId="56525F25" w14:textId="77777777" w:rsidTr="002F6E0B">
        <w:tc>
          <w:tcPr>
            <w:tcW w:w="9243" w:type="dxa"/>
          </w:tcPr>
          <w:p w14:paraId="1F8732CC" w14:textId="77777777" w:rsidR="00032D9F" w:rsidRPr="00032D9F" w:rsidRDefault="00032D9F" w:rsidP="00032D9F">
            <w:pPr>
              <w:pStyle w:val="Heading3"/>
              <w:outlineLvl w:val="2"/>
              <w:rPr>
                <w:b w:val="0"/>
                <w:smallCaps/>
              </w:rPr>
            </w:pPr>
            <w:r w:rsidRPr="00032D9F">
              <w:rPr>
                <w:b w:val="0"/>
                <w:smallCaps/>
              </w:rPr>
              <w:t>Lima, Peru, 1988</w:t>
            </w:r>
          </w:p>
          <w:p w14:paraId="20B46E77" w14:textId="77777777" w:rsidR="00116218" w:rsidRDefault="00032D9F" w:rsidP="00032D9F">
            <w:pPr>
              <w:rPr>
                <w:rFonts w:eastAsiaTheme="majorEastAsia" w:cstheme="majorBidi"/>
                <w:b/>
                <w:caps/>
                <w:color w:val="1D824C" w:themeColor="accent1"/>
                <w:sz w:val="26"/>
                <w:szCs w:val="26"/>
              </w:rPr>
            </w:pPr>
            <w:r w:rsidRPr="00032D9F">
              <w:rPr>
                <w:rFonts w:eastAsiaTheme="majorEastAsia" w:cstheme="majorBidi"/>
                <w:b/>
                <w:caps/>
                <w:color w:val="1D824C" w:themeColor="accent1"/>
                <w:sz w:val="26"/>
                <w:szCs w:val="26"/>
              </w:rPr>
              <w:t>Bachelor of Science in Computers and Information Systems</w:t>
            </w:r>
          </w:p>
          <w:p w14:paraId="44FE811B" w14:textId="77777777" w:rsidR="00032D9F" w:rsidRPr="00032D9F" w:rsidRDefault="00032D9F" w:rsidP="00032D9F">
            <w:pPr>
              <w:rPr>
                <w:rFonts w:eastAsiaTheme="majorEastAsia" w:cstheme="majorBidi"/>
                <w:b/>
                <w:caps/>
                <w:color w:val="1D824C" w:themeColor="accent1"/>
                <w:sz w:val="26"/>
                <w:szCs w:val="26"/>
              </w:rPr>
            </w:pPr>
            <w:r w:rsidRPr="00032D9F">
              <w:rPr>
                <w:rFonts w:eastAsiaTheme="majorEastAsia" w:cstheme="majorBidi"/>
                <w:b/>
                <w:caps/>
                <w:color w:val="1D824C" w:themeColor="accent1"/>
                <w:sz w:val="26"/>
                <w:szCs w:val="26"/>
              </w:rPr>
              <w:t>Cum Laude</w:t>
            </w:r>
          </w:p>
          <w:p w14:paraId="72ABB349" w14:textId="77777777" w:rsidR="00032D9F" w:rsidRDefault="00032D9F" w:rsidP="00032D9F">
            <w:pPr>
              <w:rPr>
                <w:rStyle w:val="SubtleReference"/>
                <w:rFonts w:eastAsiaTheme="majorEastAsia" w:cstheme="majorBidi"/>
                <w:caps/>
                <w:sz w:val="26"/>
                <w:szCs w:val="26"/>
              </w:rPr>
            </w:pPr>
            <w:r w:rsidRPr="00032D9F">
              <w:rPr>
                <w:rStyle w:val="SubtleReference"/>
                <w:rFonts w:eastAsiaTheme="majorEastAsia" w:cstheme="majorBidi"/>
                <w:caps/>
                <w:sz w:val="26"/>
                <w:szCs w:val="26"/>
              </w:rPr>
              <w:t>Instituto Superior de Informatica y Sistemas (SISE)</w:t>
            </w:r>
          </w:p>
          <w:p w14:paraId="56DC23B3" w14:textId="77777777" w:rsidR="007538DC" w:rsidRPr="00E959D5" w:rsidRDefault="007538DC" w:rsidP="00116218">
            <w:pPr>
              <w:pStyle w:val="Heading2"/>
              <w:outlineLvl w:val="1"/>
              <w:rPr>
                <w:sz w:val="20"/>
                <w:szCs w:val="20"/>
              </w:rPr>
            </w:pPr>
          </w:p>
        </w:tc>
      </w:tr>
    </w:tbl>
    <w:sdt>
      <w:sdtPr>
        <w:rPr>
          <w:b w:val="0"/>
          <w:smallCaps/>
          <w:color w:val="595959" w:themeColor="text1" w:themeTint="A6"/>
        </w:rPr>
        <w:alias w:val="Activities:"/>
        <w:tag w:val="Activities:"/>
        <w:id w:val="1223332893"/>
        <w:placeholder>
          <w:docPart w:val="ACB408124CBC4769893DAF5F1B689FEA"/>
        </w:placeholder>
        <w:temporary/>
        <w:showingPlcHdr/>
        <w15:appearance w15:val="hidden"/>
      </w:sdtPr>
      <w:sdtEndPr>
        <w:rPr>
          <w:b/>
          <w:smallCaps w:val="0"/>
          <w:color w:val="262626" w:themeColor="text1" w:themeTint="D9"/>
        </w:rPr>
      </w:sdtEndPr>
      <w:sdtContent>
        <w:p w14:paraId="58F128B1" w14:textId="77777777" w:rsidR="00AD782D" w:rsidRPr="00CF1A49" w:rsidRDefault="0062312F" w:rsidP="0062312F">
          <w:pPr>
            <w:pStyle w:val="Heading1"/>
          </w:pPr>
          <w:r w:rsidRPr="00CF1A49">
            <w:t>Activities</w:t>
          </w:r>
        </w:p>
      </w:sdtContent>
    </w:sdt>
    <w:p w14:paraId="36B2FA6C" w14:textId="77777777" w:rsidR="00B51D1B" w:rsidRPr="00E959D5" w:rsidRDefault="00116218" w:rsidP="008679F6">
      <w:pPr>
        <w:ind w:left="720"/>
        <w:rPr>
          <w:rFonts w:ascii="Calibri" w:hAnsi="Calibri" w:cs="Calibri"/>
          <w:color w:val="222222"/>
          <w:sz w:val="20"/>
          <w:szCs w:val="20"/>
          <w:shd w:val="clear" w:color="auto" w:fill="FFFFFF"/>
        </w:rPr>
      </w:pPr>
      <w:r w:rsidRPr="00E959D5">
        <w:rPr>
          <w:rFonts w:ascii="Calibri" w:hAnsi="Calibri" w:cs="Calibri"/>
          <w:color w:val="222222"/>
          <w:sz w:val="20"/>
          <w:szCs w:val="20"/>
          <w:shd w:val="clear" w:color="auto" w:fill="FFFFFF"/>
        </w:rPr>
        <w:t xml:space="preserve">Leukemia &amp; Lymphoma Society </w:t>
      </w:r>
      <w:r w:rsidR="00DC490A" w:rsidRPr="00E959D5">
        <w:rPr>
          <w:rFonts w:ascii="Calibri" w:hAnsi="Calibri" w:cs="Calibri"/>
          <w:color w:val="222222"/>
          <w:sz w:val="20"/>
          <w:szCs w:val="20"/>
          <w:shd w:val="clear" w:color="auto" w:fill="FFFFFF"/>
        </w:rPr>
        <w:t>volunteer</w:t>
      </w:r>
      <w:r w:rsidRPr="00E959D5">
        <w:rPr>
          <w:rFonts w:ascii="Calibri" w:hAnsi="Calibri" w:cs="Calibri"/>
          <w:color w:val="222222"/>
          <w:sz w:val="20"/>
          <w:szCs w:val="20"/>
          <w:shd w:val="clear" w:color="auto" w:fill="FFFFFF"/>
        </w:rPr>
        <w:t xml:space="preserve"> and fund raiser</w:t>
      </w:r>
    </w:p>
    <w:p w14:paraId="0B3DDF33" w14:textId="77777777" w:rsidR="00DC490A" w:rsidRPr="00E959D5" w:rsidRDefault="00116218" w:rsidP="008679F6">
      <w:pPr>
        <w:ind w:left="720"/>
        <w:rPr>
          <w:rFonts w:ascii="Calibri" w:hAnsi="Calibri" w:cs="Calibri"/>
          <w:color w:val="222222"/>
          <w:sz w:val="20"/>
          <w:szCs w:val="20"/>
          <w:shd w:val="clear" w:color="auto" w:fill="FFFFFF"/>
        </w:rPr>
      </w:pPr>
      <w:r w:rsidRPr="00E959D5">
        <w:rPr>
          <w:rFonts w:ascii="Calibri" w:hAnsi="Calibri" w:cs="Calibri"/>
          <w:color w:val="222222"/>
          <w:sz w:val="20"/>
          <w:szCs w:val="20"/>
          <w:shd w:val="clear" w:color="auto" w:fill="FFFFFF"/>
        </w:rPr>
        <w:t>Zumba, Yoga, ballet and physical fitness</w:t>
      </w:r>
    </w:p>
    <w:p w14:paraId="5FA85276" w14:textId="77777777" w:rsidR="00823ED1" w:rsidRPr="00E959D5" w:rsidRDefault="00823ED1" w:rsidP="008679F6">
      <w:pPr>
        <w:ind w:left="720"/>
        <w:rPr>
          <w:rFonts w:ascii="Calibri" w:hAnsi="Calibri" w:cs="Calibri"/>
          <w:color w:val="222222"/>
          <w:sz w:val="20"/>
          <w:szCs w:val="20"/>
          <w:shd w:val="clear" w:color="auto" w:fill="FFFFFF"/>
        </w:rPr>
      </w:pPr>
      <w:r w:rsidRPr="00E959D5">
        <w:rPr>
          <w:rFonts w:ascii="Calibri" w:hAnsi="Calibri" w:cs="Calibri"/>
          <w:color w:val="222222"/>
          <w:sz w:val="20"/>
          <w:szCs w:val="20"/>
          <w:shd w:val="clear" w:color="auto" w:fill="FFFFFF"/>
        </w:rPr>
        <w:t>Travel, culture and the arts</w:t>
      </w:r>
    </w:p>
    <w:sectPr w:rsidR="00823ED1" w:rsidRPr="00E959D5" w:rsidSect="005C72FF">
      <w:footerReference w:type="default" r:id="rId9"/>
      <w:head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CF329" w14:textId="77777777" w:rsidR="005F5220" w:rsidRDefault="005F5220" w:rsidP="0068194B">
      <w:r>
        <w:separator/>
      </w:r>
    </w:p>
    <w:p w14:paraId="00493B66" w14:textId="77777777" w:rsidR="005F5220" w:rsidRDefault="005F5220"/>
    <w:p w14:paraId="147860D2" w14:textId="77777777" w:rsidR="005F5220" w:rsidRDefault="005F5220"/>
  </w:endnote>
  <w:endnote w:type="continuationSeparator" w:id="0">
    <w:p w14:paraId="18E74AA9" w14:textId="77777777" w:rsidR="005F5220" w:rsidRDefault="005F5220" w:rsidP="0068194B">
      <w:r>
        <w:continuationSeparator/>
      </w:r>
    </w:p>
    <w:p w14:paraId="7C27F77A" w14:textId="77777777" w:rsidR="005F5220" w:rsidRDefault="005F5220"/>
    <w:p w14:paraId="244E0B78" w14:textId="77777777" w:rsidR="005F5220" w:rsidRDefault="005F5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DBAA" w14:textId="34D1BBFD" w:rsidR="002B2958" w:rsidRDefault="002B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4B8B" w14:textId="77777777" w:rsidR="005F5220" w:rsidRDefault="005F5220" w:rsidP="0068194B">
      <w:r>
        <w:separator/>
      </w:r>
    </w:p>
    <w:p w14:paraId="1B05FF2C" w14:textId="77777777" w:rsidR="005F5220" w:rsidRDefault="005F5220"/>
    <w:p w14:paraId="501AEF22" w14:textId="77777777" w:rsidR="005F5220" w:rsidRDefault="005F5220"/>
  </w:footnote>
  <w:footnote w:type="continuationSeparator" w:id="0">
    <w:p w14:paraId="358A9E8A" w14:textId="77777777" w:rsidR="005F5220" w:rsidRDefault="005F5220" w:rsidP="0068194B">
      <w:r>
        <w:continuationSeparator/>
      </w:r>
    </w:p>
    <w:p w14:paraId="21F0E5BB" w14:textId="77777777" w:rsidR="005F5220" w:rsidRDefault="005F5220"/>
    <w:p w14:paraId="31AA095B" w14:textId="77777777" w:rsidR="005F5220" w:rsidRDefault="005F5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CE0F"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FA3CD92" wp14:editId="1A120B9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3B2C546"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FFFFFFFE"/>
    <w:multiLevelType w:val="singleLevel"/>
    <w:tmpl w:val="DD360456"/>
    <w:lvl w:ilvl="0">
      <w:numFmt w:val="decimal"/>
      <w:lvlText w:val="*"/>
      <w:lvlJc w:val="left"/>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8276B0E"/>
    <w:multiLevelType w:val="multilevel"/>
    <w:tmpl w:val="929E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FF"/>
    <w:rsid w:val="000001EF"/>
    <w:rsid w:val="00000FF1"/>
    <w:rsid w:val="00006F6D"/>
    <w:rsid w:val="00007322"/>
    <w:rsid w:val="00007728"/>
    <w:rsid w:val="00024584"/>
    <w:rsid w:val="00024730"/>
    <w:rsid w:val="00030B89"/>
    <w:rsid w:val="00032D9F"/>
    <w:rsid w:val="00043681"/>
    <w:rsid w:val="00055E95"/>
    <w:rsid w:val="0007021F"/>
    <w:rsid w:val="00070260"/>
    <w:rsid w:val="00077D86"/>
    <w:rsid w:val="000B2BA5"/>
    <w:rsid w:val="000E297D"/>
    <w:rsid w:val="000F2F8C"/>
    <w:rsid w:val="000F3E36"/>
    <w:rsid w:val="0010006E"/>
    <w:rsid w:val="001045A8"/>
    <w:rsid w:val="00114A91"/>
    <w:rsid w:val="00116218"/>
    <w:rsid w:val="001427E1"/>
    <w:rsid w:val="00163668"/>
    <w:rsid w:val="00171566"/>
    <w:rsid w:val="00174676"/>
    <w:rsid w:val="001755A8"/>
    <w:rsid w:val="00177B04"/>
    <w:rsid w:val="00182965"/>
    <w:rsid w:val="00184014"/>
    <w:rsid w:val="00192008"/>
    <w:rsid w:val="001C0E68"/>
    <w:rsid w:val="001C4B6F"/>
    <w:rsid w:val="001D0BF1"/>
    <w:rsid w:val="001D178E"/>
    <w:rsid w:val="001D4402"/>
    <w:rsid w:val="001E3120"/>
    <w:rsid w:val="001E7E0C"/>
    <w:rsid w:val="001F0BB0"/>
    <w:rsid w:val="001F4E6D"/>
    <w:rsid w:val="001F6140"/>
    <w:rsid w:val="00203573"/>
    <w:rsid w:val="0020597D"/>
    <w:rsid w:val="00211A85"/>
    <w:rsid w:val="00213B4C"/>
    <w:rsid w:val="002239A6"/>
    <w:rsid w:val="002253B0"/>
    <w:rsid w:val="00236D54"/>
    <w:rsid w:val="00241D8C"/>
    <w:rsid w:val="00241FDB"/>
    <w:rsid w:val="0024720C"/>
    <w:rsid w:val="002617AE"/>
    <w:rsid w:val="002638D0"/>
    <w:rsid w:val="002647D3"/>
    <w:rsid w:val="0027425D"/>
    <w:rsid w:val="00275EAE"/>
    <w:rsid w:val="00280698"/>
    <w:rsid w:val="00294998"/>
    <w:rsid w:val="00297F18"/>
    <w:rsid w:val="002A1945"/>
    <w:rsid w:val="002A7970"/>
    <w:rsid w:val="002B2958"/>
    <w:rsid w:val="002B3FC8"/>
    <w:rsid w:val="002D1210"/>
    <w:rsid w:val="002D23C5"/>
    <w:rsid w:val="002D6137"/>
    <w:rsid w:val="002E7E61"/>
    <w:rsid w:val="002F05E5"/>
    <w:rsid w:val="002F254D"/>
    <w:rsid w:val="002F30E4"/>
    <w:rsid w:val="002F6E0B"/>
    <w:rsid w:val="00307140"/>
    <w:rsid w:val="00307B93"/>
    <w:rsid w:val="00316DFF"/>
    <w:rsid w:val="00325B57"/>
    <w:rsid w:val="00336056"/>
    <w:rsid w:val="00343B9E"/>
    <w:rsid w:val="00346CBD"/>
    <w:rsid w:val="003544E1"/>
    <w:rsid w:val="00364B24"/>
    <w:rsid w:val="00366398"/>
    <w:rsid w:val="003A0632"/>
    <w:rsid w:val="003A30E5"/>
    <w:rsid w:val="003A6ADF"/>
    <w:rsid w:val="003B5928"/>
    <w:rsid w:val="003D380F"/>
    <w:rsid w:val="003E160D"/>
    <w:rsid w:val="003E2E03"/>
    <w:rsid w:val="003F1D5F"/>
    <w:rsid w:val="00405128"/>
    <w:rsid w:val="00406CFF"/>
    <w:rsid w:val="00416B25"/>
    <w:rsid w:val="00420592"/>
    <w:rsid w:val="00423427"/>
    <w:rsid w:val="00427F23"/>
    <w:rsid w:val="004319E0"/>
    <w:rsid w:val="00437E8C"/>
    <w:rsid w:val="00440225"/>
    <w:rsid w:val="00447EF7"/>
    <w:rsid w:val="004726BC"/>
    <w:rsid w:val="00474105"/>
    <w:rsid w:val="00480E6E"/>
    <w:rsid w:val="00486277"/>
    <w:rsid w:val="00487F8B"/>
    <w:rsid w:val="00494CF6"/>
    <w:rsid w:val="00495F8D"/>
    <w:rsid w:val="004A1FAE"/>
    <w:rsid w:val="004A32FF"/>
    <w:rsid w:val="004B06EB"/>
    <w:rsid w:val="004B6AD0"/>
    <w:rsid w:val="004C2D5D"/>
    <w:rsid w:val="004C33E1"/>
    <w:rsid w:val="004C6A4A"/>
    <w:rsid w:val="004E01EB"/>
    <w:rsid w:val="004E2794"/>
    <w:rsid w:val="004E377B"/>
    <w:rsid w:val="004F083E"/>
    <w:rsid w:val="00510392"/>
    <w:rsid w:val="00513E2A"/>
    <w:rsid w:val="005242B3"/>
    <w:rsid w:val="00534406"/>
    <w:rsid w:val="00566A35"/>
    <w:rsid w:val="0056701E"/>
    <w:rsid w:val="005740D7"/>
    <w:rsid w:val="00582763"/>
    <w:rsid w:val="00584D95"/>
    <w:rsid w:val="00593A91"/>
    <w:rsid w:val="005A06C0"/>
    <w:rsid w:val="005A0F26"/>
    <w:rsid w:val="005A1B10"/>
    <w:rsid w:val="005A6850"/>
    <w:rsid w:val="005B005D"/>
    <w:rsid w:val="005B1B1B"/>
    <w:rsid w:val="005B50BC"/>
    <w:rsid w:val="005C18BC"/>
    <w:rsid w:val="005C5932"/>
    <w:rsid w:val="005C72FF"/>
    <w:rsid w:val="005D3CA7"/>
    <w:rsid w:val="005D4CC1"/>
    <w:rsid w:val="005F4B91"/>
    <w:rsid w:val="005F5220"/>
    <w:rsid w:val="005F55D2"/>
    <w:rsid w:val="0062312F"/>
    <w:rsid w:val="00625F2C"/>
    <w:rsid w:val="006618E9"/>
    <w:rsid w:val="00671F3D"/>
    <w:rsid w:val="0068194B"/>
    <w:rsid w:val="00692703"/>
    <w:rsid w:val="006A18A7"/>
    <w:rsid w:val="006A1962"/>
    <w:rsid w:val="006A44E3"/>
    <w:rsid w:val="006B5D48"/>
    <w:rsid w:val="006B7D7B"/>
    <w:rsid w:val="006C1A5E"/>
    <w:rsid w:val="006D263C"/>
    <w:rsid w:val="006E1507"/>
    <w:rsid w:val="00712D8B"/>
    <w:rsid w:val="007273B7"/>
    <w:rsid w:val="00733E0A"/>
    <w:rsid w:val="0074403D"/>
    <w:rsid w:val="00746D44"/>
    <w:rsid w:val="007538DC"/>
    <w:rsid w:val="00757803"/>
    <w:rsid w:val="0079206B"/>
    <w:rsid w:val="00796076"/>
    <w:rsid w:val="007C0566"/>
    <w:rsid w:val="007C1409"/>
    <w:rsid w:val="007C56BA"/>
    <w:rsid w:val="007C606B"/>
    <w:rsid w:val="007E6A61"/>
    <w:rsid w:val="00801140"/>
    <w:rsid w:val="00803404"/>
    <w:rsid w:val="00815FD8"/>
    <w:rsid w:val="008206F0"/>
    <w:rsid w:val="00823ED1"/>
    <w:rsid w:val="0082536B"/>
    <w:rsid w:val="00831E2F"/>
    <w:rsid w:val="00834955"/>
    <w:rsid w:val="00850413"/>
    <w:rsid w:val="00855B59"/>
    <w:rsid w:val="00860461"/>
    <w:rsid w:val="0086487C"/>
    <w:rsid w:val="008679F6"/>
    <w:rsid w:val="00870B20"/>
    <w:rsid w:val="008829F8"/>
    <w:rsid w:val="00885897"/>
    <w:rsid w:val="008A6538"/>
    <w:rsid w:val="008C7056"/>
    <w:rsid w:val="008F3B14"/>
    <w:rsid w:val="00901899"/>
    <w:rsid w:val="0090344B"/>
    <w:rsid w:val="00905715"/>
    <w:rsid w:val="00905E86"/>
    <w:rsid w:val="0091321E"/>
    <w:rsid w:val="00913946"/>
    <w:rsid w:val="00917E6D"/>
    <w:rsid w:val="0092194F"/>
    <w:rsid w:val="0092726B"/>
    <w:rsid w:val="00927FC0"/>
    <w:rsid w:val="009361BA"/>
    <w:rsid w:val="00944F78"/>
    <w:rsid w:val="009510E7"/>
    <w:rsid w:val="00952C89"/>
    <w:rsid w:val="009571D8"/>
    <w:rsid w:val="00962F1B"/>
    <w:rsid w:val="009650EA"/>
    <w:rsid w:val="0097790C"/>
    <w:rsid w:val="009816C8"/>
    <w:rsid w:val="00981AFB"/>
    <w:rsid w:val="0098506E"/>
    <w:rsid w:val="009A44CE"/>
    <w:rsid w:val="009C4DFC"/>
    <w:rsid w:val="009D44F8"/>
    <w:rsid w:val="009E3160"/>
    <w:rsid w:val="009F220C"/>
    <w:rsid w:val="009F2FEF"/>
    <w:rsid w:val="009F3B05"/>
    <w:rsid w:val="009F4931"/>
    <w:rsid w:val="00A14534"/>
    <w:rsid w:val="00A16DAA"/>
    <w:rsid w:val="00A17381"/>
    <w:rsid w:val="00A24162"/>
    <w:rsid w:val="00A25023"/>
    <w:rsid w:val="00A270EA"/>
    <w:rsid w:val="00A34BA2"/>
    <w:rsid w:val="00A36F27"/>
    <w:rsid w:val="00A42E32"/>
    <w:rsid w:val="00A46E63"/>
    <w:rsid w:val="00A50236"/>
    <w:rsid w:val="00A51DC5"/>
    <w:rsid w:val="00A53C6E"/>
    <w:rsid w:val="00A53DE1"/>
    <w:rsid w:val="00A615E1"/>
    <w:rsid w:val="00A6493B"/>
    <w:rsid w:val="00A755E8"/>
    <w:rsid w:val="00A93A5D"/>
    <w:rsid w:val="00AB32F8"/>
    <w:rsid w:val="00AB610B"/>
    <w:rsid w:val="00AC384D"/>
    <w:rsid w:val="00AD360E"/>
    <w:rsid w:val="00AD40FB"/>
    <w:rsid w:val="00AD782D"/>
    <w:rsid w:val="00AE7650"/>
    <w:rsid w:val="00AF51D8"/>
    <w:rsid w:val="00B10EBE"/>
    <w:rsid w:val="00B236F1"/>
    <w:rsid w:val="00B50F99"/>
    <w:rsid w:val="00B51D1B"/>
    <w:rsid w:val="00B540F4"/>
    <w:rsid w:val="00B60FD0"/>
    <w:rsid w:val="00B622DF"/>
    <w:rsid w:val="00B6332A"/>
    <w:rsid w:val="00B6332E"/>
    <w:rsid w:val="00B81760"/>
    <w:rsid w:val="00B8494C"/>
    <w:rsid w:val="00BA1546"/>
    <w:rsid w:val="00BB4E51"/>
    <w:rsid w:val="00BD16E6"/>
    <w:rsid w:val="00BD37C2"/>
    <w:rsid w:val="00BD431F"/>
    <w:rsid w:val="00BE423E"/>
    <w:rsid w:val="00BF3D9F"/>
    <w:rsid w:val="00BF61AC"/>
    <w:rsid w:val="00C1380E"/>
    <w:rsid w:val="00C331DA"/>
    <w:rsid w:val="00C47FA6"/>
    <w:rsid w:val="00C57FC6"/>
    <w:rsid w:val="00C66A7D"/>
    <w:rsid w:val="00C779DA"/>
    <w:rsid w:val="00C814F7"/>
    <w:rsid w:val="00CA4B4D"/>
    <w:rsid w:val="00CB35C3"/>
    <w:rsid w:val="00CD323D"/>
    <w:rsid w:val="00CE4030"/>
    <w:rsid w:val="00CE64B3"/>
    <w:rsid w:val="00CF1A49"/>
    <w:rsid w:val="00CF7A57"/>
    <w:rsid w:val="00D0630C"/>
    <w:rsid w:val="00D243A9"/>
    <w:rsid w:val="00D24C33"/>
    <w:rsid w:val="00D305E5"/>
    <w:rsid w:val="00D37CD3"/>
    <w:rsid w:val="00D66A52"/>
    <w:rsid w:val="00D66EFA"/>
    <w:rsid w:val="00D72A2D"/>
    <w:rsid w:val="00D9521A"/>
    <w:rsid w:val="00DA3914"/>
    <w:rsid w:val="00DA59AA"/>
    <w:rsid w:val="00DB6915"/>
    <w:rsid w:val="00DB7E1E"/>
    <w:rsid w:val="00DC1B78"/>
    <w:rsid w:val="00DC2A2F"/>
    <w:rsid w:val="00DC490A"/>
    <w:rsid w:val="00DC600B"/>
    <w:rsid w:val="00DE0FAA"/>
    <w:rsid w:val="00DE136D"/>
    <w:rsid w:val="00DE6534"/>
    <w:rsid w:val="00DF4D6C"/>
    <w:rsid w:val="00DF56DE"/>
    <w:rsid w:val="00E01923"/>
    <w:rsid w:val="00E114EE"/>
    <w:rsid w:val="00E14498"/>
    <w:rsid w:val="00E2397A"/>
    <w:rsid w:val="00E23C22"/>
    <w:rsid w:val="00E254DB"/>
    <w:rsid w:val="00E300FC"/>
    <w:rsid w:val="00E362DB"/>
    <w:rsid w:val="00E5632B"/>
    <w:rsid w:val="00E65200"/>
    <w:rsid w:val="00E653D9"/>
    <w:rsid w:val="00E70240"/>
    <w:rsid w:val="00E71E6B"/>
    <w:rsid w:val="00E81CC5"/>
    <w:rsid w:val="00E85A87"/>
    <w:rsid w:val="00E85B4A"/>
    <w:rsid w:val="00E9528E"/>
    <w:rsid w:val="00E959D5"/>
    <w:rsid w:val="00E97A44"/>
    <w:rsid w:val="00EA5099"/>
    <w:rsid w:val="00EC1351"/>
    <w:rsid w:val="00EC4CBF"/>
    <w:rsid w:val="00EC64F1"/>
    <w:rsid w:val="00EE2CA8"/>
    <w:rsid w:val="00EF17E8"/>
    <w:rsid w:val="00EF51D9"/>
    <w:rsid w:val="00F130DD"/>
    <w:rsid w:val="00F17184"/>
    <w:rsid w:val="00F24884"/>
    <w:rsid w:val="00F476C4"/>
    <w:rsid w:val="00F57ED7"/>
    <w:rsid w:val="00F61DF9"/>
    <w:rsid w:val="00F81960"/>
    <w:rsid w:val="00F8769D"/>
    <w:rsid w:val="00F9350C"/>
    <w:rsid w:val="00F94EB5"/>
    <w:rsid w:val="00F9624D"/>
    <w:rsid w:val="00FB31C1"/>
    <w:rsid w:val="00FB58F2"/>
    <w:rsid w:val="00FC6AEA"/>
    <w:rsid w:val="00FD3D13"/>
    <w:rsid w:val="00FE3D1A"/>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0DC5C"/>
  <w15:chartTrackingRefBased/>
  <w15:docId w15:val="{64D6E204-5CB6-461F-828A-657D01EA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unhideWhenUsed/>
    <w:rsid w:val="002647D3"/>
    <w:pPr>
      <w:spacing w:after="120"/>
    </w:pPr>
  </w:style>
  <w:style w:type="character" w:customStyle="1" w:styleId="BodyTextChar">
    <w:name w:val="Body Text Char"/>
    <w:basedOn w:val="DefaultParagraphFont"/>
    <w:link w:val="BodyText"/>
    <w:uiPriority w:val="99"/>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077D86"/>
    <w:rPr>
      <w:color w:val="605E5C"/>
      <w:shd w:val="clear" w:color="auto" w:fill="E1DFDD"/>
    </w:rPr>
  </w:style>
  <w:style w:type="character" w:customStyle="1" w:styleId="e24kjd">
    <w:name w:val="e24kjd"/>
    <w:basedOn w:val="DefaultParagraphFont"/>
    <w:rsid w:val="005242B3"/>
  </w:style>
  <w:style w:type="character" w:customStyle="1" w:styleId="kx21rb">
    <w:name w:val="kx21rb"/>
    <w:basedOn w:val="DefaultParagraphFont"/>
    <w:rsid w:val="0052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elsasmi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sa.flick@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ick\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CFA9928F794755BC734911D48F131C"/>
        <w:category>
          <w:name w:val="General"/>
          <w:gallery w:val="placeholder"/>
        </w:category>
        <w:types>
          <w:type w:val="bbPlcHdr"/>
        </w:types>
        <w:behaviors>
          <w:behavior w:val="content"/>
        </w:behaviors>
        <w:guid w:val="{F764D56D-863F-43D8-9669-918FDD1265A1}"/>
      </w:docPartPr>
      <w:docPartBody>
        <w:p w:rsidR="0031674C" w:rsidRDefault="00C303DD">
          <w:pPr>
            <w:pStyle w:val="39CFA9928F794755BC734911D48F131C"/>
          </w:pPr>
          <w:r w:rsidRPr="00CF1A49">
            <w:t>·</w:t>
          </w:r>
        </w:p>
      </w:docPartBody>
    </w:docPart>
    <w:docPart>
      <w:docPartPr>
        <w:name w:val="83495E2E07244B81AF6DD536D81342B8"/>
        <w:category>
          <w:name w:val="General"/>
          <w:gallery w:val="placeholder"/>
        </w:category>
        <w:types>
          <w:type w:val="bbPlcHdr"/>
        </w:types>
        <w:behaviors>
          <w:behavior w:val="content"/>
        </w:behaviors>
        <w:guid w:val="{1596C920-F388-4E4F-BBBD-1675813EEBCB}"/>
      </w:docPartPr>
      <w:docPartBody>
        <w:p w:rsidR="0031674C" w:rsidRDefault="00C303DD">
          <w:pPr>
            <w:pStyle w:val="83495E2E07244B81AF6DD536D81342B8"/>
          </w:pPr>
          <w:r w:rsidRPr="00CF1A49">
            <w:t>·</w:t>
          </w:r>
        </w:p>
      </w:docPartBody>
    </w:docPart>
    <w:docPart>
      <w:docPartPr>
        <w:name w:val="B606449B86F54D15B578C0CAA5B957AA"/>
        <w:category>
          <w:name w:val="General"/>
          <w:gallery w:val="placeholder"/>
        </w:category>
        <w:types>
          <w:type w:val="bbPlcHdr"/>
        </w:types>
        <w:behaviors>
          <w:behavior w:val="content"/>
        </w:behaviors>
        <w:guid w:val="{4EAD554C-5FE8-44C8-9F1C-4B8943E8A7F9}"/>
      </w:docPartPr>
      <w:docPartBody>
        <w:p w:rsidR="0031674C" w:rsidRDefault="00C303DD">
          <w:pPr>
            <w:pStyle w:val="B606449B86F54D15B578C0CAA5B957AA"/>
          </w:pPr>
          <w:r w:rsidRPr="00CF1A49">
            <w:t>Experience</w:t>
          </w:r>
        </w:p>
      </w:docPartBody>
    </w:docPart>
    <w:docPart>
      <w:docPartPr>
        <w:name w:val="26FB38C939654832A09333B21EEFF1EC"/>
        <w:category>
          <w:name w:val="General"/>
          <w:gallery w:val="placeholder"/>
        </w:category>
        <w:types>
          <w:type w:val="bbPlcHdr"/>
        </w:types>
        <w:behaviors>
          <w:behavior w:val="content"/>
        </w:behaviors>
        <w:guid w:val="{AFB34C50-6C08-4C32-9293-698615423949}"/>
      </w:docPartPr>
      <w:docPartBody>
        <w:p w:rsidR="0031674C" w:rsidRDefault="00C303DD">
          <w:pPr>
            <w:pStyle w:val="26FB38C939654832A09333B21EEFF1EC"/>
          </w:pPr>
          <w:r w:rsidRPr="00CF1A49">
            <w:t>Education</w:t>
          </w:r>
        </w:p>
      </w:docPartBody>
    </w:docPart>
    <w:docPart>
      <w:docPartPr>
        <w:name w:val="ACB408124CBC4769893DAF5F1B689FEA"/>
        <w:category>
          <w:name w:val="General"/>
          <w:gallery w:val="placeholder"/>
        </w:category>
        <w:types>
          <w:type w:val="bbPlcHdr"/>
        </w:types>
        <w:behaviors>
          <w:behavior w:val="content"/>
        </w:behaviors>
        <w:guid w:val="{1F5C2E10-8158-4F4F-8428-A4B6824699A5}"/>
      </w:docPartPr>
      <w:docPartBody>
        <w:p w:rsidR="0031674C" w:rsidRDefault="00C303DD">
          <w:pPr>
            <w:pStyle w:val="ACB408124CBC4769893DAF5F1B689FEA"/>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DC"/>
    <w:rsid w:val="00064CA6"/>
    <w:rsid w:val="001957D3"/>
    <w:rsid w:val="0020698D"/>
    <w:rsid w:val="0031674C"/>
    <w:rsid w:val="005929C4"/>
    <w:rsid w:val="005E036C"/>
    <w:rsid w:val="00644EA8"/>
    <w:rsid w:val="006D7F13"/>
    <w:rsid w:val="009804D6"/>
    <w:rsid w:val="00C303DD"/>
    <w:rsid w:val="00D01CB7"/>
    <w:rsid w:val="00D7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DDDFEA3B914ACC917C68AB6644A063">
    <w:name w:val="0EDDDFEA3B914ACC917C68AB6644A063"/>
  </w:style>
  <w:style w:type="character" w:styleId="IntenseEmphasis">
    <w:name w:val="Intense Emphasis"/>
    <w:basedOn w:val="DefaultParagraphFont"/>
    <w:uiPriority w:val="2"/>
    <w:rPr>
      <w:b/>
      <w:iCs/>
      <w:color w:val="262626" w:themeColor="text1" w:themeTint="D9"/>
    </w:rPr>
  </w:style>
  <w:style w:type="paragraph" w:customStyle="1" w:styleId="7DCA685B168B40A6B245DA2174F84E96">
    <w:name w:val="7DCA685B168B40A6B245DA2174F84E96"/>
  </w:style>
  <w:style w:type="paragraph" w:customStyle="1" w:styleId="BFCCE75F783E43E0A7EE690C2CD1CAEF">
    <w:name w:val="BFCCE75F783E43E0A7EE690C2CD1CAEF"/>
  </w:style>
  <w:style w:type="paragraph" w:customStyle="1" w:styleId="39CFA9928F794755BC734911D48F131C">
    <w:name w:val="39CFA9928F794755BC734911D48F131C"/>
  </w:style>
  <w:style w:type="paragraph" w:customStyle="1" w:styleId="ABC7DFDF261D4EBD95769243C8221175">
    <w:name w:val="ABC7DFDF261D4EBD95769243C8221175"/>
  </w:style>
  <w:style w:type="paragraph" w:customStyle="1" w:styleId="27C733AC17254BB2BCECF1ED131D3FBF">
    <w:name w:val="27C733AC17254BB2BCECF1ED131D3FBF"/>
  </w:style>
  <w:style w:type="paragraph" w:customStyle="1" w:styleId="83495E2E07244B81AF6DD536D81342B8">
    <w:name w:val="83495E2E07244B81AF6DD536D81342B8"/>
  </w:style>
  <w:style w:type="paragraph" w:customStyle="1" w:styleId="AF3B1DFD46B74E35A14408A7B457B282">
    <w:name w:val="AF3B1DFD46B74E35A14408A7B457B282"/>
  </w:style>
  <w:style w:type="paragraph" w:customStyle="1" w:styleId="FFEDF1F651EC4D6B800759D9E8E85337">
    <w:name w:val="FFEDF1F651EC4D6B800759D9E8E85337"/>
  </w:style>
  <w:style w:type="paragraph" w:customStyle="1" w:styleId="63B5D927F2FB42B9859EDA0D39D66991">
    <w:name w:val="63B5D927F2FB42B9859EDA0D39D66991"/>
  </w:style>
  <w:style w:type="paragraph" w:customStyle="1" w:styleId="F1D9ACE44BF647BA8630918819926CC1">
    <w:name w:val="F1D9ACE44BF647BA8630918819926CC1"/>
  </w:style>
  <w:style w:type="paragraph" w:customStyle="1" w:styleId="B606449B86F54D15B578C0CAA5B957AA">
    <w:name w:val="B606449B86F54D15B578C0CAA5B957AA"/>
  </w:style>
  <w:style w:type="paragraph" w:customStyle="1" w:styleId="C6FC7D4898934525B8691F816AEABE39">
    <w:name w:val="C6FC7D4898934525B8691F816AEABE39"/>
  </w:style>
  <w:style w:type="paragraph" w:customStyle="1" w:styleId="8613A10E47D947DD9C3B593064B6AC42">
    <w:name w:val="8613A10E47D947DD9C3B593064B6AC42"/>
  </w:style>
  <w:style w:type="paragraph" w:customStyle="1" w:styleId="9F6EBAF2427D417CA6EA723BC21E5A7E">
    <w:name w:val="9F6EBAF2427D417CA6EA723BC21E5A7E"/>
  </w:style>
  <w:style w:type="character" w:styleId="SubtleReference">
    <w:name w:val="Subtle Reference"/>
    <w:basedOn w:val="DefaultParagraphFont"/>
    <w:uiPriority w:val="10"/>
    <w:qFormat/>
    <w:rsid w:val="00D756DC"/>
    <w:rPr>
      <w:b/>
      <w:caps w:val="0"/>
      <w:smallCaps/>
      <w:color w:val="595959" w:themeColor="text1" w:themeTint="A6"/>
    </w:rPr>
  </w:style>
  <w:style w:type="paragraph" w:customStyle="1" w:styleId="8838D0AC29834A3FB2BC8EF3D351E7B2">
    <w:name w:val="8838D0AC29834A3FB2BC8EF3D351E7B2"/>
  </w:style>
  <w:style w:type="paragraph" w:customStyle="1" w:styleId="2F143576F4A24B3BB07CCEB1DD550789">
    <w:name w:val="2F143576F4A24B3BB07CCEB1DD550789"/>
  </w:style>
  <w:style w:type="paragraph" w:customStyle="1" w:styleId="2B5CE0E990D842E7BE25CF6B511FCD7B">
    <w:name w:val="2B5CE0E990D842E7BE25CF6B511FCD7B"/>
  </w:style>
  <w:style w:type="paragraph" w:customStyle="1" w:styleId="323E53D50C5D4729A6465F841ED23C44">
    <w:name w:val="323E53D50C5D4729A6465F841ED23C44"/>
  </w:style>
  <w:style w:type="paragraph" w:customStyle="1" w:styleId="5C81F8C779DA44229D1D859C8C8C6EE4">
    <w:name w:val="5C81F8C779DA44229D1D859C8C8C6EE4"/>
  </w:style>
  <w:style w:type="paragraph" w:customStyle="1" w:styleId="F83E1B31F74741E880BDC495009D2EA4">
    <w:name w:val="F83E1B31F74741E880BDC495009D2EA4"/>
  </w:style>
  <w:style w:type="paragraph" w:customStyle="1" w:styleId="650007A9E7484B9A8D24B5BBC18A641F">
    <w:name w:val="650007A9E7484B9A8D24B5BBC18A641F"/>
  </w:style>
  <w:style w:type="paragraph" w:customStyle="1" w:styleId="26FB38C939654832A09333B21EEFF1EC">
    <w:name w:val="26FB38C939654832A09333B21EEFF1EC"/>
  </w:style>
  <w:style w:type="paragraph" w:customStyle="1" w:styleId="CCBFB2EDA12F4C9891C7ECC6DD02976F">
    <w:name w:val="CCBFB2EDA12F4C9891C7ECC6DD02976F"/>
  </w:style>
  <w:style w:type="paragraph" w:customStyle="1" w:styleId="5B36E227709544C189CF80BFF1BAA78E">
    <w:name w:val="5B36E227709544C189CF80BFF1BAA78E"/>
  </w:style>
  <w:style w:type="paragraph" w:customStyle="1" w:styleId="743748F8BFD7464A977F9EDB12F65B1C">
    <w:name w:val="743748F8BFD7464A977F9EDB12F65B1C"/>
  </w:style>
  <w:style w:type="paragraph" w:customStyle="1" w:styleId="60F8E8DC7CE3445BAA2B3929E9DB7519">
    <w:name w:val="60F8E8DC7CE3445BAA2B3929E9DB7519"/>
  </w:style>
  <w:style w:type="paragraph" w:customStyle="1" w:styleId="76C5BDC3170241839B42E15253E05D2E">
    <w:name w:val="76C5BDC3170241839B42E15253E05D2E"/>
  </w:style>
  <w:style w:type="paragraph" w:customStyle="1" w:styleId="B0353D53627D43FEA1B75AB09BF43F3A">
    <w:name w:val="B0353D53627D43FEA1B75AB09BF43F3A"/>
  </w:style>
  <w:style w:type="paragraph" w:customStyle="1" w:styleId="9237CE7C5B3A46399899001780ED9B1B">
    <w:name w:val="9237CE7C5B3A46399899001780ED9B1B"/>
  </w:style>
  <w:style w:type="paragraph" w:customStyle="1" w:styleId="C441641A8D6642B4873168B42DB3416A">
    <w:name w:val="C441641A8D6642B4873168B42DB3416A"/>
  </w:style>
  <w:style w:type="paragraph" w:customStyle="1" w:styleId="9A32B11E3F7F4C5888E10CF3B3AAEFCB">
    <w:name w:val="9A32B11E3F7F4C5888E10CF3B3AAEFCB"/>
  </w:style>
  <w:style w:type="paragraph" w:customStyle="1" w:styleId="E6C3DDEA630C47A08089D73AF483D78C">
    <w:name w:val="E6C3DDEA630C47A08089D73AF483D78C"/>
  </w:style>
  <w:style w:type="paragraph" w:customStyle="1" w:styleId="9E6661F5BC3241F49E8662E646C31A05">
    <w:name w:val="9E6661F5BC3241F49E8662E646C31A05"/>
  </w:style>
  <w:style w:type="paragraph" w:customStyle="1" w:styleId="4504D16D549A4FC6A18016D617832071">
    <w:name w:val="4504D16D549A4FC6A18016D617832071"/>
  </w:style>
  <w:style w:type="paragraph" w:customStyle="1" w:styleId="1B566895DF5046A28C3C9E6F8B75D038">
    <w:name w:val="1B566895DF5046A28C3C9E6F8B75D038"/>
  </w:style>
  <w:style w:type="paragraph" w:customStyle="1" w:styleId="01C694661949410B83FBF8FBE3B0B43D">
    <w:name w:val="01C694661949410B83FBF8FBE3B0B43D"/>
  </w:style>
  <w:style w:type="paragraph" w:customStyle="1" w:styleId="8C1371296366476FA608E9EDBD93A931">
    <w:name w:val="8C1371296366476FA608E9EDBD93A931"/>
  </w:style>
  <w:style w:type="paragraph" w:customStyle="1" w:styleId="BF875A36F13F4A619D4E4F20CF78F11C">
    <w:name w:val="BF875A36F13F4A619D4E4F20CF78F11C"/>
  </w:style>
  <w:style w:type="paragraph" w:customStyle="1" w:styleId="ACB408124CBC4769893DAF5F1B689FEA">
    <w:name w:val="ACB408124CBC4769893DAF5F1B689FEA"/>
  </w:style>
  <w:style w:type="paragraph" w:customStyle="1" w:styleId="B152BA13F8744485A82047D002F6B0C1">
    <w:name w:val="B152BA13F8744485A82047D002F6B0C1"/>
  </w:style>
  <w:style w:type="paragraph" w:customStyle="1" w:styleId="771D6C7813684348BC2A38AD1B99E9C2">
    <w:name w:val="771D6C7813684348BC2A38AD1B99E9C2"/>
    <w:rsid w:val="00D75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1</TotalTime>
  <Pages>1</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Imhof (TMNA)</dc:creator>
  <cp:keywords>PROTECTED</cp:keywords>
  <dc:description/>
  <cp:lastModifiedBy>Flick, Daniel (DI SW GS&amp;CS SIA)</cp:lastModifiedBy>
  <cp:revision>2</cp:revision>
  <cp:lastPrinted>2020-02-28T20:00:00Z</cp:lastPrinted>
  <dcterms:created xsi:type="dcterms:W3CDTF">2020-06-29T14:35:00Z</dcterms:created>
  <dcterms:modified xsi:type="dcterms:W3CDTF">2020-06-29T14:35:00Z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675f805a-9fae-47cd-8741-0c5e1253d0d7</vt:lpwstr>
  </property>
  <property fmtid="{D5CDD505-2E9C-101B-9397-08002B2CF9AE}" pid="3" name="ToyotaClassification">
    <vt:lpwstr>PROTECTED</vt:lpwstr>
  </property>
  <property fmtid="{D5CDD505-2E9C-101B-9397-08002B2CF9AE}" pid="4" name="ToyotaVisualMarkings">
    <vt:lpwstr>Top Left</vt:lpwstr>
  </property>
</Properties>
</file>