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FB1" w:rsidRPr="00A42FDE" w:rsidRDefault="004C5FB1" w:rsidP="001C499C">
      <w:pPr>
        <w:jc w:val="both"/>
        <w:rPr>
          <w:rFonts w:asciiTheme="minorHAnsi" w:hAnsiTheme="minorHAnsi" w:cs="Arial"/>
          <w:color w:val="002060"/>
          <w:lang w:val="en-US"/>
        </w:rPr>
      </w:pPr>
      <w:bookmarkStart w:id="0" w:name="_Hlk479834455"/>
      <w:r w:rsidRPr="00A42FDE">
        <w:rPr>
          <w:rFonts w:asciiTheme="minorHAnsi" w:hAnsiTheme="minorHAnsi" w:cs="Arial"/>
          <w:color w:val="002060"/>
          <w:lang w:val="en-US"/>
        </w:rPr>
        <w:tab/>
      </w:r>
      <w:r w:rsidRPr="00A42FDE">
        <w:rPr>
          <w:rFonts w:asciiTheme="minorHAnsi" w:hAnsiTheme="minorHAnsi" w:cs="Arial"/>
          <w:color w:val="002060"/>
          <w:lang w:val="en-US"/>
        </w:rPr>
        <w:tab/>
      </w:r>
      <w:r w:rsidRPr="00A42FDE">
        <w:rPr>
          <w:rFonts w:asciiTheme="minorHAnsi" w:hAnsiTheme="minorHAnsi" w:cs="Arial"/>
          <w:color w:val="002060"/>
          <w:lang w:val="en-US"/>
        </w:rPr>
        <w:tab/>
      </w:r>
      <w:r w:rsidRPr="00A42FDE">
        <w:rPr>
          <w:rFonts w:asciiTheme="minorHAnsi" w:hAnsiTheme="minorHAnsi" w:cs="Arial"/>
          <w:color w:val="002060"/>
          <w:lang w:val="en-US"/>
        </w:rPr>
        <w:tab/>
      </w:r>
      <w:r w:rsidRPr="00A42FDE">
        <w:rPr>
          <w:rFonts w:asciiTheme="minorHAnsi" w:hAnsiTheme="minorHAnsi" w:cs="Arial"/>
          <w:color w:val="002060"/>
          <w:lang w:val="en-US"/>
        </w:rPr>
        <w:tab/>
      </w:r>
      <w:r w:rsidRPr="00A42FDE">
        <w:rPr>
          <w:rFonts w:asciiTheme="minorHAnsi" w:hAnsiTheme="minorHAnsi" w:cs="Arial"/>
          <w:color w:val="002060"/>
          <w:lang w:val="en-US"/>
        </w:rPr>
        <w:tab/>
      </w:r>
      <w:r w:rsidRPr="00A42FDE">
        <w:rPr>
          <w:rFonts w:asciiTheme="minorHAnsi" w:hAnsiTheme="minorHAnsi" w:cs="Arial"/>
          <w:color w:val="002060"/>
          <w:lang w:val="en-US"/>
        </w:rPr>
        <w:tab/>
      </w:r>
      <w:r w:rsidRPr="00A42FDE">
        <w:rPr>
          <w:rFonts w:asciiTheme="minorHAnsi" w:hAnsiTheme="minorHAnsi" w:cs="Arial"/>
          <w:color w:val="002060"/>
          <w:lang w:val="en-US"/>
        </w:rPr>
        <w:tab/>
      </w:r>
      <w:r w:rsidRPr="00A42FDE">
        <w:rPr>
          <w:rFonts w:asciiTheme="minorHAnsi" w:hAnsiTheme="minorHAnsi" w:cs="Arial"/>
          <w:color w:val="002060"/>
          <w:lang w:val="en-US"/>
        </w:rPr>
        <w:tab/>
      </w:r>
      <w:r w:rsidRPr="00A42FDE">
        <w:rPr>
          <w:rFonts w:asciiTheme="minorHAnsi" w:hAnsiTheme="minorHAnsi" w:cs="Arial"/>
          <w:color w:val="002060"/>
          <w:lang w:val="en-US"/>
        </w:rPr>
        <w:tab/>
      </w:r>
      <w:r w:rsidRPr="00A42FDE">
        <w:rPr>
          <w:rFonts w:asciiTheme="minorHAnsi" w:hAnsiTheme="minorHAnsi" w:cs="Arial"/>
          <w:color w:val="002060"/>
          <w:lang w:val="en-US"/>
        </w:rPr>
        <w:tab/>
      </w:r>
      <w:r w:rsidRPr="00A42FDE">
        <w:rPr>
          <w:rFonts w:asciiTheme="minorHAnsi" w:hAnsiTheme="minorHAnsi" w:cs="Arial"/>
          <w:color w:val="002060"/>
          <w:lang w:val="en-US"/>
        </w:rPr>
        <w:tab/>
      </w:r>
      <w:r w:rsidRPr="00A42FDE">
        <w:rPr>
          <w:rFonts w:asciiTheme="minorHAnsi" w:hAnsiTheme="minorHAnsi" w:cs="Arial"/>
          <w:color w:val="002060"/>
          <w:lang w:val="en-US"/>
        </w:rPr>
        <w:tab/>
      </w:r>
      <w:r w:rsidRPr="00A42FDE">
        <w:rPr>
          <w:rFonts w:asciiTheme="minorHAnsi" w:hAnsiTheme="minorHAnsi" w:cs="Arial"/>
          <w:color w:val="002060"/>
          <w:lang w:val="en-US"/>
        </w:rPr>
        <w:tab/>
      </w:r>
      <w:r w:rsidR="00EB1FAE" w:rsidRPr="00A42FDE">
        <w:rPr>
          <w:rFonts w:asciiTheme="minorHAnsi" w:hAnsiTheme="minorHAnsi" w:cs="Arial"/>
          <w:color w:val="002060"/>
          <w:lang w:val="en-US"/>
        </w:rPr>
        <w:tab/>
      </w:r>
      <w:r w:rsidR="00EB1FAE" w:rsidRPr="00A42FDE">
        <w:rPr>
          <w:rFonts w:asciiTheme="minorHAnsi" w:hAnsiTheme="minorHAnsi" w:cs="Arial"/>
          <w:color w:val="002060"/>
          <w:lang w:val="en-US"/>
        </w:rPr>
        <w:tab/>
      </w:r>
      <w:r w:rsidR="00EB1FAE" w:rsidRPr="00A42FDE">
        <w:rPr>
          <w:rFonts w:asciiTheme="minorHAnsi" w:hAnsiTheme="minorHAnsi" w:cs="Arial"/>
          <w:color w:val="002060"/>
          <w:lang w:val="en-US"/>
        </w:rPr>
        <w:tab/>
      </w:r>
      <w:r w:rsidR="00EB1FAE" w:rsidRPr="00A42FDE">
        <w:rPr>
          <w:rFonts w:asciiTheme="minorHAnsi" w:hAnsiTheme="minorHAnsi" w:cs="Arial"/>
          <w:color w:val="002060"/>
          <w:lang w:val="en-US"/>
        </w:rPr>
        <w:tab/>
      </w:r>
      <w:r w:rsidR="00EB1FAE" w:rsidRPr="00A42FDE">
        <w:rPr>
          <w:rFonts w:asciiTheme="minorHAnsi" w:hAnsiTheme="minorHAnsi" w:cs="Arial"/>
          <w:color w:val="002060"/>
          <w:lang w:val="en-US"/>
        </w:rPr>
        <w:tab/>
      </w:r>
      <w:r w:rsidR="00EB1FAE" w:rsidRPr="00A42FDE">
        <w:rPr>
          <w:rFonts w:asciiTheme="minorHAnsi" w:hAnsiTheme="minorHAnsi" w:cs="Arial"/>
          <w:color w:val="002060"/>
          <w:lang w:val="en-US"/>
        </w:rPr>
        <w:tab/>
      </w:r>
      <w:r w:rsidR="00EB1FAE" w:rsidRPr="00A42FDE">
        <w:rPr>
          <w:rFonts w:asciiTheme="minorHAnsi" w:hAnsiTheme="minorHAnsi" w:cs="Arial"/>
          <w:color w:val="002060"/>
          <w:lang w:val="en-US"/>
        </w:rPr>
        <w:tab/>
      </w:r>
      <w:r w:rsidR="00EB1FAE" w:rsidRPr="00A42FDE">
        <w:rPr>
          <w:rFonts w:asciiTheme="minorHAnsi" w:hAnsiTheme="minorHAnsi" w:cs="Arial"/>
          <w:color w:val="002060"/>
          <w:lang w:val="en-US"/>
        </w:rPr>
        <w:tab/>
      </w:r>
      <w:r w:rsidR="00EB1FAE" w:rsidRPr="00A42FDE">
        <w:rPr>
          <w:rFonts w:asciiTheme="minorHAnsi" w:hAnsiTheme="minorHAnsi" w:cs="Arial"/>
          <w:color w:val="002060"/>
          <w:lang w:val="en-US"/>
        </w:rPr>
        <w:tab/>
      </w:r>
      <w:r w:rsidR="00EB1FAE" w:rsidRPr="00A42FDE">
        <w:rPr>
          <w:rFonts w:asciiTheme="minorHAnsi" w:hAnsiTheme="minorHAnsi" w:cs="Arial"/>
          <w:color w:val="002060"/>
          <w:lang w:val="en-US"/>
        </w:rPr>
        <w:tab/>
      </w:r>
      <w:r w:rsidRPr="00A42FDE">
        <w:rPr>
          <w:rFonts w:asciiTheme="minorHAnsi" w:hAnsiTheme="minorHAnsi" w:cs="Arial"/>
          <w:noProof/>
          <w:color w:val="002060"/>
          <w:lang w:val="en-US"/>
        </w:rPr>
        <w:drawing>
          <wp:inline distT="0" distB="0" distL="0" distR="0">
            <wp:extent cx="971550" cy="536267"/>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s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2941" cy="537035"/>
                    </a:xfrm>
                    <a:prstGeom prst="rect">
                      <a:avLst/>
                    </a:prstGeom>
                  </pic:spPr>
                </pic:pic>
              </a:graphicData>
            </a:graphic>
          </wp:inline>
        </w:drawing>
      </w:r>
      <w:r w:rsidRPr="00A42FDE">
        <w:rPr>
          <w:rFonts w:asciiTheme="minorHAnsi" w:hAnsiTheme="minorHAnsi" w:cs="Arial"/>
          <w:noProof/>
          <w:color w:val="002060"/>
          <w:lang w:val="en-US"/>
        </w:rPr>
        <w:drawing>
          <wp:inline distT="0" distB="0" distL="0" distR="0">
            <wp:extent cx="962025" cy="732971"/>
            <wp:effectExtent l="19050" t="0" r="9525" b="0"/>
            <wp:docPr id="7" name="Picture 1" descr="OCA_ODb11gAdmin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_ODb11gAdmin_clr"/>
                    <pic:cNvPicPr>
                      <a:picLocks noChangeAspect="1" noChangeArrowheads="1"/>
                    </pic:cNvPicPr>
                  </pic:nvPicPr>
                  <pic:blipFill>
                    <a:blip r:embed="rId6" cstate="print"/>
                    <a:srcRect/>
                    <a:stretch>
                      <a:fillRect/>
                    </a:stretch>
                  </pic:blipFill>
                  <pic:spPr bwMode="auto">
                    <a:xfrm>
                      <a:off x="0" y="0"/>
                      <a:ext cx="962025" cy="732971"/>
                    </a:xfrm>
                    <a:prstGeom prst="rect">
                      <a:avLst/>
                    </a:prstGeom>
                    <a:noFill/>
                    <a:ln w="9525">
                      <a:noFill/>
                      <a:miter lim="800000"/>
                      <a:headEnd/>
                      <a:tailEnd/>
                    </a:ln>
                  </pic:spPr>
                </pic:pic>
              </a:graphicData>
            </a:graphic>
          </wp:inline>
        </w:drawing>
      </w:r>
    </w:p>
    <w:p w:rsidR="0058461F" w:rsidRPr="00EA2AC3" w:rsidRDefault="0058461F" w:rsidP="001C499C">
      <w:pPr>
        <w:pStyle w:val="Title"/>
        <w:spacing w:after="0"/>
        <w:jc w:val="center"/>
        <w:rPr>
          <w:rStyle w:val="Strong"/>
          <w:rFonts w:asciiTheme="minorHAnsi" w:hAnsiTheme="minorHAnsi" w:cs="Arial"/>
          <w:color w:val="000000" w:themeColor="text1"/>
          <w:sz w:val="20"/>
          <w:szCs w:val="20"/>
          <w:lang w:val="en-US"/>
        </w:rPr>
      </w:pPr>
      <w:bookmarkStart w:id="1" w:name="_Hlk479929184"/>
      <w:r w:rsidRPr="00EA2AC3">
        <w:rPr>
          <w:rStyle w:val="Strong"/>
          <w:rFonts w:asciiTheme="minorHAnsi" w:hAnsiTheme="minorHAnsi" w:cs="Arial"/>
          <w:color w:val="000000" w:themeColor="text1"/>
          <w:sz w:val="20"/>
          <w:szCs w:val="20"/>
          <w:lang w:val="en-US"/>
        </w:rPr>
        <w:t>ANAND JALLI</w:t>
      </w:r>
    </w:p>
    <w:p w:rsidR="006F78D0" w:rsidRPr="00EA2AC3" w:rsidRDefault="006F78D0" w:rsidP="001C499C">
      <w:pPr>
        <w:pStyle w:val="Title"/>
        <w:spacing w:after="0"/>
        <w:jc w:val="center"/>
        <w:rPr>
          <w:rStyle w:val="Strong"/>
          <w:rFonts w:asciiTheme="minorHAnsi" w:hAnsiTheme="minorHAnsi" w:cs="Arial"/>
          <w:color w:val="000000" w:themeColor="text1"/>
          <w:sz w:val="20"/>
          <w:szCs w:val="20"/>
        </w:rPr>
      </w:pPr>
      <w:r w:rsidRPr="00EA2AC3">
        <w:rPr>
          <w:rStyle w:val="Strong"/>
          <w:rFonts w:asciiTheme="minorHAnsi" w:hAnsiTheme="minorHAnsi" w:cs="Arial"/>
          <w:color w:val="000000" w:themeColor="text1"/>
          <w:sz w:val="20"/>
          <w:szCs w:val="20"/>
        </w:rPr>
        <w:t xml:space="preserve"> Oracle Database Administrator</w:t>
      </w:r>
    </w:p>
    <w:p w:rsidR="00B94ACF" w:rsidRDefault="006F78D0" w:rsidP="0058461F">
      <w:pPr>
        <w:pStyle w:val="Title"/>
        <w:spacing w:after="0"/>
        <w:rPr>
          <w:rFonts w:ascii="Calibri" w:hAnsi="Calibri" w:cs="Calibri"/>
          <w:color w:val="000000" w:themeColor="text1"/>
          <w:sz w:val="20"/>
          <w:szCs w:val="20"/>
        </w:rPr>
      </w:pPr>
      <w:r w:rsidRPr="00EA2AC3">
        <w:rPr>
          <w:rStyle w:val="Strong"/>
          <w:rFonts w:asciiTheme="minorHAnsi" w:hAnsiTheme="minorHAnsi" w:cs="Arial"/>
          <w:color w:val="000000" w:themeColor="text1"/>
          <w:sz w:val="20"/>
          <w:szCs w:val="20"/>
        </w:rPr>
        <w:t>EMAIL:</w:t>
      </w:r>
      <w:r w:rsidR="0058461F" w:rsidRPr="00EA2AC3">
        <w:rPr>
          <w:color w:val="000000" w:themeColor="text1"/>
          <w:sz w:val="20"/>
          <w:szCs w:val="20"/>
        </w:rPr>
        <w:t xml:space="preserve"> </w:t>
      </w:r>
      <w:hyperlink r:id="rId7" w:history="1">
        <w:r w:rsidR="00B94ACF" w:rsidRPr="006569FD">
          <w:rPr>
            <w:rStyle w:val="Hyperlink"/>
            <w:rFonts w:ascii="Calibri" w:hAnsi="Calibri" w:cs="Calibri"/>
            <w:sz w:val="20"/>
            <w:szCs w:val="20"/>
          </w:rPr>
          <w:t>jalli4anand@gmail.com</w:t>
        </w:r>
      </w:hyperlink>
    </w:p>
    <w:p w:rsidR="00EB1FAE" w:rsidRPr="00A42FDE" w:rsidRDefault="00B94ACF" w:rsidP="0058461F">
      <w:pPr>
        <w:pStyle w:val="Title"/>
        <w:spacing w:after="0"/>
        <w:rPr>
          <w:rStyle w:val="Strong"/>
          <w:rFonts w:asciiTheme="minorHAnsi" w:hAnsiTheme="minorHAnsi" w:cs="Arial"/>
          <w:b w:val="0"/>
          <w:color w:val="002060"/>
          <w:sz w:val="20"/>
          <w:szCs w:val="20"/>
        </w:rPr>
      </w:pPr>
      <w:r>
        <w:rPr>
          <w:rFonts w:ascii="Calibri" w:hAnsi="Calibri" w:cs="Calibri"/>
          <w:color w:val="000000" w:themeColor="text1"/>
          <w:sz w:val="20"/>
          <w:szCs w:val="20"/>
        </w:rPr>
        <w:t xml:space="preserve">Contact- </w:t>
      </w:r>
      <w:dir w:val="ltr">
        <w:r w:rsidR="00324590" w:rsidRPr="00B94ACF">
          <w:rPr>
            <w:rFonts w:ascii="Calibri" w:hAnsi="Calibri" w:cs="Calibri"/>
            <w:color w:val="000000" w:themeColor="text1"/>
            <w:sz w:val="20"/>
            <w:szCs w:val="20"/>
          </w:rPr>
          <w:t xml:space="preserve"> (</w:t>
        </w:r>
        <w:r w:rsidRPr="00B94ACF">
          <w:rPr>
            <w:rFonts w:ascii="Calibri" w:hAnsi="Calibri" w:cs="Calibri"/>
            <w:color w:val="000000" w:themeColor="text1"/>
            <w:sz w:val="20"/>
            <w:szCs w:val="20"/>
          </w:rPr>
          <w:t>314) 669-4566</w:t>
        </w:r>
        <w:r w:rsidR="00CB331A" w:rsidRPr="00EA2AC3">
          <w:rPr>
            <w:rStyle w:val="Strong"/>
            <w:rFonts w:asciiTheme="minorHAnsi" w:hAnsiTheme="minorHAnsi" w:cs="Arial"/>
            <w:color w:val="000000" w:themeColor="text1"/>
            <w:sz w:val="20"/>
            <w:szCs w:val="20"/>
          </w:rPr>
          <w:tab/>
        </w:r>
        <w:r w:rsidR="00CB331A" w:rsidRPr="00A42FDE">
          <w:rPr>
            <w:rStyle w:val="Strong"/>
            <w:rFonts w:asciiTheme="minorHAnsi" w:hAnsiTheme="minorHAnsi" w:cs="Arial"/>
            <w:b w:val="0"/>
            <w:color w:val="002060"/>
            <w:sz w:val="20"/>
            <w:szCs w:val="20"/>
          </w:rPr>
          <w:t xml:space="preserve">                         </w:t>
        </w:r>
        <w:r w:rsidR="00C74ECD" w:rsidRPr="00A42FDE">
          <w:rPr>
            <w:rStyle w:val="Strong"/>
            <w:rFonts w:asciiTheme="minorHAnsi" w:hAnsiTheme="minorHAnsi" w:cs="Arial"/>
            <w:b w:val="0"/>
            <w:color w:val="002060"/>
            <w:sz w:val="20"/>
            <w:szCs w:val="20"/>
          </w:rPr>
          <w:t xml:space="preserve"> </w:t>
        </w:r>
        <w:r w:rsidR="00C74ECD" w:rsidRPr="00A42FDE">
          <w:rPr>
            <w:rStyle w:val="Strong"/>
            <w:rFonts w:asciiTheme="minorHAnsi" w:hAnsiTheme="minorHAnsi" w:cs="Arial"/>
            <w:b w:val="0"/>
            <w:color w:val="002060"/>
            <w:sz w:val="20"/>
            <w:szCs w:val="20"/>
          </w:rPr>
          <w:tab/>
        </w:r>
        <w:r w:rsidR="00C74ECD" w:rsidRPr="00A42FDE">
          <w:rPr>
            <w:rStyle w:val="Strong"/>
            <w:rFonts w:asciiTheme="minorHAnsi" w:hAnsiTheme="minorHAnsi" w:cs="Arial"/>
            <w:b w:val="0"/>
            <w:color w:val="002060"/>
            <w:sz w:val="20"/>
            <w:szCs w:val="20"/>
          </w:rPr>
          <w:tab/>
        </w:r>
        <w:r w:rsidR="00C74ECD" w:rsidRPr="00A42FDE">
          <w:rPr>
            <w:rStyle w:val="Strong"/>
            <w:rFonts w:asciiTheme="minorHAnsi" w:hAnsiTheme="minorHAnsi" w:cs="Arial"/>
            <w:b w:val="0"/>
            <w:color w:val="002060"/>
            <w:sz w:val="20"/>
            <w:szCs w:val="20"/>
          </w:rPr>
          <w:tab/>
        </w:r>
        <w:r w:rsidR="00C74ECD" w:rsidRPr="00A42FDE">
          <w:rPr>
            <w:rStyle w:val="Strong"/>
            <w:rFonts w:asciiTheme="minorHAnsi" w:hAnsiTheme="minorHAnsi" w:cs="Arial"/>
            <w:b w:val="0"/>
            <w:color w:val="002060"/>
            <w:sz w:val="20"/>
            <w:szCs w:val="20"/>
          </w:rPr>
          <w:tab/>
        </w:r>
        <w:r w:rsidR="00C74ECD" w:rsidRPr="00A42FDE">
          <w:rPr>
            <w:rStyle w:val="Strong"/>
            <w:rFonts w:asciiTheme="minorHAnsi" w:hAnsiTheme="minorHAnsi" w:cs="Arial"/>
            <w:b w:val="0"/>
            <w:color w:val="002060"/>
            <w:sz w:val="20"/>
            <w:szCs w:val="20"/>
          </w:rPr>
          <w:tab/>
          <w:t xml:space="preserve">     </w:t>
        </w:r>
        <w:r w:rsidR="00EB1FAE" w:rsidRPr="00A42FDE">
          <w:rPr>
            <w:rStyle w:val="Strong"/>
            <w:rFonts w:asciiTheme="minorHAnsi" w:hAnsiTheme="minorHAnsi" w:cs="Arial"/>
            <w:b w:val="0"/>
            <w:color w:val="002060"/>
            <w:sz w:val="20"/>
            <w:szCs w:val="20"/>
          </w:rPr>
          <w:tab/>
        </w:r>
        <w:r w:rsidR="00EB1FAE" w:rsidRPr="00A42FDE">
          <w:rPr>
            <w:rStyle w:val="Strong"/>
            <w:rFonts w:asciiTheme="minorHAnsi" w:hAnsiTheme="minorHAnsi" w:cs="Arial"/>
            <w:b w:val="0"/>
            <w:color w:val="002060"/>
            <w:sz w:val="20"/>
            <w:szCs w:val="20"/>
          </w:rPr>
          <w:tab/>
        </w:r>
      </w:dir>
    </w:p>
    <w:p w:rsidR="00DE52EA" w:rsidRDefault="00DE52EA" w:rsidP="00837442">
      <w:pPr>
        <w:jc w:val="both"/>
        <w:rPr>
          <w:rFonts w:asciiTheme="minorHAnsi" w:hAnsiTheme="minorHAnsi" w:cs="Arial"/>
          <w:b/>
          <w:color w:val="000000"/>
          <w:u w:val="single"/>
        </w:rPr>
      </w:pPr>
      <w:bookmarkStart w:id="2" w:name="_GoBack"/>
      <w:bookmarkEnd w:id="2"/>
    </w:p>
    <w:p w:rsidR="006F78D0" w:rsidRDefault="006F78D0" w:rsidP="00837442">
      <w:pPr>
        <w:jc w:val="both"/>
        <w:rPr>
          <w:rFonts w:asciiTheme="minorHAnsi" w:hAnsiTheme="minorHAnsi" w:cs="Arial"/>
          <w:b/>
          <w:color w:val="000000"/>
        </w:rPr>
      </w:pPr>
      <w:r w:rsidRPr="00DE52EA">
        <w:rPr>
          <w:rFonts w:asciiTheme="minorHAnsi" w:hAnsiTheme="minorHAnsi" w:cs="Arial"/>
          <w:b/>
          <w:color w:val="000000"/>
        </w:rPr>
        <w:t>Professional Summary</w:t>
      </w:r>
      <w:r w:rsidR="00DE52EA">
        <w:rPr>
          <w:rFonts w:asciiTheme="minorHAnsi" w:hAnsiTheme="minorHAnsi" w:cs="Arial"/>
          <w:b/>
          <w:color w:val="000000"/>
        </w:rPr>
        <w:t>:</w:t>
      </w:r>
    </w:p>
    <w:p w:rsidR="00DE52EA" w:rsidRPr="00DE52EA" w:rsidRDefault="00DE52EA" w:rsidP="00837442">
      <w:pPr>
        <w:jc w:val="both"/>
        <w:rPr>
          <w:rFonts w:asciiTheme="minorHAnsi" w:hAnsiTheme="minorHAnsi" w:cs="Arial"/>
          <w:b/>
          <w:color w:val="000000"/>
        </w:rPr>
      </w:pPr>
    </w:p>
    <w:p w:rsidR="00837442" w:rsidRDefault="000820FE" w:rsidP="00416F8F">
      <w:pPr>
        <w:autoSpaceDE w:val="0"/>
        <w:autoSpaceDN w:val="0"/>
        <w:adjustRightInd w:val="0"/>
        <w:jc w:val="both"/>
        <w:rPr>
          <w:rFonts w:ascii="Calibri" w:hAnsi="Calibri" w:cs="Calibri"/>
          <w:color w:val="17365D"/>
          <w:spacing w:val="5"/>
          <w:kern w:val="28"/>
        </w:rPr>
      </w:pPr>
      <w:r>
        <w:rPr>
          <w:rFonts w:ascii="Calibri" w:hAnsi="Calibri" w:cs="Calibri"/>
          <w:color w:val="17365D"/>
          <w:spacing w:val="5"/>
          <w:kern w:val="28"/>
        </w:rPr>
        <w:t>10</w:t>
      </w:r>
      <w:r w:rsidR="00FB7DD8">
        <w:rPr>
          <w:rFonts w:ascii="Calibri" w:hAnsi="Calibri" w:cs="Calibri"/>
          <w:color w:val="17365D"/>
          <w:spacing w:val="5"/>
          <w:kern w:val="28"/>
        </w:rPr>
        <w:t>+</w:t>
      </w:r>
      <w:r w:rsidR="00526042" w:rsidRPr="00A42FDE">
        <w:rPr>
          <w:rFonts w:ascii="Calibri" w:hAnsi="Calibri" w:cs="Calibri"/>
          <w:color w:val="17365D"/>
          <w:spacing w:val="5"/>
          <w:kern w:val="28"/>
        </w:rPr>
        <w:t xml:space="preserve"> </w:t>
      </w:r>
      <w:r w:rsidR="006F78D0" w:rsidRPr="00A42FDE">
        <w:rPr>
          <w:rFonts w:ascii="Calibri" w:hAnsi="Calibri" w:cs="Calibri"/>
          <w:color w:val="17365D"/>
          <w:spacing w:val="5"/>
          <w:kern w:val="28"/>
        </w:rPr>
        <w:t>years of professional experience as Oracle Database Administrator having good experience in Database Administration, Da</w:t>
      </w:r>
      <w:r w:rsidR="00271CD2">
        <w:rPr>
          <w:rFonts w:ascii="Calibri" w:hAnsi="Calibri" w:cs="Calibri"/>
          <w:color w:val="17365D"/>
          <w:spacing w:val="5"/>
          <w:kern w:val="28"/>
        </w:rPr>
        <w:t>tabase Installation, Upgrading</w:t>
      </w:r>
      <w:r w:rsidR="006F78D0" w:rsidRPr="00A42FDE">
        <w:rPr>
          <w:rFonts w:ascii="Calibri" w:hAnsi="Calibri" w:cs="Calibri"/>
          <w:color w:val="17365D"/>
          <w:spacing w:val="5"/>
          <w:kern w:val="28"/>
        </w:rPr>
        <w:t xml:space="preserve">, Migration, Patching, Performance Tuning, RAC installation and Maintenance, setting up and Configuring Data </w:t>
      </w:r>
      <w:r w:rsidR="001E0795" w:rsidRPr="00A42FDE">
        <w:rPr>
          <w:rFonts w:ascii="Calibri" w:hAnsi="Calibri" w:cs="Calibri"/>
          <w:color w:val="17365D"/>
          <w:spacing w:val="5"/>
          <w:kern w:val="28"/>
        </w:rPr>
        <w:t>Guard, performing</w:t>
      </w:r>
      <w:r w:rsidR="006F78D0" w:rsidRPr="00A42FDE">
        <w:rPr>
          <w:rFonts w:ascii="Calibri" w:hAnsi="Calibri" w:cs="Calibri"/>
          <w:color w:val="17365D"/>
          <w:spacing w:val="5"/>
          <w:kern w:val="28"/>
        </w:rPr>
        <w:t xml:space="preserve"> all kinds of backups and recoveries, Cloning Databases, Automated RMAN backups</w:t>
      </w:r>
      <w:r w:rsidR="004C03B2" w:rsidRPr="00A42FDE">
        <w:rPr>
          <w:rFonts w:ascii="Calibri" w:hAnsi="Calibri" w:cs="Calibri"/>
          <w:color w:val="17365D"/>
          <w:spacing w:val="5"/>
          <w:kern w:val="28"/>
        </w:rPr>
        <w:t xml:space="preserve">, replicated using Golden </w:t>
      </w:r>
      <w:r w:rsidR="0087702C" w:rsidRPr="00A42FDE">
        <w:rPr>
          <w:rFonts w:ascii="Calibri" w:hAnsi="Calibri" w:cs="Calibri"/>
          <w:color w:val="17365D"/>
          <w:spacing w:val="5"/>
          <w:kern w:val="28"/>
        </w:rPr>
        <w:t>Gate, Security</w:t>
      </w:r>
      <w:r w:rsidR="006F78D0" w:rsidRPr="00A42FDE">
        <w:rPr>
          <w:rFonts w:ascii="Calibri" w:hAnsi="Calibri" w:cs="Calibri"/>
          <w:color w:val="17365D"/>
          <w:spacing w:val="5"/>
          <w:kern w:val="28"/>
        </w:rPr>
        <w:t xml:space="preserve">, Auditing and Production Support on </w:t>
      </w:r>
      <w:r w:rsidR="002033E9">
        <w:rPr>
          <w:rFonts w:ascii="Calibri" w:hAnsi="Calibri" w:cs="Calibri"/>
          <w:color w:val="17365D"/>
          <w:spacing w:val="5"/>
          <w:kern w:val="28"/>
        </w:rPr>
        <w:t>10G/</w:t>
      </w:r>
      <w:r w:rsidR="006F78D0" w:rsidRPr="00A42FDE">
        <w:rPr>
          <w:rFonts w:ascii="Calibri" w:hAnsi="Calibri" w:cs="Calibri"/>
          <w:color w:val="17365D"/>
          <w:spacing w:val="5"/>
          <w:kern w:val="28"/>
        </w:rPr>
        <w:t>11g/12</w:t>
      </w:r>
      <w:bookmarkStart w:id="3" w:name="_Hlk479929210"/>
      <w:bookmarkEnd w:id="1"/>
      <w:r w:rsidR="00A46485" w:rsidRPr="00A42FDE">
        <w:rPr>
          <w:rFonts w:ascii="Calibri" w:hAnsi="Calibri" w:cs="Calibri"/>
          <w:color w:val="17365D"/>
          <w:spacing w:val="5"/>
          <w:kern w:val="28"/>
        </w:rPr>
        <w:t>C/19C</w:t>
      </w:r>
      <w:r w:rsidR="0053013F" w:rsidRPr="00A42FDE">
        <w:rPr>
          <w:rFonts w:ascii="Calibri" w:hAnsi="Calibri" w:cs="Calibri"/>
          <w:color w:val="17365D"/>
          <w:spacing w:val="5"/>
          <w:kern w:val="28"/>
        </w:rPr>
        <w:t>, MYSQL</w:t>
      </w:r>
      <w:r w:rsidR="00035D99" w:rsidRPr="00A42FDE">
        <w:rPr>
          <w:rFonts w:ascii="Calibri" w:hAnsi="Calibri" w:cs="Calibri"/>
          <w:color w:val="17365D"/>
          <w:spacing w:val="5"/>
          <w:kern w:val="28"/>
        </w:rPr>
        <w:t xml:space="preserve"> 5.6</w:t>
      </w:r>
      <w:r w:rsidR="00E0294B" w:rsidRPr="00A42FDE">
        <w:rPr>
          <w:rFonts w:ascii="Calibri" w:hAnsi="Calibri" w:cs="Calibri"/>
          <w:color w:val="17365D"/>
          <w:spacing w:val="5"/>
          <w:kern w:val="28"/>
        </w:rPr>
        <w:t>/</w:t>
      </w:r>
      <w:r w:rsidR="00A624E7" w:rsidRPr="00A42FDE">
        <w:rPr>
          <w:rFonts w:ascii="Calibri" w:hAnsi="Calibri" w:cs="Calibri"/>
          <w:color w:val="17365D"/>
          <w:spacing w:val="5"/>
          <w:kern w:val="28"/>
        </w:rPr>
        <w:t>5.7,</w:t>
      </w:r>
      <w:r w:rsidR="009F61A6" w:rsidRPr="00A42FDE">
        <w:rPr>
          <w:rFonts w:ascii="Calibri" w:hAnsi="Calibri" w:cs="Calibri"/>
          <w:color w:val="17365D"/>
          <w:spacing w:val="5"/>
          <w:kern w:val="28"/>
        </w:rPr>
        <w:t>Postgres</w:t>
      </w:r>
      <w:r w:rsidR="008F160D" w:rsidRPr="00A42FDE">
        <w:rPr>
          <w:rFonts w:ascii="Calibri" w:hAnsi="Calibri" w:cs="Calibri"/>
          <w:color w:val="17365D"/>
          <w:spacing w:val="5"/>
          <w:kern w:val="28"/>
        </w:rPr>
        <w:t>12</w:t>
      </w:r>
      <w:r w:rsidR="00225F7C">
        <w:rPr>
          <w:rFonts w:ascii="Calibri" w:hAnsi="Calibri" w:cs="Calibri"/>
          <w:color w:val="17365D"/>
          <w:spacing w:val="5"/>
          <w:kern w:val="28"/>
        </w:rPr>
        <w:t>, Cloud, Azure, AWS,</w:t>
      </w:r>
      <w:r w:rsidR="00225F7C" w:rsidRPr="00225F7C">
        <w:t xml:space="preserve"> </w:t>
      </w:r>
      <w:r w:rsidR="00225F7C" w:rsidRPr="00225F7C">
        <w:rPr>
          <w:rFonts w:ascii="Calibri" w:hAnsi="Calibri" w:cs="Calibri"/>
          <w:color w:val="17365D"/>
          <w:spacing w:val="5"/>
          <w:kern w:val="28"/>
        </w:rPr>
        <w:t>OEM cloud control 12C/13c</w:t>
      </w:r>
      <w:r w:rsidR="00225F7C" w:rsidRPr="00225F7C">
        <w:t xml:space="preserve"> </w:t>
      </w:r>
      <w:r w:rsidR="00225F7C" w:rsidRPr="00225F7C">
        <w:rPr>
          <w:rFonts w:ascii="Calibri" w:hAnsi="Calibri" w:cs="Calibri"/>
          <w:color w:val="17365D"/>
          <w:spacing w:val="5"/>
          <w:kern w:val="28"/>
        </w:rPr>
        <w:t xml:space="preserve">, </w:t>
      </w:r>
      <w:proofErr w:type="spellStart"/>
      <w:r w:rsidR="00225F7C" w:rsidRPr="00225F7C">
        <w:rPr>
          <w:rFonts w:ascii="Calibri" w:hAnsi="Calibri" w:cs="Calibri"/>
          <w:color w:val="17365D"/>
          <w:spacing w:val="5"/>
          <w:kern w:val="28"/>
        </w:rPr>
        <w:t>CloudWatch</w:t>
      </w:r>
      <w:proofErr w:type="spellEnd"/>
    </w:p>
    <w:p w:rsidR="00DE52EA" w:rsidRPr="00A42FDE" w:rsidRDefault="00DE52EA" w:rsidP="00416F8F">
      <w:pPr>
        <w:autoSpaceDE w:val="0"/>
        <w:autoSpaceDN w:val="0"/>
        <w:adjustRightInd w:val="0"/>
        <w:jc w:val="both"/>
        <w:rPr>
          <w:rFonts w:asciiTheme="minorHAnsi" w:hAnsiTheme="minorHAnsi" w:cs="Calibri"/>
          <w:bCs/>
          <w:lang w:val="en-US"/>
        </w:rPr>
      </w:pPr>
    </w:p>
    <w:p w:rsidR="006F78D0" w:rsidRDefault="006F78D0" w:rsidP="00837442">
      <w:pPr>
        <w:jc w:val="both"/>
        <w:rPr>
          <w:rFonts w:asciiTheme="minorHAnsi" w:hAnsiTheme="minorHAnsi" w:cs="Arial"/>
          <w:b/>
          <w:color w:val="000000"/>
        </w:rPr>
      </w:pPr>
      <w:r w:rsidRPr="00DE52EA">
        <w:rPr>
          <w:rFonts w:asciiTheme="minorHAnsi" w:hAnsiTheme="minorHAnsi" w:cs="Arial"/>
          <w:b/>
          <w:color w:val="000000"/>
        </w:rPr>
        <w:t>Experience Synopsis</w:t>
      </w:r>
      <w:bookmarkEnd w:id="3"/>
      <w:r w:rsidR="00DE52EA">
        <w:rPr>
          <w:rFonts w:asciiTheme="minorHAnsi" w:hAnsiTheme="minorHAnsi" w:cs="Arial"/>
          <w:b/>
          <w:color w:val="000000"/>
        </w:rPr>
        <w:t>:</w:t>
      </w:r>
    </w:p>
    <w:p w:rsidR="00DE52EA" w:rsidRPr="00DE52EA" w:rsidRDefault="00DE52EA" w:rsidP="00837442">
      <w:pPr>
        <w:jc w:val="both"/>
        <w:rPr>
          <w:rFonts w:asciiTheme="minorHAnsi" w:hAnsiTheme="minorHAnsi" w:cs="Arial"/>
          <w:b/>
          <w:color w:val="000000"/>
        </w:rPr>
      </w:pPr>
    </w:p>
    <w:p w:rsidR="006F78D0" w:rsidRPr="00A42FDE" w:rsidRDefault="006F78D0" w:rsidP="00837442">
      <w:pPr>
        <w:pStyle w:val="NoSpacing"/>
        <w:numPr>
          <w:ilvl w:val="0"/>
          <w:numId w:val="1"/>
        </w:numPr>
        <w:ind w:left="360"/>
        <w:jc w:val="both"/>
        <w:rPr>
          <w:rFonts w:cs="Calibri"/>
          <w:color w:val="17365D"/>
          <w:spacing w:val="5"/>
          <w:kern w:val="28"/>
          <w:sz w:val="20"/>
          <w:szCs w:val="20"/>
          <w:lang w:val="en-GB"/>
        </w:rPr>
      </w:pPr>
      <w:r w:rsidRPr="00A42FDE">
        <w:rPr>
          <w:rFonts w:cs="Calibri"/>
          <w:color w:val="17365D"/>
          <w:spacing w:val="5"/>
          <w:kern w:val="28"/>
          <w:sz w:val="20"/>
          <w:szCs w:val="20"/>
          <w:lang w:val="en-GB"/>
        </w:rPr>
        <w:t>Providing DBA support to multiple Cluster, Non-cluster and ASM Database in production, development and Testing Servers on UNIX, Linux Environments</w:t>
      </w:r>
    </w:p>
    <w:p w:rsidR="00225F7C" w:rsidRDefault="007F0B64" w:rsidP="00225F7C">
      <w:pPr>
        <w:pStyle w:val="NoSpacing"/>
        <w:numPr>
          <w:ilvl w:val="0"/>
          <w:numId w:val="1"/>
        </w:numPr>
        <w:ind w:left="360"/>
        <w:jc w:val="both"/>
        <w:rPr>
          <w:rFonts w:cs="Calibri"/>
          <w:color w:val="17365D"/>
          <w:spacing w:val="5"/>
          <w:kern w:val="28"/>
          <w:sz w:val="20"/>
          <w:szCs w:val="20"/>
          <w:lang w:val="en-GB"/>
        </w:rPr>
      </w:pPr>
      <w:r w:rsidRPr="00A42FDE">
        <w:rPr>
          <w:rFonts w:cs="Calibri"/>
          <w:color w:val="17365D"/>
          <w:spacing w:val="5"/>
          <w:kern w:val="28"/>
          <w:sz w:val="20"/>
          <w:szCs w:val="20"/>
          <w:lang w:val="en-GB"/>
        </w:rPr>
        <w:t xml:space="preserve">Having good experience in </w:t>
      </w:r>
      <w:r w:rsidR="00695FF5" w:rsidRPr="00A42FDE">
        <w:rPr>
          <w:rFonts w:cs="Calibri"/>
          <w:color w:val="17365D"/>
          <w:spacing w:val="5"/>
          <w:kern w:val="28"/>
          <w:sz w:val="20"/>
          <w:szCs w:val="20"/>
          <w:lang w:val="en-GB"/>
        </w:rPr>
        <w:t>10g/</w:t>
      </w:r>
      <w:r w:rsidR="006F78D0" w:rsidRPr="00A42FDE">
        <w:rPr>
          <w:rFonts w:cs="Calibri"/>
          <w:color w:val="17365D"/>
          <w:spacing w:val="5"/>
          <w:kern w:val="28"/>
          <w:sz w:val="20"/>
          <w:szCs w:val="20"/>
          <w:lang w:val="en-GB"/>
        </w:rPr>
        <w:t>11g/12c</w:t>
      </w:r>
      <w:r w:rsidR="00B60492" w:rsidRPr="00A42FDE">
        <w:rPr>
          <w:rFonts w:cs="Calibri"/>
          <w:color w:val="17365D"/>
          <w:spacing w:val="5"/>
          <w:kern w:val="28"/>
          <w:sz w:val="20"/>
          <w:szCs w:val="20"/>
          <w:lang w:val="en-GB"/>
        </w:rPr>
        <w:t>/19c</w:t>
      </w:r>
      <w:r w:rsidR="006F78D0" w:rsidRPr="00A42FDE">
        <w:rPr>
          <w:rFonts w:cs="Calibri"/>
          <w:color w:val="17365D"/>
          <w:spacing w:val="5"/>
          <w:kern w:val="28"/>
          <w:sz w:val="20"/>
          <w:szCs w:val="20"/>
          <w:lang w:val="en-GB"/>
        </w:rPr>
        <w:t xml:space="preserve"> database administration in Real Application Cluster, Standalone and ASM databases</w:t>
      </w:r>
    </w:p>
    <w:p w:rsidR="00225F7C" w:rsidRPr="00225F7C" w:rsidRDefault="00225F7C" w:rsidP="00225F7C">
      <w:pPr>
        <w:pStyle w:val="NoSpacing"/>
        <w:numPr>
          <w:ilvl w:val="0"/>
          <w:numId w:val="1"/>
        </w:numPr>
        <w:ind w:left="360"/>
        <w:jc w:val="both"/>
        <w:rPr>
          <w:rFonts w:cs="Calibri"/>
          <w:color w:val="17365D"/>
          <w:spacing w:val="5"/>
          <w:kern w:val="28"/>
          <w:sz w:val="20"/>
          <w:szCs w:val="20"/>
          <w:lang w:val="en-GB"/>
        </w:rPr>
      </w:pPr>
      <w:r w:rsidRPr="00225F7C">
        <w:rPr>
          <w:rFonts w:cs="Calibri"/>
          <w:color w:val="17365D"/>
          <w:spacing w:val="5"/>
          <w:kern w:val="28"/>
          <w:sz w:val="20"/>
          <w:szCs w:val="20"/>
        </w:rPr>
        <w:t>Good knowledge &amp; experience on Cloud Computing like Azure/AWS</w:t>
      </w:r>
    </w:p>
    <w:p w:rsidR="00225F7C" w:rsidRDefault="00225F7C" w:rsidP="00225F7C">
      <w:pPr>
        <w:pStyle w:val="NoSpacing"/>
        <w:numPr>
          <w:ilvl w:val="0"/>
          <w:numId w:val="1"/>
        </w:numPr>
        <w:ind w:left="360"/>
        <w:jc w:val="both"/>
        <w:rPr>
          <w:rFonts w:cs="Calibri"/>
          <w:color w:val="17365D"/>
          <w:spacing w:val="5"/>
          <w:kern w:val="28"/>
          <w:sz w:val="20"/>
          <w:szCs w:val="20"/>
          <w:lang w:val="en-GB"/>
        </w:rPr>
      </w:pPr>
      <w:r w:rsidRPr="00225F7C">
        <w:rPr>
          <w:rFonts w:cs="Calibri"/>
          <w:color w:val="17365D"/>
          <w:spacing w:val="5"/>
          <w:kern w:val="28"/>
          <w:sz w:val="20"/>
          <w:szCs w:val="20"/>
        </w:rPr>
        <w:t>Experience in Windows Azure, migrating database to Azure</w:t>
      </w:r>
    </w:p>
    <w:p w:rsidR="00225F7C" w:rsidRPr="00225F7C" w:rsidRDefault="00225F7C" w:rsidP="00225F7C">
      <w:pPr>
        <w:pStyle w:val="NoSpacing"/>
        <w:numPr>
          <w:ilvl w:val="0"/>
          <w:numId w:val="1"/>
        </w:numPr>
        <w:ind w:left="360"/>
        <w:jc w:val="both"/>
        <w:rPr>
          <w:rFonts w:cs="Calibri"/>
          <w:color w:val="17365D"/>
          <w:spacing w:val="5"/>
          <w:kern w:val="28"/>
          <w:sz w:val="20"/>
          <w:szCs w:val="20"/>
          <w:lang w:val="en-GB"/>
        </w:rPr>
      </w:pPr>
      <w:r w:rsidRPr="00225F7C">
        <w:rPr>
          <w:rFonts w:cs="Calibri"/>
          <w:color w:val="17365D"/>
          <w:spacing w:val="5"/>
          <w:kern w:val="28"/>
          <w:sz w:val="20"/>
          <w:szCs w:val="20"/>
          <w:lang w:val="en-GB"/>
        </w:rPr>
        <w:t xml:space="preserve">High level understanding of RDBMS concepts as well as Data </w:t>
      </w:r>
      <w:proofErr w:type="spellStart"/>
      <w:r w:rsidRPr="00225F7C">
        <w:rPr>
          <w:rFonts w:cs="Calibri"/>
          <w:color w:val="17365D"/>
          <w:spacing w:val="5"/>
          <w:kern w:val="28"/>
          <w:sz w:val="20"/>
          <w:szCs w:val="20"/>
          <w:lang w:val="en-GB"/>
        </w:rPr>
        <w:t>Modeling</w:t>
      </w:r>
      <w:proofErr w:type="spellEnd"/>
      <w:r w:rsidRPr="00225F7C">
        <w:rPr>
          <w:rFonts w:cs="Calibri"/>
          <w:color w:val="17365D"/>
          <w:spacing w:val="5"/>
          <w:kern w:val="28"/>
          <w:sz w:val="20"/>
          <w:szCs w:val="20"/>
          <w:lang w:val="en-GB"/>
        </w:rPr>
        <w:t xml:space="preserve"> and Azure SQL concepts</w:t>
      </w:r>
    </w:p>
    <w:p w:rsidR="00225F7C" w:rsidRDefault="00875557" w:rsidP="00225F7C">
      <w:pPr>
        <w:pStyle w:val="NoSpacing"/>
        <w:numPr>
          <w:ilvl w:val="0"/>
          <w:numId w:val="1"/>
        </w:numPr>
        <w:ind w:left="360"/>
        <w:jc w:val="both"/>
        <w:rPr>
          <w:rFonts w:cs="Calibri"/>
          <w:color w:val="17365D"/>
          <w:spacing w:val="5"/>
          <w:kern w:val="28"/>
          <w:sz w:val="20"/>
          <w:szCs w:val="20"/>
          <w:lang w:val="en-GB"/>
        </w:rPr>
      </w:pPr>
      <w:r w:rsidRPr="00A42FDE">
        <w:rPr>
          <w:rFonts w:cs="Calibri"/>
          <w:color w:val="17365D"/>
          <w:spacing w:val="5"/>
          <w:kern w:val="28"/>
          <w:sz w:val="20"/>
          <w:szCs w:val="20"/>
          <w:lang w:val="en-GB"/>
        </w:rPr>
        <w:t>Testing and implementing different physical (hot/cold) and logical backup and recovery methods including point in time, media recovery, full/partial, and data pump export/import</w:t>
      </w:r>
    </w:p>
    <w:p w:rsidR="00225F7C" w:rsidRPr="00225F7C" w:rsidRDefault="00225F7C" w:rsidP="00225F7C">
      <w:pPr>
        <w:pStyle w:val="NoSpacing"/>
        <w:numPr>
          <w:ilvl w:val="0"/>
          <w:numId w:val="1"/>
        </w:numPr>
        <w:ind w:left="360"/>
        <w:jc w:val="both"/>
        <w:rPr>
          <w:rFonts w:cs="Calibri"/>
          <w:color w:val="17365D"/>
          <w:spacing w:val="5"/>
          <w:kern w:val="28"/>
          <w:sz w:val="20"/>
          <w:szCs w:val="20"/>
          <w:lang w:val="en-GB"/>
        </w:rPr>
      </w:pPr>
      <w:r w:rsidRPr="00225F7C">
        <w:rPr>
          <w:rFonts w:cs="Calibri"/>
          <w:color w:val="17365D"/>
          <w:spacing w:val="5"/>
          <w:kern w:val="28"/>
          <w:sz w:val="20"/>
          <w:szCs w:val="20"/>
        </w:rPr>
        <w:t>Hands on experience with Chef in AWS Cloud environment and have good knowledge about Physical and Logical structure of a database</w:t>
      </w:r>
    </w:p>
    <w:p w:rsidR="006F78D0" w:rsidRPr="00A42FDE" w:rsidRDefault="006F78D0" w:rsidP="00837442">
      <w:pPr>
        <w:pStyle w:val="NoSpacing"/>
        <w:numPr>
          <w:ilvl w:val="0"/>
          <w:numId w:val="1"/>
        </w:numPr>
        <w:ind w:left="360"/>
        <w:jc w:val="both"/>
        <w:rPr>
          <w:rFonts w:cs="Calibri"/>
          <w:color w:val="17365D"/>
          <w:spacing w:val="5"/>
          <w:kern w:val="28"/>
          <w:sz w:val="20"/>
          <w:szCs w:val="20"/>
          <w:lang w:val="en-GB"/>
        </w:rPr>
      </w:pPr>
      <w:r w:rsidRPr="00A42FDE">
        <w:rPr>
          <w:rFonts w:cs="Calibri"/>
          <w:color w:val="17365D"/>
          <w:spacing w:val="5"/>
          <w:kern w:val="28"/>
          <w:sz w:val="20"/>
          <w:szCs w:val="20"/>
          <w:lang w:val="en-GB"/>
        </w:rPr>
        <w:t xml:space="preserve">Experience in managing RAC and Standalone environment 11g/12c OEM Grid Control Installing, creating </w:t>
      </w:r>
      <w:r w:rsidR="00E665DD" w:rsidRPr="00A42FDE">
        <w:rPr>
          <w:rFonts w:cs="Calibri"/>
          <w:color w:val="17365D"/>
          <w:spacing w:val="5"/>
          <w:kern w:val="28"/>
          <w:sz w:val="20"/>
          <w:szCs w:val="20"/>
          <w:lang w:val="en-GB"/>
        </w:rPr>
        <w:t>policies</w:t>
      </w:r>
      <w:r w:rsidRPr="00A42FDE">
        <w:rPr>
          <w:rFonts w:cs="Calibri"/>
          <w:color w:val="17365D"/>
          <w:spacing w:val="5"/>
          <w:kern w:val="28"/>
          <w:sz w:val="20"/>
          <w:szCs w:val="20"/>
          <w:lang w:val="en-GB"/>
        </w:rPr>
        <w:t xml:space="preserve"> monitoring and managing of Oracle instances using Ente</w:t>
      </w:r>
      <w:r w:rsidR="0031747E" w:rsidRPr="00A42FDE">
        <w:rPr>
          <w:rFonts w:cs="Calibri"/>
          <w:color w:val="17365D"/>
          <w:spacing w:val="5"/>
          <w:kern w:val="28"/>
          <w:sz w:val="20"/>
          <w:szCs w:val="20"/>
          <w:lang w:val="en-GB"/>
        </w:rPr>
        <w:t xml:space="preserve">rprise Manager Grid Control </w:t>
      </w:r>
      <w:r w:rsidRPr="00A42FDE">
        <w:rPr>
          <w:rFonts w:cs="Calibri"/>
          <w:color w:val="17365D"/>
          <w:spacing w:val="5"/>
          <w:kern w:val="28"/>
          <w:sz w:val="20"/>
          <w:szCs w:val="20"/>
          <w:lang w:val="en-GB"/>
        </w:rPr>
        <w:t>11g/</w:t>
      </w:r>
      <w:r w:rsidR="00720DB4" w:rsidRPr="00A42FDE">
        <w:rPr>
          <w:rFonts w:cs="Calibri"/>
          <w:color w:val="17365D"/>
          <w:spacing w:val="5"/>
          <w:kern w:val="28"/>
          <w:sz w:val="20"/>
          <w:szCs w:val="20"/>
          <w:lang w:val="en-GB"/>
        </w:rPr>
        <w:t>12c</w:t>
      </w:r>
    </w:p>
    <w:p w:rsidR="006F78D0" w:rsidRPr="00A42FDE" w:rsidRDefault="006F78D0" w:rsidP="00837442">
      <w:pPr>
        <w:pStyle w:val="NoSpacing"/>
        <w:numPr>
          <w:ilvl w:val="0"/>
          <w:numId w:val="1"/>
        </w:numPr>
        <w:ind w:left="360"/>
        <w:jc w:val="both"/>
        <w:rPr>
          <w:rFonts w:cs="Calibri"/>
          <w:color w:val="17365D"/>
          <w:spacing w:val="5"/>
          <w:kern w:val="28"/>
          <w:sz w:val="20"/>
          <w:szCs w:val="20"/>
          <w:lang w:val="en-GB"/>
        </w:rPr>
      </w:pPr>
      <w:r w:rsidRPr="00A42FDE">
        <w:rPr>
          <w:rFonts w:cs="Calibri"/>
          <w:color w:val="17365D"/>
          <w:spacing w:val="5"/>
          <w:kern w:val="28"/>
          <w:sz w:val="20"/>
          <w:szCs w:val="20"/>
          <w:lang w:val="en-GB"/>
        </w:rPr>
        <w:t>Good experience in Planning and Implementing Disaster Recovery databases using Data Guard and configuring, managing, troubleshooting and monitoring Physic</w:t>
      </w:r>
      <w:r w:rsidR="00F8736E" w:rsidRPr="00A42FDE">
        <w:rPr>
          <w:rFonts w:cs="Calibri"/>
          <w:color w:val="17365D"/>
          <w:spacing w:val="5"/>
          <w:kern w:val="28"/>
          <w:sz w:val="20"/>
          <w:szCs w:val="20"/>
          <w:lang w:val="en-GB"/>
        </w:rPr>
        <w:t xml:space="preserve">al standby using Data Guard </w:t>
      </w:r>
      <w:r w:rsidRPr="00A42FDE">
        <w:rPr>
          <w:rFonts w:cs="Calibri"/>
          <w:color w:val="17365D"/>
          <w:spacing w:val="5"/>
          <w:kern w:val="28"/>
          <w:sz w:val="20"/>
          <w:szCs w:val="20"/>
          <w:lang w:val="en-GB"/>
        </w:rPr>
        <w:t>11g/12c</w:t>
      </w:r>
    </w:p>
    <w:p w:rsidR="006F78D0" w:rsidRPr="00A42FDE" w:rsidRDefault="006F78D0" w:rsidP="00837442">
      <w:pPr>
        <w:pStyle w:val="NoSpacing"/>
        <w:numPr>
          <w:ilvl w:val="0"/>
          <w:numId w:val="1"/>
        </w:numPr>
        <w:ind w:left="360"/>
        <w:jc w:val="both"/>
        <w:rPr>
          <w:rFonts w:cs="Calibri"/>
          <w:color w:val="17365D"/>
          <w:spacing w:val="5"/>
          <w:kern w:val="28"/>
          <w:sz w:val="20"/>
          <w:szCs w:val="20"/>
          <w:lang w:val="en-GB"/>
        </w:rPr>
      </w:pPr>
      <w:r w:rsidRPr="00A42FDE">
        <w:rPr>
          <w:rFonts w:cs="Calibri"/>
          <w:color w:val="17365D"/>
          <w:spacing w:val="5"/>
          <w:kern w:val="28"/>
          <w:sz w:val="20"/>
          <w:szCs w:val="20"/>
          <w:lang w:val="en-GB"/>
        </w:rPr>
        <w:t>Good experience in Installing, Configuring and replicating databases using Oracle Golden Gate, implemented unidirectional and bi-directional replication</w:t>
      </w:r>
    </w:p>
    <w:p w:rsidR="004453E3" w:rsidRDefault="006F78D0" w:rsidP="004453E3">
      <w:pPr>
        <w:pStyle w:val="NoSpacing"/>
        <w:numPr>
          <w:ilvl w:val="0"/>
          <w:numId w:val="1"/>
        </w:numPr>
        <w:ind w:left="360"/>
        <w:jc w:val="both"/>
        <w:rPr>
          <w:rFonts w:cs="Calibri"/>
          <w:color w:val="17365D"/>
          <w:spacing w:val="5"/>
          <w:kern w:val="28"/>
          <w:sz w:val="20"/>
          <w:szCs w:val="20"/>
          <w:lang w:val="en-GB"/>
        </w:rPr>
      </w:pPr>
      <w:r w:rsidRPr="00A42FDE">
        <w:rPr>
          <w:rFonts w:cs="Calibri"/>
          <w:color w:val="17365D"/>
          <w:spacing w:val="5"/>
          <w:kern w:val="28"/>
          <w:sz w:val="20"/>
          <w:szCs w:val="20"/>
          <w:lang w:val="en-GB"/>
        </w:rPr>
        <w:t xml:space="preserve">Installed patches using </w:t>
      </w:r>
      <w:proofErr w:type="spellStart"/>
      <w:r w:rsidRPr="00A42FDE">
        <w:rPr>
          <w:rFonts w:cs="Calibri"/>
          <w:color w:val="17365D"/>
          <w:spacing w:val="5"/>
          <w:kern w:val="28"/>
          <w:sz w:val="20"/>
          <w:szCs w:val="20"/>
          <w:lang w:val="en-GB"/>
        </w:rPr>
        <w:t>OPatch</w:t>
      </w:r>
      <w:proofErr w:type="spellEnd"/>
      <w:r w:rsidRPr="00A42FDE">
        <w:rPr>
          <w:rFonts w:cs="Calibri"/>
          <w:color w:val="17365D"/>
          <w:spacing w:val="5"/>
          <w:kern w:val="28"/>
          <w:sz w:val="20"/>
          <w:szCs w:val="20"/>
          <w:lang w:val="en-GB"/>
        </w:rPr>
        <w:t xml:space="preserve"> utility and upgraded da</w:t>
      </w:r>
      <w:r w:rsidR="00C02251" w:rsidRPr="00A42FDE">
        <w:rPr>
          <w:rFonts w:cs="Calibri"/>
          <w:color w:val="17365D"/>
          <w:spacing w:val="5"/>
          <w:kern w:val="28"/>
          <w:sz w:val="20"/>
          <w:szCs w:val="20"/>
          <w:lang w:val="en-GB"/>
        </w:rPr>
        <w:t xml:space="preserve">tabases on </w:t>
      </w:r>
      <w:r w:rsidR="00F07022" w:rsidRPr="00A42FDE">
        <w:rPr>
          <w:rFonts w:cs="Calibri"/>
          <w:color w:val="17365D"/>
          <w:spacing w:val="5"/>
          <w:kern w:val="28"/>
          <w:sz w:val="20"/>
          <w:szCs w:val="20"/>
          <w:lang w:val="en-GB"/>
        </w:rPr>
        <w:t>11G</w:t>
      </w:r>
      <w:r w:rsidR="001357F2" w:rsidRPr="00A42FDE">
        <w:rPr>
          <w:rFonts w:cs="Calibri"/>
          <w:color w:val="17365D"/>
          <w:spacing w:val="5"/>
          <w:kern w:val="28"/>
          <w:sz w:val="20"/>
          <w:szCs w:val="20"/>
          <w:lang w:val="en-GB"/>
        </w:rPr>
        <w:t>/12C</w:t>
      </w:r>
      <w:r w:rsidRPr="00A42FDE">
        <w:rPr>
          <w:rFonts w:cs="Calibri"/>
          <w:color w:val="17365D"/>
          <w:spacing w:val="5"/>
          <w:kern w:val="28"/>
          <w:sz w:val="20"/>
          <w:szCs w:val="20"/>
          <w:lang w:val="en-GB"/>
        </w:rPr>
        <w:t xml:space="preserve"> and expertise in applying Oracle PSU and CPU patches</w:t>
      </w:r>
    </w:p>
    <w:p w:rsidR="004453E3" w:rsidRPr="004453E3" w:rsidRDefault="004453E3" w:rsidP="004453E3">
      <w:pPr>
        <w:pStyle w:val="NoSpacing"/>
        <w:numPr>
          <w:ilvl w:val="0"/>
          <w:numId w:val="1"/>
        </w:numPr>
        <w:ind w:left="360"/>
        <w:jc w:val="both"/>
        <w:rPr>
          <w:rFonts w:cs="Calibri"/>
          <w:color w:val="17365D"/>
          <w:spacing w:val="5"/>
          <w:kern w:val="28"/>
          <w:sz w:val="20"/>
          <w:szCs w:val="20"/>
          <w:lang w:val="en-GB"/>
        </w:rPr>
      </w:pPr>
      <w:r w:rsidRPr="004453E3">
        <w:rPr>
          <w:rFonts w:cs="Calibri"/>
          <w:color w:val="17365D"/>
          <w:spacing w:val="5"/>
          <w:kern w:val="28"/>
          <w:sz w:val="20"/>
          <w:szCs w:val="20"/>
        </w:rPr>
        <w:t>Worked on AWS DMS for Migrating Oracle databases.</w:t>
      </w:r>
    </w:p>
    <w:p w:rsidR="006F78D0" w:rsidRPr="00A42FDE" w:rsidRDefault="006F78D0" w:rsidP="00837442">
      <w:pPr>
        <w:pStyle w:val="NoSpacing"/>
        <w:numPr>
          <w:ilvl w:val="0"/>
          <w:numId w:val="1"/>
        </w:numPr>
        <w:ind w:left="360"/>
        <w:jc w:val="both"/>
        <w:rPr>
          <w:rFonts w:cs="Calibri"/>
          <w:color w:val="17365D"/>
          <w:spacing w:val="5"/>
          <w:kern w:val="28"/>
          <w:sz w:val="20"/>
          <w:szCs w:val="20"/>
          <w:lang w:val="en-GB"/>
        </w:rPr>
      </w:pPr>
      <w:r w:rsidRPr="00A42FDE">
        <w:rPr>
          <w:rFonts w:cs="Calibri"/>
          <w:color w:val="17365D"/>
          <w:spacing w:val="5"/>
          <w:kern w:val="28"/>
          <w:sz w:val="20"/>
          <w:szCs w:val="20"/>
          <w:lang w:val="en-GB"/>
        </w:rPr>
        <w:t>Good Experience in performing hea</w:t>
      </w:r>
      <w:r w:rsidR="00766614" w:rsidRPr="00A42FDE">
        <w:rPr>
          <w:rFonts w:cs="Calibri"/>
          <w:color w:val="17365D"/>
          <w:spacing w:val="5"/>
          <w:kern w:val="28"/>
          <w:sz w:val="20"/>
          <w:szCs w:val="20"/>
          <w:lang w:val="en-GB"/>
        </w:rPr>
        <w:t>lth checks of RAC components OCR</w:t>
      </w:r>
      <w:r w:rsidRPr="00A42FDE">
        <w:rPr>
          <w:rFonts w:cs="Calibri"/>
          <w:color w:val="17365D"/>
          <w:spacing w:val="5"/>
          <w:kern w:val="28"/>
          <w:sz w:val="20"/>
          <w:szCs w:val="20"/>
          <w:lang w:val="en-GB"/>
        </w:rPr>
        <w:t xml:space="preserve">, voting files and backups using OCRCONFIG and troubleshooting issues using </w:t>
      </w:r>
      <w:proofErr w:type="spellStart"/>
      <w:r w:rsidR="00E33E0A" w:rsidRPr="00A42FDE">
        <w:rPr>
          <w:rFonts w:cs="Calibri"/>
          <w:color w:val="17365D"/>
          <w:spacing w:val="5"/>
          <w:kern w:val="28"/>
          <w:sz w:val="20"/>
          <w:szCs w:val="20"/>
          <w:lang w:val="en-GB"/>
        </w:rPr>
        <w:t>cluster</w:t>
      </w:r>
      <w:r w:rsidR="009D7298" w:rsidRPr="00A42FDE">
        <w:rPr>
          <w:rFonts w:cs="Calibri"/>
          <w:color w:val="17365D"/>
          <w:spacing w:val="5"/>
          <w:kern w:val="28"/>
          <w:sz w:val="20"/>
          <w:szCs w:val="20"/>
          <w:lang w:val="en-GB"/>
        </w:rPr>
        <w:t>ware</w:t>
      </w:r>
      <w:proofErr w:type="spellEnd"/>
      <w:r w:rsidRPr="00A42FDE">
        <w:rPr>
          <w:rFonts w:cs="Calibri"/>
          <w:color w:val="17365D"/>
          <w:spacing w:val="5"/>
          <w:kern w:val="28"/>
          <w:sz w:val="20"/>
          <w:szCs w:val="20"/>
          <w:lang w:val="en-GB"/>
        </w:rPr>
        <w:t xml:space="preserve"> logs in 12c and 11g RAC Environments and handy in using utilities SRVCTL and CRSCTL</w:t>
      </w:r>
    </w:p>
    <w:p w:rsidR="006F78D0" w:rsidRPr="00A42FDE" w:rsidRDefault="006F78D0" w:rsidP="00837442">
      <w:pPr>
        <w:pStyle w:val="NoSpacing"/>
        <w:numPr>
          <w:ilvl w:val="0"/>
          <w:numId w:val="1"/>
        </w:numPr>
        <w:ind w:left="360"/>
        <w:jc w:val="both"/>
        <w:rPr>
          <w:rFonts w:cs="Calibri"/>
          <w:color w:val="17365D"/>
          <w:spacing w:val="5"/>
          <w:kern w:val="28"/>
          <w:sz w:val="20"/>
          <w:szCs w:val="20"/>
          <w:lang w:val="en-GB"/>
        </w:rPr>
      </w:pPr>
      <w:r w:rsidRPr="00A42FDE">
        <w:rPr>
          <w:rFonts w:cs="Calibri"/>
          <w:color w:val="17365D"/>
          <w:spacing w:val="5"/>
          <w:kern w:val="28"/>
          <w:sz w:val="20"/>
          <w:szCs w:val="20"/>
          <w:lang w:val="en-GB"/>
        </w:rPr>
        <w:t>Experience in upgrading grid infrastructure from 1120x to 11204 and from 11204 to 12102</w:t>
      </w:r>
    </w:p>
    <w:p w:rsidR="006F78D0" w:rsidRPr="00A42FDE" w:rsidRDefault="006F78D0" w:rsidP="00837442">
      <w:pPr>
        <w:numPr>
          <w:ilvl w:val="0"/>
          <w:numId w:val="1"/>
        </w:numPr>
        <w:ind w:left="360"/>
        <w:jc w:val="both"/>
        <w:rPr>
          <w:rFonts w:ascii="Calibri" w:hAnsi="Calibri" w:cs="Calibri"/>
          <w:color w:val="17365D"/>
          <w:spacing w:val="5"/>
          <w:kern w:val="28"/>
        </w:rPr>
      </w:pPr>
      <w:r w:rsidRPr="00A42FDE">
        <w:rPr>
          <w:rFonts w:ascii="Calibri" w:hAnsi="Calibri" w:cs="Calibri"/>
          <w:color w:val="17365D"/>
          <w:spacing w:val="5"/>
          <w:kern w:val="28"/>
        </w:rPr>
        <w:t>Performed cross platform migrat</w:t>
      </w:r>
      <w:r w:rsidR="009C2820" w:rsidRPr="00A42FDE">
        <w:rPr>
          <w:rFonts w:ascii="Calibri" w:hAnsi="Calibri" w:cs="Calibri"/>
          <w:color w:val="17365D"/>
          <w:spacing w:val="5"/>
          <w:kern w:val="28"/>
        </w:rPr>
        <w:t>ion of databases from IBM - AIX</w:t>
      </w:r>
      <w:r w:rsidRPr="00A42FDE">
        <w:rPr>
          <w:rFonts w:ascii="Calibri" w:hAnsi="Calibri" w:cs="Calibri"/>
          <w:color w:val="17365D"/>
          <w:spacing w:val="5"/>
          <w:kern w:val="28"/>
        </w:rPr>
        <w:t xml:space="preserve"> to Linux 11g using </w:t>
      </w:r>
      <w:r w:rsidR="00360793" w:rsidRPr="00A42FDE">
        <w:rPr>
          <w:rFonts w:ascii="Calibri" w:hAnsi="Calibri" w:cs="Calibri"/>
          <w:color w:val="17365D"/>
          <w:spacing w:val="5"/>
          <w:kern w:val="28"/>
        </w:rPr>
        <w:t>RMAN</w:t>
      </w:r>
      <w:r w:rsidR="00F739C0" w:rsidRPr="00A42FDE">
        <w:rPr>
          <w:rFonts w:ascii="Calibri" w:hAnsi="Calibri" w:cs="Calibri"/>
          <w:color w:val="17365D"/>
          <w:spacing w:val="5"/>
          <w:kern w:val="28"/>
        </w:rPr>
        <w:t>, Data</w:t>
      </w:r>
      <w:r w:rsidRPr="00A42FDE">
        <w:rPr>
          <w:rFonts w:ascii="Calibri" w:hAnsi="Calibri" w:cs="Calibri"/>
          <w:color w:val="17365D"/>
          <w:spacing w:val="5"/>
          <w:kern w:val="28"/>
        </w:rPr>
        <w:t xml:space="preserve"> Pump</w:t>
      </w:r>
    </w:p>
    <w:p w:rsidR="00036250" w:rsidRPr="00A42FDE" w:rsidRDefault="00036250" w:rsidP="00036250">
      <w:pPr>
        <w:pStyle w:val="NoSpacing"/>
        <w:numPr>
          <w:ilvl w:val="0"/>
          <w:numId w:val="1"/>
        </w:numPr>
        <w:ind w:left="360"/>
        <w:jc w:val="both"/>
        <w:rPr>
          <w:rFonts w:cs="Calibri"/>
          <w:color w:val="17365D"/>
          <w:spacing w:val="5"/>
          <w:kern w:val="28"/>
          <w:sz w:val="20"/>
          <w:szCs w:val="20"/>
          <w:lang w:val="en-GB"/>
        </w:rPr>
      </w:pPr>
      <w:r w:rsidRPr="00A42FDE">
        <w:rPr>
          <w:rFonts w:cs="Calibri"/>
          <w:color w:val="17365D"/>
          <w:spacing w:val="5"/>
          <w:kern w:val="28"/>
          <w:sz w:val="20"/>
          <w:szCs w:val="20"/>
          <w:lang w:val="en-GB"/>
        </w:rPr>
        <w:t xml:space="preserve">Detecting and diagnosing production system performance problem by analyzing STATSPACK reports, Oracle trace and log files, ASH, AWR, </w:t>
      </w:r>
      <w:r w:rsidR="009C2820" w:rsidRPr="00A42FDE">
        <w:rPr>
          <w:rFonts w:cs="Calibri"/>
          <w:color w:val="17365D"/>
          <w:spacing w:val="5"/>
          <w:kern w:val="28"/>
          <w:sz w:val="20"/>
          <w:szCs w:val="20"/>
          <w:lang w:val="en-GB"/>
        </w:rPr>
        <w:t>ADDM, analyzing SQL statements measuring</w:t>
      </w:r>
      <w:r w:rsidRPr="00A42FDE">
        <w:rPr>
          <w:rFonts w:cs="Calibri"/>
          <w:color w:val="17365D"/>
          <w:spacing w:val="5"/>
          <w:kern w:val="28"/>
          <w:sz w:val="20"/>
          <w:szCs w:val="20"/>
          <w:lang w:val="en-GB"/>
        </w:rPr>
        <w:t xml:space="preserve"> system and database activity, Querying Oracle dynamic performance views</w:t>
      </w:r>
    </w:p>
    <w:p w:rsidR="00190A0F" w:rsidRPr="00A42FDE" w:rsidRDefault="00190A0F" w:rsidP="00190A0F">
      <w:pPr>
        <w:pStyle w:val="NoSpacing"/>
        <w:numPr>
          <w:ilvl w:val="0"/>
          <w:numId w:val="1"/>
        </w:numPr>
        <w:ind w:left="360"/>
        <w:jc w:val="both"/>
        <w:rPr>
          <w:rFonts w:cs="Calibri"/>
          <w:color w:val="17365D"/>
          <w:spacing w:val="5"/>
          <w:kern w:val="28"/>
          <w:sz w:val="20"/>
          <w:szCs w:val="20"/>
          <w:lang w:val="en-GB"/>
        </w:rPr>
      </w:pPr>
      <w:r w:rsidRPr="00A42FDE">
        <w:rPr>
          <w:rFonts w:cs="Calibri"/>
          <w:color w:val="17365D"/>
          <w:spacing w:val="5"/>
          <w:kern w:val="28"/>
          <w:sz w:val="20"/>
          <w:szCs w:val="20"/>
          <w:lang w:val="en-GB"/>
        </w:rPr>
        <w:t>Worked with AWS services such as EC2, VPC, RDS, S3,DMS, and migrating on-premise data into AWS</w:t>
      </w:r>
    </w:p>
    <w:p w:rsidR="004D11E8" w:rsidRPr="00A42FDE" w:rsidRDefault="004D11E8" w:rsidP="00811C72">
      <w:pPr>
        <w:pStyle w:val="NoSpacing"/>
        <w:numPr>
          <w:ilvl w:val="0"/>
          <w:numId w:val="1"/>
        </w:numPr>
        <w:ind w:left="360"/>
        <w:jc w:val="both"/>
        <w:rPr>
          <w:rFonts w:ascii="Segoe UI" w:hAnsi="Segoe UI" w:cs="Segoe UI"/>
          <w:sz w:val="20"/>
          <w:szCs w:val="20"/>
        </w:rPr>
      </w:pPr>
      <w:r w:rsidRPr="00A42FDE">
        <w:rPr>
          <w:rFonts w:cs="Calibri"/>
          <w:color w:val="17365D"/>
          <w:spacing w:val="5"/>
          <w:kern w:val="28"/>
          <w:sz w:val="20"/>
          <w:szCs w:val="20"/>
          <w:lang w:val="en-GB"/>
        </w:rPr>
        <w:t>Good experience with networking concepts such as DNS, DHCP, SSL, OSI Model, and TCP/IP</w:t>
      </w:r>
    </w:p>
    <w:p w:rsidR="00FF1A74" w:rsidRDefault="00FF1A74" w:rsidP="00811C72">
      <w:pPr>
        <w:pStyle w:val="NoSpacing"/>
        <w:numPr>
          <w:ilvl w:val="0"/>
          <w:numId w:val="1"/>
        </w:numPr>
        <w:ind w:left="360"/>
        <w:jc w:val="both"/>
        <w:rPr>
          <w:rFonts w:cs="Calibri"/>
          <w:color w:val="17365D"/>
          <w:spacing w:val="5"/>
          <w:kern w:val="28"/>
          <w:sz w:val="20"/>
          <w:szCs w:val="20"/>
          <w:lang w:val="en-GB"/>
        </w:rPr>
      </w:pPr>
      <w:r w:rsidRPr="00A42FDE">
        <w:rPr>
          <w:rFonts w:cs="Calibri"/>
          <w:color w:val="17365D"/>
          <w:spacing w:val="5"/>
          <w:kern w:val="28"/>
          <w:sz w:val="20"/>
          <w:szCs w:val="20"/>
          <w:lang w:val="en-GB"/>
        </w:rPr>
        <w:t>Strong experience in Oracle database and well experienced in SQL, PL/SQL knowledge</w:t>
      </w:r>
    </w:p>
    <w:p w:rsidR="00DE52EA" w:rsidRPr="00A42FDE" w:rsidRDefault="00DE52EA" w:rsidP="00DE52EA">
      <w:pPr>
        <w:pStyle w:val="NoSpacing"/>
        <w:ind w:left="360"/>
        <w:jc w:val="both"/>
        <w:rPr>
          <w:rFonts w:cs="Calibri"/>
          <w:color w:val="17365D"/>
          <w:spacing w:val="5"/>
          <w:kern w:val="28"/>
          <w:sz w:val="20"/>
          <w:szCs w:val="20"/>
          <w:lang w:val="en-GB"/>
        </w:rPr>
      </w:pPr>
    </w:p>
    <w:p w:rsidR="003868D9" w:rsidRPr="00DE52EA" w:rsidRDefault="00DE52EA" w:rsidP="00837442">
      <w:pPr>
        <w:jc w:val="both"/>
        <w:rPr>
          <w:rFonts w:ascii="Calibri" w:hAnsi="Calibri" w:cs="Calibri"/>
          <w:b/>
          <w:color w:val="000000" w:themeColor="text1"/>
          <w:spacing w:val="5"/>
          <w:kern w:val="28"/>
        </w:rPr>
      </w:pPr>
      <w:r w:rsidRPr="00DE52EA">
        <w:rPr>
          <w:rFonts w:ascii="Calibri" w:hAnsi="Calibri" w:cs="Calibri"/>
          <w:b/>
          <w:color w:val="000000" w:themeColor="text1"/>
          <w:spacing w:val="5"/>
          <w:kern w:val="28"/>
        </w:rPr>
        <w:t>Technical Skills</w:t>
      </w:r>
      <w:r w:rsidR="006F78D0" w:rsidRPr="00DE52EA">
        <w:rPr>
          <w:rFonts w:ascii="Calibri" w:hAnsi="Calibri" w:cs="Calibri"/>
          <w:b/>
          <w:color w:val="000000" w:themeColor="text1"/>
          <w:spacing w:val="5"/>
          <w:kern w:val="28"/>
        </w:rPr>
        <w:t>:</w:t>
      </w:r>
    </w:p>
    <w:p w:rsidR="00DE52EA" w:rsidRPr="00A42FDE" w:rsidRDefault="00DE52EA" w:rsidP="00837442">
      <w:pPr>
        <w:jc w:val="both"/>
        <w:rPr>
          <w:rFonts w:ascii="Calibri" w:hAnsi="Calibri" w:cs="Calibri"/>
          <w:b/>
          <w:color w:val="17365D"/>
          <w:spacing w:val="5"/>
          <w:kern w:val="28"/>
          <w:u w:val="single"/>
        </w:rPr>
      </w:pPr>
    </w:p>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8719"/>
      </w:tblGrid>
      <w:tr w:rsidR="006F78D0" w:rsidRPr="00A42FDE" w:rsidTr="00DE52EA">
        <w:trPr>
          <w:trHeight w:val="540"/>
        </w:trPr>
        <w:tc>
          <w:tcPr>
            <w:tcW w:w="2299" w:type="dxa"/>
          </w:tcPr>
          <w:p w:rsidR="006F78D0" w:rsidRPr="00A42FDE" w:rsidRDefault="006F78D0" w:rsidP="00837442">
            <w:pPr>
              <w:tabs>
                <w:tab w:val="left" w:pos="0"/>
              </w:tabs>
              <w:jc w:val="both"/>
              <w:rPr>
                <w:rFonts w:ascii="Calibri" w:hAnsi="Calibri" w:cs="Calibri"/>
                <w:b/>
                <w:color w:val="17365D"/>
                <w:spacing w:val="5"/>
                <w:kern w:val="28"/>
              </w:rPr>
            </w:pPr>
            <w:r w:rsidRPr="00A42FDE">
              <w:rPr>
                <w:rFonts w:ascii="Calibri" w:hAnsi="Calibri" w:cs="Calibri"/>
                <w:b/>
                <w:color w:val="17365D"/>
                <w:spacing w:val="5"/>
                <w:kern w:val="28"/>
              </w:rPr>
              <w:t>Databases</w:t>
            </w:r>
          </w:p>
        </w:tc>
        <w:tc>
          <w:tcPr>
            <w:tcW w:w="8719" w:type="dxa"/>
          </w:tcPr>
          <w:p w:rsidR="006F78D0" w:rsidRPr="00A42FDE" w:rsidRDefault="00313135" w:rsidP="00837442">
            <w:pPr>
              <w:autoSpaceDE w:val="0"/>
              <w:autoSpaceDN w:val="0"/>
              <w:adjustRightInd w:val="0"/>
              <w:ind w:right="-334"/>
              <w:jc w:val="both"/>
              <w:rPr>
                <w:rFonts w:ascii="Calibri" w:hAnsi="Calibri" w:cs="Calibri"/>
                <w:color w:val="17365D"/>
                <w:spacing w:val="5"/>
                <w:kern w:val="28"/>
              </w:rPr>
            </w:pPr>
            <w:r w:rsidRPr="00A42FDE">
              <w:rPr>
                <w:rFonts w:ascii="Calibri" w:hAnsi="Calibri" w:cs="Calibri"/>
                <w:color w:val="17365D"/>
                <w:spacing w:val="5"/>
                <w:kern w:val="28"/>
              </w:rPr>
              <w:t xml:space="preserve">Oracle </w:t>
            </w:r>
            <w:r w:rsidR="00EA7D9A" w:rsidRPr="00A42FDE">
              <w:rPr>
                <w:rFonts w:ascii="Calibri" w:hAnsi="Calibri" w:cs="Calibri"/>
                <w:color w:val="17365D"/>
                <w:spacing w:val="5"/>
                <w:kern w:val="28"/>
              </w:rPr>
              <w:t>19c/</w:t>
            </w:r>
            <w:r w:rsidRPr="00A42FDE">
              <w:rPr>
                <w:rFonts w:ascii="Calibri" w:hAnsi="Calibri" w:cs="Calibri"/>
                <w:color w:val="17365D"/>
                <w:spacing w:val="5"/>
                <w:kern w:val="28"/>
              </w:rPr>
              <w:t>12c/11g</w:t>
            </w:r>
            <w:r w:rsidR="00331C8A">
              <w:rPr>
                <w:rFonts w:ascii="Calibri" w:hAnsi="Calibri" w:cs="Calibri"/>
                <w:color w:val="17365D"/>
                <w:spacing w:val="5"/>
                <w:kern w:val="28"/>
              </w:rPr>
              <w:t>/10G/9i</w:t>
            </w:r>
            <w:r w:rsidR="00ED17C3">
              <w:rPr>
                <w:rFonts w:ascii="Calibri" w:hAnsi="Calibri" w:cs="Calibri"/>
                <w:color w:val="17365D"/>
                <w:spacing w:val="5"/>
                <w:kern w:val="28"/>
              </w:rPr>
              <w:t>,</w:t>
            </w:r>
            <w:r w:rsidR="00105238" w:rsidRPr="00A42FDE">
              <w:rPr>
                <w:rFonts w:ascii="Calibri" w:hAnsi="Calibri" w:cs="Calibri"/>
                <w:color w:val="17365D"/>
                <w:spacing w:val="5"/>
                <w:kern w:val="28"/>
              </w:rPr>
              <w:t>Oracle</w:t>
            </w:r>
            <w:r w:rsidR="005934BA">
              <w:rPr>
                <w:rFonts w:ascii="Calibri" w:hAnsi="Calibri" w:cs="Calibri"/>
                <w:color w:val="17365D"/>
                <w:spacing w:val="5"/>
                <w:kern w:val="28"/>
              </w:rPr>
              <w:t xml:space="preserve"> Real Application Cluster</w:t>
            </w:r>
            <w:r w:rsidR="006F78D0" w:rsidRPr="00A42FDE">
              <w:rPr>
                <w:rFonts w:ascii="Calibri" w:hAnsi="Calibri" w:cs="Calibri"/>
                <w:color w:val="17365D"/>
                <w:spacing w:val="5"/>
                <w:kern w:val="28"/>
              </w:rPr>
              <w:t>(RAC)</w:t>
            </w:r>
            <w:r w:rsidR="005934BA">
              <w:rPr>
                <w:rFonts w:ascii="Calibri" w:hAnsi="Calibri" w:cs="Calibri"/>
                <w:color w:val="17365D"/>
                <w:spacing w:val="5"/>
                <w:kern w:val="28"/>
              </w:rPr>
              <w:t xml:space="preserve"> </w:t>
            </w:r>
            <w:r w:rsidR="005934BA" w:rsidRPr="00A42FDE">
              <w:rPr>
                <w:rFonts w:ascii="Calibri" w:hAnsi="Calibri" w:cs="Calibri"/>
                <w:color w:val="17365D"/>
                <w:spacing w:val="5"/>
                <w:kern w:val="28"/>
              </w:rPr>
              <w:t>11g/12c</w:t>
            </w:r>
            <w:r w:rsidR="006F78D0" w:rsidRPr="00A42FDE">
              <w:rPr>
                <w:rFonts w:ascii="Calibri" w:hAnsi="Calibri" w:cs="Calibri"/>
                <w:color w:val="17365D"/>
                <w:spacing w:val="5"/>
                <w:kern w:val="28"/>
              </w:rPr>
              <w:t xml:space="preserve">, </w:t>
            </w:r>
            <w:r w:rsidR="00225F7C">
              <w:rPr>
                <w:rFonts w:ascii="Calibri" w:hAnsi="Calibri" w:cs="Calibri"/>
                <w:color w:val="17365D"/>
                <w:spacing w:val="5"/>
                <w:kern w:val="28"/>
              </w:rPr>
              <w:t>Azure, Cloud AWS</w:t>
            </w:r>
          </w:p>
          <w:p w:rsidR="006F78D0" w:rsidRPr="00A42FDE" w:rsidRDefault="006F78D0" w:rsidP="00D256CD">
            <w:pPr>
              <w:tabs>
                <w:tab w:val="left" w:pos="0"/>
              </w:tabs>
              <w:jc w:val="both"/>
              <w:rPr>
                <w:rFonts w:ascii="Calibri" w:hAnsi="Calibri" w:cs="Calibri"/>
                <w:color w:val="17365D"/>
                <w:spacing w:val="5"/>
                <w:kern w:val="28"/>
              </w:rPr>
            </w:pPr>
            <w:r w:rsidRPr="00A42FDE">
              <w:rPr>
                <w:rFonts w:ascii="Calibri" w:hAnsi="Calibri" w:cs="Calibri"/>
                <w:color w:val="17365D"/>
                <w:spacing w:val="5"/>
                <w:kern w:val="28"/>
              </w:rPr>
              <w:t>ASM</w:t>
            </w:r>
            <w:r w:rsidR="00C7684B" w:rsidRPr="00A42FDE">
              <w:rPr>
                <w:rFonts w:ascii="Calibri" w:hAnsi="Calibri" w:cs="Calibri"/>
                <w:color w:val="17365D"/>
                <w:spacing w:val="5"/>
                <w:kern w:val="28"/>
              </w:rPr>
              <w:t>,</w:t>
            </w:r>
            <w:r w:rsidR="0084727B" w:rsidRPr="00A42FDE">
              <w:rPr>
                <w:rFonts w:ascii="Calibri" w:hAnsi="Calibri" w:cs="Calibri"/>
                <w:color w:val="17365D"/>
                <w:spacing w:val="5"/>
                <w:kern w:val="28"/>
              </w:rPr>
              <w:t>MYSQL</w:t>
            </w:r>
            <w:r w:rsidR="00BC6359" w:rsidRPr="00A42FDE">
              <w:rPr>
                <w:rFonts w:ascii="Calibri" w:hAnsi="Calibri" w:cs="Calibri"/>
                <w:color w:val="17365D"/>
                <w:spacing w:val="5"/>
                <w:kern w:val="28"/>
              </w:rPr>
              <w:t>5.6/5.7</w:t>
            </w:r>
            <w:r w:rsidR="00E96D2C" w:rsidRPr="00A42FDE">
              <w:rPr>
                <w:rFonts w:ascii="Calibri" w:hAnsi="Calibri" w:cs="Calibri"/>
                <w:color w:val="17365D"/>
                <w:spacing w:val="5"/>
                <w:kern w:val="28"/>
              </w:rPr>
              <w:t>,</w:t>
            </w:r>
            <w:r w:rsidR="00DF7406" w:rsidRPr="00A42FDE">
              <w:rPr>
                <w:rFonts w:ascii="Calibri" w:hAnsi="Calibri" w:cs="Calibri"/>
                <w:color w:val="17365D"/>
                <w:spacing w:val="5"/>
                <w:kern w:val="28"/>
              </w:rPr>
              <w:t>Postgres</w:t>
            </w:r>
            <w:r w:rsidR="00BC6359" w:rsidRPr="00A42FDE">
              <w:rPr>
                <w:rFonts w:ascii="Calibri" w:hAnsi="Calibri" w:cs="Calibri"/>
                <w:color w:val="17365D"/>
                <w:spacing w:val="5"/>
                <w:kern w:val="28"/>
              </w:rPr>
              <w:t>11</w:t>
            </w:r>
            <w:r w:rsidR="00DC0783" w:rsidRPr="00A42FDE">
              <w:rPr>
                <w:rFonts w:ascii="Calibri" w:hAnsi="Calibri" w:cs="Calibri"/>
                <w:color w:val="17365D"/>
                <w:spacing w:val="5"/>
                <w:kern w:val="28"/>
              </w:rPr>
              <w:t>/12</w:t>
            </w:r>
            <w:r w:rsidR="0045074D" w:rsidRPr="00A42FDE">
              <w:rPr>
                <w:rFonts w:ascii="Calibri" w:hAnsi="Calibri" w:cs="Calibri"/>
                <w:color w:val="17365D"/>
                <w:spacing w:val="5"/>
                <w:kern w:val="28"/>
              </w:rPr>
              <w:t>,</w:t>
            </w:r>
            <w:r w:rsidR="00D256CD" w:rsidRPr="00A42FDE">
              <w:rPr>
                <w:rFonts w:ascii="Calibri" w:hAnsi="Calibri" w:cs="Calibri"/>
                <w:color w:val="17365D"/>
                <w:spacing w:val="5"/>
                <w:kern w:val="28"/>
              </w:rPr>
              <w:t>MSSQL2014/2016/2017</w:t>
            </w:r>
          </w:p>
        </w:tc>
      </w:tr>
      <w:tr w:rsidR="006F78D0" w:rsidRPr="00A42FDE" w:rsidTr="00DE52EA">
        <w:trPr>
          <w:trHeight w:val="872"/>
        </w:trPr>
        <w:tc>
          <w:tcPr>
            <w:tcW w:w="2299" w:type="dxa"/>
          </w:tcPr>
          <w:p w:rsidR="006F78D0" w:rsidRPr="00A42FDE" w:rsidRDefault="006F78D0" w:rsidP="00837442">
            <w:pPr>
              <w:tabs>
                <w:tab w:val="left" w:pos="0"/>
              </w:tabs>
              <w:jc w:val="both"/>
              <w:rPr>
                <w:rFonts w:asciiTheme="minorHAnsi" w:hAnsiTheme="minorHAnsi" w:cs="Arial"/>
                <w:b/>
                <w:i/>
                <w:color w:val="000000"/>
              </w:rPr>
            </w:pPr>
            <w:r w:rsidRPr="00A42FDE">
              <w:rPr>
                <w:rFonts w:ascii="Calibri" w:hAnsi="Calibri" w:cs="Calibri"/>
                <w:b/>
                <w:color w:val="17365D"/>
                <w:spacing w:val="5"/>
                <w:kern w:val="28"/>
              </w:rPr>
              <w:t>Oracle Products</w:t>
            </w:r>
          </w:p>
        </w:tc>
        <w:tc>
          <w:tcPr>
            <w:tcW w:w="8719" w:type="dxa"/>
          </w:tcPr>
          <w:p w:rsidR="006F78D0" w:rsidRPr="00A42FDE" w:rsidRDefault="006F78D0" w:rsidP="00604713">
            <w:pPr>
              <w:tabs>
                <w:tab w:val="left" w:pos="0"/>
              </w:tabs>
              <w:jc w:val="both"/>
              <w:rPr>
                <w:rFonts w:ascii="Calibri" w:hAnsi="Calibri" w:cs="Calibri"/>
                <w:color w:val="17365D"/>
                <w:spacing w:val="5"/>
                <w:kern w:val="28"/>
              </w:rPr>
            </w:pPr>
            <w:r w:rsidRPr="00A42FDE">
              <w:rPr>
                <w:rFonts w:ascii="Calibri" w:hAnsi="Calibri" w:cs="Calibri"/>
                <w:color w:val="17365D"/>
                <w:spacing w:val="5"/>
                <w:kern w:val="28"/>
              </w:rPr>
              <w:t>Oracle Real Application Cluster 12c/11g/10g, Golden Gate</w:t>
            </w:r>
            <w:r w:rsidR="00B7067F" w:rsidRPr="00A42FDE">
              <w:rPr>
                <w:rFonts w:ascii="Calibri" w:hAnsi="Calibri" w:cs="Calibri"/>
                <w:color w:val="17365D"/>
                <w:spacing w:val="5"/>
                <w:kern w:val="28"/>
              </w:rPr>
              <w:t>12C</w:t>
            </w:r>
            <w:r w:rsidRPr="00A42FDE">
              <w:rPr>
                <w:rFonts w:ascii="Calibri" w:hAnsi="Calibri" w:cs="Calibri"/>
                <w:color w:val="17365D"/>
                <w:spacing w:val="5"/>
                <w:kern w:val="28"/>
              </w:rPr>
              <w:t xml:space="preserve">, Data </w:t>
            </w:r>
            <w:r w:rsidR="00604713" w:rsidRPr="00A42FDE">
              <w:rPr>
                <w:rFonts w:ascii="Calibri" w:hAnsi="Calibri" w:cs="Calibri"/>
                <w:color w:val="17365D"/>
                <w:spacing w:val="5"/>
                <w:kern w:val="28"/>
              </w:rPr>
              <w:t>Guard, Data</w:t>
            </w:r>
            <w:r w:rsidRPr="00A42FDE">
              <w:rPr>
                <w:rFonts w:ascii="Calibri" w:hAnsi="Calibri" w:cs="Calibri"/>
                <w:color w:val="17365D"/>
                <w:spacing w:val="5"/>
                <w:kern w:val="28"/>
              </w:rPr>
              <w:t xml:space="preserve"> pump, OEM, Oracle Wallet Management, Automatic Storage Manageme</w:t>
            </w:r>
            <w:r w:rsidR="005C377E" w:rsidRPr="00A42FDE">
              <w:rPr>
                <w:rFonts w:ascii="Calibri" w:hAnsi="Calibri" w:cs="Calibri"/>
                <w:color w:val="17365D"/>
                <w:spacing w:val="5"/>
                <w:kern w:val="28"/>
              </w:rPr>
              <w:t xml:space="preserve">nt, Recovery Manager, </w:t>
            </w:r>
            <w:r w:rsidRPr="00A42FDE">
              <w:rPr>
                <w:rFonts w:ascii="Calibri" w:hAnsi="Calibri" w:cs="Calibri"/>
                <w:color w:val="17365D"/>
                <w:spacing w:val="5"/>
                <w:kern w:val="28"/>
              </w:rPr>
              <w:t>RMAN</w:t>
            </w:r>
          </w:p>
        </w:tc>
      </w:tr>
      <w:tr w:rsidR="006F78D0" w:rsidRPr="00A42FDE" w:rsidTr="00DE52EA">
        <w:trPr>
          <w:trHeight w:val="540"/>
        </w:trPr>
        <w:tc>
          <w:tcPr>
            <w:tcW w:w="2299" w:type="dxa"/>
          </w:tcPr>
          <w:p w:rsidR="006F78D0" w:rsidRPr="00A42FDE" w:rsidRDefault="006F78D0" w:rsidP="00837442">
            <w:pPr>
              <w:tabs>
                <w:tab w:val="left" w:pos="0"/>
              </w:tabs>
              <w:jc w:val="both"/>
              <w:rPr>
                <w:rFonts w:asciiTheme="minorHAnsi" w:hAnsiTheme="minorHAnsi" w:cs="Arial"/>
                <w:b/>
                <w:i/>
                <w:color w:val="000000"/>
              </w:rPr>
            </w:pPr>
            <w:r w:rsidRPr="00A42FDE">
              <w:rPr>
                <w:rFonts w:ascii="Calibri" w:hAnsi="Calibri" w:cs="Calibri"/>
                <w:b/>
                <w:color w:val="17365D"/>
                <w:spacing w:val="5"/>
                <w:kern w:val="28"/>
              </w:rPr>
              <w:lastRenderedPageBreak/>
              <w:t>Operating System</w:t>
            </w:r>
          </w:p>
        </w:tc>
        <w:tc>
          <w:tcPr>
            <w:tcW w:w="8719" w:type="dxa"/>
          </w:tcPr>
          <w:p w:rsidR="006F78D0" w:rsidRPr="00A42FDE" w:rsidRDefault="006F78D0" w:rsidP="00773DE2">
            <w:pPr>
              <w:tabs>
                <w:tab w:val="left" w:pos="0"/>
              </w:tabs>
              <w:jc w:val="both"/>
              <w:rPr>
                <w:rFonts w:ascii="Calibri" w:hAnsi="Calibri" w:cs="Calibri"/>
                <w:color w:val="17365D"/>
                <w:spacing w:val="5"/>
                <w:kern w:val="28"/>
              </w:rPr>
            </w:pPr>
            <w:r w:rsidRPr="00A42FDE">
              <w:rPr>
                <w:rFonts w:ascii="Calibri" w:hAnsi="Calibri" w:cs="Calibri"/>
                <w:color w:val="17365D"/>
                <w:spacing w:val="5"/>
                <w:kern w:val="28"/>
              </w:rPr>
              <w:t xml:space="preserve">Oracle Linux, </w:t>
            </w:r>
            <w:r w:rsidR="009E6B04" w:rsidRPr="00A42FDE">
              <w:rPr>
                <w:rFonts w:ascii="Calibri" w:hAnsi="Calibri" w:cs="Calibri"/>
                <w:color w:val="17365D"/>
                <w:spacing w:val="5"/>
                <w:kern w:val="28"/>
              </w:rPr>
              <w:t>A/X</w:t>
            </w:r>
            <w:r w:rsidRPr="00A42FDE">
              <w:rPr>
                <w:rFonts w:ascii="Calibri" w:hAnsi="Calibri" w:cs="Calibri"/>
                <w:color w:val="17365D"/>
                <w:spacing w:val="5"/>
                <w:kern w:val="28"/>
              </w:rPr>
              <w:t xml:space="preserve">, Red Hat Enterprise Linux (RHEL) </w:t>
            </w:r>
          </w:p>
        </w:tc>
      </w:tr>
      <w:tr w:rsidR="006F78D0" w:rsidRPr="00A42FDE" w:rsidTr="00DE52EA">
        <w:trPr>
          <w:trHeight w:val="458"/>
        </w:trPr>
        <w:tc>
          <w:tcPr>
            <w:tcW w:w="2299" w:type="dxa"/>
          </w:tcPr>
          <w:p w:rsidR="006F78D0" w:rsidRPr="00A42FDE" w:rsidRDefault="006F78D0" w:rsidP="00837442">
            <w:pPr>
              <w:tabs>
                <w:tab w:val="left" w:pos="0"/>
              </w:tabs>
              <w:jc w:val="both"/>
              <w:rPr>
                <w:rFonts w:asciiTheme="minorHAnsi" w:hAnsiTheme="minorHAnsi" w:cs="Arial"/>
                <w:b/>
                <w:i/>
                <w:color w:val="000000"/>
              </w:rPr>
            </w:pPr>
            <w:r w:rsidRPr="00A42FDE">
              <w:rPr>
                <w:rFonts w:ascii="Calibri" w:hAnsi="Calibri" w:cs="Calibri"/>
                <w:b/>
                <w:color w:val="17365D"/>
                <w:spacing w:val="5"/>
                <w:kern w:val="28"/>
              </w:rPr>
              <w:t>Languages</w:t>
            </w:r>
          </w:p>
        </w:tc>
        <w:tc>
          <w:tcPr>
            <w:tcW w:w="8719" w:type="dxa"/>
          </w:tcPr>
          <w:p w:rsidR="006F78D0" w:rsidRPr="00A42FDE" w:rsidRDefault="006F78D0" w:rsidP="00837442">
            <w:pPr>
              <w:tabs>
                <w:tab w:val="left" w:pos="0"/>
              </w:tabs>
              <w:jc w:val="both"/>
              <w:rPr>
                <w:rFonts w:ascii="Calibri" w:hAnsi="Calibri" w:cs="Calibri"/>
                <w:color w:val="17365D"/>
                <w:spacing w:val="5"/>
                <w:kern w:val="28"/>
              </w:rPr>
            </w:pPr>
            <w:r w:rsidRPr="00A42FDE">
              <w:rPr>
                <w:rFonts w:ascii="Calibri" w:hAnsi="Calibri" w:cs="Calibri"/>
                <w:color w:val="17365D"/>
                <w:spacing w:val="5"/>
                <w:kern w:val="28"/>
              </w:rPr>
              <w:t>SQL, PL/SQL, Unix shell scripting</w:t>
            </w:r>
          </w:p>
        </w:tc>
      </w:tr>
      <w:tr w:rsidR="006F78D0" w:rsidRPr="00A42FDE" w:rsidTr="00DE52EA">
        <w:trPr>
          <w:trHeight w:val="620"/>
        </w:trPr>
        <w:tc>
          <w:tcPr>
            <w:tcW w:w="2299" w:type="dxa"/>
          </w:tcPr>
          <w:p w:rsidR="006F78D0" w:rsidRPr="00A42FDE" w:rsidRDefault="006F78D0" w:rsidP="00837442">
            <w:pPr>
              <w:tabs>
                <w:tab w:val="left" w:pos="0"/>
              </w:tabs>
              <w:jc w:val="both"/>
              <w:rPr>
                <w:rFonts w:asciiTheme="minorHAnsi" w:hAnsiTheme="minorHAnsi" w:cs="Arial"/>
                <w:b/>
                <w:i/>
                <w:color w:val="000000"/>
              </w:rPr>
            </w:pPr>
            <w:r w:rsidRPr="00A42FDE">
              <w:rPr>
                <w:rFonts w:ascii="Calibri" w:hAnsi="Calibri" w:cs="Calibri"/>
                <w:b/>
                <w:color w:val="17365D"/>
                <w:spacing w:val="5"/>
                <w:kern w:val="28"/>
              </w:rPr>
              <w:t>Tools &amp; Utilities</w:t>
            </w:r>
          </w:p>
        </w:tc>
        <w:tc>
          <w:tcPr>
            <w:tcW w:w="8719" w:type="dxa"/>
          </w:tcPr>
          <w:p w:rsidR="006F78D0" w:rsidRPr="00A42FDE" w:rsidRDefault="006F78D0" w:rsidP="00410E72">
            <w:pPr>
              <w:tabs>
                <w:tab w:val="left" w:pos="0"/>
              </w:tabs>
              <w:jc w:val="both"/>
              <w:rPr>
                <w:rFonts w:ascii="Calibri" w:hAnsi="Calibri" w:cs="Calibri"/>
                <w:color w:val="17365D"/>
                <w:spacing w:val="5"/>
                <w:kern w:val="28"/>
              </w:rPr>
            </w:pPr>
            <w:r w:rsidRPr="00A42FDE">
              <w:rPr>
                <w:rFonts w:ascii="Calibri" w:hAnsi="Calibri" w:cs="Calibri"/>
                <w:color w:val="17365D"/>
                <w:spacing w:val="5"/>
                <w:kern w:val="28"/>
              </w:rPr>
              <w:t>SQL Trace and SQL tuning Advisory, stats pack, SQL* plus, ADDM, DBCA, Log Miner, TKPROF, AWR, ASH, Toad, Oracle SQL Developer, DB Artisan Putty</w:t>
            </w:r>
          </w:p>
        </w:tc>
      </w:tr>
    </w:tbl>
    <w:p w:rsidR="00784961" w:rsidRPr="00A42FDE" w:rsidRDefault="00784961" w:rsidP="00DE52EA">
      <w:pPr>
        <w:pStyle w:val="Tit"/>
        <w:spacing w:after="0"/>
        <w:ind w:left="0" w:right="-170" w:firstLine="0"/>
        <w:rPr>
          <w:rFonts w:asciiTheme="minorHAnsi" w:hAnsiTheme="minorHAnsi" w:cs="Arial"/>
          <w:b w:val="0"/>
          <w:bCs w:val="0"/>
          <w:color w:val="000000"/>
          <w:sz w:val="20"/>
          <w:szCs w:val="20"/>
          <w:u w:val="single"/>
          <w:lang w:val="en-GB" w:eastAsia="en-US"/>
        </w:rPr>
      </w:pPr>
    </w:p>
    <w:p w:rsidR="00DE52EA" w:rsidRPr="00DE52EA" w:rsidRDefault="00DE52EA" w:rsidP="00136840">
      <w:pPr>
        <w:jc w:val="both"/>
        <w:rPr>
          <w:rStyle w:val="IntenseReference"/>
          <w:rFonts w:asciiTheme="majorHAnsi" w:hAnsiTheme="majorHAnsi" w:cstheme="majorHAnsi"/>
          <w:color w:val="000000" w:themeColor="text1"/>
        </w:rPr>
      </w:pPr>
      <w:r w:rsidRPr="00DE52EA">
        <w:rPr>
          <w:rFonts w:ascii="Calibri" w:hAnsi="Calibri" w:cs="Calibri"/>
          <w:b/>
          <w:color w:val="000000" w:themeColor="text1"/>
          <w:spacing w:val="5"/>
          <w:kern w:val="28"/>
        </w:rPr>
        <w:t>Academic Qualification</w:t>
      </w:r>
      <w:r w:rsidRPr="00DE52EA">
        <w:rPr>
          <w:rStyle w:val="IntenseReference"/>
          <w:rFonts w:asciiTheme="majorHAnsi" w:hAnsiTheme="majorHAnsi" w:cstheme="majorHAnsi"/>
          <w:color w:val="000000" w:themeColor="text1"/>
        </w:rPr>
        <w:t>:</w:t>
      </w:r>
    </w:p>
    <w:p w:rsidR="00136840" w:rsidRPr="00A42FDE" w:rsidRDefault="00136840" w:rsidP="00136840">
      <w:pPr>
        <w:rPr>
          <w:rFonts w:ascii="Calibri" w:hAnsi="Calibri" w:cs="Calibri"/>
          <w:b/>
          <w:color w:val="17365D"/>
          <w:spacing w:val="5"/>
          <w:kern w:val="28"/>
        </w:rPr>
      </w:pPr>
      <w:r w:rsidRPr="00A42FDE">
        <w:rPr>
          <w:rFonts w:ascii="Calibri" w:hAnsi="Calibri" w:cs="Calibri"/>
          <w:b/>
          <w:color w:val="17365D"/>
          <w:spacing w:val="5"/>
          <w:kern w:val="28"/>
        </w:rPr>
        <w:t>University of Illinois, Springfield, IL</w:t>
      </w:r>
      <w:r w:rsidRPr="00A42FDE">
        <w:rPr>
          <w:rFonts w:ascii="Calibri" w:hAnsi="Calibri" w:cs="Calibri"/>
          <w:b/>
          <w:color w:val="17365D"/>
          <w:spacing w:val="5"/>
          <w:kern w:val="28"/>
        </w:rPr>
        <w:tab/>
      </w:r>
      <w:r w:rsidRPr="00A42FDE">
        <w:rPr>
          <w:rFonts w:ascii="Calibri" w:hAnsi="Calibri" w:cs="Calibri"/>
          <w:b/>
          <w:color w:val="17365D"/>
          <w:spacing w:val="5"/>
          <w:kern w:val="28"/>
        </w:rPr>
        <w:tab/>
      </w:r>
      <w:r w:rsidRPr="00A42FDE">
        <w:rPr>
          <w:rFonts w:ascii="Calibri" w:hAnsi="Calibri" w:cs="Calibri"/>
          <w:b/>
          <w:color w:val="17365D"/>
          <w:spacing w:val="5"/>
          <w:kern w:val="28"/>
        </w:rPr>
        <w:tab/>
      </w:r>
      <w:r w:rsidRPr="00A42FDE">
        <w:rPr>
          <w:rFonts w:ascii="Calibri" w:hAnsi="Calibri" w:cs="Calibri"/>
          <w:b/>
          <w:color w:val="17365D"/>
          <w:spacing w:val="5"/>
          <w:kern w:val="28"/>
        </w:rPr>
        <w:tab/>
      </w:r>
      <w:r w:rsidRPr="00A42FDE">
        <w:rPr>
          <w:rFonts w:ascii="Calibri" w:hAnsi="Calibri" w:cs="Calibri"/>
          <w:b/>
          <w:color w:val="17365D"/>
          <w:spacing w:val="5"/>
          <w:kern w:val="28"/>
        </w:rPr>
        <w:tab/>
        <w:t>Aug2018 - May 2020</w:t>
      </w:r>
    </w:p>
    <w:p w:rsidR="00136840" w:rsidRPr="00A42FDE" w:rsidRDefault="00136840" w:rsidP="00136840">
      <w:pPr>
        <w:rPr>
          <w:rFonts w:asciiTheme="majorHAnsi" w:hAnsiTheme="majorHAnsi" w:cstheme="majorHAnsi"/>
          <w:bCs/>
          <w:smallCaps/>
          <w:color w:val="000000" w:themeColor="text1"/>
          <w:spacing w:val="5"/>
        </w:rPr>
      </w:pPr>
      <w:r w:rsidRPr="00A42FDE">
        <w:rPr>
          <w:rFonts w:ascii="Calibri" w:hAnsi="Calibri" w:cs="Calibri"/>
          <w:color w:val="17365D"/>
          <w:spacing w:val="5"/>
          <w:kern w:val="28"/>
        </w:rPr>
        <w:t>Master of Science in Computer Science</w:t>
      </w:r>
      <w:r w:rsidRPr="00A42FDE">
        <w:rPr>
          <w:rFonts w:asciiTheme="majorHAnsi" w:hAnsiTheme="majorHAnsi" w:cstheme="majorHAnsi"/>
        </w:rPr>
        <w:t xml:space="preserve"> </w:t>
      </w:r>
      <w:r w:rsidRPr="00A42FDE">
        <w:rPr>
          <w:rFonts w:asciiTheme="majorHAnsi" w:hAnsiTheme="majorHAnsi" w:cstheme="majorHAnsi"/>
        </w:rPr>
        <w:tab/>
      </w:r>
      <w:r w:rsidRPr="00A42FDE">
        <w:rPr>
          <w:rFonts w:asciiTheme="majorHAnsi" w:hAnsiTheme="majorHAnsi" w:cstheme="majorHAnsi"/>
        </w:rPr>
        <w:tab/>
      </w:r>
      <w:r w:rsidRPr="00A42FDE">
        <w:rPr>
          <w:rFonts w:asciiTheme="majorHAnsi" w:hAnsiTheme="majorHAnsi" w:cstheme="majorHAnsi"/>
        </w:rPr>
        <w:tab/>
      </w:r>
      <w:r w:rsidRPr="00A42FDE">
        <w:rPr>
          <w:rFonts w:asciiTheme="majorHAnsi" w:hAnsiTheme="majorHAnsi" w:cstheme="majorHAnsi"/>
        </w:rPr>
        <w:tab/>
      </w:r>
      <w:r w:rsidRPr="00A42FDE">
        <w:rPr>
          <w:rFonts w:asciiTheme="majorHAnsi" w:hAnsiTheme="majorHAnsi" w:cstheme="majorHAnsi"/>
        </w:rPr>
        <w:tab/>
      </w:r>
      <w:r w:rsidRPr="00A42FDE">
        <w:rPr>
          <w:rFonts w:asciiTheme="majorHAnsi" w:hAnsiTheme="majorHAnsi" w:cstheme="majorHAnsi"/>
        </w:rPr>
        <w:tab/>
      </w:r>
    </w:p>
    <w:p w:rsidR="00136840" w:rsidRPr="00A42FDE" w:rsidRDefault="00136840" w:rsidP="00136840">
      <w:pPr>
        <w:tabs>
          <w:tab w:val="left" w:pos="0"/>
        </w:tabs>
        <w:jc w:val="both"/>
        <w:rPr>
          <w:rFonts w:asciiTheme="majorHAnsi" w:hAnsiTheme="majorHAnsi" w:cstheme="majorHAnsi"/>
        </w:rPr>
      </w:pPr>
      <w:r w:rsidRPr="00A42FDE">
        <w:rPr>
          <w:rFonts w:ascii="Calibri" w:hAnsi="Calibri" w:cs="Calibri"/>
          <w:b/>
          <w:color w:val="17365D"/>
          <w:spacing w:val="5"/>
          <w:kern w:val="28"/>
        </w:rPr>
        <w:t>Jawaharlal</w:t>
      </w:r>
      <w:r w:rsidRPr="00A42FDE">
        <w:rPr>
          <w:rFonts w:ascii="Segoe UI" w:hAnsi="Segoe UI" w:cs="Segoe UI"/>
          <w:b/>
          <w:lang w:val="en-US"/>
        </w:rPr>
        <w:t xml:space="preserve"> </w:t>
      </w:r>
      <w:r w:rsidRPr="00A42FDE">
        <w:rPr>
          <w:rFonts w:ascii="Calibri" w:hAnsi="Calibri" w:cs="Calibri"/>
          <w:b/>
          <w:color w:val="17365D"/>
          <w:spacing w:val="5"/>
          <w:kern w:val="28"/>
        </w:rPr>
        <w:t>Nehru Technological University, Hyderabad, India</w:t>
      </w:r>
      <w:r w:rsidRPr="00A42FDE">
        <w:rPr>
          <w:rFonts w:ascii="Calibri" w:hAnsi="Calibri" w:cs="Calibri"/>
          <w:b/>
          <w:color w:val="17365D"/>
          <w:spacing w:val="5"/>
          <w:kern w:val="28"/>
        </w:rPr>
        <w:tab/>
      </w:r>
      <w:r w:rsidR="000754AC">
        <w:rPr>
          <w:rFonts w:ascii="Calibri" w:hAnsi="Calibri" w:cs="Calibri"/>
          <w:b/>
          <w:color w:val="17365D"/>
          <w:spacing w:val="5"/>
          <w:kern w:val="28"/>
        </w:rPr>
        <w:tab/>
      </w:r>
      <w:r w:rsidRPr="00A42FDE">
        <w:rPr>
          <w:rFonts w:ascii="Calibri" w:hAnsi="Calibri" w:cs="Calibri"/>
          <w:b/>
          <w:color w:val="17365D"/>
          <w:spacing w:val="5"/>
          <w:kern w:val="28"/>
        </w:rPr>
        <w:t>Jun 2004 - May 2008</w:t>
      </w:r>
    </w:p>
    <w:p w:rsidR="00136840" w:rsidRPr="00A42FDE" w:rsidRDefault="00136840" w:rsidP="00136840">
      <w:pPr>
        <w:tabs>
          <w:tab w:val="left" w:pos="0"/>
        </w:tabs>
        <w:jc w:val="both"/>
        <w:rPr>
          <w:rFonts w:ascii="Calibri" w:hAnsi="Calibri" w:cs="Calibri"/>
          <w:color w:val="17365D"/>
          <w:spacing w:val="5"/>
          <w:kern w:val="28"/>
        </w:rPr>
      </w:pPr>
      <w:r w:rsidRPr="00A42FDE">
        <w:rPr>
          <w:rFonts w:ascii="Calibri" w:hAnsi="Calibri" w:cs="Calibri"/>
          <w:color w:val="17365D"/>
          <w:spacing w:val="5"/>
          <w:kern w:val="28"/>
        </w:rPr>
        <w:t>Bachelor’s Degree in Computer Science</w:t>
      </w:r>
    </w:p>
    <w:p w:rsidR="00CB76C3" w:rsidRPr="00A42FDE" w:rsidRDefault="00CB76C3" w:rsidP="008D4EE3">
      <w:pPr>
        <w:tabs>
          <w:tab w:val="left" w:pos="0"/>
        </w:tabs>
        <w:jc w:val="both"/>
        <w:rPr>
          <w:rFonts w:asciiTheme="minorHAnsi" w:hAnsiTheme="minorHAnsi" w:cs="Arial"/>
          <w:b/>
          <w:color w:val="000000"/>
          <w:u w:val="single"/>
        </w:rPr>
      </w:pPr>
    </w:p>
    <w:p w:rsidR="00416F8F" w:rsidRPr="00DE52EA" w:rsidRDefault="00DE52EA" w:rsidP="00846B8A">
      <w:pPr>
        <w:jc w:val="both"/>
        <w:rPr>
          <w:rFonts w:ascii="Calibri" w:hAnsi="Calibri" w:cs="Calibri"/>
          <w:b/>
          <w:color w:val="000000" w:themeColor="text1"/>
          <w:spacing w:val="5"/>
          <w:kern w:val="28"/>
        </w:rPr>
      </w:pPr>
      <w:r w:rsidRPr="00DE52EA">
        <w:rPr>
          <w:rFonts w:ascii="Calibri" w:hAnsi="Calibri" w:cs="Calibri"/>
          <w:b/>
          <w:color w:val="000000" w:themeColor="text1"/>
          <w:spacing w:val="5"/>
          <w:kern w:val="28"/>
        </w:rPr>
        <w:t>Professional Experience:</w:t>
      </w:r>
    </w:p>
    <w:p w:rsidR="00A865F5" w:rsidRPr="00DE52EA" w:rsidRDefault="00BB0877" w:rsidP="00A865F5">
      <w:pPr>
        <w:tabs>
          <w:tab w:val="left" w:pos="0"/>
        </w:tabs>
        <w:jc w:val="both"/>
        <w:rPr>
          <w:rFonts w:ascii="Calibri" w:hAnsi="Calibri" w:cs="Calibri"/>
          <w:b/>
          <w:color w:val="000000" w:themeColor="text1"/>
          <w:spacing w:val="5"/>
          <w:kern w:val="28"/>
        </w:rPr>
      </w:pPr>
      <w:r w:rsidRPr="00DE52EA">
        <w:rPr>
          <w:rFonts w:ascii="Calibri" w:hAnsi="Calibri" w:cs="Calibri"/>
          <w:b/>
          <w:color w:val="000000" w:themeColor="text1"/>
          <w:spacing w:val="5"/>
          <w:kern w:val="28"/>
        </w:rPr>
        <w:t>Employer</w:t>
      </w:r>
      <w:r w:rsidR="00A865F5" w:rsidRPr="00DE52EA">
        <w:rPr>
          <w:rFonts w:ascii="Calibri" w:hAnsi="Calibri" w:cs="Calibri"/>
          <w:b/>
          <w:color w:val="000000" w:themeColor="text1"/>
          <w:spacing w:val="5"/>
          <w:kern w:val="28"/>
        </w:rPr>
        <w:t>: Springfield Clinic, Springfield, IL</w:t>
      </w:r>
    </w:p>
    <w:p w:rsidR="00A865F5" w:rsidRPr="00DE52EA" w:rsidRDefault="00EA2AC3" w:rsidP="00A865F5">
      <w:pPr>
        <w:tabs>
          <w:tab w:val="left" w:pos="0"/>
        </w:tabs>
        <w:jc w:val="both"/>
        <w:rPr>
          <w:rFonts w:ascii="Calibri" w:hAnsi="Calibri" w:cs="Calibri"/>
          <w:b/>
          <w:color w:val="000000" w:themeColor="text1"/>
          <w:spacing w:val="5"/>
          <w:kern w:val="28"/>
        </w:rPr>
      </w:pPr>
      <w:r>
        <w:rPr>
          <w:rFonts w:ascii="Calibri" w:hAnsi="Calibri" w:cs="Calibri"/>
          <w:b/>
          <w:color w:val="000000" w:themeColor="text1"/>
          <w:spacing w:val="5"/>
          <w:kern w:val="28"/>
        </w:rPr>
        <w:t>Duration: Aug</w:t>
      </w:r>
      <w:r w:rsidR="00A865F5" w:rsidRPr="00DE52EA">
        <w:rPr>
          <w:rFonts w:ascii="Calibri" w:hAnsi="Calibri" w:cs="Calibri"/>
          <w:b/>
          <w:color w:val="000000" w:themeColor="text1"/>
          <w:spacing w:val="5"/>
          <w:kern w:val="28"/>
        </w:rPr>
        <w:t xml:space="preserve"> 2020 – Till </w:t>
      </w:r>
      <w:r>
        <w:rPr>
          <w:rFonts w:ascii="Calibri" w:hAnsi="Calibri" w:cs="Calibri"/>
          <w:b/>
          <w:color w:val="000000" w:themeColor="text1"/>
          <w:spacing w:val="5"/>
          <w:kern w:val="28"/>
        </w:rPr>
        <w:t>Date</w:t>
      </w:r>
      <w:r w:rsidR="00A865F5" w:rsidRPr="00DE52EA">
        <w:rPr>
          <w:rFonts w:ascii="Calibri" w:hAnsi="Calibri" w:cs="Calibri"/>
          <w:b/>
          <w:color w:val="000000" w:themeColor="text1"/>
          <w:spacing w:val="5"/>
          <w:kern w:val="28"/>
        </w:rPr>
        <w:t xml:space="preserve"> </w:t>
      </w:r>
    </w:p>
    <w:p w:rsidR="00A865F5" w:rsidRPr="00DE52EA" w:rsidRDefault="00A865F5" w:rsidP="00A865F5">
      <w:pPr>
        <w:tabs>
          <w:tab w:val="left" w:pos="0"/>
        </w:tabs>
        <w:jc w:val="both"/>
        <w:rPr>
          <w:rFonts w:ascii="Calibri" w:hAnsi="Calibri" w:cs="Calibri"/>
          <w:b/>
          <w:color w:val="000000" w:themeColor="text1"/>
          <w:spacing w:val="5"/>
          <w:kern w:val="28"/>
        </w:rPr>
      </w:pPr>
      <w:r w:rsidRPr="00DE52EA">
        <w:rPr>
          <w:rFonts w:ascii="Calibri" w:hAnsi="Calibri" w:cs="Calibri"/>
          <w:b/>
          <w:color w:val="000000" w:themeColor="text1"/>
          <w:spacing w:val="5"/>
          <w:kern w:val="28"/>
        </w:rPr>
        <w:t xml:space="preserve">Role: </w:t>
      </w:r>
      <w:r w:rsidR="009E56DF" w:rsidRPr="00DE52EA">
        <w:rPr>
          <w:rFonts w:ascii="Calibri" w:hAnsi="Calibri" w:cs="Calibri"/>
          <w:b/>
          <w:color w:val="000000" w:themeColor="text1"/>
          <w:spacing w:val="5"/>
          <w:kern w:val="28"/>
        </w:rPr>
        <w:t>Oracle</w:t>
      </w:r>
      <w:r w:rsidR="00225F7C">
        <w:rPr>
          <w:rFonts w:ascii="Calibri" w:hAnsi="Calibri" w:cs="Calibri"/>
          <w:b/>
          <w:color w:val="000000" w:themeColor="text1"/>
          <w:spacing w:val="5"/>
          <w:kern w:val="28"/>
        </w:rPr>
        <w:t>/Azure</w:t>
      </w:r>
      <w:r w:rsidR="009E56DF" w:rsidRPr="00DE52EA">
        <w:rPr>
          <w:rFonts w:ascii="Calibri" w:hAnsi="Calibri" w:cs="Calibri"/>
          <w:b/>
          <w:color w:val="000000" w:themeColor="text1"/>
          <w:spacing w:val="5"/>
          <w:kern w:val="28"/>
        </w:rPr>
        <w:t xml:space="preserve"> </w:t>
      </w:r>
      <w:r w:rsidRPr="00DE52EA">
        <w:rPr>
          <w:rFonts w:ascii="Calibri" w:hAnsi="Calibri" w:cs="Calibri"/>
          <w:b/>
          <w:color w:val="000000" w:themeColor="text1"/>
          <w:spacing w:val="5"/>
          <w:kern w:val="28"/>
        </w:rPr>
        <w:t xml:space="preserve">Database Admin </w:t>
      </w:r>
    </w:p>
    <w:p w:rsidR="00ED0963" w:rsidRPr="00A42FDE" w:rsidRDefault="00ED0963" w:rsidP="00A865F5">
      <w:pPr>
        <w:shd w:val="clear" w:color="auto" w:fill="FFFFFF"/>
        <w:rPr>
          <w:rFonts w:ascii="Segoe UI" w:hAnsi="Segoe UI" w:cs="Segoe UI"/>
          <w:b/>
          <w:bCs/>
          <w:smallCaps/>
          <w:lang w:val="en-US"/>
        </w:rPr>
      </w:pPr>
    </w:p>
    <w:p w:rsidR="00A865F5" w:rsidRPr="00A42FDE" w:rsidRDefault="00A865F5" w:rsidP="00A865F5">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 xml:space="preserve">Working with </w:t>
      </w:r>
      <w:r w:rsidR="001E5597" w:rsidRPr="00A42FDE">
        <w:rPr>
          <w:rFonts w:ascii="Calibri" w:hAnsi="Calibri" w:cs="Calibri"/>
          <w:color w:val="17365D"/>
          <w:spacing w:val="5"/>
          <w:kern w:val="28"/>
        </w:rPr>
        <w:t>JIRA</w:t>
      </w:r>
      <w:r w:rsidRPr="00A42FDE">
        <w:rPr>
          <w:rFonts w:ascii="Calibri" w:hAnsi="Calibri" w:cs="Calibri"/>
          <w:color w:val="17365D"/>
          <w:spacing w:val="5"/>
          <w:kern w:val="28"/>
        </w:rPr>
        <w:t xml:space="preserve"> </w:t>
      </w:r>
      <w:r w:rsidR="00856211" w:rsidRPr="00A42FDE">
        <w:rPr>
          <w:rFonts w:ascii="Calibri" w:hAnsi="Calibri" w:cs="Calibri"/>
          <w:color w:val="17365D"/>
          <w:spacing w:val="5"/>
          <w:kern w:val="28"/>
        </w:rPr>
        <w:t>tickets</w:t>
      </w:r>
    </w:p>
    <w:p w:rsidR="00856211" w:rsidRPr="00A42FDE" w:rsidRDefault="00856211" w:rsidP="00856211">
      <w:pPr>
        <w:pStyle w:val="ListParagraph"/>
        <w:numPr>
          <w:ilvl w:val="0"/>
          <w:numId w:val="12"/>
        </w:numPr>
        <w:spacing w:before="280" w:after="280"/>
        <w:rPr>
          <w:rFonts w:ascii="Calibri" w:hAnsi="Calibri" w:cs="Calibri"/>
          <w:color w:val="17365D"/>
          <w:spacing w:val="5"/>
          <w:kern w:val="28"/>
        </w:rPr>
      </w:pPr>
      <w:r w:rsidRPr="00A42FDE">
        <w:rPr>
          <w:rFonts w:ascii="Calibri" w:hAnsi="Calibri" w:cs="Calibri"/>
          <w:color w:val="17365D"/>
          <w:spacing w:val="5"/>
          <w:kern w:val="28"/>
        </w:rPr>
        <w:t>Experienced in installing, configuring, administering and maintaining Oracle Databases in different versions</w:t>
      </w:r>
    </w:p>
    <w:p w:rsidR="00741A50" w:rsidRPr="00A42FDE" w:rsidRDefault="00741A50" w:rsidP="00741A50">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Creating and administering Active Data Guard to for reporting applications.</w:t>
      </w:r>
    </w:p>
    <w:p w:rsidR="00741A50" w:rsidRPr="00A42FDE" w:rsidRDefault="00741A50" w:rsidP="00741A50">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Coordinate downtime with application development teams and system engineers to implement approved changes.</w:t>
      </w:r>
    </w:p>
    <w:p w:rsidR="00741A50" w:rsidRPr="00A42FDE" w:rsidRDefault="00741A50" w:rsidP="00741A50">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Ensure the detailed physical design of data structures and database complies with enterprise build and configuration standards and processes.</w:t>
      </w:r>
    </w:p>
    <w:p w:rsidR="00741A50" w:rsidRDefault="00741A50" w:rsidP="00741A50">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Responsible for user configuration, security and support processes including gather stats and database backup/recovery.</w:t>
      </w:r>
    </w:p>
    <w:p w:rsidR="00225F7C" w:rsidRDefault="00225F7C" w:rsidP="00225F7C">
      <w:pPr>
        <w:pStyle w:val="ListParagraph"/>
        <w:numPr>
          <w:ilvl w:val="0"/>
          <w:numId w:val="12"/>
        </w:numPr>
        <w:jc w:val="both"/>
        <w:rPr>
          <w:rFonts w:ascii="Calibri" w:hAnsi="Calibri" w:cs="Calibri"/>
          <w:color w:val="17365D"/>
          <w:spacing w:val="5"/>
          <w:kern w:val="28"/>
        </w:rPr>
      </w:pPr>
      <w:r w:rsidRPr="00225F7C">
        <w:rPr>
          <w:rFonts w:ascii="Calibri" w:hAnsi="Calibri" w:cs="Calibri"/>
          <w:color w:val="17365D"/>
          <w:spacing w:val="5"/>
          <w:kern w:val="28"/>
        </w:rPr>
        <w:t>Experience working with Azure SQL Database Import and Export Service.</w:t>
      </w:r>
    </w:p>
    <w:p w:rsidR="00C96F3D" w:rsidRPr="00C96F3D" w:rsidRDefault="00C96F3D" w:rsidP="00C96F3D">
      <w:pPr>
        <w:pStyle w:val="ListParagraph"/>
        <w:numPr>
          <w:ilvl w:val="0"/>
          <w:numId w:val="12"/>
        </w:numPr>
        <w:jc w:val="both"/>
        <w:rPr>
          <w:rFonts w:ascii="Calibri" w:hAnsi="Calibri" w:cs="Calibri"/>
          <w:color w:val="17365D"/>
          <w:spacing w:val="5"/>
          <w:kern w:val="28"/>
        </w:rPr>
      </w:pPr>
      <w:r w:rsidRPr="00C96F3D">
        <w:rPr>
          <w:rFonts w:ascii="Calibri" w:hAnsi="Calibri" w:cs="Calibri"/>
          <w:color w:val="17365D"/>
          <w:spacing w:val="5"/>
          <w:kern w:val="28"/>
        </w:rPr>
        <w:t>Having experience in Migrating on Premises SQL Databases to SQL Azure using DMA &amp; DMS(Offline &amp; Online).</w:t>
      </w:r>
    </w:p>
    <w:p w:rsidR="00C96F3D" w:rsidRPr="00C96F3D" w:rsidRDefault="00C96F3D" w:rsidP="00C96F3D">
      <w:pPr>
        <w:pStyle w:val="ListParagraph"/>
        <w:numPr>
          <w:ilvl w:val="0"/>
          <w:numId w:val="12"/>
        </w:numPr>
        <w:jc w:val="both"/>
        <w:rPr>
          <w:rFonts w:ascii="Calibri" w:hAnsi="Calibri" w:cs="Calibri"/>
          <w:color w:val="17365D"/>
          <w:spacing w:val="5"/>
          <w:kern w:val="28"/>
        </w:rPr>
      </w:pPr>
      <w:r w:rsidRPr="00C96F3D">
        <w:rPr>
          <w:rFonts w:ascii="Calibri" w:hAnsi="Calibri" w:cs="Calibri"/>
          <w:color w:val="17365D"/>
          <w:spacing w:val="5"/>
          <w:kern w:val="28"/>
        </w:rPr>
        <w:t>Having experience in configuring Virtual machines using Azure portal.</w:t>
      </w:r>
    </w:p>
    <w:p w:rsidR="00C96F3D" w:rsidRPr="00225F7C" w:rsidRDefault="00C96F3D" w:rsidP="00C96F3D">
      <w:pPr>
        <w:pStyle w:val="ListParagraph"/>
        <w:numPr>
          <w:ilvl w:val="0"/>
          <w:numId w:val="12"/>
        </w:numPr>
        <w:jc w:val="both"/>
        <w:rPr>
          <w:rFonts w:ascii="Calibri" w:hAnsi="Calibri" w:cs="Calibri"/>
          <w:color w:val="17365D"/>
          <w:spacing w:val="5"/>
          <w:kern w:val="28"/>
        </w:rPr>
      </w:pPr>
      <w:r w:rsidRPr="00C96F3D">
        <w:rPr>
          <w:rFonts w:ascii="Calibri" w:hAnsi="Calibri" w:cs="Calibri"/>
          <w:color w:val="17365D"/>
          <w:spacing w:val="5"/>
          <w:kern w:val="28"/>
        </w:rPr>
        <w:t>Having experience in creating the alerts for VMs using Azure Portal.</w:t>
      </w:r>
    </w:p>
    <w:p w:rsidR="00741A50" w:rsidRPr="00A42FDE" w:rsidRDefault="00741A50" w:rsidP="00741A50">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Using Oracle Data Pump utility making faster exports/imports on large databases and saving lot of time.</w:t>
      </w:r>
    </w:p>
    <w:p w:rsidR="00741A50" w:rsidRPr="00A42FDE" w:rsidRDefault="00741A50" w:rsidP="00741A50">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Performed patchi</w:t>
      </w:r>
      <w:r w:rsidR="005E1237">
        <w:rPr>
          <w:rFonts w:ascii="Calibri" w:hAnsi="Calibri" w:cs="Calibri"/>
          <w:color w:val="17365D"/>
          <w:spacing w:val="5"/>
          <w:kern w:val="28"/>
        </w:rPr>
        <w:t xml:space="preserve">ng on Oracle Database Server </w:t>
      </w:r>
      <w:r w:rsidRPr="00A42FDE">
        <w:rPr>
          <w:rFonts w:ascii="Calibri" w:hAnsi="Calibri" w:cs="Calibri"/>
          <w:color w:val="17365D"/>
          <w:spacing w:val="5"/>
          <w:kern w:val="28"/>
        </w:rPr>
        <w:t xml:space="preserve">11g, 12c using </w:t>
      </w:r>
      <w:proofErr w:type="spellStart"/>
      <w:r w:rsidRPr="00A42FDE">
        <w:rPr>
          <w:rFonts w:ascii="Calibri" w:hAnsi="Calibri" w:cs="Calibri"/>
          <w:color w:val="17365D"/>
          <w:spacing w:val="5"/>
          <w:kern w:val="28"/>
        </w:rPr>
        <w:t>Opatch</w:t>
      </w:r>
      <w:proofErr w:type="spellEnd"/>
      <w:r w:rsidRPr="00A42FDE">
        <w:rPr>
          <w:rFonts w:ascii="Calibri" w:hAnsi="Calibri" w:cs="Calibri"/>
          <w:color w:val="17365D"/>
          <w:spacing w:val="5"/>
          <w:kern w:val="28"/>
        </w:rPr>
        <w:t xml:space="preserve"> utility.</w:t>
      </w:r>
    </w:p>
    <w:p w:rsidR="00741A50" w:rsidRPr="00A42FDE" w:rsidRDefault="00741A50" w:rsidP="00741A50">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Established performance tuning best practices used by the DBA and Development teams.</w:t>
      </w:r>
    </w:p>
    <w:p w:rsidR="00225F7C" w:rsidRDefault="00741A50" w:rsidP="00225F7C">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Perform Daily Monitoring of Oracle Instances, monitor users, and table spaces, Memory Structures, Rollback Segments, Logs and Alerts.</w:t>
      </w:r>
    </w:p>
    <w:p w:rsidR="00C96F3D" w:rsidRPr="00225F7C" w:rsidRDefault="00C96F3D" w:rsidP="00225F7C">
      <w:pPr>
        <w:pStyle w:val="ListParagraph"/>
        <w:numPr>
          <w:ilvl w:val="0"/>
          <w:numId w:val="12"/>
        </w:numPr>
        <w:jc w:val="both"/>
        <w:rPr>
          <w:rFonts w:ascii="Calibri" w:hAnsi="Calibri" w:cs="Calibri"/>
          <w:color w:val="17365D"/>
          <w:spacing w:val="5"/>
          <w:kern w:val="28"/>
        </w:rPr>
      </w:pPr>
    </w:p>
    <w:p w:rsidR="00741A50" w:rsidRPr="00A42FDE" w:rsidRDefault="00741A50" w:rsidP="00741A50">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Capacity Planning and requesting the storage required by analyzing the database growth.</w:t>
      </w:r>
    </w:p>
    <w:p w:rsidR="00741A50" w:rsidRPr="00A42FDE" w:rsidRDefault="00741A50" w:rsidP="00741A50">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Provided a positive impression of support centre by documenting, tracking, and following-up on all solutions making sure end-user problems were resolved to their satisfaction</w:t>
      </w:r>
    </w:p>
    <w:p w:rsidR="00741A50" w:rsidRPr="00A42FDE" w:rsidRDefault="00741A50" w:rsidP="00741A50">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 xml:space="preserve">Performed daily maintenance tasks like space management, rectified locking problems, managed quotas etc., configured network components like TNSNAMES, Names Server, Connection Manager, etc. for easy and effective management of Oracle networking. Configured listener for external procedure calls. </w:t>
      </w:r>
    </w:p>
    <w:p w:rsidR="00741A50" w:rsidRDefault="00741A50" w:rsidP="00741A50">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Provided appropriate security for users of databases, applications, servers, and systems, by setting and managing accounts, keeping sensitive data secure.</w:t>
      </w:r>
    </w:p>
    <w:p w:rsidR="00741A50" w:rsidRPr="00A42FDE" w:rsidRDefault="00741A50" w:rsidP="00741A50">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Performance tuning of the database - SQL Tuning, Used Tuning utilities like TKPROF, EXPLAIN PLAN, AWR, ADDM, SPA and Tuning of SGA, Distribution of disk I/O, Sizing of tables and indexes.</w:t>
      </w:r>
    </w:p>
    <w:p w:rsidR="00741A50" w:rsidRPr="00A42FDE" w:rsidRDefault="00741A50" w:rsidP="00741A50">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 xml:space="preserve">Experience with SQL, PL/SQL coding, stored procedures, triggers, cursors, functions, packages, UNIX Shell Scripting, Indexes, Logical and Physical database design to implement the business logic. </w:t>
      </w:r>
    </w:p>
    <w:p w:rsidR="00A25415" w:rsidRPr="00A42FDE" w:rsidRDefault="00A25415" w:rsidP="00A865F5">
      <w:pPr>
        <w:tabs>
          <w:tab w:val="left" w:pos="0"/>
        </w:tabs>
        <w:jc w:val="both"/>
        <w:rPr>
          <w:rFonts w:ascii="Calibri" w:hAnsi="Calibri" w:cs="Calibri"/>
          <w:b/>
          <w:color w:val="17365D"/>
          <w:spacing w:val="5"/>
          <w:kern w:val="28"/>
        </w:rPr>
      </w:pPr>
    </w:p>
    <w:p w:rsidR="00A865F5" w:rsidRPr="00DE52EA" w:rsidRDefault="00A865F5" w:rsidP="00A865F5">
      <w:pPr>
        <w:tabs>
          <w:tab w:val="left" w:pos="0"/>
        </w:tabs>
        <w:jc w:val="both"/>
        <w:rPr>
          <w:rFonts w:ascii="Calibri" w:hAnsi="Calibri" w:cs="Calibri"/>
          <w:b/>
          <w:color w:val="000000" w:themeColor="text1"/>
          <w:spacing w:val="5"/>
          <w:kern w:val="28"/>
        </w:rPr>
      </w:pPr>
      <w:r w:rsidRPr="00DE52EA">
        <w:rPr>
          <w:rFonts w:ascii="Calibri" w:hAnsi="Calibri" w:cs="Calibri"/>
          <w:b/>
          <w:color w:val="000000" w:themeColor="text1"/>
          <w:spacing w:val="5"/>
          <w:kern w:val="28"/>
        </w:rPr>
        <w:t xml:space="preserve">Client: </w:t>
      </w:r>
      <w:r w:rsidR="00B7553D" w:rsidRPr="00DE52EA">
        <w:rPr>
          <w:rFonts w:ascii="Calibri" w:hAnsi="Calibri" w:cs="Calibri"/>
          <w:b/>
          <w:color w:val="000000" w:themeColor="text1"/>
          <w:spacing w:val="5"/>
          <w:kern w:val="28"/>
        </w:rPr>
        <w:t>Illinois</w:t>
      </w:r>
      <w:r w:rsidR="008F49BE" w:rsidRPr="00DE52EA">
        <w:rPr>
          <w:rFonts w:ascii="Calibri" w:hAnsi="Calibri" w:cs="Calibri"/>
          <w:b/>
          <w:color w:val="000000" w:themeColor="text1"/>
          <w:spacing w:val="5"/>
          <w:kern w:val="28"/>
        </w:rPr>
        <w:t xml:space="preserve"> </w:t>
      </w:r>
      <w:r w:rsidRPr="00DE52EA">
        <w:rPr>
          <w:rFonts w:ascii="Calibri" w:hAnsi="Calibri" w:cs="Calibri"/>
          <w:b/>
          <w:color w:val="000000" w:themeColor="text1"/>
          <w:spacing w:val="5"/>
          <w:kern w:val="28"/>
        </w:rPr>
        <w:t>Department of Aging, Springfield IL</w:t>
      </w:r>
    </w:p>
    <w:p w:rsidR="00A865F5" w:rsidRPr="00DE52EA" w:rsidRDefault="00A865F5" w:rsidP="00A865F5">
      <w:pPr>
        <w:tabs>
          <w:tab w:val="left" w:pos="0"/>
        </w:tabs>
        <w:jc w:val="both"/>
        <w:rPr>
          <w:rFonts w:ascii="Calibri" w:hAnsi="Calibri" w:cs="Calibri"/>
          <w:b/>
          <w:color w:val="000000" w:themeColor="text1"/>
          <w:spacing w:val="5"/>
          <w:kern w:val="28"/>
        </w:rPr>
      </w:pPr>
      <w:r w:rsidRPr="00DE52EA">
        <w:rPr>
          <w:rFonts w:ascii="Calibri" w:hAnsi="Calibri" w:cs="Calibri"/>
          <w:b/>
          <w:color w:val="000000" w:themeColor="text1"/>
          <w:spacing w:val="5"/>
          <w:kern w:val="28"/>
        </w:rPr>
        <w:t xml:space="preserve">Duration: Jan 2019 – </w:t>
      </w:r>
      <w:r w:rsidR="00EA2AC3">
        <w:rPr>
          <w:rFonts w:ascii="Calibri" w:hAnsi="Calibri" w:cs="Calibri"/>
          <w:b/>
          <w:color w:val="000000" w:themeColor="text1"/>
          <w:spacing w:val="5"/>
          <w:kern w:val="28"/>
        </w:rPr>
        <w:t>Jun 2020</w:t>
      </w:r>
    </w:p>
    <w:p w:rsidR="00A865F5" w:rsidRPr="00DE52EA" w:rsidRDefault="00A865F5" w:rsidP="00A865F5">
      <w:pPr>
        <w:shd w:val="clear" w:color="auto" w:fill="FFFFFF"/>
        <w:rPr>
          <w:rFonts w:ascii="Calibri" w:hAnsi="Calibri" w:cs="Calibri"/>
          <w:b/>
          <w:color w:val="000000" w:themeColor="text1"/>
          <w:spacing w:val="5"/>
          <w:kern w:val="28"/>
        </w:rPr>
      </w:pPr>
      <w:r w:rsidRPr="00DE52EA">
        <w:rPr>
          <w:rFonts w:ascii="Calibri" w:hAnsi="Calibri" w:cs="Calibri"/>
          <w:b/>
          <w:color w:val="000000" w:themeColor="text1"/>
          <w:spacing w:val="5"/>
          <w:kern w:val="28"/>
        </w:rPr>
        <w:t xml:space="preserve">Role: </w:t>
      </w:r>
      <w:r w:rsidR="009429B0" w:rsidRPr="00DE52EA">
        <w:rPr>
          <w:rFonts w:ascii="Calibri" w:hAnsi="Calibri" w:cs="Calibri"/>
          <w:b/>
          <w:color w:val="000000" w:themeColor="text1"/>
          <w:spacing w:val="5"/>
          <w:kern w:val="28"/>
        </w:rPr>
        <w:t>Oracle</w:t>
      </w:r>
      <w:r w:rsidR="00225F7C">
        <w:rPr>
          <w:rFonts w:ascii="Calibri" w:hAnsi="Calibri" w:cs="Calibri"/>
          <w:b/>
          <w:color w:val="000000" w:themeColor="text1"/>
          <w:spacing w:val="5"/>
          <w:kern w:val="28"/>
        </w:rPr>
        <w:t>/</w:t>
      </w:r>
      <w:r w:rsidR="00C96F3D">
        <w:rPr>
          <w:rFonts w:ascii="Calibri" w:hAnsi="Calibri" w:cs="Calibri"/>
          <w:b/>
          <w:color w:val="000000" w:themeColor="text1"/>
          <w:spacing w:val="5"/>
          <w:kern w:val="28"/>
        </w:rPr>
        <w:t xml:space="preserve">AWS </w:t>
      </w:r>
      <w:r w:rsidR="00225F7C">
        <w:rPr>
          <w:rFonts w:ascii="Calibri" w:hAnsi="Calibri" w:cs="Calibri"/>
          <w:b/>
          <w:color w:val="000000" w:themeColor="text1"/>
          <w:spacing w:val="5"/>
          <w:kern w:val="28"/>
        </w:rPr>
        <w:t xml:space="preserve">Cloud </w:t>
      </w:r>
      <w:r w:rsidRPr="00DE52EA">
        <w:rPr>
          <w:rFonts w:ascii="Calibri" w:hAnsi="Calibri" w:cs="Calibri"/>
          <w:b/>
          <w:color w:val="000000" w:themeColor="text1"/>
          <w:spacing w:val="5"/>
          <w:kern w:val="28"/>
        </w:rPr>
        <w:t>Database Administrator</w:t>
      </w:r>
    </w:p>
    <w:p w:rsidR="0083552D" w:rsidRPr="00A42FDE" w:rsidRDefault="0083552D" w:rsidP="00A865F5">
      <w:pPr>
        <w:shd w:val="clear" w:color="auto" w:fill="FFFFFF"/>
        <w:rPr>
          <w:rFonts w:ascii="Calibri" w:hAnsi="Calibri" w:cs="Calibri"/>
          <w:b/>
          <w:color w:val="17365D"/>
          <w:spacing w:val="5"/>
          <w:kern w:val="28"/>
        </w:rPr>
      </w:pPr>
    </w:p>
    <w:p w:rsidR="00DB7A1C" w:rsidRPr="00A42FDE" w:rsidRDefault="00DB7A1C" w:rsidP="00DB7A1C">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Building databases both standalone and clustered databases (RAC) manually</w:t>
      </w:r>
    </w:p>
    <w:p w:rsidR="00DB7A1C" w:rsidRDefault="00DB7A1C" w:rsidP="00DB7A1C">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Ins</w:t>
      </w:r>
      <w:r w:rsidR="00EE3A79" w:rsidRPr="00A42FDE">
        <w:rPr>
          <w:rFonts w:ascii="Calibri" w:hAnsi="Calibri" w:cs="Calibri"/>
          <w:color w:val="17365D"/>
          <w:spacing w:val="5"/>
          <w:kern w:val="28"/>
        </w:rPr>
        <w:t xml:space="preserve">talled and Configured Oracle </w:t>
      </w:r>
      <w:r w:rsidRPr="00A42FDE">
        <w:rPr>
          <w:rFonts w:ascii="Calibri" w:hAnsi="Calibri" w:cs="Calibri"/>
          <w:color w:val="17365D"/>
          <w:spacing w:val="5"/>
          <w:kern w:val="28"/>
        </w:rPr>
        <w:t xml:space="preserve">11G/12C databases on Linux and also Upgraded Oracle databases from 11G to 12C </w:t>
      </w:r>
    </w:p>
    <w:p w:rsidR="004453E3" w:rsidRPr="004453E3" w:rsidRDefault="004453E3" w:rsidP="004453E3">
      <w:pPr>
        <w:pStyle w:val="ListParagraph"/>
        <w:numPr>
          <w:ilvl w:val="0"/>
          <w:numId w:val="12"/>
        </w:numPr>
        <w:jc w:val="both"/>
        <w:rPr>
          <w:rFonts w:ascii="Calibri" w:hAnsi="Calibri" w:cs="Calibri"/>
          <w:color w:val="17365D"/>
          <w:spacing w:val="5"/>
          <w:kern w:val="28"/>
        </w:rPr>
      </w:pPr>
      <w:r w:rsidRPr="004453E3">
        <w:rPr>
          <w:rFonts w:ascii="Calibri" w:hAnsi="Calibri" w:cs="Calibri"/>
          <w:color w:val="17365D"/>
          <w:spacing w:val="5"/>
          <w:kern w:val="28"/>
        </w:rPr>
        <w:t>Hands on experience in Amazon Web Services (AWS) provisioning and good knowledge of AWS services like EC2, S3, Elastic Beanstalk, ELB (Load Balancers), RDS, VPC, Direct Connect, Route53, Cloud Watch, Cloud Formation, IAM, SNS etc.</w:t>
      </w:r>
    </w:p>
    <w:p w:rsidR="004453E3" w:rsidRPr="004453E3" w:rsidRDefault="004453E3" w:rsidP="004453E3">
      <w:pPr>
        <w:pStyle w:val="ListParagraph"/>
        <w:numPr>
          <w:ilvl w:val="0"/>
          <w:numId w:val="12"/>
        </w:numPr>
        <w:jc w:val="both"/>
        <w:rPr>
          <w:rFonts w:ascii="Calibri" w:hAnsi="Calibri" w:cs="Calibri"/>
          <w:color w:val="17365D"/>
          <w:spacing w:val="5"/>
          <w:kern w:val="28"/>
        </w:rPr>
      </w:pPr>
      <w:r w:rsidRPr="004453E3">
        <w:rPr>
          <w:rFonts w:ascii="Calibri" w:hAnsi="Calibri" w:cs="Calibri"/>
          <w:color w:val="17365D"/>
          <w:spacing w:val="5"/>
          <w:kern w:val="28"/>
        </w:rPr>
        <w:lastRenderedPageBreak/>
        <w:t>Configured and installed, involved using AWS services such as EC2, Data Pipeline, S3, RDS and EMR. Architecting new DBA solutions in AWS.</w:t>
      </w:r>
    </w:p>
    <w:p w:rsidR="004453E3" w:rsidRPr="004453E3" w:rsidRDefault="004453E3" w:rsidP="004453E3">
      <w:pPr>
        <w:pStyle w:val="ListParagraph"/>
        <w:numPr>
          <w:ilvl w:val="0"/>
          <w:numId w:val="12"/>
        </w:numPr>
        <w:jc w:val="both"/>
        <w:rPr>
          <w:rFonts w:ascii="Calibri" w:hAnsi="Calibri" w:cs="Calibri"/>
          <w:color w:val="17365D"/>
          <w:spacing w:val="5"/>
          <w:kern w:val="28"/>
        </w:rPr>
      </w:pPr>
      <w:r w:rsidRPr="004453E3">
        <w:rPr>
          <w:rFonts w:ascii="Calibri" w:hAnsi="Calibri" w:cs="Calibri"/>
          <w:color w:val="17365D"/>
          <w:spacing w:val="5"/>
          <w:kern w:val="28"/>
        </w:rPr>
        <w:t>Defined AWS Security Groups, which acted as virtual firewalls that controlled the traffic, allowed reaching one or more AWS EC2 instances.</w:t>
      </w:r>
    </w:p>
    <w:p w:rsidR="004453E3" w:rsidRPr="004453E3" w:rsidRDefault="004453E3" w:rsidP="004453E3">
      <w:pPr>
        <w:pStyle w:val="ListParagraph"/>
        <w:numPr>
          <w:ilvl w:val="0"/>
          <w:numId w:val="12"/>
        </w:numPr>
        <w:jc w:val="both"/>
        <w:rPr>
          <w:rFonts w:ascii="Calibri" w:hAnsi="Calibri" w:cs="Calibri"/>
          <w:color w:val="17365D"/>
          <w:spacing w:val="5"/>
          <w:kern w:val="28"/>
        </w:rPr>
      </w:pPr>
      <w:r w:rsidRPr="004453E3">
        <w:rPr>
          <w:rFonts w:ascii="Calibri" w:hAnsi="Calibri" w:cs="Calibri"/>
          <w:color w:val="17365D"/>
          <w:spacing w:val="5"/>
          <w:kern w:val="28"/>
        </w:rPr>
        <w:t>Installed the application on AWS EC2 instances and configured the storage on S3 buckets.</w:t>
      </w:r>
    </w:p>
    <w:p w:rsidR="004453E3" w:rsidRPr="004453E3" w:rsidRDefault="004453E3" w:rsidP="004453E3">
      <w:pPr>
        <w:pStyle w:val="ListParagraph"/>
        <w:numPr>
          <w:ilvl w:val="0"/>
          <w:numId w:val="12"/>
        </w:numPr>
        <w:jc w:val="both"/>
        <w:rPr>
          <w:rFonts w:ascii="Calibri" w:hAnsi="Calibri" w:cs="Calibri"/>
          <w:color w:val="17365D"/>
          <w:spacing w:val="5"/>
          <w:kern w:val="28"/>
        </w:rPr>
      </w:pPr>
      <w:r w:rsidRPr="004453E3">
        <w:rPr>
          <w:rFonts w:ascii="Calibri" w:hAnsi="Calibri" w:cs="Calibri"/>
          <w:color w:val="17365D"/>
          <w:spacing w:val="5"/>
          <w:kern w:val="28"/>
        </w:rPr>
        <w:t>Worked on migrating Oracle databases to AWS RDS using utility AWS Database Migration Service (DMS).</w:t>
      </w:r>
    </w:p>
    <w:p w:rsidR="004453E3" w:rsidRPr="004453E3" w:rsidRDefault="004453E3" w:rsidP="004453E3">
      <w:pPr>
        <w:pStyle w:val="ListParagraph"/>
        <w:numPr>
          <w:ilvl w:val="0"/>
          <w:numId w:val="12"/>
        </w:numPr>
        <w:jc w:val="both"/>
        <w:rPr>
          <w:rFonts w:ascii="Calibri" w:hAnsi="Calibri" w:cs="Calibri"/>
          <w:color w:val="17365D"/>
          <w:spacing w:val="5"/>
          <w:kern w:val="28"/>
        </w:rPr>
      </w:pPr>
      <w:r w:rsidRPr="004453E3">
        <w:rPr>
          <w:rFonts w:ascii="Calibri" w:hAnsi="Calibri" w:cs="Calibri"/>
          <w:color w:val="17365D"/>
          <w:spacing w:val="5"/>
          <w:kern w:val="28"/>
        </w:rPr>
        <w:t>Worked on multiple databases available in AWS RDS such as Aurora, Oracle, MSSQL, MySQL, Cassandra, and PostgreSQL.</w:t>
      </w:r>
    </w:p>
    <w:p w:rsidR="004453E3" w:rsidRPr="004453E3" w:rsidRDefault="004453E3" w:rsidP="004453E3">
      <w:pPr>
        <w:pStyle w:val="ListParagraph"/>
        <w:numPr>
          <w:ilvl w:val="0"/>
          <w:numId w:val="12"/>
        </w:numPr>
        <w:jc w:val="both"/>
        <w:rPr>
          <w:rFonts w:ascii="Calibri" w:hAnsi="Calibri" w:cs="Calibri"/>
          <w:color w:val="17365D"/>
          <w:spacing w:val="5"/>
          <w:kern w:val="28"/>
        </w:rPr>
      </w:pPr>
      <w:r w:rsidRPr="004453E3">
        <w:rPr>
          <w:rFonts w:ascii="Calibri" w:hAnsi="Calibri" w:cs="Calibri"/>
          <w:color w:val="17365D"/>
          <w:spacing w:val="5"/>
          <w:kern w:val="28"/>
        </w:rPr>
        <w:t>Worked on converting schema from one DB engine to AWS RDS using AWS Schema Conversion Tool (SCT).</w:t>
      </w:r>
    </w:p>
    <w:p w:rsidR="00225F7C" w:rsidRPr="00A42FDE" w:rsidRDefault="00225F7C" w:rsidP="00DB7A1C">
      <w:pPr>
        <w:pStyle w:val="ListParagraph"/>
        <w:numPr>
          <w:ilvl w:val="0"/>
          <w:numId w:val="12"/>
        </w:numPr>
        <w:jc w:val="both"/>
        <w:rPr>
          <w:rFonts w:ascii="Calibri" w:hAnsi="Calibri" w:cs="Calibri"/>
          <w:color w:val="17365D"/>
          <w:spacing w:val="5"/>
          <w:kern w:val="28"/>
        </w:rPr>
      </w:pPr>
      <w:r w:rsidRPr="00225F7C">
        <w:rPr>
          <w:rFonts w:ascii="Calibri" w:hAnsi="Calibri" w:cs="Calibri"/>
          <w:color w:val="17365D"/>
          <w:spacing w:val="5"/>
          <w:kern w:val="28"/>
        </w:rPr>
        <w:t>Worked on Database monitoring / performance / diagnostics via dictionary views and cloud control</w:t>
      </w:r>
    </w:p>
    <w:p w:rsidR="00DB7A1C" w:rsidRPr="00A42FDE" w:rsidRDefault="00DB7A1C" w:rsidP="00DB7A1C">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Achieved High Availability, Data protection and Maximum performanc</w:t>
      </w:r>
      <w:r w:rsidR="00375739" w:rsidRPr="00A42FDE">
        <w:rPr>
          <w:rFonts w:ascii="Calibri" w:hAnsi="Calibri" w:cs="Calibri"/>
          <w:color w:val="17365D"/>
          <w:spacing w:val="5"/>
          <w:kern w:val="28"/>
        </w:rPr>
        <w:t>e by physical standby databases</w:t>
      </w:r>
    </w:p>
    <w:p w:rsidR="00DB7A1C" w:rsidRDefault="00DB7A1C" w:rsidP="00DB7A1C">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Responsible for installing, upgrading and configuring the Oracle environment by creating databases, storage structures and objects, database backup and recovery, monitoring and optimizing database performance.</w:t>
      </w:r>
    </w:p>
    <w:p w:rsidR="00225F7C" w:rsidRDefault="00225F7C" w:rsidP="00225F7C">
      <w:pPr>
        <w:pStyle w:val="ListParagraph"/>
        <w:numPr>
          <w:ilvl w:val="0"/>
          <w:numId w:val="12"/>
        </w:numPr>
        <w:rPr>
          <w:rFonts w:ascii="Calibri" w:hAnsi="Calibri" w:cs="Calibri"/>
          <w:color w:val="17365D"/>
          <w:spacing w:val="5"/>
          <w:kern w:val="28"/>
        </w:rPr>
      </w:pPr>
      <w:r w:rsidRPr="00225F7C">
        <w:rPr>
          <w:rFonts w:ascii="Calibri" w:hAnsi="Calibri" w:cs="Calibri"/>
          <w:color w:val="17365D"/>
          <w:spacing w:val="5"/>
          <w:kern w:val="28"/>
        </w:rPr>
        <w:t>Experience in setting up Grid Control and 12c Cloud Control.</w:t>
      </w:r>
    </w:p>
    <w:p w:rsidR="00225F7C" w:rsidRPr="00225F7C" w:rsidRDefault="00225F7C" w:rsidP="00225F7C">
      <w:pPr>
        <w:pStyle w:val="ListParagraph"/>
        <w:numPr>
          <w:ilvl w:val="0"/>
          <w:numId w:val="12"/>
        </w:numPr>
        <w:rPr>
          <w:rFonts w:ascii="Calibri" w:hAnsi="Calibri" w:cs="Calibri"/>
          <w:color w:val="17365D"/>
          <w:spacing w:val="5"/>
          <w:kern w:val="28"/>
        </w:rPr>
      </w:pPr>
      <w:r w:rsidRPr="00225F7C">
        <w:rPr>
          <w:rFonts w:ascii="Calibri" w:hAnsi="Calibri" w:cs="Calibri"/>
          <w:color w:val="17365D"/>
          <w:spacing w:val="5"/>
          <w:kern w:val="28"/>
        </w:rPr>
        <w:t>Extensively working with cloud based database environments preferably AWS cloud.</w:t>
      </w:r>
    </w:p>
    <w:p w:rsidR="00225F7C" w:rsidRPr="00225F7C" w:rsidRDefault="00225F7C" w:rsidP="00225F7C">
      <w:pPr>
        <w:pStyle w:val="ListParagraph"/>
        <w:numPr>
          <w:ilvl w:val="0"/>
          <w:numId w:val="12"/>
        </w:numPr>
        <w:rPr>
          <w:rFonts w:ascii="Calibri" w:hAnsi="Calibri" w:cs="Calibri"/>
          <w:color w:val="17365D"/>
          <w:spacing w:val="5"/>
          <w:kern w:val="28"/>
        </w:rPr>
      </w:pPr>
      <w:r w:rsidRPr="00225F7C">
        <w:rPr>
          <w:rFonts w:ascii="Calibri" w:hAnsi="Calibri" w:cs="Calibri"/>
          <w:color w:val="17365D"/>
          <w:spacing w:val="5"/>
          <w:kern w:val="28"/>
        </w:rPr>
        <w:t>Implemented Monitoring Templates and Incident Rule notifications using OEM cloud control 12C/13c for database alerting.</w:t>
      </w:r>
    </w:p>
    <w:p w:rsidR="00225F7C" w:rsidRPr="00225F7C" w:rsidRDefault="00225F7C" w:rsidP="00225F7C">
      <w:pPr>
        <w:pStyle w:val="ListParagraph"/>
        <w:numPr>
          <w:ilvl w:val="0"/>
          <w:numId w:val="12"/>
        </w:numPr>
        <w:rPr>
          <w:rFonts w:ascii="Calibri" w:hAnsi="Calibri" w:cs="Calibri"/>
          <w:color w:val="17365D"/>
          <w:spacing w:val="5"/>
          <w:kern w:val="28"/>
        </w:rPr>
      </w:pPr>
      <w:r w:rsidRPr="00225F7C">
        <w:rPr>
          <w:rFonts w:ascii="Calibri" w:hAnsi="Calibri" w:cs="Calibri"/>
          <w:color w:val="17365D"/>
          <w:spacing w:val="5"/>
          <w:kern w:val="28"/>
        </w:rPr>
        <w:t>Worked on Cloud Migration project, worked on servers and databases running on VMware</w:t>
      </w:r>
    </w:p>
    <w:p w:rsidR="00DB7A1C" w:rsidRDefault="00DB7A1C" w:rsidP="00DB7A1C">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Implemented Oracle database backup &amp; recovery solutions using RMAN.</w:t>
      </w:r>
    </w:p>
    <w:p w:rsidR="00225F7C" w:rsidRPr="00225F7C" w:rsidRDefault="00225F7C" w:rsidP="00225F7C">
      <w:pPr>
        <w:pStyle w:val="ListParagraph"/>
        <w:numPr>
          <w:ilvl w:val="0"/>
          <w:numId w:val="12"/>
        </w:numPr>
        <w:jc w:val="both"/>
        <w:rPr>
          <w:rFonts w:ascii="Calibri" w:hAnsi="Calibri" w:cs="Calibri"/>
          <w:color w:val="17365D"/>
          <w:spacing w:val="5"/>
          <w:kern w:val="28"/>
        </w:rPr>
      </w:pPr>
      <w:r w:rsidRPr="00225F7C">
        <w:rPr>
          <w:rFonts w:ascii="Calibri" w:hAnsi="Calibri" w:cs="Calibri"/>
          <w:color w:val="17365D"/>
          <w:spacing w:val="5"/>
          <w:kern w:val="28"/>
        </w:rPr>
        <w:t xml:space="preserve">Experience in deploying SQL Databases in CLOUD AZURE </w:t>
      </w:r>
      <w:proofErr w:type="gramStart"/>
      <w:r w:rsidRPr="00225F7C">
        <w:rPr>
          <w:rFonts w:ascii="Calibri" w:hAnsi="Calibri" w:cs="Calibri"/>
          <w:color w:val="17365D"/>
          <w:spacing w:val="5"/>
          <w:kern w:val="28"/>
        </w:rPr>
        <w:t>AMAZON .</w:t>
      </w:r>
      <w:proofErr w:type="gramEnd"/>
    </w:p>
    <w:p w:rsidR="00DB7A1C" w:rsidRPr="00A42FDE" w:rsidRDefault="00DB7A1C" w:rsidP="00DB7A1C">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Extensive use of Oracle Data Pump Exports/Imports utility for moving data among the servers.</w:t>
      </w:r>
    </w:p>
    <w:p w:rsidR="00DB7A1C" w:rsidRPr="00A42FDE" w:rsidRDefault="00DB7A1C" w:rsidP="00DB7A1C">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Written Stored Procedures and Triggers for database maintenance and management using PL/SQL; UNIX Shell Scripts for backups.</w:t>
      </w:r>
    </w:p>
    <w:p w:rsidR="00DB7A1C" w:rsidRPr="00A42FDE" w:rsidRDefault="00DB7A1C" w:rsidP="00DB7A1C">
      <w:pPr>
        <w:pStyle w:val="ListParagraph"/>
        <w:numPr>
          <w:ilvl w:val="0"/>
          <w:numId w:val="12"/>
        </w:numPr>
        <w:jc w:val="both"/>
        <w:rPr>
          <w:rFonts w:ascii="Calibri" w:hAnsi="Calibri" w:cs="Calibri"/>
          <w:color w:val="17365D"/>
          <w:spacing w:val="5"/>
          <w:kern w:val="28"/>
        </w:rPr>
      </w:pPr>
      <w:r w:rsidRPr="00A42FDE">
        <w:rPr>
          <w:rFonts w:ascii="Calibri" w:hAnsi="Calibri" w:cs="Calibri"/>
          <w:color w:val="17365D"/>
          <w:spacing w:val="5"/>
          <w:kern w:val="28"/>
        </w:rPr>
        <w:t>Tested database performance issues (monitoring and tuning) to ensure database optimization.</w:t>
      </w:r>
    </w:p>
    <w:p w:rsidR="00DD371B" w:rsidRDefault="00DD371B" w:rsidP="0094330B">
      <w:pPr>
        <w:rPr>
          <w:rFonts w:ascii="Calibri" w:hAnsi="Calibri" w:cs="Calibri"/>
          <w:b/>
          <w:color w:val="17365D"/>
          <w:spacing w:val="5"/>
          <w:kern w:val="28"/>
        </w:rPr>
      </w:pPr>
    </w:p>
    <w:p w:rsidR="0094330B" w:rsidRPr="00DE52EA" w:rsidRDefault="0094330B" w:rsidP="0094330B">
      <w:pPr>
        <w:rPr>
          <w:rFonts w:ascii="Calibri" w:hAnsi="Calibri" w:cs="Calibri"/>
          <w:b/>
          <w:color w:val="000000" w:themeColor="text1"/>
          <w:spacing w:val="5"/>
          <w:kern w:val="28"/>
        </w:rPr>
      </w:pPr>
      <w:r w:rsidRPr="00DE52EA">
        <w:rPr>
          <w:rFonts w:ascii="Calibri" w:hAnsi="Calibri" w:cs="Calibri"/>
          <w:b/>
          <w:color w:val="000000" w:themeColor="text1"/>
          <w:spacing w:val="5"/>
          <w:kern w:val="28"/>
        </w:rPr>
        <w:t xml:space="preserve">Client: Citi Bank </w:t>
      </w:r>
    </w:p>
    <w:p w:rsidR="0094330B" w:rsidRPr="00DE52EA" w:rsidRDefault="0094330B" w:rsidP="0094330B">
      <w:pPr>
        <w:rPr>
          <w:rFonts w:ascii="Calibri" w:hAnsi="Calibri" w:cs="Calibri"/>
          <w:b/>
          <w:color w:val="000000" w:themeColor="text1"/>
          <w:spacing w:val="5"/>
          <w:kern w:val="28"/>
        </w:rPr>
      </w:pPr>
      <w:r w:rsidRPr="00DE52EA">
        <w:rPr>
          <w:rFonts w:ascii="Calibri" w:hAnsi="Calibri" w:cs="Calibri"/>
          <w:b/>
          <w:color w:val="000000" w:themeColor="text1"/>
          <w:spacing w:val="5"/>
          <w:kern w:val="28"/>
        </w:rPr>
        <w:t>Employer - Wipro Technologies Ltd, Hyderabad, India</w:t>
      </w:r>
    </w:p>
    <w:p w:rsidR="0094330B" w:rsidRPr="00DE52EA" w:rsidRDefault="0094330B" w:rsidP="0094330B">
      <w:pPr>
        <w:rPr>
          <w:rFonts w:ascii="Calibri" w:hAnsi="Calibri" w:cs="Calibri"/>
          <w:b/>
          <w:color w:val="000000" w:themeColor="text1"/>
          <w:spacing w:val="5"/>
          <w:kern w:val="28"/>
        </w:rPr>
      </w:pPr>
      <w:r w:rsidRPr="00DE52EA">
        <w:rPr>
          <w:rFonts w:ascii="Calibri" w:hAnsi="Calibri" w:cs="Calibri"/>
          <w:b/>
          <w:color w:val="000000" w:themeColor="text1"/>
          <w:spacing w:val="5"/>
          <w:kern w:val="28"/>
        </w:rPr>
        <w:t>Duration: Dec 2013 – Aug 2018</w:t>
      </w:r>
    </w:p>
    <w:p w:rsidR="0094330B" w:rsidRPr="00DE52EA" w:rsidRDefault="0094330B" w:rsidP="0094330B">
      <w:pPr>
        <w:rPr>
          <w:rFonts w:ascii="Calibri" w:hAnsi="Calibri" w:cs="Calibri"/>
          <w:b/>
          <w:color w:val="000000" w:themeColor="text1"/>
          <w:spacing w:val="5"/>
          <w:kern w:val="28"/>
        </w:rPr>
      </w:pPr>
      <w:r w:rsidRPr="00DE52EA">
        <w:rPr>
          <w:rFonts w:ascii="Calibri" w:hAnsi="Calibri" w:cs="Calibri"/>
          <w:b/>
          <w:color w:val="000000" w:themeColor="text1"/>
          <w:spacing w:val="5"/>
          <w:kern w:val="28"/>
        </w:rPr>
        <w:t xml:space="preserve">Role: </w:t>
      </w:r>
      <w:r w:rsidR="00CC4B96" w:rsidRPr="00DE52EA">
        <w:rPr>
          <w:rFonts w:ascii="Calibri" w:hAnsi="Calibri" w:cs="Calibri"/>
          <w:b/>
          <w:color w:val="000000" w:themeColor="text1"/>
          <w:spacing w:val="5"/>
          <w:kern w:val="28"/>
        </w:rPr>
        <w:t>Oracle</w:t>
      </w:r>
      <w:r w:rsidRPr="00DE52EA">
        <w:rPr>
          <w:rFonts w:ascii="Calibri" w:hAnsi="Calibri" w:cs="Calibri"/>
          <w:b/>
          <w:color w:val="000000" w:themeColor="text1"/>
          <w:spacing w:val="5"/>
          <w:kern w:val="28"/>
        </w:rPr>
        <w:t xml:space="preserve"> Database Administrator</w:t>
      </w:r>
    </w:p>
    <w:p w:rsidR="000B12DD" w:rsidRPr="00A42FDE" w:rsidRDefault="000B12DD" w:rsidP="000B12DD">
      <w:pPr>
        <w:pStyle w:val="ListParagraph"/>
        <w:numPr>
          <w:ilvl w:val="0"/>
          <w:numId w:val="14"/>
        </w:numPr>
        <w:spacing w:before="280" w:after="280"/>
        <w:rPr>
          <w:rFonts w:ascii="Calibri" w:hAnsi="Calibri" w:cs="Calibri"/>
          <w:color w:val="17365D"/>
          <w:spacing w:val="5"/>
          <w:kern w:val="28"/>
        </w:rPr>
      </w:pPr>
      <w:r w:rsidRPr="00A42FDE">
        <w:rPr>
          <w:rFonts w:ascii="Calibri" w:hAnsi="Calibri" w:cs="Calibri"/>
          <w:color w:val="17365D"/>
          <w:spacing w:val="5"/>
          <w:kern w:val="28"/>
        </w:rPr>
        <w:t>Experienced in installing, configuring, administering and maintaining Oracle Databases in different versions</w:t>
      </w:r>
    </w:p>
    <w:p w:rsidR="000B12DD" w:rsidRPr="00A42FDE" w:rsidRDefault="000B12DD" w:rsidP="000B12DD">
      <w:pPr>
        <w:pStyle w:val="ListParagraph"/>
        <w:numPr>
          <w:ilvl w:val="0"/>
          <w:numId w:val="14"/>
        </w:numPr>
        <w:spacing w:before="280" w:after="280"/>
        <w:rPr>
          <w:rFonts w:ascii="Calibri" w:hAnsi="Calibri" w:cs="Calibri"/>
          <w:color w:val="17365D"/>
          <w:spacing w:val="5"/>
          <w:kern w:val="28"/>
        </w:rPr>
      </w:pPr>
      <w:r w:rsidRPr="00A42FDE">
        <w:rPr>
          <w:rFonts w:ascii="Calibri" w:hAnsi="Calibri" w:cs="Calibri"/>
          <w:color w:val="17365D"/>
          <w:spacing w:val="5"/>
          <w:kern w:val="28"/>
        </w:rPr>
        <w:t>Implemented High Availability solutions with Oracle RAC, Physical Standby Databases (Data Guard)</w:t>
      </w:r>
    </w:p>
    <w:p w:rsidR="000B12DD" w:rsidRPr="00A42FDE" w:rsidRDefault="000B12DD" w:rsidP="000B12DD">
      <w:pPr>
        <w:pStyle w:val="ListParagraph"/>
        <w:numPr>
          <w:ilvl w:val="0"/>
          <w:numId w:val="14"/>
        </w:numPr>
        <w:jc w:val="both"/>
        <w:rPr>
          <w:rFonts w:ascii="Calibri" w:hAnsi="Calibri" w:cs="Calibri"/>
          <w:color w:val="17365D"/>
          <w:spacing w:val="5"/>
          <w:kern w:val="28"/>
        </w:rPr>
      </w:pPr>
      <w:r w:rsidRPr="00A42FDE">
        <w:rPr>
          <w:rFonts w:ascii="Calibri" w:hAnsi="Calibri" w:cs="Calibri"/>
          <w:color w:val="17365D"/>
          <w:spacing w:val="5"/>
          <w:kern w:val="28"/>
        </w:rPr>
        <w:t>Designed and created table spaces, tables, indexes, views, synonyms, procedures and all other schema objects as per user requirements using DDL and DML statements</w:t>
      </w:r>
    </w:p>
    <w:p w:rsidR="000B12DD" w:rsidRPr="00A42FDE" w:rsidRDefault="000B12DD" w:rsidP="000B12DD">
      <w:pPr>
        <w:pStyle w:val="ListParagraph"/>
        <w:numPr>
          <w:ilvl w:val="0"/>
          <w:numId w:val="14"/>
        </w:numPr>
        <w:jc w:val="both"/>
        <w:rPr>
          <w:rFonts w:ascii="Calibri" w:hAnsi="Calibri" w:cs="Calibri"/>
          <w:color w:val="17365D"/>
          <w:spacing w:val="5"/>
          <w:kern w:val="28"/>
        </w:rPr>
      </w:pPr>
      <w:r w:rsidRPr="00A42FDE">
        <w:rPr>
          <w:rFonts w:ascii="Calibri" w:hAnsi="Calibri" w:cs="Calibri"/>
          <w:color w:val="17365D"/>
          <w:spacing w:val="5"/>
          <w:kern w:val="28"/>
        </w:rPr>
        <w:t>Created data backups, performed restore and implemented recovery procedures using Recovery Manager (RMAN)</w:t>
      </w:r>
    </w:p>
    <w:p w:rsidR="000B12DD" w:rsidRPr="00A42FDE" w:rsidRDefault="000B12DD" w:rsidP="000B12DD">
      <w:pPr>
        <w:pStyle w:val="ListParagraph"/>
        <w:numPr>
          <w:ilvl w:val="0"/>
          <w:numId w:val="14"/>
        </w:numPr>
        <w:jc w:val="both"/>
        <w:rPr>
          <w:rFonts w:ascii="Calibri" w:hAnsi="Calibri" w:cs="Calibri"/>
          <w:color w:val="17365D"/>
          <w:spacing w:val="5"/>
          <w:kern w:val="28"/>
        </w:rPr>
      </w:pPr>
      <w:r w:rsidRPr="00A42FDE">
        <w:rPr>
          <w:rFonts w:ascii="Calibri" w:hAnsi="Calibri" w:cs="Calibri"/>
          <w:color w:val="17365D"/>
          <w:spacing w:val="5"/>
          <w:kern w:val="28"/>
        </w:rPr>
        <w:t>Performed cloning, migrations, schema level exports and imports using data pumps</w:t>
      </w:r>
      <w:r w:rsidR="00EE01CA" w:rsidRPr="00A42FDE">
        <w:rPr>
          <w:rFonts w:ascii="Calibri" w:hAnsi="Calibri" w:cs="Calibri"/>
          <w:color w:val="17365D"/>
          <w:spacing w:val="5"/>
          <w:kern w:val="28"/>
        </w:rPr>
        <w:t xml:space="preserve"> and RMAN backup</w:t>
      </w:r>
    </w:p>
    <w:p w:rsidR="000B12DD" w:rsidRPr="00A42FDE" w:rsidRDefault="000B12DD" w:rsidP="000B12DD">
      <w:pPr>
        <w:pStyle w:val="ListParagraph"/>
        <w:numPr>
          <w:ilvl w:val="0"/>
          <w:numId w:val="14"/>
        </w:numPr>
        <w:jc w:val="both"/>
        <w:rPr>
          <w:rFonts w:asciiTheme="minorHAnsi" w:hAnsiTheme="minorHAnsi" w:cs="Arial"/>
        </w:rPr>
      </w:pPr>
      <w:r w:rsidRPr="00A42FDE">
        <w:rPr>
          <w:rFonts w:ascii="Calibri" w:hAnsi="Calibri" w:cs="Calibri"/>
          <w:color w:val="17365D"/>
          <w:spacing w:val="5"/>
          <w:kern w:val="28"/>
        </w:rPr>
        <w:t>Worked with users, application teams and project managers to ensure all change requests were staged in UAT environment then into production environment with minimum impact to business</w:t>
      </w:r>
    </w:p>
    <w:p w:rsidR="000B12DD" w:rsidRPr="00A42FDE" w:rsidRDefault="000B12DD" w:rsidP="00247E98">
      <w:pPr>
        <w:pStyle w:val="ListParagraph"/>
        <w:numPr>
          <w:ilvl w:val="0"/>
          <w:numId w:val="14"/>
        </w:numPr>
        <w:spacing w:before="280" w:after="280"/>
        <w:rPr>
          <w:rFonts w:ascii="Calibri" w:hAnsi="Calibri" w:cs="Calibri"/>
          <w:color w:val="17365D"/>
          <w:spacing w:val="5"/>
          <w:kern w:val="28"/>
        </w:rPr>
      </w:pPr>
      <w:r w:rsidRPr="00A42FDE">
        <w:rPr>
          <w:rFonts w:ascii="Calibri" w:hAnsi="Calibri" w:cs="Calibri"/>
          <w:color w:val="17365D"/>
          <w:spacing w:val="5"/>
          <w:kern w:val="28"/>
        </w:rPr>
        <w:t>Upgraded and applied PSU patches in both RAC and Non-RAC databases</w:t>
      </w:r>
    </w:p>
    <w:p w:rsidR="000B12DD" w:rsidRPr="00A42FDE" w:rsidRDefault="000B12DD" w:rsidP="00247E98">
      <w:pPr>
        <w:pStyle w:val="ListParagraph"/>
        <w:numPr>
          <w:ilvl w:val="0"/>
          <w:numId w:val="14"/>
        </w:numPr>
        <w:spacing w:before="280" w:after="280"/>
        <w:rPr>
          <w:rFonts w:ascii="Calibri" w:hAnsi="Calibri" w:cs="Calibri"/>
          <w:color w:val="17365D"/>
          <w:spacing w:val="5"/>
          <w:kern w:val="28"/>
        </w:rPr>
      </w:pPr>
      <w:r w:rsidRPr="00A42FDE">
        <w:rPr>
          <w:rFonts w:ascii="Calibri" w:hAnsi="Calibri" w:cs="Calibri"/>
          <w:color w:val="17365D"/>
          <w:spacing w:val="5"/>
          <w:kern w:val="28"/>
        </w:rPr>
        <w:t>Expert in database Security by creating and monitoring Privileges, Roles, Auditing, Profiling, Authentication and Risk managements</w:t>
      </w:r>
    </w:p>
    <w:p w:rsidR="000B12DD" w:rsidRPr="00A42FDE" w:rsidRDefault="000B12DD" w:rsidP="00247E98">
      <w:pPr>
        <w:pStyle w:val="ListParagraph"/>
        <w:numPr>
          <w:ilvl w:val="0"/>
          <w:numId w:val="14"/>
        </w:numPr>
        <w:spacing w:before="280" w:after="280"/>
        <w:rPr>
          <w:rFonts w:ascii="Calibri" w:hAnsi="Calibri" w:cs="Calibri"/>
          <w:color w:val="17365D"/>
          <w:spacing w:val="5"/>
          <w:kern w:val="28"/>
        </w:rPr>
      </w:pPr>
      <w:r w:rsidRPr="00A42FDE">
        <w:rPr>
          <w:rFonts w:ascii="Calibri" w:hAnsi="Calibri" w:cs="Calibri"/>
          <w:color w:val="17365D"/>
          <w:spacing w:val="5"/>
          <w:kern w:val="28"/>
        </w:rPr>
        <w:t>Optimal Space utilization in table space by avoiding fragmentation and performed Daily, Weekly and Monthly Oracle database monitoring and maintenance tasks</w:t>
      </w:r>
    </w:p>
    <w:p w:rsidR="000B12DD" w:rsidRPr="00A42FDE" w:rsidRDefault="000B12DD" w:rsidP="00247E98">
      <w:pPr>
        <w:pStyle w:val="ListParagraph"/>
        <w:numPr>
          <w:ilvl w:val="0"/>
          <w:numId w:val="14"/>
        </w:numPr>
        <w:spacing w:before="280" w:after="280"/>
        <w:rPr>
          <w:rFonts w:ascii="Calibri" w:hAnsi="Calibri" w:cs="Calibri"/>
          <w:color w:val="17365D"/>
          <w:spacing w:val="5"/>
          <w:kern w:val="28"/>
        </w:rPr>
      </w:pPr>
      <w:r w:rsidRPr="00A42FDE">
        <w:rPr>
          <w:rFonts w:ascii="Calibri" w:hAnsi="Calibri" w:cs="Calibri"/>
          <w:color w:val="17365D"/>
          <w:spacing w:val="5"/>
          <w:kern w:val="28"/>
        </w:rPr>
        <w:t>Review alert logs and trace files to check for issues related to the database/user</w:t>
      </w:r>
    </w:p>
    <w:p w:rsidR="000B12DD" w:rsidRPr="00A42FDE" w:rsidRDefault="000B12DD" w:rsidP="00247E98">
      <w:pPr>
        <w:pStyle w:val="ListParagraph"/>
        <w:numPr>
          <w:ilvl w:val="0"/>
          <w:numId w:val="14"/>
        </w:numPr>
        <w:spacing w:before="280" w:after="280"/>
        <w:rPr>
          <w:rFonts w:ascii="Calibri" w:hAnsi="Calibri" w:cs="Calibri"/>
          <w:color w:val="17365D"/>
          <w:spacing w:val="5"/>
          <w:kern w:val="28"/>
        </w:rPr>
      </w:pPr>
      <w:r w:rsidRPr="00A42FDE">
        <w:rPr>
          <w:rFonts w:ascii="Calibri" w:hAnsi="Calibri" w:cs="Calibri"/>
          <w:color w:val="17365D"/>
          <w:spacing w:val="5"/>
          <w:kern w:val="28"/>
        </w:rPr>
        <w:t>Monitored Grid Control OEM and managed space alerts</w:t>
      </w:r>
    </w:p>
    <w:p w:rsidR="000B12DD" w:rsidRPr="00A42FDE" w:rsidRDefault="000B12DD" w:rsidP="00247E98">
      <w:pPr>
        <w:pStyle w:val="ListParagraph"/>
        <w:numPr>
          <w:ilvl w:val="0"/>
          <w:numId w:val="14"/>
        </w:numPr>
        <w:spacing w:before="280" w:after="280"/>
        <w:rPr>
          <w:rFonts w:ascii="Calibri" w:hAnsi="Calibri" w:cs="Calibri"/>
          <w:color w:val="17365D"/>
          <w:spacing w:val="5"/>
          <w:kern w:val="28"/>
        </w:rPr>
      </w:pPr>
      <w:r w:rsidRPr="00A42FDE">
        <w:rPr>
          <w:rFonts w:ascii="Calibri" w:hAnsi="Calibri" w:cs="Calibri"/>
          <w:color w:val="17365D"/>
          <w:spacing w:val="5"/>
          <w:kern w:val="28"/>
        </w:rPr>
        <w:t>Experienced in storage and space management for the databases Involved in Database sizing and Capacity Planning</w:t>
      </w:r>
    </w:p>
    <w:p w:rsidR="000B12DD" w:rsidRPr="00A42FDE" w:rsidRDefault="000B12DD" w:rsidP="00247E98">
      <w:pPr>
        <w:pStyle w:val="ListParagraph"/>
        <w:numPr>
          <w:ilvl w:val="0"/>
          <w:numId w:val="14"/>
        </w:numPr>
        <w:spacing w:before="280" w:after="280"/>
        <w:rPr>
          <w:rFonts w:ascii="Calibri" w:hAnsi="Calibri" w:cs="Calibri"/>
          <w:color w:val="17365D"/>
          <w:spacing w:val="5"/>
          <w:kern w:val="28"/>
        </w:rPr>
      </w:pPr>
      <w:r w:rsidRPr="00A42FDE">
        <w:rPr>
          <w:rFonts w:ascii="Calibri" w:hAnsi="Calibri" w:cs="Calibri"/>
          <w:color w:val="17365D"/>
          <w:spacing w:val="5"/>
          <w:kern w:val="28"/>
        </w:rPr>
        <w:t>Worked with the business analysts throughout the development cycle, and provided post-implementation support, for data and report issues identified by customers</w:t>
      </w:r>
    </w:p>
    <w:p w:rsidR="00EF5DF6" w:rsidRDefault="000B12DD" w:rsidP="00EF5DF6">
      <w:pPr>
        <w:pStyle w:val="ListParagraph"/>
        <w:numPr>
          <w:ilvl w:val="0"/>
          <w:numId w:val="14"/>
        </w:numPr>
        <w:spacing w:before="280" w:after="280"/>
        <w:rPr>
          <w:rFonts w:ascii="Calibri" w:hAnsi="Calibri" w:cs="Calibri"/>
          <w:color w:val="17365D"/>
          <w:spacing w:val="5"/>
          <w:kern w:val="28"/>
        </w:rPr>
      </w:pPr>
      <w:r w:rsidRPr="00A42FDE">
        <w:rPr>
          <w:rFonts w:ascii="Calibri" w:hAnsi="Calibri" w:cs="Calibri"/>
          <w:color w:val="17365D"/>
          <w:spacing w:val="5"/>
          <w:kern w:val="28"/>
        </w:rPr>
        <w:t>Have experience working with Oracle support group</w:t>
      </w:r>
    </w:p>
    <w:p w:rsidR="00DE52EA" w:rsidRPr="00A42FDE" w:rsidRDefault="00DE52EA" w:rsidP="00DE52EA">
      <w:pPr>
        <w:pStyle w:val="ListParagraph"/>
        <w:spacing w:before="280" w:after="280"/>
        <w:rPr>
          <w:rFonts w:ascii="Calibri" w:hAnsi="Calibri" w:cs="Calibri"/>
          <w:color w:val="17365D"/>
          <w:spacing w:val="5"/>
          <w:kern w:val="28"/>
        </w:rPr>
      </w:pPr>
    </w:p>
    <w:p w:rsidR="00EF5DF6" w:rsidRPr="00A42FDE" w:rsidRDefault="00EF5DF6" w:rsidP="00EF5DF6">
      <w:pPr>
        <w:pStyle w:val="ListParagraph"/>
        <w:shd w:val="clear" w:color="auto" w:fill="FFFFFF"/>
        <w:ind w:left="0"/>
        <w:jc w:val="both"/>
        <w:rPr>
          <w:rFonts w:ascii="Calibri" w:hAnsi="Calibri" w:cs="Calibri"/>
          <w:b/>
          <w:color w:val="17365D"/>
          <w:spacing w:val="5"/>
          <w:kern w:val="28"/>
        </w:rPr>
      </w:pPr>
      <w:r w:rsidRPr="00DE52EA">
        <w:rPr>
          <w:rFonts w:ascii="Calibri" w:hAnsi="Calibri" w:cs="Calibri"/>
          <w:b/>
          <w:color w:val="000000" w:themeColor="text1"/>
          <w:spacing w:val="5"/>
          <w:kern w:val="28"/>
        </w:rPr>
        <w:t>Environment:</w:t>
      </w:r>
      <w:r w:rsidRPr="00A42FDE">
        <w:rPr>
          <w:rFonts w:ascii="Calibri" w:hAnsi="Calibri" w:cs="Calibri"/>
          <w:b/>
          <w:color w:val="17365D"/>
          <w:spacing w:val="5"/>
          <w:kern w:val="28"/>
        </w:rPr>
        <w:t xml:space="preserve"> OEM, Oracle SQL Developer, Shell Scripting, ASM, RAC, Data Guard, data pump</w:t>
      </w:r>
    </w:p>
    <w:p w:rsidR="00065488" w:rsidRPr="00A42FDE" w:rsidRDefault="00065488" w:rsidP="00EF5DF6">
      <w:pPr>
        <w:pStyle w:val="ListParagraph"/>
        <w:shd w:val="clear" w:color="auto" w:fill="FFFFFF"/>
        <w:ind w:left="0"/>
        <w:jc w:val="both"/>
        <w:rPr>
          <w:rFonts w:ascii="Calibri" w:hAnsi="Calibri" w:cs="Calibri"/>
          <w:b/>
          <w:color w:val="17365D"/>
          <w:spacing w:val="5"/>
          <w:kern w:val="28"/>
        </w:rPr>
      </w:pPr>
    </w:p>
    <w:bookmarkEnd w:id="0"/>
    <w:p w:rsidR="00FB2A56" w:rsidRPr="00DE52EA" w:rsidRDefault="00D671BC" w:rsidP="00D671BC">
      <w:pPr>
        <w:tabs>
          <w:tab w:val="left" w:pos="0"/>
        </w:tabs>
        <w:jc w:val="both"/>
        <w:rPr>
          <w:rFonts w:ascii="Calibri" w:hAnsi="Calibri" w:cs="Calibri"/>
          <w:b/>
          <w:color w:val="000000" w:themeColor="text1"/>
          <w:spacing w:val="5"/>
          <w:kern w:val="28"/>
        </w:rPr>
      </w:pPr>
      <w:r w:rsidRPr="00DE52EA">
        <w:rPr>
          <w:rFonts w:ascii="Calibri" w:hAnsi="Calibri" w:cs="Calibri"/>
          <w:b/>
          <w:color w:val="000000" w:themeColor="text1"/>
          <w:spacing w:val="5"/>
          <w:kern w:val="28"/>
        </w:rPr>
        <w:t xml:space="preserve">Employer: </w:t>
      </w:r>
      <w:proofErr w:type="spellStart"/>
      <w:r w:rsidRPr="00DE52EA">
        <w:rPr>
          <w:rFonts w:ascii="Calibri" w:hAnsi="Calibri" w:cs="Calibri"/>
          <w:b/>
          <w:color w:val="000000" w:themeColor="text1"/>
          <w:spacing w:val="5"/>
          <w:kern w:val="28"/>
        </w:rPr>
        <w:t>Sankhya</w:t>
      </w:r>
      <w:proofErr w:type="spellEnd"/>
      <w:r w:rsidRPr="00DE52EA">
        <w:rPr>
          <w:rFonts w:ascii="Calibri" w:hAnsi="Calibri" w:cs="Calibri"/>
          <w:b/>
          <w:color w:val="000000" w:themeColor="text1"/>
          <w:spacing w:val="5"/>
          <w:kern w:val="28"/>
        </w:rPr>
        <w:t xml:space="preserve"> InfoTech Ltd, Hyderabad, India</w:t>
      </w:r>
      <w:r w:rsidR="00DD7E80" w:rsidRPr="00DE52EA">
        <w:rPr>
          <w:rFonts w:ascii="Calibri" w:hAnsi="Calibri" w:cs="Calibri"/>
          <w:b/>
          <w:color w:val="000000" w:themeColor="text1"/>
          <w:spacing w:val="5"/>
          <w:kern w:val="28"/>
        </w:rPr>
        <w:t xml:space="preserve"> </w:t>
      </w:r>
    </w:p>
    <w:p w:rsidR="00FB2A56" w:rsidRPr="00DE52EA" w:rsidRDefault="00FB2A56" w:rsidP="00FB2A56">
      <w:pPr>
        <w:rPr>
          <w:rFonts w:ascii="Calibri" w:hAnsi="Calibri" w:cs="Calibri"/>
          <w:b/>
          <w:color w:val="000000" w:themeColor="text1"/>
          <w:spacing w:val="5"/>
          <w:kern w:val="28"/>
        </w:rPr>
      </w:pPr>
      <w:r w:rsidRPr="00DE52EA">
        <w:rPr>
          <w:rFonts w:ascii="Calibri" w:hAnsi="Calibri" w:cs="Calibri"/>
          <w:b/>
          <w:color w:val="000000" w:themeColor="text1"/>
          <w:spacing w:val="5"/>
          <w:kern w:val="28"/>
        </w:rPr>
        <w:t>Duration: May 2012 – Jul 2013</w:t>
      </w:r>
    </w:p>
    <w:p w:rsidR="00D671BC" w:rsidRPr="00DE52EA" w:rsidRDefault="00D671BC" w:rsidP="00FB2A56">
      <w:pPr>
        <w:tabs>
          <w:tab w:val="left" w:pos="0"/>
        </w:tabs>
        <w:jc w:val="both"/>
        <w:rPr>
          <w:rFonts w:ascii="Calibri" w:hAnsi="Calibri" w:cs="Calibri"/>
          <w:b/>
          <w:color w:val="000000" w:themeColor="text1"/>
          <w:spacing w:val="5"/>
          <w:kern w:val="28"/>
        </w:rPr>
      </w:pPr>
      <w:r w:rsidRPr="00DE52EA">
        <w:rPr>
          <w:rFonts w:ascii="Calibri" w:hAnsi="Calibri" w:cs="Calibri"/>
          <w:b/>
          <w:color w:val="000000" w:themeColor="text1"/>
          <w:spacing w:val="5"/>
          <w:kern w:val="28"/>
        </w:rPr>
        <w:t>Role:  Oracle Database Administrator</w:t>
      </w:r>
    </w:p>
    <w:p w:rsidR="00DE52EA" w:rsidRPr="00DE52EA" w:rsidRDefault="00DE52EA" w:rsidP="00DE52EA">
      <w:pPr>
        <w:pStyle w:val="NoSpacing"/>
        <w:ind w:left="360"/>
        <w:rPr>
          <w:rFonts w:cs="Calibri"/>
          <w:color w:val="17365D"/>
          <w:spacing w:val="5"/>
          <w:kern w:val="28"/>
          <w:sz w:val="20"/>
          <w:szCs w:val="20"/>
          <w:lang w:val="en-GB"/>
        </w:rPr>
      </w:pPr>
    </w:p>
    <w:p w:rsidR="00D671BC" w:rsidRPr="00A42FDE" w:rsidRDefault="00D671BC" w:rsidP="00D671BC">
      <w:pPr>
        <w:pStyle w:val="NoSpacing"/>
        <w:numPr>
          <w:ilvl w:val="0"/>
          <w:numId w:val="10"/>
        </w:numPr>
        <w:rPr>
          <w:rFonts w:cs="Calibri"/>
          <w:color w:val="17365D"/>
          <w:spacing w:val="5"/>
          <w:kern w:val="28"/>
          <w:sz w:val="20"/>
          <w:szCs w:val="20"/>
          <w:lang w:val="en-GB"/>
        </w:rPr>
      </w:pPr>
      <w:r w:rsidRPr="00A42FDE">
        <w:rPr>
          <w:rFonts w:cs="Calibri"/>
          <w:color w:val="17365D"/>
          <w:spacing w:val="5"/>
          <w:kern w:val="28"/>
          <w:sz w:val="20"/>
          <w:szCs w:val="20"/>
          <w:lang w:val="en-GB"/>
        </w:rPr>
        <w:t>Provide day-to-day customer support for projects, as well as run support to production in daily or Emergency scenarios to resolve issues</w:t>
      </w:r>
    </w:p>
    <w:p w:rsidR="00D671BC" w:rsidRPr="00A42FDE" w:rsidRDefault="00D671BC" w:rsidP="00D671BC">
      <w:pPr>
        <w:pStyle w:val="ListParagraph"/>
        <w:numPr>
          <w:ilvl w:val="0"/>
          <w:numId w:val="10"/>
        </w:numPr>
        <w:tabs>
          <w:tab w:val="left" w:pos="0"/>
        </w:tabs>
        <w:jc w:val="both"/>
        <w:rPr>
          <w:rFonts w:ascii="Calibri" w:hAnsi="Calibri" w:cs="Calibri"/>
          <w:color w:val="17365D"/>
          <w:spacing w:val="5"/>
          <w:kern w:val="28"/>
        </w:rPr>
      </w:pPr>
      <w:r w:rsidRPr="00A42FDE">
        <w:rPr>
          <w:rFonts w:ascii="Calibri" w:hAnsi="Calibri" w:cs="Calibri"/>
          <w:color w:val="17365D"/>
          <w:spacing w:val="5"/>
          <w:kern w:val="28"/>
        </w:rPr>
        <w:t>Performed SQL tuning, System tuning, Database and Instance tuning by analyzing root causes</w:t>
      </w:r>
    </w:p>
    <w:p w:rsidR="00D671BC" w:rsidRPr="00A42FDE" w:rsidRDefault="00D671BC" w:rsidP="004A0DE9">
      <w:pPr>
        <w:pStyle w:val="NoSpacing"/>
        <w:numPr>
          <w:ilvl w:val="0"/>
          <w:numId w:val="10"/>
        </w:numPr>
        <w:rPr>
          <w:rFonts w:cs="Calibri"/>
          <w:color w:val="17365D"/>
          <w:spacing w:val="5"/>
          <w:kern w:val="28"/>
          <w:sz w:val="20"/>
          <w:szCs w:val="20"/>
          <w:lang w:val="en-GB"/>
        </w:rPr>
      </w:pPr>
      <w:r w:rsidRPr="00A42FDE">
        <w:rPr>
          <w:rFonts w:cs="Calibri"/>
          <w:color w:val="17365D"/>
          <w:spacing w:val="5"/>
          <w:kern w:val="28"/>
          <w:sz w:val="20"/>
          <w:szCs w:val="20"/>
          <w:lang w:val="en-GB"/>
        </w:rPr>
        <w:lastRenderedPageBreak/>
        <w:t>Configuration of Standby Database for Disaster Recovery using Data guard</w:t>
      </w:r>
    </w:p>
    <w:p w:rsidR="00D671BC" w:rsidRPr="00A42FDE" w:rsidRDefault="00D671BC" w:rsidP="00D671BC">
      <w:pPr>
        <w:pStyle w:val="NoSpacing"/>
        <w:numPr>
          <w:ilvl w:val="0"/>
          <w:numId w:val="10"/>
        </w:numPr>
        <w:rPr>
          <w:rFonts w:cs="Calibri"/>
          <w:color w:val="17365D"/>
          <w:spacing w:val="5"/>
          <w:kern w:val="28"/>
          <w:sz w:val="20"/>
          <w:szCs w:val="20"/>
          <w:lang w:val="en-GB"/>
        </w:rPr>
      </w:pPr>
      <w:r w:rsidRPr="00A42FDE">
        <w:rPr>
          <w:rFonts w:cs="Calibri"/>
          <w:color w:val="17365D"/>
          <w:spacing w:val="5"/>
          <w:kern w:val="28"/>
          <w:sz w:val="20"/>
          <w:szCs w:val="20"/>
          <w:lang w:val="en-GB"/>
        </w:rPr>
        <w:t>Applying oracle recommended CPU and PSU patches on Databases which are tracked under BMC Service Now</w:t>
      </w:r>
    </w:p>
    <w:p w:rsidR="00D671BC" w:rsidRPr="00A42FDE" w:rsidRDefault="00D671BC" w:rsidP="00D671BC">
      <w:pPr>
        <w:pStyle w:val="NoSpacing"/>
        <w:numPr>
          <w:ilvl w:val="0"/>
          <w:numId w:val="10"/>
        </w:numPr>
        <w:rPr>
          <w:rFonts w:cs="Calibri"/>
          <w:color w:val="17365D"/>
          <w:spacing w:val="5"/>
          <w:kern w:val="28"/>
          <w:sz w:val="20"/>
          <w:szCs w:val="20"/>
          <w:lang w:val="en-GB"/>
        </w:rPr>
      </w:pPr>
      <w:r w:rsidRPr="00A42FDE">
        <w:rPr>
          <w:rFonts w:cs="Calibri"/>
          <w:color w:val="17365D"/>
          <w:spacing w:val="5"/>
          <w:kern w:val="28"/>
          <w:sz w:val="20"/>
          <w:szCs w:val="20"/>
          <w:lang w:val="en-GB"/>
        </w:rPr>
        <w:t>Supporting Oracle databases that utilize the RMAN backups to disk or other mediums</w:t>
      </w:r>
    </w:p>
    <w:p w:rsidR="00D671BC" w:rsidRDefault="00D671BC" w:rsidP="00D671BC">
      <w:pPr>
        <w:pStyle w:val="NoSpacing"/>
        <w:numPr>
          <w:ilvl w:val="0"/>
          <w:numId w:val="10"/>
        </w:numPr>
        <w:rPr>
          <w:rFonts w:cs="Calibri"/>
          <w:color w:val="17365D"/>
          <w:spacing w:val="5"/>
          <w:kern w:val="28"/>
          <w:sz w:val="20"/>
          <w:szCs w:val="20"/>
          <w:lang w:val="en-GB"/>
        </w:rPr>
      </w:pPr>
      <w:r w:rsidRPr="00A42FDE">
        <w:rPr>
          <w:rFonts w:cs="Calibri"/>
          <w:color w:val="17365D"/>
          <w:spacing w:val="5"/>
          <w:kern w:val="28"/>
          <w:sz w:val="20"/>
          <w:szCs w:val="20"/>
          <w:lang w:val="en-GB"/>
        </w:rPr>
        <w:t xml:space="preserve">Support of production and non-production systems/DBs and new deployment Support and implement High availability DB environment </w:t>
      </w:r>
    </w:p>
    <w:p w:rsidR="00DE52EA" w:rsidRPr="00A42FDE" w:rsidRDefault="00DE52EA" w:rsidP="00DE52EA">
      <w:pPr>
        <w:pStyle w:val="NoSpacing"/>
        <w:ind w:left="360"/>
        <w:rPr>
          <w:rFonts w:cs="Calibri"/>
          <w:color w:val="17365D"/>
          <w:spacing w:val="5"/>
          <w:kern w:val="28"/>
          <w:sz w:val="20"/>
          <w:szCs w:val="20"/>
          <w:lang w:val="en-GB"/>
        </w:rPr>
      </w:pPr>
    </w:p>
    <w:p w:rsidR="00C02D9B" w:rsidRPr="00A42FDE" w:rsidRDefault="00D671BC" w:rsidP="00B039CA">
      <w:pPr>
        <w:jc w:val="both"/>
        <w:rPr>
          <w:rFonts w:ascii="Calibri" w:hAnsi="Calibri" w:cs="Calibri"/>
          <w:b/>
          <w:color w:val="17365D"/>
          <w:spacing w:val="5"/>
          <w:kern w:val="28"/>
        </w:rPr>
      </w:pPr>
      <w:r w:rsidRPr="00DE52EA">
        <w:rPr>
          <w:rFonts w:ascii="Calibri" w:hAnsi="Calibri" w:cs="Calibri"/>
          <w:b/>
          <w:color w:val="000000" w:themeColor="text1"/>
          <w:spacing w:val="5"/>
          <w:kern w:val="28"/>
        </w:rPr>
        <w:t>Environment:</w:t>
      </w:r>
      <w:r w:rsidRPr="00A42FDE">
        <w:rPr>
          <w:rFonts w:ascii="Calibri" w:hAnsi="Calibri" w:cs="Calibri"/>
          <w:b/>
          <w:color w:val="17365D"/>
          <w:spacing w:val="5"/>
          <w:kern w:val="28"/>
        </w:rPr>
        <w:t xml:space="preserve"> Grid Control, OEM Database control, Oracle SQL Developer, ASM, RAC, Data Guard, data pump, Toad</w:t>
      </w:r>
    </w:p>
    <w:p w:rsidR="00B039CA" w:rsidRPr="00A42FDE" w:rsidRDefault="00B039CA" w:rsidP="00B039CA">
      <w:pPr>
        <w:jc w:val="both"/>
        <w:rPr>
          <w:rFonts w:ascii="Calibri" w:hAnsi="Calibri" w:cs="Calibri"/>
          <w:b/>
          <w:color w:val="17365D"/>
          <w:spacing w:val="5"/>
          <w:kern w:val="28"/>
        </w:rPr>
      </w:pPr>
    </w:p>
    <w:p w:rsidR="00D671BC" w:rsidRPr="00DE52EA" w:rsidRDefault="00D671BC" w:rsidP="00D671BC">
      <w:pPr>
        <w:tabs>
          <w:tab w:val="left" w:pos="0"/>
        </w:tabs>
        <w:jc w:val="both"/>
        <w:rPr>
          <w:rFonts w:ascii="Calibri" w:hAnsi="Calibri" w:cs="Calibri"/>
          <w:b/>
          <w:color w:val="000000" w:themeColor="text1"/>
          <w:spacing w:val="5"/>
          <w:kern w:val="28"/>
        </w:rPr>
      </w:pPr>
      <w:r w:rsidRPr="00DE52EA">
        <w:rPr>
          <w:rFonts w:ascii="Calibri" w:hAnsi="Calibri" w:cs="Calibri"/>
          <w:b/>
          <w:color w:val="000000" w:themeColor="text1"/>
          <w:spacing w:val="5"/>
          <w:kern w:val="28"/>
        </w:rPr>
        <w:t>Client: Commonwealth Games 2010</w:t>
      </w:r>
    </w:p>
    <w:p w:rsidR="00296450" w:rsidRPr="00DE52EA" w:rsidRDefault="00D671BC" w:rsidP="00D671BC">
      <w:pPr>
        <w:tabs>
          <w:tab w:val="left" w:pos="0"/>
        </w:tabs>
        <w:jc w:val="both"/>
        <w:rPr>
          <w:rFonts w:ascii="Calibri" w:hAnsi="Calibri" w:cs="Calibri"/>
          <w:b/>
          <w:color w:val="000000" w:themeColor="text1"/>
          <w:spacing w:val="5"/>
          <w:kern w:val="28"/>
        </w:rPr>
      </w:pPr>
      <w:r w:rsidRPr="00DE52EA">
        <w:rPr>
          <w:rFonts w:ascii="Calibri" w:hAnsi="Calibri" w:cs="Calibri"/>
          <w:b/>
          <w:color w:val="000000" w:themeColor="text1"/>
          <w:spacing w:val="5"/>
          <w:kern w:val="28"/>
        </w:rPr>
        <w:t>Employer: Electronics Corporation of India Ltd (E</w:t>
      </w:r>
      <w:r w:rsidR="00A537AC" w:rsidRPr="00DE52EA">
        <w:rPr>
          <w:rFonts w:ascii="Calibri" w:hAnsi="Calibri" w:cs="Calibri"/>
          <w:b/>
          <w:color w:val="000000" w:themeColor="text1"/>
          <w:spacing w:val="5"/>
          <w:kern w:val="28"/>
        </w:rPr>
        <w:t>CIL), Hyderabad India</w:t>
      </w:r>
    </w:p>
    <w:p w:rsidR="00296450" w:rsidRPr="00DE52EA" w:rsidRDefault="00DE52EA" w:rsidP="00296450">
      <w:pPr>
        <w:tabs>
          <w:tab w:val="left" w:pos="0"/>
        </w:tabs>
        <w:jc w:val="both"/>
        <w:rPr>
          <w:rFonts w:ascii="Calibri" w:hAnsi="Calibri" w:cs="Calibri"/>
          <w:b/>
          <w:color w:val="000000" w:themeColor="text1"/>
          <w:spacing w:val="5"/>
          <w:kern w:val="28"/>
        </w:rPr>
      </w:pPr>
      <w:r w:rsidRPr="00DE52EA">
        <w:rPr>
          <w:rFonts w:ascii="Calibri" w:hAnsi="Calibri" w:cs="Calibri"/>
          <w:b/>
          <w:color w:val="000000" w:themeColor="text1"/>
          <w:spacing w:val="5"/>
          <w:kern w:val="28"/>
        </w:rPr>
        <w:t xml:space="preserve">Duration:  </w:t>
      </w:r>
      <w:r w:rsidR="00296450" w:rsidRPr="00DE52EA">
        <w:rPr>
          <w:rFonts w:ascii="Calibri" w:hAnsi="Calibri" w:cs="Calibri"/>
          <w:b/>
          <w:color w:val="000000" w:themeColor="text1"/>
          <w:spacing w:val="5"/>
          <w:kern w:val="28"/>
        </w:rPr>
        <w:t xml:space="preserve">Dec 2009 – Jan 2011                                                                         </w:t>
      </w:r>
    </w:p>
    <w:p w:rsidR="00D671BC" w:rsidRPr="00DE52EA" w:rsidRDefault="00D671BC" w:rsidP="00D671BC">
      <w:pPr>
        <w:tabs>
          <w:tab w:val="left" w:pos="0"/>
        </w:tabs>
        <w:jc w:val="both"/>
        <w:rPr>
          <w:rFonts w:ascii="Calibri" w:hAnsi="Calibri" w:cs="Calibri"/>
          <w:b/>
          <w:color w:val="000000" w:themeColor="text1"/>
          <w:spacing w:val="5"/>
          <w:kern w:val="28"/>
        </w:rPr>
      </w:pPr>
      <w:r w:rsidRPr="00DE52EA">
        <w:rPr>
          <w:rFonts w:ascii="Calibri" w:hAnsi="Calibri" w:cs="Calibri"/>
          <w:b/>
          <w:color w:val="000000" w:themeColor="text1"/>
          <w:spacing w:val="5"/>
          <w:kern w:val="28"/>
        </w:rPr>
        <w:t>Role: Oracle Database Administrator</w:t>
      </w:r>
    </w:p>
    <w:p w:rsidR="00EA2AC3" w:rsidRDefault="00EA2AC3" w:rsidP="00D671BC">
      <w:pPr>
        <w:tabs>
          <w:tab w:val="left" w:pos="0"/>
        </w:tabs>
        <w:jc w:val="both"/>
        <w:rPr>
          <w:rFonts w:ascii="Calibri" w:hAnsi="Calibri" w:cs="Calibri"/>
          <w:b/>
          <w:color w:val="000000" w:themeColor="text1"/>
          <w:spacing w:val="5"/>
          <w:kern w:val="28"/>
        </w:rPr>
      </w:pPr>
    </w:p>
    <w:p w:rsidR="00D671BC" w:rsidRPr="00DE52EA" w:rsidRDefault="00D671BC" w:rsidP="00D671BC">
      <w:pPr>
        <w:tabs>
          <w:tab w:val="left" w:pos="0"/>
        </w:tabs>
        <w:jc w:val="both"/>
        <w:rPr>
          <w:rFonts w:ascii="Calibri" w:hAnsi="Calibri" w:cs="Calibri"/>
          <w:b/>
          <w:color w:val="000000" w:themeColor="text1"/>
          <w:spacing w:val="5"/>
          <w:kern w:val="28"/>
        </w:rPr>
      </w:pPr>
      <w:r w:rsidRPr="00DE52EA">
        <w:rPr>
          <w:rFonts w:ascii="Calibri" w:hAnsi="Calibri" w:cs="Calibri"/>
          <w:b/>
          <w:color w:val="000000" w:themeColor="text1"/>
          <w:spacing w:val="5"/>
          <w:kern w:val="28"/>
        </w:rPr>
        <w:t>Responsibilities:</w:t>
      </w:r>
    </w:p>
    <w:p w:rsidR="00D671BC" w:rsidRPr="00A42FDE" w:rsidRDefault="00D671BC" w:rsidP="00D671BC">
      <w:pPr>
        <w:pStyle w:val="ListParagraph"/>
        <w:numPr>
          <w:ilvl w:val="0"/>
          <w:numId w:val="11"/>
        </w:numPr>
        <w:tabs>
          <w:tab w:val="left" w:pos="0"/>
        </w:tabs>
        <w:jc w:val="both"/>
        <w:rPr>
          <w:rFonts w:ascii="Calibri" w:hAnsi="Calibri" w:cs="Calibri"/>
          <w:color w:val="17365D"/>
          <w:spacing w:val="5"/>
          <w:kern w:val="28"/>
        </w:rPr>
      </w:pPr>
      <w:r w:rsidRPr="00A42FDE">
        <w:rPr>
          <w:rFonts w:ascii="Calibri" w:hAnsi="Calibri" w:cs="Calibri"/>
          <w:color w:val="17365D"/>
          <w:spacing w:val="5"/>
          <w:kern w:val="28"/>
        </w:rPr>
        <w:t xml:space="preserve">Creating </w:t>
      </w:r>
      <w:r w:rsidR="00C06D39" w:rsidRPr="00A42FDE">
        <w:rPr>
          <w:rFonts w:ascii="Calibri" w:hAnsi="Calibri" w:cs="Calibri"/>
          <w:color w:val="17365D"/>
          <w:spacing w:val="5"/>
          <w:kern w:val="28"/>
        </w:rPr>
        <w:t>10g,</w:t>
      </w:r>
      <w:r w:rsidRPr="00A42FDE">
        <w:rPr>
          <w:rFonts w:ascii="Calibri" w:hAnsi="Calibri" w:cs="Calibri"/>
          <w:color w:val="17365D"/>
          <w:spacing w:val="5"/>
          <w:kern w:val="28"/>
        </w:rPr>
        <w:t>11g  Single and RAC databases in DEV,UAT  environments</w:t>
      </w:r>
    </w:p>
    <w:p w:rsidR="00D671BC" w:rsidRPr="00A42FDE" w:rsidRDefault="00D671BC" w:rsidP="00D671BC">
      <w:pPr>
        <w:pStyle w:val="ListParagraph"/>
        <w:numPr>
          <w:ilvl w:val="0"/>
          <w:numId w:val="11"/>
        </w:numPr>
        <w:tabs>
          <w:tab w:val="left" w:pos="0"/>
        </w:tabs>
        <w:jc w:val="both"/>
        <w:rPr>
          <w:rFonts w:ascii="Calibri" w:hAnsi="Calibri" w:cs="Calibri"/>
          <w:color w:val="17365D"/>
          <w:spacing w:val="5"/>
          <w:kern w:val="28"/>
        </w:rPr>
      </w:pPr>
      <w:r w:rsidRPr="00A42FDE">
        <w:rPr>
          <w:rFonts w:ascii="Calibri" w:hAnsi="Calibri" w:cs="Calibri"/>
          <w:color w:val="17365D"/>
          <w:spacing w:val="5"/>
          <w:kern w:val="28"/>
        </w:rPr>
        <w:t>Monitored DR (Data Guard) implementations regarding connectivity issues and "log shipping" to failover site</w:t>
      </w:r>
    </w:p>
    <w:p w:rsidR="00D671BC" w:rsidRPr="00A42FDE" w:rsidRDefault="00D671BC" w:rsidP="00D671BC">
      <w:pPr>
        <w:numPr>
          <w:ilvl w:val="0"/>
          <w:numId w:val="11"/>
        </w:numPr>
        <w:tabs>
          <w:tab w:val="left" w:pos="-4590"/>
        </w:tabs>
        <w:ind w:right="839"/>
        <w:jc w:val="both"/>
        <w:rPr>
          <w:rFonts w:ascii="Calibri" w:hAnsi="Calibri" w:cs="Calibri"/>
          <w:color w:val="17365D"/>
          <w:spacing w:val="5"/>
          <w:kern w:val="28"/>
        </w:rPr>
      </w:pPr>
      <w:r w:rsidRPr="00A42FDE">
        <w:rPr>
          <w:rFonts w:ascii="Calibri" w:hAnsi="Calibri" w:cs="Calibri"/>
          <w:color w:val="17365D"/>
          <w:spacing w:val="5"/>
          <w:kern w:val="28"/>
        </w:rPr>
        <w:t>Refreshing of databases using Data Pump Export and Import utilities (</w:t>
      </w:r>
      <w:proofErr w:type="spellStart"/>
      <w:r w:rsidRPr="00A42FDE">
        <w:rPr>
          <w:rFonts w:ascii="Calibri" w:hAnsi="Calibri" w:cs="Calibri"/>
          <w:color w:val="17365D"/>
          <w:spacing w:val="5"/>
          <w:kern w:val="28"/>
        </w:rPr>
        <w:t>expdp</w:t>
      </w:r>
      <w:proofErr w:type="spellEnd"/>
      <w:r w:rsidRPr="00A42FDE">
        <w:rPr>
          <w:rFonts w:ascii="Calibri" w:hAnsi="Calibri" w:cs="Calibri"/>
          <w:color w:val="17365D"/>
          <w:spacing w:val="5"/>
          <w:kern w:val="28"/>
        </w:rPr>
        <w:t>/</w:t>
      </w:r>
      <w:proofErr w:type="spellStart"/>
      <w:r w:rsidRPr="00A42FDE">
        <w:rPr>
          <w:rFonts w:ascii="Calibri" w:hAnsi="Calibri" w:cs="Calibri"/>
          <w:color w:val="17365D"/>
          <w:spacing w:val="5"/>
          <w:kern w:val="28"/>
        </w:rPr>
        <w:t>impdp</w:t>
      </w:r>
      <w:proofErr w:type="spellEnd"/>
      <w:r w:rsidRPr="00A42FDE">
        <w:rPr>
          <w:rFonts w:ascii="Calibri" w:hAnsi="Calibri" w:cs="Calibri"/>
          <w:color w:val="17365D"/>
          <w:spacing w:val="5"/>
          <w:kern w:val="28"/>
        </w:rPr>
        <w:t xml:space="preserve">) along with </w:t>
      </w:r>
      <w:proofErr w:type="spellStart"/>
      <w:r w:rsidRPr="00A42FDE">
        <w:rPr>
          <w:rFonts w:ascii="Calibri" w:hAnsi="Calibri" w:cs="Calibri"/>
          <w:color w:val="17365D"/>
          <w:spacing w:val="5"/>
          <w:kern w:val="28"/>
        </w:rPr>
        <w:t>dblinks</w:t>
      </w:r>
      <w:proofErr w:type="spellEnd"/>
      <w:r w:rsidRPr="00A42FDE">
        <w:rPr>
          <w:rFonts w:ascii="Calibri" w:hAnsi="Calibri" w:cs="Calibri"/>
          <w:color w:val="17365D"/>
          <w:spacing w:val="5"/>
          <w:kern w:val="28"/>
        </w:rPr>
        <w:t xml:space="preserve"> </w:t>
      </w:r>
    </w:p>
    <w:p w:rsidR="00D671BC" w:rsidRPr="00A42FDE" w:rsidRDefault="00D671BC" w:rsidP="00D671BC">
      <w:pPr>
        <w:numPr>
          <w:ilvl w:val="0"/>
          <w:numId w:val="11"/>
        </w:numPr>
        <w:tabs>
          <w:tab w:val="left" w:pos="-4590"/>
        </w:tabs>
        <w:ind w:right="839"/>
        <w:jc w:val="both"/>
        <w:rPr>
          <w:rFonts w:ascii="Calibri" w:hAnsi="Calibri" w:cs="Calibri"/>
          <w:color w:val="17365D"/>
          <w:spacing w:val="5"/>
          <w:kern w:val="28"/>
        </w:rPr>
      </w:pPr>
      <w:r w:rsidRPr="00A42FDE">
        <w:rPr>
          <w:rFonts w:ascii="Calibri" w:hAnsi="Calibri" w:cs="Calibri"/>
          <w:color w:val="17365D"/>
          <w:spacing w:val="5"/>
          <w:kern w:val="28"/>
        </w:rPr>
        <w:t>Implemented backup/recover strategies using hot backup, cold backup using RMAN and Export/Import utilities and Wrote Shell Scripting for managing day-to-day activities and automation of backup</w:t>
      </w:r>
    </w:p>
    <w:p w:rsidR="00D671BC" w:rsidRPr="00A42FDE" w:rsidRDefault="00D671BC" w:rsidP="00D671BC">
      <w:pPr>
        <w:pStyle w:val="ListParagraph"/>
        <w:numPr>
          <w:ilvl w:val="0"/>
          <w:numId w:val="11"/>
        </w:numPr>
        <w:tabs>
          <w:tab w:val="left" w:pos="0"/>
        </w:tabs>
        <w:jc w:val="both"/>
        <w:rPr>
          <w:rFonts w:ascii="Calibri" w:hAnsi="Calibri" w:cs="Calibri"/>
          <w:color w:val="17365D"/>
          <w:spacing w:val="5"/>
          <w:kern w:val="28"/>
        </w:rPr>
      </w:pPr>
      <w:r w:rsidRPr="00A42FDE">
        <w:rPr>
          <w:rFonts w:ascii="Calibri" w:hAnsi="Calibri" w:cs="Calibri"/>
          <w:color w:val="17365D"/>
          <w:spacing w:val="5"/>
          <w:kern w:val="28"/>
        </w:rPr>
        <w:t>Performing day-to-day activities of Production database such as monitoring its growth and performance and performed maintenance tasks, rebuilding indexes, gathering statistics, refreshing materialized views etc</w:t>
      </w:r>
    </w:p>
    <w:p w:rsidR="00D671BC" w:rsidRDefault="00D671BC" w:rsidP="00D671BC">
      <w:pPr>
        <w:pStyle w:val="ListParagraph"/>
        <w:numPr>
          <w:ilvl w:val="0"/>
          <w:numId w:val="11"/>
        </w:numPr>
        <w:tabs>
          <w:tab w:val="left" w:pos="0"/>
        </w:tabs>
        <w:jc w:val="both"/>
        <w:rPr>
          <w:rFonts w:ascii="Calibri" w:hAnsi="Calibri" w:cs="Calibri"/>
          <w:color w:val="17365D"/>
          <w:spacing w:val="5"/>
          <w:kern w:val="28"/>
        </w:rPr>
      </w:pPr>
      <w:r w:rsidRPr="00A42FDE">
        <w:rPr>
          <w:rFonts w:ascii="Calibri" w:hAnsi="Calibri" w:cs="Calibri"/>
          <w:color w:val="17365D"/>
          <w:spacing w:val="5"/>
          <w:kern w:val="28"/>
        </w:rPr>
        <w:t>Managing and providing 24X7 supports for various versions of databases</w:t>
      </w:r>
    </w:p>
    <w:p w:rsidR="00DE52EA" w:rsidRPr="00A42FDE" w:rsidRDefault="00DE52EA" w:rsidP="00DE52EA">
      <w:pPr>
        <w:pStyle w:val="ListParagraph"/>
        <w:tabs>
          <w:tab w:val="left" w:pos="0"/>
        </w:tabs>
        <w:ind w:left="360"/>
        <w:jc w:val="both"/>
        <w:rPr>
          <w:rFonts w:ascii="Calibri" w:hAnsi="Calibri" w:cs="Calibri"/>
          <w:color w:val="17365D"/>
          <w:spacing w:val="5"/>
          <w:kern w:val="28"/>
        </w:rPr>
      </w:pPr>
    </w:p>
    <w:p w:rsidR="00B90C65" w:rsidRPr="00A42FDE" w:rsidRDefault="00D671BC" w:rsidP="00846B8A">
      <w:pPr>
        <w:jc w:val="both"/>
        <w:rPr>
          <w:rFonts w:ascii="Calibri" w:hAnsi="Calibri" w:cs="Calibri"/>
          <w:color w:val="17365D"/>
          <w:spacing w:val="5"/>
          <w:kern w:val="28"/>
        </w:rPr>
      </w:pPr>
      <w:r w:rsidRPr="00DE52EA">
        <w:rPr>
          <w:rFonts w:ascii="Calibri" w:hAnsi="Calibri" w:cs="Calibri"/>
          <w:b/>
          <w:color w:val="000000" w:themeColor="text1"/>
          <w:spacing w:val="5"/>
          <w:kern w:val="28"/>
        </w:rPr>
        <w:t>Environment</w:t>
      </w:r>
      <w:r w:rsidRPr="00DE52EA">
        <w:rPr>
          <w:rFonts w:ascii="Calibri" w:hAnsi="Calibri" w:cs="Calibri"/>
          <w:color w:val="000000" w:themeColor="text1"/>
          <w:spacing w:val="5"/>
          <w:kern w:val="28"/>
        </w:rPr>
        <w:t>:</w:t>
      </w:r>
      <w:r w:rsidRPr="00A42FDE">
        <w:rPr>
          <w:rFonts w:ascii="Calibri" w:hAnsi="Calibri" w:cs="Calibri"/>
          <w:color w:val="17365D"/>
          <w:spacing w:val="5"/>
          <w:kern w:val="28"/>
        </w:rPr>
        <w:t xml:space="preserve"> Oracle11gR2, Linux 5, Oracle Enterprise Manager, Oracle SQL Developer, Shell Scripting</w:t>
      </w:r>
    </w:p>
    <w:sectPr w:rsidR="00B90C65" w:rsidRPr="00A42FDE" w:rsidSect="0077489E">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EC64F04"/>
    <w:lvl w:ilvl="0">
      <w:numFmt w:val="bullet"/>
      <w:lvlText w:val="*"/>
      <w:lvlJc w:val="left"/>
      <w:pPr>
        <w:ind w:left="0" w:firstLine="0"/>
      </w:pPr>
    </w:lvl>
  </w:abstractNum>
  <w:abstractNum w:abstractNumId="1" w15:restartNumberingAfterBreak="0">
    <w:nsid w:val="08351AEA"/>
    <w:multiLevelType w:val="hybridMultilevel"/>
    <w:tmpl w:val="67C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C1535"/>
    <w:multiLevelType w:val="hybridMultilevel"/>
    <w:tmpl w:val="88F25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C1370"/>
    <w:multiLevelType w:val="hybridMultilevel"/>
    <w:tmpl w:val="E280F7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C4C6542"/>
    <w:multiLevelType w:val="hybridMultilevel"/>
    <w:tmpl w:val="A72A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A32A8"/>
    <w:multiLevelType w:val="hybridMultilevel"/>
    <w:tmpl w:val="10D07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DB0422"/>
    <w:multiLevelType w:val="hybridMultilevel"/>
    <w:tmpl w:val="66F2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F61D38"/>
    <w:multiLevelType w:val="hybridMultilevel"/>
    <w:tmpl w:val="45EA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E55227"/>
    <w:multiLevelType w:val="hybridMultilevel"/>
    <w:tmpl w:val="25B050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8DE5866"/>
    <w:multiLevelType w:val="hybridMultilevel"/>
    <w:tmpl w:val="2E4A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89765E"/>
    <w:multiLevelType w:val="hybridMultilevel"/>
    <w:tmpl w:val="EF34657C"/>
    <w:lvl w:ilvl="0" w:tplc="AA1C7A5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FF0A12"/>
    <w:multiLevelType w:val="hybridMultilevel"/>
    <w:tmpl w:val="290A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2672C"/>
    <w:multiLevelType w:val="hybridMultilevel"/>
    <w:tmpl w:val="AE020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347172"/>
    <w:multiLevelType w:val="hybridMultilevel"/>
    <w:tmpl w:val="CEF07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A142A8"/>
    <w:multiLevelType w:val="hybridMultilevel"/>
    <w:tmpl w:val="C4C6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8D2774"/>
    <w:multiLevelType w:val="hybridMultilevel"/>
    <w:tmpl w:val="914A2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4"/>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3"/>
  </w:num>
  <w:num w:numId="6">
    <w:abstractNumId w:val="2"/>
  </w:num>
  <w:num w:numId="7">
    <w:abstractNumId w:val="10"/>
  </w:num>
  <w:num w:numId="8">
    <w:abstractNumId w:val="9"/>
  </w:num>
  <w:num w:numId="9">
    <w:abstractNumId w:val="12"/>
  </w:num>
  <w:num w:numId="10">
    <w:abstractNumId w:val="15"/>
  </w:num>
  <w:num w:numId="11">
    <w:abstractNumId w:val="5"/>
  </w:num>
  <w:num w:numId="12">
    <w:abstractNumId w:val="1"/>
  </w:num>
  <w:num w:numId="13">
    <w:abstractNumId w:val="6"/>
  </w:num>
  <w:num w:numId="14">
    <w:abstractNumId w:val="8"/>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2"/>
  </w:compat>
  <w:rsids>
    <w:rsidRoot w:val="006C5EEC"/>
    <w:rsid w:val="00000EDA"/>
    <w:rsid w:val="00003FA2"/>
    <w:rsid w:val="000141A0"/>
    <w:rsid w:val="00016B55"/>
    <w:rsid w:val="0001710F"/>
    <w:rsid w:val="00031F8E"/>
    <w:rsid w:val="00035D99"/>
    <w:rsid w:val="00036250"/>
    <w:rsid w:val="00036AEA"/>
    <w:rsid w:val="0004005D"/>
    <w:rsid w:val="00045738"/>
    <w:rsid w:val="00046406"/>
    <w:rsid w:val="00065488"/>
    <w:rsid w:val="0007283F"/>
    <w:rsid w:val="00072B2A"/>
    <w:rsid w:val="00073075"/>
    <w:rsid w:val="0007390C"/>
    <w:rsid w:val="000754AC"/>
    <w:rsid w:val="000772C8"/>
    <w:rsid w:val="00080382"/>
    <w:rsid w:val="00080ECE"/>
    <w:rsid w:val="0008203C"/>
    <w:rsid w:val="000820FE"/>
    <w:rsid w:val="00090A66"/>
    <w:rsid w:val="0009353C"/>
    <w:rsid w:val="00093B3F"/>
    <w:rsid w:val="00094EA8"/>
    <w:rsid w:val="00097B23"/>
    <w:rsid w:val="000A1539"/>
    <w:rsid w:val="000A328D"/>
    <w:rsid w:val="000A4BE4"/>
    <w:rsid w:val="000B12DD"/>
    <w:rsid w:val="000C13B2"/>
    <w:rsid w:val="000D0A34"/>
    <w:rsid w:val="000D32D6"/>
    <w:rsid w:val="000D34E8"/>
    <w:rsid w:val="000D3EC1"/>
    <w:rsid w:val="000E1DC3"/>
    <w:rsid w:val="000E61E4"/>
    <w:rsid w:val="000E6F17"/>
    <w:rsid w:val="000F0DDA"/>
    <w:rsid w:val="000F5A53"/>
    <w:rsid w:val="00102D04"/>
    <w:rsid w:val="00103A3F"/>
    <w:rsid w:val="00103AC0"/>
    <w:rsid w:val="00105238"/>
    <w:rsid w:val="001117E4"/>
    <w:rsid w:val="001134C8"/>
    <w:rsid w:val="00116748"/>
    <w:rsid w:val="0012081E"/>
    <w:rsid w:val="00121AA9"/>
    <w:rsid w:val="0012600E"/>
    <w:rsid w:val="00132C5D"/>
    <w:rsid w:val="00133DF4"/>
    <w:rsid w:val="001357F2"/>
    <w:rsid w:val="001358EC"/>
    <w:rsid w:val="00136840"/>
    <w:rsid w:val="001379B2"/>
    <w:rsid w:val="00137E72"/>
    <w:rsid w:val="00140369"/>
    <w:rsid w:val="00145D01"/>
    <w:rsid w:val="00162D2B"/>
    <w:rsid w:val="001775AB"/>
    <w:rsid w:val="0018160D"/>
    <w:rsid w:val="00190A0F"/>
    <w:rsid w:val="00190FFA"/>
    <w:rsid w:val="001932C3"/>
    <w:rsid w:val="0019681B"/>
    <w:rsid w:val="001969C5"/>
    <w:rsid w:val="00196BDF"/>
    <w:rsid w:val="001A004D"/>
    <w:rsid w:val="001A02A6"/>
    <w:rsid w:val="001A0A95"/>
    <w:rsid w:val="001B5944"/>
    <w:rsid w:val="001C499C"/>
    <w:rsid w:val="001C62D7"/>
    <w:rsid w:val="001C696C"/>
    <w:rsid w:val="001D086F"/>
    <w:rsid w:val="001E0057"/>
    <w:rsid w:val="001E0795"/>
    <w:rsid w:val="001E5597"/>
    <w:rsid w:val="001F126E"/>
    <w:rsid w:val="00201C1D"/>
    <w:rsid w:val="00202321"/>
    <w:rsid w:val="002033E9"/>
    <w:rsid w:val="00211DA5"/>
    <w:rsid w:val="002137AE"/>
    <w:rsid w:val="00217522"/>
    <w:rsid w:val="00225F7C"/>
    <w:rsid w:val="002264A9"/>
    <w:rsid w:val="002315EE"/>
    <w:rsid w:val="002354DD"/>
    <w:rsid w:val="0023691B"/>
    <w:rsid w:val="00246127"/>
    <w:rsid w:val="00246FAA"/>
    <w:rsid w:val="00247E98"/>
    <w:rsid w:val="002546AE"/>
    <w:rsid w:val="00271CD2"/>
    <w:rsid w:val="00276A27"/>
    <w:rsid w:val="002778E1"/>
    <w:rsid w:val="00284DCC"/>
    <w:rsid w:val="00290E8E"/>
    <w:rsid w:val="00291B5E"/>
    <w:rsid w:val="00296450"/>
    <w:rsid w:val="002A40DF"/>
    <w:rsid w:val="002A71C7"/>
    <w:rsid w:val="002B31BA"/>
    <w:rsid w:val="002C5564"/>
    <w:rsid w:val="002D1F57"/>
    <w:rsid w:val="002D213D"/>
    <w:rsid w:val="002D3F40"/>
    <w:rsid w:val="002D4098"/>
    <w:rsid w:val="002F20AC"/>
    <w:rsid w:val="00313003"/>
    <w:rsid w:val="00313135"/>
    <w:rsid w:val="0031747E"/>
    <w:rsid w:val="00324590"/>
    <w:rsid w:val="003278BA"/>
    <w:rsid w:val="00331C8A"/>
    <w:rsid w:val="00333005"/>
    <w:rsid w:val="003348DF"/>
    <w:rsid w:val="00335732"/>
    <w:rsid w:val="0035409E"/>
    <w:rsid w:val="00360793"/>
    <w:rsid w:val="00361DDE"/>
    <w:rsid w:val="00364333"/>
    <w:rsid w:val="00373D65"/>
    <w:rsid w:val="003744C7"/>
    <w:rsid w:val="00375739"/>
    <w:rsid w:val="00381C4E"/>
    <w:rsid w:val="00384697"/>
    <w:rsid w:val="003868D9"/>
    <w:rsid w:val="00387B32"/>
    <w:rsid w:val="00396594"/>
    <w:rsid w:val="003B1191"/>
    <w:rsid w:val="003B2E08"/>
    <w:rsid w:val="003C183D"/>
    <w:rsid w:val="003D0F82"/>
    <w:rsid w:val="003D1F64"/>
    <w:rsid w:val="003D566F"/>
    <w:rsid w:val="003E41D5"/>
    <w:rsid w:val="003F0475"/>
    <w:rsid w:val="004024EE"/>
    <w:rsid w:val="00410E72"/>
    <w:rsid w:val="004112DB"/>
    <w:rsid w:val="004114C5"/>
    <w:rsid w:val="00416517"/>
    <w:rsid w:val="00416F8F"/>
    <w:rsid w:val="004219D6"/>
    <w:rsid w:val="0042592F"/>
    <w:rsid w:val="00430A5C"/>
    <w:rsid w:val="00433572"/>
    <w:rsid w:val="00433CA6"/>
    <w:rsid w:val="00435F2A"/>
    <w:rsid w:val="004453E3"/>
    <w:rsid w:val="00447C54"/>
    <w:rsid w:val="0045074D"/>
    <w:rsid w:val="00450F9E"/>
    <w:rsid w:val="004517AB"/>
    <w:rsid w:val="004578B2"/>
    <w:rsid w:val="0046499B"/>
    <w:rsid w:val="00466600"/>
    <w:rsid w:val="004748A9"/>
    <w:rsid w:val="00486015"/>
    <w:rsid w:val="00491180"/>
    <w:rsid w:val="004A0DE9"/>
    <w:rsid w:val="004A165D"/>
    <w:rsid w:val="004B037E"/>
    <w:rsid w:val="004B1901"/>
    <w:rsid w:val="004B5396"/>
    <w:rsid w:val="004C03B2"/>
    <w:rsid w:val="004C0EF1"/>
    <w:rsid w:val="004C3C7C"/>
    <w:rsid w:val="004C3F86"/>
    <w:rsid w:val="004C5FB1"/>
    <w:rsid w:val="004D11E8"/>
    <w:rsid w:val="004D1FD3"/>
    <w:rsid w:val="004D413E"/>
    <w:rsid w:val="004E2848"/>
    <w:rsid w:val="004E6952"/>
    <w:rsid w:val="004F048C"/>
    <w:rsid w:val="004F05A5"/>
    <w:rsid w:val="005107A7"/>
    <w:rsid w:val="00517D21"/>
    <w:rsid w:val="00521019"/>
    <w:rsid w:val="00525207"/>
    <w:rsid w:val="00526042"/>
    <w:rsid w:val="005267D6"/>
    <w:rsid w:val="005274EE"/>
    <w:rsid w:val="0053013F"/>
    <w:rsid w:val="00531BDD"/>
    <w:rsid w:val="0053693E"/>
    <w:rsid w:val="00537C0C"/>
    <w:rsid w:val="00554A0E"/>
    <w:rsid w:val="00575DB0"/>
    <w:rsid w:val="005839EB"/>
    <w:rsid w:val="0058461F"/>
    <w:rsid w:val="0058733F"/>
    <w:rsid w:val="005934BA"/>
    <w:rsid w:val="005A1523"/>
    <w:rsid w:val="005B4C5C"/>
    <w:rsid w:val="005C377E"/>
    <w:rsid w:val="005E0FF4"/>
    <w:rsid w:val="005E1237"/>
    <w:rsid w:val="005E1D44"/>
    <w:rsid w:val="005E1F96"/>
    <w:rsid w:val="005F41BB"/>
    <w:rsid w:val="00601390"/>
    <w:rsid w:val="0060242F"/>
    <w:rsid w:val="00604713"/>
    <w:rsid w:val="0060776B"/>
    <w:rsid w:val="006115A9"/>
    <w:rsid w:val="0061316E"/>
    <w:rsid w:val="006206D8"/>
    <w:rsid w:val="00620E53"/>
    <w:rsid w:val="006240A2"/>
    <w:rsid w:val="006263AA"/>
    <w:rsid w:val="006264A6"/>
    <w:rsid w:val="00635B42"/>
    <w:rsid w:val="00641CD4"/>
    <w:rsid w:val="00645A2D"/>
    <w:rsid w:val="00651DCD"/>
    <w:rsid w:val="00652286"/>
    <w:rsid w:val="00655C2E"/>
    <w:rsid w:val="00657010"/>
    <w:rsid w:val="00663632"/>
    <w:rsid w:val="006641ED"/>
    <w:rsid w:val="00673D56"/>
    <w:rsid w:val="00684CD6"/>
    <w:rsid w:val="00687246"/>
    <w:rsid w:val="00693B0F"/>
    <w:rsid w:val="00695FF5"/>
    <w:rsid w:val="00697BA9"/>
    <w:rsid w:val="006A2DF1"/>
    <w:rsid w:val="006B670F"/>
    <w:rsid w:val="006C5EEC"/>
    <w:rsid w:val="006E274D"/>
    <w:rsid w:val="006E6D4F"/>
    <w:rsid w:val="006E7E5A"/>
    <w:rsid w:val="006F5567"/>
    <w:rsid w:val="006F78D0"/>
    <w:rsid w:val="007072EF"/>
    <w:rsid w:val="007114B3"/>
    <w:rsid w:val="0071165D"/>
    <w:rsid w:val="007168E5"/>
    <w:rsid w:val="00720DB4"/>
    <w:rsid w:val="007404CA"/>
    <w:rsid w:val="00741378"/>
    <w:rsid w:val="00741A50"/>
    <w:rsid w:val="00744665"/>
    <w:rsid w:val="0076552B"/>
    <w:rsid w:val="00766614"/>
    <w:rsid w:val="00773DE2"/>
    <w:rsid w:val="0077489E"/>
    <w:rsid w:val="007755A6"/>
    <w:rsid w:val="00784961"/>
    <w:rsid w:val="00790DFE"/>
    <w:rsid w:val="007A2CF2"/>
    <w:rsid w:val="007A7AEA"/>
    <w:rsid w:val="007B02F3"/>
    <w:rsid w:val="007B6C06"/>
    <w:rsid w:val="007C36A9"/>
    <w:rsid w:val="007D238B"/>
    <w:rsid w:val="007D280E"/>
    <w:rsid w:val="007E084C"/>
    <w:rsid w:val="007E2C8C"/>
    <w:rsid w:val="007E4874"/>
    <w:rsid w:val="007F0B64"/>
    <w:rsid w:val="007F1204"/>
    <w:rsid w:val="00804246"/>
    <w:rsid w:val="0080581B"/>
    <w:rsid w:val="00811C72"/>
    <w:rsid w:val="008160D3"/>
    <w:rsid w:val="0081637C"/>
    <w:rsid w:val="00817B1D"/>
    <w:rsid w:val="008214EA"/>
    <w:rsid w:val="0083031A"/>
    <w:rsid w:val="00831B56"/>
    <w:rsid w:val="0083552D"/>
    <w:rsid w:val="00837442"/>
    <w:rsid w:val="00846B8A"/>
    <w:rsid w:val="0084727B"/>
    <w:rsid w:val="0084759A"/>
    <w:rsid w:val="00850C2E"/>
    <w:rsid w:val="00856211"/>
    <w:rsid w:val="008574D6"/>
    <w:rsid w:val="0086064F"/>
    <w:rsid w:val="00860D95"/>
    <w:rsid w:val="00863213"/>
    <w:rsid w:val="00875557"/>
    <w:rsid w:val="0087702C"/>
    <w:rsid w:val="008827A9"/>
    <w:rsid w:val="00882B4C"/>
    <w:rsid w:val="00884FB9"/>
    <w:rsid w:val="0088582F"/>
    <w:rsid w:val="0088715E"/>
    <w:rsid w:val="00895F80"/>
    <w:rsid w:val="00896490"/>
    <w:rsid w:val="008A0BB9"/>
    <w:rsid w:val="008A22E7"/>
    <w:rsid w:val="008A773A"/>
    <w:rsid w:val="008B0A30"/>
    <w:rsid w:val="008B0FAB"/>
    <w:rsid w:val="008B3DB6"/>
    <w:rsid w:val="008B7E63"/>
    <w:rsid w:val="008C23E0"/>
    <w:rsid w:val="008D4721"/>
    <w:rsid w:val="008D4EE3"/>
    <w:rsid w:val="008D60A9"/>
    <w:rsid w:val="008D6F9E"/>
    <w:rsid w:val="008E0BD1"/>
    <w:rsid w:val="008E174A"/>
    <w:rsid w:val="008E6667"/>
    <w:rsid w:val="008E6AEA"/>
    <w:rsid w:val="008F160D"/>
    <w:rsid w:val="008F377F"/>
    <w:rsid w:val="008F49BE"/>
    <w:rsid w:val="00907487"/>
    <w:rsid w:val="009130D5"/>
    <w:rsid w:val="00926350"/>
    <w:rsid w:val="00926F4D"/>
    <w:rsid w:val="00927B5D"/>
    <w:rsid w:val="009339A0"/>
    <w:rsid w:val="00934780"/>
    <w:rsid w:val="0094115E"/>
    <w:rsid w:val="0094149D"/>
    <w:rsid w:val="009429B0"/>
    <w:rsid w:val="0094330B"/>
    <w:rsid w:val="0094607A"/>
    <w:rsid w:val="00954607"/>
    <w:rsid w:val="00957A57"/>
    <w:rsid w:val="009603BB"/>
    <w:rsid w:val="009639AC"/>
    <w:rsid w:val="0097051A"/>
    <w:rsid w:val="00975362"/>
    <w:rsid w:val="0098054D"/>
    <w:rsid w:val="00987D8C"/>
    <w:rsid w:val="009965EC"/>
    <w:rsid w:val="009A27A9"/>
    <w:rsid w:val="009C2820"/>
    <w:rsid w:val="009D1A32"/>
    <w:rsid w:val="009D1C35"/>
    <w:rsid w:val="009D2725"/>
    <w:rsid w:val="009D4127"/>
    <w:rsid w:val="009D53D0"/>
    <w:rsid w:val="009D54A0"/>
    <w:rsid w:val="009D5C35"/>
    <w:rsid w:val="009D7298"/>
    <w:rsid w:val="009E1575"/>
    <w:rsid w:val="009E1AB8"/>
    <w:rsid w:val="009E56DF"/>
    <w:rsid w:val="009E6582"/>
    <w:rsid w:val="009E6B04"/>
    <w:rsid w:val="009F61A6"/>
    <w:rsid w:val="00A014B8"/>
    <w:rsid w:val="00A0466A"/>
    <w:rsid w:val="00A25415"/>
    <w:rsid w:val="00A27E27"/>
    <w:rsid w:val="00A31ED6"/>
    <w:rsid w:val="00A42FDE"/>
    <w:rsid w:val="00A449CF"/>
    <w:rsid w:val="00A45DCD"/>
    <w:rsid w:val="00A46485"/>
    <w:rsid w:val="00A537AC"/>
    <w:rsid w:val="00A55C94"/>
    <w:rsid w:val="00A56DBD"/>
    <w:rsid w:val="00A624E7"/>
    <w:rsid w:val="00A7479C"/>
    <w:rsid w:val="00A830A7"/>
    <w:rsid w:val="00A865F5"/>
    <w:rsid w:val="00A90E03"/>
    <w:rsid w:val="00AA3CC2"/>
    <w:rsid w:val="00AA3DE6"/>
    <w:rsid w:val="00AA530A"/>
    <w:rsid w:val="00AB29A2"/>
    <w:rsid w:val="00AB3E8C"/>
    <w:rsid w:val="00AB4E63"/>
    <w:rsid w:val="00AC0EFA"/>
    <w:rsid w:val="00AC4A50"/>
    <w:rsid w:val="00AD0470"/>
    <w:rsid w:val="00AD1768"/>
    <w:rsid w:val="00AD278E"/>
    <w:rsid w:val="00AD42CF"/>
    <w:rsid w:val="00AE161A"/>
    <w:rsid w:val="00AF09AC"/>
    <w:rsid w:val="00AF18D0"/>
    <w:rsid w:val="00AF42F7"/>
    <w:rsid w:val="00AF6185"/>
    <w:rsid w:val="00B039CA"/>
    <w:rsid w:val="00B07CFA"/>
    <w:rsid w:val="00B11A5E"/>
    <w:rsid w:val="00B14030"/>
    <w:rsid w:val="00B1516C"/>
    <w:rsid w:val="00B17898"/>
    <w:rsid w:val="00B205D4"/>
    <w:rsid w:val="00B21013"/>
    <w:rsid w:val="00B270CB"/>
    <w:rsid w:val="00B30396"/>
    <w:rsid w:val="00B310D5"/>
    <w:rsid w:val="00B31BF0"/>
    <w:rsid w:val="00B35092"/>
    <w:rsid w:val="00B447ED"/>
    <w:rsid w:val="00B53774"/>
    <w:rsid w:val="00B60492"/>
    <w:rsid w:val="00B60C16"/>
    <w:rsid w:val="00B7067F"/>
    <w:rsid w:val="00B72577"/>
    <w:rsid w:val="00B7553D"/>
    <w:rsid w:val="00B763A2"/>
    <w:rsid w:val="00B807E0"/>
    <w:rsid w:val="00B85266"/>
    <w:rsid w:val="00B90C65"/>
    <w:rsid w:val="00B94ACF"/>
    <w:rsid w:val="00BA770F"/>
    <w:rsid w:val="00BB0877"/>
    <w:rsid w:val="00BB34A8"/>
    <w:rsid w:val="00BB387F"/>
    <w:rsid w:val="00BB3EAD"/>
    <w:rsid w:val="00BC34EE"/>
    <w:rsid w:val="00BC3851"/>
    <w:rsid w:val="00BC6359"/>
    <w:rsid w:val="00BE3FA4"/>
    <w:rsid w:val="00BF4191"/>
    <w:rsid w:val="00C02251"/>
    <w:rsid w:val="00C02D9B"/>
    <w:rsid w:val="00C03678"/>
    <w:rsid w:val="00C052C3"/>
    <w:rsid w:val="00C06D39"/>
    <w:rsid w:val="00C26802"/>
    <w:rsid w:val="00C35983"/>
    <w:rsid w:val="00C46ED0"/>
    <w:rsid w:val="00C507C9"/>
    <w:rsid w:val="00C57628"/>
    <w:rsid w:val="00C741BE"/>
    <w:rsid w:val="00C74ECD"/>
    <w:rsid w:val="00C7684B"/>
    <w:rsid w:val="00C769F4"/>
    <w:rsid w:val="00C82E27"/>
    <w:rsid w:val="00C83393"/>
    <w:rsid w:val="00C84454"/>
    <w:rsid w:val="00C91A83"/>
    <w:rsid w:val="00C96F3D"/>
    <w:rsid w:val="00CA031E"/>
    <w:rsid w:val="00CB331A"/>
    <w:rsid w:val="00CB562F"/>
    <w:rsid w:val="00CB76C3"/>
    <w:rsid w:val="00CC4442"/>
    <w:rsid w:val="00CC4B96"/>
    <w:rsid w:val="00CC61BD"/>
    <w:rsid w:val="00CC6B46"/>
    <w:rsid w:val="00CC715E"/>
    <w:rsid w:val="00CE7E8F"/>
    <w:rsid w:val="00CF2BB9"/>
    <w:rsid w:val="00CF5782"/>
    <w:rsid w:val="00D028A2"/>
    <w:rsid w:val="00D04688"/>
    <w:rsid w:val="00D2025B"/>
    <w:rsid w:val="00D21E51"/>
    <w:rsid w:val="00D256CD"/>
    <w:rsid w:val="00D33640"/>
    <w:rsid w:val="00D35F71"/>
    <w:rsid w:val="00D51DAE"/>
    <w:rsid w:val="00D52429"/>
    <w:rsid w:val="00D5345B"/>
    <w:rsid w:val="00D56D8C"/>
    <w:rsid w:val="00D60D1A"/>
    <w:rsid w:val="00D671BC"/>
    <w:rsid w:val="00D7118B"/>
    <w:rsid w:val="00D71297"/>
    <w:rsid w:val="00D742F8"/>
    <w:rsid w:val="00D816EA"/>
    <w:rsid w:val="00D82478"/>
    <w:rsid w:val="00D840C0"/>
    <w:rsid w:val="00D86D5E"/>
    <w:rsid w:val="00D87AF4"/>
    <w:rsid w:val="00D903F9"/>
    <w:rsid w:val="00DA5B52"/>
    <w:rsid w:val="00DA786A"/>
    <w:rsid w:val="00DB38D4"/>
    <w:rsid w:val="00DB5A74"/>
    <w:rsid w:val="00DB7A1C"/>
    <w:rsid w:val="00DC0783"/>
    <w:rsid w:val="00DC3110"/>
    <w:rsid w:val="00DC4AE5"/>
    <w:rsid w:val="00DC7772"/>
    <w:rsid w:val="00DD2C87"/>
    <w:rsid w:val="00DD371B"/>
    <w:rsid w:val="00DD44DB"/>
    <w:rsid w:val="00DD606A"/>
    <w:rsid w:val="00DD7E80"/>
    <w:rsid w:val="00DE12A8"/>
    <w:rsid w:val="00DE52EA"/>
    <w:rsid w:val="00DF7406"/>
    <w:rsid w:val="00E009AF"/>
    <w:rsid w:val="00E0294B"/>
    <w:rsid w:val="00E11632"/>
    <w:rsid w:val="00E220A9"/>
    <w:rsid w:val="00E3034B"/>
    <w:rsid w:val="00E33E0A"/>
    <w:rsid w:val="00E34EFB"/>
    <w:rsid w:val="00E437E7"/>
    <w:rsid w:val="00E54556"/>
    <w:rsid w:val="00E60F08"/>
    <w:rsid w:val="00E665DD"/>
    <w:rsid w:val="00E74346"/>
    <w:rsid w:val="00E77A8A"/>
    <w:rsid w:val="00E9500D"/>
    <w:rsid w:val="00E96D2C"/>
    <w:rsid w:val="00EA1375"/>
    <w:rsid w:val="00EA2AC3"/>
    <w:rsid w:val="00EA4718"/>
    <w:rsid w:val="00EA6FC1"/>
    <w:rsid w:val="00EA7232"/>
    <w:rsid w:val="00EA7D9A"/>
    <w:rsid w:val="00EB0C56"/>
    <w:rsid w:val="00EB1FAE"/>
    <w:rsid w:val="00EC06C4"/>
    <w:rsid w:val="00EC11DC"/>
    <w:rsid w:val="00ED0963"/>
    <w:rsid w:val="00ED12CB"/>
    <w:rsid w:val="00ED17C3"/>
    <w:rsid w:val="00ED4B2E"/>
    <w:rsid w:val="00ED52CA"/>
    <w:rsid w:val="00ED725B"/>
    <w:rsid w:val="00EE01CA"/>
    <w:rsid w:val="00EE0EBA"/>
    <w:rsid w:val="00EE23C7"/>
    <w:rsid w:val="00EE3A79"/>
    <w:rsid w:val="00EE48A8"/>
    <w:rsid w:val="00EE7E96"/>
    <w:rsid w:val="00EF0E57"/>
    <w:rsid w:val="00EF0EA6"/>
    <w:rsid w:val="00EF4222"/>
    <w:rsid w:val="00EF5DF6"/>
    <w:rsid w:val="00EF611F"/>
    <w:rsid w:val="00F06E6A"/>
    <w:rsid w:val="00F07022"/>
    <w:rsid w:val="00F071C1"/>
    <w:rsid w:val="00F16CCA"/>
    <w:rsid w:val="00F32E1F"/>
    <w:rsid w:val="00F43D6B"/>
    <w:rsid w:val="00F464FF"/>
    <w:rsid w:val="00F53299"/>
    <w:rsid w:val="00F54D2C"/>
    <w:rsid w:val="00F55A17"/>
    <w:rsid w:val="00F5616E"/>
    <w:rsid w:val="00F61C02"/>
    <w:rsid w:val="00F63E14"/>
    <w:rsid w:val="00F65665"/>
    <w:rsid w:val="00F65BDD"/>
    <w:rsid w:val="00F674F1"/>
    <w:rsid w:val="00F739C0"/>
    <w:rsid w:val="00F809DD"/>
    <w:rsid w:val="00F84C6F"/>
    <w:rsid w:val="00F8736E"/>
    <w:rsid w:val="00F87972"/>
    <w:rsid w:val="00FA7345"/>
    <w:rsid w:val="00FB2A56"/>
    <w:rsid w:val="00FB7DD8"/>
    <w:rsid w:val="00FB7E52"/>
    <w:rsid w:val="00FC7948"/>
    <w:rsid w:val="00FD006C"/>
    <w:rsid w:val="00FD0AC7"/>
    <w:rsid w:val="00FD5609"/>
    <w:rsid w:val="00FD7A39"/>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F9E04-107C-4083-B7A2-E9938689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D0"/>
    <w:pPr>
      <w:spacing w:after="0" w:line="240" w:lineRule="auto"/>
    </w:pPr>
    <w:rPr>
      <w:rFonts w:ascii="Times New Roman" w:eastAsia="Times New Roman" w:hAnsi="Times New Roman" w:cs="Times New Roman"/>
      <w:sz w:val="20"/>
      <w:szCs w:val="20"/>
      <w:lang w:val="en-GB"/>
    </w:rPr>
  </w:style>
  <w:style w:type="paragraph" w:styleId="Heading8">
    <w:name w:val="heading 8"/>
    <w:basedOn w:val="Normal"/>
    <w:next w:val="Normal"/>
    <w:link w:val="Heading8Char"/>
    <w:unhideWhenUsed/>
    <w:qFormat/>
    <w:rsid w:val="006F78D0"/>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6F78D0"/>
    <w:rPr>
      <w:rFonts w:ascii="Times New Roman" w:eastAsia="Times New Roman" w:hAnsi="Times New Roman" w:cs="Times New Roman"/>
      <w:b/>
      <w:sz w:val="20"/>
      <w:szCs w:val="20"/>
    </w:rPr>
  </w:style>
  <w:style w:type="character" w:styleId="Strong">
    <w:name w:val="Strong"/>
    <w:basedOn w:val="DefaultParagraphFont"/>
    <w:uiPriority w:val="22"/>
    <w:qFormat/>
    <w:rsid w:val="006F78D0"/>
    <w:rPr>
      <w:rFonts w:cs="Times New Roman"/>
      <w:b/>
      <w:bCs/>
    </w:rPr>
  </w:style>
  <w:style w:type="paragraph" w:styleId="ListParagraph">
    <w:name w:val="List Paragraph"/>
    <w:basedOn w:val="Normal"/>
    <w:link w:val="ListParagraphChar"/>
    <w:uiPriority w:val="34"/>
    <w:qFormat/>
    <w:rsid w:val="006F78D0"/>
    <w:pPr>
      <w:ind w:left="720"/>
      <w:contextualSpacing/>
    </w:pPr>
  </w:style>
  <w:style w:type="character" w:customStyle="1" w:styleId="ListParagraphChar">
    <w:name w:val="List Paragraph Char"/>
    <w:basedOn w:val="DefaultParagraphFont"/>
    <w:link w:val="ListParagraph"/>
    <w:uiPriority w:val="34"/>
    <w:locked/>
    <w:rsid w:val="006F78D0"/>
    <w:rPr>
      <w:rFonts w:ascii="Times New Roman" w:eastAsia="Times New Roman" w:hAnsi="Times New Roman" w:cs="Times New Roman"/>
      <w:sz w:val="20"/>
      <w:szCs w:val="20"/>
      <w:lang w:val="en-GB"/>
    </w:rPr>
  </w:style>
  <w:style w:type="paragraph" w:styleId="Title">
    <w:name w:val="Title"/>
    <w:basedOn w:val="Normal"/>
    <w:next w:val="Normal"/>
    <w:link w:val="TitleChar"/>
    <w:uiPriority w:val="10"/>
    <w:qFormat/>
    <w:rsid w:val="006F78D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6F78D0"/>
    <w:rPr>
      <w:rFonts w:ascii="Cambria" w:eastAsia="Times New Roman" w:hAnsi="Cambria" w:cs="Times New Roman"/>
      <w:color w:val="17365D"/>
      <w:spacing w:val="5"/>
      <w:kern w:val="28"/>
      <w:sz w:val="52"/>
      <w:szCs w:val="52"/>
      <w:lang w:val="en-GB"/>
    </w:rPr>
  </w:style>
  <w:style w:type="paragraph" w:styleId="NoSpacing">
    <w:name w:val="No Spacing"/>
    <w:link w:val="NoSpacingChar"/>
    <w:uiPriority w:val="1"/>
    <w:qFormat/>
    <w:rsid w:val="006F78D0"/>
    <w:pPr>
      <w:spacing w:after="0" w:line="240" w:lineRule="auto"/>
    </w:pPr>
    <w:rPr>
      <w:rFonts w:ascii="Calibri" w:eastAsia="Times New Roman" w:hAnsi="Calibri" w:cs="Times New Roman"/>
    </w:rPr>
  </w:style>
  <w:style w:type="character" w:customStyle="1" w:styleId="desc">
    <w:name w:val="desc"/>
    <w:basedOn w:val="DefaultParagraphFont"/>
    <w:rsid w:val="006F78D0"/>
    <w:rPr>
      <w:rFonts w:cs="Times New Roman"/>
    </w:rPr>
  </w:style>
  <w:style w:type="character" w:customStyle="1" w:styleId="normalchar">
    <w:name w:val="normal__char"/>
    <w:basedOn w:val="DefaultParagraphFont"/>
    <w:rsid w:val="006F78D0"/>
    <w:rPr>
      <w:rFonts w:cs="Times New Roman"/>
    </w:rPr>
  </w:style>
  <w:style w:type="paragraph" w:styleId="BodyText2">
    <w:name w:val="Body Text 2"/>
    <w:basedOn w:val="Normal"/>
    <w:link w:val="BodyText2Char"/>
    <w:uiPriority w:val="99"/>
    <w:unhideWhenUsed/>
    <w:rsid w:val="006F78D0"/>
    <w:pPr>
      <w:spacing w:after="120" w:line="480" w:lineRule="auto"/>
    </w:pPr>
    <w:rPr>
      <w:sz w:val="24"/>
      <w:szCs w:val="24"/>
      <w:lang w:val="en-US"/>
    </w:rPr>
  </w:style>
  <w:style w:type="character" w:customStyle="1" w:styleId="BodyText2Char">
    <w:name w:val="Body Text 2 Char"/>
    <w:basedOn w:val="DefaultParagraphFont"/>
    <w:link w:val="BodyText2"/>
    <w:uiPriority w:val="99"/>
    <w:rsid w:val="006F78D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78D0"/>
    <w:rPr>
      <w:color w:val="0000FF" w:themeColor="hyperlink"/>
      <w:u w:val="single"/>
    </w:rPr>
  </w:style>
  <w:style w:type="character" w:customStyle="1" w:styleId="NoSpacingChar">
    <w:name w:val="No Spacing Char"/>
    <w:basedOn w:val="DefaultParagraphFont"/>
    <w:link w:val="NoSpacing"/>
    <w:uiPriority w:val="1"/>
    <w:rsid w:val="006F78D0"/>
    <w:rPr>
      <w:rFonts w:ascii="Calibri" w:eastAsia="Times New Roman" w:hAnsi="Calibri" w:cs="Times New Roman"/>
    </w:rPr>
  </w:style>
  <w:style w:type="character" w:customStyle="1" w:styleId="apple-converted-space">
    <w:name w:val="apple-converted-space"/>
    <w:basedOn w:val="DefaultParagraphFont"/>
    <w:rsid w:val="006F78D0"/>
  </w:style>
  <w:style w:type="character" w:customStyle="1" w:styleId="hl">
    <w:name w:val="hl"/>
    <w:basedOn w:val="DefaultParagraphFont"/>
    <w:rsid w:val="006F78D0"/>
  </w:style>
  <w:style w:type="paragraph" w:customStyle="1" w:styleId="Tit">
    <w:name w:val="Tit"/>
    <w:basedOn w:val="Normal"/>
    <w:rsid w:val="008E174A"/>
    <w:pPr>
      <w:spacing w:after="120"/>
      <w:ind w:left="851" w:hanging="851"/>
    </w:pPr>
    <w:rPr>
      <w:b/>
      <w:bCs/>
      <w:sz w:val="24"/>
      <w:szCs w:val="24"/>
      <w:lang w:val="en-US" w:eastAsia="en-IN"/>
    </w:rPr>
  </w:style>
  <w:style w:type="paragraph" w:styleId="BalloonText">
    <w:name w:val="Balloon Text"/>
    <w:basedOn w:val="Normal"/>
    <w:link w:val="BalloonTextChar"/>
    <w:uiPriority w:val="99"/>
    <w:semiHidden/>
    <w:unhideWhenUsed/>
    <w:rsid w:val="004C5FB1"/>
    <w:rPr>
      <w:rFonts w:ascii="Tahoma" w:hAnsi="Tahoma" w:cs="Tahoma"/>
      <w:sz w:val="16"/>
      <w:szCs w:val="16"/>
    </w:rPr>
  </w:style>
  <w:style w:type="character" w:customStyle="1" w:styleId="BalloonTextChar">
    <w:name w:val="Balloon Text Char"/>
    <w:basedOn w:val="DefaultParagraphFont"/>
    <w:link w:val="BalloonText"/>
    <w:uiPriority w:val="99"/>
    <w:semiHidden/>
    <w:rsid w:val="004C5FB1"/>
    <w:rPr>
      <w:rFonts w:ascii="Tahoma" w:eastAsia="Times New Roman" w:hAnsi="Tahoma" w:cs="Tahoma"/>
      <w:sz w:val="16"/>
      <w:szCs w:val="16"/>
      <w:lang w:val="en-GB"/>
    </w:rPr>
  </w:style>
  <w:style w:type="character" w:styleId="IntenseReference">
    <w:name w:val="Intense Reference"/>
    <w:basedOn w:val="DefaultParagraphFont"/>
    <w:uiPriority w:val="32"/>
    <w:qFormat/>
    <w:rsid w:val="00136840"/>
    <w:rPr>
      <w:b/>
      <w:bCs/>
      <w:smallCaps/>
      <w:color w:val="4F81BD" w:themeColor="accent1"/>
      <w:spacing w:val="5"/>
    </w:rPr>
  </w:style>
  <w:style w:type="paragraph" w:styleId="NormalWeb">
    <w:name w:val="Normal (Web)"/>
    <w:basedOn w:val="Normal"/>
    <w:uiPriority w:val="99"/>
    <w:unhideWhenUsed/>
    <w:rsid w:val="00190A0F"/>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563">
      <w:bodyDiv w:val="1"/>
      <w:marLeft w:val="0"/>
      <w:marRight w:val="0"/>
      <w:marTop w:val="0"/>
      <w:marBottom w:val="0"/>
      <w:divBdr>
        <w:top w:val="none" w:sz="0" w:space="0" w:color="auto"/>
        <w:left w:val="none" w:sz="0" w:space="0" w:color="auto"/>
        <w:bottom w:val="none" w:sz="0" w:space="0" w:color="auto"/>
        <w:right w:val="none" w:sz="0" w:space="0" w:color="auto"/>
      </w:divBdr>
    </w:div>
    <w:div w:id="179979275">
      <w:bodyDiv w:val="1"/>
      <w:marLeft w:val="0"/>
      <w:marRight w:val="0"/>
      <w:marTop w:val="0"/>
      <w:marBottom w:val="0"/>
      <w:divBdr>
        <w:top w:val="none" w:sz="0" w:space="0" w:color="auto"/>
        <w:left w:val="none" w:sz="0" w:space="0" w:color="auto"/>
        <w:bottom w:val="none" w:sz="0" w:space="0" w:color="auto"/>
        <w:right w:val="none" w:sz="0" w:space="0" w:color="auto"/>
      </w:divBdr>
    </w:div>
    <w:div w:id="817066429">
      <w:bodyDiv w:val="1"/>
      <w:marLeft w:val="0"/>
      <w:marRight w:val="0"/>
      <w:marTop w:val="0"/>
      <w:marBottom w:val="0"/>
      <w:divBdr>
        <w:top w:val="none" w:sz="0" w:space="0" w:color="auto"/>
        <w:left w:val="none" w:sz="0" w:space="0" w:color="auto"/>
        <w:bottom w:val="none" w:sz="0" w:space="0" w:color="auto"/>
        <w:right w:val="none" w:sz="0" w:space="0" w:color="auto"/>
      </w:divBdr>
    </w:div>
    <w:div w:id="920607257">
      <w:bodyDiv w:val="1"/>
      <w:marLeft w:val="0"/>
      <w:marRight w:val="0"/>
      <w:marTop w:val="0"/>
      <w:marBottom w:val="0"/>
      <w:divBdr>
        <w:top w:val="none" w:sz="0" w:space="0" w:color="auto"/>
        <w:left w:val="none" w:sz="0" w:space="0" w:color="auto"/>
        <w:bottom w:val="none" w:sz="0" w:space="0" w:color="auto"/>
        <w:right w:val="none" w:sz="0" w:space="0" w:color="auto"/>
      </w:divBdr>
    </w:div>
    <w:div w:id="936325414">
      <w:bodyDiv w:val="1"/>
      <w:marLeft w:val="0"/>
      <w:marRight w:val="0"/>
      <w:marTop w:val="0"/>
      <w:marBottom w:val="0"/>
      <w:divBdr>
        <w:top w:val="none" w:sz="0" w:space="0" w:color="auto"/>
        <w:left w:val="none" w:sz="0" w:space="0" w:color="auto"/>
        <w:bottom w:val="none" w:sz="0" w:space="0" w:color="auto"/>
        <w:right w:val="none" w:sz="0" w:space="0" w:color="auto"/>
      </w:divBdr>
    </w:div>
    <w:div w:id="1040741068">
      <w:bodyDiv w:val="1"/>
      <w:marLeft w:val="0"/>
      <w:marRight w:val="0"/>
      <w:marTop w:val="0"/>
      <w:marBottom w:val="0"/>
      <w:divBdr>
        <w:top w:val="none" w:sz="0" w:space="0" w:color="auto"/>
        <w:left w:val="none" w:sz="0" w:space="0" w:color="auto"/>
        <w:bottom w:val="none" w:sz="0" w:space="0" w:color="auto"/>
        <w:right w:val="none" w:sz="0" w:space="0" w:color="auto"/>
      </w:divBdr>
    </w:div>
    <w:div w:id="1059209737">
      <w:bodyDiv w:val="1"/>
      <w:marLeft w:val="0"/>
      <w:marRight w:val="0"/>
      <w:marTop w:val="0"/>
      <w:marBottom w:val="0"/>
      <w:divBdr>
        <w:top w:val="none" w:sz="0" w:space="0" w:color="auto"/>
        <w:left w:val="none" w:sz="0" w:space="0" w:color="auto"/>
        <w:bottom w:val="none" w:sz="0" w:space="0" w:color="auto"/>
        <w:right w:val="none" w:sz="0" w:space="0" w:color="auto"/>
      </w:divBdr>
    </w:div>
    <w:div w:id="1074475782">
      <w:bodyDiv w:val="1"/>
      <w:marLeft w:val="0"/>
      <w:marRight w:val="0"/>
      <w:marTop w:val="0"/>
      <w:marBottom w:val="0"/>
      <w:divBdr>
        <w:top w:val="none" w:sz="0" w:space="0" w:color="auto"/>
        <w:left w:val="none" w:sz="0" w:space="0" w:color="auto"/>
        <w:bottom w:val="none" w:sz="0" w:space="0" w:color="auto"/>
        <w:right w:val="none" w:sz="0" w:space="0" w:color="auto"/>
      </w:divBdr>
    </w:div>
    <w:div w:id="1112673480">
      <w:bodyDiv w:val="1"/>
      <w:marLeft w:val="0"/>
      <w:marRight w:val="0"/>
      <w:marTop w:val="0"/>
      <w:marBottom w:val="0"/>
      <w:divBdr>
        <w:top w:val="none" w:sz="0" w:space="0" w:color="auto"/>
        <w:left w:val="none" w:sz="0" w:space="0" w:color="auto"/>
        <w:bottom w:val="none" w:sz="0" w:space="0" w:color="auto"/>
        <w:right w:val="none" w:sz="0" w:space="0" w:color="auto"/>
      </w:divBdr>
    </w:div>
    <w:div w:id="1430388919">
      <w:bodyDiv w:val="1"/>
      <w:marLeft w:val="0"/>
      <w:marRight w:val="0"/>
      <w:marTop w:val="0"/>
      <w:marBottom w:val="0"/>
      <w:divBdr>
        <w:top w:val="none" w:sz="0" w:space="0" w:color="auto"/>
        <w:left w:val="none" w:sz="0" w:space="0" w:color="auto"/>
        <w:bottom w:val="none" w:sz="0" w:space="0" w:color="auto"/>
        <w:right w:val="none" w:sz="0" w:space="0" w:color="auto"/>
      </w:divBdr>
    </w:div>
    <w:div w:id="1477719212">
      <w:bodyDiv w:val="1"/>
      <w:marLeft w:val="0"/>
      <w:marRight w:val="0"/>
      <w:marTop w:val="0"/>
      <w:marBottom w:val="0"/>
      <w:divBdr>
        <w:top w:val="none" w:sz="0" w:space="0" w:color="auto"/>
        <w:left w:val="none" w:sz="0" w:space="0" w:color="auto"/>
        <w:bottom w:val="none" w:sz="0" w:space="0" w:color="auto"/>
        <w:right w:val="none" w:sz="0" w:space="0" w:color="auto"/>
      </w:divBdr>
    </w:div>
    <w:div w:id="1592422587">
      <w:bodyDiv w:val="1"/>
      <w:marLeft w:val="0"/>
      <w:marRight w:val="0"/>
      <w:marTop w:val="0"/>
      <w:marBottom w:val="0"/>
      <w:divBdr>
        <w:top w:val="none" w:sz="0" w:space="0" w:color="auto"/>
        <w:left w:val="none" w:sz="0" w:space="0" w:color="auto"/>
        <w:bottom w:val="none" w:sz="0" w:space="0" w:color="auto"/>
        <w:right w:val="none" w:sz="0" w:space="0" w:color="auto"/>
      </w:divBdr>
    </w:div>
    <w:div w:id="1735010815">
      <w:bodyDiv w:val="1"/>
      <w:marLeft w:val="0"/>
      <w:marRight w:val="0"/>
      <w:marTop w:val="0"/>
      <w:marBottom w:val="0"/>
      <w:divBdr>
        <w:top w:val="none" w:sz="0" w:space="0" w:color="auto"/>
        <w:left w:val="none" w:sz="0" w:space="0" w:color="auto"/>
        <w:bottom w:val="none" w:sz="0" w:space="0" w:color="auto"/>
        <w:right w:val="none" w:sz="0" w:space="0" w:color="auto"/>
      </w:divBdr>
    </w:div>
    <w:div w:id="193616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lli4anan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4</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balasai</dc:creator>
  <cp:keywords/>
  <dc:description/>
  <cp:lastModifiedBy>Tek Recruiter</cp:lastModifiedBy>
  <cp:revision>1137</cp:revision>
  <dcterms:created xsi:type="dcterms:W3CDTF">2020-06-15T16:39:00Z</dcterms:created>
  <dcterms:modified xsi:type="dcterms:W3CDTF">2021-04-12T16:52:00Z</dcterms:modified>
</cp:coreProperties>
</file>