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C89446" w14:textId="77777777" w:rsidR="00C81537" w:rsidRPr="00C81537" w:rsidRDefault="001C5B51" w:rsidP="00C81537">
      <w:pPr>
        <w:pStyle w:val="Heading1"/>
        <w:jc w:val="center"/>
        <w:rPr>
          <w:rFonts w:asciiTheme="minorHAnsi" w:hAnsiTheme="minorHAnsi" w:cstheme="minorHAnsi"/>
          <w:b w:val="0"/>
          <w:kern w:val="0"/>
          <w:sz w:val="36"/>
          <w:szCs w:val="36"/>
        </w:rPr>
      </w:pPr>
      <w:r w:rsidRPr="00C81537">
        <w:rPr>
          <w:rFonts w:asciiTheme="minorHAnsi" w:hAnsiTheme="minorHAnsi" w:cstheme="minorHAnsi"/>
          <w:b w:val="0"/>
          <w:kern w:val="0"/>
          <w:sz w:val="36"/>
          <w:szCs w:val="36"/>
        </w:rPr>
        <w:t>SACHCHIDANAND KANERKAR</w:t>
      </w:r>
    </w:p>
    <w:p w14:paraId="41ED2A08" w14:textId="77777777" w:rsidR="00C81537" w:rsidRPr="00C81537" w:rsidRDefault="00C81537" w:rsidP="00C81537">
      <w:pPr>
        <w:rPr>
          <w:rFonts w:asciiTheme="minorHAnsi" w:hAnsiTheme="minorHAnsi" w:cstheme="minorHAnsi"/>
          <w:bCs/>
          <w:sz w:val="22"/>
          <w:szCs w:val="22"/>
        </w:rPr>
      </w:pPr>
      <w:r w:rsidRPr="00C81537">
        <w:rPr>
          <w:rFonts w:asciiTheme="minorHAnsi" w:hAnsiTheme="minorHAnsi" w:cstheme="minorHAnsi"/>
          <w:bCs/>
          <w:sz w:val="22"/>
          <w:szCs w:val="22"/>
        </w:rPr>
        <w:t>Flat No 202, Ingle building near Tulips apartment, Dutt Colony, near Shiv-Sagar hotel, new DP road, Pimple Nilakh, Vishal Nagar, Pune – 411027</w:t>
      </w:r>
    </w:p>
    <w:p w14:paraId="33CB6383" w14:textId="4F146426" w:rsidR="00FB4F65" w:rsidRPr="00C81537" w:rsidRDefault="00FB4F65" w:rsidP="00C81537">
      <w:pPr>
        <w:ind w:left="3600" w:hanging="3600"/>
        <w:rPr>
          <w:rFonts w:asciiTheme="minorHAnsi" w:hAnsiTheme="minorHAnsi" w:cstheme="minorHAnsi"/>
          <w:sz w:val="22"/>
          <w:szCs w:val="22"/>
          <w:lang w:val="fr-LU"/>
        </w:rPr>
      </w:pPr>
      <w:r w:rsidRPr="00C81537">
        <w:rPr>
          <w:rFonts w:asciiTheme="minorHAnsi" w:hAnsiTheme="minorHAnsi" w:cstheme="minorHAnsi"/>
          <w:b/>
          <w:bCs/>
          <w:sz w:val="22"/>
          <w:szCs w:val="22"/>
          <w:lang w:val="fr-LU"/>
        </w:rPr>
        <w:t>Contact:</w:t>
      </w:r>
      <w:r w:rsidR="00AA43D4" w:rsidRPr="00C81537">
        <w:rPr>
          <w:rFonts w:asciiTheme="minorHAnsi" w:hAnsiTheme="minorHAnsi" w:cstheme="minorHAnsi"/>
          <w:b/>
          <w:bCs/>
          <w:sz w:val="22"/>
          <w:szCs w:val="22"/>
          <w:lang w:val="fr-LU"/>
        </w:rPr>
        <w:t xml:space="preserve"> </w:t>
      </w:r>
      <w:r w:rsidR="004C07B0" w:rsidRPr="00C81537">
        <w:rPr>
          <w:rFonts w:asciiTheme="minorHAnsi" w:hAnsiTheme="minorHAnsi" w:cstheme="minorHAnsi"/>
          <w:b/>
          <w:bCs/>
          <w:sz w:val="22"/>
          <w:szCs w:val="22"/>
          <w:lang w:val="fr-LU"/>
        </w:rPr>
        <w:t>9</w:t>
      </w:r>
      <w:r w:rsidR="00BE6C5E" w:rsidRPr="00C81537">
        <w:rPr>
          <w:rFonts w:asciiTheme="minorHAnsi" w:hAnsiTheme="minorHAnsi" w:cstheme="minorHAnsi"/>
          <w:b/>
          <w:bCs/>
          <w:sz w:val="22"/>
          <w:szCs w:val="22"/>
          <w:lang w:val="fr-LU"/>
        </w:rPr>
        <w:t>987089091</w:t>
      </w:r>
      <w:r w:rsidRPr="00C81537">
        <w:rPr>
          <w:rFonts w:asciiTheme="minorHAnsi" w:hAnsiTheme="minorHAnsi" w:cstheme="minorHAnsi"/>
          <w:sz w:val="22"/>
          <w:szCs w:val="22"/>
          <w:lang w:val="fr-LU"/>
        </w:rPr>
        <w:t>;</w:t>
      </w:r>
      <w:r w:rsidR="00AA43D4" w:rsidRPr="00C81537">
        <w:rPr>
          <w:rFonts w:asciiTheme="minorHAnsi" w:hAnsiTheme="minorHAnsi" w:cstheme="minorHAnsi"/>
          <w:sz w:val="22"/>
          <w:szCs w:val="22"/>
          <w:lang w:val="fr-LU"/>
        </w:rPr>
        <w:t xml:space="preserve"> </w:t>
      </w:r>
      <w:r w:rsidRPr="00C81537">
        <w:rPr>
          <w:rFonts w:asciiTheme="minorHAnsi" w:hAnsiTheme="minorHAnsi" w:cstheme="minorHAnsi"/>
          <w:sz w:val="22"/>
          <w:szCs w:val="22"/>
          <w:lang w:val="fr-LU"/>
        </w:rPr>
        <w:t xml:space="preserve"> </w:t>
      </w:r>
      <w:r w:rsidR="00C81537" w:rsidRPr="00C81537">
        <w:rPr>
          <w:rFonts w:asciiTheme="minorHAnsi" w:hAnsiTheme="minorHAnsi" w:cstheme="minorHAnsi"/>
          <w:sz w:val="22"/>
          <w:szCs w:val="22"/>
          <w:lang w:val="fr-LU"/>
        </w:rPr>
        <w:tab/>
      </w:r>
      <w:r w:rsidR="00C81537" w:rsidRPr="00C81537">
        <w:rPr>
          <w:rFonts w:asciiTheme="minorHAnsi" w:hAnsiTheme="minorHAnsi" w:cstheme="minorHAnsi"/>
          <w:sz w:val="22"/>
          <w:szCs w:val="22"/>
          <w:lang w:val="fr-LU"/>
        </w:rPr>
        <w:tab/>
      </w:r>
      <w:r w:rsidRPr="00C81537">
        <w:rPr>
          <w:rFonts w:asciiTheme="minorHAnsi" w:hAnsiTheme="minorHAnsi" w:cstheme="minorHAnsi"/>
          <w:b/>
          <w:sz w:val="22"/>
          <w:szCs w:val="22"/>
          <w:lang w:val="fr-LU"/>
        </w:rPr>
        <w:t xml:space="preserve">Email: </w:t>
      </w:r>
      <w:hyperlink r:id="rId8" w:history="1">
        <w:r w:rsidR="001D55C8" w:rsidRPr="00C16537">
          <w:rPr>
            <w:rStyle w:val="Hyperlink"/>
            <w:rFonts w:asciiTheme="minorHAnsi" w:hAnsiTheme="minorHAnsi" w:cstheme="minorHAnsi"/>
            <w:sz w:val="22"/>
            <w:szCs w:val="22"/>
            <w:lang w:val="fr-LU"/>
          </w:rPr>
          <w:t>sachinkanerkar14@gmail.com</w:t>
        </w:r>
      </w:hyperlink>
    </w:p>
    <w:p w14:paraId="1CB563E5" w14:textId="77777777" w:rsidR="00FB4F65" w:rsidRPr="00C81537" w:rsidRDefault="00240B7E" w:rsidP="00FB4F65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noProof/>
        </w:rPr>
      </w:r>
      <w:r w:rsidR="00240B7E">
        <w:rPr>
          <w:rFonts w:asciiTheme="minorHAnsi" w:hAnsiTheme="minorHAnsi" w:cstheme="minorHAnsi"/>
          <w:noProof/>
        </w:rPr>
        <w:pict w14:anchorId="28AF14C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32.8pt;height:7.2pt;mso-position-horizontal-relative:page;mso-position-vertical-relative:page" o:hrpct="0" o:hralign="center" o:hr="t">
            <v:imagedata r:id="rId9" o:title="BD14844_" embosscolor="white"/>
          </v:shape>
        </w:pict>
      </w:r>
    </w:p>
    <w:p w14:paraId="75C610B8" w14:textId="77777777" w:rsidR="00FB4F65" w:rsidRPr="00C81537" w:rsidRDefault="00E06497" w:rsidP="00C764B3">
      <w:pPr>
        <w:jc w:val="center"/>
        <w:rPr>
          <w:rFonts w:asciiTheme="minorHAnsi" w:hAnsiTheme="minorHAnsi" w:cstheme="minorHAnsi"/>
          <w:b/>
          <w:bCs/>
          <w:sz w:val="28"/>
          <w:szCs w:val="28"/>
        </w:rPr>
      </w:pPr>
      <w:r w:rsidRPr="00C81537">
        <w:rPr>
          <w:rFonts w:asciiTheme="minorHAnsi" w:hAnsiTheme="minorHAnsi" w:cstheme="minorHAnsi"/>
          <w:b/>
          <w:bCs/>
          <w:sz w:val="28"/>
          <w:szCs w:val="28"/>
        </w:rPr>
        <w:t>SharePoint Administrator</w:t>
      </w:r>
      <w:r w:rsidR="00FB4F65" w:rsidRPr="00C81537">
        <w:rPr>
          <w:rFonts w:asciiTheme="minorHAnsi" w:hAnsiTheme="minorHAnsi" w:cstheme="minorHAnsi"/>
          <w:b/>
          <w:bCs/>
          <w:sz w:val="28"/>
          <w:szCs w:val="28"/>
        </w:rPr>
        <w:t xml:space="preserve"> </w:t>
      </w:r>
      <w:r w:rsidR="00C81537" w:rsidRPr="00C81537">
        <w:rPr>
          <w:rFonts w:asciiTheme="minorHAnsi" w:hAnsiTheme="minorHAnsi" w:cstheme="minorHAnsi"/>
          <w:b/>
          <w:bCs/>
          <w:sz w:val="28"/>
          <w:szCs w:val="28"/>
        </w:rPr>
        <w:t>&amp;</w:t>
      </w:r>
      <w:r w:rsidR="00CD2BD3" w:rsidRPr="00C81537">
        <w:rPr>
          <w:rFonts w:asciiTheme="minorHAnsi" w:hAnsiTheme="minorHAnsi" w:cstheme="minorHAnsi"/>
          <w:b/>
          <w:bCs/>
          <w:sz w:val="28"/>
          <w:szCs w:val="28"/>
        </w:rPr>
        <w:t xml:space="preserve"> </w:t>
      </w:r>
      <w:r w:rsidR="001E54CE" w:rsidRPr="00C81537">
        <w:rPr>
          <w:rFonts w:asciiTheme="minorHAnsi" w:hAnsiTheme="minorHAnsi" w:cstheme="minorHAnsi"/>
          <w:b/>
          <w:bCs/>
          <w:sz w:val="28"/>
          <w:szCs w:val="28"/>
        </w:rPr>
        <w:t>Consultant</w:t>
      </w:r>
    </w:p>
    <w:p w14:paraId="4A7C5C74" w14:textId="050639CB" w:rsidR="008F136D" w:rsidRPr="00C81537" w:rsidRDefault="00FB4F65" w:rsidP="000E65F4">
      <w:pPr>
        <w:numPr>
          <w:ilvl w:val="0"/>
          <w:numId w:val="3"/>
        </w:numPr>
        <w:tabs>
          <w:tab w:val="clear" w:pos="720"/>
          <w:tab w:val="num" w:pos="360"/>
        </w:tabs>
        <w:ind w:left="360" w:right="187"/>
        <w:rPr>
          <w:rFonts w:asciiTheme="minorHAnsi" w:hAnsiTheme="minorHAnsi" w:cstheme="minorHAnsi"/>
          <w:sz w:val="22"/>
          <w:szCs w:val="22"/>
        </w:rPr>
      </w:pPr>
      <w:r w:rsidRPr="00C81537">
        <w:rPr>
          <w:rFonts w:asciiTheme="minorHAnsi" w:hAnsiTheme="minorHAnsi" w:cstheme="minorHAnsi"/>
          <w:sz w:val="22"/>
          <w:szCs w:val="22"/>
        </w:rPr>
        <w:t xml:space="preserve">Dynamic &amp; technically competent </w:t>
      </w:r>
      <w:r w:rsidRPr="00C81537">
        <w:rPr>
          <w:rFonts w:asciiTheme="minorHAnsi" w:hAnsiTheme="minorHAnsi" w:cstheme="minorHAnsi"/>
          <w:bCs/>
          <w:sz w:val="22"/>
          <w:szCs w:val="22"/>
        </w:rPr>
        <w:t>professional</w:t>
      </w:r>
      <w:r w:rsidRPr="00C81537">
        <w:rPr>
          <w:rFonts w:asciiTheme="minorHAnsi" w:hAnsiTheme="minorHAnsi" w:cstheme="minorHAnsi"/>
          <w:sz w:val="22"/>
          <w:szCs w:val="22"/>
        </w:rPr>
        <w:t xml:space="preserve"> </w:t>
      </w:r>
      <w:r w:rsidR="00C81537" w:rsidRPr="00C81537">
        <w:rPr>
          <w:rFonts w:asciiTheme="minorHAnsi" w:hAnsiTheme="minorHAnsi" w:cstheme="minorHAnsi"/>
          <w:sz w:val="22"/>
          <w:szCs w:val="22"/>
        </w:rPr>
        <w:t xml:space="preserve">with total </w:t>
      </w:r>
      <w:r w:rsidR="001C23DE">
        <w:rPr>
          <w:rFonts w:asciiTheme="minorHAnsi" w:hAnsiTheme="minorHAnsi" w:cstheme="minorHAnsi"/>
          <w:sz w:val="22"/>
          <w:szCs w:val="22"/>
        </w:rPr>
        <w:t xml:space="preserve">7 </w:t>
      </w:r>
      <w:r w:rsidR="00CF7D84" w:rsidRPr="00C81537">
        <w:rPr>
          <w:rFonts w:asciiTheme="minorHAnsi" w:hAnsiTheme="minorHAnsi" w:cstheme="minorHAnsi"/>
          <w:sz w:val="22"/>
          <w:szCs w:val="22"/>
        </w:rPr>
        <w:t>years</w:t>
      </w:r>
      <w:r w:rsidR="001E54CE" w:rsidRPr="00C81537">
        <w:rPr>
          <w:rFonts w:asciiTheme="minorHAnsi" w:hAnsiTheme="minorHAnsi" w:cstheme="minorHAnsi"/>
          <w:sz w:val="22"/>
          <w:szCs w:val="22"/>
        </w:rPr>
        <w:t xml:space="preserve"> </w:t>
      </w:r>
      <w:r w:rsidR="00C81537" w:rsidRPr="00C81537">
        <w:rPr>
          <w:rFonts w:asciiTheme="minorHAnsi" w:hAnsiTheme="minorHAnsi" w:cstheme="minorHAnsi"/>
          <w:sz w:val="22"/>
          <w:szCs w:val="22"/>
        </w:rPr>
        <w:t>of expertise</w:t>
      </w:r>
      <w:r w:rsidRPr="00C81537">
        <w:rPr>
          <w:rFonts w:asciiTheme="minorHAnsi" w:hAnsiTheme="minorHAnsi" w:cstheme="minorHAnsi"/>
          <w:sz w:val="22"/>
          <w:szCs w:val="22"/>
        </w:rPr>
        <w:t xml:space="preserve"> </w:t>
      </w:r>
      <w:r w:rsidR="008F136D" w:rsidRPr="00C81537">
        <w:rPr>
          <w:rFonts w:asciiTheme="minorHAnsi" w:hAnsiTheme="minorHAnsi" w:cstheme="minorHAnsi"/>
          <w:sz w:val="22"/>
          <w:szCs w:val="22"/>
        </w:rPr>
        <w:t xml:space="preserve">in </w:t>
      </w:r>
      <w:r w:rsidR="008F136D" w:rsidRPr="00C81537">
        <w:rPr>
          <w:rFonts w:asciiTheme="minorHAnsi" w:hAnsiTheme="minorHAnsi" w:cstheme="minorHAnsi"/>
          <w:b/>
          <w:sz w:val="22"/>
          <w:szCs w:val="22"/>
        </w:rPr>
        <w:t>SharePoint Administration</w:t>
      </w:r>
      <w:r w:rsidR="00C764B3" w:rsidRPr="00C81537">
        <w:rPr>
          <w:rFonts w:asciiTheme="minorHAnsi" w:hAnsiTheme="minorHAnsi" w:cstheme="minorHAnsi"/>
          <w:b/>
          <w:sz w:val="22"/>
          <w:szCs w:val="22"/>
        </w:rPr>
        <w:t xml:space="preserve"> &amp;</w:t>
      </w:r>
      <w:r w:rsidR="001C23DE">
        <w:rPr>
          <w:rFonts w:asciiTheme="minorHAnsi" w:hAnsiTheme="minorHAnsi" w:cstheme="minorHAnsi"/>
          <w:b/>
          <w:sz w:val="22"/>
          <w:szCs w:val="22"/>
        </w:rPr>
        <w:t xml:space="preserve"> Migration</w:t>
      </w:r>
      <w:r w:rsidR="00C764B3" w:rsidRPr="00C81537">
        <w:rPr>
          <w:rFonts w:asciiTheme="minorHAnsi" w:hAnsiTheme="minorHAnsi" w:cstheme="minorHAnsi"/>
          <w:b/>
          <w:sz w:val="22"/>
          <w:szCs w:val="22"/>
        </w:rPr>
        <w:t xml:space="preserve"> Consulting</w:t>
      </w:r>
    </w:p>
    <w:p w14:paraId="1FF3A07D" w14:textId="2D54AADB" w:rsidR="00FB4F65" w:rsidRPr="00C81537" w:rsidRDefault="00FB4F65" w:rsidP="000E65F4">
      <w:pPr>
        <w:numPr>
          <w:ilvl w:val="0"/>
          <w:numId w:val="3"/>
        </w:numPr>
        <w:tabs>
          <w:tab w:val="clear" w:pos="720"/>
          <w:tab w:val="num" w:pos="360"/>
        </w:tabs>
        <w:ind w:left="360" w:right="187"/>
        <w:rPr>
          <w:rFonts w:asciiTheme="minorHAnsi" w:hAnsiTheme="minorHAnsi" w:cstheme="minorHAnsi"/>
          <w:sz w:val="22"/>
          <w:szCs w:val="22"/>
        </w:rPr>
      </w:pPr>
      <w:r w:rsidRPr="00C81537">
        <w:rPr>
          <w:rFonts w:asciiTheme="minorHAnsi" w:hAnsiTheme="minorHAnsi" w:cstheme="minorHAnsi"/>
          <w:sz w:val="22"/>
          <w:szCs w:val="22"/>
        </w:rPr>
        <w:t xml:space="preserve">Academically brilliant with a </w:t>
      </w:r>
      <w:r w:rsidR="008F136D" w:rsidRPr="00C81537">
        <w:rPr>
          <w:rFonts w:asciiTheme="minorHAnsi" w:hAnsiTheme="minorHAnsi" w:cstheme="minorHAnsi"/>
          <w:b/>
          <w:sz w:val="22"/>
          <w:szCs w:val="22"/>
        </w:rPr>
        <w:t>Bachelors of Engineering</w:t>
      </w:r>
      <w:r w:rsidRPr="00C81537">
        <w:rPr>
          <w:rFonts w:asciiTheme="minorHAnsi" w:hAnsiTheme="minorHAnsi" w:cstheme="minorHAnsi"/>
          <w:b/>
          <w:sz w:val="22"/>
          <w:szCs w:val="22"/>
        </w:rPr>
        <w:t xml:space="preserve">, specialization in </w:t>
      </w:r>
      <w:r w:rsidR="00CD14DC" w:rsidRPr="00C81537">
        <w:rPr>
          <w:rFonts w:asciiTheme="minorHAnsi" w:hAnsiTheme="minorHAnsi" w:cstheme="minorHAnsi"/>
          <w:b/>
          <w:sz w:val="22"/>
          <w:szCs w:val="22"/>
        </w:rPr>
        <w:t xml:space="preserve">Electronics &amp; </w:t>
      </w:r>
      <w:r w:rsidR="00CD2BD3" w:rsidRPr="00C81537">
        <w:rPr>
          <w:rFonts w:asciiTheme="minorHAnsi" w:hAnsiTheme="minorHAnsi" w:cstheme="minorHAnsi"/>
          <w:b/>
          <w:sz w:val="22"/>
          <w:szCs w:val="22"/>
        </w:rPr>
        <w:t>Tele</w:t>
      </w:r>
      <w:r w:rsidR="00CD14DC" w:rsidRPr="00C81537">
        <w:rPr>
          <w:rFonts w:asciiTheme="minorHAnsi" w:hAnsiTheme="minorHAnsi" w:cstheme="minorHAnsi"/>
          <w:b/>
          <w:sz w:val="22"/>
          <w:szCs w:val="22"/>
        </w:rPr>
        <w:t>-</w:t>
      </w:r>
      <w:r w:rsidR="00CD2BD3" w:rsidRPr="00C81537">
        <w:rPr>
          <w:rFonts w:asciiTheme="minorHAnsi" w:hAnsiTheme="minorHAnsi" w:cstheme="minorHAnsi"/>
          <w:b/>
          <w:sz w:val="22"/>
          <w:szCs w:val="22"/>
        </w:rPr>
        <w:t xml:space="preserve">communication &amp; </w:t>
      </w:r>
      <w:r w:rsidR="005C457E" w:rsidRPr="00C81537">
        <w:rPr>
          <w:rFonts w:asciiTheme="minorHAnsi" w:hAnsiTheme="minorHAnsi" w:cstheme="minorHAnsi"/>
          <w:b/>
          <w:sz w:val="20"/>
          <w:szCs w:val="20"/>
        </w:rPr>
        <w:t>Successfully Completed CDAC (PG – Diploma in Advance Computing)</w:t>
      </w:r>
      <w:r w:rsidR="0041027F" w:rsidRPr="00C81537">
        <w:rPr>
          <w:rFonts w:asciiTheme="minorHAnsi" w:hAnsiTheme="minorHAnsi" w:cstheme="minorHAnsi"/>
          <w:bCs/>
          <w:sz w:val="22"/>
          <w:szCs w:val="22"/>
        </w:rPr>
        <w:t xml:space="preserve">. </w:t>
      </w:r>
      <w:r w:rsidRPr="00C81537">
        <w:rPr>
          <w:rFonts w:asciiTheme="minorHAnsi" w:hAnsiTheme="minorHAnsi" w:cstheme="minorHAnsi"/>
          <w:sz w:val="22"/>
          <w:szCs w:val="22"/>
        </w:rPr>
        <w:t xml:space="preserve">Currently spearheading </w:t>
      </w:r>
      <w:r w:rsidR="001C23DE">
        <w:rPr>
          <w:rFonts w:asciiTheme="minorHAnsi" w:hAnsiTheme="minorHAnsi" w:cstheme="minorHAnsi"/>
          <w:b/>
          <w:bCs/>
          <w:sz w:val="22"/>
          <w:szCs w:val="22"/>
        </w:rPr>
        <w:t>Allianz Technology SE</w:t>
      </w:r>
      <w:r w:rsidR="00C81537" w:rsidRPr="00C81537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9E47E1" w:rsidRPr="00C81537">
        <w:rPr>
          <w:rFonts w:asciiTheme="minorHAnsi" w:hAnsiTheme="minorHAnsi" w:cstheme="minorHAnsi"/>
          <w:b/>
          <w:bCs/>
          <w:sz w:val="22"/>
          <w:szCs w:val="22"/>
        </w:rPr>
        <w:t xml:space="preserve"> from </w:t>
      </w:r>
      <w:r w:rsidR="001C23DE">
        <w:rPr>
          <w:rFonts w:asciiTheme="minorHAnsi" w:hAnsiTheme="minorHAnsi" w:cstheme="minorHAnsi"/>
          <w:b/>
          <w:bCs/>
          <w:sz w:val="22"/>
          <w:szCs w:val="22"/>
        </w:rPr>
        <w:t>1 year</w:t>
      </w:r>
      <w:r w:rsidR="003A0015" w:rsidRPr="00C81537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1C23DE">
        <w:rPr>
          <w:rFonts w:asciiTheme="minorHAnsi" w:hAnsiTheme="minorHAnsi" w:cstheme="minorHAnsi"/>
          <w:b/>
          <w:bCs/>
          <w:sz w:val="22"/>
          <w:szCs w:val="22"/>
        </w:rPr>
        <w:t xml:space="preserve">10 </w:t>
      </w:r>
      <w:r w:rsidR="00866C8C" w:rsidRPr="00C81537">
        <w:rPr>
          <w:rFonts w:asciiTheme="minorHAnsi" w:hAnsiTheme="minorHAnsi" w:cstheme="minorHAnsi"/>
          <w:b/>
          <w:bCs/>
          <w:sz w:val="22"/>
          <w:szCs w:val="22"/>
          <w:lang w:val="en-IN"/>
        </w:rPr>
        <w:t xml:space="preserve">months </w:t>
      </w:r>
      <w:r w:rsidR="00A17FF9" w:rsidRPr="00C81537">
        <w:rPr>
          <w:rFonts w:asciiTheme="minorHAnsi" w:hAnsiTheme="minorHAnsi" w:cstheme="minorHAnsi"/>
          <w:b/>
          <w:bCs/>
          <w:sz w:val="22"/>
          <w:szCs w:val="22"/>
        </w:rPr>
        <w:t>as a</w:t>
      </w:r>
      <w:r w:rsidR="008F136D" w:rsidRPr="00C81537">
        <w:rPr>
          <w:rFonts w:asciiTheme="minorHAnsi" w:hAnsiTheme="minorHAnsi" w:cstheme="minorHAnsi"/>
          <w:b/>
          <w:bCs/>
          <w:sz w:val="22"/>
          <w:szCs w:val="22"/>
        </w:rPr>
        <w:t xml:space="preserve"> SharePoint </w:t>
      </w:r>
      <w:r w:rsidR="00D83866">
        <w:rPr>
          <w:rFonts w:asciiTheme="minorHAnsi" w:hAnsiTheme="minorHAnsi" w:cstheme="minorHAnsi"/>
          <w:b/>
          <w:bCs/>
          <w:sz w:val="22"/>
          <w:szCs w:val="22"/>
        </w:rPr>
        <w:t xml:space="preserve">Online </w:t>
      </w:r>
      <w:r w:rsidR="000F787E" w:rsidRPr="00C81537">
        <w:rPr>
          <w:rFonts w:asciiTheme="minorHAnsi" w:hAnsiTheme="minorHAnsi" w:cstheme="minorHAnsi"/>
          <w:b/>
          <w:bCs/>
          <w:sz w:val="22"/>
          <w:szCs w:val="22"/>
        </w:rPr>
        <w:t>Administrator</w:t>
      </w:r>
      <w:r w:rsidR="00706D61" w:rsidRPr="00C81537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C81537" w:rsidRPr="00C81537">
        <w:rPr>
          <w:rFonts w:asciiTheme="minorHAnsi" w:hAnsiTheme="minorHAnsi" w:cstheme="minorHAnsi"/>
          <w:b/>
          <w:bCs/>
          <w:sz w:val="22"/>
          <w:szCs w:val="22"/>
        </w:rPr>
        <w:t>&amp;</w:t>
      </w:r>
      <w:r w:rsidR="00706D61" w:rsidRPr="00C81537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D83866">
        <w:rPr>
          <w:rFonts w:asciiTheme="minorHAnsi" w:hAnsiTheme="minorHAnsi" w:cstheme="minorHAnsi"/>
          <w:b/>
          <w:bCs/>
          <w:sz w:val="22"/>
          <w:szCs w:val="22"/>
        </w:rPr>
        <w:t xml:space="preserve">Migration </w:t>
      </w:r>
      <w:r w:rsidR="00170D38" w:rsidRPr="00C81537">
        <w:rPr>
          <w:rFonts w:asciiTheme="minorHAnsi" w:hAnsiTheme="minorHAnsi" w:cstheme="minorHAnsi"/>
          <w:b/>
          <w:bCs/>
          <w:sz w:val="22"/>
          <w:szCs w:val="22"/>
        </w:rPr>
        <w:t>Consultant</w:t>
      </w:r>
      <w:r w:rsidR="00D83866">
        <w:rPr>
          <w:rFonts w:asciiTheme="minorHAnsi" w:hAnsiTheme="minorHAnsi" w:cstheme="minorHAnsi"/>
          <w:b/>
          <w:bCs/>
          <w:sz w:val="22"/>
          <w:szCs w:val="22"/>
        </w:rPr>
        <w:t>.</w:t>
      </w:r>
    </w:p>
    <w:p w14:paraId="6060A6C9" w14:textId="56ECE9D1" w:rsidR="00080E3F" w:rsidRPr="00C81537" w:rsidRDefault="00080E3F" w:rsidP="000E65F4">
      <w:pPr>
        <w:numPr>
          <w:ilvl w:val="0"/>
          <w:numId w:val="3"/>
        </w:numPr>
        <w:tabs>
          <w:tab w:val="clear" w:pos="720"/>
          <w:tab w:val="num" w:pos="360"/>
        </w:tabs>
        <w:ind w:left="360" w:right="187"/>
        <w:rPr>
          <w:rFonts w:asciiTheme="minorHAnsi" w:hAnsiTheme="minorHAnsi" w:cstheme="minorHAnsi"/>
          <w:sz w:val="22"/>
          <w:szCs w:val="22"/>
        </w:rPr>
      </w:pPr>
      <w:r w:rsidRPr="00C81537">
        <w:rPr>
          <w:rFonts w:asciiTheme="minorHAnsi" w:hAnsiTheme="minorHAnsi" w:cstheme="minorHAnsi"/>
          <w:bCs/>
          <w:sz w:val="22"/>
          <w:szCs w:val="22"/>
        </w:rPr>
        <w:t xml:space="preserve">Demonstrated talent as an analytical and rapid troubleshooter with ability to quickly analyze a problem and resolve it </w:t>
      </w:r>
    </w:p>
    <w:p w14:paraId="76EB62E1" w14:textId="77777777" w:rsidR="00C7248D" w:rsidRPr="00C81537" w:rsidRDefault="00240B7E" w:rsidP="00D238AB">
      <w:pPr>
        <w:rPr>
          <w:rFonts w:asciiTheme="minorHAnsi" w:eastAsia="Calibr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noProof/>
        </w:rPr>
      </w:r>
      <w:r w:rsidR="00240B7E">
        <w:rPr>
          <w:rFonts w:asciiTheme="minorHAnsi" w:hAnsiTheme="minorHAnsi" w:cstheme="minorHAnsi"/>
          <w:noProof/>
        </w:rPr>
        <w:pict w14:anchorId="1A4A89EF">
          <v:shape id="_x0000_i1026" type="#_x0000_t75" style="width:532.8pt;height:7.2pt;mso-position-horizontal-relative:page;mso-position-vertical-relative:page" o:hrpct="0" o:hralign="center" o:hr="t">
            <v:imagedata r:id="rId9" o:title="BD14844_" embosscolor="white"/>
          </v:shape>
        </w:pict>
      </w:r>
    </w:p>
    <w:p w14:paraId="3F3D473A" w14:textId="638EBF0D" w:rsidR="00FB4F65" w:rsidRDefault="00FB4F65" w:rsidP="00B27759">
      <w:pPr>
        <w:ind w:right="187"/>
        <w:jc w:val="both"/>
        <w:rPr>
          <w:rFonts w:asciiTheme="minorHAnsi" w:hAnsiTheme="minorHAnsi" w:cstheme="minorHAnsi"/>
          <w:b/>
        </w:rPr>
      </w:pPr>
      <w:r w:rsidRPr="00C81537">
        <w:rPr>
          <w:rFonts w:asciiTheme="minorHAnsi" w:hAnsiTheme="minorHAnsi" w:cstheme="minorHAnsi"/>
          <w:b/>
        </w:rPr>
        <w:t>TECHNICAL SKILLS</w:t>
      </w:r>
    </w:p>
    <w:p w14:paraId="76444451" w14:textId="77777777" w:rsidR="000E65F4" w:rsidRPr="00C81537" w:rsidRDefault="000E65F4" w:rsidP="00B27759">
      <w:pPr>
        <w:ind w:right="187"/>
        <w:jc w:val="both"/>
        <w:rPr>
          <w:rFonts w:asciiTheme="minorHAnsi" w:hAnsiTheme="minorHAnsi" w:cstheme="minorHAnsi"/>
          <w:b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5"/>
        <w:gridCol w:w="7645"/>
      </w:tblGrid>
      <w:tr w:rsidR="000E65F4" w14:paraId="6822D6AD" w14:textId="77777777" w:rsidTr="000E65F4">
        <w:tc>
          <w:tcPr>
            <w:tcW w:w="1705" w:type="dxa"/>
          </w:tcPr>
          <w:p w14:paraId="7D86385E" w14:textId="421AB5A3" w:rsidR="000E65F4" w:rsidRDefault="000E65F4" w:rsidP="000E65F4">
            <w:pPr>
              <w:pStyle w:val="Header"/>
              <w:tabs>
                <w:tab w:val="clear" w:pos="4320"/>
                <w:tab w:val="clear" w:pos="8640"/>
              </w:tabs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C81537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Project 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T</w:t>
            </w:r>
            <w:r w:rsidRPr="00C81537">
              <w:rPr>
                <w:rFonts w:asciiTheme="minorHAnsi" w:hAnsiTheme="minorHAnsi" w:cstheme="minorHAnsi"/>
                <w:b/>
                <w:sz w:val="22"/>
                <w:szCs w:val="22"/>
              </w:rPr>
              <w:t>ools</w:t>
            </w:r>
          </w:p>
        </w:tc>
        <w:tc>
          <w:tcPr>
            <w:tcW w:w="7645" w:type="dxa"/>
          </w:tcPr>
          <w:p w14:paraId="212D765F" w14:textId="76CD6261" w:rsidR="000E65F4" w:rsidRDefault="000E65F4" w:rsidP="00B27759">
            <w:pPr>
              <w:pStyle w:val="Header"/>
              <w:tabs>
                <w:tab w:val="clear" w:pos="4320"/>
                <w:tab w:val="clear" w:pos="8640"/>
              </w:tabs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0E65F4">
              <w:rPr>
                <w:rFonts w:asciiTheme="minorHAnsi" w:hAnsiTheme="minorHAnsi" w:cstheme="minorHAnsi"/>
                <w:bCs/>
                <w:sz w:val="22"/>
                <w:szCs w:val="22"/>
              </w:rPr>
              <w:t>SharePoint 2010 &amp;2013 /SharePoint Online /SP Designer/IIS 7/ Office365</w:t>
            </w:r>
          </w:p>
        </w:tc>
      </w:tr>
      <w:tr w:rsidR="000E65F4" w14:paraId="31E44110" w14:textId="77777777" w:rsidTr="000E65F4">
        <w:tc>
          <w:tcPr>
            <w:tcW w:w="1705" w:type="dxa"/>
          </w:tcPr>
          <w:p w14:paraId="1B92A595" w14:textId="2ECA3200" w:rsidR="000E65F4" w:rsidRDefault="000E65F4" w:rsidP="000E65F4">
            <w:pPr>
              <w:pStyle w:val="Header"/>
              <w:tabs>
                <w:tab w:val="clear" w:pos="4320"/>
                <w:tab w:val="clear" w:pos="8640"/>
              </w:tabs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C81537">
              <w:rPr>
                <w:rFonts w:asciiTheme="minorHAnsi" w:hAnsiTheme="minorHAnsi" w:cstheme="minorHAnsi"/>
                <w:b/>
                <w:sz w:val="22"/>
                <w:szCs w:val="22"/>
              </w:rPr>
              <w:t>Ticketing Tool</w:t>
            </w:r>
          </w:p>
        </w:tc>
        <w:tc>
          <w:tcPr>
            <w:tcW w:w="7645" w:type="dxa"/>
          </w:tcPr>
          <w:p w14:paraId="63E70CD5" w14:textId="0281068D" w:rsidR="000E65F4" w:rsidRPr="000E65F4" w:rsidRDefault="000E65F4" w:rsidP="00B27759">
            <w:pPr>
              <w:pStyle w:val="Header"/>
              <w:tabs>
                <w:tab w:val="clear" w:pos="4320"/>
                <w:tab w:val="clear" w:pos="8640"/>
              </w:tabs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C81537">
              <w:rPr>
                <w:rFonts w:asciiTheme="minorHAnsi" w:hAnsiTheme="minorHAnsi" w:cstheme="minorHAnsi"/>
                <w:sz w:val="22"/>
                <w:szCs w:val="22"/>
              </w:rPr>
              <w:t>MSSolve</w:t>
            </w:r>
            <w:proofErr w:type="spellEnd"/>
            <w:r w:rsidRPr="00C81537">
              <w:rPr>
                <w:rFonts w:asciiTheme="minorHAnsi" w:hAnsiTheme="minorHAnsi" w:cstheme="minorHAnsi"/>
                <w:sz w:val="22"/>
                <w:szCs w:val="22"/>
              </w:rPr>
              <w:t>, ITSM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, Service Now</w:t>
            </w:r>
          </w:p>
        </w:tc>
      </w:tr>
      <w:tr w:rsidR="000E65F4" w14:paraId="046EC7E0" w14:textId="77777777" w:rsidTr="000E65F4">
        <w:tc>
          <w:tcPr>
            <w:tcW w:w="1705" w:type="dxa"/>
          </w:tcPr>
          <w:p w14:paraId="1CA0DC0E" w14:textId="2835E459" w:rsidR="000E65F4" w:rsidRDefault="000E65F4" w:rsidP="000E65F4">
            <w:pPr>
              <w:pStyle w:val="Header"/>
              <w:tabs>
                <w:tab w:val="clear" w:pos="4320"/>
                <w:tab w:val="clear" w:pos="8640"/>
              </w:tabs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C81537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Designing 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T</w:t>
            </w:r>
            <w:r w:rsidRPr="00C81537">
              <w:rPr>
                <w:rFonts w:asciiTheme="minorHAnsi" w:hAnsiTheme="minorHAnsi" w:cstheme="minorHAnsi"/>
                <w:b/>
                <w:sz w:val="22"/>
                <w:szCs w:val="22"/>
              </w:rPr>
              <w:t>ool</w:t>
            </w:r>
          </w:p>
        </w:tc>
        <w:tc>
          <w:tcPr>
            <w:tcW w:w="7645" w:type="dxa"/>
          </w:tcPr>
          <w:p w14:paraId="6226C55F" w14:textId="30ADA74B" w:rsidR="000E65F4" w:rsidRDefault="000E65F4" w:rsidP="00B27759">
            <w:pPr>
              <w:pStyle w:val="Header"/>
              <w:tabs>
                <w:tab w:val="clear" w:pos="4320"/>
                <w:tab w:val="clear" w:pos="8640"/>
              </w:tabs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C81537">
              <w:rPr>
                <w:rFonts w:asciiTheme="minorHAnsi" w:hAnsiTheme="minorHAnsi" w:cstheme="minorHAnsi"/>
                <w:sz w:val="22"/>
                <w:szCs w:val="22"/>
              </w:rPr>
              <w:t>InfoPath 2010, Nintex workflow, SharePoint Designer</w:t>
            </w:r>
          </w:p>
        </w:tc>
      </w:tr>
      <w:tr w:rsidR="000E65F4" w14:paraId="1DA2C85C" w14:textId="77777777" w:rsidTr="000E65F4">
        <w:tc>
          <w:tcPr>
            <w:tcW w:w="1705" w:type="dxa"/>
          </w:tcPr>
          <w:p w14:paraId="28F6813E" w14:textId="7C5145FE" w:rsidR="000E65F4" w:rsidRDefault="000E65F4" w:rsidP="000E65F4">
            <w:pPr>
              <w:pStyle w:val="Header"/>
              <w:tabs>
                <w:tab w:val="clear" w:pos="4320"/>
                <w:tab w:val="clear" w:pos="8640"/>
              </w:tabs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C81537">
              <w:rPr>
                <w:rFonts w:asciiTheme="minorHAnsi" w:hAnsiTheme="minorHAnsi" w:cstheme="minorHAnsi"/>
                <w:b/>
                <w:sz w:val="22"/>
                <w:szCs w:val="22"/>
              </w:rPr>
              <w:t>Scripting Tool</w:t>
            </w:r>
          </w:p>
        </w:tc>
        <w:tc>
          <w:tcPr>
            <w:tcW w:w="7645" w:type="dxa"/>
          </w:tcPr>
          <w:p w14:paraId="13C8E917" w14:textId="2F6ACA0F" w:rsidR="000E65F4" w:rsidRDefault="000E65F4" w:rsidP="00B27759">
            <w:pPr>
              <w:pStyle w:val="Header"/>
              <w:tabs>
                <w:tab w:val="clear" w:pos="4320"/>
                <w:tab w:val="clear" w:pos="8640"/>
              </w:tabs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PowerShell</w:t>
            </w:r>
          </w:p>
        </w:tc>
      </w:tr>
      <w:tr w:rsidR="000E65F4" w14:paraId="558A4311" w14:textId="77777777" w:rsidTr="000E65F4">
        <w:tc>
          <w:tcPr>
            <w:tcW w:w="1705" w:type="dxa"/>
          </w:tcPr>
          <w:p w14:paraId="08ED4352" w14:textId="6EBBB9CE" w:rsidR="000E65F4" w:rsidRDefault="000E65F4" w:rsidP="000E65F4">
            <w:pPr>
              <w:pStyle w:val="Header"/>
              <w:tabs>
                <w:tab w:val="clear" w:pos="4320"/>
                <w:tab w:val="clear" w:pos="8640"/>
              </w:tabs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E36122">
              <w:rPr>
                <w:rFonts w:asciiTheme="minorHAnsi" w:hAnsiTheme="minorHAnsi" w:cstheme="minorHAnsi"/>
                <w:b/>
                <w:sz w:val="22"/>
                <w:szCs w:val="22"/>
              </w:rPr>
              <w:t>Migration Tool</w:t>
            </w:r>
          </w:p>
        </w:tc>
        <w:tc>
          <w:tcPr>
            <w:tcW w:w="7645" w:type="dxa"/>
          </w:tcPr>
          <w:p w14:paraId="113C68B9" w14:textId="73C62272" w:rsidR="000E65F4" w:rsidRDefault="000E65F4" w:rsidP="00B27759">
            <w:pPr>
              <w:pStyle w:val="Header"/>
              <w:tabs>
                <w:tab w:val="clear" w:pos="4320"/>
                <w:tab w:val="clear" w:pos="8640"/>
              </w:tabs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811270">
              <w:rPr>
                <w:rFonts w:asciiTheme="minorHAnsi" w:hAnsiTheme="minorHAnsi" w:cstheme="minorHAnsi"/>
                <w:bCs/>
                <w:sz w:val="22"/>
                <w:szCs w:val="22"/>
              </w:rPr>
              <w:t>Metalogix Content Matrix, Metalogix Essentials, SPMT, Sharegate</w:t>
            </w:r>
          </w:p>
        </w:tc>
      </w:tr>
    </w:tbl>
    <w:p w14:paraId="0ABC2EC8" w14:textId="77777777" w:rsidR="00B04E20" w:rsidRPr="00C81537" w:rsidRDefault="00240B7E" w:rsidP="00B04E20">
      <w:pPr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noProof/>
        </w:rPr>
      </w:r>
      <w:r w:rsidR="00240B7E">
        <w:rPr>
          <w:rFonts w:asciiTheme="minorHAnsi" w:hAnsiTheme="minorHAnsi" w:cstheme="minorHAnsi"/>
          <w:noProof/>
        </w:rPr>
        <w:pict w14:anchorId="467D62D0">
          <v:shape id="_x0000_i1027" type="#_x0000_t75" style="width:532.8pt;height:7.2pt;mso-position-horizontal-relative:page;mso-position-vertical-relative:page" o:hrpct="0" o:hralign="center" o:hr="t">
            <v:imagedata r:id="rId9" o:title="BD14844_" embosscolor="white"/>
          </v:shape>
        </w:pict>
      </w:r>
    </w:p>
    <w:p w14:paraId="7C8B8720" w14:textId="05787559" w:rsidR="00D505D1" w:rsidRDefault="00FB4F65" w:rsidP="00497773">
      <w:pPr>
        <w:rPr>
          <w:rFonts w:asciiTheme="minorHAnsi" w:hAnsiTheme="minorHAnsi" w:cstheme="minorHAnsi"/>
          <w:b/>
        </w:rPr>
      </w:pPr>
      <w:r w:rsidRPr="00C81537">
        <w:rPr>
          <w:rFonts w:asciiTheme="minorHAnsi" w:hAnsiTheme="minorHAnsi" w:cstheme="minorHAnsi"/>
          <w:b/>
        </w:rPr>
        <w:t>PROFESSIONAL EXPERIENCE</w:t>
      </w:r>
    </w:p>
    <w:p w14:paraId="793A924C" w14:textId="77777777" w:rsidR="00AF1EF9" w:rsidRPr="00C81537" w:rsidRDefault="00AF1EF9" w:rsidP="00497773">
      <w:pPr>
        <w:rPr>
          <w:rFonts w:asciiTheme="minorHAnsi" w:hAnsiTheme="minorHAnsi" w:cstheme="minorHAnsi"/>
          <w:b/>
        </w:rPr>
      </w:pPr>
    </w:p>
    <w:p w14:paraId="4589A07E" w14:textId="485F1A6E" w:rsidR="00811270" w:rsidRDefault="00811270" w:rsidP="000E65F4">
      <w:pPr>
        <w:pStyle w:val="BodyText2"/>
        <w:numPr>
          <w:ilvl w:val="0"/>
          <w:numId w:val="6"/>
        </w:numPr>
        <w:tabs>
          <w:tab w:val="left" w:pos="680"/>
        </w:tabs>
        <w:overflowPunct w:val="0"/>
        <w:autoSpaceDE w:val="0"/>
        <w:autoSpaceDN w:val="0"/>
        <w:adjustRightInd w:val="0"/>
        <w:spacing w:before="60" w:after="0" w:line="240" w:lineRule="auto"/>
        <w:textAlignment w:val="baseline"/>
        <w:rPr>
          <w:rFonts w:asciiTheme="minorHAnsi" w:hAnsiTheme="minorHAnsi" w:cstheme="minorHAnsi"/>
          <w:b/>
          <w:bCs/>
          <w:color w:val="000000"/>
        </w:rPr>
      </w:pPr>
      <w:r>
        <w:rPr>
          <w:rFonts w:asciiTheme="minorHAnsi" w:hAnsiTheme="minorHAnsi" w:cstheme="minorHAnsi"/>
          <w:b/>
          <w:bCs/>
          <w:color w:val="000000"/>
        </w:rPr>
        <w:t>Company: Allianz Technology SE</w:t>
      </w:r>
    </w:p>
    <w:p w14:paraId="2F9C6EFE" w14:textId="38239C79" w:rsidR="001876EB" w:rsidRDefault="00523307" w:rsidP="00811270">
      <w:pPr>
        <w:pStyle w:val="BodyText2"/>
        <w:tabs>
          <w:tab w:val="left" w:pos="680"/>
        </w:tabs>
        <w:overflowPunct w:val="0"/>
        <w:autoSpaceDE w:val="0"/>
        <w:autoSpaceDN w:val="0"/>
        <w:adjustRightInd w:val="0"/>
        <w:spacing w:before="60" w:after="0" w:line="240" w:lineRule="auto"/>
        <w:ind w:left="720"/>
        <w:textAlignment w:val="baseline"/>
        <w:rPr>
          <w:rFonts w:asciiTheme="minorHAnsi" w:hAnsiTheme="minorHAnsi" w:cstheme="minorHAnsi"/>
          <w:b/>
          <w:bCs/>
          <w:color w:val="000000"/>
        </w:rPr>
      </w:pPr>
      <w:r>
        <w:rPr>
          <w:rFonts w:asciiTheme="minorHAnsi" w:hAnsiTheme="minorHAnsi" w:cstheme="minorHAnsi"/>
          <w:b/>
          <w:bCs/>
          <w:color w:val="000000"/>
        </w:rPr>
        <w:t xml:space="preserve">Period: July 2019 to </w:t>
      </w:r>
      <w:r w:rsidR="001876EB">
        <w:rPr>
          <w:rFonts w:asciiTheme="minorHAnsi" w:hAnsiTheme="minorHAnsi" w:cstheme="minorHAnsi"/>
          <w:b/>
          <w:bCs/>
          <w:color w:val="000000"/>
        </w:rPr>
        <w:t>Present</w:t>
      </w:r>
    </w:p>
    <w:p w14:paraId="03284948" w14:textId="77777777" w:rsidR="002A4F46" w:rsidRPr="00C81537" w:rsidRDefault="002A4F46" w:rsidP="00F61D11">
      <w:pPr>
        <w:ind w:firstLine="360"/>
        <w:rPr>
          <w:rFonts w:asciiTheme="minorHAnsi" w:hAnsiTheme="minorHAnsi" w:cstheme="minorHAnsi"/>
          <w:b/>
          <w:bCs/>
          <w:u w:val="single"/>
        </w:rPr>
      </w:pPr>
      <w:r w:rsidRPr="00C81537">
        <w:rPr>
          <w:rFonts w:asciiTheme="minorHAnsi" w:hAnsiTheme="minorHAnsi" w:cstheme="minorHAnsi"/>
          <w:b/>
          <w:bCs/>
          <w:u w:val="single"/>
        </w:rPr>
        <w:t xml:space="preserve">Projects </w:t>
      </w:r>
    </w:p>
    <w:p w14:paraId="1EA7F3B1" w14:textId="7FDBB749" w:rsidR="002A4F46" w:rsidRPr="00C12CB1" w:rsidRDefault="002A4F46" w:rsidP="000E65F4">
      <w:pPr>
        <w:pStyle w:val="ListParagraph"/>
        <w:numPr>
          <w:ilvl w:val="0"/>
          <w:numId w:val="5"/>
        </w:numPr>
        <w:jc w:val="both"/>
        <w:rPr>
          <w:rFonts w:asciiTheme="minorHAnsi" w:hAnsiTheme="minorHAnsi" w:cstheme="minorHAnsi"/>
          <w:b/>
          <w:sz w:val="22"/>
          <w:szCs w:val="22"/>
        </w:rPr>
      </w:pPr>
      <w:r w:rsidRPr="00C81537">
        <w:rPr>
          <w:rFonts w:asciiTheme="minorHAnsi" w:hAnsiTheme="minorHAnsi" w:cstheme="minorHAnsi"/>
          <w:b/>
          <w:sz w:val="22"/>
          <w:szCs w:val="22"/>
        </w:rPr>
        <w:t xml:space="preserve">Project Title: </w:t>
      </w:r>
      <w:r>
        <w:rPr>
          <w:rFonts w:asciiTheme="minorHAnsi" w:hAnsiTheme="minorHAnsi" w:cstheme="minorHAnsi"/>
          <w:sz w:val="22"/>
          <w:szCs w:val="22"/>
        </w:rPr>
        <w:t>O365 Data Migrations</w:t>
      </w:r>
      <w:r w:rsidRPr="00C81537">
        <w:rPr>
          <w:rFonts w:asciiTheme="minorHAnsi" w:hAnsiTheme="minorHAnsi" w:cstheme="minorHAnsi"/>
          <w:sz w:val="22"/>
          <w:szCs w:val="22"/>
        </w:rPr>
        <w:t xml:space="preserve"> and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="00C12CB1">
        <w:rPr>
          <w:rFonts w:asciiTheme="minorHAnsi" w:hAnsiTheme="minorHAnsi" w:cstheme="minorHAnsi"/>
          <w:sz w:val="22"/>
          <w:szCs w:val="22"/>
        </w:rPr>
        <w:t>Operations</w:t>
      </w:r>
    </w:p>
    <w:p w14:paraId="2C3C960F" w14:textId="77777777" w:rsidR="002A4F46" w:rsidRPr="00C81537" w:rsidRDefault="002A4F46" w:rsidP="00F61D11">
      <w:pPr>
        <w:ind w:left="360" w:firstLine="720"/>
        <w:jc w:val="both"/>
        <w:rPr>
          <w:rFonts w:asciiTheme="minorHAnsi" w:hAnsiTheme="minorHAnsi" w:cstheme="minorHAnsi"/>
          <w:sz w:val="22"/>
          <w:szCs w:val="22"/>
        </w:rPr>
      </w:pPr>
      <w:r w:rsidRPr="00C81537">
        <w:rPr>
          <w:rFonts w:asciiTheme="minorHAnsi" w:hAnsiTheme="minorHAnsi" w:cstheme="minorHAnsi"/>
          <w:b/>
          <w:sz w:val="22"/>
          <w:szCs w:val="22"/>
        </w:rPr>
        <w:t xml:space="preserve">Duration: </w:t>
      </w:r>
      <w:r w:rsidRPr="00C81537">
        <w:rPr>
          <w:rFonts w:asciiTheme="minorHAnsi" w:hAnsiTheme="minorHAnsi" w:cstheme="minorHAnsi"/>
          <w:sz w:val="22"/>
          <w:szCs w:val="22"/>
        </w:rPr>
        <w:t xml:space="preserve">Feb 2019 to </w:t>
      </w:r>
      <w:r>
        <w:rPr>
          <w:rFonts w:asciiTheme="minorHAnsi" w:hAnsiTheme="minorHAnsi" w:cstheme="minorHAnsi"/>
          <w:sz w:val="22"/>
          <w:szCs w:val="22"/>
        </w:rPr>
        <w:t>April 2019</w:t>
      </w:r>
    </w:p>
    <w:p w14:paraId="51678E7A" w14:textId="33656192" w:rsidR="00620416" w:rsidRDefault="002A4F46" w:rsidP="00620416">
      <w:pPr>
        <w:ind w:left="360" w:firstLine="720"/>
        <w:rPr>
          <w:rFonts w:asciiTheme="minorHAnsi" w:hAnsiTheme="minorHAnsi" w:cstheme="minorHAnsi"/>
          <w:b/>
          <w:color w:val="000000" w:themeColor="text1"/>
          <w:sz w:val="22"/>
          <w:szCs w:val="22"/>
        </w:rPr>
      </w:pPr>
      <w:r w:rsidRPr="00C81537">
        <w:rPr>
          <w:rFonts w:asciiTheme="minorHAnsi" w:hAnsiTheme="minorHAnsi" w:cstheme="minorHAnsi"/>
          <w:b/>
          <w:sz w:val="22"/>
          <w:szCs w:val="22"/>
        </w:rPr>
        <w:t>Role and Responsibilities</w:t>
      </w:r>
    </w:p>
    <w:p w14:paraId="499AECED" w14:textId="074CB4AA" w:rsidR="00240B7E" w:rsidRPr="00B72853" w:rsidRDefault="00240B7E" w:rsidP="00B72853">
      <w:pPr>
        <w:pStyle w:val="ListParagraph"/>
        <w:numPr>
          <w:ilvl w:val="0"/>
          <w:numId w:val="9"/>
        </w:numPr>
        <w:rPr>
          <w:rFonts w:asciiTheme="minorHAnsi" w:hAnsiTheme="minorHAnsi" w:cstheme="minorHAnsi"/>
          <w:b/>
          <w:color w:val="000000" w:themeColor="text1"/>
          <w:sz w:val="22"/>
          <w:szCs w:val="22"/>
        </w:rPr>
      </w:pPr>
      <w:r w:rsidRPr="00B72853">
        <w:rPr>
          <w:rFonts w:asciiTheme="minorHAnsi" w:hAnsiTheme="minorHAnsi" w:cstheme="minorHAnsi"/>
          <w:bCs/>
          <w:color w:val="000000" w:themeColor="text1"/>
          <w:sz w:val="22"/>
          <w:szCs w:val="22"/>
        </w:rPr>
        <w:t xml:space="preserve">Working in Agile framework </w:t>
      </w:r>
    </w:p>
    <w:p w14:paraId="57802E04" w14:textId="4C0E5D67" w:rsidR="00240B7E" w:rsidRPr="00B72853" w:rsidRDefault="00240B7E" w:rsidP="00240B7E">
      <w:pPr>
        <w:pStyle w:val="ListParagraph"/>
        <w:numPr>
          <w:ilvl w:val="0"/>
          <w:numId w:val="9"/>
        </w:numPr>
        <w:rPr>
          <w:rFonts w:asciiTheme="minorHAnsi" w:hAnsiTheme="minorHAnsi" w:cstheme="minorHAnsi"/>
          <w:bCs/>
          <w:color w:val="000000" w:themeColor="text1"/>
          <w:sz w:val="22"/>
          <w:szCs w:val="22"/>
        </w:rPr>
      </w:pPr>
      <w:r w:rsidRPr="00B72853">
        <w:rPr>
          <w:rFonts w:asciiTheme="minorHAnsi" w:hAnsiTheme="minorHAnsi" w:cstheme="minorHAnsi"/>
          <w:bCs/>
          <w:color w:val="000000" w:themeColor="text1"/>
          <w:sz w:val="22"/>
          <w:szCs w:val="22"/>
        </w:rPr>
        <w:t xml:space="preserve">Good understanding of Azure Architecture, designed and deployed migration environment in Azure like Azure NetApp File, v-net, blog storage, VM, Azure Load Balancer. </w:t>
      </w:r>
    </w:p>
    <w:p w14:paraId="6B723B33" w14:textId="5BFC715B" w:rsidR="00240B7E" w:rsidRPr="00B72853" w:rsidRDefault="00240B7E" w:rsidP="00240B7E">
      <w:pPr>
        <w:pStyle w:val="ListParagraph"/>
        <w:numPr>
          <w:ilvl w:val="0"/>
          <w:numId w:val="9"/>
        </w:numPr>
        <w:rPr>
          <w:rFonts w:asciiTheme="minorHAnsi" w:hAnsiTheme="minorHAnsi" w:cstheme="minorHAnsi"/>
          <w:bCs/>
          <w:color w:val="000000" w:themeColor="text1"/>
          <w:sz w:val="22"/>
          <w:szCs w:val="22"/>
        </w:rPr>
      </w:pPr>
      <w:r w:rsidRPr="00B72853">
        <w:rPr>
          <w:rFonts w:asciiTheme="minorHAnsi" w:hAnsiTheme="minorHAnsi" w:cstheme="minorHAnsi"/>
          <w:bCs/>
          <w:color w:val="000000" w:themeColor="text1"/>
          <w:sz w:val="22"/>
          <w:szCs w:val="22"/>
        </w:rPr>
        <w:t xml:space="preserve">Worked on SharePoint Migration and Office 365 Migration. Worked on third-party migration tools - Quest Essential, </w:t>
      </w:r>
      <w:proofErr w:type="spellStart"/>
      <w:r w:rsidRPr="00B72853">
        <w:rPr>
          <w:rFonts w:asciiTheme="minorHAnsi" w:hAnsiTheme="minorHAnsi" w:cstheme="minorHAnsi"/>
          <w:bCs/>
          <w:color w:val="000000" w:themeColor="text1"/>
          <w:sz w:val="22"/>
          <w:szCs w:val="22"/>
        </w:rPr>
        <w:t>Metalogix</w:t>
      </w:r>
      <w:proofErr w:type="spellEnd"/>
      <w:r w:rsidRPr="00B72853">
        <w:rPr>
          <w:rFonts w:asciiTheme="minorHAnsi" w:hAnsiTheme="minorHAnsi" w:cstheme="minorHAnsi"/>
          <w:bCs/>
          <w:color w:val="000000" w:themeColor="text1"/>
          <w:sz w:val="22"/>
          <w:szCs w:val="22"/>
        </w:rPr>
        <w:t xml:space="preserve"> Content Matrix, </w:t>
      </w:r>
      <w:proofErr w:type="spellStart"/>
      <w:r w:rsidRPr="00B72853">
        <w:rPr>
          <w:rFonts w:asciiTheme="minorHAnsi" w:hAnsiTheme="minorHAnsi" w:cstheme="minorHAnsi"/>
          <w:bCs/>
          <w:color w:val="000000" w:themeColor="text1"/>
          <w:sz w:val="22"/>
          <w:szCs w:val="22"/>
        </w:rPr>
        <w:t>Metalogix</w:t>
      </w:r>
      <w:proofErr w:type="spellEnd"/>
      <w:r w:rsidRPr="00B72853">
        <w:rPr>
          <w:rFonts w:asciiTheme="minorHAnsi" w:hAnsiTheme="minorHAnsi" w:cstheme="minorHAnsi"/>
          <w:bCs/>
          <w:color w:val="000000" w:themeColor="text1"/>
          <w:sz w:val="22"/>
          <w:szCs w:val="22"/>
        </w:rPr>
        <w:t xml:space="preserve"> Expert, SPMT, Share Gate</w:t>
      </w:r>
    </w:p>
    <w:p w14:paraId="1855F503" w14:textId="4BD7B735" w:rsidR="00240B7E" w:rsidRPr="00B72853" w:rsidRDefault="00240B7E" w:rsidP="00240B7E">
      <w:pPr>
        <w:pStyle w:val="ListParagraph"/>
        <w:numPr>
          <w:ilvl w:val="0"/>
          <w:numId w:val="9"/>
        </w:numPr>
        <w:rPr>
          <w:rFonts w:asciiTheme="minorHAnsi" w:hAnsiTheme="minorHAnsi" w:cstheme="minorHAnsi"/>
          <w:bCs/>
          <w:color w:val="000000" w:themeColor="text1"/>
          <w:sz w:val="22"/>
          <w:szCs w:val="22"/>
        </w:rPr>
      </w:pPr>
      <w:r w:rsidRPr="00B72853">
        <w:rPr>
          <w:rFonts w:asciiTheme="minorHAnsi" w:hAnsiTheme="minorHAnsi" w:cstheme="minorHAnsi"/>
          <w:bCs/>
          <w:color w:val="000000" w:themeColor="text1"/>
          <w:sz w:val="22"/>
          <w:szCs w:val="22"/>
        </w:rPr>
        <w:t xml:space="preserve">Worked on File Share to OneDrive/SharePoint Online/ </w:t>
      </w:r>
      <w:proofErr w:type="gramStart"/>
      <w:r w:rsidRPr="00B72853">
        <w:rPr>
          <w:rFonts w:asciiTheme="minorHAnsi" w:hAnsiTheme="minorHAnsi" w:cstheme="minorHAnsi"/>
          <w:bCs/>
          <w:color w:val="000000" w:themeColor="text1"/>
          <w:sz w:val="22"/>
          <w:szCs w:val="22"/>
        </w:rPr>
        <w:t>Teams</w:t>
      </w:r>
      <w:proofErr w:type="gramEnd"/>
      <w:r w:rsidRPr="00B72853">
        <w:rPr>
          <w:rFonts w:asciiTheme="minorHAnsi" w:hAnsiTheme="minorHAnsi" w:cstheme="minorHAnsi"/>
          <w:bCs/>
          <w:color w:val="000000" w:themeColor="text1"/>
          <w:sz w:val="22"/>
          <w:szCs w:val="22"/>
        </w:rPr>
        <w:t xml:space="preserve"> migration</w:t>
      </w:r>
    </w:p>
    <w:p w14:paraId="34A533B4" w14:textId="5E76612F" w:rsidR="00240B7E" w:rsidRPr="00B72853" w:rsidRDefault="00240B7E" w:rsidP="00240B7E">
      <w:pPr>
        <w:pStyle w:val="ListParagraph"/>
        <w:numPr>
          <w:ilvl w:val="0"/>
          <w:numId w:val="9"/>
        </w:numPr>
        <w:rPr>
          <w:rFonts w:asciiTheme="minorHAnsi" w:hAnsiTheme="minorHAnsi" w:cstheme="minorHAnsi"/>
          <w:bCs/>
          <w:color w:val="000000" w:themeColor="text1"/>
          <w:sz w:val="22"/>
          <w:szCs w:val="22"/>
        </w:rPr>
      </w:pPr>
      <w:r w:rsidRPr="00B72853">
        <w:rPr>
          <w:rFonts w:asciiTheme="minorHAnsi" w:hAnsiTheme="minorHAnsi" w:cstheme="minorHAnsi"/>
          <w:bCs/>
          <w:color w:val="000000" w:themeColor="text1"/>
          <w:sz w:val="22"/>
          <w:szCs w:val="22"/>
        </w:rPr>
        <w:t>Worked on deployment and configuration of Multi Geo Tenant in M365</w:t>
      </w:r>
    </w:p>
    <w:p w14:paraId="40BD6266" w14:textId="0E2095D1" w:rsidR="00240B7E" w:rsidRPr="00B72853" w:rsidRDefault="00240B7E" w:rsidP="00240B7E">
      <w:pPr>
        <w:pStyle w:val="ListParagraph"/>
        <w:numPr>
          <w:ilvl w:val="0"/>
          <w:numId w:val="9"/>
        </w:numPr>
        <w:rPr>
          <w:rFonts w:asciiTheme="minorHAnsi" w:hAnsiTheme="minorHAnsi" w:cstheme="minorHAnsi"/>
          <w:bCs/>
          <w:color w:val="000000" w:themeColor="text1"/>
          <w:sz w:val="22"/>
          <w:szCs w:val="22"/>
        </w:rPr>
      </w:pPr>
      <w:r w:rsidRPr="00B72853">
        <w:rPr>
          <w:rFonts w:asciiTheme="minorHAnsi" w:hAnsiTheme="minorHAnsi" w:cstheme="minorHAnsi"/>
          <w:bCs/>
          <w:color w:val="000000" w:themeColor="text1"/>
          <w:sz w:val="22"/>
          <w:szCs w:val="22"/>
        </w:rPr>
        <w:t xml:space="preserve">Performed scanning of multiple site collection, file share paths with multiple tools like </w:t>
      </w:r>
      <w:proofErr w:type="spellStart"/>
      <w:r w:rsidR="001568A6" w:rsidRPr="00B72853">
        <w:rPr>
          <w:rFonts w:asciiTheme="minorHAnsi" w:hAnsiTheme="minorHAnsi" w:cstheme="minorHAnsi"/>
          <w:bCs/>
          <w:color w:val="000000" w:themeColor="text1"/>
          <w:sz w:val="22"/>
          <w:szCs w:val="22"/>
        </w:rPr>
        <w:t>Metalogix</w:t>
      </w:r>
      <w:proofErr w:type="spellEnd"/>
      <w:r w:rsidR="001568A6" w:rsidRPr="00B72853">
        <w:rPr>
          <w:rFonts w:asciiTheme="minorHAnsi" w:hAnsiTheme="minorHAnsi" w:cstheme="minorHAnsi"/>
          <w:bCs/>
          <w:color w:val="000000" w:themeColor="text1"/>
          <w:sz w:val="22"/>
          <w:szCs w:val="22"/>
        </w:rPr>
        <w:t xml:space="preserve"> Essentials, SPMT and </w:t>
      </w:r>
      <w:r w:rsidR="00AA5390" w:rsidRPr="00B72853">
        <w:rPr>
          <w:rFonts w:asciiTheme="minorHAnsi" w:hAnsiTheme="minorHAnsi" w:cstheme="minorHAnsi"/>
          <w:bCs/>
          <w:color w:val="000000" w:themeColor="text1"/>
          <w:sz w:val="22"/>
          <w:szCs w:val="22"/>
        </w:rPr>
        <w:t>scanned local file share data from SPO admin portal.</w:t>
      </w:r>
    </w:p>
    <w:p w14:paraId="3C74AD02" w14:textId="5387EDED" w:rsidR="00240B7E" w:rsidRPr="00B72853" w:rsidRDefault="00240B7E" w:rsidP="00240B7E">
      <w:pPr>
        <w:pStyle w:val="ListParagraph"/>
        <w:numPr>
          <w:ilvl w:val="0"/>
          <w:numId w:val="9"/>
        </w:numPr>
        <w:rPr>
          <w:rFonts w:asciiTheme="minorHAnsi" w:hAnsiTheme="minorHAnsi" w:cstheme="minorHAnsi"/>
          <w:bCs/>
          <w:color w:val="000000" w:themeColor="text1"/>
          <w:sz w:val="22"/>
          <w:szCs w:val="22"/>
        </w:rPr>
      </w:pPr>
      <w:r w:rsidRPr="00B72853">
        <w:rPr>
          <w:rFonts w:asciiTheme="minorHAnsi" w:hAnsiTheme="minorHAnsi" w:cstheme="minorHAnsi"/>
          <w:bCs/>
          <w:color w:val="000000" w:themeColor="text1"/>
          <w:sz w:val="22"/>
          <w:szCs w:val="22"/>
        </w:rPr>
        <w:t>Perform POC migration for different region like EMEA, APAC, NA</w:t>
      </w:r>
    </w:p>
    <w:p w14:paraId="631E0A47" w14:textId="6C62456F" w:rsidR="00240B7E" w:rsidRPr="00B72853" w:rsidRDefault="00240B7E" w:rsidP="00240B7E">
      <w:pPr>
        <w:pStyle w:val="ListParagraph"/>
        <w:numPr>
          <w:ilvl w:val="0"/>
          <w:numId w:val="9"/>
        </w:numPr>
        <w:rPr>
          <w:rFonts w:asciiTheme="minorHAnsi" w:hAnsiTheme="minorHAnsi" w:cstheme="minorHAnsi"/>
          <w:bCs/>
          <w:color w:val="000000" w:themeColor="text1"/>
          <w:sz w:val="22"/>
          <w:szCs w:val="22"/>
        </w:rPr>
      </w:pPr>
      <w:r w:rsidRPr="00B72853">
        <w:rPr>
          <w:rFonts w:asciiTheme="minorHAnsi" w:hAnsiTheme="minorHAnsi" w:cstheme="minorHAnsi"/>
          <w:bCs/>
          <w:color w:val="000000" w:themeColor="text1"/>
          <w:sz w:val="22"/>
          <w:szCs w:val="22"/>
        </w:rPr>
        <w:t>Migrated data (OneDrive/SharePoint Online/Teams) from One tenant to another.</w:t>
      </w:r>
    </w:p>
    <w:p w14:paraId="127D3CDB" w14:textId="7AED8084" w:rsidR="00240B7E" w:rsidRPr="00B72853" w:rsidRDefault="00240B7E" w:rsidP="00240B7E">
      <w:pPr>
        <w:pStyle w:val="ListParagraph"/>
        <w:numPr>
          <w:ilvl w:val="0"/>
          <w:numId w:val="9"/>
        </w:numPr>
        <w:rPr>
          <w:rFonts w:asciiTheme="minorHAnsi" w:hAnsiTheme="minorHAnsi" w:cstheme="minorHAnsi"/>
          <w:bCs/>
          <w:color w:val="000000" w:themeColor="text1"/>
          <w:sz w:val="22"/>
          <w:szCs w:val="22"/>
        </w:rPr>
      </w:pPr>
      <w:r w:rsidRPr="00B72853">
        <w:rPr>
          <w:rFonts w:asciiTheme="minorHAnsi" w:hAnsiTheme="minorHAnsi" w:cstheme="minorHAnsi"/>
          <w:bCs/>
          <w:color w:val="000000" w:themeColor="text1"/>
          <w:sz w:val="22"/>
          <w:szCs w:val="22"/>
        </w:rPr>
        <w:lastRenderedPageBreak/>
        <w:t xml:space="preserve">Worked on Microsoft Power platform. Automate Migration process using Microsoft Power Automate, Developed Migration dashboard in </w:t>
      </w:r>
      <w:proofErr w:type="spellStart"/>
      <w:r w:rsidRPr="00B72853">
        <w:rPr>
          <w:rFonts w:asciiTheme="minorHAnsi" w:hAnsiTheme="minorHAnsi" w:cstheme="minorHAnsi"/>
          <w:bCs/>
          <w:color w:val="000000" w:themeColor="text1"/>
          <w:sz w:val="22"/>
          <w:szCs w:val="22"/>
        </w:rPr>
        <w:t>PowerBI</w:t>
      </w:r>
      <w:proofErr w:type="spellEnd"/>
      <w:r w:rsidRPr="00B72853">
        <w:rPr>
          <w:rFonts w:asciiTheme="minorHAnsi" w:hAnsiTheme="minorHAnsi" w:cstheme="minorHAnsi"/>
          <w:bCs/>
          <w:color w:val="000000" w:themeColor="text1"/>
          <w:sz w:val="22"/>
          <w:szCs w:val="22"/>
        </w:rPr>
        <w:t>, Designed SharePoint form and list in JSON</w:t>
      </w:r>
    </w:p>
    <w:p w14:paraId="69946916" w14:textId="2D7A3150" w:rsidR="00240B7E" w:rsidRPr="00B72853" w:rsidRDefault="00240B7E" w:rsidP="00240B7E">
      <w:pPr>
        <w:pStyle w:val="ListParagraph"/>
        <w:numPr>
          <w:ilvl w:val="0"/>
          <w:numId w:val="9"/>
        </w:numPr>
        <w:rPr>
          <w:rFonts w:asciiTheme="minorHAnsi" w:hAnsiTheme="minorHAnsi" w:cstheme="minorHAnsi"/>
          <w:bCs/>
          <w:color w:val="000000" w:themeColor="text1"/>
          <w:sz w:val="22"/>
          <w:szCs w:val="22"/>
        </w:rPr>
      </w:pPr>
      <w:r w:rsidRPr="00B72853">
        <w:rPr>
          <w:rFonts w:asciiTheme="minorHAnsi" w:hAnsiTheme="minorHAnsi" w:cstheme="minorHAnsi"/>
          <w:bCs/>
          <w:color w:val="000000" w:themeColor="text1"/>
          <w:sz w:val="22"/>
          <w:szCs w:val="22"/>
        </w:rPr>
        <w:t>Manage meeting and help Organization entity to plan different migration like OneDrive, SharePoint Online, SharePoint online to SharePoint online</w:t>
      </w:r>
    </w:p>
    <w:p w14:paraId="65416F69" w14:textId="77777777" w:rsidR="00A875FE" w:rsidRDefault="00240B7E" w:rsidP="00A875FE">
      <w:pPr>
        <w:pStyle w:val="ListParagraph"/>
        <w:numPr>
          <w:ilvl w:val="0"/>
          <w:numId w:val="9"/>
        </w:numPr>
        <w:rPr>
          <w:rFonts w:asciiTheme="minorHAnsi" w:hAnsiTheme="minorHAnsi" w:cstheme="minorHAnsi"/>
          <w:bCs/>
          <w:color w:val="000000" w:themeColor="text1"/>
          <w:sz w:val="22"/>
          <w:szCs w:val="22"/>
        </w:rPr>
      </w:pPr>
      <w:r w:rsidRPr="00B72853">
        <w:rPr>
          <w:rFonts w:asciiTheme="minorHAnsi" w:hAnsiTheme="minorHAnsi" w:cstheme="minorHAnsi"/>
          <w:bCs/>
          <w:color w:val="000000" w:themeColor="text1"/>
          <w:sz w:val="22"/>
          <w:szCs w:val="22"/>
        </w:rPr>
        <w:t>Created multiple PowerShell scripts to automate the daily admin activities</w:t>
      </w:r>
    </w:p>
    <w:p w14:paraId="401A92D6" w14:textId="114A5E54" w:rsidR="00AA5390" w:rsidRDefault="00240B7E" w:rsidP="00A875FE">
      <w:pPr>
        <w:pStyle w:val="ListParagraph"/>
        <w:numPr>
          <w:ilvl w:val="0"/>
          <w:numId w:val="9"/>
        </w:numPr>
        <w:rPr>
          <w:rFonts w:asciiTheme="minorHAnsi" w:hAnsiTheme="minorHAnsi" w:cstheme="minorHAnsi"/>
          <w:bCs/>
          <w:color w:val="000000" w:themeColor="text1"/>
          <w:sz w:val="22"/>
          <w:szCs w:val="22"/>
        </w:rPr>
      </w:pPr>
      <w:r w:rsidRPr="00A875FE">
        <w:rPr>
          <w:rFonts w:asciiTheme="minorHAnsi" w:hAnsiTheme="minorHAnsi" w:cstheme="minorHAnsi"/>
          <w:bCs/>
          <w:color w:val="000000" w:themeColor="text1"/>
          <w:sz w:val="22"/>
          <w:szCs w:val="22"/>
        </w:rPr>
        <w:t xml:space="preserve">Created multiple Power Automate Flows to </w:t>
      </w:r>
      <w:r w:rsidR="00A357AA" w:rsidRPr="00A875FE">
        <w:rPr>
          <w:rFonts w:asciiTheme="minorHAnsi" w:hAnsiTheme="minorHAnsi" w:cstheme="minorHAnsi"/>
          <w:bCs/>
          <w:color w:val="000000" w:themeColor="text1"/>
          <w:sz w:val="22"/>
          <w:szCs w:val="22"/>
        </w:rPr>
        <w:t>Track the</w:t>
      </w:r>
      <w:r w:rsidRPr="00A875FE">
        <w:rPr>
          <w:rFonts w:asciiTheme="minorHAnsi" w:hAnsiTheme="minorHAnsi" w:cstheme="minorHAnsi"/>
          <w:bCs/>
          <w:color w:val="000000" w:themeColor="text1"/>
          <w:sz w:val="22"/>
          <w:szCs w:val="22"/>
        </w:rPr>
        <w:t xml:space="preserve"> migration process and end user notifications, post migration issues</w:t>
      </w:r>
      <w:r w:rsidR="00A357AA" w:rsidRPr="00A875FE">
        <w:rPr>
          <w:rFonts w:asciiTheme="minorHAnsi" w:hAnsiTheme="minorHAnsi" w:cstheme="minorHAnsi"/>
          <w:bCs/>
          <w:color w:val="000000" w:themeColor="text1"/>
          <w:sz w:val="22"/>
          <w:szCs w:val="22"/>
        </w:rPr>
        <w:t>.</w:t>
      </w:r>
    </w:p>
    <w:p w14:paraId="6D118618" w14:textId="46CE5F0C" w:rsidR="0072676A" w:rsidRPr="00A875FE" w:rsidRDefault="0072676A" w:rsidP="00A875FE">
      <w:pPr>
        <w:pStyle w:val="ListParagraph"/>
        <w:numPr>
          <w:ilvl w:val="0"/>
          <w:numId w:val="9"/>
        </w:numPr>
        <w:rPr>
          <w:rFonts w:asciiTheme="minorHAnsi" w:hAnsiTheme="minorHAnsi" w:cstheme="minorHAnsi"/>
          <w:bCs/>
          <w:color w:val="000000" w:themeColor="text1"/>
          <w:sz w:val="22"/>
          <w:szCs w:val="22"/>
        </w:rPr>
      </w:pPr>
      <w:r>
        <w:rPr>
          <w:rFonts w:asciiTheme="minorHAnsi" w:hAnsiTheme="minorHAnsi" w:cstheme="minorHAnsi"/>
          <w:bCs/>
          <w:color w:val="000000" w:themeColor="text1"/>
          <w:sz w:val="22"/>
          <w:szCs w:val="22"/>
        </w:rPr>
        <w:t xml:space="preserve">Moved multiple users </w:t>
      </w:r>
      <w:r w:rsidR="004B3816">
        <w:rPr>
          <w:rFonts w:asciiTheme="minorHAnsi" w:hAnsiTheme="minorHAnsi" w:cstheme="minorHAnsi"/>
          <w:bCs/>
          <w:color w:val="000000" w:themeColor="text1"/>
          <w:sz w:val="22"/>
          <w:szCs w:val="22"/>
        </w:rPr>
        <w:t xml:space="preserve">OneDrive from One Location to another geo location using </w:t>
      </w:r>
      <w:r w:rsidR="00ED5992">
        <w:rPr>
          <w:rFonts w:asciiTheme="minorHAnsi" w:hAnsiTheme="minorHAnsi" w:cstheme="minorHAnsi"/>
          <w:bCs/>
          <w:color w:val="000000" w:themeColor="text1"/>
          <w:sz w:val="22"/>
          <w:szCs w:val="22"/>
        </w:rPr>
        <w:t>PowerShell</w:t>
      </w:r>
      <w:r w:rsidR="004B3816">
        <w:rPr>
          <w:rFonts w:asciiTheme="minorHAnsi" w:hAnsiTheme="minorHAnsi" w:cstheme="minorHAnsi"/>
          <w:bCs/>
          <w:color w:val="000000" w:themeColor="text1"/>
          <w:sz w:val="22"/>
          <w:szCs w:val="22"/>
        </w:rPr>
        <w:t xml:space="preserve"> script</w:t>
      </w:r>
    </w:p>
    <w:p w14:paraId="2D9B88C2" w14:textId="77777777" w:rsidR="00A357AA" w:rsidRPr="00AA5390" w:rsidRDefault="00A357AA" w:rsidP="00A357AA">
      <w:pPr>
        <w:pStyle w:val="BodyText2"/>
        <w:tabs>
          <w:tab w:val="left" w:pos="680"/>
        </w:tabs>
        <w:overflowPunct w:val="0"/>
        <w:autoSpaceDE w:val="0"/>
        <w:autoSpaceDN w:val="0"/>
        <w:adjustRightInd w:val="0"/>
        <w:spacing w:before="60" w:after="0" w:line="240" w:lineRule="auto"/>
        <w:ind w:left="1440"/>
        <w:textAlignment w:val="baseline"/>
        <w:rPr>
          <w:rFonts w:asciiTheme="minorHAnsi" w:hAnsiTheme="minorHAnsi" w:cstheme="minorHAnsi"/>
          <w:b/>
          <w:bCs/>
          <w:color w:val="000000"/>
        </w:rPr>
      </w:pPr>
    </w:p>
    <w:p w14:paraId="0FCBC659" w14:textId="63C2D27B" w:rsidR="00C6488C" w:rsidRPr="00C6488C" w:rsidRDefault="00C81537" w:rsidP="00A357AA">
      <w:pPr>
        <w:pStyle w:val="BodyText2"/>
        <w:numPr>
          <w:ilvl w:val="0"/>
          <w:numId w:val="5"/>
        </w:numPr>
        <w:tabs>
          <w:tab w:val="left" w:pos="680"/>
        </w:tabs>
        <w:overflowPunct w:val="0"/>
        <w:autoSpaceDE w:val="0"/>
        <w:autoSpaceDN w:val="0"/>
        <w:adjustRightInd w:val="0"/>
        <w:spacing w:before="60" w:after="0" w:line="240" w:lineRule="auto"/>
        <w:textAlignment w:val="baseline"/>
        <w:rPr>
          <w:rFonts w:asciiTheme="minorHAnsi" w:hAnsiTheme="minorHAnsi" w:cstheme="minorHAnsi"/>
          <w:b/>
          <w:bCs/>
          <w:color w:val="000000"/>
        </w:rPr>
      </w:pPr>
      <w:r w:rsidRPr="00C6488C">
        <w:rPr>
          <w:rFonts w:asciiTheme="minorHAnsi" w:hAnsiTheme="minorHAnsi" w:cstheme="minorHAnsi"/>
          <w:b/>
          <w:bCs/>
          <w:color w:val="000000"/>
        </w:rPr>
        <w:t xml:space="preserve">Infosys Limited </w:t>
      </w:r>
      <w:r w:rsidRPr="00C6488C">
        <w:rPr>
          <w:rFonts w:asciiTheme="minorHAnsi" w:hAnsiTheme="minorHAnsi" w:cstheme="minorHAnsi"/>
          <w:b/>
          <w:bCs/>
          <w:color w:val="000000"/>
        </w:rPr>
        <w:tab/>
      </w:r>
      <w:r w:rsidRPr="00C6488C">
        <w:rPr>
          <w:rFonts w:asciiTheme="minorHAnsi" w:hAnsiTheme="minorHAnsi" w:cstheme="minorHAnsi"/>
          <w:b/>
          <w:bCs/>
          <w:color w:val="000000"/>
        </w:rPr>
        <w:tab/>
      </w:r>
      <w:r w:rsidRPr="00C6488C">
        <w:rPr>
          <w:rFonts w:asciiTheme="minorHAnsi" w:hAnsiTheme="minorHAnsi" w:cstheme="minorHAnsi"/>
          <w:b/>
          <w:bCs/>
          <w:color w:val="000000"/>
        </w:rPr>
        <w:tab/>
      </w:r>
      <w:r w:rsidRPr="00C6488C">
        <w:rPr>
          <w:rFonts w:asciiTheme="minorHAnsi" w:hAnsiTheme="minorHAnsi" w:cstheme="minorHAnsi"/>
          <w:b/>
          <w:bCs/>
          <w:color w:val="000000"/>
        </w:rPr>
        <w:tab/>
      </w:r>
    </w:p>
    <w:p w14:paraId="1784F138" w14:textId="2825D1C9" w:rsidR="00C81537" w:rsidRPr="00C6488C" w:rsidRDefault="00C6488C" w:rsidP="00C6488C">
      <w:pPr>
        <w:pStyle w:val="BodyText2"/>
        <w:tabs>
          <w:tab w:val="left" w:pos="680"/>
        </w:tabs>
        <w:overflowPunct w:val="0"/>
        <w:autoSpaceDE w:val="0"/>
        <w:autoSpaceDN w:val="0"/>
        <w:adjustRightInd w:val="0"/>
        <w:spacing w:before="60" w:after="0" w:line="240" w:lineRule="auto"/>
        <w:ind w:left="360"/>
        <w:textAlignment w:val="baseline"/>
        <w:rPr>
          <w:rFonts w:asciiTheme="minorHAnsi" w:hAnsiTheme="minorHAnsi" w:cstheme="minorHAnsi"/>
          <w:b/>
          <w:bCs/>
          <w:color w:val="000000"/>
        </w:rPr>
      </w:pPr>
      <w:r w:rsidRPr="00C6488C">
        <w:rPr>
          <w:rFonts w:asciiTheme="minorHAnsi" w:hAnsiTheme="minorHAnsi" w:cstheme="minorHAnsi"/>
          <w:b/>
          <w:bCs/>
          <w:color w:val="000000"/>
        </w:rPr>
        <w:tab/>
      </w:r>
      <w:r w:rsidR="00C81537" w:rsidRPr="00C6488C">
        <w:rPr>
          <w:rFonts w:asciiTheme="minorHAnsi" w:hAnsiTheme="minorHAnsi" w:cstheme="minorHAnsi"/>
          <w:b/>
          <w:bCs/>
          <w:color w:val="000000"/>
        </w:rPr>
        <w:t xml:space="preserve">Period: February 2019 to </w:t>
      </w:r>
      <w:r w:rsidR="00523307">
        <w:rPr>
          <w:rFonts w:asciiTheme="minorHAnsi" w:hAnsiTheme="minorHAnsi" w:cstheme="minorHAnsi"/>
          <w:b/>
          <w:bCs/>
          <w:color w:val="000000"/>
        </w:rPr>
        <w:t>June 2019</w:t>
      </w:r>
    </w:p>
    <w:p w14:paraId="62269D40" w14:textId="77777777" w:rsidR="00C81537" w:rsidRPr="00C81537" w:rsidRDefault="00C81537" w:rsidP="00C6488C">
      <w:pPr>
        <w:ind w:firstLine="360"/>
        <w:rPr>
          <w:rFonts w:asciiTheme="minorHAnsi" w:hAnsiTheme="minorHAnsi" w:cstheme="minorHAnsi"/>
          <w:b/>
          <w:bCs/>
          <w:u w:val="single"/>
        </w:rPr>
      </w:pPr>
      <w:r w:rsidRPr="00C81537">
        <w:rPr>
          <w:rFonts w:asciiTheme="minorHAnsi" w:hAnsiTheme="minorHAnsi" w:cstheme="minorHAnsi"/>
          <w:b/>
          <w:bCs/>
          <w:u w:val="single"/>
        </w:rPr>
        <w:t xml:space="preserve">Projects </w:t>
      </w:r>
    </w:p>
    <w:p w14:paraId="7E6B8B05" w14:textId="69F66AD6" w:rsidR="00C81537" w:rsidRPr="000E65F4" w:rsidRDefault="00C81537" w:rsidP="000E65F4">
      <w:pPr>
        <w:pStyle w:val="ListParagraph"/>
        <w:numPr>
          <w:ilvl w:val="0"/>
          <w:numId w:val="10"/>
        </w:numPr>
        <w:jc w:val="both"/>
        <w:rPr>
          <w:rFonts w:asciiTheme="minorHAnsi" w:hAnsiTheme="minorHAnsi" w:cstheme="minorHAnsi"/>
          <w:b/>
          <w:sz w:val="22"/>
          <w:szCs w:val="22"/>
        </w:rPr>
      </w:pPr>
      <w:r w:rsidRPr="000E65F4">
        <w:rPr>
          <w:rFonts w:asciiTheme="minorHAnsi" w:hAnsiTheme="minorHAnsi" w:cstheme="minorHAnsi"/>
          <w:b/>
          <w:sz w:val="22"/>
          <w:szCs w:val="22"/>
        </w:rPr>
        <w:t xml:space="preserve">Project Title: </w:t>
      </w:r>
      <w:r w:rsidRPr="000E65F4">
        <w:rPr>
          <w:rFonts w:asciiTheme="minorHAnsi" w:hAnsiTheme="minorHAnsi" w:cstheme="minorHAnsi"/>
          <w:sz w:val="22"/>
          <w:szCs w:val="22"/>
        </w:rPr>
        <w:t>SharePoint Administration and Consulting</w:t>
      </w:r>
    </w:p>
    <w:p w14:paraId="7EC138CC" w14:textId="77777777" w:rsidR="00C81537" w:rsidRPr="00C81537" w:rsidRDefault="00C81537" w:rsidP="00C6488C">
      <w:pPr>
        <w:pStyle w:val="ListParagraph"/>
        <w:ind w:firstLine="360"/>
        <w:jc w:val="both"/>
        <w:rPr>
          <w:rFonts w:asciiTheme="minorHAnsi" w:hAnsiTheme="minorHAnsi" w:cstheme="minorHAnsi"/>
          <w:sz w:val="22"/>
          <w:szCs w:val="22"/>
        </w:rPr>
      </w:pPr>
      <w:r w:rsidRPr="00C81537">
        <w:rPr>
          <w:rFonts w:asciiTheme="minorHAnsi" w:hAnsiTheme="minorHAnsi" w:cstheme="minorHAnsi"/>
          <w:b/>
          <w:sz w:val="22"/>
          <w:szCs w:val="22"/>
        </w:rPr>
        <w:t xml:space="preserve">Client: </w:t>
      </w:r>
      <w:r w:rsidRPr="00C81537">
        <w:rPr>
          <w:rFonts w:asciiTheme="minorHAnsi" w:hAnsiTheme="minorHAnsi" w:cstheme="minorHAnsi"/>
          <w:sz w:val="22"/>
          <w:szCs w:val="22"/>
        </w:rPr>
        <w:t>One of the Insurance Services company in UK</w:t>
      </w:r>
    </w:p>
    <w:p w14:paraId="55ACDF39" w14:textId="77777777" w:rsidR="00C81537" w:rsidRPr="00C81537" w:rsidRDefault="00C81537" w:rsidP="00C6488C">
      <w:pPr>
        <w:ind w:left="360" w:firstLine="720"/>
        <w:jc w:val="both"/>
        <w:rPr>
          <w:rFonts w:asciiTheme="minorHAnsi" w:hAnsiTheme="minorHAnsi" w:cstheme="minorHAnsi"/>
          <w:sz w:val="22"/>
          <w:szCs w:val="22"/>
        </w:rPr>
      </w:pPr>
      <w:r w:rsidRPr="00C81537">
        <w:rPr>
          <w:rFonts w:asciiTheme="minorHAnsi" w:hAnsiTheme="minorHAnsi" w:cstheme="minorHAnsi"/>
          <w:b/>
          <w:sz w:val="22"/>
          <w:szCs w:val="22"/>
        </w:rPr>
        <w:t xml:space="preserve">Duration: </w:t>
      </w:r>
      <w:r w:rsidRPr="00C81537">
        <w:rPr>
          <w:rFonts w:asciiTheme="minorHAnsi" w:hAnsiTheme="minorHAnsi" w:cstheme="minorHAnsi"/>
          <w:sz w:val="22"/>
          <w:szCs w:val="22"/>
        </w:rPr>
        <w:t xml:space="preserve">Feb 2019 </w:t>
      </w:r>
      <w:r w:rsidR="00C6488C" w:rsidRPr="00C81537">
        <w:rPr>
          <w:rFonts w:asciiTheme="minorHAnsi" w:hAnsiTheme="minorHAnsi" w:cstheme="minorHAnsi"/>
          <w:sz w:val="22"/>
          <w:szCs w:val="22"/>
        </w:rPr>
        <w:t xml:space="preserve">to </w:t>
      </w:r>
      <w:r w:rsidR="00C6488C">
        <w:rPr>
          <w:rFonts w:asciiTheme="minorHAnsi" w:hAnsiTheme="minorHAnsi" w:cstheme="minorHAnsi"/>
          <w:sz w:val="22"/>
          <w:szCs w:val="22"/>
        </w:rPr>
        <w:t>April 2019</w:t>
      </w:r>
    </w:p>
    <w:p w14:paraId="63FC63F3" w14:textId="77777777" w:rsidR="00C81537" w:rsidRPr="00C81537" w:rsidRDefault="00C81537" w:rsidP="00C6488C">
      <w:pPr>
        <w:ind w:left="360" w:firstLine="720"/>
        <w:rPr>
          <w:rFonts w:asciiTheme="minorHAnsi" w:hAnsiTheme="minorHAnsi" w:cstheme="minorHAnsi"/>
          <w:b/>
          <w:color w:val="000000" w:themeColor="text1"/>
          <w:sz w:val="22"/>
          <w:szCs w:val="22"/>
        </w:rPr>
      </w:pPr>
      <w:r w:rsidRPr="00C81537">
        <w:rPr>
          <w:rFonts w:asciiTheme="minorHAnsi" w:hAnsiTheme="minorHAnsi" w:cstheme="minorHAnsi"/>
          <w:b/>
          <w:sz w:val="22"/>
          <w:szCs w:val="22"/>
        </w:rPr>
        <w:t>Role and Responsibilities</w:t>
      </w:r>
      <w:r w:rsidRPr="00C81537">
        <w:rPr>
          <w:rFonts w:asciiTheme="minorHAnsi" w:hAnsiTheme="minorHAnsi" w:cstheme="minorHAnsi"/>
          <w:b/>
          <w:color w:val="000000" w:themeColor="text1"/>
          <w:sz w:val="22"/>
          <w:szCs w:val="22"/>
        </w:rPr>
        <w:t xml:space="preserve"> </w:t>
      </w:r>
    </w:p>
    <w:p w14:paraId="64933DBD" w14:textId="77777777" w:rsidR="00C81537" w:rsidRPr="00C81537" w:rsidRDefault="00C81537" w:rsidP="000E65F4">
      <w:pPr>
        <w:pStyle w:val="ListParagraph"/>
        <w:numPr>
          <w:ilvl w:val="0"/>
          <w:numId w:val="4"/>
        </w:numPr>
        <w:rPr>
          <w:rFonts w:asciiTheme="minorHAnsi" w:eastAsiaTheme="minorHAnsi" w:hAnsiTheme="minorHAnsi" w:cstheme="minorHAnsi"/>
          <w:bCs/>
          <w:color w:val="000000"/>
          <w:sz w:val="22"/>
          <w:szCs w:val="22"/>
        </w:rPr>
      </w:pPr>
      <w:r w:rsidRPr="00C81537">
        <w:rPr>
          <w:rFonts w:asciiTheme="minorHAnsi" w:eastAsiaTheme="minorHAnsi" w:hAnsiTheme="minorHAnsi" w:cstheme="minorHAnsi"/>
          <w:bCs/>
          <w:color w:val="000000"/>
          <w:sz w:val="22"/>
          <w:szCs w:val="22"/>
        </w:rPr>
        <w:t>Configuration and installation of SharePoint 2013</w:t>
      </w:r>
    </w:p>
    <w:p w14:paraId="7FB45B0A" w14:textId="73588396" w:rsidR="00C81537" w:rsidRPr="00C81537" w:rsidRDefault="00C81537" w:rsidP="000E65F4">
      <w:pPr>
        <w:pStyle w:val="ListParagraph"/>
        <w:numPr>
          <w:ilvl w:val="0"/>
          <w:numId w:val="4"/>
        </w:numPr>
        <w:rPr>
          <w:rFonts w:asciiTheme="minorHAnsi" w:eastAsiaTheme="minorHAnsi" w:hAnsiTheme="minorHAnsi" w:cstheme="minorHAnsi"/>
          <w:bCs/>
          <w:color w:val="000000"/>
          <w:sz w:val="22"/>
          <w:szCs w:val="22"/>
        </w:rPr>
      </w:pPr>
      <w:r w:rsidRPr="00C81537">
        <w:rPr>
          <w:rFonts w:asciiTheme="minorHAnsi" w:eastAsiaTheme="minorHAnsi" w:hAnsiTheme="minorHAnsi" w:cstheme="minorHAnsi"/>
          <w:bCs/>
          <w:color w:val="000000"/>
          <w:sz w:val="22"/>
          <w:szCs w:val="22"/>
        </w:rPr>
        <w:t>Configuration &amp; Installation of SharePoint Service application</w:t>
      </w:r>
      <w:r w:rsidR="000A5B30">
        <w:rPr>
          <w:rFonts w:asciiTheme="minorHAnsi" w:eastAsiaTheme="minorHAnsi" w:hAnsiTheme="minorHAnsi" w:cstheme="minorHAnsi"/>
          <w:bCs/>
          <w:color w:val="000000"/>
          <w:sz w:val="22"/>
          <w:szCs w:val="22"/>
        </w:rPr>
        <w:t xml:space="preserve"> like User Profile service, Search service, SSRS service</w:t>
      </w:r>
      <w:r w:rsidR="00BF582B">
        <w:rPr>
          <w:rFonts w:asciiTheme="minorHAnsi" w:eastAsiaTheme="minorHAnsi" w:hAnsiTheme="minorHAnsi" w:cstheme="minorHAnsi"/>
          <w:bCs/>
          <w:color w:val="000000"/>
          <w:sz w:val="22"/>
          <w:szCs w:val="22"/>
        </w:rPr>
        <w:t>.</w:t>
      </w:r>
    </w:p>
    <w:p w14:paraId="4515979A" w14:textId="77777777" w:rsidR="00C81537" w:rsidRPr="00C81537" w:rsidRDefault="00C81537" w:rsidP="000E65F4">
      <w:pPr>
        <w:pStyle w:val="ListParagraph"/>
        <w:numPr>
          <w:ilvl w:val="0"/>
          <w:numId w:val="4"/>
        </w:numPr>
        <w:rPr>
          <w:rFonts w:asciiTheme="minorHAnsi" w:eastAsiaTheme="minorHAnsi" w:hAnsiTheme="minorHAnsi" w:cstheme="minorHAnsi"/>
          <w:bCs/>
          <w:color w:val="000000"/>
          <w:sz w:val="22"/>
          <w:szCs w:val="22"/>
        </w:rPr>
      </w:pPr>
      <w:r w:rsidRPr="00C81537">
        <w:rPr>
          <w:rFonts w:asciiTheme="minorHAnsi" w:eastAsiaTheme="minorHAnsi" w:hAnsiTheme="minorHAnsi" w:cstheme="minorHAnsi"/>
          <w:bCs/>
          <w:color w:val="000000"/>
          <w:sz w:val="22"/>
          <w:szCs w:val="22"/>
        </w:rPr>
        <w:t>Moving Web Applications from one farm to another farm</w:t>
      </w:r>
    </w:p>
    <w:p w14:paraId="6865CA48" w14:textId="77777777" w:rsidR="00C81537" w:rsidRPr="00C81537" w:rsidRDefault="00C81537" w:rsidP="000E65F4">
      <w:pPr>
        <w:pStyle w:val="ListParagraph"/>
        <w:numPr>
          <w:ilvl w:val="0"/>
          <w:numId w:val="4"/>
        </w:numPr>
        <w:rPr>
          <w:rFonts w:asciiTheme="minorHAnsi" w:eastAsiaTheme="minorHAnsi" w:hAnsiTheme="minorHAnsi" w:cstheme="minorHAnsi"/>
          <w:bCs/>
          <w:color w:val="000000"/>
          <w:sz w:val="22"/>
          <w:szCs w:val="22"/>
        </w:rPr>
      </w:pPr>
      <w:r w:rsidRPr="00C81537">
        <w:rPr>
          <w:rFonts w:asciiTheme="minorHAnsi" w:eastAsiaTheme="minorHAnsi" w:hAnsiTheme="minorHAnsi" w:cstheme="minorHAnsi"/>
          <w:bCs/>
          <w:color w:val="000000"/>
          <w:sz w:val="22"/>
          <w:szCs w:val="22"/>
        </w:rPr>
        <w:t>Restore site collections in the farm</w:t>
      </w:r>
    </w:p>
    <w:p w14:paraId="5A57CD26" w14:textId="652D194C" w:rsidR="00BF582B" w:rsidRDefault="00C81537" w:rsidP="000E65F4">
      <w:pPr>
        <w:numPr>
          <w:ilvl w:val="0"/>
          <w:numId w:val="4"/>
        </w:numPr>
        <w:rPr>
          <w:rFonts w:asciiTheme="minorHAnsi" w:hAnsiTheme="minorHAnsi" w:cstheme="minorHAnsi"/>
          <w:bCs/>
          <w:color w:val="000000"/>
          <w:sz w:val="22"/>
          <w:szCs w:val="22"/>
        </w:rPr>
      </w:pPr>
      <w:r w:rsidRPr="00C81537">
        <w:rPr>
          <w:rFonts w:asciiTheme="minorHAnsi" w:hAnsiTheme="minorHAnsi" w:cstheme="minorHAnsi"/>
          <w:bCs/>
          <w:color w:val="000000"/>
          <w:sz w:val="22"/>
          <w:szCs w:val="22"/>
        </w:rPr>
        <w:t xml:space="preserve">Plan for upgrade SharePoint Cumulative update, Public </w:t>
      </w:r>
      <w:r w:rsidR="00BF582B">
        <w:rPr>
          <w:rFonts w:asciiTheme="minorHAnsi" w:hAnsiTheme="minorHAnsi" w:cstheme="minorHAnsi"/>
          <w:bCs/>
          <w:color w:val="000000"/>
          <w:sz w:val="22"/>
          <w:szCs w:val="22"/>
        </w:rPr>
        <w:t>Updates</w:t>
      </w:r>
    </w:p>
    <w:p w14:paraId="0E30707F" w14:textId="22A0FB74" w:rsidR="00BF582B" w:rsidRDefault="00BF582B" w:rsidP="000E65F4">
      <w:pPr>
        <w:numPr>
          <w:ilvl w:val="0"/>
          <w:numId w:val="4"/>
        </w:numPr>
        <w:rPr>
          <w:rFonts w:asciiTheme="minorHAnsi" w:hAnsiTheme="minorHAnsi" w:cstheme="minorHAnsi"/>
          <w:bCs/>
          <w:color w:val="000000"/>
          <w:sz w:val="22"/>
          <w:szCs w:val="22"/>
        </w:rPr>
      </w:pPr>
      <w:r>
        <w:rPr>
          <w:rFonts w:asciiTheme="minorHAnsi" w:hAnsiTheme="minorHAnsi" w:cstheme="minorHAnsi"/>
          <w:bCs/>
          <w:color w:val="000000"/>
          <w:sz w:val="22"/>
          <w:szCs w:val="22"/>
        </w:rPr>
        <w:t xml:space="preserve">Installed </w:t>
      </w:r>
      <w:proofErr w:type="spellStart"/>
      <w:r>
        <w:rPr>
          <w:rFonts w:asciiTheme="minorHAnsi" w:hAnsiTheme="minorHAnsi" w:cstheme="minorHAnsi"/>
          <w:bCs/>
          <w:color w:val="000000"/>
          <w:sz w:val="22"/>
          <w:szCs w:val="22"/>
        </w:rPr>
        <w:t>Metalogix</w:t>
      </w:r>
      <w:proofErr w:type="spellEnd"/>
      <w:r>
        <w:rPr>
          <w:rFonts w:asciiTheme="minorHAnsi" w:hAnsiTheme="minorHAnsi" w:cstheme="minorHAnsi"/>
          <w:bCs/>
          <w:color w:val="000000"/>
          <w:sz w:val="22"/>
          <w:szCs w:val="22"/>
        </w:rPr>
        <w:t xml:space="preserve"> </w:t>
      </w:r>
      <w:r w:rsidR="009238F6">
        <w:rPr>
          <w:rFonts w:asciiTheme="minorHAnsi" w:hAnsiTheme="minorHAnsi" w:cstheme="minorHAnsi"/>
          <w:bCs/>
          <w:color w:val="000000"/>
          <w:sz w:val="22"/>
          <w:szCs w:val="22"/>
        </w:rPr>
        <w:t>tool</w:t>
      </w:r>
      <w:r w:rsidR="008E4915">
        <w:rPr>
          <w:rFonts w:asciiTheme="minorHAnsi" w:hAnsiTheme="minorHAnsi" w:cstheme="minorHAnsi"/>
          <w:bCs/>
          <w:color w:val="000000"/>
          <w:sz w:val="22"/>
          <w:szCs w:val="22"/>
        </w:rPr>
        <w:t xml:space="preserve"> for scan the </w:t>
      </w:r>
      <w:r w:rsidR="00D775EA">
        <w:rPr>
          <w:rFonts w:asciiTheme="minorHAnsi" w:hAnsiTheme="minorHAnsi" w:cstheme="minorHAnsi"/>
          <w:bCs/>
          <w:color w:val="000000"/>
          <w:sz w:val="22"/>
          <w:szCs w:val="22"/>
        </w:rPr>
        <w:t>SharePoint farm</w:t>
      </w:r>
    </w:p>
    <w:p w14:paraId="14DB5687" w14:textId="67908A14" w:rsidR="00D775EA" w:rsidRPr="00C81537" w:rsidRDefault="006B28EB" w:rsidP="000E65F4">
      <w:pPr>
        <w:numPr>
          <w:ilvl w:val="0"/>
          <w:numId w:val="4"/>
        </w:numPr>
        <w:rPr>
          <w:rFonts w:asciiTheme="minorHAnsi" w:hAnsiTheme="minorHAnsi" w:cstheme="minorHAnsi"/>
          <w:bCs/>
          <w:color w:val="000000"/>
          <w:sz w:val="22"/>
          <w:szCs w:val="22"/>
        </w:rPr>
      </w:pPr>
      <w:r>
        <w:rPr>
          <w:rFonts w:asciiTheme="minorHAnsi" w:hAnsiTheme="minorHAnsi" w:cstheme="minorHAnsi"/>
          <w:bCs/>
          <w:color w:val="000000"/>
          <w:sz w:val="22"/>
          <w:szCs w:val="22"/>
        </w:rPr>
        <w:t>Analyzed</w:t>
      </w:r>
      <w:r w:rsidR="00D775EA">
        <w:rPr>
          <w:rFonts w:asciiTheme="minorHAnsi" w:hAnsiTheme="minorHAnsi" w:cstheme="minorHAnsi"/>
          <w:bCs/>
          <w:color w:val="000000"/>
          <w:sz w:val="22"/>
          <w:szCs w:val="22"/>
        </w:rPr>
        <w:t xml:space="preserve"> of SharePoint </w:t>
      </w:r>
      <w:r>
        <w:rPr>
          <w:rFonts w:asciiTheme="minorHAnsi" w:hAnsiTheme="minorHAnsi" w:cstheme="minorHAnsi"/>
          <w:bCs/>
          <w:color w:val="000000"/>
          <w:sz w:val="22"/>
          <w:szCs w:val="22"/>
        </w:rPr>
        <w:t>farm scan results and prepared</w:t>
      </w:r>
      <w:r w:rsidR="003D27EB">
        <w:rPr>
          <w:rFonts w:asciiTheme="minorHAnsi" w:hAnsiTheme="minorHAnsi" w:cstheme="minorHAnsi"/>
          <w:bCs/>
          <w:color w:val="000000"/>
          <w:sz w:val="22"/>
          <w:szCs w:val="22"/>
        </w:rPr>
        <w:t xml:space="preserve"> report.</w:t>
      </w:r>
    </w:p>
    <w:p w14:paraId="4B72DD81" w14:textId="77777777" w:rsidR="00C81537" w:rsidRPr="00C81537" w:rsidRDefault="00C81537" w:rsidP="00497773">
      <w:pPr>
        <w:rPr>
          <w:rFonts w:asciiTheme="minorHAnsi" w:hAnsiTheme="minorHAnsi" w:cstheme="minorHAnsi"/>
          <w:b/>
          <w:sz w:val="22"/>
          <w:szCs w:val="22"/>
        </w:rPr>
      </w:pPr>
    </w:p>
    <w:p w14:paraId="10A87396" w14:textId="40E113AA" w:rsidR="00C6488C" w:rsidRPr="00C6488C" w:rsidRDefault="00C81537" w:rsidP="00A357AA">
      <w:pPr>
        <w:pStyle w:val="BodyText2"/>
        <w:numPr>
          <w:ilvl w:val="0"/>
          <w:numId w:val="5"/>
        </w:numPr>
        <w:tabs>
          <w:tab w:val="left" w:pos="680"/>
        </w:tabs>
        <w:overflowPunct w:val="0"/>
        <w:autoSpaceDE w:val="0"/>
        <w:autoSpaceDN w:val="0"/>
        <w:adjustRightInd w:val="0"/>
        <w:spacing w:before="60" w:after="0" w:line="240" w:lineRule="auto"/>
        <w:textAlignment w:val="baseline"/>
        <w:rPr>
          <w:rFonts w:asciiTheme="minorHAnsi" w:hAnsiTheme="minorHAnsi" w:cstheme="minorHAnsi"/>
          <w:b/>
          <w:bCs/>
          <w:color w:val="000000"/>
        </w:rPr>
      </w:pPr>
      <w:r w:rsidRPr="00C6488C">
        <w:rPr>
          <w:rFonts w:asciiTheme="minorHAnsi" w:hAnsiTheme="minorHAnsi" w:cstheme="minorHAnsi"/>
          <w:b/>
          <w:bCs/>
          <w:color w:val="000000"/>
        </w:rPr>
        <w:t xml:space="preserve">Company: </w:t>
      </w:r>
      <w:proofErr w:type="spellStart"/>
      <w:r w:rsidR="00497773" w:rsidRPr="00C6488C">
        <w:rPr>
          <w:rFonts w:asciiTheme="minorHAnsi" w:hAnsiTheme="minorHAnsi" w:cstheme="minorHAnsi"/>
          <w:b/>
          <w:bCs/>
          <w:color w:val="000000"/>
        </w:rPr>
        <w:t>Capgemini</w:t>
      </w:r>
      <w:proofErr w:type="spellEnd"/>
      <w:r w:rsidR="00497773" w:rsidRPr="00C6488C">
        <w:rPr>
          <w:rFonts w:asciiTheme="minorHAnsi" w:hAnsiTheme="minorHAnsi" w:cstheme="minorHAnsi"/>
          <w:b/>
          <w:bCs/>
          <w:color w:val="000000"/>
        </w:rPr>
        <w:t xml:space="preserve"> India ltd</w:t>
      </w:r>
      <w:r w:rsidRPr="00C6488C">
        <w:rPr>
          <w:rFonts w:asciiTheme="minorHAnsi" w:hAnsiTheme="minorHAnsi" w:cstheme="minorHAnsi"/>
          <w:b/>
          <w:bCs/>
          <w:color w:val="000000"/>
        </w:rPr>
        <w:tab/>
      </w:r>
      <w:r w:rsidRPr="00C6488C">
        <w:rPr>
          <w:rFonts w:asciiTheme="minorHAnsi" w:hAnsiTheme="minorHAnsi" w:cstheme="minorHAnsi"/>
          <w:b/>
          <w:bCs/>
          <w:color w:val="000000"/>
        </w:rPr>
        <w:tab/>
      </w:r>
      <w:r w:rsidRPr="00C6488C">
        <w:rPr>
          <w:rFonts w:asciiTheme="minorHAnsi" w:hAnsiTheme="minorHAnsi" w:cstheme="minorHAnsi"/>
          <w:b/>
          <w:bCs/>
          <w:color w:val="000000"/>
        </w:rPr>
        <w:tab/>
      </w:r>
    </w:p>
    <w:p w14:paraId="2966ED2D" w14:textId="77777777" w:rsidR="00CF7D84" w:rsidRPr="00C6488C" w:rsidRDefault="00C81537" w:rsidP="00C6488C">
      <w:pPr>
        <w:pStyle w:val="ListParagraph"/>
        <w:rPr>
          <w:rFonts w:asciiTheme="minorHAnsi" w:hAnsiTheme="minorHAnsi" w:cstheme="minorHAnsi"/>
          <w:b/>
          <w:bCs/>
          <w:color w:val="000000"/>
        </w:rPr>
      </w:pPr>
      <w:r w:rsidRPr="00C6488C">
        <w:rPr>
          <w:rFonts w:asciiTheme="minorHAnsi" w:hAnsiTheme="minorHAnsi" w:cstheme="minorHAnsi"/>
          <w:b/>
          <w:bCs/>
          <w:color w:val="000000"/>
        </w:rPr>
        <w:t>Period: April 2014 to Feb 2019</w:t>
      </w:r>
    </w:p>
    <w:p w14:paraId="6CA5AD37" w14:textId="77777777" w:rsidR="00C81537" w:rsidRPr="00C81537" w:rsidRDefault="00C81537" w:rsidP="00C6488C">
      <w:pPr>
        <w:ind w:firstLine="360"/>
        <w:rPr>
          <w:rFonts w:asciiTheme="minorHAnsi" w:hAnsiTheme="minorHAnsi" w:cstheme="minorHAnsi"/>
          <w:b/>
          <w:bCs/>
          <w:u w:val="single"/>
        </w:rPr>
      </w:pPr>
      <w:r w:rsidRPr="00C81537">
        <w:rPr>
          <w:rFonts w:asciiTheme="minorHAnsi" w:hAnsiTheme="minorHAnsi" w:cstheme="minorHAnsi"/>
          <w:b/>
          <w:bCs/>
          <w:u w:val="single"/>
        </w:rPr>
        <w:t xml:space="preserve">Projects </w:t>
      </w:r>
    </w:p>
    <w:p w14:paraId="2AF2F6F7" w14:textId="77777777" w:rsidR="00C81537" w:rsidRPr="00C81537" w:rsidRDefault="00C81537" w:rsidP="000E65F4">
      <w:pPr>
        <w:pStyle w:val="ListParagraph"/>
        <w:numPr>
          <w:ilvl w:val="0"/>
          <w:numId w:val="8"/>
        </w:numPr>
        <w:jc w:val="both"/>
        <w:rPr>
          <w:rFonts w:asciiTheme="minorHAnsi" w:hAnsiTheme="minorHAnsi" w:cstheme="minorHAnsi"/>
          <w:b/>
          <w:sz w:val="22"/>
          <w:szCs w:val="22"/>
        </w:rPr>
      </w:pPr>
      <w:r w:rsidRPr="00C81537">
        <w:rPr>
          <w:rFonts w:asciiTheme="minorHAnsi" w:hAnsiTheme="minorHAnsi" w:cstheme="minorHAnsi"/>
          <w:b/>
          <w:sz w:val="22"/>
          <w:szCs w:val="22"/>
        </w:rPr>
        <w:t xml:space="preserve">Project Title: </w:t>
      </w:r>
      <w:r w:rsidRPr="00C81537">
        <w:rPr>
          <w:rFonts w:asciiTheme="minorHAnsi" w:hAnsiTheme="minorHAnsi" w:cstheme="minorHAnsi"/>
          <w:sz w:val="22"/>
          <w:szCs w:val="22"/>
        </w:rPr>
        <w:t>SharePoint Administration and Consulting</w:t>
      </w:r>
    </w:p>
    <w:p w14:paraId="45F92F6E" w14:textId="77777777" w:rsidR="00C81537" w:rsidRPr="00C81537" w:rsidRDefault="00C81537" w:rsidP="00C6488C">
      <w:pPr>
        <w:ind w:left="360" w:firstLine="720"/>
        <w:jc w:val="both"/>
        <w:rPr>
          <w:rFonts w:asciiTheme="minorHAnsi" w:hAnsiTheme="minorHAnsi" w:cstheme="minorHAnsi"/>
          <w:sz w:val="22"/>
          <w:szCs w:val="22"/>
        </w:rPr>
      </w:pPr>
      <w:r w:rsidRPr="00C81537">
        <w:rPr>
          <w:rFonts w:asciiTheme="minorHAnsi" w:hAnsiTheme="minorHAnsi" w:cstheme="minorHAnsi"/>
          <w:b/>
          <w:sz w:val="22"/>
          <w:szCs w:val="22"/>
        </w:rPr>
        <w:t xml:space="preserve">Client: </w:t>
      </w:r>
      <w:r w:rsidRPr="00C81537">
        <w:rPr>
          <w:rFonts w:asciiTheme="minorHAnsi" w:hAnsiTheme="minorHAnsi" w:cstheme="minorHAnsi"/>
          <w:sz w:val="22"/>
          <w:szCs w:val="22"/>
        </w:rPr>
        <w:t>One of the Financial Services company in USA</w:t>
      </w:r>
    </w:p>
    <w:p w14:paraId="039D76AA" w14:textId="77777777" w:rsidR="00C81537" w:rsidRPr="00C81537" w:rsidRDefault="00C81537" w:rsidP="00C6488C">
      <w:pPr>
        <w:ind w:left="360" w:firstLine="720"/>
        <w:jc w:val="both"/>
        <w:rPr>
          <w:rFonts w:asciiTheme="minorHAnsi" w:hAnsiTheme="minorHAnsi" w:cstheme="minorHAnsi"/>
          <w:sz w:val="22"/>
          <w:szCs w:val="22"/>
        </w:rPr>
      </w:pPr>
      <w:r w:rsidRPr="00C81537">
        <w:rPr>
          <w:rFonts w:asciiTheme="minorHAnsi" w:hAnsiTheme="minorHAnsi" w:cstheme="minorHAnsi"/>
          <w:b/>
          <w:sz w:val="22"/>
          <w:szCs w:val="22"/>
        </w:rPr>
        <w:t xml:space="preserve">Duration: </w:t>
      </w:r>
      <w:r w:rsidRPr="00C81537">
        <w:rPr>
          <w:rFonts w:asciiTheme="minorHAnsi" w:hAnsiTheme="minorHAnsi" w:cstheme="minorHAnsi"/>
          <w:sz w:val="22"/>
          <w:szCs w:val="22"/>
        </w:rPr>
        <w:t>June 2018 to Jan 2019</w:t>
      </w:r>
    </w:p>
    <w:p w14:paraId="4ADE1A38" w14:textId="77777777" w:rsidR="00C81537" w:rsidRPr="00C81537" w:rsidRDefault="00C81537" w:rsidP="00C6488C">
      <w:pPr>
        <w:ind w:left="360" w:firstLine="720"/>
        <w:rPr>
          <w:rFonts w:asciiTheme="minorHAnsi" w:hAnsiTheme="minorHAnsi" w:cstheme="minorHAnsi"/>
          <w:b/>
          <w:color w:val="000000" w:themeColor="text1"/>
          <w:sz w:val="22"/>
          <w:szCs w:val="22"/>
        </w:rPr>
      </w:pPr>
      <w:r w:rsidRPr="00C81537">
        <w:rPr>
          <w:rFonts w:asciiTheme="minorHAnsi" w:hAnsiTheme="minorHAnsi" w:cstheme="minorHAnsi"/>
          <w:b/>
          <w:sz w:val="22"/>
          <w:szCs w:val="22"/>
        </w:rPr>
        <w:t>Role and Responsibilities</w:t>
      </w:r>
      <w:r w:rsidRPr="00C81537">
        <w:rPr>
          <w:rFonts w:asciiTheme="minorHAnsi" w:hAnsiTheme="minorHAnsi" w:cstheme="minorHAnsi"/>
          <w:b/>
          <w:color w:val="000000" w:themeColor="text1"/>
          <w:sz w:val="22"/>
          <w:szCs w:val="22"/>
        </w:rPr>
        <w:t xml:space="preserve"> </w:t>
      </w:r>
    </w:p>
    <w:p w14:paraId="45A0B49B" w14:textId="77777777" w:rsidR="00C81537" w:rsidRPr="00C81537" w:rsidRDefault="00C81537" w:rsidP="000E65F4">
      <w:pPr>
        <w:numPr>
          <w:ilvl w:val="0"/>
          <w:numId w:val="7"/>
        </w:numPr>
        <w:rPr>
          <w:rFonts w:asciiTheme="minorHAnsi" w:hAnsiTheme="minorHAnsi" w:cstheme="minorHAnsi"/>
          <w:bCs/>
          <w:color w:val="000000"/>
          <w:sz w:val="22"/>
          <w:szCs w:val="22"/>
        </w:rPr>
      </w:pPr>
      <w:r w:rsidRPr="00C81537">
        <w:rPr>
          <w:rFonts w:asciiTheme="minorHAnsi" w:hAnsiTheme="minorHAnsi" w:cstheme="minorHAnsi"/>
          <w:bCs/>
          <w:color w:val="000000"/>
          <w:sz w:val="22"/>
          <w:szCs w:val="22"/>
        </w:rPr>
        <w:t>Providing SharePoint Application &amp; SharePoint server level support for end users</w:t>
      </w:r>
    </w:p>
    <w:p w14:paraId="413D651E" w14:textId="77777777" w:rsidR="00C81537" w:rsidRPr="00C81537" w:rsidRDefault="00C81537" w:rsidP="000E65F4">
      <w:pPr>
        <w:numPr>
          <w:ilvl w:val="0"/>
          <w:numId w:val="7"/>
        </w:numPr>
        <w:rPr>
          <w:rFonts w:asciiTheme="minorHAnsi" w:hAnsiTheme="minorHAnsi" w:cstheme="minorHAnsi"/>
          <w:bCs/>
          <w:color w:val="000000"/>
          <w:sz w:val="22"/>
          <w:szCs w:val="22"/>
        </w:rPr>
      </w:pPr>
      <w:r w:rsidRPr="00C81537">
        <w:rPr>
          <w:rFonts w:asciiTheme="minorHAnsi" w:hAnsiTheme="minorHAnsi" w:cstheme="minorHAnsi"/>
          <w:bCs/>
          <w:color w:val="000000"/>
          <w:sz w:val="22"/>
          <w:szCs w:val="22"/>
        </w:rPr>
        <w:t>Troubleshooting SharePoint issues and resolving tickets.</w:t>
      </w:r>
    </w:p>
    <w:p w14:paraId="6B5CFC53" w14:textId="77777777" w:rsidR="00C81537" w:rsidRPr="00C81537" w:rsidRDefault="00C81537" w:rsidP="000E65F4">
      <w:pPr>
        <w:numPr>
          <w:ilvl w:val="0"/>
          <w:numId w:val="7"/>
        </w:numPr>
        <w:rPr>
          <w:rFonts w:asciiTheme="minorHAnsi" w:hAnsiTheme="minorHAnsi" w:cstheme="minorHAnsi"/>
          <w:bCs/>
          <w:color w:val="000000"/>
          <w:sz w:val="22"/>
          <w:szCs w:val="22"/>
        </w:rPr>
      </w:pPr>
      <w:r w:rsidRPr="00C81537">
        <w:rPr>
          <w:rFonts w:asciiTheme="minorHAnsi" w:hAnsiTheme="minorHAnsi" w:cstheme="minorHAnsi"/>
          <w:bCs/>
          <w:color w:val="000000"/>
          <w:sz w:val="22"/>
          <w:szCs w:val="22"/>
        </w:rPr>
        <w:t>Advising &amp; consulting end users for SharePoint usage and giving product knowledge.</w:t>
      </w:r>
    </w:p>
    <w:p w14:paraId="6948E07B" w14:textId="77777777" w:rsidR="00C81537" w:rsidRPr="00C81537" w:rsidRDefault="00C81537" w:rsidP="000E65F4">
      <w:pPr>
        <w:numPr>
          <w:ilvl w:val="0"/>
          <w:numId w:val="7"/>
        </w:numPr>
        <w:rPr>
          <w:rFonts w:asciiTheme="minorHAnsi" w:hAnsiTheme="minorHAnsi" w:cstheme="minorHAnsi"/>
          <w:bCs/>
          <w:color w:val="000000"/>
          <w:sz w:val="22"/>
          <w:szCs w:val="22"/>
        </w:rPr>
      </w:pPr>
      <w:r w:rsidRPr="00C81537">
        <w:rPr>
          <w:rFonts w:asciiTheme="minorHAnsi" w:hAnsiTheme="minorHAnsi" w:cstheme="minorHAnsi"/>
          <w:bCs/>
          <w:color w:val="000000"/>
          <w:sz w:val="22"/>
          <w:szCs w:val="22"/>
        </w:rPr>
        <w:t>SharePoint Administrative tasks like managing and checking overall server level health and functionality, regular review, backup &amp; restore site collections, clean-up, management</w:t>
      </w:r>
    </w:p>
    <w:p w14:paraId="2BD8B0EB" w14:textId="77777777" w:rsidR="00C81537" w:rsidRPr="00C81537" w:rsidRDefault="00C81537" w:rsidP="000E65F4">
      <w:pPr>
        <w:numPr>
          <w:ilvl w:val="0"/>
          <w:numId w:val="7"/>
        </w:numPr>
        <w:rPr>
          <w:rFonts w:asciiTheme="minorHAnsi" w:hAnsiTheme="minorHAnsi" w:cstheme="minorHAnsi"/>
          <w:bCs/>
          <w:color w:val="000000"/>
          <w:sz w:val="22"/>
          <w:szCs w:val="22"/>
        </w:rPr>
      </w:pPr>
      <w:r w:rsidRPr="00C81537">
        <w:rPr>
          <w:rFonts w:asciiTheme="minorHAnsi" w:hAnsiTheme="minorHAnsi" w:cstheme="minorHAnsi"/>
          <w:bCs/>
          <w:color w:val="000000"/>
          <w:sz w:val="22"/>
          <w:szCs w:val="22"/>
        </w:rPr>
        <w:t>Configuration of SharePoint accounts, site collections, regularly analyzing SharePoint Content &amp; storage Review search usage reports, verify alerts are functioning properly</w:t>
      </w:r>
    </w:p>
    <w:p w14:paraId="3307DFDE" w14:textId="77777777" w:rsidR="00C81537" w:rsidRPr="00C81537" w:rsidRDefault="00C81537" w:rsidP="000E65F4">
      <w:pPr>
        <w:numPr>
          <w:ilvl w:val="0"/>
          <w:numId w:val="7"/>
        </w:numPr>
        <w:rPr>
          <w:rFonts w:asciiTheme="minorHAnsi" w:hAnsiTheme="minorHAnsi" w:cstheme="minorHAnsi"/>
          <w:bCs/>
          <w:color w:val="000000"/>
          <w:sz w:val="22"/>
          <w:szCs w:val="22"/>
        </w:rPr>
      </w:pPr>
      <w:r w:rsidRPr="00C81537">
        <w:rPr>
          <w:rFonts w:asciiTheme="minorHAnsi" w:hAnsiTheme="minorHAnsi" w:cstheme="minorHAnsi"/>
          <w:bCs/>
          <w:color w:val="000000"/>
          <w:sz w:val="22"/>
          <w:szCs w:val="22"/>
        </w:rPr>
        <w:t>Monitoring SharePoint logs &amp; providing solutions if issues have been observed.</w:t>
      </w:r>
    </w:p>
    <w:p w14:paraId="50241FD7" w14:textId="77777777" w:rsidR="00C81537" w:rsidRPr="00C81537" w:rsidRDefault="00C81537" w:rsidP="000E65F4">
      <w:pPr>
        <w:numPr>
          <w:ilvl w:val="0"/>
          <w:numId w:val="7"/>
        </w:numPr>
        <w:rPr>
          <w:rFonts w:asciiTheme="minorHAnsi" w:hAnsiTheme="minorHAnsi" w:cstheme="minorHAnsi"/>
          <w:bCs/>
          <w:color w:val="000000"/>
          <w:sz w:val="22"/>
          <w:szCs w:val="22"/>
        </w:rPr>
      </w:pPr>
      <w:r w:rsidRPr="00C81537">
        <w:rPr>
          <w:rFonts w:asciiTheme="minorHAnsi" w:hAnsiTheme="minorHAnsi" w:cstheme="minorHAnsi"/>
          <w:bCs/>
          <w:color w:val="000000"/>
          <w:sz w:val="22"/>
          <w:szCs w:val="22"/>
        </w:rPr>
        <w:t>Review Audit reports, Plan for upgrade SharePoint Cumulative update, Public update</w:t>
      </w:r>
    </w:p>
    <w:p w14:paraId="14E64CEE" w14:textId="77777777" w:rsidR="00C81537" w:rsidRPr="00C81537" w:rsidRDefault="00C81537" w:rsidP="00C81537">
      <w:pPr>
        <w:rPr>
          <w:rFonts w:asciiTheme="minorHAnsi" w:hAnsiTheme="minorHAnsi" w:cstheme="minorHAnsi"/>
          <w:b/>
          <w:bCs/>
          <w:color w:val="000000"/>
          <w:sz w:val="22"/>
          <w:szCs w:val="22"/>
        </w:rPr>
      </w:pPr>
    </w:p>
    <w:p w14:paraId="6222076C" w14:textId="77777777" w:rsidR="00C81537" w:rsidRPr="00C81537" w:rsidRDefault="00C81537" w:rsidP="000E65F4">
      <w:pPr>
        <w:pStyle w:val="ListParagraph"/>
        <w:numPr>
          <w:ilvl w:val="0"/>
          <w:numId w:val="8"/>
        </w:numPr>
        <w:rPr>
          <w:rFonts w:asciiTheme="minorHAnsi" w:hAnsiTheme="minorHAnsi" w:cstheme="minorHAnsi"/>
          <w:bCs/>
          <w:color w:val="000000"/>
          <w:sz w:val="22"/>
          <w:szCs w:val="22"/>
        </w:rPr>
      </w:pPr>
      <w:r w:rsidRPr="00C81537">
        <w:rPr>
          <w:rFonts w:asciiTheme="minorHAnsi" w:hAnsiTheme="minorHAnsi" w:cstheme="minorHAnsi"/>
          <w:b/>
          <w:bCs/>
          <w:color w:val="000000"/>
          <w:sz w:val="22"/>
          <w:szCs w:val="22"/>
        </w:rPr>
        <w:lastRenderedPageBreak/>
        <w:t xml:space="preserve">Project Title: </w:t>
      </w:r>
      <w:r w:rsidRPr="00C81537">
        <w:rPr>
          <w:rFonts w:asciiTheme="minorHAnsi" w:hAnsiTheme="minorHAnsi" w:cstheme="minorHAnsi"/>
          <w:bCs/>
          <w:color w:val="000000"/>
          <w:sz w:val="22"/>
          <w:szCs w:val="22"/>
        </w:rPr>
        <w:t>Migration Factory</w:t>
      </w:r>
      <w:r w:rsidRPr="00C81537">
        <w:rPr>
          <w:rFonts w:asciiTheme="minorHAnsi" w:hAnsiTheme="minorHAnsi" w:cstheme="minorHAnsi"/>
          <w:b/>
          <w:bCs/>
          <w:color w:val="000000"/>
          <w:sz w:val="22"/>
          <w:szCs w:val="22"/>
        </w:rPr>
        <w:t xml:space="preserve">- </w:t>
      </w:r>
      <w:r w:rsidRPr="00C81537">
        <w:rPr>
          <w:rFonts w:asciiTheme="minorHAnsi" w:hAnsiTheme="minorHAnsi" w:cstheme="minorHAnsi"/>
          <w:bCs/>
          <w:color w:val="000000"/>
          <w:sz w:val="22"/>
          <w:szCs w:val="22"/>
        </w:rPr>
        <w:t>Office365 Admin, SharePoint Online Admin, Migrator</w:t>
      </w:r>
    </w:p>
    <w:p w14:paraId="4E83A695" w14:textId="77777777" w:rsidR="00C81537" w:rsidRPr="00C81537" w:rsidRDefault="00C81537" w:rsidP="00C6488C">
      <w:pPr>
        <w:ind w:left="720" w:firstLine="360"/>
        <w:rPr>
          <w:rFonts w:asciiTheme="minorHAnsi" w:hAnsiTheme="minorHAnsi" w:cstheme="minorHAnsi"/>
          <w:b/>
          <w:bCs/>
          <w:color w:val="000000"/>
          <w:sz w:val="22"/>
          <w:szCs w:val="22"/>
        </w:rPr>
      </w:pPr>
      <w:r w:rsidRPr="00C81537">
        <w:rPr>
          <w:rFonts w:asciiTheme="minorHAnsi" w:hAnsiTheme="minorHAnsi" w:cstheme="minorHAnsi"/>
          <w:b/>
          <w:bCs/>
          <w:color w:val="000000"/>
          <w:sz w:val="22"/>
          <w:szCs w:val="22"/>
        </w:rPr>
        <w:t xml:space="preserve">Client: </w:t>
      </w:r>
      <w:r w:rsidRPr="00C81537">
        <w:rPr>
          <w:rFonts w:asciiTheme="minorHAnsi" w:hAnsiTheme="minorHAnsi" w:cstheme="minorHAnsi"/>
          <w:bCs/>
          <w:color w:val="000000"/>
          <w:sz w:val="22"/>
          <w:szCs w:val="22"/>
        </w:rPr>
        <w:t xml:space="preserve">All over the global </w:t>
      </w:r>
    </w:p>
    <w:p w14:paraId="2B9A6EA2" w14:textId="77777777" w:rsidR="00C81537" w:rsidRPr="00C81537" w:rsidRDefault="00C81537" w:rsidP="00C6488C">
      <w:pPr>
        <w:ind w:left="720" w:firstLine="360"/>
        <w:rPr>
          <w:rFonts w:asciiTheme="minorHAnsi" w:hAnsiTheme="minorHAnsi" w:cstheme="minorHAnsi"/>
          <w:bCs/>
          <w:color w:val="000000"/>
          <w:sz w:val="22"/>
          <w:szCs w:val="22"/>
        </w:rPr>
      </w:pPr>
      <w:r w:rsidRPr="00C81537">
        <w:rPr>
          <w:rFonts w:asciiTheme="minorHAnsi" w:hAnsiTheme="minorHAnsi" w:cstheme="minorHAnsi"/>
          <w:b/>
          <w:bCs/>
          <w:color w:val="000000"/>
          <w:sz w:val="22"/>
          <w:szCs w:val="22"/>
        </w:rPr>
        <w:t xml:space="preserve">Duration: </w:t>
      </w:r>
      <w:r w:rsidRPr="00C81537">
        <w:rPr>
          <w:rFonts w:asciiTheme="minorHAnsi" w:hAnsiTheme="minorHAnsi" w:cstheme="minorHAnsi"/>
          <w:bCs/>
          <w:color w:val="000000"/>
          <w:sz w:val="22"/>
          <w:szCs w:val="22"/>
        </w:rPr>
        <w:t>Jan 2018 to Jan 2019</w:t>
      </w:r>
    </w:p>
    <w:p w14:paraId="5E9301C9" w14:textId="77777777" w:rsidR="00C81537" w:rsidRPr="00C81537" w:rsidRDefault="00C81537" w:rsidP="00C6488C">
      <w:pPr>
        <w:ind w:left="720" w:firstLine="360"/>
        <w:rPr>
          <w:rFonts w:asciiTheme="minorHAnsi" w:hAnsiTheme="minorHAnsi" w:cstheme="minorHAnsi"/>
          <w:bCs/>
          <w:color w:val="000000"/>
          <w:sz w:val="22"/>
          <w:szCs w:val="22"/>
        </w:rPr>
      </w:pPr>
      <w:r w:rsidRPr="00C81537">
        <w:rPr>
          <w:rFonts w:asciiTheme="minorHAnsi" w:hAnsiTheme="minorHAnsi" w:cstheme="minorHAnsi"/>
          <w:b/>
          <w:sz w:val="22"/>
          <w:szCs w:val="22"/>
        </w:rPr>
        <w:t>Role and Responsibilities</w:t>
      </w:r>
    </w:p>
    <w:p w14:paraId="48B85A0E" w14:textId="77777777" w:rsidR="00C81537" w:rsidRPr="00C81537" w:rsidRDefault="00C81537" w:rsidP="000E65F4">
      <w:pPr>
        <w:numPr>
          <w:ilvl w:val="0"/>
          <w:numId w:val="7"/>
        </w:numPr>
        <w:rPr>
          <w:rFonts w:asciiTheme="minorHAnsi" w:hAnsiTheme="minorHAnsi" w:cstheme="minorHAnsi"/>
          <w:bCs/>
          <w:color w:val="000000"/>
          <w:sz w:val="22"/>
          <w:szCs w:val="22"/>
        </w:rPr>
      </w:pPr>
      <w:r w:rsidRPr="00C81537">
        <w:rPr>
          <w:rFonts w:asciiTheme="minorHAnsi" w:hAnsiTheme="minorHAnsi" w:cstheme="minorHAnsi"/>
          <w:bCs/>
          <w:color w:val="000000"/>
          <w:sz w:val="22"/>
          <w:szCs w:val="22"/>
        </w:rPr>
        <w:t>Worked on pre-migration activities on various tools like File share manager, Metalogix, Binary tree (BAM)</w:t>
      </w:r>
    </w:p>
    <w:p w14:paraId="6363A35A" w14:textId="77777777" w:rsidR="00C81537" w:rsidRPr="00C81537" w:rsidRDefault="00C81537" w:rsidP="000E65F4">
      <w:pPr>
        <w:numPr>
          <w:ilvl w:val="0"/>
          <w:numId w:val="7"/>
        </w:numPr>
        <w:rPr>
          <w:rFonts w:asciiTheme="minorHAnsi" w:hAnsiTheme="minorHAnsi" w:cstheme="minorHAnsi"/>
          <w:bCs/>
          <w:color w:val="000000"/>
          <w:sz w:val="22"/>
          <w:szCs w:val="22"/>
        </w:rPr>
      </w:pPr>
      <w:r w:rsidRPr="00C81537">
        <w:rPr>
          <w:rFonts w:asciiTheme="minorHAnsi" w:hAnsiTheme="minorHAnsi" w:cstheme="minorHAnsi"/>
          <w:bCs/>
          <w:color w:val="000000"/>
          <w:sz w:val="22"/>
          <w:szCs w:val="22"/>
        </w:rPr>
        <w:t xml:space="preserve">Worked on post migration issues and tickets </w:t>
      </w:r>
    </w:p>
    <w:p w14:paraId="007E8C7D" w14:textId="77777777" w:rsidR="00C81537" w:rsidRPr="00C81537" w:rsidRDefault="00C81537" w:rsidP="000E65F4">
      <w:pPr>
        <w:numPr>
          <w:ilvl w:val="0"/>
          <w:numId w:val="7"/>
        </w:numPr>
        <w:rPr>
          <w:rFonts w:asciiTheme="minorHAnsi" w:hAnsiTheme="minorHAnsi" w:cstheme="minorHAnsi"/>
          <w:bCs/>
          <w:color w:val="000000"/>
          <w:sz w:val="22"/>
          <w:szCs w:val="22"/>
        </w:rPr>
      </w:pPr>
      <w:r w:rsidRPr="00C81537">
        <w:rPr>
          <w:rFonts w:asciiTheme="minorHAnsi" w:hAnsiTheme="minorHAnsi" w:cstheme="minorHAnsi"/>
          <w:bCs/>
          <w:color w:val="000000"/>
          <w:sz w:val="22"/>
          <w:szCs w:val="22"/>
        </w:rPr>
        <w:t>Providing knowledge transfer to new joiners &amp; managing meetings with Microsoft leads on various migration issues.</w:t>
      </w:r>
    </w:p>
    <w:p w14:paraId="11E05441" w14:textId="77777777" w:rsidR="00C81537" w:rsidRPr="00C81537" w:rsidRDefault="00C81537" w:rsidP="00C81537">
      <w:pPr>
        <w:rPr>
          <w:rFonts w:asciiTheme="minorHAnsi" w:hAnsiTheme="minorHAnsi" w:cstheme="minorHAnsi"/>
          <w:bCs/>
          <w:color w:val="000000"/>
          <w:sz w:val="22"/>
          <w:szCs w:val="22"/>
        </w:rPr>
      </w:pPr>
    </w:p>
    <w:p w14:paraId="660D07F8" w14:textId="77777777" w:rsidR="00C81537" w:rsidRPr="00C81537" w:rsidRDefault="00C81537" w:rsidP="000E65F4">
      <w:pPr>
        <w:pStyle w:val="ListParagraph"/>
        <w:numPr>
          <w:ilvl w:val="0"/>
          <w:numId w:val="8"/>
        </w:numPr>
        <w:rPr>
          <w:rFonts w:asciiTheme="minorHAnsi" w:hAnsiTheme="minorHAnsi" w:cstheme="minorHAnsi"/>
          <w:bCs/>
          <w:color w:val="000000"/>
          <w:sz w:val="22"/>
          <w:szCs w:val="22"/>
        </w:rPr>
      </w:pPr>
      <w:r w:rsidRPr="00C81537">
        <w:rPr>
          <w:rFonts w:asciiTheme="minorHAnsi" w:hAnsiTheme="minorHAnsi" w:cstheme="minorHAnsi"/>
          <w:b/>
          <w:bCs/>
          <w:color w:val="000000"/>
          <w:sz w:val="22"/>
          <w:szCs w:val="22"/>
        </w:rPr>
        <w:t xml:space="preserve">Project Title: </w:t>
      </w:r>
      <w:r w:rsidRPr="00C81537">
        <w:rPr>
          <w:rFonts w:asciiTheme="minorHAnsi" w:hAnsiTheme="minorHAnsi" w:cstheme="minorHAnsi"/>
          <w:sz w:val="22"/>
          <w:szCs w:val="22"/>
        </w:rPr>
        <w:t>Managed Services for Cloud (O365 Admin and SharePoint Online admin)</w:t>
      </w:r>
    </w:p>
    <w:p w14:paraId="1CF7AFF1" w14:textId="77777777" w:rsidR="00C81537" w:rsidRPr="00C81537" w:rsidRDefault="00C81537" w:rsidP="00C6488C">
      <w:pPr>
        <w:pStyle w:val="ListParagraph"/>
        <w:ind w:firstLine="360"/>
        <w:rPr>
          <w:rFonts w:asciiTheme="minorHAnsi" w:hAnsiTheme="minorHAnsi" w:cstheme="minorHAnsi"/>
          <w:b/>
          <w:bCs/>
          <w:color w:val="000000"/>
          <w:sz w:val="22"/>
          <w:szCs w:val="22"/>
        </w:rPr>
      </w:pPr>
      <w:r w:rsidRPr="00C81537">
        <w:rPr>
          <w:rFonts w:asciiTheme="minorHAnsi" w:hAnsiTheme="minorHAnsi" w:cstheme="minorHAnsi"/>
          <w:b/>
          <w:bCs/>
          <w:color w:val="000000"/>
          <w:sz w:val="22"/>
          <w:szCs w:val="22"/>
        </w:rPr>
        <w:t xml:space="preserve">Client: </w:t>
      </w:r>
      <w:r w:rsidRPr="00C81537">
        <w:rPr>
          <w:rFonts w:asciiTheme="minorHAnsi" w:hAnsiTheme="minorHAnsi" w:cstheme="minorHAnsi"/>
          <w:bCs/>
          <w:color w:val="000000"/>
          <w:sz w:val="22"/>
          <w:szCs w:val="22"/>
        </w:rPr>
        <w:t xml:space="preserve">All over the global </w:t>
      </w:r>
    </w:p>
    <w:p w14:paraId="65256F7D" w14:textId="77777777" w:rsidR="00C81537" w:rsidRPr="00C81537" w:rsidRDefault="00C81537" w:rsidP="00C6488C">
      <w:pPr>
        <w:ind w:left="720" w:firstLine="360"/>
        <w:rPr>
          <w:rFonts w:asciiTheme="minorHAnsi" w:hAnsiTheme="minorHAnsi" w:cstheme="minorHAnsi"/>
          <w:bCs/>
          <w:color w:val="000000"/>
          <w:sz w:val="22"/>
          <w:szCs w:val="22"/>
        </w:rPr>
      </w:pPr>
      <w:r w:rsidRPr="00C81537">
        <w:rPr>
          <w:rFonts w:asciiTheme="minorHAnsi" w:hAnsiTheme="minorHAnsi" w:cstheme="minorHAnsi"/>
          <w:b/>
          <w:bCs/>
          <w:color w:val="000000"/>
          <w:sz w:val="22"/>
          <w:szCs w:val="22"/>
        </w:rPr>
        <w:t xml:space="preserve">Duration: </w:t>
      </w:r>
      <w:r w:rsidRPr="00C81537">
        <w:rPr>
          <w:rFonts w:asciiTheme="minorHAnsi" w:hAnsiTheme="minorHAnsi" w:cstheme="minorHAnsi"/>
          <w:bCs/>
          <w:color w:val="000000"/>
          <w:sz w:val="22"/>
          <w:szCs w:val="22"/>
        </w:rPr>
        <w:t>April 2016 to Dec 2017</w:t>
      </w:r>
    </w:p>
    <w:p w14:paraId="6832FE6D" w14:textId="77777777" w:rsidR="00C81537" w:rsidRPr="00C81537" w:rsidRDefault="00C81537" w:rsidP="00C6488C">
      <w:pPr>
        <w:ind w:left="360" w:firstLine="720"/>
        <w:rPr>
          <w:rFonts w:asciiTheme="minorHAnsi" w:hAnsiTheme="minorHAnsi" w:cstheme="minorHAnsi"/>
          <w:bCs/>
          <w:color w:val="000000"/>
          <w:sz w:val="22"/>
          <w:szCs w:val="22"/>
        </w:rPr>
      </w:pPr>
      <w:r w:rsidRPr="00C81537">
        <w:rPr>
          <w:rFonts w:asciiTheme="minorHAnsi" w:hAnsiTheme="minorHAnsi" w:cstheme="minorHAnsi"/>
          <w:b/>
          <w:sz w:val="22"/>
          <w:szCs w:val="22"/>
        </w:rPr>
        <w:t>Role and Responsibilities</w:t>
      </w:r>
    </w:p>
    <w:p w14:paraId="07578AA5" w14:textId="77777777" w:rsidR="00C81537" w:rsidRPr="00C81537" w:rsidRDefault="00C81537" w:rsidP="000E65F4">
      <w:pPr>
        <w:numPr>
          <w:ilvl w:val="0"/>
          <w:numId w:val="7"/>
        </w:numPr>
        <w:rPr>
          <w:rFonts w:asciiTheme="minorHAnsi" w:hAnsiTheme="minorHAnsi" w:cstheme="minorHAnsi"/>
          <w:b/>
          <w:bCs/>
          <w:color w:val="000000"/>
          <w:sz w:val="22"/>
          <w:szCs w:val="22"/>
          <w:u w:val="single"/>
        </w:rPr>
      </w:pPr>
      <w:r w:rsidRPr="00C81537">
        <w:rPr>
          <w:rFonts w:asciiTheme="minorHAnsi" w:hAnsiTheme="minorHAnsi" w:cstheme="minorHAnsi"/>
          <w:sz w:val="22"/>
          <w:szCs w:val="22"/>
        </w:rPr>
        <w:t>Experience in O365 Admin, SharePoint Online, Exchange Online.</w:t>
      </w:r>
    </w:p>
    <w:p w14:paraId="446E96C3" w14:textId="77777777" w:rsidR="00C81537" w:rsidRPr="00C81537" w:rsidRDefault="00C81537" w:rsidP="000E65F4">
      <w:pPr>
        <w:numPr>
          <w:ilvl w:val="0"/>
          <w:numId w:val="7"/>
        </w:numPr>
        <w:rPr>
          <w:rFonts w:asciiTheme="minorHAnsi" w:hAnsiTheme="minorHAnsi" w:cstheme="minorHAnsi"/>
          <w:b/>
          <w:bCs/>
          <w:color w:val="000000"/>
          <w:sz w:val="22"/>
          <w:szCs w:val="22"/>
          <w:u w:val="single"/>
        </w:rPr>
      </w:pPr>
      <w:r w:rsidRPr="00C81537">
        <w:rPr>
          <w:rFonts w:asciiTheme="minorHAnsi" w:hAnsiTheme="minorHAnsi" w:cstheme="minorHAnsi"/>
          <w:bCs/>
          <w:color w:val="000000"/>
          <w:sz w:val="22"/>
          <w:szCs w:val="22"/>
        </w:rPr>
        <w:t>Troubleshooting Office365 issues and resolving tickets.</w:t>
      </w:r>
    </w:p>
    <w:p w14:paraId="619A80DE" w14:textId="77777777" w:rsidR="00C81537" w:rsidRPr="00C81537" w:rsidRDefault="00C81537" w:rsidP="000E65F4">
      <w:pPr>
        <w:numPr>
          <w:ilvl w:val="0"/>
          <w:numId w:val="7"/>
        </w:numPr>
        <w:rPr>
          <w:rFonts w:asciiTheme="minorHAnsi" w:hAnsiTheme="minorHAnsi" w:cstheme="minorHAnsi"/>
          <w:b/>
          <w:bCs/>
          <w:color w:val="000000"/>
          <w:sz w:val="22"/>
          <w:szCs w:val="22"/>
          <w:u w:val="single"/>
        </w:rPr>
      </w:pPr>
      <w:r w:rsidRPr="00C81537">
        <w:rPr>
          <w:rFonts w:asciiTheme="minorHAnsi" w:hAnsiTheme="minorHAnsi" w:cstheme="minorHAnsi"/>
          <w:bCs/>
          <w:color w:val="000000"/>
          <w:sz w:val="22"/>
          <w:szCs w:val="22"/>
        </w:rPr>
        <w:t>Monitoring logs &amp; taking proactive actions while monitoring and maintaining the O365 environment</w:t>
      </w:r>
    </w:p>
    <w:p w14:paraId="7F4EB02B" w14:textId="77777777" w:rsidR="00C81537" w:rsidRPr="00C81537" w:rsidRDefault="00C81537" w:rsidP="000E65F4">
      <w:pPr>
        <w:numPr>
          <w:ilvl w:val="0"/>
          <w:numId w:val="7"/>
        </w:numPr>
        <w:rPr>
          <w:rFonts w:asciiTheme="minorHAnsi" w:hAnsiTheme="minorHAnsi" w:cstheme="minorHAnsi"/>
          <w:b/>
          <w:bCs/>
          <w:color w:val="000000"/>
          <w:sz w:val="22"/>
          <w:szCs w:val="22"/>
          <w:u w:val="single"/>
        </w:rPr>
      </w:pPr>
      <w:r w:rsidRPr="00C81537">
        <w:rPr>
          <w:rFonts w:asciiTheme="minorHAnsi" w:hAnsiTheme="minorHAnsi" w:cstheme="minorHAnsi"/>
          <w:bCs/>
          <w:color w:val="000000"/>
          <w:sz w:val="22"/>
          <w:szCs w:val="22"/>
        </w:rPr>
        <w:t>Troubleshooting Active Directory, ADFS, performance and other SharePoint related issues.</w:t>
      </w:r>
    </w:p>
    <w:p w14:paraId="08C95491" w14:textId="77777777" w:rsidR="00C81537" w:rsidRPr="00C81537" w:rsidRDefault="00C81537" w:rsidP="000E65F4">
      <w:pPr>
        <w:numPr>
          <w:ilvl w:val="0"/>
          <w:numId w:val="7"/>
        </w:numPr>
        <w:rPr>
          <w:rFonts w:asciiTheme="minorHAnsi" w:hAnsiTheme="minorHAnsi" w:cstheme="minorHAnsi"/>
          <w:b/>
          <w:bCs/>
          <w:color w:val="000000"/>
          <w:sz w:val="22"/>
          <w:szCs w:val="22"/>
          <w:u w:val="single"/>
        </w:rPr>
      </w:pPr>
      <w:r w:rsidRPr="00C81537">
        <w:rPr>
          <w:rFonts w:asciiTheme="minorHAnsi" w:hAnsiTheme="minorHAnsi" w:cstheme="minorHAnsi"/>
          <w:bCs/>
          <w:color w:val="000000"/>
          <w:sz w:val="22"/>
          <w:szCs w:val="22"/>
        </w:rPr>
        <w:t>Worked on Recover deleted SharePoint online site</w:t>
      </w:r>
    </w:p>
    <w:p w14:paraId="2EBDE45E" w14:textId="77777777" w:rsidR="00C81537" w:rsidRPr="00C81537" w:rsidRDefault="00C81537" w:rsidP="000E65F4">
      <w:pPr>
        <w:numPr>
          <w:ilvl w:val="0"/>
          <w:numId w:val="7"/>
        </w:numPr>
        <w:rPr>
          <w:rFonts w:asciiTheme="minorHAnsi" w:hAnsiTheme="minorHAnsi" w:cstheme="minorHAnsi"/>
          <w:b/>
          <w:bCs/>
          <w:color w:val="000000"/>
          <w:sz w:val="22"/>
          <w:szCs w:val="22"/>
          <w:u w:val="single"/>
        </w:rPr>
      </w:pPr>
      <w:r w:rsidRPr="00C81537">
        <w:rPr>
          <w:rFonts w:asciiTheme="minorHAnsi" w:hAnsiTheme="minorHAnsi" w:cstheme="minorHAnsi"/>
          <w:bCs/>
          <w:color w:val="000000"/>
          <w:sz w:val="22"/>
          <w:szCs w:val="22"/>
        </w:rPr>
        <w:t>Worked on sharing/ downloading issue with SharePoint document library.</w:t>
      </w:r>
    </w:p>
    <w:p w14:paraId="45EEABA3" w14:textId="77777777" w:rsidR="00C81537" w:rsidRPr="00C81537" w:rsidRDefault="00C81537" w:rsidP="000E65F4">
      <w:pPr>
        <w:numPr>
          <w:ilvl w:val="0"/>
          <w:numId w:val="7"/>
        </w:numPr>
        <w:rPr>
          <w:rFonts w:asciiTheme="minorHAnsi" w:hAnsiTheme="minorHAnsi" w:cstheme="minorHAnsi"/>
          <w:b/>
          <w:bCs/>
          <w:color w:val="000000"/>
          <w:sz w:val="22"/>
          <w:szCs w:val="22"/>
          <w:u w:val="single"/>
        </w:rPr>
      </w:pPr>
      <w:r w:rsidRPr="00C81537">
        <w:rPr>
          <w:rFonts w:asciiTheme="minorHAnsi" w:hAnsiTheme="minorHAnsi" w:cstheme="minorHAnsi"/>
          <w:bCs/>
          <w:color w:val="000000"/>
          <w:sz w:val="22"/>
          <w:szCs w:val="22"/>
        </w:rPr>
        <w:t>Worked on SharePoint/One Drive for Business site notification alert issues.</w:t>
      </w:r>
    </w:p>
    <w:p w14:paraId="703B5C9C" w14:textId="77777777" w:rsidR="00C81537" w:rsidRPr="00C81537" w:rsidRDefault="00C81537" w:rsidP="000E65F4">
      <w:pPr>
        <w:numPr>
          <w:ilvl w:val="0"/>
          <w:numId w:val="7"/>
        </w:numPr>
        <w:rPr>
          <w:rFonts w:asciiTheme="minorHAnsi" w:hAnsiTheme="minorHAnsi" w:cstheme="minorHAnsi"/>
          <w:b/>
          <w:bCs/>
          <w:color w:val="000000"/>
          <w:sz w:val="22"/>
          <w:szCs w:val="22"/>
          <w:u w:val="single"/>
        </w:rPr>
      </w:pPr>
      <w:r w:rsidRPr="00C81537">
        <w:rPr>
          <w:rFonts w:asciiTheme="minorHAnsi" w:hAnsiTheme="minorHAnsi" w:cstheme="minorHAnsi"/>
          <w:bCs/>
          <w:color w:val="000000"/>
          <w:sz w:val="22"/>
          <w:szCs w:val="22"/>
        </w:rPr>
        <w:t>Configure Audit settings for SharePoint Online Site Collection</w:t>
      </w:r>
    </w:p>
    <w:p w14:paraId="305CC90E" w14:textId="77777777" w:rsidR="00C81537" w:rsidRPr="00C81537" w:rsidRDefault="00C81537" w:rsidP="000E65F4">
      <w:pPr>
        <w:numPr>
          <w:ilvl w:val="0"/>
          <w:numId w:val="7"/>
        </w:numPr>
        <w:rPr>
          <w:rFonts w:asciiTheme="minorHAnsi" w:hAnsiTheme="minorHAnsi" w:cstheme="minorHAnsi"/>
          <w:b/>
          <w:bCs/>
          <w:color w:val="000000"/>
          <w:sz w:val="22"/>
          <w:szCs w:val="22"/>
          <w:u w:val="single"/>
        </w:rPr>
      </w:pPr>
      <w:r w:rsidRPr="00C81537">
        <w:rPr>
          <w:rFonts w:asciiTheme="minorHAnsi" w:hAnsiTheme="minorHAnsi" w:cstheme="minorHAnsi"/>
          <w:bCs/>
          <w:color w:val="000000"/>
          <w:sz w:val="22"/>
          <w:szCs w:val="22"/>
        </w:rPr>
        <w:t>Troubleshooting &amp; Manage external sharing for sites &amp; health state of site collection.</w:t>
      </w:r>
    </w:p>
    <w:p w14:paraId="7299E5A4" w14:textId="77777777" w:rsidR="00C81537" w:rsidRPr="00C81537" w:rsidRDefault="00C81537" w:rsidP="000E65F4">
      <w:pPr>
        <w:numPr>
          <w:ilvl w:val="0"/>
          <w:numId w:val="7"/>
        </w:numPr>
        <w:rPr>
          <w:rFonts w:asciiTheme="minorHAnsi" w:hAnsiTheme="minorHAnsi" w:cstheme="minorHAnsi"/>
          <w:b/>
          <w:bCs/>
          <w:color w:val="000000"/>
          <w:sz w:val="22"/>
          <w:szCs w:val="22"/>
          <w:u w:val="single"/>
        </w:rPr>
      </w:pPr>
      <w:r w:rsidRPr="00C81537">
        <w:rPr>
          <w:rFonts w:asciiTheme="minorHAnsi" w:hAnsiTheme="minorHAnsi" w:cstheme="minorHAnsi"/>
          <w:bCs/>
          <w:color w:val="000000"/>
          <w:sz w:val="22"/>
          <w:szCs w:val="22"/>
        </w:rPr>
        <w:t>Worked on Permanently Delete a Site Collection</w:t>
      </w:r>
    </w:p>
    <w:p w14:paraId="150BB054" w14:textId="77777777" w:rsidR="00C81537" w:rsidRPr="00C81537" w:rsidRDefault="00C81537" w:rsidP="000E65F4">
      <w:pPr>
        <w:numPr>
          <w:ilvl w:val="0"/>
          <w:numId w:val="7"/>
        </w:numPr>
        <w:rPr>
          <w:rFonts w:asciiTheme="minorHAnsi" w:hAnsiTheme="minorHAnsi" w:cstheme="minorHAnsi"/>
          <w:b/>
          <w:bCs/>
          <w:color w:val="000000"/>
          <w:sz w:val="22"/>
          <w:szCs w:val="22"/>
          <w:u w:val="single"/>
        </w:rPr>
      </w:pPr>
      <w:r w:rsidRPr="00C81537">
        <w:rPr>
          <w:rFonts w:asciiTheme="minorHAnsi" w:hAnsiTheme="minorHAnsi" w:cstheme="minorHAnsi"/>
          <w:bCs/>
          <w:color w:val="000000"/>
          <w:sz w:val="22"/>
          <w:szCs w:val="22"/>
        </w:rPr>
        <w:t>Created PowerShell script for checking external sharing status.</w:t>
      </w:r>
    </w:p>
    <w:p w14:paraId="7C7841C8" w14:textId="77777777" w:rsidR="00C81537" w:rsidRPr="00C81537" w:rsidRDefault="00C81537" w:rsidP="000E65F4">
      <w:pPr>
        <w:numPr>
          <w:ilvl w:val="0"/>
          <w:numId w:val="7"/>
        </w:numPr>
        <w:rPr>
          <w:rFonts w:asciiTheme="minorHAnsi" w:hAnsiTheme="minorHAnsi" w:cstheme="minorHAnsi"/>
          <w:b/>
          <w:bCs/>
          <w:color w:val="000000"/>
          <w:sz w:val="22"/>
          <w:szCs w:val="22"/>
          <w:u w:val="single"/>
        </w:rPr>
      </w:pPr>
      <w:r w:rsidRPr="00C81537">
        <w:rPr>
          <w:rFonts w:asciiTheme="minorHAnsi" w:hAnsiTheme="minorHAnsi" w:cstheme="minorHAnsi"/>
          <w:bCs/>
          <w:color w:val="000000"/>
          <w:sz w:val="22"/>
          <w:szCs w:val="22"/>
        </w:rPr>
        <w:t>Adding new smart host connector to existing farm</w:t>
      </w:r>
    </w:p>
    <w:p w14:paraId="2C80897F" w14:textId="77777777" w:rsidR="00C81537" w:rsidRPr="00C81537" w:rsidRDefault="00C81537" w:rsidP="000E65F4">
      <w:pPr>
        <w:numPr>
          <w:ilvl w:val="0"/>
          <w:numId w:val="7"/>
        </w:numPr>
        <w:rPr>
          <w:rFonts w:asciiTheme="minorHAnsi" w:hAnsiTheme="minorHAnsi" w:cstheme="minorHAnsi"/>
          <w:b/>
          <w:bCs/>
          <w:color w:val="000000"/>
          <w:sz w:val="22"/>
          <w:szCs w:val="22"/>
          <w:u w:val="single"/>
        </w:rPr>
      </w:pPr>
      <w:r w:rsidRPr="00C81537">
        <w:rPr>
          <w:rFonts w:asciiTheme="minorHAnsi" w:hAnsiTheme="minorHAnsi" w:cstheme="minorHAnsi"/>
          <w:bCs/>
          <w:color w:val="000000"/>
          <w:sz w:val="22"/>
          <w:szCs w:val="22"/>
        </w:rPr>
        <w:t>Assigning licenses, enabling UM, deleting calendar entries, exporting mailboxes.</w:t>
      </w:r>
    </w:p>
    <w:p w14:paraId="5A27A015" w14:textId="77777777" w:rsidR="00C81537" w:rsidRPr="00C81537" w:rsidRDefault="00C81537" w:rsidP="000E65F4">
      <w:pPr>
        <w:numPr>
          <w:ilvl w:val="0"/>
          <w:numId w:val="7"/>
        </w:numPr>
        <w:rPr>
          <w:rFonts w:asciiTheme="minorHAnsi" w:hAnsiTheme="minorHAnsi" w:cstheme="minorHAnsi"/>
          <w:b/>
          <w:bCs/>
          <w:color w:val="000000"/>
          <w:sz w:val="22"/>
          <w:szCs w:val="22"/>
          <w:u w:val="single"/>
        </w:rPr>
      </w:pPr>
      <w:r w:rsidRPr="00C81537">
        <w:rPr>
          <w:rFonts w:asciiTheme="minorHAnsi" w:hAnsiTheme="minorHAnsi" w:cstheme="minorHAnsi"/>
          <w:bCs/>
          <w:color w:val="000000"/>
          <w:sz w:val="22"/>
          <w:szCs w:val="22"/>
        </w:rPr>
        <w:t>Managing and restoring mailbox, Calendar Rooms permissions</w:t>
      </w:r>
    </w:p>
    <w:p w14:paraId="3D352264" w14:textId="77777777" w:rsidR="0096508C" w:rsidRPr="007B6570" w:rsidRDefault="00C81537" w:rsidP="000E65F4">
      <w:pPr>
        <w:numPr>
          <w:ilvl w:val="0"/>
          <w:numId w:val="7"/>
        </w:numPr>
        <w:rPr>
          <w:rFonts w:asciiTheme="minorHAnsi" w:hAnsiTheme="minorHAnsi" w:cstheme="minorHAnsi"/>
          <w:b/>
          <w:bCs/>
          <w:color w:val="000000"/>
          <w:sz w:val="22"/>
          <w:szCs w:val="22"/>
          <w:u w:val="single"/>
        </w:rPr>
      </w:pPr>
      <w:r w:rsidRPr="00C81537">
        <w:rPr>
          <w:rFonts w:asciiTheme="minorHAnsi" w:hAnsiTheme="minorHAnsi" w:cstheme="minorHAnsi"/>
          <w:bCs/>
          <w:color w:val="000000"/>
          <w:sz w:val="22"/>
          <w:szCs w:val="22"/>
        </w:rPr>
        <w:t xml:space="preserve">Detecting &amp; removing orphan users from O365 Portal. </w:t>
      </w:r>
    </w:p>
    <w:p w14:paraId="3A752B39" w14:textId="77777777" w:rsidR="00F903A3" w:rsidRPr="00C81537" w:rsidRDefault="00F903A3" w:rsidP="00911996">
      <w:pPr>
        <w:ind w:left="1069"/>
        <w:rPr>
          <w:rFonts w:asciiTheme="minorHAnsi" w:hAnsiTheme="minorHAnsi" w:cstheme="minorHAnsi"/>
          <w:bCs/>
          <w:color w:val="000000"/>
          <w:sz w:val="22"/>
          <w:szCs w:val="22"/>
        </w:rPr>
      </w:pPr>
    </w:p>
    <w:p w14:paraId="3C07FBD4" w14:textId="77777777" w:rsidR="00497773" w:rsidRPr="00C81537" w:rsidRDefault="00497773" w:rsidP="000E65F4">
      <w:pPr>
        <w:pStyle w:val="ListParagraph"/>
        <w:numPr>
          <w:ilvl w:val="0"/>
          <w:numId w:val="8"/>
        </w:numPr>
        <w:rPr>
          <w:rFonts w:asciiTheme="minorHAnsi" w:hAnsiTheme="minorHAnsi" w:cstheme="minorHAnsi"/>
          <w:sz w:val="22"/>
          <w:szCs w:val="22"/>
        </w:rPr>
      </w:pPr>
      <w:r w:rsidRPr="00C81537">
        <w:rPr>
          <w:rFonts w:asciiTheme="minorHAnsi" w:hAnsiTheme="minorHAnsi" w:cstheme="minorHAnsi"/>
          <w:b/>
          <w:sz w:val="22"/>
          <w:szCs w:val="22"/>
        </w:rPr>
        <w:t>Project</w:t>
      </w:r>
      <w:r w:rsidR="00C81537" w:rsidRPr="00C81537">
        <w:rPr>
          <w:rFonts w:asciiTheme="minorHAnsi" w:hAnsiTheme="minorHAnsi" w:cstheme="minorHAnsi"/>
          <w:b/>
          <w:sz w:val="22"/>
          <w:szCs w:val="22"/>
        </w:rPr>
        <w:t xml:space="preserve"> Title:</w:t>
      </w:r>
      <w:r w:rsidRPr="00C81537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7B6570" w:rsidRPr="00C81537">
        <w:rPr>
          <w:rFonts w:asciiTheme="minorHAnsi" w:hAnsiTheme="minorHAnsi" w:cstheme="minorHAnsi"/>
          <w:sz w:val="22"/>
          <w:szCs w:val="22"/>
        </w:rPr>
        <w:t>SharePoint Administration</w:t>
      </w:r>
      <w:r w:rsidR="007B6570">
        <w:rPr>
          <w:rFonts w:asciiTheme="minorHAnsi" w:hAnsiTheme="minorHAnsi" w:cstheme="minorHAnsi"/>
          <w:sz w:val="22"/>
          <w:szCs w:val="22"/>
        </w:rPr>
        <w:t xml:space="preserve"> &amp; Support</w:t>
      </w:r>
    </w:p>
    <w:p w14:paraId="1954D0DB" w14:textId="77777777" w:rsidR="00497773" w:rsidRPr="00C81537" w:rsidRDefault="00497773" w:rsidP="00C6488C">
      <w:pPr>
        <w:ind w:left="360" w:firstLine="720"/>
        <w:rPr>
          <w:rFonts w:asciiTheme="minorHAnsi" w:hAnsiTheme="minorHAnsi" w:cstheme="minorHAnsi"/>
          <w:sz w:val="22"/>
          <w:szCs w:val="22"/>
        </w:rPr>
      </w:pPr>
      <w:r w:rsidRPr="00C81537">
        <w:rPr>
          <w:rFonts w:asciiTheme="minorHAnsi" w:hAnsiTheme="minorHAnsi" w:cstheme="minorHAnsi"/>
          <w:b/>
          <w:sz w:val="22"/>
          <w:szCs w:val="22"/>
        </w:rPr>
        <w:t xml:space="preserve">Duration: </w:t>
      </w:r>
      <w:r w:rsidRPr="00C81537">
        <w:rPr>
          <w:rFonts w:asciiTheme="minorHAnsi" w:hAnsiTheme="minorHAnsi" w:cstheme="minorHAnsi"/>
          <w:sz w:val="22"/>
          <w:szCs w:val="22"/>
        </w:rPr>
        <w:t>May 2014 to March 2016</w:t>
      </w:r>
    </w:p>
    <w:p w14:paraId="65DD170E" w14:textId="77777777" w:rsidR="00497773" w:rsidRPr="00C81537" w:rsidRDefault="007B6570" w:rsidP="00C6488C">
      <w:pPr>
        <w:ind w:left="360" w:firstLine="72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Client</w:t>
      </w:r>
      <w:r w:rsidR="00497773" w:rsidRPr="00C81537">
        <w:rPr>
          <w:rFonts w:asciiTheme="minorHAnsi" w:hAnsiTheme="minorHAnsi" w:cstheme="minorHAnsi"/>
          <w:b/>
          <w:sz w:val="22"/>
          <w:szCs w:val="22"/>
        </w:rPr>
        <w:t xml:space="preserve">: </w:t>
      </w:r>
      <w:r w:rsidR="00497773" w:rsidRPr="00C81537">
        <w:rPr>
          <w:rFonts w:asciiTheme="minorHAnsi" w:hAnsiTheme="minorHAnsi" w:cstheme="minorHAnsi"/>
          <w:sz w:val="22"/>
          <w:szCs w:val="22"/>
        </w:rPr>
        <w:t>SharePoint Administrator</w:t>
      </w:r>
    </w:p>
    <w:p w14:paraId="6DCA6872" w14:textId="77777777" w:rsidR="007B6570" w:rsidRDefault="007B6570" w:rsidP="00C6488C">
      <w:pPr>
        <w:ind w:left="360" w:firstLine="720"/>
        <w:rPr>
          <w:rFonts w:asciiTheme="minorHAnsi" w:hAnsiTheme="minorHAnsi" w:cstheme="minorHAnsi"/>
          <w:bCs/>
          <w:color w:val="000000"/>
          <w:sz w:val="22"/>
          <w:szCs w:val="22"/>
        </w:rPr>
      </w:pPr>
      <w:r w:rsidRPr="00C81537">
        <w:rPr>
          <w:rFonts w:asciiTheme="minorHAnsi" w:hAnsiTheme="minorHAnsi" w:cstheme="minorHAnsi"/>
          <w:b/>
          <w:sz w:val="22"/>
          <w:szCs w:val="22"/>
        </w:rPr>
        <w:t>Role and Responsibilities</w:t>
      </w:r>
      <w:r w:rsidRPr="00C81537">
        <w:rPr>
          <w:rFonts w:asciiTheme="minorHAnsi" w:hAnsiTheme="minorHAnsi" w:cstheme="minorHAnsi"/>
          <w:bCs/>
          <w:color w:val="000000"/>
          <w:sz w:val="22"/>
          <w:szCs w:val="22"/>
        </w:rPr>
        <w:t xml:space="preserve"> </w:t>
      </w:r>
    </w:p>
    <w:p w14:paraId="0915E0FE" w14:textId="77777777" w:rsidR="007B6570" w:rsidRDefault="007B3EF9" w:rsidP="000E65F4">
      <w:pPr>
        <w:numPr>
          <w:ilvl w:val="0"/>
          <w:numId w:val="7"/>
        </w:numPr>
        <w:rPr>
          <w:rFonts w:asciiTheme="minorHAnsi" w:hAnsiTheme="minorHAnsi" w:cstheme="minorHAnsi"/>
          <w:bCs/>
          <w:color w:val="000000"/>
          <w:sz w:val="22"/>
          <w:szCs w:val="22"/>
        </w:rPr>
      </w:pPr>
      <w:r w:rsidRPr="00C81537">
        <w:rPr>
          <w:rFonts w:asciiTheme="minorHAnsi" w:hAnsiTheme="minorHAnsi" w:cstheme="minorHAnsi"/>
          <w:bCs/>
          <w:color w:val="000000"/>
          <w:sz w:val="22"/>
          <w:szCs w:val="22"/>
        </w:rPr>
        <w:t>Project Transition</w:t>
      </w:r>
    </w:p>
    <w:p w14:paraId="27652241" w14:textId="77777777" w:rsidR="007B6570" w:rsidRDefault="007B3EF9" w:rsidP="000E65F4">
      <w:pPr>
        <w:numPr>
          <w:ilvl w:val="0"/>
          <w:numId w:val="7"/>
        </w:numPr>
        <w:rPr>
          <w:rFonts w:asciiTheme="minorHAnsi" w:hAnsiTheme="minorHAnsi" w:cstheme="minorHAnsi"/>
          <w:bCs/>
          <w:color w:val="000000"/>
          <w:sz w:val="22"/>
          <w:szCs w:val="22"/>
        </w:rPr>
      </w:pPr>
      <w:r w:rsidRPr="007B6570">
        <w:rPr>
          <w:rFonts w:asciiTheme="minorHAnsi" w:hAnsiTheme="minorHAnsi" w:cstheme="minorHAnsi"/>
          <w:bCs/>
          <w:color w:val="000000"/>
          <w:sz w:val="22"/>
          <w:szCs w:val="22"/>
        </w:rPr>
        <w:t>Supporting SharePoint environment end to end.</w:t>
      </w:r>
    </w:p>
    <w:p w14:paraId="6DDFD102" w14:textId="77777777" w:rsidR="007B3EF9" w:rsidRPr="007B6570" w:rsidRDefault="007B3EF9" w:rsidP="000E65F4">
      <w:pPr>
        <w:numPr>
          <w:ilvl w:val="0"/>
          <w:numId w:val="7"/>
        </w:numPr>
        <w:rPr>
          <w:rFonts w:asciiTheme="minorHAnsi" w:hAnsiTheme="minorHAnsi" w:cstheme="minorHAnsi"/>
          <w:bCs/>
          <w:color w:val="000000"/>
          <w:sz w:val="22"/>
          <w:szCs w:val="22"/>
        </w:rPr>
      </w:pPr>
      <w:r w:rsidRPr="007B6570">
        <w:rPr>
          <w:rFonts w:asciiTheme="minorHAnsi" w:hAnsiTheme="minorHAnsi" w:cstheme="minorHAnsi"/>
          <w:bCs/>
          <w:color w:val="000000"/>
          <w:sz w:val="22"/>
          <w:szCs w:val="22"/>
        </w:rPr>
        <w:t>Troubleshooting issues and resolving tickets.</w:t>
      </w:r>
    </w:p>
    <w:p w14:paraId="3E6218D0" w14:textId="77777777" w:rsidR="007B3EF9" w:rsidRPr="00C81537" w:rsidRDefault="007B3EF9" w:rsidP="000E65F4">
      <w:pPr>
        <w:numPr>
          <w:ilvl w:val="0"/>
          <w:numId w:val="2"/>
        </w:numPr>
        <w:rPr>
          <w:rFonts w:asciiTheme="minorHAnsi" w:hAnsiTheme="minorHAnsi" w:cstheme="minorHAnsi"/>
          <w:bCs/>
          <w:color w:val="000000"/>
          <w:sz w:val="22"/>
          <w:szCs w:val="22"/>
        </w:rPr>
      </w:pPr>
      <w:r w:rsidRPr="00C81537">
        <w:rPr>
          <w:rFonts w:asciiTheme="minorHAnsi" w:hAnsiTheme="minorHAnsi" w:cstheme="minorHAnsi"/>
          <w:bCs/>
          <w:color w:val="000000"/>
          <w:sz w:val="22"/>
          <w:szCs w:val="22"/>
        </w:rPr>
        <w:t>Troubleshooting InfoPath form issues, also designing the forms.</w:t>
      </w:r>
    </w:p>
    <w:p w14:paraId="545EAA5E" w14:textId="77777777" w:rsidR="007B3EF9" w:rsidRPr="00C81537" w:rsidRDefault="007B3EF9" w:rsidP="000E65F4">
      <w:pPr>
        <w:numPr>
          <w:ilvl w:val="0"/>
          <w:numId w:val="2"/>
        </w:numPr>
        <w:rPr>
          <w:rFonts w:asciiTheme="minorHAnsi" w:hAnsiTheme="minorHAnsi" w:cstheme="minorHAnsi"/>
          <w:bCs/>
          <w:color w:val="000000"/>
          <w:sz w:val="22"/>
          <w:szCs w:val="22"/>
        </w:rPr>
      </w:pPr>
      <w:r w:rsidRPr="00C81537">
        <w:rPr>
          <w:rFonts w:asciiTheme="minorHAnsi" w:hAnsiTheme="minorHAnsi" w:cstheme="minorHAnsi"/>
          <w:bCs/>
          <w:color w:val="000000"/>
          <w:sz w:val="22"/>
          <w:szCs w:val="22"/>
        </w:rPr>
        <w:t>Designing new Nintex workflows and troubleshooting issues on existing ones.</w:t>
      </w:r>
    </w:p>
    <w:p w14:paraId="4EBACAF0" w14:textId="77777777" w:rsidR="007B3EF9" w:rsidRPr="00C81537" w:rsidRDefault="007B3EF9" w:rsidP="000E65F4">
      <w:pPr>
        <w:numPr>
          <w:ilvl w:val="0"/>
          <w:numId w:val="2"/>
        </w:numPr>
        <w:rPr>
          <w:rFonts w:asciiTheme="minorHAnsi" w:hAnsiTheme="minorHAnsi" w:cstheme="minorHAnsi"/>
          <w:bCs/>
          <w:color w:val="000000"/>
          <w:sz w:val="22"/>
          <w:szCs w:val="22"/>
        </w:rPr>
      </w:pPr>
      <w:r w:rsidRPr="00C81537">
        <w:rPr>
          <w:rFonts w:asciiTheme="minorHAnsi" w:hAnsiTheme="minorHAnsi" w:cstheme="minorHAnsi"/>
          <w:bCs/>
          <w:color w:val="000000"/>
          <w:sz w:val="22"/>
          <w:szCs w:val="22"/>
        </w:rPr>
        <w:t>Creating</w:t>
      </w:r>
      <w:r w:rsidR="00F61C9D" w:rsidRPr="00C81537">
        <w:rPr>
          <w:rFonts w:asciiTheme="minorHAnsi" w:hAnsiTheme="minorHAnsi" w:cstheme="minorHAnsi"/>
          <w:bCs/>
          <w:color w:val="000000"/>
          <w:sz w:val="22"/>
          <w:szCs w:val="22"/>
        </w:rPr>
        <w:t xml:space="preserve"> &amp; Manage Site Collection and</w:t>
      </w:r>
      <w:r w:rsidRPr="00C81537">
        <w:rPr>
          <w:rFonts w:asciiTheme="minorHAnsi" w:hAnsiTheme="minorHAnsi" w:cstheme="minorHAnsi"/>
          <w:bCs/>
          <w:color w:val="000000"/>
          <w:sz w:val="22"/>
          <w:szCs w:val="22"/>
        </w:rPr>
        <w:t xml:space="preserve"> </w:t>
      </w:r>
      <w:r w:rsidR="00F61C9D" w:rsidRPr="00C81537">
        <w:rPr>
          <w:rFonts w:asciiTheme="minorHAnsi" w:hAnsiTheme="minorHAnsi" w:cstheme="minorHAnsi"/>
          <w:bCs/>
          <w:color w:val="000000"/>
          <w:sz w:val="22"/>
          <w:szCs w:val="22"/>
        </w:rPr>
        <w:t>Site (</w:t>
      </w:r>
      <w:r w:rsidRPr="00C81537">
        <w:rPr>
          <w:rFonts w:asciiTheme="minorHAnsi" w:hAnsiTheme="minorHAnsi" w:cstheme="minorHAnsi"/>
          <w:bCs/>
          <w:color w:val="000000"/>
          <w:sz w:val="22"/>
          <w:szCs w:val="22"/>
        </w:rPr>
        <w:t>Team Sites and Publishing Sites).</w:t>
      </w:r>
    </w:p>
    <w:p w14:paraId="6F083D84" w14:textId="77777777" w:rsidR="007B3EF9" w:rsidRPr="00C81537" w:rsidRDefault="007B3EF9" w:rsidP="000E65F4">
      <w:pPr>
        <w:numPr>
          <w:ilvl w:val="0"/>
          <w:numId w:val="2"/>
        </w:numPr>
        <w:rPr>
          <w:rFonts w:asciiTheme="minorHAnsi" w:hAnsiTheme="minorHAnsi" w:cstheme="minorHAnsi"/>
          <w:bCs/>
          <w:color w:val="000000"/>
          <w:sz w:val="22"/>
          <w:szCs w:val="22"/>
        </w:rPr>
      </w:pPr>
      <w:r w:rsidRPr="00C81537">
        <w:rPr>
          <w:rFonts w:asciiTheme="minorHAnsi" w:hAnsiTheme="minorHAnsi" w:cstheme="minorHAnsi"/>
          <w:bCs/>
          <w:color w:val="000000"/>
          <w:sz w:val="22"/>
          <w:szCs w:val="22"/>
        </w:rPr>
        <w:t>Managing SharePoint permissions at Sit</w:t>
      </w:r>
      <w:r w:rsidR="00E85206" w:rsidRPr="00C81537">
        <w:rPr>
          <w:rFonts w:asciiTheme="minorHAnsi" w:hAnsiTheme="minorHAnsi" w:cstheme="minorHAnsi"/>
          <w:bCs/>
          <w:color w:val="000000"/>
          <w:sz w:val="22"/>
          <w:szCs w:val="22"/>
        </w:rPr>
        <w:t>e/List &amp;</w:t>
      </w:r>
      <w:r w:rsidRPr="00C81537">
        <w:rPr>
          <w:rFonts w:asciiTheme="minorHAnsi" w:hAnsiTheme="minorHAnsi" w:cstheme="minorHAnsi"/>
          <w:bCs/>
          <w:color w:val="000000"/>
          <w:sz w:val="22"/>
          <w:szCs w:val="22"/>
        </w:rPr>
        <w:t xml:space="preserve"> Library /Folder/Item Level.</w:t>
      </w:r>
    </w:p>
    <w:p w14:paraId="2A2CD31C" w14:textId="77777777" w:rsidR="007B3EF9" w:rsidRPr="00C81537" w:rsidRDefault="007B3EF9" w:rsidP="000E65F4">
      <w:pPr>
        <w:numPr>
          <w:ilvl w:val="0"/>
          <w:numId w:val="2"/>
        </w:numPr>
        <w:rPr>
          <w:rFonts w:asciiTheme="minorHAnsi" w:hAnsiTheme="minorHAnsi" w:cstheme="minorHAnsi"/>
          <w:bCs/>
          <w:color w:val="000000"/>
          <w:sz w:val="22"/>
          <w:szCs w:val="22"/>
        </w:rPr>
      </w:pPr>
      <w:r w:rsidRPr="00C81537">
        <w:rPr>
          <w:rFonts w:asciiTheme="minorHAnsi" w:hAnsiTheme="minorHAnsi" w:cstheme="minorHAnsi"/>
          <w:bCs/>
          <w:color w:val="000000"/>
          <w:sz w:val="22"/>
          <w:szCs w:val="22"/>
        </w:rPr>
        <w:t>Creating Views to avoid Threshold Limits.</w:t>
      </w:r>
    </w:p>
    <w:p w14:paraId="14ABB137" w14:textId="77777777" w:rsidR="0096508C" w:rsidRPr="000E65F4" w:rsidRDefault="0096508C" w:rsidP="000E65F4">
      <w:pPr>
        <w:numPr>
          <w:ilvl w:val="0"/>
          <w:numId w:val="2"/>
        </w:numPr>
        <w:rPr>
          <w:rFonts w:asciiTheme="minorHAnsi" w:hAnsiTheme="minorHAnsi" w:cstheme="minorHAnsi"/>
          <w:bCs/>
          <w:color w:val="000000"/>
          <w:sz w:val="22"/>
          <w:szCs w:val="22"/>
          <w:lang w:val="it-IT"/>
        </w:rPr>
      </w:pPr>
      <w:r w:rsidRPr="000E65F4">
        <w:rPr>
          <w:rFonts w:asciiTheme="minorHAnsi" w:hAnsiTheme="minorHAnsi" w:cstheme="minorHAnsi"/>
          <w:bCs/>
          <w:color w:val="000000"/>
          <w:sz w:val="22"/>
          <w:szCs w:val="22"/>
          <w:lang w:val="it-IT"/>
        </w:rPr>
        <w:t>Update Storage Quota for Sites &amp; Configure storage quota alerts.</w:t>
      </w:r>
    </w:p>
    <w:p w14:paraId="19BA4EDE" w14:textId="77777777" w:rsidR="007B3EF9" w:rsidRPr="00C81537" w:rsidRDefault="007B3EF9" w:rsidP="000E65F4">
      <w:pPr>
        <w:numPr>
          <w:ilvl w:val="0"/>
          <w:numId w:val="2"/>
        </w:numPr>
        <w:rPr>
          <w:rFonts w:asciiTheme="minorHAnsi" w:hAnsiTheme="minorHAnsi" w:cstheme="minorHAnsi"/>
          <w:bCs/>
          <w:color w:val="000000"/>
          <w:sz w:val="22"/>
          <w:szCs w:val="22"/>
        </w:rPr>
      </w:pPr>
      <w:r w:rsidRPr="00C81537">
        <w:rPr>
          <w:rFonts w:asciiTheme="minorHAnsi" w:hAnsiTheme="minorHAnsi" w:cstheme="minorHAnsi"/>
          <w:bCs/>
          <w:color w:val="000000"/>
          <w:sz w:val="22"/>
          <w:szCs w:val="22"/>
        </w:rPr>
        <w:t>Configuring SharePoint Server 2010 in Lab Environments.</w:t>
      </w:r>
    </w:p>
    <w:p w14:paraId="1B7063DB" w14:textId="77777777" w:rsidR="007B3EF9" w:rsidRPr="00C81537" w:rsidRDefault="007B3EF9" w:rsidP="000E65F4">
      <w:pPr>
        <w:numPr>
          <w:ilvl w:val="0"/>
          <w:numId w:val="2"/>
        </w:numPr>
        <w:rPr>
          <w:rFonts w:asciiTheme="minorHAnsi" w:hAnsiTheme="minorHAnsi" w:cstheme="minorHAnsi"/>
          <w:bCs/>
          <w:color w:val="000000"/>
          <w:sz w:val="22"/>
          <w:szCs w:val="22"/>
        </w:rPr>
      </w:pPr>
      <w:r w:rsidRPr="00C81537">
        <w:rPr>
          <w:rFonts w:asciiTheme="minorHAnsi" w:hAnsiTheme="minorHAnsi" w:cstheme="minorHAnsi"/>
          <w:bCs/>
          <w:color w:val="000000"/>
          <w:sz w:val="22"/>
          <w:szCs w:val="22"/>
        </w:rPr>
        <w:lastRenderedPageBreak/>
        <w:t>Help restoring deleted items at Site Collection Level.</w:t>
      </w:r>
    </w:p>
    <w:p w14:paraId="41B38DCB" w14:textId="77777777" w:rsidR="007B3EF9" w:rsidRPr="00C81537" w:rsidRDefault="007B3EF9" w:rsidP="000E65F4">
      <w:pPr>
        <w:numPr>
          <w:ilvl w:val="0"/>
          <w:numId w:val="2"/>
        </w:numPr>
        <w:rPr>
          <w:rFonts w:asciiTheme="minorHAnsi" w:hAnsiTheme="minorHAnsi" w:cstheme="minorHAnsi"/>
          <w:bCs/>
          <w:color w:val="000000"/>
          <w:sz w:val="22"/>
          <w:szCs w:val="22"/>
        </w:rPr>
      </w:pPr>
      <w:r w:rsidRPr="00C81537">
        <w:rPr>
          <w:rFonts w:asciiTheme="minorHAnsi" w:hAnsiTheme="minorHAnsi" w:cstheme="minorHAnsi"/>
          <w:bCs/>
          <w:color w:val="000000"/>
          <w:sz w:val="22"/>
          <w:szCs w:val="22"/>
        </w:rPr>
        <w:t>Checking SharePoint ULS logs with the help of Correlation Id.</w:t>
      </w:r>
    </w:p>
    <w:p w14:paraId="2053784B" w14:textId="77777777" w:rsidR="007B3EF9" w:rsidRPr="00C81537" w:rsidRDefault="007B3EF9" w:rsidP="000E65F4">
      <w:pPr>
        <w:numPr>
          <w:ilvl w:val="0"/>
          <w:numId w:val="2"/>
        </w:numPr>
        <w:rPr>
          <w:rFonts w:asciiTheme="minorHAnsi" w:hAnsiTheme="minorHAnsi" w:cstheme="minorHAnsi"/>
          <w:bCs/>
          <w:color w:val="000000"/>
          <w:sz w:val="22"/>
          <w:szCs w:val="22"/>
        </w:rPr>
      </w:pPr>
      <w:r w:rsidRPr="00C81537">
        <w:rPr>
          <w:rFonts w:asciiTheme="minorHAnsi" w:hAnsiTheme="minorHAnsi" w:cstheme="minorHAnsi"/>
          <w:bCs/>
          <w:color w:val="000000"/>
          <w:sz w:val="22"/>
          <w:szCs w:val="22"/>
        </w:rPr>
        <w:t>SQL server database backup and restore.</w:t>
      </w:r>
    </w:p>
    <w:p w14:paraId="3D3A9D07" w14:textId="77777777" w:rsidR="0096508C" w:rsidRPr="00C81537" w:rsidRDefault="0096508C" w:rsidP="000E65F4">
      <w:pPr>
        <w:numPr>
          <w:ilvl w:val="0"/>
          <w:numId w:val="2"/>
        </w:numPr>
        <w:rPr>
          <w:rFonts w:asciiTheme="minorHAnsi" w:hAnsiTheme="minorHAnsi" w:cstheme="minorHAnsi"/>
          <w:bCs/>
          <w:color w:val="000000"/>
          <w:sz w:val="22"/>
          <w:szCs w:val="22"/>
        </w:rPr>
      </w:pPr>
      <w:r w:rsidRPr="00C81537">
        <w:rPr>
          <w:rFonts w:asciiTheme="minorHAnsi" w:hAnsiTheme="minorHAnsi" w:cstheme="minorHAnsi"/>
          <w:bCs/>
          <w:color w:val="000000"/>
          <w:sz w:val="22"/>
          <w:szCs w:val="22"/>
        </w:rPr>
        <w:t>Troubleshooting on User profile issues.</w:t>
      </w:r>
    </w:p>
    <w:p w14:paraId="0CA6EFD6" w14:textId="77777777" w:rsidR="00497773" w:rsidRPr="00C81537" w:rsidRDefault="007B3EF9" w:rsidP="000E65F4">
      <w:pPr>
        <w:numPr>
          <w:ilvl w:val="0"/>
          <w:numId w:val="2"/>
        </w:numPr>
        <w:rPr>
          <w:rFonts w:asciiTheme="minorHAnsi" w:hAnsiTheme="minorHAnsi" w:cstheme="minorHAnsi"/>
          <w:bCs/>
          <w:color w:val="000000"/>
          <w:sz w:val="22"/>
          <w:szCs w:val="22"/>
        </w:rPr>
      </w:pPr>
      <w:r w:rsidRPr="00C81537">
        <w:rPr>
          <w:rFonts w:asciiTheme="minorHAnsi" w:hAnsiTheme="minorHAnsi" w:cstheme="minorHAnsi"/>
          <w:bCs/>
          <w:color w:val="000000"/>
          <w:sz w:val="22"/>
          <w:szCs w:val="22"/>
        </w:rPr>
        <w:t xml:space="preserve">Managing meetings with clients/onsite </w:t>
      </w:r>
      <w:r w:rsidR="0096508C" w:rsidRPr="00C81537">
        <w:rPr>
          <w:rFonts w:asciiTheme="minorHAnsi" w:hAnsiTheme="minorHAnsi" w:cstheme="minorHAnsi"/>
          <w:bCs/>
          <w:color w:val="000000"/>
          <w:sz w:val="22"/>
          <w:szCs w:val="22"/>
        </w:rPr>
        <w:t>Lead</w:t>
      </w:r>
      <w:r w:rsidRPr="00C81537">
        <w:rPr>
          <w:rFonts w:asciiTheme="minorHAnsi" w:hAnsiTheme="minorHAnsi" w:cstheme="minorHAnsi"/>
          <w:bCs/>
          <w:color w:val="000000"/>
          <w:sz w:val="22"/>
          <w:szCs w:val="22"/>
        </w:rPr>
        <w:t>.</w:t>
      </w:r>
    </w:p>
    <w:p w14:paraId="7B4B937F" w14:textId="77777777" w:rsidR="008F2EF7" w:rsidRPr="00C81537" w:rsidRDefault="00240B7E" w:rsidP="00A34902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noProof/>
        </w:rPr>
      </w:r>
      <w:r w:rsidR="00240B7E">
        <w:rPr>
          <w:rFonts w:asciiTheme="minorHAnsi" w:hAnsiTheme="minorHAnsi" w:cstheme="minorHAnsi"/>
          <w:noProof/>
        </w:rPr>
        <w:pict w14:anchorId="64496840">
          <v:shape id="_x0000_i1028" type="#_x0000_t75" style="width:532.8pt;height:7.2pt;mso-position-horizontal-relative:page;mso-position-vertical-relative:page" o:hrpct="0" o:hralign="center" o:hr="t">
            <v:imagedata r:id="rId9" o:title="BD14844_" embosscolor="white"/>
          </v:shape>
        </w:pict>
      </w:r>
    </w:p>
    <w:p w14:paraId="1D66562A" w14:textId="77777777" w:rsidR="005E4B8E" w:rsidRPr="00C81537" w:rsidRDefault="00B04D47" w:rsidP="00D238AB">
      <w:pPr>
        <w:ind w:firstLine="360"/>
        <w:rPr>
          <w:rFonts w:asciiTheme="minorHAnsi" w:hAnsiTheme="minorHAnsi" w:cstheme="minorHAnsi"/>
          <w:b/>
        </w:rPr>
      </w:pPr>
      <w:r w:rsidRPr="00C81537">
        <w:rPr>
          <w:rFonts w:asciiTheme="minorHAnsi" w:hAnsiTheme="minorHAnsi" w:cstheme="minorHAnsi"/>
          <w:b/>
        </w:rPr>
        <w:t>TRAINING</w:t>
      </w:r>
    </w:p>
    <w:p w14:paraId="7A0459CD" w14:textId="77777777" w:rsidR="001C4DD0" w:rsidRPr="00C81537" w:rsidRDefault="001A55A0" w:rsidP="000E65F4">
      <w:pPr>
        <w:numPr>
          <w:ilvl w:val="0"/>
          <w:numId w:val="1"/>
        </w:numPr>
        <w:tabs>
          <w:tab w:val="num" w:pos="720"/>
        </w:tabs>
        <w:autoSpaceDE w:val="0"/>
        <w:ind w:right="-720"/>
        <w:jc w:val="both"/>
        <w:rPr>
          <w:rFonts w:asciiTheme="minorHAnsi" w:hAnsiTheme="minorHAnsi" w:cstheme="minorHAnsi"/>
          <w:b/>
          <w:i/>
          <w:sz w:val="20"/>
          <w:szCs w:val="20"/>
          <w:lang w:val="en-GB"/>
        </w:rPr>
      </w:pPr>
      <w:r w:rsidRPr="00C81537">
        <w:rPr>
          <w:rFonts w:asciiTheme="minorHAnsi" w:hAnsiTheme="minorHAnsi" w:cstheme="minorHAnsi"/>
          <w:bCs/>
          <w:color w:val="000000"/>
          <w:sz w:val="22"/>
          <w:szCs w:val="22"/>
        </w:rPr>
        <w:t>Attended 5 days training</w:t>
      </w:r>
      <w:r w:rsidR="00104A62" w:rsidRPr="00C81537">
        <w:rPr>
          <w:rFonts w:asciiTheme="minorHAnsi" w:hAnsiTheme="minorHAnsi" w:cstheme="minorHAnsi"/>
          <w:bCs/>
          <w:color w:val="000000"/>
          <w:sz w:val="22"/>
          <w:szCs w:val="22"/>
        </w:rPr>
        <w:t xml:space="preserve"> on SharePoint Administration </w:t>
      </w:r>
      <w:r w:rsidR="00E072E6" w:rsidRPr="00C81537">
        <w:rPr>
          <w:rFonts w:asciiTheme="minorHAnsi" w:hAnsiTheme="minorHAnsi" w:cstheme="minorHAnsi"/>
          <w:bCs/>
          <w:color w:val="000000"/>
          <w:sz w:val="22"/>
          <w:szCs w:val="22"/>
        </w:rPr>
        <w:t xml:space="preserve">at </w:t>
      </w:r>
      <w:r w:rsidRPr="00C81537">
        <w:rPr>
          <w:rFonts w:asciiTheme="minorHAnsi" w:hAnsiTheme="minorHAnsi" w:cstheme="minorHAnsi"/>
          <w:bCs/>
          <w:color w:val="000000"/>
          <w:sz w:val="22"/>
          <w:szCs w:val="22"/>
        </w:rPr>
        <w:t>Capgemini India Pvt. Ltd</w:t>
      </w:r>
      <w:r w:rsidRPr="00C81537">
        <w:rPr>
          <w:rFonts w:asciiTheme="minorHAnsi" w:hAnsiTheme="minorHAnsi" w:cstheme="minorHAnsi"/>
          <w:sz w:val="20"/>
          <w:szCs w:val="20"/>
        </w:rPr>
        <w:t>.</w:t>
      </w:r>
    </w:p>
    <w:p w14:paraId="13F617CB" w14:textId="77777777" w:rsidR="00C7402D" w:rsidRPr="00C81537" w:rsidRDefault="00C7402D" w:rsidP="000E65F4">
      <w:pPr>
        <w:numPr>
          <w:ilvl w:val="0"/>
          <w:numId w:val="1"/>
        </w:numPr>
        <w:autoSpaceDE w:val="0"/>
        <w:ind w:right="-720"/>
        <w:jc w:val="both"/>
        <w:rPr>
          <w:rFonts w:asciiTheme="minorHAnsi" w:eastAsia="Calibri" w:hAnsiTheme="minorHAnsi" w:cstheme="minorHAnsi"/>
          <w:sz w:val="20"/>
          <w:szCs w:val="20"/>
        </w:rPr>
      </w:pPr>
      <w:r w:rsidRPr="00C81537">
        <w:rPr>
          <w:rFonts w:asciiTheme="minorHAnsi" w:hAnsiTheme="minorHAnsi" w:cstheme="minorHAnsi"/>
          <w:bCs/>
          <w:color w:val="000000"/>
          <w:sz w:val="22"/>
          <w:szCs w:val="22"/>
        </w:rPr>
        <w:t>Plural sight training on SharePoint Administration 2010, Search Service Application.</w:t>
      </w:r>
    </w:p>
    <w:p w14:paraId="62FB8635" w14:textId="77777777" w:rsidR="006D17BA" w:rsidRPr="00C81537" w:rsidRDefault="00EB04FA" w:rsidP="00C764B3">
      <w:pPr>
        <w:ind w:firstLine="360"/>
        <w:rPr>
          <w:rFonts w:asciiTheme="minorHAnsi" w:hAnsiTheme="minorHAnsi" w:cstheme="minorHAnsi"/>
          <w:b/>
        </w:rPr>
      </w:pPr>
      <w:r w:rsidRPr="00C81537">
        <w:rPr>
          <w:rFonts w:asciiTheme="minorHAnsi" w:hAnsiTheme="minorHAnsi" w:cstheme="minorHAnsi"/>
          <w:b/>
        </w:rPr>
        <w:t xml:space="preserve">PROFESSIONAL </w:t>
      </w:r>
      <w:r w:rsidR="006D17BA" w:rsidRPr="00C81537">
        <w:rPr>
          <w:rFonts w:asciiTheme="minorHAnsi" w:hAnsiTheme="minorHAnsi" w:cstheme="minorHAnsi"/>
          <w:b/>
        </w:rPr>
        <w:t>A</w:t>
      </w:r>
      <w:r w:rsidRPr="00C81537">
        <w:rPr>
          <w:rFonts w:asciiTheme="minorHAnsi" w:hAnsiTheme="minorHAnsi" w:cstheme="minorHAnsi"/>
          <w:b/>
        </w:rPr>
        <w:t>CHIEVEMENT</w:t>
      </w:r>
      <w:r w:rsidR="00866C8C" w:rsidRPr="00C81537">
        <w:rPr>
          <w:rFonts w:asciiTheme="minorHAnsi" w:hAnsiTheme="minorHAnsi" w:cstheme="minorHAnsi"/>
          <w:b/>
          <w:lang w:val="en-IN"/>
        </w:rPr>
        <w:t>S</w:t>
      </w:r>
    </w:p>
    <w:p w14:paraId="665899AF" w14:textId="77777777" w:rsidR="00C7402D" w:rsidRPr="00C81537" w:rsidRDefault="00BC77C8" w:rsidP="000E65F4">
      <w:pPr>
        <w:numPr>
          <w:ilvl w:val="0"/>
          <w:numId w:val="1"/>
        </w:numPr>
        <w:autoSpaceDE w:val="0"/>
        <w:ind w:right="-720"/>
        <w:jc w:val="both"/>
        <w:rPr>
          <w:rFonts w:asciiTheme="minorHAnsi" w:hAnsiTheme="minorHAnsi" w:cstheme="minorHAnsi"/>
          <w:sz w:val="22"/>
          <w:szCs w:val="22"/>
          <w:lang w:val="en-GB"/>
        </w:rPr>
      </w:pPr>
      <w:r w:rsidRPr="00C81537">
        <w:rPr>
          <w:rFonts w:asciiTheme="minorHAnsi" w:hAnsiTheme="minorHAnsi" w:cstheme="minorHAnsi"/>
          <w:bCs/>
          <w:color w:val="000000"/>
          <w:sz w:val="22"/>
          <w:szCs w:val="22"/>
        </w:rPr>
        <w:t xml:space="preserve">Awarded with </w:t>
      </w:r>
      <w:r w:rsidR="005C457E" w:rsidRPr="00C81537">
        <w:rPr>
          <w:rFonts w:asciiTheme="minorHAnsi" w:hAnsiTheme="minorHAnsi" w:cstheme="minorHAnsi"/>
          <w:bCs/>
          <w:color w:val="000000"/>
          <w:sz w:val="22"/>
          <w:szCs w:val="22"/>
        </w:rPr>
        <w:t>Extra Mile</w:t>
      </w:r>
      <w:r w:rsidRPr="00C81537">
        <w:rPr>
          <w:rFonts w:asciiTheme="minorHAnsi" w:hAnsiTheme="minorHAnsi" w:cstheme="minorHAnsi"/>
          <w:bCs/>
          <w:color w:val="000000"/>
          <w:sz w:val="22"/>
          <w:szCs w:val="22"/>
        </w:rPr>
        <w:t xml:space="preserve"> </w:t>
      </w:r>
      <w:r w:rsidR="00BA2D80" w:rsidRPr="00C81537">
        <w:rPr>
          <w:rFonts w:asciiTheme="minorHAnsi" w:hAnsiTheme="minorHAnsi" w:cstheme="minorHAnsi"/>
          <w:bCs/>
          <w:color w:val="000000"/>
          <w:sz w:val="22"/>
          <w:szCs w:val="22"/>
        </w:rPr>
        <w:t xml:space="preserve">award </w:t>
      </w:r>
      <w:r w:rsidR="002405FE" w:rsidRPr="00C81537">
        <w:rPr>
          <w:rFonts w:asciiTheme="minorHAnsi" w:hAnsiTheme="minorHAnsi" w:cstheme="minorHAnsi"/>
          <w:bCs/>
          <w:color w:val="000000"/>
          <w:sz w:val="22"/>
          <w:szCs w:val="22"/>
        </w:rPr>
        <w:t xml:space="preserve">twice </w:t>
      </w:r>
      <w:r w:rsidR="00BA2D80" w:rsidRPr="00C81537">
        <w:rPr>
          <w:rFonts w:asciiTheme="minorHAnsi" w:hAnsiTheme="minorHAnsi" w:cstheme="minorHAnsi"/>
          <w:bCs/>
          <w:color w:val="000000"/>
          <w:sz w:val="22"/>
          <w:szCs w:val="22"/>
        </w:rPr>
        <w:t>in Capgemini for outstanding delivery service</w:t>
      </w:r>
      <w:r w:rsidR="005C457E" w:rsidRPr="00C81537">
        <w:rPr>
          <w:rFonts w:asciiTheme="minorHAnsi" w:hAnsiTheme="minorHAnsi" w:cstheme="minorHAnsi"/>
          <w:sz w:val="22"/>
          <w:szCs w:val="22"/>
          <w:lang w:val="en-GB"/>
        </w:rPr>
        <w:t>.</w:t>
      </w:r>
    </w:p>
    <w:p w14:paraId="249E808F" w14:textId="2F0E1C86" w:rsidR="000E65F4" w:rsidRPr="003D27EB" w:rsidRDefault="00240B7E" w:rsidP="00D238AB">
      <w:pPr>
        <w:rPr>
          <w:rFonts w:asciiTheme="minorHAnsi" w:hAnsiTheme="minorHAnsi" w:cstheme="minorHAnsi"/>
          <w:b/>
          <w:bCs/>
          <w:color w:val="000000"/>
          <w:sz w:val="22"/>
          <w:szCs w:val="22"/>
          <w:u w:val="single"/>
        </w:rPr>
      </w:pPr>
      <w:r>
        <w:rPr>
          <w:rFonts w:asciiTheme="minorHAnsi" w:hAnsiTheme="minorHAnsi" w:cstheme="minorHAnsi"/>
          <w:noProof/>
        </w:rPr>
      </w:r>
      <w:r w:rsidR="00240B7E">
        <w:rPr>
          <w:rFonts w:asciiTheme="minorHAnsi" w:hAnsiTheme="minorHAnsi" w:cstheme="minorHAnsi"/>
          <w:noProof/>
        </w:rPr>
        <w:pict w14:anchorId="34B93F50">
          <v:shape id="_x0000_i1029" type="#_x0000_t75" style="width:532.8pt;height:7.2pt;mso-position-horizontal-relative:page;mso-position-vertical-relative:page" o:hrpct="0" o:hralign="center" o:hr="t">
            <v:imagedata r:id="rId9" o:title="BD14844_" embosscolor="white"/>
          </v:shape>
        </w:pict>
      </w:r>
    </w:p>
    <w:p w14:paraId="35404728" w14:textId="7A4783F6" w:rsidR="00FB4F65" w:rsidRPr="00C81537" w:rsidRDefault="00FB4F65" w:rsidP="00D238AB">
      <w:pPr>
        <w:rPr>
          <w:rFonts w:asciiTheme="minorHAnsi" w:hAnsiTheme="minorHAnsi" w:cstheme="minorHAnsi"/>
          <w:b/>
          <w:bCs/>
          <w:color w:val="000000"/>
          <w:sz w:val="22"/>
          <w:szCs w:val="22"/>
          <w:u w:val="single"/>
        </w:rPr>
      </w:pPr>
      <w:r w:rsidRPr="00C81537">
        <w:rPr>
          <w:rFonts w:asciiTheme="minorHAnsi" w:hAnsiTheme="minorHAnsi" w:cstheme="minorHAnsi"/>
          <w:b/>
        </w:rPr>
        <w:t>EDUCATIONAL AND PROFESSIONAL QUALIFICATIONS</w:t>
      </w:r>
    </w:p>
    <w:p w14:paraId="7DF6A145" w14:textId="77777777" w:rsidR="00FB4F65" w:rsidRPr="00C81537" w:rsidRDefault="00FB4F65" w:rsidP="00FB4F65">
      <w:pPr>
        <w:rPr>
          <w:rFonts w:asciiTheme="minorHAnsi" w:hAnsiTheme="minorHAnsi" w:cstheme="minorHAnsi"/>
          <w:b/>
          <w:sz w:val="22"/>
          <w:szCs w:val="22"/>
        </w:rPr>
      </w:pPr>
      <w:r w:rsidRPr="00C81537">
        <w:rPr>
          <w:rFonts w:asciiTheme="minorHAnsi" w:hAnsiTheme="minorHAnsi" w:cstheme="minorHAnsi"/>
          <w:b/>
          <w:sz w:val="22"/>
          <w:szCs w:val="22"/>
        </w:rPr>
        <w:t xml:space="preserve">Bachelor of </w:t>
      </w:r>
      <w:r w:rsidR="00E649E6" w:rsidRPr="00C81537">
        <w:rPr>
          <w:rFonts w:asciiTheme="minorHAnsi" w:hAnsiTheme="minorHAnsi" w:cstheme="minorHAnsi"/>
          <w:b/>
          <w:sz w:val="22"/>
          <w:szCs w:val="22"/>
        </w:rPr>
        <w:t>Engineering</w:t>
      </w:r>
      <w:r w:rsidRPr="00C81537">
        <w:rPr>
          <w:rFonts w:asciiTheme="minorHAnsi" w:hAnsiTheme="minorHAnsi" w:cstheme="minorHAnsi"/>
          <w:b/>
          <w:sz w:val="22"/>
          <w:szCs w:val="22"/>
        </w:rPr>
        <w:t xml:space="preserve">, </w:t>
      </w:r>
      <w:r w:rsidR="00E649E6" w:rsidRPr="00C81537">
        <w:rPr>
          <w:rFonts w:asciiTheme="minorHAnsi" w:hAnsiTheme="minorHAnsi" w:cstheme="minorHAnsi"/>
          <w:b/>
          <w:sz w:val="22"/>
          <w:szCs w:val="22"/>
        </w:rPr>
        <w:t>Computer Science</w:t>
      </w:r>
      <w:r w:rsidRPr="00C81537">
        <w:rPr>
          <w:rFonts w:asciiTheme="minorHAnsi" w:hAnsiTheme="minorHAnsi" w:cstheme="minorHAnsi"/>
          <w:b/>
          <w:bCs/>
          <w:sz w:val="22"/>
          <w:szCs w:val="22"/>
        </w:rPr>
        <w:t xml:space="preserve"> Engineering</w:t>
      </w:r>
      <w:r w:rsidRPr="00C81537">
        <w:rPr>
          <w:rFonts w:asciiTheme="minorHAnsi" w:hAnsiTheme="minorHAnsi" w:cstheme="minorHAnsi"/>
          <w:b/>
          <w:sz w:val="22"/>
          <w:szCs w:val="22"/>
        </w:rPr>
        <w:t xml:space="preserve"> -</w:t>
      </w:r>
      <w:r w:rsidR="005C457E" w:rsidRPr="00C81537">
        <w:rPr>
          <w:rFonts w:asciiTheme="minorHAnsi" w:hAnsiTheme="minorHAnsi" w:cstheme="minorHAnsi"/>
          <w:b/>
          <w:sz w:val="22"/>
          <w:szCs w:val="22"/>
        </w:rPr>
        <w:t xml:space="preserve"> 2008</w:t>
      </w:r>
      <w:r w:rsidR="00E649E6" w:rsidRPr="00C81537">
        <w:rPr>
          <w:rFonts w:asciiTheme="minorHAnsi" w:hAnsiTheme="minorHAnsi" w:cstheme="minorHAnsi"/>
          <w:b/>
          <w:sz w:val="22"/>
          <w:szCs w:val="22"/>
        </w:rPr>
        <w:t xml:space="preserve"> to</w:t>
      </w:r>
      <w:r w:rsidRPr="00C81537">
        <w:rPr>
          <w:rFonts w:asciiTheme="minorHAnsi" w:hAnsiTheme="minorHAnsi" w:cstheme="minorHAnsi"/>
          <w:b/>
          <w:sz w:val="22"/>
          <w:szCs w:val="22"/>
        </w:rPr>
        <w:t xml:space="preserve"> 20</w:t>
      </w:r>
      <w:r w:rsidR="005C457E" w:rsidRPr="00C81537">
        <w:rPr>
          <w:rFonts w:asciiTheme="minorHAnsi" w:hAnsiTheme="minorHAnsi" w:cstheme="minorHAnsi"/>
          <w:b/>
          <w:sz w:val="22"/>
          <w:szCs w:val="22"/>
        </w:rPr>
        <w:t>12</w:t>
      </w:r>
    </w:p>
    <w:p w14:paraId="7995C8CD" w14:textId="77777777" w:rsidR="005C457E" w:rsidRPr="00C81537" w:rsidRDefault="005C457E" w:rsidP="005C457E">
      <w:pPr>
        <w:rPr>
          <w:rFonts w:asciiTheme="minorHAnsi" w:hAnsiTheme="minorHAnsi" w:cstheme="minorHAnsi"/>
          <w:b/>
          <w:sz w:val="20"/>
          <w:szCs w:val="20"/>
        </w:rPr>
      </w:pPr>
      <w:r w:rsidRPr="00C81537">
        <w:rPr>
          <w:rFonts w:asciiTheme="minorHAnsi" w:hAnsiTheme="minorHAnsi" w:cstheme="minorHAnsi"/>
          <w:b/>
          <w:sz w:val="20"/>
          <w:szCs w:val="20"/>
        </w:rPr>
        <w:t xml:space="preserve">Successfully Completed CDAC (PG Diploma in Advance Computing) </w:t>
      </w:r>
    </w:p>
    <w:p w14:paraId="024560AE" w14:textId="77777777" w:rsidR="00BD719B" w:rsidRPr="00C81537" w:rsidRDefault="00BD719B" w:rsidP="005C457E">
      <w:pPr>
        <w:rPr>
          <w:rFonts w:asciiTheme="minorHAnsi" w:hAnsiTheme="minorHAnsi" w:cstheme="minorHAnsi"/>
          <w:b/>
          <w:sz w:val="20"/>
          <w:szCs w:val="20"/>
        </w:rPr>
      </w:pPr>
    </w:p>
    <w:tbl>
      <w:tblPr>
        <w:tblStyle w:val="PlainTable4"/>
        <w:tblW w:w="7842" w:type="dxa"/>
        <w:tblLook w:val="04A0" w:firstRow="1" w:lastRow="0" w:firstColumn="1" w:lastColumn="0" w:noHBand="0" w:noVBand="1"/>
      </w:tblPr>
      <w:tblGrid>
        <w:gridCol w:w="1418"/>
        <w:gridCol w:w="2835"/>
        <w:gridCol w:w="1984"/>
        <w:gridCol w:w="993"/>
        <w:gridCol w:w="875"/>
      </w:tblGrid>
      <w:tr w:rsidR="00BD719B" w:rsidRPr="00C81537" w14:paraId="15F17A4C" w14:textId="77777777" w:rsidTr="00BD719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shd w:val="clear" w:color="auto" w:fill="auto"/>
            <w:noWrap/>
            <w:hideMark/>
          </w:tcPr>
          <w:p w14:paraId="3A9A9E98" w14:textId="77777777" w:rsidR="00BD719B" w:rsidRPr="00C81537" w:rsidRDefault="00BD719B" w:rsidP="00BD719B">
            <w:pPr>
              <w:rPr>
                <w:rFonts w:asciiTheme="minorHAnsi" w:hAnsiTheme="minorHAnsi" w:cstheme="minorHAnsi"/>
                <w:b w:val="0"/>
                <w:color w:val="000000"/>
                <w:sz w:val="22"/>
                <w:szCs w:val="22"/>
                <w:lang w:val="en-IN" w:eastAsia="en-IN"/>
              </w:rPr>
            </w:pPr>
            <w:r w:rsidRPr="00C81537">
              <w:rPr>
                <w:rFonts w:asciiTheme="minorHAnsi" w:hAnsiTheme="minorHAnsi" w:cstheme="minorHAnsi"/>
                <w:b w:val="0"/>
                <w:color w:val="000000"/>
                <w:sz w:val="22"/>
                <w:szCs w:val="22"/>
                <w:lang w:eastAsia="en-IN"/>
              </w:rPr>
              <w:t>B.E. (E&amp;TC)</w:t>
            </w:r>
          </w:p>
        </w:tc>
        <w:tc>
          <w:tcPr>
            <w:tcW w:w="2835" w:type="dxa"/>
            <w:shd w:val="clear" w:color="auto" w:fill="auto"/>
            <w:noWrap/>
            <w:hideMark/>
          </w:tcPr>
          <w:p w14:paraId="58C30D94" w14:textId="77777777" w:rsidR="00BD719B" w:rsidRPr="00C81537" w:rsidRDefault="00BD719B" w:rsidP="00BD719B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 w:val="0"/>
                <w:color w:val="000000"/>
                <w:sz w:val="22"/>
                <w:szCs w:val="22"/>
                <w:lang w:val="en-IN" w:eastAsia="en-IN"/>
              </w:rPr>
            </w:pPr>
            <w:r w:rsidRPr="00C81537">
              <w:rPr>
                <w:rFonts w:asciiTheme="minorHAnsi" w:hAnsiTheme="minorHAnsi" w:cstheme="minorHAnsi"/>
                <w:b w:val="0"/>
                <w:color w:val="000000"/>
                <w:sz w:val="22"/>
                <w:szCs w:val="22"/>
                <w:lang w:eastAsia="en-IN"/>
              </w:rPr>
              <w:t>K.I.T. College of Engineering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14:paraId="4DECC7DF" w14:textId="77777777" w:rsidR="00BD719B" w:rsidRPr="00C81537" w:rsidRDefault="00BD719B" w:rsidP="00BD719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 w:val="0"/>
                <w:color w:val="000000"/>
                <w:sz w:val="22"/>
                <w:szCs w:val="22"/>
                <w:lang w:val="en-IN" w:eastAsia="en-IN"/>
              </w:rPr>
            </w:pPr>
            <w:r w:rsidRPr="00C81537">
              <w:rPr>
                <w:rFonts w:asciiTheme="minorHAnsi" w:hAnsiTheme="minorHAnsi" w:cstheme="minorHAnsi"/>
                <w:b w:val="0"/>
                <w:color w:val="000000"/>
                <w:sz w:val="22"/>
                <w:szCs w:val="22"/>
                <w:lang w:eastAsia="en-IN"/>
              </w:rPr>
              <w:t>Shivaji University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14:paraId="0FBC9F70" w14:textId="77777777" w:rsidR="00BD719B" w:rsidRPr="00C81537" w:rsidRDefault="00BD719B" w:rsidP="00BD719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 w:val="0"/>
                <w:color w:val="000000"/>
                <w:sz w:val="22"/>
                <w:szCs w:val="22"/>
                <w:lang w:val="en-IN" w:eastAsia="en-IN"/>
              </w:rPr>
            </w:pPr>
            <w:r w:rsidRPr="00C81537">
              <w:rPr>
                <w:rFonts w:asciiTheme="minorHAnsi" w:hAnsiTheme="minorHAnsi" w:cstheme="minorHAnsi"/>
                <w:b w:val="0"/>
                <w:color w:val="000000"/>
                <w:sz w:val="22"/>
                <w:szCs w:val="22"/>
                <w:lang w:eastAsia="en-IN"/>
              </w:rPr>
              <w:t>2008-12</w:t>
            </w:r>
          </w:p>
        </w:tc>
        <w:tc>
          <w:tcPr>
            <w:tcW w:w="612" w:type="dxa"/>
            <w:shd w:val="clear" w:color="auto" w:fill="auto"/>
            <w:noWrap/>
            <w:hideMark/>
          </w:tcPr>
          <w:p w14:paraId="523D54F7" w14:textId="77777777" w:rsidR="00BD719B" w:rsidRPr="00C81537" w:rsidRDefault="00BD719B" w:rsidP="00BD719B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 w:val="0"/>
                <w:color w:val="000000"/>
                <w:sz w:val="22"/>
                <w:szCs w:val="22"/>
                <w:lang w:val="en-IN" w:eastAsia="en-IN"/>
              </w:rPr>
            </w:pPr>
            <w:r w:rsidRPr="00C81537">
              <w:rPr>
                <w:rFonts w:asciiTheme="minorHAnsi" w:hAnsiTheme="minorHAnsi" w:cstheme="minorHAnsi"/>
                <w:b w:val="0"/>
                <w:color w:val="000000"/>
                <w:sz w:val="22"/>
                <w:szCs w:val="22"/>
                <w:lang w:eastAsia="en-IN"/>
              </w:rPr>
              <w:t>64.69%</w:t>
            </w:r>
          </w:p>
        </w:tc>
      </w:tr>
      <w:tr w:rsidR="00BD719B" w:rsidRPr="00C81537" w14:paraId="249232AE" w14:textId="77777777" w:rsidTr="00BD719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shd w:val="clear" w:color="auto" w:fill="auto"/>
            <w:noWrap/>
            <w:hideMark/>
          </w:tcPr>
          <w:p w14:paraId="6BED8508" w14:textId="77777777" w:rsidR="00BD719B" w:rsidRPr="00C81537" w:rsidRDefault="00BD719B" w:rsidP="00BD719B">
            <w:pPr>
              <w:rPr>
                <w:rFonts w:asciiTheme="minorHAnsi" w:hAnsiTheme="minorHAnsi" w:cstheme="minorHAnsi"/>
                <w:b w:val="0"/>
                <w:color w:val="000000"/>
                <w:sz w:val="22"/>
                <w:szCs w:val="22"/>
                <w:lang w:val="en-IN" w:eastAsia="en-IN"/>
              </w:rPr>
            </w:pPr>
            <w:r w:rsidRPr="00C81537">
              <w:rPr>
                <w:rFonts w:asciiTheme="minorHAnsi" w:hAnsiTheme="minorHAnsi" w:cstheme="minorHAnsi"/>
                <w:b w:val="0"/>
                <w:color w:val="000000"/>
                <w:sz w:val="22"/>
                <w:szCs w:val="22"/>
                <w:lang w:eastAsia="en-IN"/>
              </w:rPr>
              <w:t>H.S.C</w:t>
            </w:r>
          </w:p>
        </w:tc>
        <w:tc>
          <w:tcPr>
            <w:tcW w:w="2835" w:type="dxa"/>
            <w:shd w:val="clear" w:color="auto" w:fill="auto"/>
            <w:noWrap/>
            <w:hideMark/>
          </w:tcPr>
          <w:p w14:paraId="1215726E" w14:textId="77777777" w:rsidR="00BD719B" w:rsidRPr="00C81537" w:rsidRDefault="00BD719B" w:rsidP="00BD719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22"/>
                <w:szCs w:val="22"/>
                <w:lang w:val="en-IN" w:eastAsia="en-IN"/>
              </w:rPr>
            </w:pPr>
            <w:r w:rsidRPr="00C81537"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IN"/>
              </w:rPr>
              <w:t>New College ,Kolhapur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14:paraId="5BD39670" w14:textId="77777777" w:rsidR="00BD719B" w:rsidRPr="00C81537" w:rsidRDefault="00BD719B" w:rsidP="00BD719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22"/>
                <w:szCs w:val="22"/>
                <w:lang w:val="en-IN" w:eastAsia="en-IN"/>
              </w:rPr>
            </w:pPr>
            <w:r w:rsidRPr="00C81537"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IN"/>
              </w:rPr>
              <w:t>Maharashtra Board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14:paraId="5F3F3488" w14:textId="77777777" w:rsidR="00BD719B" w:rsidRPr="00C81537" w:rsidRDefault="00BD719B" w:rsidP="00BD719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22"/>
                <w:szCs w:val="22"/>
                <w:lang w:val="en-IN" w:eastAsia="en-IN"/>
              </w:rPr>
            </w:pPr>
            <w:r w:rsidRPr="00C81537"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IN"/>
              </w:rPr>
              <w:t>2007</w:t>
            </w:r>
          </w:p>
        </w:tc>
        <w:tc>
          <w:tcPr>
            <w:tcW w:w="612" w:type="dxa"/>
            <w:shd w:val="clear" w:color="auto" w:fill="auto"/>
            <w:noWrap/>
            <w:hideMark/>
          </w:tcPr>
          <w:p w14:paraId="16CF2A30" w14:textId="77777777" w:rsidR="00BD719B" w:rsidRPr="00C81537" w:rsidRDefault="00BD719B" w:rsidP="00BD719B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22"/>
                <w:szCs w:val="22"/>
                <w:lang w:val="en-IN" w:eastAsia="en-IN"/>
              </w:rPr>
            </w:pPr>
            <w:r w:rsidRPr="00C81537"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IN"/>
              </w:rPr>
              <w:t>69.50%</w:t>
            </w:r>
          </w:p>
        </w:tc>
      </w:tr>
      <w:tr w:rsidR="00BD719B" w:rsidRPr="00C81537" w14:paraId="2902CD59" w14:textId="77777777" w:rsidTr="00BD719B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shd w:val="clear" w:color="auto" w:fill="auto"/>
            <w:noWrap/>
            <w:hideMark/>
          </w:tcPr>
          <w:p w14:paraId="17AEFC61" w14:textId="77777777" w:rsidR="00BD719B" w:rsidRPr="00C81537" w:rsidRDefault="00BD719B" w:rsidP="00BD719B">
            <w:pPr>
              <w:rPr>
                <w:rFonts w:asciiTheme="minorHAnsi" w:hAnsiTheme="minorHAnsi" w:cstheme="minorHAnsi"/>
                <w:b w:val="0"/>
                <w:color w:val="000000"/>
                <w:sz w:val="22"/>
                <w:szCs w:val="22"/>
                <w:lang w:val="en-IN" w:eastAsia="en-IN"/>
              </w:rPr>
            </w:pPr>
            <w:r w:rsidRPr="00C81537">
              <w:rPr>
                <w:rFonts w:asciiTheme="minorHAnsi" w:hAnsiTheme="minorHAnsi" w:cstheme="minorHAnsi"/>
                <w:b w:val="0"/>
                <w:color w:val="000000"/>
                <w:sz w:val="22"/>
                <w:szCs w:val="22"/>
                <w:lang w:eastAsia="en-IN"/>
              </w:rPr>
              <w:t>SSC</w:t>
            </w:r>
          </w:p>
        </w:tc>
        <w:tc>
          <w:tcPr>
            <w:tcW w:w="2835" w:type="dxa"/>
            <w:shd w:val="clear" w:color="auto" w:fill="auto"/>
            <w:noWrap/>
            <w:hideMark/>
          </w:tcPr>
          <w:p w14:paraId="2F14CD70" w14:textId="77777777" w:rsidR="00BD719B" w:rsidRPr="00C81537" w:rsidRDefault="00BD719B" w:rsidP="00BD719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22"/>
                <w:szCs w:val="22"/>
                <w:lang w:val="en-IN" w:eastAsia="en-IN"/>
              </w:rPr>
            </w:pPr>
            <w:r w:rsidRPr="00C81537"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IN"/>
              </w:rPr>
              <w:t>New High School Kolhapur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14:paraId="4C19FE01" w14:textId="77777777" w:rsidR="00BD719B" w:rsidRPr="00C81537" w:rsidRDefault="00BD719B" w:rsidP="00BD719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22"/>
                <w:szCs w:val="22"/>
                <w:lang w:val="en-IN" w:eastAsia="en-IN"/>
              </w:rPr>
            </w:pPr>
            <w:r w:rsidRPr="00C81537"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IN"/>
              </w:rPr>
              <w:t>Maharashtra Board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14:paraId="1C324EAC" w14:textId="77777777" w:rsidR="00BD719B" w:rsidRPr="00C81537" w:rsidRDefault="00BD719B" w:rsidP="00BD719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22"/>
                <w:szCs w:val="22"/>
                <w:lang w:val="en-IN" w:eastAsia="en-IN"/>
              </w:rPr>
            </w:pPr>
            <w:r w:rsidRPr="00C81537"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IN"/>
              </w:rPr>
              <w:t>2006</w:t>
            </w:r>
          </w:p>
        </w:tc>
        <w:tc>
          <w:tcPr>
            <w:tcW w:w="612" w:type="dxa"/>
            <w:shd w:val="clear" w:color="auto" w:fill="auto"/>
            <w:noWrap/>
            <w:hideMark/>
          </w:tcPr>
          <w:p w14:paraId="5100DBF3" w14:textId="77777777" w:rsidR="00BD719B" w:rsidRPr="00C81537" w:rsidRDefault="00BD719B" w:rsidP="00BD719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22"/>
                <w:szCs w:val="22"/>
                <w:lang w:val="en-IN" w:eastAsia="en-IN"/>
              </w:rPr>
            </w:pPr>
            <w:r w:rsidRPr="00C81537"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IN"/>
              </w:rPr>
              <w:t>82.66%</w:t>
            </w:r>
          </w:p>
        </w:tc>
      </w:tr>
    </w:tbl>
    <w:p w14:paraId="6B8CA187" w14:textId="77777777" w:rsidR="00D238AB" w:rsidRPr="00C81537" w:rsidRDefault="005C457E" w:rsidP="00D238AB">
      <w:pPr>
        <w:rPr>
          <w:rFonts w:asciiTheme="minorHAnsi" w:hAnsiTheme="minorHAnsi" w:cstheme="minorHAnsi"/>
          <w:b/>
          <w:sz w:val="20"/>
          <w:szCs w:val="20"/>
        </w:rPr>
      </w:pPr>
      <w:r w:rsidRPr="00C81537">
        <w:rPr>
          <w:rFonts w:asciiTheme="minorHAnsi" w:hAnsiTheme="minorHAnsi" w:cstheme="minorHAnsi"/>
          <w:b/>
          <w:sz w:val="20"/>
          <w:szCs w:val="20"/>
        </w:rPr>
        <w:tab/>
      </w:r>
      <w:r w:rsidRPr="00C81537">
        <w:rPr>
          <w:rFonts w:asciiTheme="minorHAnsi" w:hAnsiTheme="minorHAnsi" w:cstheme="minorHAnsi"/>
          <w:b/>
          <w:sz w:val="20"/>
          <w:szCs w:val="20"/>
        </w:rPr>
        <w:tab/>
      </w:r>
      <w:r w:rsidRPr="00C81537">
        <w:rPr>
          <w:rFonts w:asciiTheme="minorHAnsi" w:hAnsiTheme="minorHAnsi" w:cstheme="minorHAnsi"/>
          <w:b/>
          <w:sz w:val="20"/>
          <w:szCs w:val="20"/>
        </w:rPr>
        <w:tab/>
      </w:r>
      <w:r w:rsidRPr="00C81537">
        <w:rPr>
          <w:rFonts w:asciiTheme="minorHAnsi" w:hAnsiTheme="minorHAnsi" w:cstheme="minorHAnsi"/>
          <w:b/>
          <w:sz w:val="20"/>
          <w:szCs w:val="20"/>
        </w:rPr>
        <w:tab/>
      </w:r>
      <w:r w:rsidRPr="00C81537">
        <w:rPr>
          <w:rFonts w:asciiTheme="minorHAnsi" w:hAnsiTheme="minorHAnsi" w:cstheme="minorHAnsi"/>
          <w:b/>
          <w:sz w:val="20"/>
          <w:szCs w:val="20"/>
        </w:rPr>
        <w:tab/>
      </w:r>
      <w:r w:rsidR="00240B7E">
        <w:rPr>
          <w:rFonts w:asciiTheme="minorHAnsi" w:hAnsiTheme="minorHAnsi" w:cstheme="minorHAnsi"/>
          <w:noProof/>
        </w:rPr>
      </w:r>
      <w:r w:rsidR="00240B7E">
        <w:rPr>
          <w:rFonts w:asciiTheme="minorHAnsi" w:hAnsiTheme="minorHAnsi" w:cstheme="minorHAnsi"/>
          <w:noProof/>
        </w:rPr>
        <w:pict w14:anchorId="6BF2D734">
          <v:shape id="_x0000_i1030" type="#_x0000_t75" style="width:532.8pt;height:7.2pt;mso-position-horizontal-relative:page;mso-position-vertical-relative:page" o:hrpct="0" o:hralign="center" o:hr="t">
            <v:imagedata r:id="rId9" o:title="BD14844_" embosscolor="white"/>
          </v:shape>
        </w:pict>
      </w:r>
    </w:p>
    <w:p w14:paraId="0D1D9BDA" w14:textId="77777777" w:rsidR="00FB4F65" w:rsidRPr="00C81537" w:rsidRDefault="00FB4F65" w:rsidP="00FB4F65">
      <w:pPr>
        <w:rPr>
          <w:rFonts w:asciiTheme="minorHAnsi" w:hAnsiTheme="minorHAnsi" w:cstheme="minorHAnsi"/>
          <w:sz w:val="22"/>
          <w:szCs w:val="22"/>
        </w:rPr>
      </w:pPr>
      <w:r w:rsidRPr="00C81537">
        <w:rPr>
          <w:rFonts w:asciiTheme="minorHAnsi" w:hAnsiTheme="minorHAnsi" w:cstheme="minorHAnsi"/>
          <w:b/>
          <w:bCs/>
          <w:sz w:val="22"/>
          <w:szCs w:val="22"/>
        </w:rPr>
        <w:t>Date of Birth:</w:t>
      </w:r>
      <w:r w:rsidR="00E649E6" w:rsidRPr="00C81537">
        <w:rPr>
          <w:rFonts w:asciiTheme="minorHAnsi" w:hAnsiTheme="minorHAnsi" w:cstheme="minorHAnsi"/>
          <w:sz w:val="22"/>
          <w:szCs w:val="22"/>
        </w:rPr>
        <w:t xml:space="preserve"> </w:t>
      </w:r>
      <w:r w:rsidR="005C457E" w:rsidRPr="00C81537">
        <w:rPr>
          <w:rFonts w:asciiTheme="minorHAnsi" w:hAnsiTheme="minorHAnsi" w:cstheme="minorHAnsi"/>
          <w:sz w:val="22"/>
          <w:szCs w:val="22"/>
        </w:rPr>
        <w:t>14</w:t>
      </w:r>
      <w:r w:rsidR="001C4DD0" w:rsidRPr="00C81537">
        <w:rPr>
          <w:rFonts w:asciiTheme="minorHAnsi" w:hAnsiTheme="minorHAnsi" w:cstheme="minorHAnsi"/>
          <w:sz w:val="22"/>
          <w:szCs w:val="22"/>
          <w:vertAlign w:val="superscript"/>
        </w:rPr>
        <w:t>th</w:t>
      </w:r>
      <w:r w:rsidR="001C4DD0" w:rsidRPr="00C81537">
        <w:rPr>
          <w:rFonts w:asciiTheme="minorHAnsi" w:hAnsiTheme="minorHAnsi" w:cstheme="minorHAnsi"/>
          <w:sz w:val="22"/>
          <w:szCs w:val="22"/>
        </w:rPr>
        <w:t xml:space="preserve"> </w:t>
      </w:r>
      <w:r w:rsidR="00622033" w:rsidRPr="00C81537">
        <w:rPr>
          <w:rFonts w:asciiTheme="minorHAnsi" w:hAnsiTheme="minorHAnsi" w:cstheme="minorHAnsi"/>
          <w:sz w:val="22"/>
          <w:szCs w:val="22"/>
        </w:rPr>
        <w:t>December, 1989</w:t>
      </w:r>
    </w:p>
    <w:p w14:paraId="43F0AB93" w14:textId="77777777" w:rsidR="00C50816" w:rsidRPr="00C81537" w:rsidRDefault="00277568" w:rsidP="00C50816">
      <w:pPr>
        <w:rPr>
          <w:rFonts w:asciiTheme="minorHAnsi" w:hAnsiTheme="minorHAnsi" w:cstheme="minorHAnsi"/>
          <w:sz w:val="22"/>
          <w:szCs w:val="22"/>
        </w:rPr>
      </w:pPr>
      <w:r w:rsidRPr="00C81537">
        <w:rPr>
          <w:rFonts w:asciiTheme="minorHAnsi" w:hAnsiTheme="minorHAnsi" w:cstheme="minorHAnsi"/>
          <w:b/>
          <w:bCs/>
          <w:sz w:val="22"/>
          <w:szCs w:val="22"/>
        </w:rPr>
        <w:t>Permanent Address:</w:t>
      </w:r>
      <w:r w:rsidRPr="00C81537">
        <w:rPr>
          <w:rFonts w:asciiTheme="minorHAnsi" w:hAnsiTheme="minorHAnsi" w:cstheme="minorHAnsi"/>
          <w:sz w:val="22"/>
          <w:szCs w:val="22"/>
        </w:rPr>
        <w:t xml:space="preserve"> </w:t>
      </w:r>
      <w:r w:rsidR="00C50816" w:rsidRPr="00C81537">
        <w:rPr>
          <w:rFonts w:asciiTheme="minorHAnsi" w:hAnsiTheme="minorHAnsi" w:cstheme="minorHAnsi"/>
          <w:sz w:val="22"/>
          <w:szCs w:val="22"/>
        </w:rPr>
        <w:t>809/Plot No.12 Suvarnbhumi Colon</w:t>
      </w:r>
      <w:r w:rsidR="00EF2AD3" w:rsidRPr="00C81537">
        <w:rPr>
          <w:rFonts w:asciiTheme="minorHAnsi" w:hAnsiTheme="minorHAnsi" w:cstheme="minorHAnsi"/>
          <w:sz w:val="22"/>
          <w:szCs w:val="22"/>
        </w:rPr>
        <w:t>y</w:t>
      </w:r>
      <w:r w:rsidR="00C50816" w:rsidRPr="00C81537">
        <w:rPr>
          <w:rFonts w:asciiTheme="minorHAnsi" w:hAnsiTheme="minorHAnsi" w:cstheme="minorHAnsi"/>
          <w:sz w:val="22"/>
          <w:szCs w:val="22"/>
        </w:rPr>
        <w:t>, Behind V.R. Estate, Kalamba Road, Kolhapur-416007</w:t>
      </w:r>
    </w:p>
    <w:p w14:paraId="02F2F4C8" w14:textId="77777777" w:rsidR="00493173" w:rsidRPr="00C81537" w:rsidRDefault="00FB4F65" w:rsidP="00C50816">
      <w:pPr>
        <w:rPr>
          <w:rFonts w:asciiTheme="minorHAnsi" w:hAnsiTheme="minorHAnsi" w:cstheme="minorHAnsi"/>
          <w:sz w:val="22"/>
          <w:szCs w:val="22"/>
        </w:rPr>
      </w:pPr>
      <w:r w:rsidRPr="00C81537">
        <w:rPr>
          <w:rFonts w:asciiTheme="minorHAnsi" w:hAnsiTheme="minorHAnsi" w:cstheme="minorHAnsi"/>
          <w:b/>
          <w:bCs/>
          <w:sz w:val="22"/>
          <w:szCs w:val="22"/>
        </w:rPr>
        <w:t xml:space="preserve">References: </w:t>
      </w:r>
      <w:r w:rsidRPr="00C81537">
        <w:rPr>
          <w:rFonts w:asciiTheme="minorHAnsi" w:hAnsiTheme="minorHAnsi" w:cstheme="minorHAnsi"/>
          <w:bCs/>
          <w:sz w:val="22"/>
          <w:szCs w:val="22"/>
        </w:rPr>
        <w:t>Available on Request</w:t>
      </w:r>
    </w:p>
    <w:p w14:paraId="3DA54FFC" w14:textId="77777777" w:rsidR="00C7402D" w:rsidRPr="00C81537" w:rsidRDefault="00240B7E" w:rsidP="00FB4F65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noProof/>
        </w:rPr>
      </w:r>
      <w:r w:rsidR="00240B7E">
        <w:rPr>
          <w:rFonts w:asciiTheme="minorHAnsi" w:hAnsiTheme="minorHAnsi" w:cstheme="minorHAnsi"/>
          <w:noProof/>
        </w:rPr>
        <w:pict w14:anchorId="11872614">
          <v:shape id="_x0000_i1031" type="#_x0000_t75" style="width:532.8pt;height:7.2pt;mso-position-horizontal-relative:page;mso-position-vertical-relative:page" o:hrpct="0" o:hralign="center" o:hr="t">
            <v:imagedata r:id="rId9" o:title="BD14844_" embosscolor="white"/>
          </v:shape>
        </w:pict>
      </w:r>
    </w:p>
    <w:p w14:paraId="09FA3A4A" w14:textId="77777777" w:rsidR="00C7402D" w:rsidRPr="00C81537" w:rsidRDefault="00C7402D" w:rsidP="00FB4F65">
      <w:pPr>
        <w:rPr>
          <w:rFonts w:asciiTheme="minorHAnsi" w:hAnsiTheme="minorHAnsi" w:cstheme="minorHAnsi"/>
        </w:rPr>
      </w:pPr>
    </w:p>
    <w:p w14:paraId="5F9AD4CA" w14:textId="77777777" w:rsidR="00FB4F65" w:rsidRPr="00C81537" w:rsidRDefault="00493173" w:rsidP="00FB4F65">
      <w:pPr>
        <w:rPr>
          <w:rFonts w:asciiTheme="minorHAnsi" w:hAnsiTheme="minorHAnsi" w:cstheme="minorHAnsi"/>
          <w:b/>
        </w:rPr>
      </w:pPr>
      <w:r w:rsidRPr="00C81537">
        <w:rPr>
          <w:rFonts w:asciiTheme="minorHAnsi" w:hAnsiTheme="minorHAnsi" w:cstheme="minorHAnsi"/>
          <w:b/>
        </w:rPr>
        <w:t>DECLARATION</w:t>
      </w:r>
    </w:p>
    <w:p w14:paraId="51E23428" w14:textId="77777777" w:rsidR="00EF2AD3" w:rsidRPr="00C81537" w:rsidRDefault="00EF2AD3" w:rsidP="00FB4F65">
      <w:pPr>
        <w:rPr>
          <w:rFonts w:asciiTheme="minorHAnsi" w:hAnsiTheme="minorHAnsi" w:cstheme="minorHAnsi"/>
          <w:b/>
          <w:bCs/>
          <w:sz w:val="22"/>
          <w:szCs w:val="22"/>
          <w:u w:val="single"/>
        </w:rPr>
      </w:pPr>
    </w:p>
    <w:p w14:paraId="6DF7B626" w14:textId="77777777" w:rsidR="00493173" w:rsidRPr="00C81537" w:rsidRDefault="00493173" w:rsidP="00FB4F65">
      <w:pPr>
        <w:rPr>
          <w:rFonts w:asciiTheme="minorHAnsi" w:hAnsiTheme="minorHAnsi" w:cstheme="minorHAnsi"/>
          <w:bCs/>
          <w:sz w:val="22"/>
          <w:szCs w:val="22"/>
        </w:rPr>
      </w:pPr>
      <w:r w:rsidRPr="00C81537">
        <w:rPr>
          <w:rFonts w:asciiTheme="minorHAnsi" w:hAnsiTheme="minorHAnsi" w:cstheme="minorHAnsi"/>
          <w:bCs/>
          <w:sz w:val="22"/>
          <w:szCs w:val="22"/>
        </w:rPr>
        <w:t>I he</w:t>
      </w:r>
      <w:r w:rsidR="008076BC" w:rsidRPr="00C81537">
        <w:rPr>
          <w:rFonts w:asciiTheme="minorHAnsi" w:hAnsiTheme="minorHAnsi" w:cstheme="minorHAnsi"/>
          <w:bCs/>
          <w:sz w:val="22"/>
          <w:szCs w:val="22"/>
        </w:rPr>
        <w:t>reby declare that all statement made above are true, complete, and correct to the best of my knowledge and belief.</w:t>
      </w:r>
    </w:p>
    <w:p w14:paraId="5313C4EB" w14:textId="77777777" w:rsidR="00C7402D" w:rsidRPr="00C81537" w:rsidRDefault="00C7402D" w:rsidP="00FB4F65">
      <w:pPr>
        <w:rPr>
          <w:rFonts w:asciiTheme="minorHAnsi" w:hAnsiTheme="minorHAnsi" w:cstheme="minorHAnsi"/>
          <w:bCs/>
          <w:sz w:val="22"/>
          <w:szCs w:val="22"/>
        </w:rPr>
      </w:pPr>
    </w:p>
    <w:p w14:paraId="3876419D" w14:textId="77777777" w:rsidR="00B42773" w:rsidRPr="00C81537" w:rsidRDefault="00B42773" w:rsidP="00FB4F65">
      <w:pPr>
        <w:rPr>
          <w:rFonts w:asciiTheme="minorHAnsi" w:hAnsiTheme="minorHAnsi" w:cstheme="minorHAnsi"/>
          <w:bCs/>
          <w:sz w:val="22"/>
          <w:szCs w:val="22"/>
        </w:rPr>
      </w:pPr>
    </w:p>
    <w:p w14:paraId="2BC00080" w14:textId="77777777" w:rsidR="00FB4F65" w:rsidRPr="00C81537" w:rsidRDefault="008076BC" w:rsidP="00FB4F65">
      <w:pPr>
        <w:rPr>
          <w:rFonts w:asciiTheme="minorHAnsi" w:hAnsiTheme="minorHAnsi" w:cstheme="minorHAnsi"/>
          <w:bCs/>
          <w:sz w:val="22"/>
          <w:szCs w:val="22"/>
        </w:rPr>
      </w:pPr>
      <w:r w:rsidRPr="00C81537">
        <w:rPr>
          <w:rFonts w:asciiTheme="minorHAnsi" w:hAnsiTheme="minorHAnsi" w:cstheme="minorHAnsi"/>
          <w:bCs/>
          <w:sz w:val="22"/>
          <w:szCs w:val="22"/>
        </w:rPr>
        <w:t xml:space="preserve">Place: </w:t>
      </w:r>
      <w:r w:rsidR="007B6570">
        <w:rPr>
          <w:rFonts w:asciiTheme="minorHAnsi" w:hAnsiTheme="minorHAnsi" w:cstheme="minorHAnsi"/>
          <w:bCs/>
          <w:sz w:val="22"/>
          <w:szCs w:val="22"/>
        </w:rPr>
        <w:t>Pune</w:t>
      </w:r>
      <w:r w:rsidR="00B42773" w:rsidRPr="00C81537">
        <w:rPr>
          <w:rFonts w:asciiTheme="minorHAnsi" w:hAnsiTheme="minorHAnsi" w:cstheme="minorHAnsi"/>
          <w:bCs/>
          <w:sz w:val="22"/>
          <w:szCs w:val="22"/>
        </w:rPr>
        <w:tab/>
      </w:r>
      <w:r w:rsidR="00B42773" w:rsidRPr="00C81537">
        <w:rPr>
          <w:rFonts w:asciiTheme="minorHAnsi" w:hAnsiTheme="minorHAnsi" w:cstheme="minorHAnsi"/>
          <w:bCs/>
          <w:sz w:val="22"/>
          <w:szCs w:val="22"/>
        </w:rPr>
        <w:tab/>
      </w:r>
      <w:r w:rsidR="00B42773" w:rsidRPr="00C81537">
        <w:rPr>
          <w:rFonts w:asciiTheme="minorHAnsi" w:hAnsiTheme="minorHAnsi" w:cstheme="minorHAnsi"/>
          <w:bCs/>
          <w:sz w:val="22"/>
          <w:szCs w:val="22"/>
        </w:rPr>
        <w:tab/>
      </w:r>
      <w:r w:rsidR="00B42773" w:rsidRPr="00C81537">
        <w:rPr>
          <w:rFonts w:asciiTheme="minorHAnsi" w:hAnsiTheme="minorHAnsi" w:cstheme="minorHAnsi"/>
          <w:bCs/>
          <w:sz w:val="22"/>
          <w:szCs w:val="22"/>
        </w:rPr>
        <w:tab/>
      </w:r>
      <w:r w:rsidR="00B42773" w:rsidRPr="00C81537">
        <w:rPr>
          <w:rFonts w:asciiTheme="minorHAnsi" w:hAnsiTheme="minorHAnsi" w:cstheme="minorHAnsi"/>
          <w:bCs/>
          <w:sz w:val="22"/>
          <w:szCs w:val="22"/>
        </w:rPr>
        <w:tab/>
      </w:r>
      <w:r w:rsidR="00B42773" w:rsidRPr="00C81537">
        <w:rPr>
          <w:rFonts w:asciiTheme="minorHAnsi" w:hAnsiTheme="minorHAnsi" w:cstheme="minorHAnsi"/>
          <w:bCs/>
          <w:sz w:val="22"/>
          <w:szCs w:val="22"/>
        </w:rPr>
        <w:tab/>
      </w:r>
      <w:r w:rsidR="00B42773" w:rsidRPr="00C81537">
        <w:rPr>
          <w:rFonts w:asciiTheme="minorHAnsi" w:hAnsiTheme="minorHAnsi" w:cstheme="minorHAnsi"/>
          <w:bCs/>
          <w:sz w:val="22"/>
          <w:szCs w:val="22"/>
        </w:rPr>
        <w:tab/>
      </w:r>
      <w:r w:rsidR="00B42773" w:rsidRPr="00C81537">
        <w:rPr>
          <w:rFonts w:asciiTheme="minorHAnsi" w:hAnsiTheme="minorHAnsi" w:cstheme="minorHAnsi"/>
          <w:bCs/>
          <w:sz w:val="22"/>
          <w:szCs w:val="22"/>
        </w:rPr>
        <w:tab/>
      </w:r>
      <w:r w:rsidR="00EF2AD3" w:rsidRPr="00C81537">
        <w:rPr>
          <w:rFonts w:asciiTheme="minorHAnsi" w:hAnsiTheme="minorHAnsi" w:cstheme="minorHAnsi"/>
          <w:bCs/>
          <w:sz w:val="22"/>
          <w:szCs w:val="22"/>
        </w:rPr>
        <w:t>Sachchidanand Kanerkar</w:t>
      </w:r>
      <w:r w:rsidRPr="00C81537">
        <w:rPr>
          <w:rFonts w:asciiTheme="minorHAnsi" w:hAnsiTheme="minorHAnsi" w:cstheme="minorHAnsi"/>
          <w:bCs/>
          <w:sz w:val="22"/>
          <w:szCs w:val="22"/>
        </w:rPr>
        <w:t xml:space="preserve">   </w:t>
      </w:r>
    </w:p>
    <w:sectPr w:rsidR="00FB4F65" w:rsidRPr="00C8153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3A9AC2" w14:textId="77777777" w:rsidR="00370764" w:rsidRDefault="00370764" w:rsidP="000E65F4">
      <w:r>
        <w:separator/>
      </w:r>
    </w:p>
  </w:endnote>
  <w:endnote w:type="continuationSeparator" w:id="0">
    <w:p w14:paraId="38818F9B" w14:textId="77777777" w:rsidR="00370764" w:rsidRDefault="00370764" w:rsidP="000E65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Mangal">
    <w:panose1 w:val="02040503050203030202"/>
    <w:charset w:val="01"/>
    <w:family w:val="roman"/>
    <w:pitch w:val="variable"/>
    <w:sig w:usb0="0000A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625F54" w14:textId="77777777" w:rsidR="00370764" w:rsidRDefault="00370764" w:rsidP="000E65F4">
      <w:r>
        <w:separator/>
      </w:r>
    </w:p>
  </w:footnote>
  <w:footnote w:type="continuationSeparator" w:id="0">
    <w:p w14:paraId="0F6134E5" w14:textId="77777777" w:rsidR="00370764" w:rsidRDefault="00370764" w:rsidP="000E65F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singleLevel"/>
    <w:tmpl w:val="00000004"/>
    <w:name w:val="WW8Num1"/>
    <w:lvl w:ilvl="0">
      <w:start w:val="1"/>
      <w:numFmt w:val="bullet"/>
      <w:lvlText w:val=""/>
      <w:lvlJc w:val="left"/>
      <w:pPr>
        <w:tabs>
          <w:tab w:val="num" w:pos="0"/>
        </w:tabs>
        <w:ind w:left="1080" w:hanging="360"/>
      </w:pPr>
      <w:rPr>
        <w:rFonts w:ascii="Wingdings" w:hAnsi="Wingdings" w:cs="Arial"/>
      </w:rPr>
    </w:lvl>
  </w:abstractNum>
  <w:abstractNum w:abstractNumId="1" w15:restartNumberingAfterBreak="0">
    <w:nsid w:val="00000003"/>
    <w:multiLevelType w:val="hybridMultilevel"/>
    <w:tmpl w:val="7822285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000000F"/>
    <w:multiLevelType w:val="hybridMultilevel"/>
    <w:tmpl w:val="5A7E1570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AD0E7D8C">
      <w:start w:val="6"/>
      <w:numFmt w:val="bullet"/>
      <w:lvlText w:val="-"/>
      <w:lvlJc w:val="left"/>
      <w:pPr>
        <w:tabs>
          <w:tab w:val="num" w:pos="2310"/>
        </w:tabs>
        <w:ind w:left="2310" w:hanging="510"/>
      </w:pPr>
      <w:rPr>
        <w:rFonts w:ascii="Palatino Linotype" w:eastAsia="Times New Roman" w:hAnsi="Palatino Linotype" w:cs="Arial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000001F"/>
    <w:multiLevelType w:val="hybridMultilevel"/>
    <w:tmpl w:val="72FA6794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D6D5FD6"/>
    <w:multiLevelType w:val="hybridMultilevel"/>
    <w:tmpl w:val="9D3A6B68"/>
    <w:lvl w:ilvl="0" w:tplc="03A4EB7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800" w:hanging="360"/>
      </w:pPr>
    </w:lvl>
    <w:lvl w:ilvl="2" w:tplc="0407001B" w:tentative="1">
      <w:start w:val="1"/>
      <w:numFmt w:val="lowerRoman"/>
      <w:lvlText w:val="%3."/>
      <w:lvlJc w:val="right"/>
      <w:pPr>
        <w:ind w:left="2520" w:hanging="180"/>
      </w:pPr>
    </w:lvl>
    <w:lvl w:ilvl="3" w:tplc="0407000F" w:tentative="1">
      <w:start w:val="1"/>
      <w:numFmt w:val="decimal"/>
      <w:lvlText w:val="%4."/>
      <w:lvlJc w:val="left"/>
      <w:pPr>
        <w:ind w:left="3240" w:hanging="360"/>
      </w:pPr>
    </w:lvl>
    <w:lvl w:ilvl="4" w:tplc="04070019" w:tentative="1">
      <w:start w:val="1"/>
      <w:numFmt w:val="lowerLetter"/>
      <w:lvlText w:val="%5."/>
      <w:lvlJc w:val="left"/>
      <w:pPr>
        <w:ind w:left="3960" w:hanging="360"/>
      </w:pPr>
    </w:lvl>
    <w:lvl w:ilvl="5" w:tplc="0407001B" w:tentative="1">
      <w:start w:val="1"/>
      <w:numFmt w:val="lowerRoman"/>
      <w:lvlText w:val="%6."/>
      <w:lvlJc w:val="right"/>
      <w:pPr>
        <w:ind w:left="4680" w:hanging="180"/>
      </w:pPr>
    </w:lvl>
    <w:lvl w:ilvl="6" w:tplc="0407000F" w:tentative="1">
      <w:start w:val="1"/>
      <w:numFmt w:val="decimal"/>
      <w:lvlText w:val="%7."/>
      <w:lvlJc w:val="left"/>
      <w:pPr>
        <w:ind w:left="5400" w:hanging="360"/>
      </w:pPr>
    </w:lvl>
    <w:lvl w:ilvl="7" w:tplc="04070019" w:tentative="1">
      <w:start w:val="1"/>
      <w:numFmt w:val="lowerLetter"/>
      <w:lvlText w:val="%8."/>
      <w:lvlJc w:val="left"/>
      <w:pPr>
        <w:ind w:left="6120" w:hanging="360"/>
      </w:pPr>
    </w:lvl>
    <w:lvl w:ilvl="8" w:tplc="040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31831B36"/>
    <w:multiLevelType w:val="hybridMultilevel"/>
    <w:tmpl w:val="1EE0E7C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624C7D0A">
      <w:start w:val="34"/>
      <w:numFmt w:val="bullet"/>
      <w:lvlText w:val=""/>
      <w:lvlJc w:val="left"/>
      <w:pPr>
        <w:ind w:left="216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3A33736D"/>
    <w:multiLevelType w:val="hybridMultilevel"/>
    <w:tmpl w:val="5B7C34B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6E5573E"/>
    <w:multiLevelType w:val="hybridMultilevel"/>
    <w:tmpl w:val="4A029EF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58916B28"/>
    <w:multiLevelType w:val="hybridMultilevel"/>
    <w:tmpl w:val="39F495E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59067B30"/>
    <w:multiLevelType w:val="hybridMultilevel"/>
    <w:tmpl w:val="76A41246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6F2F1D79"/>
    <w:multiLevelType w:val="hybridMultilevel"/>
    <w:tmpl w:val="BCFA49A6"/>
    <w:lvl w:ilvl="0" w:tplc="E5A4893C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8"/>
  </w:num>
  <w:num w:numId="5">
    <w:abstractNumId w:val="9"/>
  </w:num>
  <w:num w:numId="6">
    <w:abstractNumId w:val="6"/>
  </w:num>
  <w:num w:numId="7">
    <w:abstractNumId w:val="5"/>
  </w:num>
  <w:num w:numId="8">
    <w:abstractNumId w:val="10"/>
  </w:num>
  <w:num w:numId="9">
    <w:abstractNumId w:val="7"/>
  </w:num>
  <w:num w:numId="10">
    <w:abstractNumId w:val="4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39"/>
  <w:activeWritingStyle w:appName="MSWord" w:lang="fr-LU" w:vendorID="64" w:dllVersion="6" w:nlCheck="1" w:checkStyle="0"/>
  <w:activeWritingStyle w:appName="MSWord" w:lang="en-US" w:vendorID="64" w:dllVersion="6" w:nlCheck="1" w:checkStyle="0"/>
  <w:activeWritingStyle w:appName="MSWord" w:lang="en-US" w:vendorID="64" w:dllVersion="4096" w:nlCheck="1" w:checkStyle="0"/>
  <w:proofState w:spelling="clean" w:grammar="clean"/>
  <w:defaultTabStop w:val="720"/>
  <w:hyphenationZone w:val="425"/>
  <w:doNotShadeFormData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2A27"/>
    <w:rsid w:val="00006EC3"/>
    <w:rsid w:val="000165EE"/>
    <w:rsid w:val="00040F33"/>
    <w:rsid w:val="00041312"/>
    <w:rsid w:val="00042FBC"/>
    <w:rsid w:val="00050E30"/>
    <w:rsid w:val="00060D82"/>
    <w:rsid w:val="0007733E"/>
    <w:rsid w:val="00080E3F"/>
    <w:rsid w:val="00085987"/>
    <w:rsid w:val="00086874"/>
    <w:rsid w:val="000901B4"/>
    <w:rsid w:val="00093098"/>
    <w:rsid w:val="000A5B30"/>
    <w:rsid w:val="000A7AFD"/>
    <w:rsid w:val="000B29A6"/>
    <w:rsid w:val="000B4EBD"/>
    <w:rsid w:val="000D0717"/>
    <w:rsid w:val="000D1D03"/>
    <w:rsid w:val="000D2D2D"/>
    <w:rsid w:val="000D668E"/>
    <w:rsid w:val="000E4EB3"/>
    <w:rsid w:val="000E65F4"/>
    <w:rsid w:val="000F787E"/>
    <w:rsid w:val="00104A62"/>
    <w:rsid w:val="001248E4"/>
    <w:rsid w:val="00130B90"/>
    <w:rsid w:val="001504DD"/>
    <w:rsid w:val="00151EA9"/>
    <w:rsid w:val="00153F7D"/>
    <w:rsid w:val="001568A6"/>
    <w:rsid w:val="00163D12"/>
    <w:rsid w:val="00164AEF"/>
    <w:rsid w:val="00165844"/>
    <w:rsid w:val="00170D38"/>
    <w:rsid w:val="00172A27"/>
    <w:rsid w:val="001831E8"/>
    <w:rsid w:val="00183794"/>
    <w:rsid w:val="00186930"/>
    <w:rsid w:val="001876EB"/>
    <w:rsid w:val="0019123A"/>
    <w:rsid w:val="0019148B"/>
    <w:rsid w:val="00196DD4"/>
    <w:rsid w:val="00197CA2"/>
    <w:rsid w:val="001A55A0"/>
    <w:rsid w:val="001B299F"/>
    <w:rsid w:val="001B49E6"/>
    <w:rsid w:val="001B4BD9"/>
    <w:rsid w:val="001B4D6A"/>
    <w:rsid w:val="001B7D78"/>
    <w:rsid w:val="001C0CE3"/>
    <w:rsid w:val="001C23DE"/>
    <w:rsid w:val="001C4DD0"/>
    <w:rsid w:val="001C5B51"/>
    <w:rsid w:val="001D44D1"/>
    <w:rsid w:val="001D55C8"/>
    <w:rsid w:val="001E2A7C"/>
    <w:rsid w:val="001E54CE"/>
    <w:rsid w:val="001F4B71"/>
    <w:rsid w:val="0021272D"/>
    <w:rsid w:val="00212A37"/>
    <w:rsid w:val="00223440"/>
    <w:rsid w:val="002267FD"/>
    <w:rsid w:val="00227A19"/>
    <w:rsid w:val="00237EE8"/>
    <w:rsid w:val="002405FE"/>
    <w:rsid w:val="00240B7E"/>
    <w:rsid w:val="00256074"/>
    <w:rsid w:val="00261396"/>
    <w:rsid w:val="00265C34"/>
    <w:rsid w:val="002770FC"/>
    <w:rsid w:val="00277568"/>
    <w:rsid w:val="00285EAA"/>
    <w:rsid w:val="002921F4"/>
    <w:rsid w:val="002A4F46"/>
    <w:rsid w:val="002B518F"/>
    <w:rsid w:val="002B54C8"/>
    <w:rsid w:val="002B6417"/>
    <w:rsid w:val="002D0841"/>
    <w:rsid w:val="002D6CB2"/>
    <w:rsid w:val="002D708C"/>
    <w:rsid w:val="003048DD"/>
    <w:rsid w:val="0030780D"/>
    <w:rsid w:val="0031055C"/>
    <w:rsid w:val="0031414D"/>
    <w:rsid w:val="003238D1"/>
    <w:rsid w:val="003240B1"/>
    <w:rsid w:val="00325AE6"/>
    <w:rsid w:val="003318A4"/>
    <w:rsid w:val="003359CB"/>
    <w:rsid w:val="00343456"/>
    <w:rsid w:val="00343B1B"/>
    <w:rsid w:val="00344D69"/>
    <w:rsid w:val="00360FB9"/>
    <w:rsid w:val="00366BA4"/>
    <w:rsid w:val="00367968"/>
    <w:rsid w:val="00367D0A"/>
    <w:rsid w:val="00370764"/>
    <w:rsid w:val="003709BD"/>
    <w:rsid w:val="00375720"/>
    <w:rsid w:val="003824BF"/>
    <w:rsid w:val="0039292C"/>
    <w:rsid w:val="003A0015"/>
    <w:rsid w:val="003A054C"/>
    <w:rsid w:val="003A1BF2"/>
    <w:rsid w:val="003A28C6"/>
    <w:rsid w:val="003A5E3F"/>
    <w:rsid w:val="003A7CF0"/>
    <w:rsid w:val="003B31FF"/>
    <w:rsid w:val="003B5A50"/>
    <w:rsid w:val="003D27EB"/>
    <w:rsid w:val="003E0B6C"/>
    <w:rsid w:val="003E4D8D"/>
    <w:rsid w:val="003E65A7"/>
    <w:rsid w:val="003F1722"/>
    <w:rsid w:val="003F2E85"/>
    <w:rsid w:val="003F3F24"/>
    <w:rsid w:val="00401C07"/>
    <w:rsid w:val="004047CC"/>
    <w:rsid w:val="0041027F"/>
    <w:rsid w:val="004217DE"/>
    <w:rsid w:val="00424139"/>
    <w:rsid w:val="00442DC7"/>
    <w:rsid w:val="00460444"/>
    <w:rsid w:val="00461FB9"/>
    <w:rsid w:val="004639C9"/>
    <w:rsid w:val="00470E32"/>
    <w:rsid w:val="004756AF"/>
    <w:rsid w:val="00481709"/>
    <w:rsid w:val="00483688"/>
    <w:rsid w:val="00483C24"/>
    <w:rsid w:val="00490B5F"/>
    <w:rsid w:val="00493173"/>
    <w:rsid w:val="00497773"/>
    <w:rsid w:val="004A0436"/>
    <w:rsid w:val="004B3816"/>
    <w:rsid w:val="004B648E"/>
    <w:rsid w:val="004C07B0"/>
    <w:rsid w:val="004C52FC"/>
    <w:rsid w:val="004C5590"/>
    <w:rsid w:val="004D5ABF"/>
    <w:rsid w:val="004D77AE"/>
    <w:rsid w:val="004E1583"/>
    <w:rsid w:val="004E3EE7"/>
    <w:rsid w:val="004E636B"/>
    <w:rsid w:val="004E7516"/>
    <w:rsid w:val="004F31EE"/>
    <w:rsid w:val="004F4D23"/>
    <w:rsid w:val="00503E13"/>
    <w:rsid w:val="00516E8B"/>
    <w:rsid w:val="005202D6"/>
    <w:rsid w:val="00523307"/>
    <w:rsid w:val="0052454C"/>
    <w:rsid w:val="00527469"/>
    <w:rsid w:val="00537258"/>
    <w:rsid w:val="00537C82"/>
    <w:rsid w:val="00553969"/>
    <w:rsid w:val="00562F90"/>
    <w:rsid w:val="00572171"/>
    <w:rsid w:val="00575DDB"/>
    <w:rsid w:val="005771CF"/>
    <w:rsid w:val="00586805"/>
    <w:rsid w:val="005877B0"/>
    <w:rsid w:val="00594C0B"/>
    <w:rsid w:val="00597479"/>
    <w:rsid w:val="005B3834"/>
    <w:rsid w:val="005B78E9"/>
    <w:rsid w:val="005C2088"/>
    <w:rsid w:val="005C457E"/>
    <w:rsid w:val="005E4B8E"/>
    <w:rsid w:val="005E4BAC"/>
    <w:rsid w:val="00611822"/>
    <w:rsid w:val="00616DEA"/>
    <w:rsid w:val="00620416"/>
    <w:rsid w:val="00622033"/>
    <w:rsid w:val="006238F1"/>
    <w:rsid w:val="00623E6D"/>
    <w:rsid w:val="006455FC"/>
    <w:rsid w:val="0066163D"/>
    <w:rsid w:val="00676D3C"/>
    <w:rsid w:val="00687AE8"/>
    <w:rsid w:val="00696D1B"/>
    <w:rsid w:val="006B1845"/>
    <w:rsid w:val="006B28EB"/>
    <w:rsid w:val="006B2BA6"/>
    <w:rsid w:val="006C4208"/>
    <w:rsid w:val="006D17BA"/>
    <w:rsid w:val="006E774F"/>
    <w:rsid w:val="006F298C"/>
    <w:rsid w:val="006F42F1"/>
    <w:rsid w:val="006F6DC0"/>
    <w:rsid w:val="00700977"/>
    <w:rsid w:val="00706D61"/>
    <w:rsid w:val="0072049C"/>
    <w:rsid w:val="0072435C"/>
    <w:rsid w:val="0072676A"/>
    <w:rsid w:val="007273B0"/>
    <w:rsid w:val="00727905"/>
    <w:rsid w:val="00741BBF"/>
    <w:rsid w:val="007537EC"/>
    <w:rsid w:val="00755376"/>
    <w:rsid w:val="0077286F"/>
    <w:rsid w:val="00780599"/>
    <w:rsid w:val="007861E6"/>
    <w:rsid w:val="00786CE6"/>
    <w:rsid w:val="0079793C"/>
    <w:rsid w:val="007A1415"/>
    <w:rsid w:val="007A1549"/>
    <w:rsid w:val="007B3EF9"/>
    <w:rsid w:val="007B5214"/>
    <w:rsid w:val="007B6570"/>
    <w:rsid w:val="007D6FC6"/>
    <w:rsid w:val="007E4163"/>
    <w:rsid w:val="007E555A"/>
    <w:rsid w:val="007F0287"/>
    <w:rsid w:val="007F16DA"/>
    <w:rsid w:val="007F5E5B"/>
    <w:rsid w:val="0080180C"/>
    <w:rsid w:val="008076BC"/>
    <w:rsid w:val="00811270"/>
    <w:rsid w:val="00820439"/>
    <w:rsid w:val="008244CA"/>
    <w:rsid w:val="0083016F"/>
    <w:rsid w:val="00832F07"/>
    <w:rsid w:val="00833370"/>
    <w:rsid w:val="008441E9"/>
    <w:rsid w:val="008472B7"/>
    <w:rsid w:val="0085291E"/>
    <w:rsid w:val="00866C8C"/>
    <w:rsid w:val="00885FA9"/>
    <w:rsid w:val="00891434"/>
    <w:rsid w:val="00891ED7"/>
    <w:rsid w:val="00897EA1"/>
    <w:rsid w:val="008B618C"/>
    <w:rsid w:val="008B7203"/>
    <w:rsid w:val="008B7EF7"/>
    <w:rsid w:val="008C63B8"/>
    <w:rsid w:val="008D1F64"/>
    <w:rsid w:val="008D2178"/>
    <w:rsid w:val="008E2735"/>
    <w:rsid w:val="008E3074"/>
    <w:rsid w:val="008E4583"/>
    <w:rsid w:val="008E4915"/>
    <w:rsid w:val="008E6F05"/>
    <w:rsid w:val="008F071B"/>
    <w:rsid w:val="008F136D"/>
    <w:rsid w:val="008F2EF7"/>
    <w:rsid w:val="008F6E63"/>
    <w:rsid w:val="0090770F"/>
    <w:rsid w:val="00911996"/>
    <w:rsid w:val="00913F7B"/>
    <w:rsid w:val="009204D9"/>
    <w:rsid w:val="009238F6"/>
    <w:rsid w:val="00925BB6"/>
    <w:rsid w:val="0092731C"/>
    <w:rsid w:val="00931999"/>
    <w:rsid w:val="00935E93"/>
    <w:rsid w:val="009425A2"/>
    <w:rsid w:val="009552DA"/>
    <w:rsid w:val="00960EA3"/>
    <w:rsid w:val="00962975"/>
    <w:rsid w:val="0096508C"/>
    <w:rsid w:val="00982CEB"/>
    <w:rsid w:val="00983E04"/>
    <w:rsid w:val="009A176C"/>
    <w:rsid w:val="009A1B58"/>
    <w:rsid w:val="009A5BFE"/>
    <w:rsid w:val="009A6356"/>
    <w:rsid w:val="009B63EF"/>
    <w:rsid w:val="009C53C4"/>
    <w:rsid w:val="009D0B3B"/>
    <w:rsid w:val="009D225F"/>
    <w:rsid w:val="009D4B64"/>
    <w:rsid w:val="009E28B2"/>
    <w:rsid w:val="009E47E1"/>
    <w:rsid w:val="009E5741"/>
    <w:rsid w:val="00A05E7A"/>
    <w:rsid w:val="00A17FF9"/>
    <w:rsid w:val="00A24404"/>
    <w:rsid w:val="00A34902"/>
    <w:rsid w:val="00A3572B"/>
    <w:rsid w:val="00A357AA"/>
    <w:rsid w:val="00A42106"/>
    <w:rsid w:val="00A51918"/>
    <w:rsid w:val="00A51A1D"/>
    <w:rsid w:val="00A55593"/>
    <w:rsid w:val="00A617EC"/>
    <w:rsid w:val="00A76CCE"/>
    <w:rsid w:val="00A803BD"/>
    <w:rsid w:val="00A83717"/>
    <w:rsid w:val="00A875FE"/>
    <w:rsid w:val="00A953E0"/>
    <w:rsid w:val="00AA43D4"/>
    <w:rsid w:val="00AA4E88"/>
    <w:rsid w:val="00AA5390"/>
    <w:rsid w:val="00AA5912"/>
    <w:rsid w:val="00AC1B6F"/>
    <w:rsid w:val="00AC6969"/>
    <w:rsid w:val="00AD63E5"/>
    <w:rsid w:val="00AE37BE"/>
    <w:rsid w:val="00AF1EF9"/>
    <w:rsid w:val="00AF7FB1"/>
    <w:rsid w:val="00B01F20"/>
    <w:rsid w:val="00B04D47"/>
    <w:rsid w:val="00B04E20"/>
    <w:rsid w:val="00B06810"/>
    <w:rsid w:val="00B11A13"/>
    <w:rsid w:val="00B134BA"/>
    <w:rsid w:val="00B214CD"/>
    <w:rsid w:val="00B27759"/>
    <w:rsid w:val="00B27959"/>
    <w:rsid w:val="00B27DA9"/>
    <w:rsid w:val="00B30B72"/>
    <w:rsid w:val="00B4108B"/>
    <w:rsid w:val="00B42773"/>
    <w:rsid w:val="00B42E84"/>
    <w:rsid w:val="00B61686"/>
    <w:rsid w:val="00B72853"/>
    <w:rsid w:val="00B8425A"/>
    <w:rsid w:val="00BA2D80"/>
    <w:rsid w:val="00BA35F9"/>
    <w:rsid w:val="00BB2A87"/>
    <w:rsid w:val="00BC160E"/>
    <w:rsid w:val="00BC59E3"/>
    <w:rsid w:val="00BC77C8"/>
    <w:rsid w:val="00BD1297"/>
    <w:rsid w:val="00BD603D"/>
    <w:rsid w:val="00BD719B"/>
    <w:rsid w:val="00BD7BF6"/>
    <w:rsid w:val="00BD7F77"/>
    <w:rsid w:val="00BE6C5E"/>
    <w:rsid w:val="00BF582B"/>
    <w:rsid w:val="00C022C7"/>
    <w:rsid w:val="00C02342"/>
    <w:rsid w:val="00C1222F"/>
    <w:rsid w:val="00C12532"/>
    <w:rsid w:val="00C12CB1"/>
    <w:rsid w:val="00C14563"/>
    <w:rsid w:val="00C16661"/>
    <w:rsid w:val="00C2594B"/>
    <w:rsid w:val="00C31371"/>
    <w:rsid w:val="00C3213A"/>
    <w:rsid w:val="00C34519"/>
    <w:rsid w:val="00C430A5"/>
    <w:rsid w:val="00C50816"/>
    <w:rsid w:val="00C53245"/>
    <w:rsid w:val="00C57297"/>
    <w:rsid w:val="00C61809"/>
    <w:rsid w:val="00C61847"/>
    <w:rsid w:val="00C6488C"/>
    <w:rsid w:val="00C67E34"/>
    <w:rsid w:val="00C70E5A"/>
    <w:rsid w:val="00C7248D"/>
    <w:rsid w:val="00C7402D"/>
    <w:rsid w:val="00C74324"/>
    <w:rsid w:val="00C764B3"/>
    <w:rsid w:val="00C81537"/>
    <w:rsid w:val="00C9061B"/>
    <w:rsid w:val="00C92D10"/>
    <w:rsid w:val="00CA0F93"/>
    <w:rsid w:val="00CA5C51"/>
    <w:rsid w:val="00CB07FB"/>
    <w:rsid w:val="00CB297B"/>
    <w:rsid w:val="00CB2DB1"/>
    <w:rsid w:val="00CB4AB4"/>
    <w:rsid w:val="00CB7453"/>
    <w:rsid w:val="00CD14DC"/>
    <w:rsid w:val="00CD2BD3"/>
    <w:rsid w:val="00CE1862"/>
    <w:rsid w:val="00CE281F"/>
    <w:rsid w:val="00CE7FB7"/>
    <w:rsid w:val="00CF06EA"/>
    <w:rsid w:val="00CF1596"/>
    <w:rsid w:val="00CF7D84"/>
    <w:rsid w:val="00D05139"/>
    <w:rsid w:val="00D0551B"/>
    <w:rsid w:val="00D17326"/>
    <w:rsid w:val="00D238AB"/>
    <w:rsid w:val="00D239A5"/>
    <w:rsid w:val="00D3115F"/>
    <w:rsid w:val="00D450D9"/>
    <w:rsid w:val="00D505D1"/>
    <w:rsid w:val="00D6111B"/>
    <w:rsid w:val="00D6368B"/>
    <w:rsid w:val="00D775EA"/>
    <w:rsid w:val="00D83866"/>
    <w:rsid w:val="00D95985"/>
    <w:rsid w:val="00D9740E"/>
    <w:rsid w:val="00DB422F"/>
    <w:rsid w:val="00DC014A"/>
    <w:rsid w:val="00DC6DCB"/>
    <w:rsid w:val="00DD6ACE"/>
    <w:rsid w:val="00DE2FA3"/>
    <w:rsid w:val="00DE44F4"/>
    <w:rsid w:val="00DE7228"/>
    <w:rsid w:val="00DE7462"/>
    <w:rsid w:val="00E06497"/>
    <w:rsid w:val="00E072E6"/>
    <w:rsid w:val="00E2714B"/>
    <w:rsid w:val="00E36122"/>
    <w:rsid w:val="00E43684"/>
    <w:rsid w:val="00E61612"/>
    <w:rsid w:val="00E649E6"/>
    <w:rsid w:val="00E666C6"/>
    <w:rsid w:val="00E73D1C"/>
    <w:rsid w:val="00E83FCF"/>
    <w:rsid w:val="00E85206"/>
    <w:rsid w:val="00E934F5"/>
    <w:rsid w:val="00EB04FA"/>
    <w:rsid w:val="00EB634D"/>
    <w:rsid w:val="00EC443D"/>
    <w:rsid w:val="00ED1E36"/>
    <w:rsid w:val="00ED2605"/>
    <w:rsid w:val="00ED5992"/>
    <w:rsid w:val="00ED5B0E"/>
    <w:rsid w:val="00EF2AD3"/>
    <w:rsid w:val="00F061B2"/>
    <w:rsid w:val="00F14EE2"/>
    <w:rsid w:val="00F3064C"/>
    <w:rsid w:val="00F33C92"/>
    <w:rsid w:val="00F34A96"/>
    <w:rsid w:val="00F42306"/>
    <w:rsid w:val="00F43027"/>
    <w:rsid w:val="00F47D56"/>
    <w:rsid w:val="00F566E3"/>
    <w:rsid w:val="00F60BF4"/>
    <w:rsid w:val="00F61C9D"/>
    <w:rsid w:val="00F7482F"/>
    <w:rsid w:val="00F76ECD"/>
    <w:rsid w:val="00F770D6"/>
    <w:rsid w:val="00F903A3"/>
    <w:rsid w:val="00FA08F1"/>
    <w:rsid w:val="00FB4F65"/>
    <w:rsid w:val="00FC1930"/>
    <w:rsid w:val="00FC4048"/>
    <w:rsid w:val="00FC4BBE"/>
    <w:rsid w:val="00FC7CF4"/>
    <w:rsid w:val="00FD67B0"/>
    <w:rsid w:val="00FE7FFE"/>
    <w:rsid w:val="00FF7C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027C0D06"/>
  <w14:defaultImageDpi w14:val="0"/>
  <w15:chartTrackingRefBased/>
  <w15:docId w15:val="{8C4CA3BB-E3CE-954C-8617-11977133A4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styleId="Hyperlink">
    <w:name w:val="Hyperlink"/>
    <w:rPr>
      <w:rFonts w:ascii="Calibri" w:eastAsia="Calibri" w:hAnsi="Calibri" w:cs="Times New Roman"/>
      <w:color w:val="0000FF"/>
      <w:u w:val="single"/>
    </w:rPr>
  </w:style>
  <w:style w:type="character" w:customStyle="1" w:styleId="HeaderChar">
    <w:name w:val="Header Char"/>
    <w:link w:val="Header"/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pPr>
      <w:tabs>
        <w:tab w:val="center" w:pos="4320"/>
        <w:tab w:val="right" w:pos="8640"/>
      </w:tabs>
    </w:pPr>
    <w:rPr>
      <w:rFonts w:ascii="Calibri" w:eastAsia="Calibri" w:hAnsi="Calibri"/>
    </w:rPr>
  </w:style>
  <w:style w:type="paragraph" w:customStyle="1" w:styleId="Char1">
    <w:name w:val="Char1"/>
    <w:basedOn w:val="Normal"/>
    <w:pPr>
      <w:spacing w:after="160" w:line="240" w:lineRule="exact"/>
    </w:pPr>
    <w:rPr>
      <w:rFonts w:ascii="Verdana" w:eastAsia="Calibri" w:hAnsi="Verdana" w:cs="Arial"/>
      <w:sz w:val="22"/>
      <w:szCs w:val="20"/>
    </w:rPr>
  </w:style>
  <w:style w:type="paragraph" w:styleId="Revision">
    <w:name w:val="Revision"/>
    <w:rPr>
      <w:rFonts w:ascii="Times New Roman" w:eastAsia="Times New Roman" w:hAnsi="Times New Roman"/>
      <w:sz w:val="24"/>
      <w:szCs w:val="24"/>
    </w:rPr>
  </w:style>
  <w:style w:type="table" w:styleId="LightShading">
    <w:name w:val="Light Shading"/>
    <w:basedOn w:val="TableNormal"/>
    <w:rPr>
      <w:color w:val="000000"/>
    </w:rPr>
    <w:tblPr>
      <w:tblStyleRowBandSize w:val="1"/>
      <w:tblStyleColBandSize w:val="1"/>
      <w:tblBorders>
        <w:top w:val="single" w:sz="8" w:space="0" w:color="auto"/>
        <w:bottom w:val="single" w:sz="8" w:space="0" w:color="auto"/>
      </w:tblBorders>
    </w:tblPr>
    <w:tblStylePr w:type="firstRow">
      <w:pPr>
        <w:spacing w:before="0" w:after="0" w:line="240" w:lineRule="auto"/>
      </w:pPr>
      <w:tblPr/>
      <w:tcPr>
        <w:tcBorders>
          <w:top w:val="single" w:sz="8" w:space="0" w:color="auto"/>
          <w:left w:val="nil"/>
          <w:bottom w:val="single" w:sz="8" w:space="0" w:color="auto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tblPr/>
      <w:tcPr>
        <w:tcBorders>
          <w:top w:val="single" w:sz="8" w:space="0" w:color="auto"/>
          <w:left w:val="nil"/>
          <w:bottom w:val="single" w:sz="8" w:space="0" w:color="auto"/>
          <w:right w:val="nil"/>
          <w:insideH w:val="nil"/>
          <w:insideV w:val="nil"/>
        </w:tcBorders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TableGrid">
    <w:name w:val="Table Grid"/>
    <w:basedOn w:val="TableNormal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loonTextChar">
    <w:name w:val="Balloon Text Char"/>
    <w:link w:val="BalloonText"/>
    <w:rPr>
      <w:rFonts w:ascii="Tahoma" w:eastAsia="Times New Roman" w:hAnsi="Tahoma" w:cs="Tahoma"/>
      <w:sz w:val="16"/>
      <w:szCs w:val="16"/>
    </w:rPr>
  </w:style>
  <w:style w:type="paragraph" w:styleId="BalloonText">
    <w:name w:val="Balloon Text"/>
    <w:basedOn w:val="Normal"/>
    <w:link w:val="BalloonTextChar"/>
    <w:rPr>
      <w:rFonts w:ascii="Tahoma" w:eastAsia="Calibri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CF7D84"/>
    <w:pPr>
      <w:ind w:left="720"/>
      <w:contextualSpacing/>
    </w:pPr>
  </w:style>
  <w:style w:type="table" w:styleId="PlainTable4">
    <w:name w:val="Plain Table 4"/>
    <w:basedOn w:val="TableNormal"/>
    <w:uiPriority w:val="44"/>
    <w:rsid w:val="00BD719B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BodyText2">
    <w:name w:val="Body Text 2"/>
    <w:basedOn w:val="Normal"/>
    <w:link w:val="BodyText2Char"/>
    <w:uiPriority w:val="99"/>
    <w:unhideWhenUsed/>
    <w:rsid w:val="00C81537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C81537"/>
    <w:rPr>
      <w:rFonts w:ascii="Times New Roman" w:eastAsia="Times New Roman" w:hAnsi="Times New Roman"/>
      <w:sz w:val="24"/>
      <w:szCs w:val="24"/>
    </w:rPr>
  </w:style>
  <w:style w:type="table" w:styleId="GridTable6Colorful">
    <w:name w:val="Grid Table 6 Colorful"/>
    <w:basedOn w:val="TableNormal"/>
    <w:uiPriority w:val="51"/>
    <w:rsid w:val="000E65F4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character" w:styleId="UnresolvedMention">
    <w:name w:val="Unresolved Mention"/>
    <w:basedOn w:val="DefaultParagraphFont"/>
    <w:uiPriority w:val="99"/>
    <w:semiHidden/>
    <w:unhideWhenUsed/>
    <w:rsid w:val="001D55C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343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pixelsPerInch w:val="408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achinkanerkar14@gmail.com" TargetMode="External" /><Relationship Id="rId3" Type="http://schemas.openxmlformats.org/officeDocument/2006/relationships/styles" Target="styles.xml" /><Relationship Id="rId7" Type="http://schemas.openxmlformats.org/officeDocument/2006/relationships/endnotes" Target="endnotes.xml" /><Relationship Id="rId2" Type="http://schemas.openxmlformats.org/officeDocument/2006/relationships/numbering" Target="numbering.xml" /><Relationship Id="rId1" Type="http://schemas.openxmlformats.org/officeDocument/2006/relationships/customXml" Target="../customXml/item1.xml" /><Relationship Id="rId6" Type="http://schemas.openxmlformats.org/officeDocument/2006/relationships/footnotes" Target="footnotes.xml" /><Relationship Id="rId11" Type="http://schemas.openxmlformats.org/officeDocument/2006/relationships/theme" Target="theme/theme1.xml" /><Relationship Id="rId5" Type="http://schemas.openxmlformats.org/officeDocument/2006/relationships/webSettings" Target="webSettings.xml" /><Relationship Id="rId10" Type="http://schemas.openxmlformats.org/officeDocument/2006/relationships/fontTable" Target="fontTable.xml" /><Relationship Id="rId4" Type="http://schemas.openxmlformats.org/officeDocument/2006/relationships/settings" Target="settings.xml" /><Relationship Id="rId9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262633-FDB9-4CEA-B9C4-280080FC8B93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4</Pages>
  <Words>1204</Words>
  <Characters>6866</Characters>
  <Application>Microsoft Office Word</Application>
  <DocSecurity>0</DocSecurity>
  <Lines>57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BINEET KAUR CHOPRA</vt:lpstr>
    </vt:vector>
  </TitlesOfParts>
  <Company>Capgemini</Company>
  <LinksUpToDate>false</LinksUpToDate>
  <CharactersWithSpaces>8054</CharactersWithSpaces>
  <SharedDoc>false</SharedDoc>
  <HLinks>
    <vt:vector size="6" baseType="variant">
      <vt:variant>
        <vt:i4>1048638</vt:i4>
      </vt:variant>
      <vt:variant>
        <vt:i4>0</vt:i4>
      </vt:variant>
      <vt:variant>
        <vt:i4>0</vt:i4>
      </vt:variant>
      <vt:variant>
        <vt:i4>5</vt:i4>
      </vt:variant>
      <vt:variant>
        <vt:lpwstr>mailto:sachinrkanerkar@gmail.com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BINEET KAUR CHOPRA</dc:title>
  <dc:subject/>
  <dc:creator>bineet kaur chopra</dc:creator>
  <cp:keywords/>
  <cp:lastModifiedBy>Sachchidanand Kanerkar</cp:lastModifiedBy>
  <cp:revision>20</cp:revision>
  <cp:lastPrinted>2017-04-21T03:55:00Z</cp:lastPrinted>
  <dcterms:created xsi:type="dcterms:W3CDTF">2021-05-20T16:40:00Z</dcterms:created>
  <dcterms:modified xsi:type="dcterms:W3CDTF">2021-05-24T16:56:00Z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863bc15e-e7bf-41c1-bdb3-03882d8a2e2c_Enabled">
    <vt:lpwstr>true</vt:lpwstr>
  </property>
  <property fmtid="{D5CDD505-2E9C-101B-9397-08002B2CF9AE}" pid="3" name="MSIP_Label_863bc15e-e7bf-41c1-bdb3-03882d8a2e2c_SetDate">
    <vt:lpwstr>2021-04-08T12:39:03Z</vt:lpwstr>
  </property>
  <property fmtid="{D5CDD505-2E9C-101B-9397-08002B2CF9AE}" pid="4" name="MSIP_Label_863bc15e-e7bf-41c1-bdb3-03882d8a2e2c_Method">
    <vt:lpwstr>Privileged</vt:lpwstr>
  </property>
  <property fmtid="{D5CDD505-2E9C-101B-9397-08002B2CF9AE}" pid="5" name="MSIP_Label_863bc15e-e7bf-41c1-bdb3-03882d8a2e2c_Name">
    <vt:lpwstr>863bc15e-e7bf-41c1-bdb3-03882d8a2e2c</vt:lpwstr>
  </property>
  <property fmtid="{D5CDD505-2E9C-101B-9397-08002B2CF9AE}" pid="6" name="MSIP_Label_863bc15e-e7bf-41c1-bdb3-03882d8a2e2c_SiteId">
    <vt:lpwstr>6e06e42d-6925-47c6-b9e7-9581c7ca302a</vt:lpwstr>
  </property>
  <property fmtid="{D5CDD505-2E9C-101B-9397-08002B2CF9AE}" pid="7" name="MSIP_Label_863bc15e-e7bf-41c1-bdb3-03882d8a2e2c_ActionId">
    <vt:lpwstr>fbeb5ed8-a16b-4e82-a469-b2856d99aca4</vt:lpwstr>
  </property>
  <property fmtid="{D5CDD505-2E9C-101B-9397-08002B2CF9AE}" pid="8" name="MSIP_Label_863bc15e-e7bf-41c1-bdb3-03882d8a2e2c_ContentBits">
    <vt:lpwstr>0</vt:lpwstr>
  </property>
</Properties>
</file>