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05688" w14:paraId="441190BC" w14:textId="7C406DE9">
      <w:pPr>
        <w:spacing w:line="360" w:lineRule="auto"/>
        <w:rPr>
          <w:rFonts w:ascii="Cambria" w:hAnsi="Cambria"/>
        </w:rPr>
      </w:pPr>
      <w:r>
        <w:rPr>
          <w:rFonts w:ascii="Cambria" w:hAnsi="Cambria"/>
          <w:b/>
          <w:bCs/>
          <w:sz w:val="28"/>
          <w:szCs w:val="28"/>
        </w:rPr>
        <w:t>ASHOK</w:t>
      </w:r>
      <w:r w:rsidR="00EF6075">
        <w:rPr>
          <w:rFonts w:ascii="Cambria" w:hAnsi="Cambria"/>
          <w:b/>
          <w:bCs/>
          <w:sz w:val="28"/>
          <w:szCs w:val="28"/>
        </w:rPr>
        <w:t xml:space="preserve"> </w:t>
      </w:r>
      <w:r w:rsidR="00420D1E">
        <w:rPr>
          <w:rFonts w:ascii="Cambria" w:hAnsi="Cambria"/>
          <w:b/>
          <w:bCs/>
          <w:sz w:val="28"/>
          <w:szCs w:val="28"/>
        </w:rPr>
        <w:t>VENNA</w:t>
      </w:r>
      <w:r>
        <w:tab/>
      </w:r>
      <w:r>
        <w:rPr>
          <w:rFonts w:ascii="Cambria" w:hAnsi="Cambria"/>
          <w:b/>
          <w:bCs/>
          <w:sz w:val="28"/>
          <w:szCs w:val="28"/>
        </w:rPr>
        <w:t xml:space="preserve">    </w:t>
      </w:r>
      <w:r>
        <w:rPr>
          <w:rFonts w:ascii="Cambria" w:hAnsi="Cambria" w:cs="Tahoma"/>
          <w:b/>
          <w:bCs/>
        </w:rPr>
        <w:t xml:space="preserve">                                         </w:t>
      </w:r>
      <w:r>
        <w:tab/>
      </w:r>
      <w:r w:rsidR="006E0148">
        <w:rPr>
          <w:rFonts w:ascii="Cambria" w:hAnsi="Cambria" w:cs="Tahoma"/>
          <w:b/>
          <w:bCs/>
        </w:rPr>
        <w:t xml:space="preserve">      </w:t>
      </w:r>
      <w:r>
        <w:rPr>
          <w:rFonts w:ascii="Cambria" w:hAnsi="Cambria" w:cs="Tahoma"/>
          <w:b/>
          <w:bCs/>
        </w:rPr>
        <w:t>Phone No:</w:t>
      </w:r>
      <w:r>
        <w:rPr>
          <w:rFonts w:ascii="Cambria" w:hAnsi="Cambria" w:cs="Tahoma"/>
        </w:rPr>
        <w:t xml:space="preserve"> +91-</w:t>
      </w:r>
      <w:r>
        <w:rPr>
          <w:rFonts w:ascii="Cambria" w:hAnsi="Cambria"/>
        </w:rPr>
        <w:t xml:space="preserve"> </w:t>
      </w:r>
      <w:r w:rsidR="0008204F">
        <w:rPr>
          <w:rFonts w:ascii="Cambria" w:hAnsi="Cambria"/>
        </w:rPr>
        <w:t>7207225777</w:t>
      </w:r>
    </w:p>
    <w:p w:rsidR="004B4B3F" w14:paraId="4EC58831" w14:textId="5C823EEF">
      <w:pPr>
        <w:spacing w:line="360" w:lineRule="auto"/>
        <w:rPr>
          <w:rFonts w:ascii="Cambria" w:hAnsi="Cambria"/>
          <w:b/>
          <w:bCs/>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7349104461</w:t>
      </w:r>
    </w:p>
    <w:p w:rsidR="00C05688" w14:paraId="70EA5396" w14:textId="2EB83ED9">
      <w:pPr>
        <w:pStyle w:val="Index8"/>
        <w:spacing w:line="360" w:lineRule="auto"/>
        <w:ind w:left="0"/>
        <w:rPr>
          <w:rFonts w:ascii="Cambria" w:hAnsi="Cambria" w:cs="Tahoma"/>
          <w:lang w:val="it-IT"/>
        </w:rPr>
      </w:pPr>
      <w:r>
        <w:rPr>
          <w:rFonts w:ascii="Cambria" w:hAnsi="Cambria" w:cs="Tahoma"/>
          <w:b/>
          <w:bCs/>
          <w:lang w:val="it-IT"/>
        </w:rPr>
        <w:t xml:space="preserve">                                                                      </w:t>
      </w:r>
      <w:r w:rsidR="00361D3C">
        <w:rPr>
          <w:rFonts w:ascii="Cambria" w:hAnsi="Cambria" w:cs="Tahoma"/>
          <w:b/>
          <w:bCs/>
          <w:lang w:val="it-IT"/>
        </w:rPr>
        <w:t xml:space="preserve">                                </w:t>
      </w:r>
      <w:r>
        <w:rPr>
          <w:rFonts w:ascii="Cambria" w:hAnsi="Cambria" w:cs="Tahoma"/>
          <w:b/>
          <w:bCs/>
          <w:lang w:val="it-IT"/>
        </w:rPr>
        <w:t xml:space="preserve">E -mail: </w:t>
      </w:r>
      <w:r w:rsidR="003958B9">
        <w:rPr>
          <w:rStyle w:val="Index61"/>
          <w:rFonts w:ascii="Cambria" w:hAnsi="Cambria" w:cs="Tahoma"/>
          <w:lang w:val="it-IT"/>
        </w:rPr>
        <w:t>ashokvenna123</w:t>
      </w:r>
      <w:r w:rsidR="00DD29A8">
        <w:rPr>
          <w:rStyle w:val="Index61"/>
          <w:rFonts w:ascii="Cambria" w:hAnsi="Cambria" w:cs="Tahoma"/>
          <w:lang w:val="it-IT"/>
        </w:rPr>
        <w:t>@gmail.com</w:t>
      </w:r>
    </w:p>
    <w:p w:rsidR="00C05688" w14:paraId="689592C8" w14:textId="77777777">
      <w:pPr>
        <w:spacing w:line="360" w:lineRule="auto"/>
        <w:rPr>
          <w:rFonts w:ascii="Cambria" w:hAnsi="Cambria" w:cs="Tahoma"/>
          <w:b/>
          <w:szCs w:val="20"/>
          <w:lang w:val="it-IT"/>
        </w:rPr>
      </w:pPr>
      <w:r>
        <w:rPr>
          <w:rFonts w:ascii="Cambria" w:hAnsi="Cambria" w:cs="Tahoma"/>
          <w:b/>
          <w:noProof/>
          <w:szCs w:val="20"/>
          <w:lang w:val="en-IN"/>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22225</wp:posOffset>
                </wp:positionV>
                <wp:extent cx="6315075" cy="0"/>
                <wp:effectExtent l="0" t="25400" r="22225" b="25400"/>
                <wp:wrapNone/>
                <wp:docPr id="1" name="Lin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315075"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60288" from="-35.25pt,1.75pt" to="462pt,1.75pt" strokeweight="4.5pt">
                <v:stroke linestyle="thinThick"/>
              </v:line>
            </w:pict>
          </mc:Fallback>
        </mc:AlternateContent>
      </w:r>
    </w:p>
    <w:tbl>
      <w:tblPr>
        <w:tblW w:w="0" w:type="auto"/>
        <w:tblLook w:val="0000"/>
      </w:tblPr>
      <w:tblGrid>
        <w:gridCol w:w="8856"/>
      </w:tblGrid>
      <w:tr w14:paraId="50C29B64" w14:textId="77777777">
        <w:tblPrEx>
          <w:tblW w:w="0" w:type="auto"/>
          <w:tblLook w:val="0000"/>
        </w:tblPrEx>
        <w:tc>
          <w:tcPr>
            <w:tcW w:w="8856" w:type="dxa"/>
            <w:shd w:val="clear" w:color="000000" w:fill="F2F2F2"/>
          </w:tcPr>
          <w:p w:rsidR="00C05688" w14:paraId="4D2CF512" w14:textId="77777777">
            <w:r>
              <w:rPr>
                <w:rFonts w:ascii="Cambria" w:hAnsi="Cambria" w:cs="Tahoma"/>
                <w:b/>
              </w:rPr>
              <w:t>Objective:</w:t>
            </w:r>
          </w:p>
        </w:tc>
      </w:tr>
    </w:tbl>
    <w:p w:rsidR="00C05688" w14:paraId="54D01BBA" w14:textId="77777777">
      <w:pPr>
        <w:spacing w:line="276" w:lineRule="auto"/>
        <w:jc w:val="both"/>
        <w:rPr>
          <w:rFonts w:ascii="Cambria" w:hAnsi="Cambria" w:cs="Tahoma"/>
          <w:szCs w:val="20"/>
        </w:rPr>
      </w:pPr>
      <w:r>
        <w:rPr>
          <w:rFonts w:ascii="Cambria" w:hAnsi="Cambria" w:cs="Tahoma"/>
          <w:szCs w:val="20"/>
        </w:rPr>
        <w:t>To work in a professional environment where I can contribute myself and enrich my skills according to the latest technologies and to work towards achieving organizational goals.</w:t>
      </w:r>
    </w:p>
    <w:p w:rsidR="00C05688" w14:paraId="4EC48496" w14:textId="77777777">
      <w:pPr>
        <w:jc w:val="both"/>
        <w:rPr>
          <w:rFonts w:ascii="Cambria" w:hAnsi="Cambria" w:cs="Tahoma"/>
          <w:szCs w:val="20"/>
        </w:rPr>
      </w:pPr>
    </w:p>
    <w:tbl>
      <w:tblPr>
        <w:tblW w:w="9058" w:type="dxa"/>
        <w:tblLook w:val="0000"/>
      </w:tblPr>
      <w:tblGrid>
        <w:gridCol w:w="9058"/>
      </w:tblGrid>
      <w:tr w14:paraId="222913E5" w14:textId="77777777">
        <w:tblPrEx>
          <w:tblW w:w="9058" w:type="dxa"/>
          <w:tblLook w:val="0000"/>
        </w:tblPrEx>
        <w:trPr>
          <w:trHeight w:val="357"/>
        </w:trPr>
        <w:tc>
          <w:tcPr>
            <w:tcW w:w="9058" w:type="dxa"/>
            <w:shd w:val="clear" w:color="000000" w:fill="F2F2F2"/>
          </w:tcPr>
          <w:p w:rsidR="00C05688" w14:paraId="641F5C69" w14:textId="77777777">
            <w:pPr>
              <w:ind w:left="-270" w:right="270"/>
            </w:pPr>
            <w:r>
              <w:rPr>
                <w:rFonts w:ascii="Cambria" w:hAnsi="Cambria" w:cs="Tahoma"/>
                <w:b/>
              </w:rPr>
              <w:t>PProfessional Summary:</w:t>
            </w:r>
          </w:p>
        </w:tc>
      </w:tr>
    </w:tbl>
    <w:p w:rsidR="00C05688" w:rsidP="00BB5F4D" w14:paraId="1CECF350" w14:textId="77777777">
      <w:pPr>
        <w:spacing w:line="276" w:lineRule="auto"/>
        <w:ind w:right="270"/>
        <w:jc w:val="both"/>
        <w:rPr>
          <w:rFonts w:ascii="Tahoma" w:hAnsi="Tahoma" w:cs="Tahoma"/>
          <w:b/>
          <w:sz w:val="20"/>
          <w:szCs w:val="20"/>
        </w:rPr>
      </w:pPr>
    </w:p>
    <w:p w:rsidR="009343F7" w:rsidRPr="009343F7" w:rsidP="00BB5F4D" w14:paraId="493F039A" w14:textId="772C7282">
      <w:pPr>
        <w:numPr>
          <w:ilvl w:val="0"/>
          <w:numId w:val="30"/>
        </w:numPr>
        <w:spacing w:line="276" w:lineRule="auto"/>
        <w:ind w:right="270"/>
        <w:rPr>
          <w:rFonts w:ascii="Cambria" w:hAnsi="Cambria" w:cs="Tahoma"/>
          <w:b/>
        </w:rPr>
      </w:pPr>
      <w:r>
        <w:rPr>
          <w:rFonts w:ascii="Cambria" w:hAnsi="Cambria" w:cs="Tahoma"/>
          <w:b/>
        </w:rPr>
        <w:t>6</w:t>
      </w:r>
      <w:r w:rsidR="001B18DF">
        <w:rPr>
          <w:rFonts w:ascii="Cambria" w:hAnsi="Cambria" w:cs="Tahoma"/>
          <w:b/>
        </w:rPr>
        <w:t>+</w:t>
      </w:r>
      <w:r w:rsidRPr="009343F7" w:rsidR="00C05688">
        <w:rPr>
          <w:rFonts w:ascii="Cambria" w:hAnsi="Cambria" w:cs="Tahoma"/>
          <w:b/>
        </w:rPr>
        <w:t xml:space="preserve"> </w:t>
      </w:r>
      <w:r w:rsidRPr="009343F7" w:rsidR="00C05688">
        <w:rPr>
          <w:rFonts w:ascii="Cambria" w:hAnsi="Cambria" w:cs="Tahoma"/>
        </w:rPr>
        <w:t xml:space="preserve">years of experience in </w:t>
      </w:r>
      <w:r w:rsidR="00445FEF">
        <w:rPr>
          <w:rFonts w:ascii="Cambria" w:hAnsi="Cambria" w:cs="Tahoma"/>
        </w:rPr>
        <w:t>Java/J2ee and Web based application</w:t>
      </w:r>
      <w:r w:rsidR="00CE76E9">
        <w:rPr>
          <w:rFonts w:ascii="Cambria" w:hAnsi="Cambria" w:cs="Tahoma"/>
        </w:rPr>
        <w:t xml:space="preserve"> </w:t>
      </w:r>
      <w:r w:rsidRPr="009343F7" w:rsidR="00A74111">
        <w:rPr>
          <w:rFonts w:ascii="Cambria" w:hAnsi="Cambria" w:cs="Tahoma"/>
          <w:lang w:val="en-IN"/>
        </w:rPr>
        <w:t>development</w:t>
      </w:r>
      <w:r w:rsidR="00F532EE">
        <w:rPr>
          <w:rFonts w:ascii="Cambria" w:hAnsi="Cambria" w:cs="Tahoma"/>
          <w:lang w:val="en-IN"/>
        </w:rPr>
        <w:t xml:space="preserve"> and production support experience as L3 role.</w:t>
      </w:r>
    </w:p>
    <w:p w:rsidR="00C05688" w:rsidRPr="009343F7" w:rsidP="00BB5F4D" w14:paraId="117A05FD" w14:textId="77777777">
      <w:pPr>
        <w:numPr>
          <w:ilvl w:val="0"/>
          <w:numId w:val="30"/>
        </w:numPr>
        <w:spacing w:line="276" w:lineRule="auto"/>
        <w:ind w:right="270"/>
        <w:jc w:val="both"/>
        <w:rPr>
          <w:rFonts w:ascii="Cambria" w:hAnsi="Cambria" w:cs="Tahoma"/>
          <w:b/>
        </w:rPr>
      </w:pPr>
      <w:r w:rsidRPr="009343F7">
        <w:rPr>
          <w:rFonts w:ascii="Cambria" w:hAnsi="Cambria" w:cs="Tahoma"/>
          <w:bCs/>
        </w:rPr>
        <w:t xml:space="preserve">Good Experience in programming skills on </w:t>
      </w:r>
      <w:r w:rsidRPr="0051045B">
        <w:rPr>
          <w:rFonts w:ascii="Cambria" w:hAnsi="Cambria" w:cs="Tahoma"/>
          <w:bCs/>
        </w:rPr>
        <w:t>JAVA</w:t>
      </w:r>
      <w:r w:rsidRPr="009343F7">
        <w:rPr>
          <w:rFonts w:ascii="Cambria" w:hAnsi="Cambria" w:cs="Tahoma"/>
          <w:b/>
          <w:bCs/>
        </w:rPr>
        <w:t xml:space="preserve">, </w:t>
      </w:r>
      <w:r w:rsidRPr="0051045B">
        <w:rPr>
          <w:rFonts w:ascii="Cambria" w:hAnsi="Cambria" w:cs="Tahoma"/>
          <w:bCs/>
        </w:rPr>
        <w:t>J2EE</w:t>
      </w:r>
      <w:r w:rsidRPr="009343F7">
        <w:rPr>
          <w:rFonts w:ascii="Cambria" w:hAnsi="Cambria" w:cs="Tahoma"/>
          <w:b/>
          <w:bCs/>
        </w:rPr>
        <w:t xml:space="preserve">, </w:t>
      </w:r>
      <w:r w:rsidRPr="0051045B">
        <w:rPr>
          <w:rFonts w:ascii="Cambria" w:hAnsi="Cambria" w:cs="Tahoma"/>
          <w:bCs/>
        </w:rPr>
        <w:t>Hibernate</w:t>
      </w:r>
      <w:r w:rsidRPr="009343F7">
        <w:rPr>
          <w:rFonts w:ascii="Cambria" w:hAnsi="Cambria" w:cs="Tahoma"/>
          <w:b/>
          <w:bCs/>
        </w:rPr>
        <w:t xml:space="preserve">, </w:t>
      </w:r>
      <w:r w:rsidRPr="0051045B">
        <w:rPr>
          <w:rFonts w:ascii="Cambria" w:hAnsi="Cambria" w:cs="Tahoma"/>
          <w:bCs/>
        </w:rPr>
        <w:t>Struts</w:t>
      </w:r>
      <w:r w:rsidRPr="009343F7">
        <w:rPr>
          <w:rFonts w:ascii="Cambria" w:hAnsi="Cambria" w:cs="Tahoma"/>
          <w:b/>
          <w:bCs/>
        </w:rPr>
        <w:t xml:space="preserve">, </w:t>
      </w:r>
      <w:r w:rsidRPr="0051045B" w:rsidR="00A958C8">
        <w:rPr>
          <w:rFonts w:ascii="Cambria" w:hAnsi="Cambria" w:cs="Tahoma"/>
          <w:bCs/>
        </w:rPr>
        <w:t>spring</w:t>
      </w:r>
      <w:r w:rsidR="00A958C8">
        <w:rPr>
          <w:rFonts w:ascii="Cambria" w:hAnsi="Cambria" w:cs="Tahoma"/>
          <w:bCs/>
        </w:rPr>
        <w:t>, Spring Boot and Restful web services</w:t>
      </w:r>
      <w:r w:rsidRPr="009343F7">
        <w:rPr>
          <w:rFonts w:ascii="Cambria" w:hAnsi="Cambria" w:cs="Tahoma"/>
          <w:b/>
          <w:bCs/>
        </w:rPr>
        <w:t>.</w:t>
      </w:r>
    </w:p>
    <w:p w:rsidR="00C05688" w:rsidP="00BB5F4D" w14:paraId="114462A0" w14:textId="77777777">
      <w:pPr>
        <w:numPr>
          <w:ilvl w:val="0"/>
          <w:numId w:val="30"/>
        </w:numPr>
        <w:spacing w:line="276" w:lineRule="auto"/>
        <w:ind w:right="270"/>
        <w:jc w:val="both"/>
        <w:rPr>
          <w:rFonts w:ascii="Cambria" w:hAnsi="Cambria" w:cs="Tahoma"/>
          <w:b/>
        </w:rPr>
      </w:pPr>
      <w:r>
        <w:rPr>
          <w:rFonts w:ascii="Cambria" w:hAnsi="Cambria" w:cs="Tahoma"/>
        </w:rPr>
        <w:t xml:space="preserve">Good </w:t>
      </w:r>
      <w:r w:rsidR="00E8357B">
        <w:rPr>
          <w:rFonts w:ascii="Cambria" w:hAnsi="Cambria" w:cs="Tahoma"/>
        </w:rPr>
        <w:t>experience</w:t>
      </w:r>
      <w:r>
        <w:rPr>
          <w:rFonts w:ascii="Cambria" w:hAnsi="Cambria" w:cs="Tahoma"/>
        </w:rPr>
        <w:t xml:space="preserve"> in relational databases </w:t>
      </w:r>
      <w:r>
        <w:rPr>
          <w:rFonts w:ascii="Cambria" w:hAnsi="Cambria" w:cs="Tahoma"/>
          <w:b/>
        </w:rPr>
        <w:t xml:space="preserve">Oracle </w:t>
      </w:r>
      <w:r>
        <w:rPr>
          <w:rFonts w:ascii="Cambria" w:hAnsi="Cambria" w:cs="Tahoma"/>
        </w:rPr>
        <w:t>and</w:t>
      </w:r>
      <w:r>
        <w:rPr>
          <w:rFonts w:ascii="Cambria" w:hAnsi="Cambria" w:cs="Tahoma"/>
          <w:b/>
        </w:rPr>
        <w:t xml:space="preserve"> Mysql</w:t>
      </w:r>
      <w:r>
        <w:rPr>
          <w:rFonts w:ascii="Cambria" w:hAnsi="Cambria" w:cs="Tahoma"/>
        </w:rPr>
        <w:t>.</w:t>
      </w:r>
    </w:p>
    <w:p w:rsidR="00C05688" w:rsidRPr="002C3967" w:rsidP="00BB5F4D" w14:paraId="078851F2" w14:textId="77777777">
      <w:pPr>
        <w:numPr>
          <w:ilvl w:val="0"/>
          <w:numId w:val="30"/>
        </w:numPr>
        <w:spacing w:line="276" w:lineRule="auto"/>
        <w:ind w:right="270"/>
        <w:jc w:val="both"/>
        <w:rPr>
          <w:rFonts w:ascii="Cambria" w:hAnsi="Cambria" w:cs="Tahoma"/>
          <w:b/>
        </w:rPr>
      </w:pPr>
      <w:r>
        <w:rPr>
          <w:rFonts w:ascii="Cambria" w:hAnsi="Cambria" w:cs="Tahoma"/>
        </w:rPr>
        <w:t>Good</w:t>
      </w:r>
      <w:r w:rsidR="00A93623">
        <w:rPr>
          <w:rFonts w:ascii="Cambria" w:hAnsi="Cambria" w:cs="Tahoma"/>
        </w:rPr>
        <w:t xml:space="preserve"> </w:t>
      </w:r>
      <w:r w:rsidR="00885071">
        <w:rPr>
          <w:rFonts w:ascii="Cambria" w:hAnsi="Cambria" w:cs="Tahoma"/>
        </w:rPr>
        <w:t>experience</w:t>
      </w:r>
      <w:r w:rsidR="00A93623">
        <w:rPr>
          <w:rFonts w:ascii="Cambria" w:hAnsi="Cambria" w:cs="Tahoma"/>
        </w:rPr>
        <w:t xml:space="preserve"> in tools I </w:t>
      </w:r>
      <w:r w:rsidRPr="00A95EDA" w:rsidR="00A93623">
        <w:rPr>
          <w:rFonts w:ascii="Cambria" w:hAnsi="Cambria" w:cs="Tahoma"/>
        </w:rPr>
        <w:t>Report</w:t>
      </w:r>
      <w:r w:rsidR="00100203">
        <w:rPr>
          <w:rFonts w:ascii="Cambria" w:hAnsi="Cambria" w:cs="Tahoma"/>
        </w:rPr>
        <w:t>,</w:t>
      </w:r>
      <w:r w:rsidR="00A93623">
        <w:rPr>
          <w:rFonts w:ascii="Cambria" w:hAnsi="Cambria" w:cs="Tahoma"/>
        </w:rPr>
        <w:t xml:space="preserve"> Log4j, Junit</w:t>
      </w:r>
      <w:r w:rsidR="009B13C9">
        <w:rPr>
          <w:rFonts w:ascii="Cambria" w:hAnsi="Cambria" w:cs="Tahoma"/>
        </w:rPr>
        <w:t>,</w:t>
      </w:r>
      <w:r w:rsidRPr="009B13C9" w:rsidR="009B13C9">
        <w:rPr>
          <w:rFonts w:ascii="Cambria" w:hAnsi="Cambria" w:cs="Tahoma"/>
          <w:bCs/>
        </w:rPr>
        <w:t xml:space="preserve"> </w:t>
      </w:r>
      <w:r w:rsidRPr="00B21C5C" w:rsidR="009B13C9">
        <w:rPr>
          <w:rFonts w:ascii="Cambria" w:hAnsi="Cambria" w:cs="Tahoma"/>
          <w:bCs/>
        </w:rPr>
        <w:t>MAVEN, SVN repositories</w:t>
      </w:r>
      <w:r w:rsidR="00A93623">
        <w:rPr>
          <w:rFonts w:ascii="Cambria" w:hAnsi="Cambria" w:cs="Tahoma"/>
        </w:rPr>
        <w:t xml:space="preserve"> </w:t>
      </w:r>
      <w:r>
        <w:rPr>
          <w:rFonts w:ascii="Cambria" w:hAnsi="Cambria" w:cs="Tahoma"/>
        </w:rPr>
        <w:t xml:space="preserve">and </w:t>
      </w:r>
      <w:r w:rsidRPr="009078C6">
        <w:rPr>
          <w:rFonts w:ascii="Cambria" w:hAnsi="Cambria" w:cs="Tahoma"/>
          <w:bCs/>
        </w:rPr>
        <w:t>JIRA</w:t>
      </w:r>
      <w:r>
        <w:rPr>
          <w:rFonts w:ascii="Cambria" w:hAnsi="Cambria" w:cs="Tahoma"/>
          <w:bCs/>
        </w:rPr>
        <w:t>.</w:t>
      </w:r>
    </w:p>
    <w:p w:rsidR="00607000" w:rsidRPr="005847D0" w:rsidP="00BB5F4D" w14:paraId="13BC5EC6" w14:textId="77777777">
      <w:pPr>
        <w:numPr>
          <w:ilvl w:val="0"/>
          <w:numId w:val="30"/>
        </w:numPr>
        <w:spacing w:line="276" w:lineRule="auto"/>
        <w:ind w:right="270"/>
        <w:jc w:val="both"/>
        <w:rPr>
          <w:rFonts w:ascii="Cambria" w:hAnsi="Cambria" w:cs="Tahoma"/>
          <w:bCs/>
        </w:rPr>
      </w:pPr>
      <w:r>
        <w:rPr>
          <w:rFonts w:ascii="Cambria" w:hAnsi="Cambria" w:cs="Tahoma"/>
          <w:bCs/>
        </w:rPr>
        <w:t xml:space="preserve">Good experience in </w:t>
      </w:r>
      <w:r w:rsidRPr="00064CE5" w:rsidR="00F96CB2">
        <w:rPr>
          <w:rFonts w:ascii="Cambria" w:hAnsi="Cambria" w:cs="Tahoma"/>
          <w:bCs/>
        </w:rPr>
        <w:t>UNIX</w:t>
      </w:r>
      <w:r w:rsidR="001F2073">
        <w:rPr>
          <w:rFonts w:ascii="Cambria" w:hAnsi="Cambria" w:cs="Tahoma"/>
          <w:bCs/>
        </w:rPr>
        <w:t xml:space="preserve"> commands and Cron jobs</w:t>
      </w:r>
      <w:r>
        <w:rPr>
          <w:rFonts w:ascii="Cambria" w:hAnsi="Cambria" w:cs="Tahoma"/>
          <w:bCs/>
        </w:rPr>
        <w:t>.</w:t>
      </w:r>
    </w:p>
    <w:p w:rsidR="002C3967" w:rsidRPr="0006648D" w:rsidP="00BB5F4D" w14:paraId="3C8C8BB3" w14:textId="77777777">
      <w:pPr>
        <w:numPr>
          <w:ilvl w:val="0"/>
          <w:numId w:val="30"/>
        </w:numPr>
        <w:spacing w:line="276" w:lineRule="auto"/>
        <w:ind w:right="270"/>
        <w:jc w:val="both"/>
        <w:rPr>
          <w:rFonts w:ascii="Cambria" w:hAnsi="Cambria" w:cs="Tahoma"/>
          <w:b/>
        </w:rPr>
      </w:pPr>
      <w:r w:rsidRPr="002C3967">
        <w:rPr>
          <w:rFonts w:ascii="Cambria" w:hAnsi="Cambria" w:cs="Tahoma"/>
          <w:bCs/>
        </w:rPr>
        <w:t>Involved in deployme</w:t>
      </w:r>
      <w:r w:rsidR="00564CD7">
        <w:rPr>
          <w:rFonts w:ascii="Cambria" w:hAnsi="Cambria" w:cs="Tahoma"/>
          <w:bCs/>
        </w:rPr>
        <w:t xml:space="preserve">nt of the application and </w:t>
      </w:r>
      <w:r w:rsidR="00DD19A7">
        <w:rPr>
          <w:rFonts w:ascii="Cambria" w:hAnsi="Cambria" w:cs="Tahoma"/>
          <w:bCs/>
        </w:rPr>
        <w:t xml:space="preserve">prod </w:t>
      </w:r>
      <w:r w:rsidR="000949E1">
        <w:rPr>
          <w:rFonts w:ascii="Cambria" w:hAnsi="Cambria" w:cs="Tahoma"/>
          <w:bCs/>
        </w:rPr>
        <w:t>issues</w:t>
      </w:r>
      <w:r w:rsidR="00564CD7">
        <w:rPr>
          <w:rFonts w:ascii="Cambria" w:hAnsi="Cambria" w:cs="Tahoma"/>
          <w:bCs/>
        </w:rPr>
        <w:t>.</w:t>
      </w:r>
      <w:r w:rsidRPr="00AB6AC8">
        <w:rPr>
          <w:rFonts w:ascii="Cambria" w:hAnsi="Cambria" w:cs="Tahoma"/>
          <w:bCs/>
        </w:rPr>
        <w:tab/>
      </w:r>
    </w:p>
    <w:p w:rsidR="00C05688" w:rsidRPr="00CC0349" w:rsidP="00BB5F4D" w14:paraId="76D82D96" w14:textId="77777777">
      <w:pPr>
        <w:numPr>
          <w:ilvl w:val="0"/>
          <w:numId w:val="30"/>
        </w:numPr>
        <w:spacing w:line="276" w:lineRule="auto"/>
        <w:ind w:right="270"/>
        <w:jc w:val="both"/>
        <w:rPr>
          <w:rFonts w:ascii="Cambria" w:hAnsi="Cambria" w:cs="Tahoma"/>
          <w:b/>
        </w:rPr>
      </w:pPr>
      <w:r>
        <w:rPr>
          <w:rFonts w:ascii="Cambria" w:hAnsi="Cambria" w:cs="Tahoma"/>
        </w:rPr>
        <w:t xml:space="preserve">Efficient in Design Patterns like </w:t>
      </w:r>
      <w:r>
        <w:rPr>
          <w:rFonts w:ascii="Cambria" w:hAnsi="Cambria" w:cs="Tahoma"/>
          <w:b/>
        </w:rPr>
        <w:t>MVC</w:t>
      </w:r>
      <w:r>
        <w:rPr>
          <w:rFonts w:ascii="Cambria" w:hAnsi="Cambria" w:cs="Tahoma"/>
        </w:rPr>
        <w:t xml:space="preserve">, </w:t>
      </w:r>
      <w:r w:rsidR="005A128F">
        <w:rPr>
          <w:rFonts w:ascii="Cambria" w:hAnsi="Cambria" w:cs="Tahoma"/>
        </w:rPr>
        <w:t xml:space="preserve">Factory Design Pattern, </w:t>
      </w:r>
      <w:r>
        <w:rPr>
          <w:rFonts w:ascii="Cambria" w:hAnsi="Cambria" w:cs="Tahoma"/>
          <w:b/>
        </w:rPr>
        <w:t>Singleton</w:t>
      </w:r>
      <w:r>
        <w:rPr>
          <w:rFonts w:ascii="Cambria" w:hAnsi="Cambria" w:cs="Tahoma"/>
        </w:rPr>
        <w:t xml:space="preserve">, </w:t>
      </w:r>
      <w:r w:rsidR="00445EAF">
        <w:rPr>
          <w:rFonts w:ascii="Cambria" w:hAnsi="Cambria" w:cs="Tahoma"/>
          <w:b/>
        </w:rPr>
        <w:t xml:space="preserve">DAO, DTO </w:t>
      </w:r>
      <w:r>
        <w:rPr>
          <w:rFonts w:ascii="Cambria" w:hAnsi="Cambria" w:cs="Tahoma"/>
        </w:rPr>
        <w:t>pattern.</w:t>
      </w:r>
    </w:p>
    <w:p w:rsidR="00CC0349" w:rsidRPr="00181739" w:rsidP="00BB5F4D" w14:paraId="5E59D258" w14:textId="77777777">
      <w:pPr>
        <w:numPr>
          <w:ilvl w:val="0"/>
          <w:numId w:val="30"/>
        </w:numPr>
        <w:spacing w:line="276" w:lineRule="auto"/>
        <w:ind w:right="270"/>
        <w:jc w:val="both"/>
        <w:rPr>
          <w:rFonts w:ascii="Cambria" w:hAnsi="Cambria" w:cs="Tahoma"/>
        </w:rPr>
      </w:pPr>
      <w:r w:rsidRPr="00181739">
        <w:rPr>
          <w:rFonts w:ascii="Cambria" w:hAnsi="Cambria" w:cs="Tahoma"/>
        </w:rPr>
        <w:t xml:space="preserve">Jenkins and </w:t>
      </w:r>
      <w:r w:rsidRPr="00181739">
        <w:rPr>
          <w:rFonts w:ascii="Cambria" w:hAnsi="Cambria" w:cs="Tahoma"/>
        </w:rPr>
        <w:t>cron</w:t>
      </w:r>
      <w:r w:rsidRPr="00181739">
        <w:rPr>
          <w:rFonts w:ascii="Cambria" w:hAnsi="Cambria" w:cs="Tahoma"/>
        </w:rPr>
        <w:t xml:space="preserve"> job schedulers using Spring boot.</w:t>
      </w:r>
    </w:p>
    <w:p w:rsidR="00CC0349" w:rsidP="00BB5F4D" w14:paraId="36E767BD" w14:textId="77777777">
      <w:pPr>
        <w:numPr>
          <w:ilvl w:val="0"/>
          <w:numId w:val="30"/>
        </w:numPr>
        <w:spacing w:line="276" w:lineRule="auto"/>
        <w:ind w:right="270"/>
        <w:jc w:val="both"/>
        <w:rPr>
          <w:rFonts w:ascii="Cambria" w:hAnsi="Cambria" w:cs="Tahoma"/>
          <w:b/>
        </w:rPr>
      </w:pPr>
      <w:r>
        <w:rPr>
          <w:rFonts w:ascii="Cambria" w:hAnsi="Cambria" w:cs="Tahoma"/>
          <w:b/>
        </w:rPr>
        <w:t>Angular js 1</w:t>
      </w:r>
      <w:r w:rsidR="006D54EE">
        <w:rPr>
          <w:rFonts w:ascii="Cambria" w:hAnsi="Cambria" w:cs="Tahoma"/>
          <w:b/>
        </w:rPr>
        <w:t>.x</w:t>
      </w:r>
    </w:p>
    <w:p w:rsidR="00595F68" w:rsidRPr="00DA0AD4" w:rsidP="00BB5F4D" w14:paraId="66839B78" w14:textId="47E35F58">
      <w:pPr>
        <w:numPr>
          <w:ilvl w:val="0"/>
          <w:numId w:val="30"/>
        </w:numPr>
        <w:spacing w:line="276" w:lineRule="auto"/>
        <w:ind w:right="270"/>
        <w:jc w:val="both"/>
        <w:rPr>
          <w:rFonts w:ascii="Cambria" w:hAnsi="Cambria" w:cs="Tahoma"/>
          <w:bCs/>
        </w:rPr>
      </w:pPr>
      <w:r w:rsidRPr="00DA0AD4">
        <w:rPr>
          <w:rFonts w:ascii="Cambria" w:hAnsi="Cambria" w:cs="Tahoma"/>
          <w:bCs/>
        </w:rPr>
        <w:t>Cassandra DB</w:t>
      </w:r>
      <w:r w:rsidRPr="00DA0AD4" w:rsidR="001979C8">
        <w:rPr>
          <w:rFonts w:ascii="Cambria" w:hAnsi="Cambria" w:cs="Tahoma"/>
          <w:bCs/>
        </w:rPr>
        <w:t>, GitHub</w:t>
      </w:r>
      <w:r w:rsidRPr="00DA0AD4" w:rsidR="00E74E2D">
        <w:rPr>
          <w:rFonts w:ascii="Cambria" w:hAnsi="Cambria" w:cs="Tahoma"/>
          <w:bCs/>
        </w:rPr>
        <w:t xml:space="preserve">, </w:t>
      </w:r>
      <w:r w:rsidRPr="00DA0AD4" w:rsidR="00E74E2D">
        <w:rPr>
          <w:rFonts w:ascii="Cambria" w:hAnsi="Cambria" w:cs="Tahoma"/>
          <w:bCs/>
        </w:rPr>
        <w:t>Jenkins</w:t>
      </w:r>
      <w:r w:rsidRPr="00DA0AD4" w:rsidR="00DA0AD4">
        <w:rPr>
          <w:rFonts w:ascii="Cambria" w:hAnsi="Cambria" w:cs="Tahoma"/>
          <w:bCs/>
        </w:rPr>
        <w:t>,Rest</w:t>
      </w:r>
      <w:r w:rsidRPr="00DA0AD4" w:rsidR="00DA0AD4">
        <w:rPr>
          <w:rFonts w:ascii="Cambria" w:hAnsi="Cambria" w:cs="Tahoma"/>
          <w:bCs/>
        </w:rPr>
        <w:t xml:space="preserve"> full </w:t>
      </w:r>
      <w:r w:rsidRPr="00DA0AD4" w:rsidR="00DA0AD4">
        <w:rPr>
          <w:rFonts w:ascii="Cambria" w:hAnsi="Cambria" w:cs="Tahoma"/>
          <w:bCs/>
        </w:rPr>
        <w:t>api</w:t>
      </w:r>
      <w:r w:rsidRPr="00DA0AD4" w:rsidR="00DA0AD4">
        <w:rPr>
          <w:rFonts w:ascii="Cambria" w:hAnsi="Cambria" w:cs="Tahoma"/>
          <w:bCs/>
        </w:rPr>
        <w:t xml:space="preserve">, </w:t>
      </w:r>
      <w:r w:rsidRPr="00A20440" w:rsidR="00DA0AD4">
        <w:rPr>
          <w:rFonts w:ascii="Cambria" w:hAnsi="Cambria" w:cs="Tahoma"/>
          <w:b/>
        </w:rPr>
        <w:t>Spring boot</w:t>
      </w:r>
    </w:p>
    <w:p w:rsidR="00C05688" w:rsidRPr="00844A4C" w:rsidP="00BB5F4D" w14:paraId="61F03451" w14:textId="77777777">
      <w:pPr>
        <w:numPr>
          <w:ilvl w:val="0"/>
          <w:numId w:val="30"/>
        </w:numPr>
        <w:spacing w:line="276" w:lineRule="auto"/>
        <w:ind w:right="270"/>
        <w:jc w:val="both"/>
        <w:rPr>
          <w:rFonts w:ascii="Cambria" w:hAnsi="Cambria" w:cs="Tahoma"/>
          <w:b/>
        </w:rPr>
      </w:pPr>
      <w:r>
        <w:rPr>
          <w:rFonts w:ascii="Cambria" w:hAnsi="Cambria" w:cs="Tahoma"/>
        </w:rPr>
        <w:t xml:space="preserve">Excellent </w:t>
      </w:r>
      <w:r w:rsidRPr="0001679D" w:rsidR="00BD6A14">
        <w:rPr>
          <w:rFonts w:ascii="Cambria" w:hAnsi="Cambria" w:cs="Tahoma"/>
        </w:rPr>
        <w:t>analytical</w:t>
      </w:r>
      <w:r w:rsidR="00BD6A14">
        <w:rPr>
          <w:rFonts w:ascii="Cambria" w:hAnsi="Cambria" w:cs="Tahoma"/>
        </w:rPr>
        <w:t xml:space="preserve">, problem solving, </w:t>
      </w:r>
      <w:r>
        <w:rPr>
          <w:rFonts w:ascii="Cambria" w:hAnsi="Cambria" w:cs="Tahoma"/>
        </w:rPr>
        <w:t xml:space="preserve">presentation skills and </w:t>
      </w:r>
      <w:r w:rsidRPr="00232FD0">
        <w:rPr>
          <w:rFonts w:ascii="Cambria" w:hAnsi="Cambria" w:cs="Tahoma"/>
        </w:rPr>
        <w:t>Debugging</w:t>
      </w:r>
      <w:r>
        <w:rPr>
          <w:rFonts w:ascii="Cambria" w:hAnsi="Cambria" w:cs="Tahoma"/>
        </w:rPr>
        <w:t xml:space="preserve"> skills.</w:t>
      </w:r>
    </w:p>
    <w:p w:rsidR="00C05688" w14:paraId="5713EC94" w14:textId="77777777">
      <w:pPr>
        <w:tabs>
          <w:tab w:val="left" w:pos="1395"/>
        </w:tabs>
        <w:rPr>
          <w:rFonts w:ascii="Cambria" w:hAnsi="Cambria" w:cs="Tahoma"/>
        </w:rPr>
      </w:pPr>
      <w:r>
        <w:tab/>
      </w:r>
    </w:p>
    <w:tbl>
      <w:tblPr>
        <w:tblpPr w:leftFromText="180" w:rightFromText="180" w:vertAnchor="text" w:horzAnchor="margin" w:tblpY="33"/>
        <w:tblW w:w="8856" w:type="dxa"/>
        <w:tblLook w:val="0000"/>
      </w:tblPr>
      <w:tblGrid>
        <w:gridCol w:w="8856"/>
      </w:tblGrid>
      <w:tr w14:paraId="530414C1" w14:textId="77777777">
        <w:tblPrEx>
          <w:tblW w:w="8856" w:type="dxa"/>
          <w:tblLook w:val="0000"/>
        </w:tblPrEx>
        <w:tc>
          <w:tcPr>
            <w:tcW w:w="8856" w:type="dxa"/>
            <w:shd w:val="clear" w:color="000000" w:fill="F2F2F2"/>
          </w:tcPr>
          <w:p w:rsidR="00C05688" w14:paraId="3267CBD9" w14:textId="77777777">
            <w:pPr>
              <w:jc w:val="both"/>
            </w:pPr>
            <w:r>
              <w:rPr>
                <w:rFonts w:ascii="Cambria" w:hAnsi="Cambria" w:cs="Tahoma"/>
                <w:b/>
              </w:rPr>
              <w:t>Educational Background:</w:t>
            </w:r>
          </w:p>
        </w:tc>
      </w:tr>
    </w:tbl>
    <w:p w:rsidR="00C05688" w14:paraId="5E9D108B" w14:textId="77777777">
      <w:pPr>
        <w:tabs>
          <w:tab w:val="left" w:pos="0"/>
        </w:tabs>
        <w:jc w:val="both"/>
        <w:rPr>
          <w:rFonts w:ascii="Cambria" w:hAnsi="Cambria" w:cs="Tahoma"/>
          <w:szCs w:val="20"/>
        </w:rPr>
      </w:pPr>
    </w:p>
    <w:p w:rsidR="00C05688" w14:paraId="4A909BEE" w14:textId="77777777">
      <w:pPr>
        <w:tabs>
          <w:tab w:val="left" w:pos="0"/>
        </w:tabs>
        <w:jc w:val="both"/>
        <w:rPr>
          <w:rFonts w:ascii="Cambria" w:hAnsi="Cambria" w:cs="Tahoma"/>
          <w:szCs w:val="20"/>
        </w:rPr>
      </w:pPr>
    </w:p>
    <w:tbl>
      <w:tblPr>
        <w:tblW w:w="467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261"/>
        <w:gridCol w:w="2206"/>
        <w:gridCol w:w="1791"/>
        <w:gridCol w:w="2482"/>
      </w:tblGrid>
      <w:tr w14:paraId="6C254ED0" w14:textId="77777777">
        <w:tblPrEx>
          <w:tblW w:w="467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Ex>
        <w:trPr>
          <w:trHeight w:val="100"/>
        </w:trPr>
        <w:tc>
          <w:tcPr>
            <w:tcW w:w="2319" w:type="dxa"/>
            <w:shd w:val="clear" w:color="000000" w:fill="F2F2F2"/>
          </w:tcPr>
          <w:p w:rsidR="00C05688" w14:paraId="28BAE7D5" w14:textId="77777777">
            <w:pPr>
              <w:pStyle w:val="Heading2"/>
            </w:pPr>
            <w:r>
              <w:rPr>
                <w:rFonts w:ascii="Cambria" w:hAnsi="Cambria" w:cs="Tahoma"/>
                <w:sz w:val="24"/>
              </w:rPr>
              <w:t xml:space="preserve"> Qualification</w:t>
            </w:r>
          </w:p>
        </w:tc>
        <w:tc>
          <w:tcPr>
            <w:tcW w:w="2210" w:type="dxa"/>
            <w:shd w:val="clear" w:color="000000" w:fill="F2F2F2"/>
          </w:tcPr>
          <w:p w:rsidR="00C05688" w14:paraId="255C9F36" w14:textId="77777777">
            <w:r>
              <w:rPr>
                <w:rFonts w:ascii="Cambria" w:hAnsi="Cambria" w:cs="Tahoma"/>
                <w:b/>
                <w:szCs w:val="20"/>
              </w:rPr>
              <w:t>University/Board</w:t>
            </w:r>
          </w:p>
        </w:tc>
        <w:tc>
          <w:tcPr>
            <w:tcW w:w="1842" w:type="dxa"/>
            <w:shd w:val="clear" w:color="000000" w:fill="F2F2F2"/>
          </w:tcPr>
          <w:p w:rsidR="00C05688" w14:paraId="6D54A35F" w14:textId="77777777">
            <w:r>
              <w:rPr>
                <w:rFonts w:ascii="Cambria" w:hAnsi="Cambria" w:cs="Tahoma"/>
                <w:b/>
                <w:szCs w:val="20"/>
              </w:rPr>
              <w:t>Subject</w:t>
            </w:r>
          </w:p>
        </w:tc>
        <w:tc>
          <w:tcPr>
            <w:tcW w:w="2577" w:type="dxa"/>
            <w:shd w:val="clear" w:color="000000" w:fill="F2F2F2"/>
          </w:tcPr>
          <w:p w:rsidR="00C05688" w14:paraId="630C5BA9" w14:textId="77777777">
            <w:pPr>
              <w:pStyle w:val="Heading3"/>
              <w:jc w:val="left"/>
            </w:pPr>
            <w:r>
              <w:rPr>
                <w:rFonts w:ascii="Cambria" w:hAnsi="Cambria" w:cs="Tahoma"/>
                <w:sz w:val="24"/>
              </w:rPr>
              <w:t xml:space="preserve">Percentage </w:t>
            </w:r>
            <w:r w:rsidR="00684455">
              <w:rPr>
                <w:rFonts w:ascii="Cambria" w:hAnsi="Cambria" w:cs="Tahoma"/>
                <w:sz w:val="24"/>
              </w:rPr>
              <w:t>%</w:t>
            </w:r>
          </w:p>
        </w:tc>
      </w:tr>
      <w:tr w14:paraId="18C8A3A6" w14:textId="77777777">
        <w:tblPrEx>
          <w:tblW w:w="4672" w:type="pct"/>
          <w:tblLook w:val="0000"/>
        </w:tblPrEx>
        <w:trPr>
          <w:trHeight w:val="542"/>
        </w:trPr>
        <w:tc>
          <w:tcPr>
            <w:tcW w:w="2319" w:type="dxa"/>
            <w:shd w:val="clear" w:color="000000" w:fill="FFFFFF"/>
            <w:vAlign w:val="center"/>
          </w:tcPr>
          <w:p w:rsidR="00C05688" w14:paraId="6E4D7B65" w14:textId="77777777">
            <w:r>
              <w:rPr>
                <w:rFonts w:ascii="Cambria" w:hAnsi="Cambria" w:cs="Tahoma"/>
                <w:szCs w:val="20"/>
              </w:rPr>
              <w:t>MCA</w:t>
            </w:r>
          </w:p>
        </w:tc>
        <w:tc>
          <w:tcPr>
            <w:tcW w:w="2210" w:type="dxa"/>
            <w:shd w:val="clear" w:color="000000" w:fill="FFFFFF"/>
            <w:vAlign w:val="center"/>
          </w:tcPr>
          <w:p w:rsidR="00C05688" w14:paraId="2D83B905" w14:textId="77777777">
            <w:r>
              <w:rPr>
                <w:rFonts w:ascii="Cambria" w:hAnsi="Cambria" w:cs="Tahoma"/>
                <w:szCs w:val="20"/>
              </w:rPr>
              <w:t xml:space="preserve">  JNTUK</w:t>
            </w:r>
          </w:p>
        </w:tc>
        <w:tc>
          <w:tcPr>
            <w:tcW w:w="1842" w:type="dxa"/>
            <w:shd w:val="clear" w:color="000000" w:fill="FFFFFF"/>
            <w:vAlign w:val="center"/>
          </w:tcPr>
          <w:p w:rsidR="00C05688" w14:paraId="315DBAE0" w14:textId="77777777">
            <w:r>
              <w:rPr>
                <w:rFonts w:ascii="Cambria" w:hAnsi="Cambria" w:cs="Tahoma"/>
                <w:bCs/>
                <w:szCs w:val="20"/>
              </w:rPr>
              <w:t>Computer science</w:t>
            </w:r>
          </w:p>
        </w:tc>
        <w:tc>
          <w:tcPr>
            <w:tcW w:w="2577" w:type="dxa"/>
            <w:shd w:val="clear" w:color="000000" w:fill="FFFFFF"/>
            <w:vAlign w:val="center"/>
          </w:tcPr>
          <w:p w:rsidR="00C05688" w14:paraId="73D6F6D8" w14:textId="77777777">
            <w:r>
              <w:rPr>
                <w:rFonts w:ascii="Cambria" w:hAnsi="Cambria" w:cs="Tahoma"/>
                <w:szCs w:val="20"/>
              </w:rPr>
              <w:t>72</w:t>
            </w:r>
          </w:p>
        </w:tc>
      </w:tr>
    </w:tbl>
    <w:p w:rsidR="00D44231" w14:paraId="643ACF6D" w14:textId="77777777">
      <w:pPr>
        <w:rPr>
          <w:rFonts w:ascii="Cambria" w:hAnsi="Cambria" w:cs="Tahoma"/>
          <w:b/>
          <w:szCs w:val="20"/>
        </w:rPr>
      </w:pPr>
    </w:p>
    <w:p w:rsidR="00C05688" w14:paraId="3F34644F" w14:textId="77777777">
      <w:pPr>
        <w:tabs>
          <w:tab w:val="left" w:pos="0"/>
        </w:tabs>
        <w:rPr>
          <w:rFonts w:ascii="Cambria" w:hAnsi="Cambria" w:cs="Tahoma"/>
          <w:b/>
        </w:rPr>
      </w:pPr>
      <w:r>
        <w:rPr>
          <w:rFonts w:ascii="Cambria" w:hAnsi="Cambria" w:cs="Tahoma"/>
          <w:b/>
        </w:rPr>
        <w:t>Working Experience:</w:t>
      </w:r>
    </w:p>
    <w:p w:rsidR="00C05688" w14:paraId="57F91120" w14:textId="77777777">
      <w:pPr>
        <w:ind w:left="-270"/>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25"/>
        <w:gridCol w:w="2499"/>
        <w:gridCol w:w="3204"/>
      </w:tblGrid>
      <w:tr w14:paraId="4341DF5A" w14:textId="777777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233"/>
        </w:trPr>
        <w:tc>
          <w:tcPr>
            <w:tcW w:w="3225" w:type="dxa"/>
            <w:shd w:val="clear" w:color="000000" w:fill="F2F2F2"/>
          </w:tcPr>
          <w:p w:rsidR="00C05688" w14:paraId="0912DE15" w14:textId="77777777">
            <w:pPr>
              <w:pStyle w:val="Heading2"/>
            </w:pPr>
            <w:r>
              <w:rPr>
                <w:rFonts w:ascii="Cambria" w:hAnsi="Cambria" w:cs="Tahoma"/>
                <w:sz w:val="24"/>
              </w:rPr>
              <w:t>Company Name</w:t>
            </w:r>
          </w:p>
        </w:tc>
        <w:tc>
          <w:tcPr>
            <w:tcW w:w="2499" w:type="dxa"/>
            <w:shd w:val="clear" w:color="000000" w:fill="F2F2F2"/>
          </w:tcPr>
          <w:p w:rsidR="00C05688" w14:paraId="33DE7CDC" w14:textId="77777777">
            <w:pPr>
              <w:pStyle w:val="Heading2"/>
            </w:pPr>
            <w:r>
              <w:rPr>
                <w:rFonts w:ascii="Cambria" w:hAnsi="Cambria" w:cs="Tahoma"/>
                <w:sz w:val="24"/>
              </w:rPr>
              <w:t>Designation</w:t>
            </w:r>
          </w:p>
        </w:tc>
        <w:tc>
          <w:tcPr>
            <w:tcW w:w="3204" w:type="dxa"/>
            <w:shd w:val="clear" w:color="000000" w:fill="F2F2F2"/>
          </w:tcPr>
          <w:p w:rsidR="00C05688" w14:paraId="7968C45B" w14:textId="77777777">
            <w:pPr>
              <w:pStyle w:val="Heading2"/>
            </w:pPr>
            <w:r>
              <w:rPr>
                <w:rFonts w:ascii="Cambria" w:hAnsi="Cambria" w:cs="Tahoma"/>
                <w:sz w:val="24"/>
              </w:rPr>
              <w:t>Duration</w:t>
            </w:r>
          </w:p>
        </w:tc>
      </w:tr>
      <w:tr w14:paraId="27B82D74" w14:textId="77777777">
        <w:tblPrEx>
          <w:tblW w:w="0" w:type="auto"/>
          <w:tblLook w:val="0000"/>
        </w:tblPrEx>
        <w:trPr>
          <w:trHeight w:val="391"/>
        </w:trPr>
        <w:tc>
          <w:tcPr>
            <w:tcW w:w="3225" w:type="dxa"/>
            <w:shd w:val="clear" w:color="000000" w:fill="FFFFFF"/>
          </w:tcPr>
          <w:p w:rsidR="00C718A4" w14:paraId="5122691E" w14:textId="77777777">
            <w:pPr>
              <w:rPr>
                <w:rFonts w:ascii="Cambria" w:hAnsi="Cambria" w:cs="Tahoma"/>
                <w:b/>
                <w:sz w:val="22"/>
                <w:szCs w:val="22"/>
              </w:rPr>
            </w:pPr>
            <w:r>
              <w:rPr>
                <w:rFonts w:ascii="Cambria" w:hAnsi="Cambria" w:cs="Tahoma"/>
                <w:b/>
                <w:sz w:val="22"/>
                <w:szCs w:val="22"/>
              </w:rPr>
              <w:t>Cognizant</w:t>
            </w:r>
          </w:p>
        </w:tc>
        <w:tc>
          <w:tcPr>
            <w:tcW w:w="2499" w:type="dxa"/>
            <w:shd w:val="clear" w:color="000000" w:fill="FFFFFF"/>
          </w:tcPr>
          <w:p w:rsidR="00C718A4" w14:paraId="3027938B" w14:textId="77777777">
            <w:pPr>
              <w:rPr>
                <w:rFonts w:ascii="Cambria" w:hAnsi="Cambria" w:cs="Tahoma"/>
                <w:b/>
                <w:sz w:val="22"/>
                <w:szCs w:val="22"/>
              </w:rPr>
            </w:pPr>
            <w:r>
              <w:rPr>
                <w:rFonts w:ascii="Cambria" w:hAnsi="Cambria" w:cs="Tahoma"/>
                <w:b/>
                <w:sz w:val="22"/>
                <w:szCs w:val="22"/>
              </w:rPr>
              <w:t>Associate Projects</w:t>
            </w:r>
          </w:p>
        </w:tc>
        <w:tc>
          <w:tcPr>
            <w:tcW w:w="3204" w:type="dxa"/>
            <w:shd w:val="clear" w:color="000000" w:fill="FFFFFF"/>
          </w:tcPr>
          <w:p w:rsidR="00C718A4" w14:paraId="795407B2" w14:textId="77777777">
            <w:pPr>
              <w:rPr>
                <w:rFonts w:ascii="Cambria" w:hAnsi="Cambria" w:cs="Tahoma"/>
                <w:b/>
                <w:sz w:val="22"/>
                <w:szCs w:val="22"/>
              </w:rPr>
            </w:pPr>
            <w:r>
              <w:rPr>
                <w:rFonts w:ascii="Cambria" w:hAnsi="Cambria" w:cs="Tahoma"/>
                <w:b/>
                <w:sz w:val="22"/>
                <w:szCs w:val="22"/>
              </w:rPr>
              <w:t>Apr 2019 to till date</w:t>
            </w:r>
          </w:p>
        </w:tc>
      </w:tr>
      <w:tr w14:paraId="4D9F4CA6" w14:textId="77777777">
        <w:tblPrEx>
          <w:tblW w:w="0" w:type="auto"/>
          <w:tblLook w:val="0000"/>
        </w:tblPrEx>
        <w:trPr>
          <w:trHeight w:val="391"/>
        </w:trPr>
        <w:tc>
          <w:tcPr>
            <w:tcW w:w="3225" w:type="dxa"/>
            <w:shd w:val="clear" w:color="000000" w:fill="FFFFFF"/>
          </w:tcPr>
          <w:p w:rsidR="00121E42" w:rsidRPr="00C234AE" w14:paraId="5FB4834C" w14:textId="77777777">
            <w:pPr>
              <w:rPr>
                <w:rFonts w:ascii="Cambria" w:hAnsi="Cambria" w:cs="Tahoma"/>
                <w:b/>
                <w:sz w:val="22"/>
                <w:szCs w:val="22"/>
              </w:rPr>
            </w:pPr>
            <w:r>
              <w:rPr>
                <w:rFonts w:ascii="Cambria" w:hAnsi="Cambria" w:cs="Tahoma"/>
                <w:b/>
                <w:sz w:val="22"/>
                <w:szCs w:val="22"/>
              </w:rPr>
              <w:t>Infosys</w:t>
            </w:r>
          </w:p>
        </w:tc>
        <w:tc>
          <w:tcPr>
            <w:tcW w:w="2499" w:type="dxa"/>
            <w:shd w:val="clear" w:color="000000" w:fill="FFFFFF"/>
          </w:tcPr>
          <w:p w:rsidR="00121E42" w:rsidRPr="00C234AE" w14:paraId="2B1DD161" w14:textId="77777777">
            <w:pPr>
              <w:rPr>
                <w:rFonts w:ascii="Cambria" w:hAnsi="Cambria" w:cs="Tahoma"/>
                <w:b/>
                <w:sz w:val="22"/>
                <w:szCs w:val="22"/>
              </w:rPr>
            </w:pPr>
            <w:r>
              <w:rPr>
                <w:rFonts w:ascii="Cambria" w:hAnsi="Cambria" w:cs="Tahoma"/>
                <w:b/>
                <w:sz w:val="22"/>
                <w:szCs w:val="22"/>
              </w:rPr>
              <w:t>Technology Analyst</w:t>
            </w:r>
          </w:p>
        </w:tc>
        <w:tc>
          <w:tcPr>
            <w:tcW w:w="3204" w:type="dxa"/>
            <w:shd w:val="clear" w:color="000000" w:fill="FFFFFF"/>
          </w:tcPr>
          <w:p w:rsidR="00121E42" w:rsidRPr="00C234AE" w14:paraId="31F636C1" w14:textId="77777777">
            <w:pPr>
              <w:rPr>
                <w:rFonts w:ascii="Cambria" w:hAnsi="Cambria" w:cs="Tahoma"/>
                <w:b/>
                <w:sz w:val="22"/>
                <w:szCs w:val="22"/>
              </w:rPr>
            </w:pPr>
            <w:r>
              <w:rPr>
                <w:rFonts w:ascii="Cambria" w:hAnsi="Cambria" w:cs="Tahoma"/>
                <w:b/>
                <w:sz w:val="22"/>
                <w:szCs w:val="22"/>
              </w:rPr>
              <w:t>May 2018 to Apr 2019</w:t>
            </w:r>
          </w:p>
        </w:tc>
      </w:tr>
      <w:tr w14:paraId="6BCC30E2" w14:textId="77777777">
        <w:tblPrEx>
          <w:tblW w:w="0" w:type="auto"/>
          <w:tblLook w:val="0000"/>
        </w:tblPrEx>
        <w:trPr>
          <w:trHeight w:val="391"/>
        </w:trPr>
        <w:tc>
          <w:tcPr>
            <w:tcW w:w="3225" w:type="dxa"/>
            <w:shd w:val="clear" w:color="000000" w:fill="FFFFFF"/>
          </w:tcPr>
          <w:p w:rsidR="00C05688" w:rsidRPr="00C234AE" w14:paraId="734C6188" w14:textId="77777777">
            <w:pPr>
              <w:rPr>
                <w:sz w:val="22"/>
                <w:szCs w:val="22"/>
              </w:rPr>
            </w:pPr>
            <w:r w:rsidRPr="00C234AE">
              <w:rPr>
                <w:rFonts w:ascii="Cambria" w:hAnsi="Cambria" w:cs="Tahoma"/>
                <w:b/>
                <w:sz w:val="22"/>
                <w:szCs w:val="22"/>
              </w:rPr>
              <w:t>HCL Technologies</w:t>
            </w:r>
          </w:p>
        </w:tc>
        <w:tc>
          <w:tcPr>
            <w:tcW w:w="2499" w:type="dxa"/>
            <w:shd w:val="clear" w:color="000000" w:fill="FFFFFF"/>
          </w:tcPr>
          <w:p w:rsidR="00C05688" w:rsidRPr="00C234AE" w14:paraId="54468774" w14:textId="77777777">
            <w:pPr>
              <w:rPr>
                <w:sz w:val="22"/>
                <w:szCs w:val="22"/>
              </w:rPr>
            </w:pPr>
            <w:r w:rsidRPr="00C234AE">
              <w:rPr>
                <w:rFonts w:ascii="Cambria" w:hAnsi="Cambria" w:cs="Tahoma"/>
                <w:b/>
                <w:sz w:val="22"/>
                <w:szCs w:val="22"/>
              </w:rPr>
              <w:t>Software Engineer</w:t>
            </w:r>
          </w:p>
        </w:tc>
        <w:tc>
          <w:tcPr>
            <w:tcW w:w="3204" w:type="dxa"/>
            <w:shd w:val="clear" w:color="000000" w:fill="FFFFFF"/>
          </w:tcPr>
          <w:p w:rsidR="00C05688" w:rsidRPr="00C234AE" w14:paraId="30C76075" w14:textId="77777777">
            <w:pPr>
              <w:rPr>
                <w:sz w:val="22"/>
                <w:szCs w:val="22"/>
              </w:rPr>
            </w:pPr>
            <w:r>
              <w:rPr>
                <w:rFonts w:ascii="Cambria" w:hAnsi="Cambria" w:cs="Tahoma"/>
                <w:b/>
                <w:sz w:val="22"/>
                <w:szCs w:val="22"/>
              </w:rPr>
              <w:t>Sep 2014 to May 2018</w:t>
            </w:r>
          </w:p>
        </w:tc>
      </w:tr>
    </w:tbl>
    <w:p w:rsidR="00141D64" w14:paraId="137C39C7" w14:textId="77777777">
      <w:pPr>
        <w:jc w:val="both"/>
        <w:rPr>
          <w:rFonts w:ascii="Cambria" w:hAnsi="Cambria" w:cs="Tahoma"/>
          <w:b/>
          <w:szCs w:val="20"/>
        </w:rPr>
      </w:pPr>
    </w:p>
    <w:p w:rsidR="007A6C6F" w14:paraId="1FC13B85" w14:textId="77777777">
      <w:pPr>
        <w:jc w:val="both"/>
        <w:rPr>
          <w:rFonts w:ascii="Cambria" w:hAnsi="Cambria" w:cs="Tahoma"/>
          <w:b/>
          <w:szCs w:val="20"/>
        </w:rPr>
      </w:pPr>
    </w:p>
    <w:p w:rsidR="007A6C6F" w14:paraId="531527F2" w14:textId="77777777">
      <w:pPr>
        <w:jc w:val="both"/>
        <w:rPr>
          <w:rFonts w:ascii="Cambria" w:hAnsi="Cambria" w:cs="Tahoma"/>
          <w:b/>
          <w:szCs w:val="20"/>
        </w:rPr>
      </w:pPr>
    </w:p>
    <w:p w:rsidR="007A6C6F" w14:paraId="6DAA4574" w14:textId="77777777">
      <w:pPr>
        <w:jc w:val="both"/>
        <w:rPr>
          <w:rFonts w:ascii="Cambria" w:hAnsi="Cambria" w:cs="Tahoma"/>
          <w:b/>
          <w:szCs w:val="20"/>
        </w:rPr>
      </w:pPr>
    </w:p>
    <w:tbl>
      <w:tblPr>
        <w:tblW w:w="0" w:type="auto"/>
        <w:tblLook w:val="0000"/>
      </w:tblPr>
      <w:tblGrid>
        <w:gridCol w:w="8856"/>
      </w:tblGrid>
      <w:tr w14:paraId="4122F65F" w14:textId="77777777">
        <w:tblPrEx>
          <w:tblW w:w="0" w:type="auto"/>
          <w:tblLook w:val="0000"/>
        </w:tblPrEx>
        <w:tc>
          <w:tcPr>
            <w:tcW w:w="8856" w:type="dxa"/>
            <w:shd w:val="clear" w:color="000000" w:fill="F2F2F2"/>
          </w:tcPr>
          <w:p w:rsidR="00C05688" w14:paraId="38376B7A" w14:textId="77777777">
            <w:pPr>
              <w:jc w:val="both"/>
            </w:pPr>
            <w:r>
              <w:rPr>
                <w:rFonts w:ascii="Cambria" w:hAnsi="Cambria" w:cs="Tahoma"/>
                <w:b/>
              </w:rPr>
              <w:t>Technical Skills:</w:t>
            </w:r>
          </w:p>
        </w:tc>
      </w:tr>
    </w:tbl>
    <w:p w:rsidR="00C05688" w14:paraId="75526630" w14:textId="77777777">
      <w:pPr>
        <w:jc w:val="both"/>
        <w:rPr>
          <w:rFonts w:ascii="Cambria" w:hAnsi="Cambria" w:cs="Tahoma"/>
          <w:b/>
          <w:szCs w:val="20"/>
        </w:rPr>
      </w:pPr>
    </w:p>
    <w:tbl>
      <w:tblPr>
        <w:tblW w:w="8744" w:type="dxa"/>
        <w:tblInd w:w="18" w:type="dxa"/>
        <w:tblLook w:val="0000"/>
      </w:tblPr>
      <w:tblGrid>
        <w:gridCol w:w="3067"/>
        <w:gridCol w:w="5677"/>
      </w:tblGrid>
      <w:tr w14:paraId="3A897AFB" w14:textId="77777777" w:rsidTr="00D158FC">
        <w:tblPrEx>
          <w:tblW w:w="8744" w:type="dxa"/>
          <w:tblInd w:w="18" w:type="dxa"/>
          <w:tblLook w:val="0000"/>
        </w:tblPrEx>
        <w:trPr>
          <w:trHeight w:val="304"/>
        </w:trPr>
        <w:tc>
          <w:tcPr>
            <w:tcW w:w="3067" w:type="dxa"/>
            <w:tcBorders>
              <w:top w:val="single" w:sz="8" w:space="0" w:color="000000"/>
              <w:left w:val="single" w:sz="8" w:space="0" w:color="000000"/>
              <w:bottom w:val="single" w:sz="8" w:space="0" w:color="000000"/>
              <w:right w:val="nil"/>
            </w:tcBorders>
            <w:shd w:val="clear" w:color="000000" w:fill="F2F2F2"/>
          </w:tcPr>
          <w:p w:rsidR="00C05688" w:rsidRPr="00BB5F4D" w14:paraId="75272ACF" w14:textId="77777777">
            <w:r w:rsidRPr="00BB5F4D">
              <w:rPr>
                <w:rFonts w:ascii="Cambria" w:hAnsi="Cambria" w:cs="Tahoma"/>
                <w:b/>
              </w:rPr>
              <w:t>Languages</w:t>
            </w:r>
          </w:p>
        </w:tc>
        <w:tc>
          <w:tcPr>
            <w:tcW w:w="5677" w:type="dxa"/>
            <w:tcBorders>
              <w:top w:val="single" w:sz="8" w:space="0" w:color="000000"/>
              <w:left w:val="single" w:sz="8" w:space="0" w:color="000000"/>
              <w:bottom w:val="single" w:sz="8" w:space="0" w:color="000000"/>
              <w:right w:val="single" w:sz="8" w:space="0" w:color="000000"/>
            </w:tcBorders>
            <w:shd w:val="clear" w:color="000000" w:fill="FFFFFF"/>
          </w:tcPr>
          <w:p w:rsidR="00C05688" w:rsidRPr="00BB5F4D" w14:paraId="7AA22C46" w14:textId="77777777">
            <w:r w:rsidRPr="00BB5F4D">
              <w:rPr>
                <w:rFonts w:ascii="Cambria" w:hAnsi="Cambria" w:cs="Tahoma"/>
                <w:color w:val="000000"/>
              </w:rPr>
              <w:t>JAVA, Servlets, Jsp, JSTL.</w:t>
            </w:r>
          </w:p>
        </w:tc>
      </w:tr>
      <w:tr w14:paraId="640D394E" w14:textId="77777777" w:rsidTr="00D158FC">
        <w:tblPrEx>
          <w:tblW w:w="8744" w:type="dxa"/>
          <w:tblInd w:w="18" w:type="dxa"/>
          <w:tblLook w:val="0000"/>
        </w:tblPrEx>
        <w:trPr>
          <w:trHeight w:val="304"/>
        </w:trPr>
        <w:tc>
          <w:tcPr>
            <w:tcW w:w="3067" w:type="dxa"/>
            <w:tcBorders>
              <w:top w:val="single" w:sz="8" w:space="0" w:color="000000"/>
              <w:left w:val="single" w:sz="8" w:space="0" w:color="000000"/>
              <w:bottom w:val="single" w:sz="8" w:space="0" w:color="000000"/>
              <w:right w:val="nil"/>
            </w:tcBorders>
            <w:shd w:val="clear" w:color="000000" w:fill="F2F2F2"/>
          </w:tcPr>
          <w:p w:rsidR="00C05688" w:rsidRPr="00BB5F4D" w14:paraId="473FCB45" w14:textId="77777777">
            <w:r w:rsidRPr="00BB5F4D">
              <w:rPr>
                <w:rFonts w:ascii="Cambria" w:hAnsi="Cambria" w:cs="Tahoma"/>
                <w:b/>
              </w:rPr>
              <w:t>Frameworks</w:t>
            </w:r>
          </w:p>
        </w:tc>
        <w:tc>
          <w:tcPr>
            <w:tcW w:w="5677" w:type="dxa"/>
            <w:tcBorders>
              <w:top w:val="single" w:sz="8" w:space="0" w:color="000000"/>
              <w:left w:val="single" w:sz="8" w:space="0" w:color="000000"/>
              <w:bottom w:val="single" w:sz="8" w:space="0" w:color="000000"/>
              <w:right w:val="single" w:sz="8" w:space="0" w:color="000000"/>
            </w:tcBorders>
            <w:shd w:val="clear" w:color="000000" w:fill="FFFFFF"/>
          </w:tcPr>
          <w:p w:rsidR="00C05688" w:rsidRPr="00BB5F4D" w14:paraId="7565F8F8" w14:textId="77777777">
            <w:pPr>
              <w:spacing w:before="40"/>
              <w:jc w:val="both"/>
            </w:pPr>
            <w:r w:rsidRPr="00BB5F4D">
              <w:rPr>
                <w:rFonts w:ascii="Cambria" w:hAnsi="Cambria" w:cs="Tahoma"/>
                <w:spacing w:val="-6"/>
              </w:rPr>
              <w:t>Struts and Spring IOC, JDBC, Hibernate.</w:t>
            </w:r>
          </w:p>
        </w:tc>
      </w:tr>
      <w:tr w14:paraId="3D5FB8A5" w14:textId="77777777" w:rsidTr="00D158FC">
        <w:tblPrEx>
          <w:tblW w:w="8744" w:type="dxa"/>
          <w:tblInd w:w="18" w:type="dxa"/>
          <w:tblLook w:val="0000"/>
        </w:tblPrEx>
        <w:trPr>
          <w:trHeight w:val="304"/>
        </w:trPr>
        <w:tc>
          <w:tcPr>
            <w:tcW w:w="3067" w:type="dxa"/>
            <w:tcBorders>
              <w:top w:val="single" w:sz="8" w:space="0" w:color="000000"/>
              <w:left w:val="single" w:sz="8" w:space="0" w:color="000000"/>
              <w:bottom w:val="single" w:sz="8" w:space="0" w:color="000000"/>
              <w:right w:val="nil"/>
            </w:tcBorders>
            <w:shd w:val="clear" w:color="000000" w:fill="F2F2F2"/>
          </w:tcPr>
          <w:p w:rsidR="00C05688" w:rsidRPr="00BB5F4D" w14:paraId="6A5C3EDF" w14:textId="77777777">
            <w:r w:rsidRPr="00BB5F4D">
              <w:rPr>
                <w:rFonts w:ascii="Cambria" w:hAnsi="Cambria" w:cs="Tahoma"/>
                <w:b/>
              </w:rPr>
              <w:t>Persistence Technologies</w:t>
            </w:r>
          </w:p>
        </w:tc>
        <w:tc>
          <w:tcPr>
            <w:tcW w:w="5677" w:type="dxa"/>
            <w:tcBorders>
              <w:top w:val="single" w:sz="8" w:space="0" w:color="000000"/>
              <w:left w:val="single" w:sz="8" w:space="0" w:color="000000"/>
              <w:bottom w:val="single" w:sz="8" w:space="0" w:color="000000"/>
              <w:right w:val="single" w:sz="8" w:space="0" w:color="000000"/>
            </w:tcBorders>
            <w:shd w:val="clear" w:color="000000" w:fill="FFFFFF"/>
          </w:tcPr>
          <w:p w:rsidR="00C05688" w:rsidRPr="00BB5F4D" w14:paraId="6FE4F389" w14:textId="77777777">
            <w:pPr>
              <w:spacing w:before="40"/>
              <w:jc w:val="both"/>
            </w:pPr>
            <w:r>
              <w:rPr>
                <w:rFonts w:ascii="Cambria" w:hAnsi="Cambria" w:cs="Tahoma"/>
                <w:spacing w:val="-6"/>
              </w:rPr>
              <w:t>JDBC, Hibernate, JPA</w:t>
            </w:r>
          </w:p>
        </w:tc>
      </w:tr>
      <w:tr w14:paraId="3D6ADBEE" w14:textId="77777777" w:rsidTr="00D158FC">
        <w:tblPrEx>
          <w:tblW w:w="8744" w:type="dxa"/>
          <w:tblInd w:w="18" w:type="dxa"/>
          <w:tblLook w:val="0000"/>
        </w:tblPrEx>
        <w:trPr>
          <w:trHeight w:val="304"/>
        </w:trPr>
        <w:tc>
          <w:tcPr>
            <w:tcW w:w="3067" w:type="dxa"/>
            <w:tcBorders>
              <w:top w:val="single" w:sz="8" w:space="0" w:color="000000"/>
              <w:left w:val="single" w:sz="8" w:space="0" w:color="000000"/>
              <w:bottom w:val="single" w:sz="8" w:space="0" w:color="000000"/>
              <w:right w:val="nil"/>
            </w:tcBorders>
            <w:shd w:val="clear" w:color="000000" w:fill="F2F2F2"/>
          </w:tcPr>
          <w:p w:rsidR="00C05688" w:rsidRPr="00BB5F4D" w14:paraId="1C3B5EBF" w14:textId="77777777">
            <w:r w:rsidRPr="00BB5F4D">
              <w:rPr>
                <w:rFonts w:ascii="Cambria" w:hAnsi="Cambria" w:cs="Tahoma"/>
                <w:b/>
              </w:rPr>
              <w:t>Tools</w:t>
            </w:r>
          </w:p>
        </w:tc>
        <w:tc>
          <w:tcPr>
            <w:tcW w:w="5677" w:type="dxa"/>
            <w:tcBorders>
              <w:top w:val="single" w:sz="8" w:space="0" w:color="000000"/>
              <w:left w:val="single" w:sz="8" w:space="0" w:color="000000"/>
              <w:bottom w:val="single" w:sz="8" w:space="0" w:color="000000"/>
              <w:right w:val="single" w:sz="8" w:space="0" w:color="000000"/>
            </w:tcBorders>
            <w:shd w:val="clear" w:color="000000" w:fill="FFFFFF"/>
          </w:tcPr>
          <w:p w:rsidR="00C05688" w:rsidRPr="00BB5F4D" w14:paraId="2CAE7FD5" w14:textId="77777777">
            <w:pPr>
              <w:spacing w:before="40"/>
              <w:jc w:val="both"/>
            </w:pPr>
            <w:r>
              <w:rPr>
                <w:rFonts w:ascii="Cambria" w:hAnsi="Cambria" w:cs="Tahoma"/>
                <w:spacing w:val="-6"/>
              </w:rPr>
              <w:t>Log4J, JUnit 3.8, I Report tool,</w:t>
            </w:r>
            <w:r w:rsidR="004B237E">
              <w:rPr>
                <w:rFonts w:ascii="Cambria" w:hAnsi="Cambria" w:cs="Tahoma"/>
                <w:spacing w:val="-6"/>
              </w:rPr>
              <w:t xml:space="preserve"> </w:t>
            </w:r>
            <w:r>
              <w:rPr>
                <w:rFonts w:ascii="Cambria" w:hAnsi="Cambria" w:cs="Tahoma"/>
                <w:spacing w:val="-6"/>
              </w:rPr>
              <w:t>Maven</w:t>
            </w:r>
          </w:p>
        </w:tc>
      </w:tr>
      <w:tr w14:paraId="77F42370" w14:textId="77777777" w:rsidTr="00D158FC">
        <w:tblPrEx>
          <w:tblW w:w="8744" w:type="dxa"/>
          <w:tblInd w:w="18" w:type="dxa"/>
          <w:tblLook w:val="0000"/>
        </w:tblPrEx>
        <w:trPr>
          <w:trHeight w:val="304"/>
        </w:trPr>
        <w:tc>
          <w:tcPr>
            <w:tcW w:w="3067" w:type="dxa"/>
            <w:tcBorders>
              <w:top w:val="single" w:sz="8" w:space="0" w:color="000000"/>
              <w:left w:val="single" w:sz="8" w:space="0" w:color="000000"/>
              <w:bottom w:val="single" w:sz="8" w:space="0" w:color="000000"/>
              <w:right w:val="nil"/>
            </w:tcBorders>
            <w:shd w:val="clear" w:color="000000" w:fill="F2F2F2"/>
          </w:tcPr>
          <w:p w:rsidR="00C05688" w:rsidRPr="00BB5F4D" w14:paraId="4784133A" w14:textId="77777777">
            <w:r w:rsidRPr="00BB5F4D">
              <w:rPr>
                <w:rFonts w:ascii="Cambria" w:hAnsi="Cambria" w:cs="Tahoma"/>
                <w:b/>
              </w:rPr>
              <w:t>OS/Environment</w:t>
            </w:r>
          </w:p>
        </w:tc>
        <w:tc>
          <w:tcPr>
            <w:tcW w:w="5677" w:type="dxa"/>
            <w:tcBorders>
              <w:top w:val="single" w:sz="8" w:space="0" w:color="000000"/>
              <w:left w:val="single" w:sz="8" w:space="0" w:color="000000"/>
              <w:bottom w:val="single" w:sz="8" w:space="0" w:color="000000"/>
              <w:right w:val="single" w:sz="8" w:space="0" w:color="000000"/>
            </w:tcBorders>
            <w:shd w:val="clear" w:color="000000" w:fill="FFFFFF"/>
          </w:tcPr>
          <w:p w:rsidR="00C05688" w:rsidRPr="00BB5F4D" w14:paraId="30E262C6" w14:textId="77777777">
            <w:pPr>
              <w:spacing w:before="40"/>
              <w:jc w:val="both"/>
            </w:pPr>
            <w:r w:rsidRPr="00BB5F4D">
              <w:rPr>
                <w:rFonts w:ascii="Cambria" w:hAnsi="Cambria" w:cs="Tahoma"/>
                <w:spacing w:val="-6"/>
              </w:rPr>
              <w:t>Windows 2000/2008, XP.</w:t>
            </w:r>
          </w:p>
        </w:tc>
      </w:tr>
      <w:tr w14:paraId="73C0FC53" w14:textId="77777777" w:rsidTr="00D158FC">
        <w:tblPrEx>
          <w:tblW w:w="8744" w:type="dxa"/>
          <w:tblInd w:w="18" w:type="dxa"/>
          <w:tblLook w:val="0000"/>
        </w:tblPrEx>
        <w:trPr>
          <w:trHeight w:val="267"/>
        </w:trPr>
        <w:tc>
          <w:tcPr>
            <w:tcW w:w="3067" w:type="dxa"/>
            <w:tcBorders>
              <w:top w:val="nil"/>
              <w:left w:val="single" w:sz="8" w:space="0" w:color="000000"/>
              <w:bottom w:val="single" w:sz="8" w:space="0" w:color="000000"/>
              <w:right w:val="nil"/>
            </w:tcBorders>
            <w:shd w:val="clear" w:color="000000" w:fill="F2F2F2"/>
          </w:tcPr>
          <w:p w:rsidR="00C05688" w:rsidRPr="00BB5F4D" w14:paraId="6C0073E6" w14:textId="77777777">
            <w:r w:rsidRPr="00BB5F4D">
              <w:rPr>
                <w:rFonts w:ascii="Cambria" w:hAnsi="Cambria" w:cs="Tahoma"/>
                <w:b/>
              </w:rPr>
              <w:t>Databases</w:t>
            </w:r>
          </w:p>
        </w:tc>
        <w:tc>
          <w:tcPr>
            <w:tcW w:w="5677" w:type="dxa"/>
            <w:tcBorders>
              <w:top w:val="nil"/>
              <w:left w:val="single" w:sz="8" w:space="0" w:color="000000"/>
              <w:bottom w:val="single" w:sz="8" w:space="0" w:color="000000"/>
              <w:right w:val="single" w:sz="8" w:space="0" w:color="000000"/>
            </w:tcBorders>
            <w:shd w:val="clear" w:color="000000" w:fill="FFFFFF"/>
          </w:tcPr>
          <w:p w:rsidR="00C05688" w:rsidRPr="00BB5F4D" w14:paraId="686B3444" w14:textId="77777777">
            <w:r w:rsidRPr="00BB5F4D">
              <w:rPr>
                <w:rFonts w:ascii="Cambria" w:hAnsi="Cambria" w:cs="Tahoma"/>
                <w:color w:val="000000"/>
              </w:rPr>
              <w:t xml:space="preserve">Oracle, </w:t>
            </w:r>
            <w:r w:rsidRPr="00BB5F4D" w:rsidR="001E7525">
              <w:rPr>
                <w:rFonts w:ascii="Cambria" w:hAnsi="Cambria" w:cs="Tahoma"/>
                <w:color w:val="000000"/>
              </w:rPr>
              <w:t>MySQL</w:t>
            </w:r>
            <w:r w:rsidRPr="00BB5F4D">
              <w:rPr>
                <w:rFonts w:ascii="Cambria" w:hAnsi="Cambria" w:cs="Tahoma"/>
                <w:color w:val="000000"/>
              </w:rPr>
              <w:t>.</w:t>
            </w:r>
          </w:p>
        </w:tc>
      </w:tr>
      <w:tr w14:paraId="52BEE15D" w14:textId="77777777" w:rsidTr="00D158FC">
        <w:tblPrEx>
          <w:tblW w:w="8744" w:type="dxa"/>
          <w:tblInd w:w="18" w:type="dxa"/>
          <w:tblLook w:val="0000"/>
        </w:tblPrEx>
        <w:trPr>
          <w:trHeight w:val="267"/>
        </w:trPr>
        <w:tc>
          <w:tcPr>
            <w:tcW w:w="3067" w:type="dxa"/>
            <w:tcBorders>
              <w:top w:val="nil"/>
              <w:left w:val="single" w:sz="8" w:space="0" w:color="000000"/>
              <w:bottom w:val="single" w:sz="8" w:space="0" w:color="000000"/>
              <w:right w:val="nil"/>
            </w:tcBorders>
            <w:shd w:val="clear" w:color="000000" w:fill="F2F2F2"/>
          </w:tcPr>
          <w:p w:rsidR="00C05688" w:rsidRPr="00BB5F4D" w14:paraId="4D9D045F" w14:textId="77777777">
            <w:r w:rsidRPr="00BB5F4D">
              <w:rPr>
                <w:rFonts w:ascii="Cambria" w:hAnsi="Cambria" w:cs="Tahoma"/>
                <w:b/>
              </w:rPr>
              <w:t>Web technologies</w:t>
            </w:r>
          </w:p>
        </w:tc>
        <w:tc>
          <w:tcPr>
            <w:tcW w:w="5677" w:type="dxa"/>
            <w:tcBorders>
              <w:top w:val="nil"/>
              <w:left w:val="single" w:sz="8" w:space="0" w:color="000000"/>
              <w:bottom w:val="single" w:sz="8" w:space="0" w:color="000000"/>
              <w:right w:val="single" w:sz="8" w:space="0" w:color="000000"/>
            </w:tcBorders>
            <w:shd w:val="clear" w:color="000000" w:fill="FFFFFF"/>
          </w:tcPr>
          <w:p w:rsidR="00C05688" w:rsidRPr="00BB5F4D" w14:paraId="1BBD930C" w14:textId="77777777">
            <w:pPr>
              <w:spacing w:before="40"/>
              <w:jc w:val="both"/>
            </w:pPr>
            <w:r w:rsidRPr="00BB5F4D">
              <w:rPr>
                <w:rFonts w:ascii="Cambria" w:hAnsi="Cambria" w:cs="Tahoma"/>
                <w:spacing w:val="-6"/>
              </w:rPr>
              <w:t>HTML, CSS, JQuery, Json, Ajax.</w:t>
            </w:r>
          </w:p>
        </w:tc>
      </w:tr>
      <w:tr w14:paraId="71DE0EFA" w14:textId="77777777" w:rsidTr="00D158FC">
        <w:tblPrEx>
          <w:tblW w:w="8744" w:type="dxa"/>
          <w:tblInd w:w="18" w:type="dxa"/>
          <w:tblLook w:val="0000"/>
        </w:tblPrEx>
        <w:trPr>
          <w:trHeight w:val="330"/>
        </w:trPr>
        <w:tc>
          <w:tcPr>
            <w:tcW w:w="3067" w:type="dxa"/>
            <w:tcBorders>
              <w:top w:val="nil"/>
              <w:left w:val="single" w:sz="8" w:space="0" w:color="000000"/>
              <w:bottom w:val="single" w:sz="8" w:space="0" w:color="000000"/>
              <w:right w:val="nil"/>
            </w:tcBorders>
            <w:shd w:val="clear" w:color="000000" w:fill="F2F2F2"/>
          </w:tcPr>
          <w:p w:rsidR="00A445FB" w:rsidRPr="00BB5F4D" w14:paraId="7FD89ADA" w14:textId="77777777">
            <w:pPr>
              <w:rPr>
                <w:rFonts w:ascii="Cambria" w:hAnsi="Cambria" w:cs="Tahoma"/>
                <w:b/>
              </w:rPr>
            </w:pPr>
            <w:r>
              <w:rPr>
                <w:rFonts w:ascii="Cambria" w:hAnsi="Cambria" w:cs="Tahoma"/>
                <w:b/>
              </w:rPr>
              <w:t>Ticketing tools</w:t>
            </w:r>
          </w:p>
        </w:tc>
        <w:tc>
          <w:tcPr>
            <w:tcW w:w="5677" w:type="dxa"/>
            <w:tcBorders>
              <w:top w:val="nil"/>
              <w:left w:val="single" w:sz="8" w:space="0" w:color="000000"/>
              <w:bottom w:val="single" w:sz="8" w:space="0" w:color="000000"/>
              <w:right w:val="single" w:sz="8" w:space="0" w:color="000000"/>
            </w:tcBorders>
            <w:shd w:val="clear" w:color="000000" w:fill="FFFFFF"/>
          </w:tcPr>
          <w:p w:rsidR="00A445FB" w:rsidRPr="00BB5F4D" w14:paraId="33B996E1" w14:textId="77777777">
            <w:pPr>
              <w:spacing w:before="40"/>
              <w:jc w:val="both"/>
              <w:rPr>
                <w:rFonts w:ascii="Cambria" w:hAnsi="Cambria" w:cs="Tahoma"/>
                <w:lang w:val="en-IN"/>
              </w:rPr>
            </w:pPr>
            <w:r>
              <w:rPr>
                <w:rFonts w:ascii="Cambria" w:hAnsi="Cambria" w:cs="Tahoma"/>
                <w:lang w:val="en-IN"/>
              </w:rPr>
              <w:t>JIRA, SNOW(Service now)</w:t>
            </w:r>
          </w:p>
        </w:tc>
      </w:tr>
      <w:tr w14:paraId="384E67B0" w14:textId="77777777" w:rsidTr="00D158FC">
        <w:tblPrEx>
          <w:tblW w:w="8744" w:type="dxa"/>
          <w:tblInd w:w="18" w:type="dxa"/>
          <w:tblLook w:val="0000"/>
        </w:tblPrEx>
        <w:trPr>
          <w:trHeight w:val="330"/>
        </w:trPr>
        <w:tc>
          <w:tcPr>
            <w:tcW w:w="3067" w:type="dxa"/>
            <w:tcBorders>
              <w:top w:val="nil"/>
              <w:left w:val="single" w:sz="8" w:space="0" w:color="000000"/>
              <w:bottom w:val="single" w:sz="8" w:space="0" w:color="000000"/>
              <w:right w:val="nil"/>
            </w:tcBorders>
            <w:shd w:val="clear" w:color="000000" w:fill="F2F2F2"/>
          </w:tcPr>
          <w:p w:rsidR="00C05688" w:rsidRPr="00BB5F4D" w14:paraId="6EF17378" w14:textId="77777777">
            <w:r w:rsidRPr="00BB5F4D">
              <w:rPr>
                <w:rFonts w:ascii="Cambria" w:hAnsi="Cambria" w:cs="Tahoma"/>
                <w:b/>
              </w:rPr>
              <w:t>App. /Web Servers</w:t>
            </w:r>
            <w:r w:rsidRPr="00BB5F4D">
              <w:tab/>
            </w:r>
          </w:p>
        </w:tc>
        <w:tc>
          <w:tcPr>
            <w:tcW w:w="5677" w:type="dxa"/>
            <w:tcBorders>
              <w:top w:val="nil"/>
              <w:left w:val="single" w:sz="8" w:space="0" w:color="000000"/>
              <w:bottom w:val="single" w:sz="8" w:space="0" w:color="000000"/>
              <w:right w:val="single" w:sz="8" w:space="0" w:color="000000"/>
            </w:tcBorders>
            <w:shd w:val="clear" w:color="000000" w:fill="FFFFFF"/>
          </w:tcPr>
          <w:p w:rsidR="00C05688" w:rsidRPr="00BB5F4D" w14:paraId="3FE7BD1A" w14:textId="77777777">
            <w:pPr>
              <w:spacing w:before="40"/>
              <w:jc w:val="both"/>
            </w:pPr>
            <w:r w:rsidRPr="00BB5F4D">
              <w:rPr>
                <w:rFonts w:ascii="Cambria" w:hAnsi="Cambria" w:cs="Tahoma"/>
                <w:lang w:val="en-IN"/>
              </w:rPr>
              <w:t>Web Logic 11/ Apache 5 and 7.</w:t>
            </w:r>
          </w:p>
        </w:tc>
      </w:tr>
    </w:tbl>
    <w:p w:rsidR="00CA5E93" w:rsidP="00C80C2E" w14:paraId="32EC8B3A" w14:textId="77777777">
      <w:pPr>
        <w:rPr>
          <w:rFonts w:ascii="Cambria" w:hAnsi="Cambria" w:cs="Tahoma"/>
          <w:b/>
          <w:bCs/>
        </w:rPr>
      </w:pPr>
    </w:p>
    <w:p w:rsidR="00CA5E93" w:rsidP="00C80C2E" w14:paraId="37A60411" w14:textId="77777777">
      <w:pPr>
        <w:rPr>
          <w:rFonts w:ascii="Cambria" w:hAnsi="Cambria" w:cs="Tahoma"/>
          <w:b/>
          <w:bCs/>
        </w:rPr>
      </w:pPr>
    </w:p>
    <w:p w:rsidR="005105D5" w:rsidRPr="00812EE3" w:rsidP="005105D5" w14:paraId="76F6CB67" w14:textId="77777777">
      <w:pPr>
        <w:rPr>
          <w:rFonts w:ascii="Cambria" w:hAnsi="Cambria" w:cs="Tahoma"/>
          <w:b/>
          <w:bCs/>
        </w:rPr>
      </w:pPr>
      <w:r w:rsidRPr="00812EE3">
        <w:rPr>
          <w:rFonts w:ascii="Cambria" w:hAnsi="Cambria" w:cs="Tahoma"/>
          <w:b/>
          <w:bCs/>
        </w:rPr>
        <w:t>Project Details:</w:t>
      </w:r>
    </w:p>
    <w:p w:rsidR="005105D5" w:rsidRPr="00C80C2E" w:rsidP="005105D5" w14:paraId="74E61657" w14:textId="2053BF96">
      <w:pPr>
        <w:rPr>
          <w:rFonts w:ascii="Cambria" w:hAnsi="Cambria" w:cs="Tahoma"/>
          <w:bCs/>
        </w:rPr>
      </w:pPr>
      <w:r w:rsidRPr="00C80C2E">
        <w:rPr>
          <w:rFonts w:ascii="Cambria" w:hAnsi="Cambria" w:cs="Tahoma"/>
          <w:bCs/>
        </w:rPr>
        <w:t>Project Name</w:t>
      </w:r>
      <w:r w:rsidRPr="00C80C2E">
        <w:rPr>
          <w:rFonts w:ascii="Cambria" w:hAnsi="Cambria" w:cs="Tahoma"/>
          <w:bCs/>
        </w:rPr>
        <w:tab/>
      </w:r>
      <w:r>
        <w:rPr>
          <w:rFonts w:ascii="Cambria" w:hAnsi="Cambria" w:cs="Tahoma"/>
          <w:bCs/>
        </w:rPr>
        <w:tab/>
      </w:r>
      <w:r w:rsidRPr="00C80C2E">
        <w:rPr>
          <w:rFonts w:ascii="Cambria" w:hAnsi="Cambria" w:cs="Tahoma"/>
          <w:bCs/>
        </w:rPr>
        <w:t>:</w:t>
      </w:r>
      <w:r w:rsidRPr="00C80C2E">
        <w:rPr>
          <w:rFonts w:ascii="Cambria" w:hAnsi="Cambria" w:cs="Tahoma"/>
          <w:bCs/>
        </w:rPr>
        <w:tab/>
      </w:r>
      <w:r w:rsidRPr="001D178B" w:rsidR="001D178B">
        <w:rPr>
          <w:rFonts w:ascii="Cambria" w:hAnsi="Cambria" w:cs="Tahoma"/>
          <w:bCs/>
        </w:rPr>
        <w:t>Walmart–Tools and support for e2e</w:t>
      </w:r>
    </w:p>
    <w:p w:rsidR="005105D5" w:rsidRPr="00C80C2E" w:rsidP="005105D5" w14:paraId="39F40569" w14:textId="77777777">
      <w:pPr>
        <w:rPr>
          <w:rFonts w:ascii="Cambria" w:hAnsi="Cambria" w:cs="Tahoma"/>
          <w:bCs/>
        </w:rPr>
      </w:pPr>
      <w:r w:rsidRPr="00C80C2E">
        <w:rPr>
          <w:rFonts w:ascii="Cambria" w:hAnsi="Cambria" w:cs="Tahoma"/>
          <w:bCs/>
        </w:rPr>
        <w:t>Client</w:t>
      </w:r>
      <w:r w:rsidRPr="00C80C2E">
        <w:rPr>
          <w:rFonts w:ascii="Cambria" w:hAnsi="Cambria" w:cs="Tahoma"/>
          <w:bCs/>
        </w:rPr>
        <w:tab/>
      </w:r>
      <w:r w:rsidRPr="00C80C2E">
        <w:rPr>
          <w:rFonts w:ascii="Cambria" w:hAnsi="Cambria" w:cs="Tahoma"/>
          <w:bCs/>
        </w:rPr>
        <w:tab/>
      </w:r>
      <w:r w:rsidRPr="00C80C2E">
        <w:rPr>
          <w:rFonts w:ascii="Cambria" w:hAnsi="Cambria" w:cs="Tahoma"/>
          <w:bCs/>
        </w:rPr>
        <w:tab/>
        <w:t>:</w:t>
      </w:r>
      <w:r w:rsidRPr="00C80C2E">
        <w:rPr>
          <w:rFonts w:ascii="Cambria" w:hAnsi="Cambria" w:cs="Tahoma"/>
          <w:bCs/>
        </w:rPr>
        <w:tab/>
      </w:r>
      <w:r>
        <w:rPr>
          <w:rFonts w:ascii="Cambria" w:hAnsi="Cambria" w:cs="Tahoma"/>
          <w:b/>
          <w:bCs/>
          <w:sz w:val="22"/>
          <w:szCs w:val="22"/>
        </w:rPr>
        <w:t>Walmart</w:t>
      </w:r>
    </w:p>
    <w:p w:rsidR="005105D5" w:rsidRPr="00C80C2E" w:rsidP="005105D5" w14:paraId="61806615" w14:textId="77777777">
      <w:pPr>
        <w:rPr>
          <w:rFonts w:ascii="Cambria" w:hAnsi="Cambria" w:cs="Tahoma"/>
          <w:bCs/>
        </w:rPr>
      </w:pPr>
      <w:r>
        <w:rPr>
          <w:rFonts w:ascii="Cambria" w:hAnsi="Cambria" w:cs="Tahoma"/>
          <w:bCs/>
        </w:rPr>
        <w:t>Team Size</w:t>
      </w:r>
      <w:r>
        <w:rPr>
          <w:rFonts w:ascii="Cambria" w:hAnsi="Cambria" w:cs="Tahoma"/>
          <w:bCs/>
        </w:rPr>
        <w:tab/>
      </w:r>
      <w:r>
        <w:rPr>
          <w:rFonts w:ascii="Cambria" w:hAnsi="Cambria" w:cs="Tahoma"/>
          <w:bCs/>
        </w:rPr>
        <w:tab/>
        <w:t>:</w:t>
      </w:r>
      <w:r>
        <w:rPr>
          <w:rFonts w:ascii="Cambria" w:hAnsi="Cambria" w:cs="Tahoma"/>
          <w:bCs/>
        </w:rPr>
        <w:tab/>
      </w:r>
      <w:r w:rsidR="00FD64C2">
        <w:rPr>
          <w:rFonts w:ascii="Cambria" w:hAnsi="Cambria" w:cs="Tahoma"/>
          <w:bCs/>
        </w:rPr>
        <w:t>10</w:t>
      </w:r>
    </w:p>
    <w:p w:rsidR="005105D5" w:rsidP="005105D5" w14:paraId="15D924C6" w14:textId="5A51E966">
      <w:pPr>
        <w:ind w:left="1440" w:hanging="1440"/>
        <w:rPr>
          <w:rFonts w:ascii="Cambria" w:hAnsi="Cambria" w:cs="Tahoma"/>
          <w:bCs/>
        </w:rPr>
      </w:pPr>
      <w:r w:rsidRPr="00C80C2E">
        <w:rPr>
          <w:rFonts w:ascii="Cambria" w:hAnsi="Cambria" w:cs="Tahoma"/>
          <w:bCs/>
        </w:rPr>
        <w:t>Technology</w:t>
      </w:r>
      <w:r w:rsidRPr="00C80C2E">
        <w:rPr>
          <w:rFonts w:ascii="Cambria" w:hAnsi="Cambria" w:cs="Tahoma"/>
          <w:bCs/>
        </w:rPr>
        <w:tab/>
      </w:r>
      <w:r w:rsidRPr="00C80C2E">
        <w:rPr>
          <w:rFonts w:ascii="Cambria" w:hAnsi="Cambria" w:cs="Tahoma"/>
          <w:bCs/>
        </w:rPr>
        <w:tab/>
        <w:t>:</w:t>
      </w:r>
      <w:r w:rsidRPr="00C80C2E">
        <w:rPr>
          <w:rFonts w:ascii="Cambria" w:hAnsi="Cambria" w:cs="Tahoma"/>
          <w:bCs/>
        </w:rPr>
        <w:tab/>
        <w:t xml:space="preserve">Eclipse, </w:t>
      </w:r>
      <w:r w:rsidRPr="00FA30E2" w:rsidR="00162D5C">
        <w:rPr>
          <w:rFonts w:ascii="Cambria" w:hAnsi="Cambria" w:cs="Tahoma"/>
          <w:b/>
        </w:rPr>
        <w:t>Spring Boot</w:t>
      </w:r>
      <w:r w:rsidRPr="00C80C2E">
        <w:rPr>
          <w:rFonts w:ascii="Cambria" w:hAnsi="Cambria" w:cs="Tahoma"/>
          <w:bCs/>
        </w:rPr>
        <w:t xml:space="preserve">, </w:t>
      </w:r>
      <w:r w:rsidR="00FA30E2">
        <w:rPr>
          <w:rFonts w:ascii="Cambria" w:hAnsi="Cambria" w:cs="Tahoma"/>
          <w:bCs/>
        </w:rPr>
        <w:t xml:space="preserve">Rest </w:t>
      </w:r>
      <w:r w:rsidR="00FA30E2">
        <w:rPr>
          <w:rFonts w:ascii="Cambria" w:hAnsi="Cambria" w:cs="Tahoma"/>
          <w:bCs/>
        </w:rPr>
        <w:t>API,</w:t>
      </w:r>
      <w:r>
        <w:rPr>
          <w:rFonts w:ascii="Cambria" w:hAnsi="Cambria" w:cs="Tahoma"/>
          <w:bCs/>
        </w:rPr>
        <w:t>Jenkins</w:t>
      </w:r>
      <w:r>
        <w:rPr>
          <w:rFonts w:ascii="Cambria" w:hAnsi="Cambria" w:cs="Tahoma"/>
          <w:bCs/>
        </w:rPr>
        <w:t>,</w:t>
      </w:r>
    </w:p>
    <w:p w:rsidR="005105D5" w:rsidP="005105D5" w14:paraId="46647E0C" w14:textId="34A0E4DD">
      <w:pPr>
        <w:ind w:left="1440" w:hanging="1440"/>
        <w:rPr>
          <w:rFonts w:ascii="Cambria" w:hAnsi="Cambria" w:cs="Tahoma"/>
          <w:bCs/>
        </w:rPr>
      </w:pPr>
      <w:r>
        <w:rPr>
          <w:rFonts w:ascii="Cambria" w:hAnsi="Cambria" w:cs="Tahoma"/>
          <w:bCs/>
        </w:rPr>
        <w:tab/>
      </w:r>
      <w:r>
        <w:rPr>
          <w:rFonts w:ascii="Cambria" w:hAnsi="Cambria" w:cs="Tahoma"/>
          <w:bCs/>
        </w:rPr>
        <w:tab/>
      </w:r>
      <w:r>
        <w:rPr>
          <w:rFonts w:ascii="Cambria" w:hAnsi="Cambria" w:cs="Tahoma"/>
          <w:bCs/>
        </w:rPr>
        <w:tab/>
        <w:t xml:space="preserve">Java, Jackson API, </w:t>
      </w:r>
      <w:r w:rsidR="00383E2B">
        <w:rPr>
          <w:rFonts w:ascii="Cambria" w:hAnsi="Cambria" w:cs="Tahoma"/>
          <w:bCs/>
        </w:rPr>
        <w:t xml:space="preserve">Angular </w:t>
      </w:r>
      <w:r w:rsidR="00383E2B">
        <w:rPr>
          <w:rFonts w:ascii="Cambria" w:hAnsi="Cambria" w:cs="Tahoma"/>
          <w:bCs/>
        </w:rPr>
        <w:t>1.X,</w:t>
      </w:r>
      <w:r w:rsidR="00553A31">
        <w:rPr>
          <w:rFonts w:ascii="Cambria" w:hAnsi="Cambria" w:cs="Tahoma"/>
          <w:bCs/>
        </w:rPr>
        <w:t>Rest</w:t>
      </w:r>
      <w:r w:rsidR="00553A31">
        <w:rPr>
          <w:rFonts w:ascii="Cambria" w:hAnsi="Cambria" w:cs="Tahoma"/>
          <w:bCs/>
        </w:rPr>
        <w:t xml:space="preserve"> </w:t>
      </w:r>
      <w:r w:rsidR="00553A31">
        <w:rPr>
          <w:rFonts w:ascii="Cambria" w:hAnsi="Cambria" w:cs="Tahoma"/>
          <w:bCs/>
        </w:rPr>
        <w:t>c</w:t>
      </w:r>
      <w:r w:rsidR="00383E2B">
        <w:rPr>
          <w:rFonts w:ascii="Cambria" w:hAnsi="Cambria" w:cs="Tahoma"/>
          <w:bCs/>
        </w:rPr>
        <w:t>lient</w:t>
      </w:r>
      <w:r w:rsidR="003A43D1">
        <w:rPr>
          <w:rFonts w:ascii="Cambria" w:hAnsi="Cambria" w:cs="Tahoma"/>
          <w:bCs/>
        </w:rPr>
        <w:t>,Cassandra</w:t>
      </w:r>
      <w:r w:rsidR="003A43D1">
        <w:rPr>
          <w:rFonts w:ascii="Cambria" w:hAnsi="Cambria" w:cs="Tahoma"/>
          <w:bCs/>
        </w:rPr>
        <w:t xml:space="preserve"> DB</w:t>
      </w:r>
      <w:r>
        <w:rPr>
          <w:rFonts w:ascii="Cambria" w:hAnsi="Cambria" w:cs="Tahoma"/>
          <w:bCs/>
        </w:rPr>
        <w:t>.</w:t>
      </w:r>
    </w:p>
    <w:p w:rsidR="006E41F1" w:rsidRPr="00C80C2E" w:rsidP="005105D5" w14:paraId="18445C17" w14:textId="14887FA6">
      <w:pPr>
        <w:ind w:left="1440" w:hanging="1440"/>
        <w:rPr>
          <w:rFonts w:ascii="Cambria" w:hAnsi="Cambria" w:cs="Tahoma"/>
          <w:bCs/>
        </w:rPr>
      </w:pPr>
      <w:r>
        <w:rPr>
          <w:rFonts w:ascii="Cambria" w:hAnsi="Cambria" w:cs="Tahoma"/>
          <w:bCs/>
        </w:rPr>
        <w:t xml:space="preserve">Tools </w:t>
      </w:r>
      <w:r>
        <w:rPr>
          <w:rFonts w:ascii="Cambria" w:hAnsi="Cambria" w:cs="Tahoma"/>
          <w:bCs/>
        </w:rPr>
        <w:tab/>
      </w:r>
      <w:r>
        <w:rPr>
          <w:rFonts w:ascii="Cambria" w:hAnsi="Cambria" w:cs="Tahoma"/>
          <w:bCs/>
        </w:rPr>
        <w:tab/>
        <w:t xml:space="preserve">:            IRO Tools, Imperium, </w:t>
      </w:r>
      <w:r w:rsidR="003A5D97">
        <w:rPr>
          <w:rFonts w:ascii="Cambria" w:hAnsi="Cambria" w:cs="Tahoma"/>
          <w:bCs/>
        </w:rPr>
        <w:t>GScope</w:t>
      </w:r>
      <w:r w:rsidR="005F3481">
        <w:rPr>
          <w:rFonts w:ascii="Cambria" w:hAnsi="Cambria" w:cs="Tahoma"/>
          <w:bCs/>
        </w:rPr>
        <w:t>, ATOM</w:t>
      </w:r>
      <w:r w:rsidR="008A72DC">
        <w:rPr>
          <w:rFonts w:ascii="Cambria" w:hAnsi="Cambria" w:cs="Tahoma"/>
          <w:bCs/>
        </w:rPr>
        <w:t>.</w:t>
      </w:r>
    </w:p>
    <w:p w:rsidR="005105D5" w:rsidP="005105D5" w14:paraId="118DAE02" w14:textId="45F309CF">
      <w:pPr>
        <w:spacing w:line="276" w:lineRule="auto"/>
        <w:rPr>
          <w:rFonts w:ascii="Cambria" w:hAnsi="Cambria" w:cs="Tahoma"/>
          <w:bCs/>
        </w:rPr>
      </w:pPr>
      <w:r w:rsidRPr="00C80C2E">
        <w:rPr>
          <w:rFonts w:ascii="Cambria" w:hAnsi="Cambria" w:cs="Tahoma"/>
          <w:bCs/>
        </w:rPr>
        <w:tab/>
      </w:r>
    </w:p>
    <w:p w:rsidR="001D178B" w:rsidRPr="001D178B" w:rsidP="001D178B" w14:paraId="362E375D" w14:textId="77777777">
      <w:pPr>
        <w:spacing w:line="276" w:lineRule="auto"/>
        <w:rPr>
          <w:rFonts w:ascii="Cambria" w:hAnsi="Cambria" w:cs="Tahoma"/>
          <w:bCs/>
        </w:rPr>
      </w:pPr>
      <w:bookmarkStart w:id="0" w:name="OLE_LINK13"/>
      <w:bookmarkStart w:id="1" w:name="OLE_LINK14"/>
      <w:r w:rsidRPr="001D178B">
        <w:rPr>
          <w:rFonts w:ascii="Cambria" w:hAnsi="Cambria" w:cs="Tahoma"/>
          <w:bCs/>
        </w:rPr>
        <w:t>Walmart–Tools and support for e2e</w:t>
      </w:r>
      <w:bookmarkEnd w:id="0"/>
      <w:bookmarkEnd w:id="1"/>
      <w:r w:rsidRPr="001D178B">
        <w:rPr>
          <w:rFonts w:ascii="Cambria" w:hAnsi="Cambria" w:cs="Tahoma"/>
          <w:bCs/>
        </w:rPr>
        <w:t>:</w:t>
      </w:r>
    </w:p>
    <w:p w:rsidR="001D178B" w:rsidRPr="001D178B" w:rsidP="001D178B" w14:paraId="260EAB27" w14:textId="77777777">
      <w:pPr>
        <w:spacing w:line="276" w:lineRule="auto"/>
        <w:rPr>
          <w:rFonts w:ascii="Cambria" w:hAnsi="Cambria" w:cs="Tahoma"/>
          <w:bCs/>
        </w:rPr>
      </w:pPr>
    </w:p>
    <w:p w:rsidR="001D178B" w:rsidRPr="001D178B" w:rsidP="001D178B" w14:paraId="1BC8ABC5" w14:textId="77777777">
      <w:pPr>
        <w:spacing w:line="276" w:lineRule="auto"/>
        <w:rPr>
          <w:rFonts w:ascii="Cambria" w:hAnsi="Cambria" w:cs="Tahoma"/>
          <w:bCs/>
        </w:rPr>
      </w:pPr>
      <w:r w:rsidRPr="001D178B">
        <w:rPr>
          <w:rFonts w:ascii="Cambria" w:hAnsi="Cambria" w:cs="Tahoma"/>
          <w:bCs/>
        </w:rPr>
        <w:t>Automationto</w:t>
      </w:r>
      <w:r w:rsidRPr="001D178B">
        <w:rPr>
          <w:rFonts w:ascii="Cambria" w:hAnsi="Cambria" w:cs="Tahoma"/>
          <w:bCs/>
        </w:rPr>
        <w:t xml:space="preserve"> manage test data and monitor the availability of the application on end-to-</w:t>
      </w:r>
      <w:r w:rsidRPr="001D178B">
        <w:rPr>
          <w:rFonts w:ascii="Cambria" w:hAnsi="Cambria" w:cs="Tahoma"/>
          <w:bCs/>
        </w:rPr>
        <w:t>endtestenvironments</w:t>
      </w:r>
      <w:r w:rsidRPr="001D178B">
        <w:rPr>
          <w:rFonts w:ascii="Cambria" w:hAnsi="Cambria" w:cs="Tahoma"/>
          <w:bCs/>
        </w:rPr>
        <w:t xml:space="preserve">. Utility for monitoring TIBCO messaging queues. Explored Apache </w:t>
      </w:r>
      <w:r w:rsidRPr="001D178B">
        <w:rPr>
          <w:rFonts w:ascii="Cambria" w:hAnsi="Cambria" w:cs="Tahoma"/>
          <w:bCs/>
        </w:rPr>
        <w:t>NiFi</w:t>
      </w:r>
      <w:r w:rsidRPr="001D178B">
        <w:rPr>
          <w:rFonts w:ascii="Cambria" w:hAnsi="Cambria" w:cs="Tahoma"/>
          <w:bCs/>
        </w:rPr>
        <w:t xml:space="preserve">, Spunk and </w:t>
      </w:r>
      <w:r w:rsidRPr="001D178B">
        <w:rPr>
          <w:rFonts w:ascii="Cambria" w:hAnsi="Cambria" w:cs="Tahoma"/>
          <w:bCs/>
        </w:rPr>
        <w:t>ELKas</w:t>
      </w:r>
      <w:r w:rsidRPr="001D178B">
        <w:rPr>
          <w:rFonts w:ascii="Cambria" w:hAnsi="Cambria" w:cs="Tahoma"/>
          <w:bCs/>
        </w:rPr>
        <w:t xml:space="preserve"> a solution for </w:t>
      </w:r>
      <w:r w:rsidRPr="001D178B">
        <w:rPr>
          <w:rFonts w:ascii="Cambria" w:hAnsi="Cambria" w:cs="Tahoma"/>
          <w:bCs/>
        </w:rPr>
        <w:t>environmentmonitoring.Supported</w:t>
      </w:r>
      <w:r w:rsidRPr="001D178B">
        <w:rPr>
          <w:rFonts w:ascii="Cambria" w:hAnsi="Cambria" w:cs="Tahoma"/>
          <w:bCs/>
        </w:rPr>
        <w:t xml:space="preserve"> on test data setup.</w:t>
      </w:r>
    </w:p>
    <w:p w:rsidR="001D178B" w:rsidRPr="001D178B" w:rsidP="001D178B" w14:paraId="7C726BAC" w14:textId="77777777">
      <w:pPr>
        <w:spacing w:line="276" w:lineRule="auto"/>
        <w:rPr>
          <w:rFonts w:ascii="Cambria" w:hAnsi="Cambria" w:cs="Tahoma"/>
          <w:bCs/>
        </w:rPr>
      </w:pPr>
    </w:p>
    <w:p w:rsidR="001D178B" w:rsidRPr="001D178B" w:rsidP="001D178B" w14:paraId="4C998DC9" w14:textId="77777777">
      <w:pPr>
        <w:spacing w:line="276" w:lineRule="auto"/>
        <w:rPr>
          <w:rFonts w:ascii="Cambria" w:hAnsi="Cambria" w:cs="Tahoma"/>
          <w:bCs/>
        </w:rPr>
      </w:pPr>
      <w:r w:rsidRPr="001D178B">
        <w:rPr>
          <w:rFonts w:ascii="Cambria" w:hAnsi="Cambria" w:cs="Tahoma"/>
          <w:bCs/>
        </w:rPr>
        <w:t>Roles and Responsibilities:</w:t>
      </w:r>
    </w:p>
    <w:p w:rsidR="001D178B" w:rsidRPr="00057756" w:rsidP="00057756" w14:paraId="39E12BDD" w14:textId="762B6888">
      <w:pPr>
        <w:pStyle w:val="ListParagraph"/>
        <w:numPr>
          <w:ilvl w:val="0"/>
          <w:numId w:val="39"/>
        </w:numPr>
        <w:spacing w:line="276" w:lineRule="auto"/>
        <w:rPr>
          <w:rFonts w:ascii="Cambria" w:hAnsi="Cambria" w:cs="Tahoma"/>
          <w:bCs/>
        </w:rPr>
      </w:pPr>
      <w:r w:rsidRPr="00057756">
        <w:rPr>
          <w:rFonts w:ascii="Cambria" w:hAnsi="Cambria" w:cs="Tahoma"/>
          <w:bCs/>
        </w:rPr>
        <w:t xml:space="preserve">Deciding </w:t>
      </w:r>
      <w:r w:rsidRPr="00057756">
        <w:rPr>
          <w:rFonts w:ascii="Cambria" w:hAnsi="Cambria" w:cs="Tahoma"/>
          <w:bCs/>
        </w:rPr>
        <w:t>onthe</w:t>
      </w:r>
      <w:r w:rsidRPr="00057756">
        <w:rPr>
          <w:rFonts w:ascii="Cambria" w:hAnsi="Cambria" w:cs="Tahoma"/>
          <w:bCs/>
        </w:rPr>
        <w:t xml:space="preserve"> approach to implement the given requirements and get a working prototype.</w:t>
      </w:r>
    </w:p>
    <w:p w:rsidR="001D178B" w:rsidRPr="00057756" w:rsidP="00057756" w14:paraId="0E5CA0F1" w14:textId="7A562423">
      <w:pPr>
        <w:pStyle w:val="ListParagraph"/>
        <w:numPr>
          <w:ilvl w:val="0"/>
          <w:numId w:val="39"/>
        </w:numPr>
        <w:spacing w:line="276" w:lineRule="auto"/>
        <w:rPr>
          <w:rFonts w:ascii="Cambria" w:hAnsi="Cambria" w:cs="Tahoma"/>
          <w:bCs/>
        </w:rPr>
      </w:pPr>
      <w:r w:rsidRPr="00057756">
        <w:rPr>
          <w:rFonts w:ascii="Cambria" w:hAnsi="Cambria" w:cs="Tahoma"/>
          <w:bCs/>
        </w:rPr>
        <w:t>Implementing the design.</w:t>
      </w:r>
    </w:p>
    <w:p w:rsidR="001D178B" w:rsidRPr="00057756" w:rsidP="00057756" w14:paraId="1297075C" w14:textId="55B540EF">
      <w:pPr>
        <w:pStyle w:val="ListParagraph"/>
        <w:numPr>
          <w:ilvl w:val="0"/>
          <w:numId w:val="39"/>
        </w:numPr>
        <w:spacing w:line="276" w:lineRule="auto"/>
        <w:rPr>
          <w:rFonts w:ascii="Cambria" w:hAnsi="Cambria" w:cs="Tahoma"/>
          <w:bCs/>
        </w:rPr>
      </w:pPr>
      <w:r w:rsidRPr="00057756">
        <w:rPr>
          <w:rFonts w:ascii="Cambria" w:hAnsi="Cambria" w:cs="Tahoma"/>
          <w:bCs/>
        </w:rPr>
        <w:t>Coordinated across the application teams to get the status of their test suites into our dashboard for monitoring the environment.</w:t>
      </w:r>
    </w:p>
    <w:p w:rsidR="001D178B" w:rsidRPr="00057756" w:rsidP="00057756" w14:paraId="470204AD" w14:textId="77777777">
      <w:pPr>
        <w:pStyle w:val="ListParagraph"/>
        <w:numPr>
          <w:ilvl w:val="0"/>
          <w:numId w:val="39"/>
        </w:numPr>
        <w:spacing w:line="276" w:lineRule="auto"/>
        <w:rPr>
          <w:rFonts w:ascii="Cambria" w:hAnsi="Cambria" w:cs="Tahoma"/>
          <w:bCs/>
        </w:rPr>
      </w:pPr>
      <w:r w:rsidRPr="00057756">
        <w:rPr>
          <w:rFonts w:ascii="Cambria" w:hAnsi="Cambria" w:cs="Tahoma"/>
          <w:bCs/>
        </w:rPr>
        <w:t>Technology and tools:</w:t>
      </w:r>
    </w:p>
    <w:p w:rsidR="001D178B" w:rsidRPr="00057756" w:rsidP="00057756" w14:paraId="337A39CA" w14:textId="2588F228">
      <w:pPr>
        <w:pStyle w:val="ListParagraph"/>
        <w:numPr>
          <w:ilvl w:val="0"/>
          <w:numId w:val="39"/>
        </w:numPr>
        <w:spacing w:line="276" w:lineRule="auto"/>
        <w:rPr>
          <w:rFonts w:ascii="Cambria" w:hAnsi="Cambria" w:cs="Tahoma"/>
          <w:bCs/>
        </w:rPr>
      </w:pPr>
      <w:r w:rsidRPr="00057756">
        <w:rPr>
          <w:rFonts w:ascii="Cambria" w:hAnsi="Cambria" w:cs="Tahoma"/>
          <w:bCs/>
        </w:rPr>
        <w:t>Spring Boot -REST Services, HTTP Client, Schedulers, Cassandra DataStax, CQL</w:t>
      </w:r>
    </w:p>
    <w:p w:rsidR="001D178B" w:rsidRPr="00057756" w:rsidP="00057756" w14:paraId="7307C529" w14:textId="11BEC080">
      <w:pPr>
        <w:pStyle w:val="ListParagraph"/>
        <w:numPr>
          <w:ilvl w:val="0"/>
          <w:numId w:val="39"/>
        </w:numPr>
        <w:spacing w:line="276" w:lineRule="auto"/>
        <w:rPr>
          <w:rFonts w:ascii="Cambria" w:hAnsi="Cambria" w:cs="Tahoma"/>
          <w:bCs/>
        </w:rPr>
      </w:pPr>
      <w:r w:rsidRPr="00057756">
        <w:rPr>
          <w:rFonts w:ascii="Cambria" w:hAnsi="Cambria" w:cs="Tahoma"/>
          <w:bCs/>
        </w:rPr>
        <w:t>Angular JS and CSS</w:t>
      </w:r>
    </w:p>
    <w:p w:rsidR="001D178B" w:rsidRPr="00057756" w:rsidP="00057756" w14:paraId="0C239A60" w14:textId="5DEBAB6A">
      <w:pPr>
        <w:pStyle w:val="ListParagraph"/>
        <w:numPr>
          <w:ilvl w:val="0"/>
          <w:numId w:val="39"/>
        </w:numPr>
        <w:spacing w:line="276" w:lineRule="auto"/>
        <w:rPr>
          <w:rFonts w:ascii="Cambria" w:hAnsi="Cambria" w:cs="Tahoma"/>
          <w:bCs/>
        </w:rPr>
      </w:pPr>
      <w:r w:rsidRPr="00057756">
        <w:rPr>
          <w:rFonts w:ascii="Cambria" w:hAnsi="Cambria" w:cs="Tahoma"/>
          <w:bCs/>
        </w:rPr>
        <w:t xml:space="preserve">Maven, Looper (Jenkins), GitHub, Postman, </w:t>
      </w:r>
      <w:r w:rsidRPr="00057756">
        <w:rPr>
          <w:rFonts w:ascii="Cambria" w:hAnsi="Cambria" w:cs="Tahoma"/>
          <w:bCs/>
        </w:rPr>
        <w:t>OneOps</w:t>
      </w:r>
      <w:r w:rsidRPr="00057756">
        <w:rPr>
          <w:rFonts w:ascii="Cambria" w:hAnsi="Cambria" w:cs="Tahoma"/>
          <w:bCs/>
        </w:rPr>
        <w:t xml:space="preserve"> (Cloud management interface)</w:t>
      </w:r>
    </w:p>
    <w:p w:rsidR="001D178B" w:rsidP="00057756" w14:paraId="17CC325A" w14:textId="1AF02F09">
      <w:pPr>
        <w:pStyle w:val="ListParagraph"/>
        <w:numPr>
          <w:ilvl w:val="0"/>
          <w:numId w:val="39"/>
        </w:numPr>
        <w:spacing w:line="276" w:lineRule="auto"/>
        <w:rPr>
          <w:rFonts w:ascii="Cambria" w:hAnsi="Cambria" w:cs="Tahoma"/>
          <w:bCs/>
        </w:rPr>
      </w:pPr>
      <w:r w:rsidRPr="00057756">
        <w:rPr>
          <w:rFonts w:ascii="Cambria" w:hAnsi="Cambria" w:cs="Tahoma"/>
          <w:bCs/>
        </w:rPr>
        <w:t>Splunk, JIRA, Apache NiFi2018 Dec–2019April, 2016 Dec –2018 June and 2011 June –2015</w:t>
      </w:r>
      <w:r w:rsidR="00057756">
        <w:rPr>
          <w:rFonts w:ascii="Cambria" w:hAnsi="Cambria" w:cs="Tahoma"/>
          <w:bCs/>
        </w:rPr>
        <w:t>.</w:t>
      </w:r>
    </w:p>
    <w:p w:rsidR="00057756" w:rsidP="00057756" w14:paraId="61FD3023" w14:textId="77777777">
      <w:pPr>
        <w:numPr>
          <w:ilvl w:val="0"/>
          <w:numId w:val="39"/>
        </w:numPr>
        <w:spacing w:line="276" w:lineRule="auto"/>
        <w:jc w:val="both"/>
        <w:rPr>
          <w:rFonts w:ascii="Cambria" w:hAnsi="Cambria" w:cs="Tahoma"/>
          <w:bCs/>
        </w:rPr>
      </w:pPr>
      <w:r>
        <w:rPr>
          <w:rFonts w:ascii="Cambria" w:hAnsi="Cambria" w:cs="Tahoma"/>
          <w:bCs/>
        </w:rPr>
        <w:t>Fixed customer issue and Validating item setup.</w:t>
      </w:r>
    </w:p>
    <w:p w:rsidR="00057756" w:rsidP="00057756" w14:paraId="492C8AA7" w14:textId="77777777">
      <w:pPr>
        <w:numPr>
          <w:ilvl w:val="0"/>
          <w:numId w:val="39"/>
        </w:numPr>
        <w:spacing w:line="276" w:lineRule="auto"/>
        <w:jc w:val="both"/>
        <w:rPr>
          <w:rFonts w:ascii="Cambria" w:hAnsi="Cambria" w:cs="Tahoma"/>
          <w:bCs/>
        </w:rPr>
      </w:pPr>
      <w:r>
        <w:rPr>
          <w:rFonts w:ascii="Cambria" w:hAnsi="Cambria" w:cs="Tahoma"/>
          <w:bCs/>
        </w:rPr>
        <w:t xml:space="preserve">Scheduling </w:t>
      </w:r>
      <w:r>
        <w:rPr>
          <w:rFonts w:ascii="Cambria" w:hAnsi="Cambria" w:cs="Tahoma"/>
          <w:bCs/>
        </w:rPr>
        <w:t>cron</w:t>
      </w:r>
      <w:r>
        <w:rPr>
          <w:rFonts w:ascii="Cambria" w:hAnsi="Cambria" w:cs="Tahoma"/>
          <w:bCs/>
        </w:rPr>
        <w:t xml:space="preserve"> Jobs.</w:t>
      </w:r>
    </w:p>
    <w:p w:rsidR="00057756" w:rsidP="00057756" w14:paraId="4CCFFDA3" w14:textId="77777777">
      <w:pPr>
        <w:numPr>
          <w:ilvl w:val="0"/>
          <w:numId w:val="39"/>
        </w:numPr>
        <w:spacing w:line="276" w:lineRule="auto"/>
        <w:jc w:val="both"/>
        <w:rPr>
          <w:rFonts w:ascii="Cambria" w:hAnsi="Cambria" w:cs="Tahoma"/>
          <w:bCs/>
        </w:rPr>
      </w:pPr>
      <w:r>
        <w:rPr>
          <w:rFonts w:ascii="Cambria" w:hAnsi="Cambria" w:cs="Tahoma"/>
          <w:bCs/>
        </w:rPr>
        <w:t>Handled Input data on category.</w:t>
      </w:r>
    </w:p>
    <w:p w:rsidR="00057756" w:rsidP="00057756" w14:paraId="62422F4E" w14:textId="77777777">
      <w:pPr>
        <w:numPr>
          <w:ilvl w:val="0"/>
          <w:numId w:val="39"/>
        </w:numPr>
        <w:spacing w:line="276" w:lineRule="auto"/>
        <w:jc w:val="both"/>
        <w:rPr>
          <w:rFonts w:ascii="Cambria" w:hAnsi="Cambria" w:cs="Tahoma"/>
          <w:bCs/>
        </w:rPr>
      </w:pPr>
      <w:r>
        <w:rPr>
          <w:rFonts w:ascii="Cambria" w:hAnsi="Cambria" w:cs="Tahoma"/>
          <w:bCs/>
        </w:rPr>
        <w:t>Jenkin jobs creation for sanity suites.</w:t>
      </w:r>
    </w:p>
    <w:p w:rsidR="00057756" w:rsidP="00057756" w14:paraId="201D9C0E" w14:textId="77777777">
      <w:pPr>
        <w:numPr>
          <w:ilvl w:val="0"/>
          <w:numId w:val="39"/>
        </w:numPr>
        <w:spacing w:line="276" w:lineRule="auto"/>
        <w:jc w:val="both"/>
        <w:rPr>
          <w:rFonts w:ascii="Cambria" w:hAnsi="Cambria" w:cs="Tahoma"/>
          <w:bCs/>
        </w:rPr>
      </w:pPr>
      <w:r>
        <w:rPr>
          <w:rFonts w:ascii="Cambria" w:hAnsi="Cambria" w:cs="Tahoma"/>
          <w:bCs/>
        </w:rPr>
        <w:t>Adding /updating Inventory.</w:t>
      </w:r>
    </w:p>
    <w:p w:rsidR="00057756" w:rsidP="00057756" w14:paraId="2AF87AF6" w14:textId="77777777">
      <w:pPr>
        <w:numPr>
          <w:ilvl w:val="0"/>
          <w:numId w:val="39"/>
        </w:numPr>
        <w:spacing w:line="276" w:lineRule="auto"/>
        <w:jc w:val="both"/>
        <w:rPr>
          <w:rFonts w:ascii="Cambria" w:hAnsi="Cambria" w:cs="Tahoma"/>
          <w:bCs/>
        </w:rPr>
      </w:pPr>
      <w:r>
        <w:rPr>
          <w:rFonts w:ascii="Cambria" w:hAnsi="Cambria" w:cs="Tahoma"/>
          <w:bCs/>
        </w:rPr>
        <w:t xml:space="preserve">Placing orders from UI </w:t>
      </w:r>
    </w:p>
    <w:p w:rsidR="00057756" w:rsidP="00057756" w14:paraId="1991F9D9" w14:textId="77777777">
      <w:pPr>
        <w:numPr>
          <w:ilvl w:val="0"/>
          <w:numId w:val="39"/>
        </w:numPr>
        <w:spacing w:line="276" w:lineRule="auto"/>
        <w:jc w:val="both"/>
        <w:rPr>
          <w:rFonts w:ascii="Cambria" w:hAnsi="Cambria" w:cs="Tahoma"/>
          <w:bCs/>
        </w:rPr>
      </w:pPr>
      <w:r>
        <w:rPr>
          <w:rFonts w:ascii="Cambria" w:hAnsi="Cambria" w:cs="Tahoma"/>
          <w:bCs/>
        </w:rPr>
        <w:t>E2E test cases results capturing.</w:t>
      </w:r>
    </w:p>
    <w:p w:rsidR="00057756" w:rsidP="00057756" w14:paraId="102AC271" w14:textId="77777777">
      <w:pPr>
        <w:numPr>
          <w:ilvl w:val="0"/>
          <w:numId w:val="39"/>
        </w:numPr>
        <w:spacing w:line="276" w:lineRule="auto"/>
        <w:jc w:val="both"/>
        <w:rPr>
          <w:rFonts w:ascii="Cambria" w:hAnsi="Cambria" w:cs="Tahoma"/>
          <w:bCs/>
        </w:rPr>
      </w:pPr>
      <w:r>
        <w:rPr>
          <w:rFonts w:ascii="Cambria" w:hAnsi="Cambria" w:cs="Tahoma"/>
          <w:bCs/>
        </w:rPr>
        <w:t>All systems health status.</w:t>
      </w:r>
    </w:p>
    <w:p w:rsidR="00057756" w:rsidP="00057756" w14:paraId="53721CE6" w14:textId="77777777">
      <w:pPr>
        <w:numPr>
          <w:ilvl w:val="0"/>
          <w:numId w:val="39"/>
        </w:numPr>
        <w:spacing w:line="276" w:lineRule="auto"/>
        <w:jc w:val="both"/>
        <w:rPr>
          <w:rFonts w:ascii="Cambria" w:hAnsi="Cambria" w:cs="Tahoma"/>
          <w:bCs/>
        </w:rPr>
      </w:pPr>
      <w:r>
        <w:rPr>
          <w:rFonts w:ascii="Cambria" w:hAnsi="Cambria" w:cs="Tahoma"/>
          <w:bCs/>
        </w:rPr>
        <w:t>Monitoring Blue+ and Glass items.</w:t>
      </w:r>
    </w:p>
    <w:p w:rsidR="00057756" w:rsidP="00057756" w14:paraId="5BCB9811" w14:textId="77777777">
      <w:pPr>
        <w:numPr>
          <w:ilvl w:val="0"/>
          <w:numId w:val="39"/>
        </w:numPr>
        <w:spacing w:line="276" w:lineRule="auto"/>
        <w:jc w:val="both"/>
        <w:rPr>
          <w:rFonts w:ascii="Cambria" w:hAnsi="Cambria" w:cs="Tahoma"/>
          <w:bCs/>
        </w:rPr>
      </w:pPr>
      <w:r>
        <w:rPr>
          <w:rFonts w:ascii="Cambria" w:hAnsi="Cambria" w:cs="Tahoma"/>
          <w:bCs/>
        </w:rPr>
        <w:t>Fixing items If any data issue or sourcing issue.</w:t>
      </w:r>
    </w:p>
    <w:p w:rsidR="00057756" w:rsidP="00057756" w14:paraId="2C95AF53" w14:textId="77777777">
      <w:pPr>
        <w:numPr>
          <w:ilvl w:val="0"/>
          <w:numId w:val="39"/>
        </w:numPr>
        <w:spacing w:line="276" w:lineRule="auto"/>
        <w:jc w:val="both"/>
        <w:rPr>
          <w:rFonts w:ascii="Cambria" w:hAnsi="Cambria" w:cs="Tahoma"/>
          <w:bCs/>
        </w:rPr>
      </w:pPr>
      <w:r>
        <w:rPr>
          <w:rFonts w:ascii="Cambria" w:hAnsi="Cambria" w:cs="Tahoma"/>
          <w:bCs/>
        </w:rPr>
        <w:t>GBAS validation</w:t>
      </w:r>
    </w:p>
    <w:p w:rsidR="00057756" w:rsidP="00057756" w14:paraId="0573D341" w14:textId="77777777">
      <w:pPr>
        <w:numPr>
          <w:ilvl w:val="0"/>
          <w:numId w:val="39"/>
        </w:numPr>
        <w:spacing w:line="276" w:lineRule="auto"/>
        <w:jc w:val="both"/>
        <w:rPr>
          <w:rFonts w:ascii="Cambria" w:hAnsi="Cambria" w:cs="Tahoma"/>
          <w:bCs/>
        </w:rPr>
      </w:pPr>
      <w:r>
        <w:rPr>
          <w:rFonts w:ascii="Cambria" w:hAnsi="Cambria" w:cs="Tahoma"/>
          <w:bCs/>
        </w:rPr>
        <w:t>Tooling development</w:t>
      </w:r>
    </w:p>
    <w:p w:rsidR="00057756" w:rsidP="00057756" w14:paraId="477C1EC2" w14:textId="77777777">
      <w:pPr>
        <w:numPr>
          <w:ilvl w:val="0"/>
          <w:numId w:val="39"/>
        </w:numPr>
        <w:spacing w:line="276" w:lineRule="auto"/>
        <w:jc w:val="both"/>
        <w:rPr>
          <w:rFonts w:ascii="Cambria" w:hAnsi="Cambria" w:cs="Tahoma"/>
          <w:bCs/>
        </w:rPr>
      </w:pPr>
      <w:r>
        <w:rPr>
          <w:rFonts w:ascii="Cambria" w:hAnsi="Cambria" w:cs="Tahoma"/>
          <w:bCs/>
        </w:rPr>
        <w:t>E2E test cases</w:t>
      </w:r>
    </w:p>
    <w:p w:rsidR="00701847" w:rsidP="005105D5" w14:paraId="10FCD501" w14:textId="77777777">
      <w:pPr>
        <w:jc w:val="both"/>
        <w:rPr>
          <w:rFonts w:ascii="Cambria" w:hAnsi="Cambria" w:cs="Tahoma"/>
          <w:bCs/>
        </w:rPr>
      </w:pPr>
    </w:p>
    <w:p w:rsidR="00701847" w:rsidP="005105D5" w14:paraId="4E844900" w14:textId="77777777">
      <w:pPr>
        <w:jc w:val="both"/>
        <w:rPr>
          <w:rFonts w:ascii="Cambria" w:hAnsi="Cambria" w:cs="Tahoma"/>
          <w:bCs/>
        </w:rPr>
      </w:pPr>
      <w:r>
        <w:rPr>
          <w:rFonts w:ascii="Cambria" w:hAnsi="Cambria" w:cs="Tahoma"/>
          <w:bCs/>
        </w:rPr>
        <w:t>Worked with Item setup team and other systems validations</w:t>
      </w:r>
      <w:r w:rsidR="00E140BF">
        <w:rPr>
          <w:rFonts w:ascii="Cambria" w:hAnsi="Cambria" w:cs="Tahoma"/>
          <w:bCs/>
        </w:rPr>
        <w:t xml:space="preserve"> like Wakanda, IMS, </w:t>
      </w:r>
      <w:r w:rsidR="00E43C8B">
        <w:rPr>
          <w:rFonts w:ascii="Cambria" w:hAnsi="Cambria" w:cs="Tahoma"/>
          <w:bCs/>
        </w:rPr>
        <w:t>etc</w:t>
      </w:r>
      <w:r w:rsidR="00E43C8B">
        <w:rPr>
          <w:rFonts w:ascii="Cambria" w:hAnsi="Cambria" w:cs="Tahoma"/>
          <w:bCs/>
        </w:rPr>
        <w:t>,..</w:t>
      </w:r>
      <w:r>
        <w:rPr>
          <w:rFonts w:ascii="Cambria" w:hAnsi="Cambria" w:cs="Tahoma"/>
          <w:bCs/>
        </w:rPr>
        <w:t xml:space="preserve"> using backend </w:t>
      </w:r>
      <w:r>
        <w:rPr>
          <w:rFonts w:ascii="Cambria" w:hAnsi="Cambria" w:cs="Tahoma"/>
          <w:bCs/>
        </w:rPr>
        <w:t>api’s</w:t>
      </w:r>
      <w:r>
        <w:rPr>
          <w:rFonts w:ascii="Cambria" w:hAnsi="Cambria" w:cs="Tahoma"/>
          <w:bCs/>
        </w:rPr>
        <w:t xml:space="preserve"> to make sure item is good.</w:t>
      </w:r>
    </w:p>
    <w:p w:rsidR="00287189" w:rsidP="005105D5" w14:paraId="43F16356" w14:textId="77777777">
      <w:pPr>
        <w:jc w:val="both"/>
        <w:rPr>
          <w:rFonts w:ascii="Cambria" w:hAnsi="Cambria" w:cs="Tahoma"/>
          <w:bCs/>
        </w:rPr>
      </w:pPr>
    </w:p>
    <w:p w:rsidR="00287189" w:rsidP="00287189" w14:paraId="1E7CA805" w14:textId="77777777">
      <w:pPr>
        <w:numPr>
          <w:ilvl w:val="0"/>
          <w:numId w:val="38"/>
        </w:numPr>
        <w:jc w:val="both"/>
        <w:rPr>
          <w:rFonts w:ascii="Cambria" w:hAnsi="Cambria" w:cs="Tahoma"/>
          <w:bCs/>
        </w:rPr>
      </w:pPr>
      <w:r>
        <w:rPr>
          <w:rFonts w:ascii="Cambria" w:hAnsi="Cambria" w:cs="Tahoma"/>
          <w:bCs/>
        </w:rPr>
        <w:t>Requesting to Item setup team (Dataops) to create new item with requirement</w:t>
      </w:r>
    </w:p>
    <w:p w:rsidR="00391B36" w:rsidP="00287189" w14:paraId="2F469020" w14:textId="2DEE0281">
      <w:pPr>
        <w:numPr>
          <w:ilvl w:val="0"/>
          <w:numId w:val="38"/>
        </w:numPr>
        <w:jc w:val="both"/>
        <w:rPr>
          <w:rFonts w:ascii="Cambria" w:hAnsi="Cambria" w:cs="Tahoma"/>
          <w:bCs/>
        </w:rPr>
      </w:pPr>
      <w:r>
        <w:rPr>
          <w:rFonts w:ascii="Cambria" w:hAnsi="Cambria" w:cs="Tahoma"/>
          <w:bCs/>
        </w:rPr>
        <w:t xml:space="preserve">PUT, Delivery Today, </w:t>
      </w:r>
      <w:r w:rsidR="00E02EC2">
        <w:rPr>
          <w:rFonts w:ascii="Cambria" w:hAnsi="Cambria" w:cs="Tahoma"/>
          <w:bCs/>
        </w:rPr>
        <w:t>Next Day</w:t>
      </w:r>
      <w:r>
        <w:rPr>
          <w:rFonts w:ascii="Cambria" w:hAnsi="Cambria" w:cs="Tahoma"/>
          <w:bCs/>
        </w:rPr>
        <w:t xml:space="preserve">, </w:t>
      </w:r>
      <w:r w:rsidR="00310BFE">
        <w:rPr>
          <w:rFonts w:ascii="Cambria" w:hAnsi="Cambria" w:cs="Tahoma"/>
          <w:bCs/>
        </w:rPr>
        <w:t xml:space="preserve">DFS, </w:t>
      </w:r>
      <w:r>
        <w:rPr>
          <w:rFonts w:ascii="Cambria" w:hAnsi="Cambria" w:cs="Tahoma"/>
          <w:bCs/>
        </w:rPr>
        <w:t>Ozark data setup, Glass Items setup</w:t>
      </w:r>
      <w:r>
        <w:rPr>
          <w:rFonts w:ascii="Cambria" w:hAnsi="Cambria" w:cs="Tahoma"/>
          <w:bCs/>
        </w:rPr>
        <w:t xml:space="preserve">, </w:t>
      </w:r>
      <w:r w:rsidR="00BB6BD2">
        <w:rPr>
          <w:rFonts w:ascii="Cambria" w:hAnsi="Cambria" w:cs="Tahoma"/>
          <w:bCs/>
        </w:rPr>
        <w:t xml:space="preserve">Glass MP items, </w:t>
      </w:r>
      <w:r w:rsidR="00BB6BD2">
        <w:rPr>
          <w:rFonts w:ascii="Cambria" w:hAnsi="Cambria" w:cs="Tahoma"/>
          <w:bCs/>
        </w:rPr>
        <w:t>etc</w:t>
      </w:r>
      <w:r w:rsidR="00BB6BD2">
        <w:rPr>
          <w:rFonts w:ascii="Cambria" w:hAnsi="Cambria" w:cs="Tahoma"/>
          <w:bCs/>
        </w:rPr>
        <w:t>…</w:t>
      </w:r>
    </w:p>
    <w:p w:rsidR="00287189" w:rsidP="00287189" w14:paraId="4113D9F7" w14:textId="744274B6">
      <w:pPr>
        <w:numPr>
          <w:ilvl w:val="0"/>
          <w:numId w:val="38"/>
        </w:numPr>
        <w:jc w:val="both"/>
        <w:rPr>
          <w:rFonts w:ascii="Cambria" w:hAnsi="Cambria" w:cs="Tahoma"/>
          <w:bCs/>
        </w:rPr>
      </w:pPr>
      <w:r>
        <w:rPr>
          <w:rFonts w:ascii="Cambria" w:hAnsi="Cambria" w:cs="Tahoma"/>
          <w:bCs/>
        </w:rPr>
        <w:t>Worked on</w:t>
      </w:r>
      <w:r w:rsidR="00920535">
        <w:rPr>
          <w:rFonts w:ascii="Cambria" w:hAnsi="Cambria" w:cs="Tahoma"/>
          <w:bCs/>
        </w:rPr>
        <w:t xml:space="preserve"> all</w:t>
      </w:r>
      <w:r>
        <w:rPr>
          <w:rFonts w:ascii="Cambria" w:hAnsi="Cambria" w:cs="Tahoma"/>
          <w:bCs/>
        </w:rPr>
        <w:t xml:space="preserve"> systems</w:t>
      </w:r>
      <w:r w:rsidR="00210D38">
        <w:rPr>
          <w:rFonts w:ascii="Cambria" w:hAnsi="Cambria" w:cs="Tahoma"/>
          <w:bCs/>
        </w:rPr>
        <w:t xml:space="preserve"> </w:t>
      </w:r>
      <w:r>
        <w:rPr>
          <w:rFonts w:ascii="Cambria" w:hAnsi="Cambria" w:cs="Tahoma"/>
          <w:bCs/>
        </w:rPr>
        <w:t>Validation.</w:t>
      </w:r>
    </w:p>
    <w:p w:rsidR="00210D38" w:rsidP="00287189" w14:paraId="319DB75E" w14:textId="77777777">
      <w:pPr>
        <w:numPr>
          <w:ilvl w:val="0"/>
          <w:numId w:val="38"/>
        </w:numPr>
        <w:jc w:val="both"/>
        <w:rPr>
          <w:rFonts w:ascii="Cambria" w:hAnsi="Cambria" w:cs="Tahoma"/>
          <w:bCs/>
        </w:rPr>
      </w:pPr>
      <w:r>
        <w:rPr>
          <w:rFonts w:ascii="Cambria" w:hAnsi="Cambria" w:cs="Tahoma"/>
          <w:bCs/>
        </w:rPr>
        <w:t xml:space="preserve">Inventory </w:t>
      </w:r>
      <w:r w:rsidR="00C1516E">
        <w:rPr>
          <w:rFonts w:ascii="Cambria" w:hAnsi="Cambria" w:cs="Tahoma"/>
          <w:bCs/>
        </w:rPr>
        <w:t>Updating</w:t>
      </w:r>
      <w:r>
        <w:rPr>
          <w:rFonts w:ascii="Cambria" w:hAnsi="Cambria" w:cs="Tahoma"/>
          <w:bCs/>
        </w:rPr>
        <w:t xml:space="preserve"> </w:t>
      </w:r>
    </w:p>
    <w:p w:rsidR="00A06618" w:rsidP="00CF5D52" w14:paraId="0A905470" w14:textId="77777777">
      <w:pPr>
        <w:numPr>
          <w:ilvl w:val="0"/>
          <w:numId w:val="38"/>
        </w:numPr>
        <w:jc w:val="both"/>
        <w:rPr>
          <w:rFonts w:ascii="Cambria" w:hAnsi="Cambria" w:cs="Tahoma"/>
          <w:bCs/>
        </w:rPr>
      </w:pPr>
      <w:r>
        <w:rPr>
          <w:rFonts w:ascii="Cambria" w:hAnsi="Cambria" w:cs="Tahoma"/>
          <w:bCs/>
        </w:rPr>
        <w:t>JET(WFS) inventory</w:t>
      </w:r>
      <w:r w:rsidR="00CF5D52">
        <w:rPr>
          <w:rFonts w:ascii="Cambria" w:hAnsi="Cambria" w:cs="Tahoma"/>
          <w:bCs/>
        </w:rPr>
        <w:t xml:space="preserve"> update.</w:t>
      </w:r>
    </w:p>
    <w:p w:rsidR="00CF5D52" w:rsidP="00CF5D52" w14:paraId="5E040482" w14:textId="77777777">
      <w:pPr>
        <w:numPr>
          <w:ilvl w:val="0"/>
          <w:numId w:val="38"/>
        </w:numPr>
        <w:jc w:val="both"/>
        <w:rPr>
          <w:rFonts w:ascii="Cambria" w:hAnsi="Cambria" w:cs="Tahoma"/>
          <w:bCs/>
        </w:rPr>
      </w:pPr>
      <w:bookmarkStart w:id="2" w:name="OLE_LINK7"/>
      <w:bookmarkStart w:id="3" w:name="OLE_LINK8"/>
      <w:r>
        <w:rPr>
          <w:rFonts w:ascii="Cambria" w:hAnsi="Cambria" w:cs="Tahoma"/>
          <w:bCs/>
        </w:rPr>
        <w:t>Kafka payloads.</w:t>
      </w:r>
    </w:p>
    <w:bookmarkEnd w:id="2"/>
    <w:bookmarkEnd w:id="3"/>
    <w:p w:rsidR="00C1516E" w:rsidP="00C1516E" w14:paraId="5B2DD56D" w14:textId="77777777">
      <w:pPr>
        <w:numPr>
          <w:ilvl w:val="0"/>
          <w:numId w:val="38"/>
        </w:numPr>
        <w:jc w:val="both"/>
        <w:rPr>
          <w:rFonts w:ascii="Cambria" w:hAnsi="Cambria" w:cs="Tahoma"/>
          <w:bCs/>
        </w:rPr>
      </w:pPr>
      <w:r>
        <w:rPr>
          <w:rFonts w:ascii="Cambria" w:hAnsi="Cambria" w:cs="Tahoma"/>
          <w:bCs/>
        </w:rPr>
        <w:t xml:space="preserve">Worked </w:t>
      </w:r>
      <w:r w:rsidRPr="00CF5D52" w:rsidR="00CF5D52">
        <w:rPr>
          <w:rFonts w:ascii="Cambria" w:hAnsi="Cambria" w:cs="Tahoma"/>
          <w:bCs/>
        </w:rPr>
        <w:t xml:space="preserve">All system </w:t>
      </w:r>
      <w:r>
        <w:rPr>
          <w:rFonts w:ascii="Cambria" w:hAnsi="Cambria" w:cs="Tahoma"/>
          <w:bCs/>
        </w:rPr>
        <w:t xml:space="preserve">to </w:t>
      </w:r>
      <w:r w:rsidRPr="00CF5D52" w:rsidR="00EC290F">
        <w:rPr>
          <w:rFonts w:ascii="Cambria" w:hAnsi="Cambria" w:cs="Tahoma"/>
          <w:bCs/>
        </w:rPr>
        <w:t>validate</w:t>
      </w:r>
      <w:r w:rsidR="0090629E">
        <w:rPr>
          <w:rFonts w:ascii="Cambria" w:hAnsi="Cambria" w:cs="Tahoma"/>
          <w:bCs/>
        </w:rPr>
        <w:t xml:space="preserve"> </w:t>
      </w:r>
      <w:r w:rsidR="003178F9">
        <w:rPr>
          <w:rFonts w:ascii="Cambria" w:hAnsi="Cambria" w:cs="Tahoma"/>
          <w:bCs/>
        </w:rPr>
        <w:t>an</w:t>
      </w:r>
      <w:r w:rsidRPr="00CF5D52" w:rsidR="003178F9">
        <w:rPr>
          <w:rFonts w:ascii="Cambria" w:hAnsi="Cambria" w:cs="Tahoma"/>
          <w:bCs/>
        </w:rPr>
        <w:t xml:space="preserve"> </w:t>
      </w:r>
      <w:r w:rsidR="003178F9">
        <w:rPr>
          <w:rFonts w:ascii="Cambria" w:hAnsi="Cambria" w:cs="Tahoma"/>
          <w:bCs/>
        </w:rPr>
        <w:t>item</w:t>
      </w:r>
      <w:r>
        <w:rPr>
          <w:rFonts w:ascii="Cambria" w:hAnsi="Cambria" w:cs="Tahoma"/>
          <w:bCs/>
        </w:rPr>
        <w:t>.</w:t>
      </w:r>
    </w:p>
    <w:p w:rsidR="009B16C5" w:rsidP="009B16C5" w14:paraId="0861AD83" w14:textId="77777777">
      <w:pPr>
        <w:numPr>
          <w:ilvl w:val="0"/>
          <w:numId w:val="38"/>
        </w:numPr>
        <w:jc w:val="both"/>
        <w:rPr>
          <w:rFonts w:ascii="Cambria" w:hAnsi="Cambria" w:cs="Tahoma"/>
          <w:bCs/>
        </w:rPr>
      </w:pPr>
      <w:r>
        <w:rPr>
          <w:rFonts w:ascii="Cambria" w:hAnsi="Cambria" w:cs="Tahoma"/>
          <w:bCs/>
        </w:rPr>
        <w:t xml:space="preserve">Worked on </w:t>
      </w:r>
      <w:bookmarkStart w:id="4" w:name="OLE_LINK9"/>
      <w:bookmarkStart w:id="5" w:name="OLE_LINK10"/>
      <w:r>
        <w:rPr>
          <w:rFonts w:ascii="Cambria" w:hAnsi="Cambria" w:cs="Tahoma"/>
          <w:bCs/>
        </w:rPr>
        <w:t>Teflon Wakanda systems</w:t>
      </w:r>
      <w:r>
        <w:rPr>
          <w:rFonts w:ascii="Cambria" w:hAnsi="Cambria" w:cs="Tahoma"/>
          <w:bCs/>
        </w:rPr>
        <w:t>.</w:t>
      </w:r>
      <w:bookmarkEnd w:id="4"/>
      <w:bookmarkEnd w:id="5"/>
    </w:p>
    <w:p w:rsidR="009B16C5" w:rsidP="009B16C5" w14:paraId="264A382F" w14:textId="77777777">
      <w:pPr>
        <w:numPr>
          <w:ilvl w:val="0"/>
          <w:numId w:val="38"/>
        </w:numPr>
        <w:jc w:val="both"/>
        <w:rPr>
          <w:rFonts w:ascii="Cambria" w:hAnsi="Cambria" w:cs="Tahoma"/>
          <w:bCs/>
        </w:rPr>
      </w:pPr>
      <w:r>
        <w:rPr>
          <w:rFonts w:ascii="Cambria" w:hAnsi="Cambria" w:cs="Tahoma"/>
          <w:bCs/>
        </w:rPr>
        <w:t>Good knowledge on Blue</w:t>
      </w:r>
      <w:r>
        <w:rPr>
          <w:rFonts w:ascii="Cambria" w:hAnsi="Cambria" w:cs="Tahoma"/>
          <w:bCs/>
        </w:rPr>
        <w:t>+ ,</w:t>
      </w:r>
      <w:r>
        <w:rPr>
          <w:rFonts w:ascii="Cambria" w:hAnsi="Cambria" w:cs="Tahoma"/>
          <w:bCs/>
        </w:rPr>
        <w:t xml:space="preserve"> Glass item validation and issues.</w:t>
      </w:r>
    </w:p>
    <w:p w:rsidR="009B16C5" w:rsidP="009B16C5" w14:paraId="085A2264" w14:textId="77777777">
      <w:pPr>
        <w:numPr>
          <w:ilvl w:val="0"/>
          <w:numId w:val="38"/>
        </w:numPr>
        <w:jc w:val="both"/>
        <w:rPr>
          <w:rFonts w:ascii="Cambria" w:hAnsi="Cambria" w:cs="Tahoma"/>
          <w:bCs/>
        </w:rPr>
      </w:pPr>
      <w:r>
        <w:rPr>
          <w:rFonts w:ascii="Cambria" w:hAnsi="Cambria" w:cs="Tahoma"/>
          <w:bCs/>
        </w:rPr>
        <w:t xml:space="preserve">MCSE </w:t>
      </w:r>
      <w:r w:rsidR="004D626D">
        <w:rPr>
          <w:rFonts w:ascii="Cambria" w:hAnsi="Cambria" w:cs="Tahoma"/>
          <w:bCs/>
        </w:rPr>
        <w:t>Sourcing issues</w:t>
      </w:r>
      <w:r w:rsidR="00C10802">
        <w:rPr>
          <w:rFonts w:ascii="Cambria" w:hAnsi="Cambria" w:cs="Tahoma"/>
          <w:bCs/>
        </w:rPr>
        <w:t>.</w:t>
      </w:r>
    </w:p>
    <w:p w:rsidR="00BE2B62" w:rsidRPr="009B16C5" w:rsidP="009B16C5" w14:paraId="04E61C77" w14:textId="77777777">
      <w:pPr>
        <w:numPr>
          <w:ilvl w:val="0"/>
          <w:numId w:val="38"/>
        </w:numPr>
        <w:jc w:val="both"/>
        <w:rPr>
          <w:rFonts w:ascii="Cambria" w:hAnsi="Cambria" w:cs="Tahoma"/>
          <w:bCs/>
        </w:rPr>
      </w:pPr>
      <w:r>
        <w:rPr>
          <w:rFonts w:ascii="Cambria" w:hAnsi="Cambria" w:cs="Tahoma"/>
          <w:bCs/>
        </w:rPr>
        <w:t xml:space="preserve">Store setup using </w:t>
      </w:r>
      <w:r>
        <w:rPr>
          <w:rFonts w:ascii="Cambria" w:hAnsi="Cambria" w:cs="Tahoma"/>
          <w:bCs/>
        </w:rPr>
        <w:t>GScope</w:t>
      </w:r>
      <w:r>
        <w:rPr>
          <w:rFonts w:ascii="Cambria" w:hAnsi="Cambria" w:cs="Tahoma"/>
          <w:bCs/>
        </w:rPr>
        <w:t xml:space="preserve"> and Access point creation.</w:t>
      </w:r>
    </w:p>
    <w:p w:rsidR="00204BB4" w:rsidP="005105D5" w14:paraId="0ADEB54F" w14:textId="77777777">
      <w:pPr>
        <w:jc w:val="both"/>
        <w:rPr>
          <w:rFonts w:ascii="Cambria" w:hAnsi="Cambria" w:cs="Tahoma"/>
          <w:bCs/>
        </w:rPr>
      </w:pPr>
    </w:p>
    <w:p w:rsidR="005A3A63" w:rsidP="005105D5" w14:paraId="46F9BB8D" w14:textId="77777777">
      <w:pPr>
        <w:rPr>
          <w:rFonts w:ascii="Cambria" w:hAnsi="Cambria" w:cs="Tahoma"/>
          <w:b/>
          <w:bCs/>
          <w:sz w:val="22"/>
          <w:szCs w:val="22"/>
        </w:rPr>
      </w:pPr>
    </w:p>
    <w:p w:rsidR="005A3A63" w:rsidP="005105D5" w14:paraId="22AEF840" w14:textId="77777777">
      <w:pPr>
        <w:rPr>
          <w:rFonts w:ascii="Cambria" w:hAnsi="Cambria" w:cs="Tahoma"/>
          <w:b/>
          <w:bCs/>
          <w:sz w:val="22"/>
          <w:szCs w:val="22"/>
        </w:rPr>
      </w:pPr>
    </w:p>
    <w:p w:rsidR="005105D5" w:rsidP="00C80C2E" w14:paraId="2495AC72" w14:textId="5C67109E">
      <w:pPr>
        <w:rPr>
          <w:rFonts w:ascii="Cambria" w:hAnsi="Cambria" w:cs="Tahoma"/>
          <w:bCs/>
        </w:rPr>
      </w:pPr>
    </w:p>
    <w:p w:rsidR="00057756" w:rsidP="00C80C2E" w14:paraId="78F5743B" w14:textId="7B78FEC8">
      <w:pPr>
        <w:rPr>
          <w:rFonts w:ascii="Cambria" w:hAnsi="Cambria" w:cs="Tahoma"/>
          <w:bCs/>
        </w:rPr>
      </w:pPr>
    </w:p>
    <w:p w:rsidR="00057756" w:rsidP="00C80C2E" w14:paraId="6BD32887" w14:textId="1EC6B636">
      <w:pPr>
        <w:rPr>
          <w:rFonts w:ascii="Cambria" w:hAnsi="Cambria" w:cs="Tahoma"/>
          <w:bCs/>
        </w:rPr>
      </w:pPr>
    </w:p>
    <w:p w:rsidR="00057756" w:rsidP="00C80C2E" w14:paraId="4848F023" w14:textId="77777777">
      <w:pPr>
        <w:rPr>
          <w:rFonts w:ascii="Cambria" w:hAnsi="Cambria" w:cs="Tahoma"/>
          <w:b/>
          <w:bCs/>
        </w:rPr>
      </w:pPr>
    </w:p>
    <w:p w:rsidR="005105D5" w:rsidP="00C80C2E" w14:paraId="1D05456B" w14:textId="77777777">
      <w:pPr>
        <w:rPr>
          <w:rFonts w:ascii="Cambria" w:hAnsi="Cambria" w:cs="Tahoma"/>
          <w:b/>
          <w:bCs/>
        </w:rPr>
      </w:pPr>
    </w:p>
    <w:p w:rsidR="00E5535F" w:rsidRPr="00812EE3" w:rsidP="00E5535F" w14:paraId="6E44CF98" w14:textId="77777777">
      <w:pPr>
        <w:rPr>
          <w:rFonts w:ascii="Cambria" w:hAnsi="Cambria" w:cs="Tahoma"/>
          <w:b/>
          <w:bCs/>
        </w:rPr>
      </w:pPr>
      <w:bookmarkStart w:id="6" w:name="OLE_LINK3"/>
      <w:bookmarkStart w:id="7" w:name="OLE_LINK4"/>
      <w:r w:rsidRPr="00812EE3">
        <w:rPr>
          <w:rFonts w:ascii="Cambria" w:hAnsi="Cambria" w:cs="Tahoma"/>
          <w:b/>
          <w:bCs/>
        </w:rPr>
        <w:t>Project Details:</w:t>
      </w:r>
    </w:p>
    <w:p w:rsidR="00E5535F" w:rsidRPr="00C80C2E" w:rsidP="00E5535F" w14:paraId="60DCDD1F" w14:textId="77777777">
      <w:pPr>
        <w:rPr>
          <w:rFonts w:ascii="Cambria" w:hAnsi="Cambria" w:cs="Tahoma"/>
          <w:bCs/>
        </w:rPr>
      </w:pPr>
      <w:r w:rsidRPr="00C80C2E">
        <w:rPr>
          <w:rFonts w:ascii="Cambria" w:hAnsi="Cambria" w:cs="Tahoma"/>
          <w:bCs/>
        </w:rPr>
        <w:t>Project Name</w:t>
      </w:r>
      <w:r w:rsidRPr="00C80C2E">
        <w:rPr>
          <w:rFonts w:ascii="Cambria" w:hAnsi="Cambria" w:cs="Tahoma"/>
          <w:bCs/>
        </w:rPr>
        <w:tab/>
      </w:r>
      <w:r>
        <w:rPr>
          <w:rFonts w:ascii="Cambria" w:hAnsi="Cambria" w:cs="Tahoma"/>
          <w:bCs/>
        </w:rPr>
        <w:tab/>
      </w:r>
      <w:r w:rsidRPr="00C80C2E">
        <w:rPr>
          <w:rFonts w:ascii="Cambria" w:hAnsi="Cambria" w:cs="Tahoma"/>
          <w:bCs/>
        </w:rPr>
        <w:t>:</w:t>
      </w:r>
      <w:r w:rsidRPr="00C80C2E">
        <w:rPr>
          <w:rFonts w:ascii="Cambria" w:hAnsi="Cambria" w:cs="Tahoma"/>
          <w:bCs/>
        </w:rPr>
        <w:tab/>
      </w:r>
      <w:r>
        <w:rPr>
          <w:rFonts w:ascii="Cambria" w:hAnsi="Cambria" w:cs="Tahoma"/>
          <w:b/>
          <w:bCs/>
          <w:sz w:val="22"/>
          <w:szCs w:val="22"/>
        </w:rPr>
        <w:t>RBS-SPFP</w:t>
      </w:r>
    </w:p>
    <w:p w:rsidR="00E5535F" w:rsidRPr="00C80C2E" w:rsidP="00E5535F" w14:paraId="141BE57A" w14:textId="77777777">
      <w:pPr>
        <w:rPr>
          <w:rFonts w:ascii="Cambria" w:hAnsi="Cambria" w:cs="Tahoma"/>
          <w:bCs/>
        </w:rPr>
      </w:pPr>
      <w:r w:rsidRPr="00C80C2E">
        <w:rPr>
          <w:rFonts w:ascii="Cambria" w:hAnsi="Cambria" w:cs="Tahoma"/>
          <w:bCs/>
        </w:rPr>
        <w:t>Client</w:t>
      </w:r>
      <w:r w:rsidRPr="00C80C2E">
        <w:rPr>
          <w:rFonts w:ascii="Cambria" w:hAnsi="Cambria" w:cs="Tahoma"/>
          <w:bCs/>
        </w:rPr>
        <w:tab/>
      </w:r>
      <w:r w:rsidRPr="00C80C2E">
        <w:rPr>
          <w:rFonts w:ascii="Cambria" w:hAnsi="Cambria" w:cs="Tahoma"/>
          <w:bCs/>
        </w:rPr>
        <w:tab/>
      </w:r>
      <w:r w:rsidRPr="00C80C2E">
        <w:rPr>
          <w:rFonts w:ascii="Cambria" w:hAnsi="Cambria" w:cs="Tahoma"/>
          <w:bCs/>
        </w:rPr>
        <w:tab/>
        <w:t>:</w:t>
      </w:r>
      <w:r w:rsidRPr="00C80C2E">
        <w:rPr>
          <w:rFonts w:ascii="Cambria" w:hAnsi="Cambria" w:cs="Tahoma"/>
          <w:bCs/>
        </w:rPr>
        <w:tab/>
      </w:r>
      <w:r>
        <w:rPr>
          <w:rFonts w:ascii="Cambria" w:hAnsi="Cambria" w:cs="Tahoma"/>
          <w:b/>
          <w:bCs/>
          <w:sz w:val="22"/>
          <w:szCs w:val="22"/>
        </w:rPr>
        <w:t>Royal Bank of Scotland</w:t>
      </w:r>
    </w:p>
    <w:p w:rsidR="00E5535F" w:rsidRPr="00C80C2E" w:rsidP="00E5535F" w14:paraId="0D3F2C6D" w14:textId="77777777">
      <w:pPr>
        <w:rPr>
          <w:rFonts w:ascii="Cambria" w:hAnsi="Cambria" w:cs="Tahoma"/>
          <w:bCs/>
        </w:rPr>
      </w:pPr>
      <w:r>
        <w:rPr>
          <w:rFonts w:ascii="Cambria" w:hAnsi="Cambria" w:cs="Tahoma"/>
          <w:bCs/>
        </w:rPr>
        <w:t>Team Size</w:t>
      </w:r>
      <w:r>
        <w:rPr>
          <w:rFonts w:ascii="Cambria" w:hAnsi="Cambria" w:cs="Tahoma"/>
          <w:bCs/>
        </w:rPr>
        <w:tab/>
      </w:r>
      <w:r>
        <w:rPr>
          <w:rFonts w:ascii="Cambria" w:hAnsi="Cambria" w:cs="Tahoma"/>
          <w:bCs/>
        </w:rPr>
        <w:tab/>
        <w:t>:</w:t>
      </w:r>
      <w:r>
        <w:rPr>
          <w:rFonts w:ascii="Cambria" w:hAnsi="Cambria" w:cs="Tahoma"/>
          <w:bCs/>
        </w:rPr>
        <w:tab/>
        <w:t>8</w:t>
      </w:r>
    </w:p>
    <w:p w:rsidR="00E5535F" w:rsidP="00E5535F" w14:paraId="4B98006D" w14:textId="77777777">
      <w:pPr>
        <w:ind w:left="1440" w:hanging="1440"/>
        <w:rPr>
          <w:rFonts w:ascii="Cambria" w:hAnsi="Cambria" w:cs="Tahoma"/>
          <w:bCs/>
        </w:rPr>
      </w:pPr>
      <w:r w:rsidRPr="00C80C2E">
        <w:rPr>
          <w:rFonts w:ascii="Cambria" w:hAnsi="Cambria" w:cs="Tahoma"/>
          <w:bCs/>
        </w:rPr>
        <w:t>Technology</w:t>
      </w:r>
      <w:r w:rsidRPr="00C80C2E">
        <w:rPr>
          <w:rFonts w:ascii="Cambria" w:hAnsi="Cambria" w:cs="Tahoma"/>
          <w:bCs/>
        </w:rPr>
        <w:tab/>
      </w:r>
      <w:r w:rsidRPr="00C80C2E">
        <w:rPr>
          <w:rFonts w:ascii="Cambria" w:hAnsi="Cambria" w:cs="Tahoma"/>
          <w:bCs/>
        </w:rPr>
        <w:tab/>
        <w:t>:</w:t>
      </w:r>
      <w:r w:rsidRPr="00C80C2E">
        <w:rPr>
          <w:rFonts w:ascii="Cambria" w:hAnsi="Cambria" w:cs="Tahoma"/>
          <w:bCs/>
        </w:rPr>
        <w:tab/>
        <w:t xml:space="preserve">Eclipse, </w:t>
      </w:r>
      <w:r>
        <w:rPr>
          <w:rFonts w:ascii="Cambria" w:hAnsi="Cambria" w:cs="Tahoma"/>
          <w:bCs/>
        </w:rPr>
        <w:t>Web sphere Application server</w:t>
      </w:r>
      <w:r w:rsidRPr="00C80C2E">
        <w:rPr>
          <w:rFonts w:ascii="Cambria" w:hAnsi="Cambria" w:cs="Tahoma"/>
          <w:bCs/>
        </w:rPr>
        <w:t xml:space="preserve">, UNIX (Putty), </w:t>
      </w:r>
      <w:r>
        <w:rPr>
          <w:rFonts w:ascii="Cambria" w:hAnsi="Cambria" w:cs="Tahoma"/>
          <w:bCs/>
        </w:rPr>
        <w:t>Toad,</w:t>
      </w:r>
    </w:p>
    <w:p w:rsidR="00E5535F" w:rsidRPr="00C80C2E" w:rsidP="00E5535F" w14:paraId="21554398" w14:textId="77777777">
      <w:pPr>
        <w:ind w:left="1440" w:hanging="1440"/>
        <w:rPr>
          <w:rFonts w:ascii="Cambria" w:hAnsi="Cambria" w:cs="Tahoma"/>
          <w:bCs/>
        </w:rPr>
      </w:pPr>
      <w:r>
        <w:rPr>
          <w:rFonts w:ascii="Cambria" w:hAnsi="Cambria" w:cs="Tahoma"/>
          <w:bCs/>
        </w:rPr>
        <w:tab/>
      </w:r>
      <w:r>
        <w:rPr>
          <w:rFonts w:ascii="Cambria" w:hAnsi="Cambria" w:cs="Tahoma"/>
          <w:bCs/>
        </w:rPr>
        <w:tab/>
      </w:r>
      <w:r w:rsidR="00767510">
        <w:rPr>
          <w:rFonts w:ascii="Cambria" w:hAnsi="Cambria" w:cs="Tahoma"/>
          <w:bCs/>
        </w:rPr>
        <w:tab/>
        <w:t>Java, Jackson API, Spring Boot, ARIC event API.</w:t>
      </w:r>
    </w:p>
    <w:p w:rsidR="00E5535F" w:rsidRPr="00C80C2E" w:rsidP="00E5535F" w14:paraId="5F0EEA92" w14:textId="77777777">
      <w:pPr>
        <w:spacing w:line="276" w:lineRule="auto"/>
        <w:rPr>
          <w:rFonts w:ascii="Cambria" w:hAnsi="Cambria" w:cs="Tahoma"/>
          <w:bCs/>
        </w:rPr>
      </w:pPr>
      <w:r w:rsidRPr="00C80C2E">
        <w:rPr>
          <w:rFonts w:ascii="Cambria" w:hAnsi="Cambria" w:cs="Tahoma"/>
          <w:bCs/>
        </w:rPr>
        <w:tab/>
      </w:r>
    </w:p>
    <w:p w:rsidR="00E5535F" w:rsidP="00E5535F" w14:paraId="5A49C066" w14:textId="77777777">
      <w:pPr>
        <w:spacing w:line="276" w:lineRule="auto"/>
        <w:jc w:val="both"/>
        <w:rPr>
          <w:rFonts w:ascii="Cambria" w:hAnsi="Cambria" w:cs="Tahoma"/>
          <w:bCs/>
        </w:rPr>
      </w:pPr>
      <w:r>
        <w:rPr>
          <w:rFonts w:ascii="Cambria" w:hAnsi="Cambria" w:cs="Tahoma"/>
          <w:bCs/>
        </w:rPr>
        <w:t>RBS</w:t>
      </w:r>
      <w:r w:rsidRPr="00C80C2E">
        <w:rPr>
          <w:rFonts w:ascii="Cambria" w:hAnsi="Cambria" w:cs="Tahoma"/>
          <w:bCs/>
        </w:rPr>
        <w:t xml:space="preserve"> is a </w:t>
      </w:r>
      <w:r w:rsidR="0032520E">
        <w:rPr>
          <w:rFonts w:ascii="Cambria" w:hAnsi="Cambria" w:cs="Tahoma"/>
          <w:bCs/>
        </w:rPr>
        <w:t>EUROPA</w:t>
      </w:r>
      <w:r w:rsidR="00271126">
        <w:rPr>
          <w:rFonts w:ascii="Cambria" w:hAnsi="Cambria" w:cs="Tahoma"/>
          <w:bCs/>
        </w:rPr>
        <w:t>/Scot</w:t>
      </w:r>
      <w:r w:rsidR="00E8407F">
        <w:rPr>
          <w:rFonts w:ascii="Cambria" w:hAnsi="Cambria" w:cs="Tahoma"/>
          <w:bCs/>
        </w:rPr>
        <w:t>land</w:t>
      </w:r>
      <w:r w:rsidR="0032520E">
        <w:rPr>
          <w:rFonts w:ascii="Cambria" w:hAnsi="Cambria" w:cs="Tahoma"/>
          <w:bCs/>
        </w:rPr>
        <w:t xml:space="preserve"> </w:t>
      </w:r>
      <w:r w:rsidRPr="00C80C2E">
        <w:rPr>
          <w:rFonts w:ascii="Cambria" w:hAnsi="Cambria" w:cs="Tahoma"/>
          <w:bCs/>
        </w:rPr>
        <w:t>global banking and financial services company which provides its services in sales, trading, research and origination of debt and equity.</w:t>
      </w:r>
      <w:r>
        <w:rPr>
          <w:rFonts w:ascii="Cambria" w:hAnsi="Cambria" w:cs="Tahoma"/>
          <w:bCs/>
        </w:rPr>
        <w:t xml:space="preserve"> </w:t>
      </w:r>
      <w:r w:rsidR="004F70C2">
        <w:rPr>
          <w:rFonts w:ascii="Cambria" w:hAnsi="Cambria" w:cs="Tahoma"/>
          <w:bCs/>
        </w:rPr>
        <w:t xml:space="preserve">The project deals with to detect the fraud profiling </w:t>
      </w:r>
      <w:r w:rsidRPr="00C80C2E">
        <w:rPr>
          <w:rFonts w:ascii="Cambria" w:hAnsi="Cambria" w:cs="Tahoma"/>
          <w:bCs/>
        </w:rPr>
        <w:t xml:space="preserve">of </w:t>
      </w:r>
      <w:r w:rsidR="00897351">
        <w:rPr>
          <w:rFonts w:ascii="Cambria" w:hAnsi="Cambria" w:cs="Tahoma"/>
          <w:bCs/>
        </w:rPr>
        <w:t>current</w:t>
      </w:r>
      <w:r w:rsidR="004F70C2">
        <w:rPr>
          <w:rFonts w:ascii="Cambria" w:hAnsi="Cambria" w:cs="Tahoma"/>
          <w:bCs/>
        </w:rPr>
        <w:t xml:space="preserve"> transactions</w:t>
      </w:r>
      <w:r w:rsidR="00897351">
        <w:rPr>
          <w:rFonts w:ascii="Cambria" w:hAnsi="Cambria" w:cs="Tahoma"/>
          <w:bCs/>
        </w:rPr>
        <w:t xml:space="preserve"> based on historical data</w:t>
      </w:r>
      <w:r w:rsidRPr="00C80C2E">
        <w:rPr>
          <w:rFonts w:ascii="Cambria" w:hAnsi="Cambria" w:cs="Tahoma"/>
          <w:bCs/>
        </w:rPr>
        <w:t>. A web ap</w:t>
      </w:r>
      <w:r w:rsidR="00E3419C">
        <w:rPr>
          <w:rFonts w:ascii="Cambria" w:hAnsi="Cambria" w:cs="Tahoma"/>
          <w:bCs/>
        </w:rPr>
        <w:t>plication is hosted on web sphere</w:t>
      </w:r>
      <w:r w:rsidR="00A77B4F">
        <w:rPr>
          <w:rFonts w:ascii="Cambria" w:hAnsi="Cambria" w:cs="Tahoma"/>
          <w:bCs/>
        </w:rPr>
        <w:t xml:space="preserve"> server</w:t>
      </w:r>
      <w:r w:rsidRPr="00C80C2E">
        <w:rPr>
          <w:rFonts w:ascii="Cambria" w:hAnsi="Cambria" w:cs="Tahoma"/>
          <w:bCs/>
        </w:rPr>
        <w:t xml:space="preserve"> </w:t>
      </w:r>
      <w:r w:rsidR="009600D0">
        <w:rPr>
          <w:rFonts w:ascii="Cambria" w:hAnsi="Cambria" w:cs="Tahoma"/>
          <w:bCs/>
        </w:rPr>
        <w:t xml:space="preserve">and generates reports </w:t>
      </w:r>
      <w:r w:rsidRPr="00C80C2E">
        <w:rPr>
          <w:rFonts w:ascii="Cambria" w:hAnsi="Cambria" w:cs="Tahoma"/>
          <w:bCs/>
        </w:rPr>
        <w:t>on the basis of the data. The project is based on spring integration with hibernate and follows agile development model.</w:t>
      </w:r>
    </w:p>
    <w:p w:rsidR="00E5535F" w:rsidRPr="00C80C2E" w:rsidP="00E5535F" w14:paraId="5A66EF55" w14:textId="77777777">
      <w:pPr>
        <w:jc w:val="both"/>
        <w:rPr>
          <w:rFonts w:ascii="Cambria" w:hAnsi="Cambria" w:cs="Tahoma"/>
          <w:bCs/>
        </w:rPr>
      </w:pPr>
    </w:p>
    <w:p w:rsidR="00E5535F" w:rsidRPr="00C80C2E" w:rsidP="00E5535F" w14:paraId="39F86765" w14:textId="77777777">
      <w:pPr>
        <w:rPr>
          <w:rFonts w:ascii="Cambria" w:hAnsi="Cambria" w:cs="Tahoma"/>
          <w:bCs/>
        </w:rPr>
      </w:pPr>
      <w:r w:rsidRPr="003F20C0">
        <w:rPr>
          <w:rFonts w:ascii="Cambria" w:hAnsi="Cambria" w:cs="Tahoma"/>
          <w:b/>
          <w:bCs/>
          <w:sz w:val="22"/>
          <w:szCs w:val="22"/>
        </w:rPr>
        <w:t>My Responsibilities</w:t>
      </w:r>
    </w:p>
    <w:p w:rsidR="00A00CD3" w:rsidP="00A00CD3" w14:paraId="09A36D87" w14:textId="77777777">
      <w:pPr>
        <w:spacing w:line="276" w:lineRule="auto"/>
        <w:ind w:firstLine="360"/>
        <w:jc w:val="both"/>
        <w:rPr>
          <w:rFonts w:ascii="Cambria" w:hAnsi="Cambria" w:cs="Tahoma"/>
          <w:bCs/>
        </w:rPr>
      </w:pPr>
      <w:r w:rsidRPr="00C80C2E">
        <w:rPr>
          <w:rFonts w:ascii="Cambria" w:hAnsi="Cambria" w:cs="Tahoma"/>
          <w:bCs/>
        </w:rPr>
        <w:t>•</w:t>
      </w:r>
      <w:r w:rsidRPr="00C80C2E">
        <w:rPr>
          <w:rFonts w:ascii="Cambria" w:hAnsi="Cambria" w:cs="Tahoma"/>
          <w:bCs/>
        </w:rPr>
        <w:tab/>
        <w:t>Requirement analysis from the client and developing the same.</w:t>
      </w:r>
    </w:p>
    <w:p w:rsidR="00E869FA" w:rsidRPr="00C80C2E" w:rsidP="00A00CD3" w14:paraId="5DAD93BB" w14:textId="77777777">
      <w:pPr>
        <w:numPr>
          <w:ilvl w:val="0"/>
          <w:numId w:val="35"/>
        </w:numPr>
        <w:spacing w:line="276" w:lineRule="auto"/>
        <w:jc w:val="both"/>
        <w:rPr>
          <w:rFonts w:ascii="Cambria" w:hAnsi="Cambria" w:cs="Tahoma"/>
          <w:bCs/>
        </w:rPr>
      </w:pPr>
      <w:r>
        <w:rPr>
          <w:rFonts w:ascii="Cambria" w:hAnsi="Cambria" w:cs="Tahoma"/>
          <w:bCs/>
        </w:rPr>
        <w:t>Written business logic.</w:t>
      </w:r>
    </w:p>
    <w:p w:rsidR="00E5535F" w:rsidRPr="00C80C2E" w:rsidP="00A00CD3" w14:paraId="670955E8" w14:textId="77777777">
      <w:pPr>
        <w:spacing w:line="276" w:lineRule="auto"/>
        <w:ind w:left="720" w:hanging="360"/>
        <w:jc w:val="both"/>
        <w:rPr>
          <w:rFonts w:ascii="Cambria" w:hAnsi="Cambria" w:cs="Tahoma"/>
          <w:bCs/>
        </w:rPr>
      </w:pPr>
      <w:r w:rsidRPr="00C80C2E">
        <w:rPr>
          <w:rFonts w:ascii="Cambria" w:hAnsi="Cambria" w:cs="Tahoma"/>
          <w:bCs/>
        </w:rPr>
        <w:t>•</w:t>
      </w:r>
      <w:r w:rsidRPr="00C80C2E">
        <w:rPr>
          <w:rFonts w:ascii="Cambria" w:hAnsi="Cambria" w:cs="Tahoma"/>
          <w:bCs/>
        </w:rPr>
        <w:tab/>
        <w:t>Working as Developer involved in all phases Analysis, Design, Development and Testing of all the enhancement</w:t>
      </w:r>
      <w:r w:rsidR="00D8391F">
        <w:rPr>
          <w:rFonts w:ascii="Cambria" w:hAnsi="Cambria" w:cs="Tahoma"/>
          <w:bCs/>
        </w:rPr>
        <w:t>s and requirements.</w:t>
      </w:r>
    </w:p>
    <w:p w:rsidR="00E869FA" w:rsidRPr="00C80C2E" w:rsidP="00A00CD3" w14:paraId="6C31917A" w14:textId="77777777">
      <w:pPr>
        <w:spacing w:line="276" w:lineRule="auto"/>
        <w:ind w:firstLine="360"/>
        <w:jc w:val="both"/>
        <w:rPr>
          <w:rFonts w:ascii="Cambria" w:hAnsi="Cambria" w:cs="Tahoma"/>
          <w:bCs/>
        </w:rPr>
      </w:pPr>
      <w:r w:rsidRPr="00C80C2E">
        <w:rPr>
          <w:rFonts w:ascii="Cambria" w:hAnsi="Cambria" w:cs="Tahoma"/>
          <w:bCs/>
        </w:rPr>
        <w:t>•</w:t>
      </w:r>
      <w:r w:rsidRPr="00C80C2E">
        <w:rPr>
          <w:rFonts w:ascii="Cambria" w:hAnsi="Cambria" w:cs="Tahoma"/>
          <w:bCs/>
        </w:rPr>
        <w:tab/>
        <w:t>Developed POJO classes and code review.</w:t>
      </w:r>
    </w:p>
    <w:p w:rsidR="00E5535F" w:rsidRPr="00C80C2E" w:rsidP="00A00CD3" w14:paraId="44A6DA40" w14:textId="77777777">
      <w:pPr>
        <w:spacing w:line="276" w:lineRule="auto"/>
        <w:ind w:firstLine="360"/>
        <w:jc w:val="both"/>
        <w:rPr>
          <w:rFonts w:ascii="Cambria" w:hAnsi="Cambria" w:cs="Tahoma"/>
          <w:bCs/>
        </w:rPr>
      </w:pPr>
      <w:r w:rsidRPr="00C80C2E">
        <w:rPr>
          <w:rFonts w:ascii="Cambria" w:hAnsi="Cambria" w:cs="Tahoma"/>
          <w:bCs/>
        </w:rPr>
        <w:t>•</w:t>
      </w:r>
      <w:r w:rsidRPr="00C80C2E">
        <w:rPr>
          <w:rFonts w:ascii="Cambria" w:hAnsi="Cambria" w:cs="Tahoma"/>
          <w:bCs/>
        </w:rPr>
        <w:tab/>
        <w:t>Involved in Preparation of Technical documents</w:t>
      </w:r>
      <w:r>
        <w:rPr>
          <w:rFonts w:ascii="Cambria" w:hAnsi="Cambria" w:cs="Tahoma"/>
          <w:bCs/>
        </w:rPr>
        <w:t>.</w:t>
      </w:r>
    </w:p>
    <w:bookmarkEnd w:id="6"/>
    <w:bookmarkEnd w:id="7"/>
    <w:p w:rsidR="00CA5E93" w:rsidP="00C80C2E" w14:paraId="500F9680" w14:textId="77777777">
      <w:pPr>
        <w:rPr>
          <w:rFonts w:ascii="Cambria" w:hAnsi="Cambria" w:cs="Tahoma"/>
          <w:b/>
          <w:bCs/>
        </w:rPr>
      </w:pPr>
    </w:p>
    <w:p w:rsidR="00C80C2E" w:rsidRPr="00812EE3" w:rsidP="00C80C2E" w14:paraId="010D90C2" w14:textId="77777777">
      <w:pPr>
        <w:rPr>
          <w:rFonts w:ascii="Cambria" w:hAnsi="Cambria" w:cs="Tahoma"/>
          <w:b/>
          <w:bCs/>
        </w:rPr>
      </w:pPr>
      <w:r w:rsidRPr="00812EE3">
        <w:rPr>
          <w:rFonts w:ascii="Cambria" w:hAnsi="Cambria" w:cs="Tahoma"/>
          <w:b/>
          <w:bCs/>
        </w:rPr>
        <w:t>Pr</w:t>
      </w:r>
      <w:r w:rsidRPr="00812EE3">
        <w:rPr>
          <w:rFonts w:ascii="Cambria" w:hAnsi="Cambria" w:cs="Tahoma"/>
          <w:b/>
          <w:bCs/>
        </w:rPr>
        <w:t>oject Details:</w:t>
      </w:r>
    </w:p>
    <w:p w:rsidR="00C80C2E" w:rsidRPr="00C80C2E" w:rsidP="00C80C2E" w14:paraId="0077174E" w14:textId="77777777">
      <w:pPr>
        <w:rPr>
          <w:rFonts w:ascii="Cambria" w:hAnsi="Cambria" w:cs="Tahoma"/>
          <w:bCs/>
        </w:rPr>
      </w:pPr>
      <w:r w:rsidRPr="00C80C2E">
        <w:rPr>
          <w:rFonts w:ascii="Cambria" w:hAnsi="Cambria" w:cs="Tahoma"/>
          <w:bCs/>
        </w:rPr>
        <w:t>Project Name</w:t>
      </w:r>
      <w:r w:rsidRPr="00C80C2E">
        <w:rPr>
          <w:rFonts w:ascii="Cambria" w:hAnsi="Cambria" w:cs="Tahoma"/>
          <w:bCs/>
        </w:rPr>
        <w:tab/>
      </w:r>
      <w:r w:rsidR="008766B5">
        <w:rPr>
          <w:rFonts w:ascii="Cambria" w:hAnsi="Cambria" w:cs="Tahoma"/>
          <w:bCs/>
        </w:rPr>
        <w:tab/>
      </w:r>
      <w:r w:rsidRPr="00C80C2E">
        <w:rPr>
          <w:rFonts w:ascii="Cambria" w:hAnsi="Cambria" w:cs="Tahoma"/>
          <w:bCs/>
        </w:rPr>
        <w:t>:</w:t>
      </w:r>
      <w:r w:rsidRPr="00C80C2E">
        <w:rPr>
          <w:rFonts w:ascii="Cambria" w:hAnsi="Cambria" w:cs="Tahoma"/>
          <w:bCs/>
        </w:rPr>
        <w:tab/>
      </w:r>
      <w:r w:rsidRPr="00A17F5B">
        <w:rPr>
          <w:rFonts w:ascii="Cambria" w:hAnsi="Cambria" w:cs="Tahoma"/>
          <w:b/>
          <w:bCs/>
          <w:sz w:val="22"/>
          <w:szCs w:val="22"/>
        </w:rPr>
        <w:t>DB-Research Apps</w:t>
      </w:r>
    </w:p>
    <w:p w:rsidR="00C80C2E" w:rsidRPr="00C80C2E" w:rsidP="00C80C2E" w14:paraId="73C5C0FC" w14:textId="77777777">
      <w:pPr>
        <w:rPr>
          <w:rFonts w:ascii="Cambria" w:hAnsi="Cambria" w:cs="Tahoma"/>
          <w:bCs/>
        </w:rPr>
      </w:pPr>
      <w:r w:rsidRPr="00C80C2E">
        <w:rPr>
          <w:rFonts w:ascii="Cambria" w:hAnsi="Cambria" w:cs="Tahoma"/>
          <w:bCs/>
        </w:rPr>
        <w:t>Client</w:t>
      </w:r>
      <w:r w:rsidRPr="00C80C2E">
        <w:rPr>
          <w:rFonts w:ascii="Cambria" w:hAnsi="Cambria" w:cs="Tahoma"/>
          <w:bCs/>
        </w:rPr>
        <w:tab/>
      </w:r>
      <w:r w:rsidRPr="00C80C2E">
        <w:rPr>
          <w:rFonts w:ascii="Cambria" w:hAnsi="Cambria" w:cs="Tahoma"/>
          <w:bCs/>
        </w:rPr>
        <w:tab/>
      </w:r>
      <w:r w:rsidRPr="00C80C2E">
        <w:rPr>
          <w:rFonts w:ascii="Cambria" w:hAnsi="Cambria" w:cs="Tahoma"/>
          <w:bCs/>
        </w:rPr>
        <w:tab/>
        <w:t>:</w:t>
      </w:r>
      <w:r w:rsidRPr="00C80C2E">
        <w:rPr>
          <w:rFonts w:ascii="Cambria" w:hAnsi="Cambria" w:cs="Tahoma"/>
          <w:bCs/>
        </w:rPr>
        <w:tab/>
      </w:r>
      <w:bookmarkStart w:id="8" w:name="OLE_LINK1"/>
      <w:bookmarkStart w:id="9" w:name="OLE_LINK2"/>
      <w:r w:rsidRPr="00A17F5B">
        <w:rPr>
          <w:rFonts w:ascii="Cambria" w:hAnsi="Cambria" w:cs="Tahoma"/>
          <w:b/>
          <w:bCs/>
          <w:sz w:val="22"/>
          <w:szCs w:val="22"/>
        </w:rPr>
        <w:t>Deutsche Bank</w:t>
      </w:r>
      <w:bookmarkEnd w:id="8"/>
      <w:bookmarkEnd w:id="9"/>
    </w:p>
    <w:p w:rsidR="00C80C2E" w:rsidRPr="00C80C2E" w:rsidP="00C80C2E" w14:paraId="04896AFD" w14:textId="77777777">
      <w:pPr>
        <w:rPr>
          <w:rFonts w:ascii="Cambria" w:hAnsi="Cambria" w:cs="Tahoma"/>
          <w:bCs/>
        </w:rPr>
      </w:pPr>
      <w:r w:rsidRPr="00C80C2E">
        <w:rPr>
          <w:rFonts w:ascii="Cambria" w:hAnsi="Cambria" w:cs="Tahoma"/>
          <w:bCs/>
        </w:rPr>
        <w:t>Team Size</w:t>
      </w:r>
      <w:r w:rsidRPr="00C80C2E">
        <w:rPr>
          <w:rFonts w:ascii="Cambria" w:hAnsi="Cambria" w:cs="Tahoma"/>
          <w:bCs/>
        </w:rPr>
        <w:tab/>
      </w:r>
      <w:r w:rsidRPr="00C80C2E">
        <w:rPr>
          <w:rFonts w:ascii="Cambria" w:hAnsi="Cambria" w:cs="Tahoma"/>
          <w:bCs/>
        </w:rPr>
        <w:tab/>
        <w:t>:</w:t>
      </w:r>
      <w:r w:rsidRPr="00C80C2E">
        <w:rPr>
          <w:rFonts w:ascii="Cambria" w:hAnsi="Cambria" w:cs="Tahoma"/>
          <w:bCs/>
        </w:rPr>
        <w:tab/>
        <w:t>5</w:t>
      </w:r>
    </w:p>
    <w:p w:rsidR="00C80C2E" w:rsidRPr="00C80C2E" w:rsidP="00C80C2E" w14:paraId="26DA1233" w14:textId="77777777">
      <w:pPr>
        <w:rPr>
          <w:rFonts w:ascii="Cambria" w:hAnsi="Cambria" w:cs="Tahoma"/>
          <w:bCs/>
        </w:rPr>
      </w:pPr>
      <w:r w:rsidRPr="00C80C2E">
        <w:rPr>
          <w:rFonts w:ascii="Cambria" w:hAnsi="Cambria" w:cs="Tahoma"/>
          <w:bCs/>
        </w:rPr>
        <w:t>Technology</w:t>
      </w:r>
      <w:r w:rsidRPr="00C80C2E">
        <w:rPr>
          <w:rFonts w:ascii="Cambria" w:hAnsi="Cambria" w:cs="Tahoma"/>
          <w:bCs/>
        </w:rPr>
        <w:tab/>
      </w:r>
      <w:r w:rsidRPr="00C80C2E">
        <w:rPr>
          <w:rFonts w:ascii="Cambria" w:hAnsi="Cambria" w:cs="Tahoma"/>
          <w:bCs/>
        </w:rPr>
        <w:tab/>
        <w:t>:</w:t>
      </w:r>
      <w:r w:rsidRPr="00C80C2E">
        <w:rPr>
          <w:rFonts w:ascii="Cambria" w:hAnsi="Cambria" w:cs="Tahoma"/>
          <w:bCs/>
        </w:rPr>
        <w:tab/>
        <w:t xml:space="preserve">Eclipse, WebLogic Application server, Apache tomcat, </w:t>
      </w:r>
      <w:r w:rsidRPr="00C80C2E" w:rsidR="00E5535F">
        <w:rPr>
          <w:rFonts w:ascii="Cambria" w:hAnsi="Cambria" w:cs="Tahoma"/>
          <w:bCs/>
        </w:rPr>
        <w:t>UNIX</w:t>
      </w:r>
      <w:r w:rsidRPr="00C80C2E">
        <w:rPr>
          <w:rFonts w:ascii="Cambria" w:hAnsi="Cambria" w:cs="Tahoma"/>
          <w:bCs/>
        </w:rPr>
        <w:t xml:space="preserve"> (Putty), Toad, JIRA</w:t>
      </w:r>
    </w:p>
    <w:p w:rsidR="00C80C2E" w:rsidRPr="00C80C2E" w:rsidP="00BB5F4D" w14:paraId="16F90167" w14:textId="77777777">
      <w:pPr>
        <w:spacing w:line="276" w:lineRule="auto"/>
        <w:rPr>
          <w:rFonts w:ascii="Cambria" w:hAnsi="Cambria" w:cs="Tahoma"/>
          <w:bCs/>
        </w:rPr>
      </w:pPr>
      <w:r w:rsidRPr="00C80C2E">
        <w:rPr>
          <w:rFonts w:ascii="Cambria" w:hAnsi="Cambria" w:cs="Tahoma"/>
          <w:bCs/>
        </w:rPr>
        <w:tab/>
      </w:r>
    </w:p>
    <w:p w:rsidR="00C80C2E" w:rsidP="00BB5F4D" w14:paraId="69B77BD8" w14:textId="77777777">
      <w:pPr>
        <w:spacing w:line="276" w:lineRule="auto"/>
        <w:jc w:val="both"/>
        <w:rPr>
          <w:rFonts w:ascii="Cambria" w:hAnsi="Cambria" w:cs="Tahoma"/>
          <w:bCs/>
        </w:rPr>
      </w:pPr>
      <w:r w:rsidRPr="00C80C2E">
        <w:rPr>
          <w:rFonts w:ascii="Cambria" w:hAnsi="Cambria" w:cs="Tahoma"/>
          <w:bCs/>
        </w:rPr>
        <w:t>Deutsche Bank is a German global banking and financial services company which provides its services in sales, trading, research and origination of debt and equity.</w:t>
      </w:r>
      <w:r w:rsidR="002545AF">
        <w:rPr>
          <w:rFonts w:ascii="Cambria" w:hAnsi="Cambria" w:cs="Tahoma"/>
          <w:bCs/>
        </w:rPr>
        <w:t xml:space="preserve"> </w:t>
      </w:r>
      <w:r w:rsidRPr="00C80C2E">
        <w:rPr>
          <w:rFonts w:ascii="Cambria" w:hAnsi="Cambria" w:cs="Tahoma"/>
          <w:bCs/>
        </w:rPr>
        <w:t xml:space="preserve">The project deals with storage and display of historical data for research perspectives. A web application is hosted on web logic as well as tomcat servers display the daily market data, published articles and with support for generation of charts on the basis of the data. The project is based on </w:t>
      </w:r>
      <w:r w:rsidRPr="00C80C2E" w:rsidR="00873A73">
        <w:rPr>
          <w:rFonts w:ascii="Cambria" w:hAnsi="Cambria" w:cs="Tahoma"/>
          <w:bCs/>
        </w:rPr>
        <w:t>spring</w:t>
      </w:r>
      <w:r w:rsidRPr="00C80C2E">
        <w:rPr>
          <w:rFonts w:ascii="Cambria" w:hAnsi="Cambria" w:cs="Tahoma"/>
          <w:bCs/>
        </w:rPr>
        <w:t xml:space="preserve"> integration with hibernate and follows agile development model.</w:t>
      </w:r>
    </w:p>
    <w:p w:rsidR="003F20C0" w:rsidRPr="00C80C2E" w:rsidP="00812EE3" w14:paraId="3F170CD9" w14:textId="77777777">
      <w:pPr>
        <w:jc w:val="both"/>
        <w:rPr>
          <w:rFonts w:ascii="Cambria" w:hAnsi="Cambria" w:cs="Tahoma"/>
          <w:bCs/>
        </w:rPr>
      </w:pPr>
    </w:p>
    <w:p w:rsidR="00C80C2E" w:rsidP="00C80C2E" w14:paraId="7254B293" w14:textId="3F0D7C3F">
      <w:pPr>
        <w:rPr>
          <w:rFonts w:ascii="Cambria" w:hAnsi="Cambria" w:cs="Tahoma"/>
          <w:b/>
          <w:bCs/>
          <w:sz w:val="22"/>
          <w:szCs w:val="22"/>
        </w:rPr>
      </w:pPr>
      <w:r w:rsidRPr="003F20C0">
        <w:rPr>
          <w:rFonts w:ascii="Cambria" w:hAnsi="Cambria" w:cs="Tahoma"/>
          <w:b/>
          <w:bCs/>
          <w:sz w:val="22"/>
          <w:szCs w:val="22"/>
        </w:rPr>
        <w:t>My Responsibilities</w:t>
      </w:r>
    </w:p>
    <w:p w:rsidR="00C87FF9" w:rsidRPr="00C80C2E" w:rsidP="00C80C2E" w14:paraId="036454EE" w14:textId="77777777">
      <w:pPr>
        <w:rPr>
          <w:rFonts w:ascii="Cambria" w:hAnsi="Cambria" w:cs="Tahoma"/>
          <w:bCs/>
        </w:rPr>
      </w:pPr>
    </w:p>
    <w:p w:rsidR="00C80C2E" w:rsidRPr="00C80C2E" w:rsidP="00D44231" w14:paraId="3653B820" w14:textId="77777777">
      <w:pPr>
        <w:spacing w:line="276" w:lineRule="auto"/>
        <w:jc w:val="both"/>
        <w:rPr>
          <w:rFonts w:ascii="Cambria" w:hAnsi="Cambria" w:cs="Tahoma"/>
          <w:bCs/>
        </w:rPr>
      </w:pPr>
      <w:r w:rsidRPr="00C80C2E">
        <w:rPr>
          <w:rFonts w:ascii="Cambria" w:hAnsi="Cambria" w:cs="Tahoma"/>
          <w:bCs/>
        </w:rPr>
        <w:t>•</w:t>
      </w:r>
      <w:r w:rsidRPr="00C80C2E">
        <w:rPr>
          <w:rFonts w:ascii="Cambria" w:hAnsi="Cambria" w:cs="Tahoma"/>
          <w:bCs/>
        </w:rPr>
        <w:tab/>
        <w:t>Requirement analysis from the client and developing the same.</w:t>
      </w:r>
    </w:p>
    <w:p w:rsidR="00C80C2E" w:rsidRPr="00C80C2E" w:rsidP="00D44231" w14:paraId="44CB6DE1" w14:textId="77777777">
      <w:pPr>
        <w:spacing w:line="276" w:lineRule="auto"/>
        <w:ind w:left="720" w:hanging="720"/>
        <w:jc w:val="both"/>
        <w:rPr>
          <w:rFonts w:ascii="Cambria" w:hAnsi="Cambria" w:cs="Tahoma"/>
          <w:bCs/>
        </w:rPr>
      </w:pPr>
      <w:r w:rsidRPr="00C80C2E">
        <w:rPr>
          <w:rFonts w:ascii="Cambria" w:hAnsi="Cambria" w:cs="Tahoma"/>
          <w:bCs/>
        </w:rPr>
        <w:t>•</w:t>
      </w:r>
      <w:r w:rsidRPr="00C80C2E">
        <w:rPr>
          <w:rFonts w:ascii="Cambria" w:hAnsi="Cambria" w:cs="Tahoma"/>
          <w:bCs/>
        </w:rPr>
        <w:tab/>
        <w:t>Working as Developer involved in all phases Analysis, Design, Development and Testing of all the enhancements and requirements.</w:t>
      </w:r>
    </w:p>
    <w:p w:rsidR="00C80C2E" w:rsidRPr="00C80C2E" w:rsidP="00D44231" w14:paraId="4B432ACD" w14:textId="77777777">
      <w:pPr>
        <w:spacing w:line="276" w:lineRule="auto"/>
        <w:ind w:left="720" w:hanging="720"/>
        <w:jc w:val="both"/>
        <w:rPr>
          <w:rFonts w:ascii="Cambria" w:hAnsi="Cambria" w:cs="Tahoma"/>
          <w:bCs/>
        </w:rPr>
      </w:pPr>
      <w:r w:rsidRPr="00C80C2E">
        <w:rPr>
          <w:rFonts w:ascii="Cambria" w:hAnsi="Cambria" w:cs="Tahoma"/>
          <w:bCs/>
        </w:rPr>
        <w:t>•</w:t>
      </w:r>
      <w:r w:rsidRPr="00C80C2E">
        <w:rPr>
          <w:rFonts w:ascii="Cambria" w:hAnsi="Cambria" w:cs="Tahoma"/>
          <w:bCs/>
        </w:rPr>
        <w:tab/>
      </w:r>
      <w:r w:rsidRPr="002C3967" w:rsidR="0053699B">
        <w:rPr>
          <w:rFonts w:ascii="Cambria" w:hAnsi="Cambria" w:cs="Tahoma"/>
          <w:bCs/>
        </w:rPr>
        <w:t>Involved in deployme</w:t>
      </w:r>
      <w:r w:rsidR="0053699B">
        <w:rPr>
          <w:rFonts w:ascii="Cambria" w:hAnsi="Cambria" w:cs="Tahoma"/>
          <w:bCs/>
        </w:rPr>
        <w:t>nt of the application and prod changes.</w:t>
      </w:r>
    </w:p>
    <w:p w:rsidR="00C80C2E" w:rsidRPr="00C80C2E" w:rsidP="00D44231" w14:paraId="6ACDE10C" w14:textId="77777777">
      <w:pPr>
        <w:spacing w:line="276" w:lineRule="auto"/>
        <w:jc w:val="both"/>
        <w:rPr>
          <w:rFonts w:ascii="Cambria" w:hAnsi="Cambria" w:cs="Tahoma"/>
          <w:bCs/>
        </w:rPr>
      </w:pPr>
      <w:r w:rsidRPr="00C80C2E">
        <w:rPr>
          <w:rFonts w:ascii="Cambria" w:hAnsi="Cambria" w:cs="Tahoma"/>
          <w:bCs/>
        </w:rPr>
        <w:t>•</w:t>
      </w:r>
      <w:r w:rsidRPr="00C80C2E">
        <w:rPr>
          <w:rFonts w:ascii="Cambria" w:hAnsi="Cambria" w:cs="Tahoma"/>
          <w:bCs/>
        </w:rPr>
        <w:tab/>
        <w:t>Involved in the root cause analysis of production issues and permanent fix for them.</w:t>
      </w:r>
    </w:p>
    <w:p w:rsidR="00C80C2E" w:rsidRPr="00C80C2E" w:rsidP="00D44231" w14:paraId="773F7CBF" w14:textId="77777777">
      <w:pPr>
        <w:spacing w:line="276" w:lineRule="auto"/>
        <w:jc w:val="both"/>
        <w:rPr>
          <w:rFonts w:ascii="Cambria" w:hAnsi="Cambria" w:cs="Tahoma"/>
          <w:bCs/>
        </w:rPr>
      </w:pPr>
      <w:r w:rsidRPr="00C80C2E">
        <w:rPr>
          <w:rFonts w:ascii="Cambria" w:hAnsi="Cambria" w:cs="Tahoma"/>
          <w:bCs/>
        </w:rPr>
        <w:t>•</w:t>
      </w:r>
      <w:r w:rsidRPr="00C80C2E">
        <w:rPr>
          <w:rFonts w:ascii="Cambria" w:hAnsi="Cambria" w:cs="Tahoma"/>
          <w:bCs/>
        </w:rPr>
        <w:tab/>
        <w:t>Developed POJO classes and code review.</w:t>
      </w:r>
    </w:p>
    <w:p w:rsidR="00C80C2E" w:rsidRPr="00C80C2E" w:rsidP="00D44231" w14:paraId="59A1A119" w14:textId="77777777">
      <w:pPr>
        <w:spacing w:line="276" w:lineRule="auto"/>
        <w:jc w:val="both"/>
        <w:rPr>
          <w:rFonts w:ascii="Cambria" w:hAnsi="Cambria" w:cs="Tahoma"/>
          <w:bCs/>
        </w:rPr>
      </w:pPr>
      <w:r w:rsidRPr="00C80C2E">
        <w:rPr>
          <w:rFonts w:ascii="Cambria" w:hAnsi="Cambria" w:cs="Tahoma"/>
          <w:bCs/>
        </w:rPr>
        <w:t>•</w:t>
      </w:r>
      <w:r w:rsidRPr="00C80C2E">
        <w:rPr>
          <w:rFonts w:ascii="Cambria" w:hAnsi="Cambria" w:cs="Tahoma"/>
          <w:bCs/>
        </w:rPr>
        <w:tab/>
        <w:t>Involved in Preparation of Technical documents</w:t>
      </w:r>
      <w:r w:rsidR="00E242EF">
        <w:rPr>
          <w:rFonts w:ascii="Cambria" w:hAnsi="Cambria" w:cs="Tahoma"/>
          <w:bCs/>
        </w:rPr>
        <w:t>.</w:t>
      </w:r>
    </w:p>
    <w:p w:rsidR="00D44231" w:rsidP="00C80C2E" w14:paraId="28AE23B6" w14:textId="77777777">
      <w:pPr>
        <w:rPr>
          <w:rFonts w:ascii="Cambria" w:hAnsi="Cambria" w:cs="Tahoma"/>
          <w:bCs/>
        </w:rPr>
      </w:pPr>
    </w:p>
    <w:p w:rsidR="00C80C2E" w:rsidRPr="00C80C2E" w:rsidP="00C80C2E" w14:paraId="3B9CB89C" w14:textId="77777777">
      <w:pPr>
        <w:rPr>
          <w:rFonts w:ascii="Cambria" w:hAnsi="Cambria" w:cs="Tahoma"/>
          <w:bCs/>
        </w:rPr>
      </w:pPr>
      <w:r w:rsidRPr="00C80C2E">
        <w:rPr>
          <w:rFonts w:ascii="Cambria" w:hAnsi="Cambria" w:cs="Tahoma"/>
          <w:bCs/>
        </w:rPr>
        <w:t>Project Name</w:t>
      </w:r>
      <w:r w:rsidRPr="00C80C2E">
        <w:rPr>
          <w:rFonts w:ascii="Cambria" w:hAnsi="Cambria" w:cs="Tahoma"/>
          <w:bCs/>
        </w:rPr>
        <w:tab/>
      </w:r>
      <w:r w:rsidR="00CB1B27">
        <w:rPr>
          <w:rFonts w:ascii="Cambria" w:hAnsi="Cambria" w:cs="Tahoma"/>
          <w:bCs/>
        </w:rPr>
        <w:tab/>
      </w:r>
      <w:r w:rsidRPr="00C80C2E">
        <w:rPr>
          <w:rFonts w:ascii="Cambria" w:hAnsi="Cambria" w:cs="Tahoma"/>
          <w:bCs/>
        </w:rPr>
        <w:t>:</w:t>
      </w:r>
      <w:r w:rsidRPr="00C80C2E">
        <w:rPr>
          <w:rFonts w:ascii="Cambria" w:hAnsi="Cambria" w:cs="Tahoma"/>
          <w:bCs/>
        </w:rPr>
        <w:tab/>
      </w:r>
      <w:r w:rsidRPr="00A17F5B">
        <w:rPr>
          <w:rFonts w:ascii="Cambria" w:hAnsi="Cambria" w:cs="Tahoma"/>
          <w:b/>
          <w:bCs/>
          <w:sz w:val="22"/>
          <w:szCs w:val="22"/>
        </w:rPr>
        <w:t>Remediation</w:t>
      </w:r>
    </w:p>
    <w:p w:rsidR="00C80C2E" w:rsidRPr="00C80C2E" w:rsidP="00C80C2E" w14:paraId="06631B0E" w14:textId="77777777">
      <w:pPr>
        <w:rPr>
          <w:rFonts w:ascii="Cambria" w:hAnsi="Cambria" w:cs="Tahoma"/>
          <w:bCs/>
        </w:rPr>
      </w:pPr>
      <w:r w:rsidRPr="00C80C2E">
        <w:rPr>
          <w:rFonts w:ascii="Cambria" w:hAnsi="Cambria" w:cs="Tahoma"/>
          <w:bCs/>
        </w:rPr>
        <w:t>Client</w:t>
      </w:r>
      <w:r w:rsidRPr="00C80C2E">
        <w:rPr>
          <w:rFonts w:ascii="Cambria" w:hAnsi="Cambria" w:cs="Tahoma"/>
          <w:bCs/>
        </w:rPr>
        <w:tab/>
      </w:r>
      <w:r w:rsidRPr="00C80C2E">
        <w:rPr>
          <w:rFonts w:ascii="Cambria" w:hAnsi="Cambria" w:cs="Tahoma"/>
          <w:bCs/>
        </w:rPr>
        <w:tab/>
      </w:r>
      <w:r w:rsidRPr="00C80C2E">
        <w:rPr>
          <w:rFonts w:ascii="Cambria" w:hAnsi="Cambria" w:cs="Tahoma"/>
          <w:bCs/>
        </w:rPr>
        <w:tab/>
        <w:t>:</w:t>
      </w:r>
      <w:r w:rsidRPr="00C80C2E">
        <w:rPr>
          <w:rFonts w:ascii="Cambria" w:hAnsi="Cambria" w:cs="Tahoma"/>
          <w:bCs/>
        </w:rPr>
        <w:tab/>
      </w:r>
      <w:r w:rsidRPr="00A17F5B" w:rsidR="00AD0C78">
        <w:rPr>
          <w:rFonts w:ascii="Cambria" w:hAnsi="Cambria" w:cs="Tahoma"/>
          <w:b/>
          <w:bCs/>
          <w:sz w:val="22"/>
          <w:szCs w:val="22"/>
        </w:rPr>
        <w:t>Deutsche Bank</w:t>
      </w:r>
    </w:p>
    <w:p w:rsidR="00C80C2E" w:rsidRPr="00C80C2E" w:rsidP="00C80C2E" w14:paraId="2311AE85" w14:textId="77777777">
      <w:pPr>
        <w:rPr>
          <w:rFonts w:ascii="Cambria" w:hAnsi="Cambria" w:cs="Tahoma"/>
          <w:bCs/>
        </w:rPr>
      </w:pPr>
      <w:r w:rsidRPr="00C80C2E">
        <w:rPr>
          <w:rFonts w:ascii="Cambria" w:hAnsi="Cambria" w:cs="Tahoma"/>
          <w:bCs/>
        </w:rPr>
        <w:t>Team Size</w:t>
      </w:r>
      <w:r w:rsidRPr="00C80C2E">
        <w:rPr>
          <w:rFonts w:ascii="Cambria" w:hAnsi="Cambria" w:cs="Tahoma"/>
          <w:bCs/>
        </w:rPr>
        <w:tab/>
      </w:r>
      <w:r w:rsidRPr="00C80C2E">
        <w:rPr>
          <w:rFonts w:ascii="Cambria" w:hAnsi="Cambria" w:cs="Tahoma"/>
          <w:bCs/>
        </w:rPr>
        <w:tab/>
        <w:t>:</w:t>
      </w:r>
      <w:r w:rsidRPr="00C80C2E">
        <w:rPr>
          <w:rFonts w:ascii="Cambria" w:hAnsi="Cambria" w:cs="Tahoma"/>
          <w:bCs/>
        </w:rPr>
        <w:tab/>
        <w:t>4</w:t>
      </w:r>
    </w:p>
    <w:p w:rsidR="00C80C2E" w:rsidRPr="00C80C2E" w:rsidP="00C80C2E" w14:paraId="7860F443" w14:textId="77777777">
      <w:pPr>
        <w:rPr>
          <w:rFonts w:ascii="Cambria" w:hAnsi="Cambria" w:cs="Tahoma"/>
          <w:bCs/>
        </w:rPr>
      </w:pPr>
      <w:r w:rsidRPr="00C80C2E">
        <w:rPr>
          <w:rFonts w:ascii="Cambria" w:hAnsi="Cambria" w:cs="Tahoma"/>
          <w:bCs/>
        </w:rPr>
        <w:t>Technology</w:t>
      </w:r>
      <w:r w:rsidRPr="00C80C2E">
        <w:rPr>
          <w:rFonts w:ascii="Cambria" w:hAnsi="Cambria" w:cs="Tahoma"/>
          <w:bCs/>
        </w:rPr>
        <w:tab/>
      </w:r>
      <w:r w:rsidRPr="00C80C2E">
        <w:rPr>
          <w:rFonts w:ascii="Cambria" w:hAnsi="Cambria" w:cs="Tahoma"/>
          <w:bCs/>
        </w:rPr>
        <w:tab/>
        <w:t xml:space="preserve">: </w:t>
      </w:r>
      <w:r w:rsidRPr="00C80C2E">
        <w:rPr>
          <w:rFonts w:ascii="Cambria" w:hAnsi="Cambria" w:cs="Tahoma"/>
          <w:bCs/>
        </w:rPr>
        <w:tab/>
        <w:t>JAVA, JSP,</w:t>
      </w:r>
      <w:r w:rsidR="007015B3">
        <w:rPr>
          <w:rFonts w:ascii="Cambria" w:hAnsi="Cambria" w:cs="Tahoma"/>
          <w:bCs/>
        </w:rPr>
        <w:t xml:space="preserve"> </w:t>
      </w:r>
      <w:r w:rsidRPr="00C80C2E">
        <w:rPr>
          <w:rFonts w:ascii="Cambria" w:hAnsi="Cambria" w:cs="Tahoma"/>
          <w:bCs/>
        </w:rPr>
        <w:t>Hibernate, Serv</w:t>
      </w:r>
      <w:r w:rsidR="00A11D1E">
        <w:rPr>
          <w:rFonts w:ascii="Cambria" w:hAnsi="Cambria" w:cs="Tahoma"/>
          <w:bCs/>
        </w:rPr>
        <w:t>lets, Struts, Apache.</w:t>
      </w:r>
      <w:r w:rsidR="00A11D1E">
        <w:rPr>
          <w:rFonts w:ascii="Cambria" w:hAnsi="Cambria" w:cs="Tahoma"/>
          <w:bCs/>
        </w:rPr>
        <w:tab/>
      </w:r>
      <w:r w:rsidR="00A11D1E">
        <w:rPr>
          <w:rFonts w:ascii="Cambria" w:hAnsi="Cambria" w:cs="Tahoma"/>
          <w:bCs/>
        </w:rPr>
        <w:tab/>
      </w:r>
    </w:p>
    <w:p w:rsidR="00C80C2E" w:rsidRPr="00C80C2E" w:rsidP="00C80C2E" w14:paraId="3A87A746" w14:textId="77777777">
      <w:pPr>
        <w:rPr>
          <w:rFonts w:ascii="Cambria" w:hAnsi="Cambria" w:cs="Tahoma"/>
          <w:bCs/>
        </w:rPr>
      </w:pPr>
    </w:p>
    <w:p w:rsidR="00C80C2E" w:rsidRPr="00C80C2E" w:rsidP="00812EE3" w14:paraId="012908DE" w14:textId="77777777">
      <w:pPr>
        <w:jc w:val="both"/>
        <w:rPr>
          <w:rFonts w:ascii="Cambria" w:hAnsi="Cambria" w:cs="Tahoma"/>
          <w:bCs/>
        </w:rPr>
      </w:pPr>
      <w:r w:rsidRPr="00C80C2E">
        <w:rPr>
          <w:rFonts w:ascii="Cambria" w:hAnsi="Cambria" w:cs="Tahoma"/>
          <w:bCs/>
        </w:rPr>
        <w:t xml:space="preserve">This project is a powerful search platform that helps to find out the perfect application data, status of apps and criticality of applications. This project designed for all the DB in scope applications, we fetch the data according to NAR-ID and display the data on SharePoint portal. a. Attach each application data, b. Who will maintain the details of production, c. if any changes in application source code and production environment, we should maintain all the data in this </w:t>
      </w:r>
      <w:r w:rsidRPr="00C80C2E">
        <w:rPr>
          <w:rFonts w:ascii="Cambria" w:hAnsi="Cambria" w:cs="Tahoma"/>
          <w:bCs/>
        </w:rPr>
        <w:t>portal.</w:t>
      </w:r>
      <w:r w:rsidRPr="00C80C2E">
        <w:rPr>
          <w:rFonts w:ascii="Cambria" w:hAnsi="Cambria" w:cs="Tahoma"/>
          <w:bCs/>
        </w:rPr>
        <w:t xml:space="preserve"> Reports generated as per status of portal.</w:t>
      </w:r>
    </w:p>
    <w:p w:rsidR="003F20C0" w:rsidP="00C80C2E" w14:paraId="1E45D75C" w14:textId="77777777">
      <w:pPr>
        <w:rPr>
          <w:rFonts w:ascii="Cambria" w:hAnsi="Cambria" w:cs="Tahoma"/>
          <w:b/>
          <w:bCs/>
          <w:sz w:val="22"/>
          <w:szCs w:val="22"/>
        </w:rPr>
      </w:pPr>
    </w:p>
    <w:p w:rsidR="00C80C2E" w:rsidRPr="003F20C0" w:rsidP="00C80C2E" w14:paraId="7863AC6D" w14:textId="77777777">
      <w:pPr>
        <w:rPr>
          <w:rFonts w:ascii="Cambria" w:hAnsi="Cambria" w:cs="Tahoma"/>
          <w:b/>
          <w:bCs/>
          <w:sz w:val="22"/>
          <w:szCs w:val="22"/>
        </w:rPr>
      </w:pPr>
      <w:r w:rsidRPr="003F20C0">
        <w:rPr>
          <w:rFonts w:ascii="Cambria" w:hAnsi="Cambria" w:cs="Tahoma"/>
          <w:b/>
          <w:bCs/>
          <w:sz w:val="22"/>
          <w:szCs w:val="22"/>
        </w:rPr>
        <w:t>My Responsibilities</w:t>
      </w:r>
      <w:r w:rsidRPr="003F20C0">
        <w:rPr>
          <w:rFonts w:ascii="Cambria" w:hAnsi="Cambria" w:cs="Tahoma"/>
          <w:b/>
          <w:bCs/>
          <w:sz w:val="22"/>
          <w:szCs w:val="22"/>
        </w:rPr>
        <w:tab/>
      </w:r>
    </w:p>
    <w:p w:rsidR="00C80C2E" w:rsidRPr="00C80C2E" w:rsidP="00C80C2E" w14:paraId="22DACC4B" w14:textId="77777777">
      <w:pPr>
        <w:rPr>
          <w:rFonts w:ascii="Cambria" w:hAnsi="Cambria" w:cs="Tahoma"/>
          <w:bCs/>
        </w:rPr>
      </w:pPr>
      <w:r w:rsidRPr="00C80C2E">
        <w:rPr>
          <w:rFonts w:ascii="Cambria" w:hAnsi="Cambria" w:cs="Tahoma"/>
          <w:bCs/>
        </w:rPr>
        <w:t>•</w:t>
      </w:r>
      <w:r w:rsidRPr="00C80C2E">
        <w:rPr>
          <w:rFonts w:ascii="Cambria" w:hAnsi="Cambria" w:cs="Tahoma"/>
          <w:bCs/>
        </w:rPr>
        <w:tab/>
        <w:t>UI Creation using Java and JSP</w:t>
      </w:r>
    </w:p>
    <w:p w:rsidR="00C80C2E" w:rsidRPr="00C80C2E" w:rsidP="00C80C2E" w14:paraId="3EDC30B0" w14:textId="77777777">
      <w:pPr>
        <w:rPr>
          <w:rFonts w:ascii="Cambria" w:hAnsi="Cambria" w:cs="Tahoma"/>
          <w:bCs/>
        </w:rPr>
      </w:pPr>
      <w:r w:rsidRPr="00C80C2E">
        <w:rPr>
          <w:rFonts w:ascii="Cambria" w:hAnsi="Cambria" w:cs="Tahoma"/>
          <w:bCs/>
        </w:rPr>
        <w:t>•</w:t>
      </w:r>
      <w:r w:rsidRPr="00C80C2E">
        <w:rPr>
          <w:rFonts w:ascii="Cambria" w:hAnsi="Cambria" w:cs="Tahoma"/>
          <w:bCs/>
        </w:rPr>
        <w:tab/>
        <w:t>Client interaction</w:t>
      </w:r>
      <w:r w:rsidR="00A1462C">
        <w:rPr>
          <w:rFonts w:ascii="Cambria" w:hAnsi="Cambria" w:cs="Tahoma"/>
          <w:bCs/>
        </w:rPr>
        <w:t>.</w:t>
      </w:r>
    </w:p>
    <w:p w:rsidR="00C80C2E" w:rsidRPr="00C80C2E" w:rsidP="00C80C2E" w14:paraId="2044A8CE" w14:textId="77777777">
      <w:pPr>
        <w:rPr>
          <w:rFonts w:ascii="Cambria" w:hAnsi="Cambria" w:cs="Tahoma"/>
          <w:bCs/>
        </w:rPr>
      </w:pPr>
      <w:r w:rsidRPr="00C80C2E">
        <w:rPr>
          <w:rFonts w:ascii="Cambria" w:hAnsi="Cambria" w:cs="Tahoma"/>
          <w:bCs/>
        </w:rPr>
        <w:t>•</w:t>
      </w:r>
      <w:r w:rsidRPr="00C80C2E">
        <w:rPr>
          <w:rFonts w:ascii="Cambria" w:hAnsi="Cambria" w:cs="Tahoma"/>
          <w:bCs/>
        </w:rPr>
        <w:tab/>
        <w:t>Involved in Unit Testing/Module integration System Testing.</w:t>
      </w:r>
    </w:p>
    <w:p w:rsidR="00C80C2E" w:rsidRPr="00C80C2E" w:rsidP="00C80C2E" w14:paraId="050CAAA6" w14:textId="77777777">
      <w:pPr>
        <w:rPr>
          <w:rFonts w:ascii="Cambria" w:hAnsi="Cambria" w:cs="Tahoma"/>
          <w:bCs/>
        </w:rPr>
      </w:pPr>
      <w:r w:rsidRPr="00C80C2E">
        <w:rPr>
          <w:rFonts w:ascii="Cambria" w:hAnsi="Cambria" w:cs="Tahoma"/>
          <w:bCs/>
        </w:rPr>
        <w:t>•</w:t>
      </w:r>
      <w:r w:rsidRPr="00C80C2E">
        <w:rPr>
          <w:rFonts w:ascii="Cambria" w:hAnsi="Cambria" w:cs="Tahoma"/>
          <w:bCs/>
        </w:rPr>
        <w:tab/>
        <w:t>Coding and Debugging.</w:t>
      </w:r>
    </w:p>
    <w:p w:rsidR="00C80C2E" w:rsidRPr="00C80C2E" w:rsidP="00C80C2E" w14:paraId="51FB648A" w14:textId="77777777">
      <w:pPr>
        <w:rPr>
          <w:rFonts w:ascii="Cambria" w:hAnsi="Cambria" w:cs="Tahoma"/>
          <w:bCs/>
        </w:rPr>
      </w:pPr>
      <w:r w:rsidRPr="00C80C2E">
        <w:rPr>
          <w:rFonts w:ascii="Cambria" w:hAnsi="Cambria" w:cs="Tahoma"/>
          <w:bCs/>
        </w:rPr>
        <w:t>•</w:t>
      </w:r>
      <w:r w:rsidRPr="00C80C2E">
        <w:rPr>
          <w:rFonts w:ascii="Cambria" w:hAnsi="Cambria" w:cs="Tahoma"/>
          <w:bCs/>
        </w:rPr>
        <w:tab/>
        <w:t>Install and setup the required software’s.</w:t>
      </w:r>
    </w:p>
    <w:p w:rsidR="00C80C2E" w:rsidRPr="00C80C2E" w:rsidP="00C80C2E" w14:paraId="344CF1DA" w14:textId="77777777">
      <w:pPr>
        <w:rPr>
          <w:rFonts w:ascii="Cambria" w:hAnsi="Cambria" w:cs="Tahoma"/>
          <w:bCs/>
        </w:rPr>
      </w:pPr>
      <w:r w:rsidRPr="00C80C2E">
        <w:rPr>
          <w:rFonts w:ascii="Cambria" w:hAnsi="Cambria" w:cs="Tahoma"/>
          <w:bCs/>
        </w:rPr>
        <w:t>•</w:t>
      </w:r>
      <w:r w:rsidRPr="00C80C2E">
        <w:rPr>
          <w:rFonts w:ascii="Cambria" w:hAnsi="Cambria" w:cs="Tahoma"/>
          <w:bCs/>
        </w:rPr>
        <w:tab/>
        <w:t>Involved in deployment of the application.</w:t>
      </w:r>
    </w:p>
    <w:p w:rsidR="003809F8" w:rsidP="003809F8" w14:paraId="06E70B5F" w14:textId="77777777">
      <w:pPr>
        <w:rPr>
          <w:rFonts w:ascii="Cambria" w:hAnsi="Cambria" w:cs="Tahoma"/>
          <w:bCs/>
        </w:rPr>
      </w:pPr>
      <w:r w:rsidRPr="00C80C2E">
        <w:rPr>
          <w:rFonts w:ascii="Cambria" w:hAnsi="Cambria" w:cs="Tahoma"/>
          <w:bCs/>
        </w:rPr>
        <w:t>•</w:t>
      </w:r>
      <w:r w:rsidRPr="00C80C2E">
        <w:rPr>
          <w:rFonts w:ascii="Cambria" w:hAnsi="Cambria" w:cs="Tahoma"/>
          <w:bCs/>
        </w:rPr>
        <w:tab/>
        <w:t>Generated reports using IReport tool.</w:t>
      </w:r>
    </w:p>
    <w:p w:rsidR="00AD0C78" w:rsidP="00C80C2E" w14:paraId="24CE8AAC"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0000000"/>
    <w:lvl w:ilvl="0">
      <w:start w:val="1"/>
      <w:numFmt w:val="decimal"/>
      <w:lvlText w:val="%1."/>
      <w:lvlJc w:val="left"/>
      <w:pPr>
        <w:ind w:left="1440" w:hanging="360"/>
      </w:pPr>
    </w:lvl>
  </w:abstractNum>
  <w:abstractNum w:abstractNumId="1">
    <w:nsid w:val="00000003"/>
    <w:multiLevelType w:val="hybridMultilevel"/>
    <w:tmpl w:val="B608E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4"/>
    <w:multiLevelType w:val="hybridMultilevel"/>
    <w:tmpl w:val="5B4E4F9C"/>
    <w:lvl w:ilvl="0">
      <w:start w:val="1"/>
      <w:numFmt w:val="bullet"/>
      <w:lvlText w:val=""/>
      <w:lvlJc w:val="left"/>
      <w:pPr>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E502A4"/>
    <w:multiLevelType w:val="multilevel"/>
    <w:tmpl w:val="00000000"/>
    <w:lvl w:ilvl="0">
      <w:start w:val="1"/>
      <w:numFmt w:val="bullet"/>
      <w:lvlText w:val=""/>
      <w:lvlJc w:val="left"/>
      <w:pPr>
        <w:ind w:left="810" w:hanging="360"/>
      </w:pPr>
      <w:rPr>
        <w:rFonts w:ascii="Symbol" w:hAnsi="Symbol" w:cs="Symbol"/>
      </w:rPr>
    </w:lvl>
    <w:lvl w:ilvl="1">
      <w:start w:val="1"/>
      <w:numFmt w:val="bullet"/>
      <w:lvlText w:val="o"/>
      <w:lvlJc w:val="left"/>
      <w:pPr>
        <w:ind w:left="1530" w:hanging="360"/>
      </w:pPr>
      <w:rPr>
        <w:rFonts w:ascii="Courier New" w:hAnsi="Courier New" w:cs="Courier New"/>
      </w:rPr>
    </w:lvl>
    <w:lvl w:ilvl="2">
      <w:start w:val="1"/>
      <w:numFmt w:val="bullet"/>
      <w:lvlText w:val=""/>
      <w:lvlJc w:val="left"/>
      <w:pPr>
        <w:ind w:left="2250" w:hanging="360"/>
      </w:pPr>
      <w:rPr>
        <w:rFonts w:ascii="Wingdings" w:hAnsi="Wingdings" w:cs="Wingdings"/>
      </w:rPr>
    </w:lvl>
    <w:lvl w:ilvl="3">
      <w:start w:val="1"/>
      <w:numFmt w:val="bullet"/>
      <w:lvlText w:val=""/>
      <w:lvlJc w:val="left"/>
      <w:pPr>
        <w:ind w:left="2970" w:hanging="360"/>
      </w:pPr>
      <w:rPr>
        <w:rFonts w:ascii="Symbol" w:hAnsi="Symbol" w:cs="Symbol"/>
      </w:rPr>
    </w:lvl>
    <w:lvl w:ilvl="4">
      <w:start w:val="1"/>
      <w:numFmt w:val="bullet"/>
      <w:lvlText w:val="o"/>
      <w:lvlJc w:val="left"/>
      <w:pPr>
        <w:ind w:left="3690" w:hanging="360"/>
      </w:pPr>
      <w:rPr>
        <w:rFonts w:ascii="Courier New" w:hAnsi="Courier New" w:cs="Courier New"/>
      </w:rPr>
    </w:lvl>
    <w:lvl w:ilvl="5">
      <w:start w:val="1"/>
      <w:numFmt w:val="bullet"/>
      <w:lvlText w:val=""/>
      <w:lvlJc w:val="left"/>
      <w:pPr>
        <w:ind w:left="4410" w:hanging="360"/>
      </w:pPr>
      <w:rPr>
        <w:rFonts w:ascii="Wingdings" w:hAnsi="Wingdings" w:cs="Wingdings"/>
      </w:rPr>
    </w:lvl>
    <w:lvl w:ilvl="6">
      <w:start w:val="1"/>
      <w:numFmt w:val="bullet"/>
      <w:lvlText w:val=""/>
      <w:lvlJc w:val="left"/>
      <w:pPr>
        <w:ind w:left="5130" w:hanging="360"/>
      </w:pPr>
      <w:rPr>
        <w:rFonts w:ascii="Symbol" w:hAnsi="Symbol" w:cs="Symbol"/>
      </w:rPr>
    </w:lvl>
    <w:lvl w:ilvl="7">
      <w:start w:val="1"/>
      <w:numFmt w:val="bullet"/>
      <w:lvlText w:val="o"/>
      <w:lvlJc w:val="left"/>
      <w:pPr>
        <w:ind w:left="5850" w:hanging="360"/>
      </w:pPr>
      <w:rPr>
        <w:rFonts w:ascii="Courier New" w:hAnsi="Courier New" w:cs="Courier New"/>
      </w:rPr>
    </w:lvl>
    <w:lvl w:ilvl="8">
      <w:start w:val="1"/>
      <w:numFmt w:val="bullet"/>
      <w:lvlText w:val=""/>
      <w:lvlJc w:val="left"/>
      <w:pPr>
        <w:ind w:left="6570" w:hanging="360"/>
      </w:pPr>
      <w:rPr>
        <w:rFonts w:ascii="Wingdings" w:hAnsi="Wingdings" w:cs="Wingdings"/>
      </w:rPr>
    </w:lvl>
  </w:abstractNum>
  <w:abstractNum w:abstractNumId="4">
    <w:nsid w:val="03131246"/>
    <w:multiLevelType w:val="hybridMultilevel"/>
    <w:tmpl w:val="00000000"/>
    <w:lvl w:ilvl="0">
      <w:start w:val="1"/>
      <w:numFmt w:val="bullet"/>
      <w:lvlText w:val=""/>
      <w:lvlJc w:val="left"/>
      <w:pPr>
        <w:ind w:left="810" w:hanging="360"/>
      </w:pPr>
      <w:rPr>
        <w:rFonts w:ascii="Symbol" w:hAnsi="Symbol" w:cs="Symbol"/>
      </w:rPr>
    </w:lvl>
    <w:lvl w:ilvl="1">
      <w:start w:val="1"/>
      <w:numFmt w:val="bullet"/>
      <w:lvlText w:val=""/>
      <w:lvlJc w:val="left"/>
      <w:pPr>
        <w:ind w:left="720" w:hanging="360"/>
      </w:pPr>
      <w:rPr>
        <w:rFonts w:ascii="Wingdings" w:hAnsi="Wingdings"/>
      </w:rPr>
    </w:lvl>
    <w:lvl w:ilvl="2">
      <w:start w:val="1"/>
      <w:numFmt w:val="bullet"/>
      <w:lvlText w:val=""/>
      <w:lvlJc w:val="left"/>
      <w:pPr>
        <w:ind w:left="2250" w:hanging="360"/>
      </w:pPr>
      <w:rPr>
        <w:rFonts w:ascii="Wingdings" w:hAnsi="Wingdings" w:cs="Wingdings"/>
      </w:rPr>
    </w:lvl>
    <w:lvl w:ilvl="3">
      <w:start w:val="1"/>
      <w:numFmt w:val="bullet"/>
      <w:lvlText w:val=""/>
      <w:lvlJc w:val="left"/>
      <w:pPr>
        <w:ind w:left="2970" w:hanging="360"/>
      </w:pPr>
      <w:rPr>
        <w:rFonts w:ascii="Symbol" w:hAnsi="Symbol" w:cs="Symbol"/>
      </w:rPr>
    </w:lvl>
    <w:lvl w:ilvl="4">
      <w:start w:val="1"/>
      <w:numFmt w:val="bullet"/>
      <w:lvlText w:val="o"/>
      <w:lvlJc w:val="left"/>
      <w:pPr>
        <w:ind w:left="3690" w:hanging="360"/>
      </w:pPr>
      <w:rPr>
        <w:rFonts w:ascii="Courier New" w:hAnsi="Courier New" w:cs="Courier New"/>
      </w:rPr>
    </w:lvl>
    <w:lvl w:ilvl="5">
      <w:start w:val="1"/>
      <w:numFmt w:val="bullet"/>
      <w:lvlText w:val=""/>
      <w:lvlJc w:val="left"/>
      <w:pPr>
        <w:ind w:left="4410" w:hanging="360"/>
      </w:pPr>
      <w:rPr>
        <w:rFonts w:ascii="Wingdings" w:hAnsi="Wingdings" w:cs="Wingdings"/>
      </w:rPr>
    </w:lvl>
    <w:lvl w:ilvl="6">
      <w:start w:val="1"/>
      <w:numFmt w:val="bullet"/>
      <w:lvlText w:val=""/>
      <w:lvlJc w:val="left"/>
      <w:pPr>
        <w:ind w:left="5130" w:hanging="360"/>
      </w:pPr>
      <w:rPr>
        <w:rFonts w:ascii="Symbol" w:hAnsi="Symbol" w:cs="Symbol"/>
      </w:rPr>
    </w:lvl>
    <w:lvl w:ilvl="7">
      <w:start w:val="1"/>
      <w:numFmt w:val="bullet"/>
      <w:lvlText w:val="o"/>
      <w:lvlJc w:val="left"/>
      <w:pPr>
        <w:ind w:left="5850" w:hanging="360"/>
      </w:pPr>
      <w:rPr>
        <w:rFonts w:ascii="Courier New" w:hAnsi="Courier New" w:cs="Courier New"/>
      </w:rPr>
    </w:lvl>
    <w:lvl w:ilvl="8">
      <w:start w:val="1"/>
      <w:numFmt w:val="bullet"/>
      <w:lvlText w:val=""/>
      <w:lvlJc w:val="left"/>
      <w:pPr>
        <w:ind w:left="6570" w:hanging="360"/>
      </w:pPr>
      <w:rPr>
        <w:rFonts w:ascii="Wingdings" w:hAnsi="Wingdings" w:cs="Wingdings"/>
      </w:rPr>
    </w:lvl>
  </w:abstractNum>
  <w:abstractNum w:abstractNumId="5">
    <w:nsid w:val="05D9182D"/>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6395BF5"/>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06ED612C"/>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8E90B07"/>
    <w:multiLevelType w:val="hybridMultilevel"/>
    <w:tmpl w:val="00000000"/>
    <w:lvl w:ilvl="0">
      <w:start w:val="1"/>
      <w:numFmt w:val="bullet"/>
      <w:lvlText w:val=""/>
      <w:lvlJc w:val="left"/>
      <w:pPr>
        <w:ind w:left="360" w:hanging="360"/>
      </w:pPr>
      <w:rPr>
        <w:rFonts w:ascii="Wingdings" w:hAnsi="Wingdings" w:cs="Times New Roman"/>
        <w:sz w:val="18"/>
        <w:szCs w:val="18"/>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9">
    <w:nsid w:val="09B34E6B"/>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16E80748"/>
    <w:multiLevelType w:val="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1C7033B4"/>
    <w:multiLevelType w:val="hybridMultilevel"/>
    <w:tmpl w:val="00000000"/>
    <w:lvl w:ilvl="0">
      <w:start w:val="1"/>
      <w:numFmt w:val="bullet"/>
      <w:lvlText w:val=""/>
      <w:lvlJc w:val="left"/>
      <w:pPr>
        <w:ind w:left="450" w:hanging="360"/>
      </w:pPr>
      <w:rPr>
        <w:rFonts w:ascii="Wingdings" w:hAnsi="Wingdings" w:cs="Times New Roman"/>
        <w:color w:val="auto"/>
        <w:sz w:val="18"/>
        <w:szCs w:val="18"/>
      </w:rPr>
    </w:lvl>
    <w:lvl w:ilvl="1">
      <w:start w:val="1"/>
      <w:numFmt w:val="bullet"/>
      <w:lvlText w:val="o"/>
      <w:lvlJc w:val="left"/>
      <w:pPr>
        <w:ind w:left="1170" w:hanging="360"/>
      </w:pPr>
      <w:rPr>
        <w:rFonts w:ascii="Courier New" w:hAnsi="Courier New" w:cs="Courier New"/>
      </w:rPr>
    </w:lvl>
    <w:lvl w:ilvl="2">
      <w:start w:val="1"/>
      <w:numFmt w:val="bullet"/>
      <w:lvlText w:val=""/>
      <w:lvlJc w:val="left"/>
      <w:pPr>
        <w:ind w:left="1890" w:hanging="360"/>
      </w:pPr>
      <w:rPr>
        <w:rFonts w:ascii="Wingdings" w:hAnsi="Wingdings"/>
      </w:rPr>
    </w:lvl>
    <w:lvl w:ilvl="3">
      <w:start w:val="1"/>
      <w:numFmt w:val="bullet"/>
      <w:lvlText w:val=""/>
      <w:lvlJc w:val="left"/>
      <w:pPr>
        <w:ind w:left="2610" w:hanging="360"/>
      </w:pPr>
      <w:rPr>
        <w:rFonts w:ascii="Symbol" w:hAnsi="Symbol"/>
      </w:rPr>
    </w:lvl>
    <w:lvl w:ilvl="4">
      <w:start w:val="1"/>
      <w:numFmt w:val="bullet"/>
      <w:lvlText w:val="o"/>
      <w:lvlJc w:val="left"/>
      <w:pPr>
        <w:ind w:left="3330" w:hanging="360"/>
      </w:pPr>
      <w:rPr>
        <w:rFonts w:ascii="Courier New" w:hAnsi="Courier New" w:cs="Courier New"/>
      </w:rPr>
    </w:lvl>
    <w:lvl w:ilvl="5">
      <w:start w:val="1"/>
      <w:numFmt w:val="bullet"/>
      <w:lvlText w:val=""/>
      <w:lvlJc w:val="left"/>
      <w:pPr>
        <w:ind w:left="4050" w:hanging="360"/>
      </w:pPr>
      <w:rPr>
        <w:rFonts w:ascii="Wingdings" w:hAnsi="Wingdings"/>
      </w:rPr>
    </w:lvl>
    <w:lvl w:ilvl="6">
      <w:start w:val="1"/>
      <w:numFmt w:val="bullet"/>
      <w:lvlText w:val=""/>
      <w:lvlJc w:val="left"/>
      <w:pPr>
        <w:ind w:left="4770" w:hanging="360"/>
      </w:pPr>
      <w:rPr>
        <w:rFonts w:ascii="Symbol" w:hAnsi="Symbol"/>
      </w:rPr>
    </w:lvl>
    <w:lvl w:ilvl="7">
      <w:start w:val="1"/>
      <w:numFmt w:val="bullet"/>
      <w:lvlText w:val="o"/>
      <w:lvlJc w:val="left"/>
      <w:pPr>
        <w:ind w:left="5490" w:hanging="360"/>
      </w:pPr>
      <w:rPr>
        <w:rFonts w:ascii="Courier New" w:hAnsi="Courier New" w:cs="Courier New"/>
      </w:rPr>
    </w:lvl>
    <w:lvl w:ilvl="8">
      <w:start w:val="1"/>
      <w:numFmt w:val="bullet"/>
      <w:lvlText w:val=""/>
      <w:lvlJc w:val="left"/>
      <w:pPr>
        <w:ind w:left="6210" w:hanging="360"/>
      </w:pPr>
      <w:rPr>
        <w:rFonts w:ascii="Wingdings" w:hAnsi="Wingdings"/>
      </w:rPr>
    </w:lvl>
  </w:abstractNum>
  <w:abstractNum w:abstractNumId="12">
    <w:nsid w:val="1D074AAF"/>
    <w:multiLevelType w:val="hybridMultilevel"/>
    <w:tmpl w:val="00000000"/>
    <w:lvl w:ilvl="0">
      <w:start w:val="1"/>
      <w:numFmt w:val="bullet"/>
      <w:lvlText w:val=""/>
      <w:lvlJc w:val="left"/>
      <w:pPr>
        <w:ind w:left="1620" w:hanging="360"/>
      </w:pPr>
      <w:rPr>
        <w:rFonts w:ascii="Wingdings" w:hAnsi="Wingdings"/>
      </w:rPr>
    </w:lvl>
    <w:lvl w:ilvl="1">
      <w:start w:val="1"/>
      <w:numFmt w:val="bullet"/>
      <w:lvlText w:val="o"/>
      <w:lvlJc w:val="left"/>
      <w:pPr>
        <w:ind w:left="2340" w:hanging="360"/>
      </w:pPr>
      <w:rPr>
        <w:rFonts w:ascii="Courier New" w:hAnsi="Courier New"/>
      </w:rPr>
    </w:lvl>
    <w:lvl w:ilvl="2">
      <w:start w:val="1"/>
      <w:numFmt w:val="bullet"/>
      <w:lvlText w:val=""/>
      <w:lvlJc w:val="left"/>
      <w:pPr>
        <w:ind w:left="3060" w:hanging="360"/>
      </w:pPr>
      <w:rPr>
        <w:rFonts w:ascii="Wingdings" w:hAnsi="Wingdings"/>
      </w:rPr>
    </w:lvl>
    <w:lvl w:ilvl="3">
      <w:start w:val="1"/>
      <w:numFmt w:val="bullet"/>
      <w:lvlText w:val=""/>
      <w:lvlJc w:val="left"/>
      <w:pPr>
        <w:ind w:left="3780" w:hanging="360"/>
      </w:pPr>
      <w:rPr>
        <w:rFonts w:ascii="Symbol" w:hAnsi="Symbol"/>
      </w:rPr>
    </w:lvl>
    <w:lvl w:ilvl="4">
      <w:start w:val="1"/>
      <w:numFmt w:val="bullet"/>
      <w:lvlText w:val="o"/>
      <w:lvlJc w:val="left"/>
      <w:pPr>
        <w:ind w:left="4500" w:hanging="360"/>
      </w:pPr>
      <w:rPr>
        <w:rFonts w:ascii="Courier New" w:hAnsi="Courier New"/>
      </w:rPr>
    </w:lvl>
    <w:lvl w:ilvl="5">
      <w:start w:val="1"/>
      <w:numFmt w:val="bullet"/>
      <w:lvlText w:val=""/>
      <w:lvlJc w:val="left"/>
      <w:pPr>
        <w:ind w:left="5220" w:hanging="360"/>
      </w:pPr>
      <w:rPr>
        <w:rFonts w:ascii="Wingdings" w:hAnsi="Wingdings"/>
      </w:rPr>
    </w:lvl>
    <w:lvl w:ilvl="6">
      <w:start w:val="1"/>
      <w:numFmt w:val="bullet"/>
      <w:lvlText w:val=""/>
      <w:lvlJc w:val="left"/>
      <w:pPr>
        <w:ind w:left="5940" w:hanging="360"/>
      </w:pPr>
      <w:rPr>
        <w:rFonts w:ascii="Symbol" w:hAnsi="Symbol"/>
      </w:rPr>
    </w:lvl>
    <w:lvl w:ilvl="7">
      <w:start w:val="1"/>
      <w:numFmt w:val="bullet"/>
      <w:lvlText w:val="o"/>
      <w:lvlJc w:val="left"/>
      <w:pPr>
        <w:ind w:left="6660" w:hanging="360"/>
      </w:pPr>
      <w:rPr>
        <w:rFonts w:ascii="Courier New" w:hAnsi="Courier New"/>
      </w:rPr>
    </w:lvl>
    <w:lvl w:ilvl="8">
      <w:start w:val="1"/>
      <w:numFmt w:val="bullet"/>
      <w:lvlText w:val=""/>
      <w:lvlJc w:val="left"/>
      <w:pPr>
        <w:ind w:left="7380" w:hanging="360"/>
      </w:pPr>
      <w:rPr>
        <w:rFonts w:ascii="Wingdings" w:hAnsi="Wingdings"/>
      </w:rPr>
    </w:lvl>
  </w:abstractNum>
  <w:abstractNum w:abstractNumId="13">
    <w:nsid w:val="20313C6C"/>
    <w:multiLevelType w:val="hybridMultilevel"/>
    <w:tmpl w:val="9CC00B5C"/>
    <w:lvl w:ilvl="0">
      <w:start w:val="1"/>
      <w:numFmt w:val="bullet"/>
      <w:lvlText w:val=""/>
      <w:lvlJc w:val="left"/>
      <w:pPr>
        <w:ind w:left="720" w:hanging="360"/>
      </w:pPr>
      <w:rPr>
        <w:rFonts w:ascii="Wingdings" w:hAnsi="Wingding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13006E"/>
    <w:multiLevelType w:val="hybridMultilevel"/>
    <w:tmpl w:val="000000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nsid w:val="28767C7F"/>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nsid w:val="29AC5700"/>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nsid w:val="2ABD5DFB"/>
    <w:multiLevelType w:val="hybridMultilevel"/>
    <w:tmpl w:val="7A209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F3595C"/>
    <w:multiLevelType w:val="hybridMultilevel"/>
    <w:tmpl w:val="BE2885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B9A7A7F"/>
    <w:multiLevelType w:val="singleLevel"/>
    <w:tmpl w:val="00000000"/>
    <w:lvl w:ilvl="0">
      <w:start w:val="1"/>
      <w:numFmt w:val="decimal"/>
      <w:lvlText w:val="%1)"/>
      <w:lvlJc w:val="left"/>
      <w:rPr>
        <w:rFonts w:ascii="Times New Roman" w:hAnsi="Times New Roman" w:cs="Times New Roman"/>
      </w:rPr>
    </w:lvl>
  </w:abstractNum>
  <w:abstractNum w:abstractNumId="20">
    <w:nsid w:val="32FA60A4"/>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nsid w:val="3DA061D3"/>
    <w:multiLevelType w:val="hybridMultilevel"/>
    <w:tmpl w:val="2C423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BE390A"/>
    <w:multiLevelType w:val="singleLevel"/>
    <w:tmpl w:val="00000000"/>
    <w:lvl w:ilvl="0">
      <w:start w:val="1"/>
      <w:numFmt w:val="decimal"/>
      <w:lvlText w:val="%1"/>
      <w:lvlJc w:val="left"/>
      <w:rPr>
        <w:rFonts w:ascii="Times New Roman" w:hAnsi="Times New Roman" w:cs="Times New Roman"/>
      </w:rPr>
    </w:lvl>
  </w:abstractNum>
  <w:abstractNum w:abstractNumId="23">
    <w:nsid w:val="43D87F48"/>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4">
    <w:nsid w:val="46EA2FE7"/>
    <w:multiLevelType w:val="singleLevel"/>
    <w:tmpl w:val="00000000"/>
    <w:lvl w:ilvl="0">
      <w:start w:val="1"/>
      <w:numFmt w:val="decimal"/>
      <w:lvlText w:val="%1"/>
      <w:lvlJc w:val="left"/>
      <w:rPr>
        <w:rFonts w:ascii="Times New Roman" w:hAnsi="Times New Roman" w:cs="Times New Roman"/>
      </w:rPr>
    </w:lvl>
  </w:abstractNum>
  <w:abstractNum w:abstractNumId="25">
    <w:nsid w:val="4CA3581B"/>
    <w:multiLevelType w:val="hybridMultilevel"/>
    <w:tmpl w:val="B2CA7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B17CF0"/>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nsid w:val="60A42D1F"/>
    <w:multiLevelType w:val="hybridMultilevel"/>
    <w:tmpl w:val="5B74E6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0C22D85"/>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9">
    <w:nsid w:val="63D77A43"/>
    <w:multiLevelType w:val="hybridMultilevel"/>
    <w:tmpl w:val="00000000"/>
    <w:lvl w:ilvl="0">
      <w:start w:val="1"/>
      <w:numFmt w:val="bullet"/>
      <w:lvlText w:val=""/>
      <w:lvlJc w:val="left"/>
      <w:pPr>
        <w:ind w:left="810" w:hanging="360"/>
      </w:pPr>
      <w:rPr>
        <w:rFonts w:ascii="Symbol" w:hAnsi="Symbol" w:cs="Symbol"/>
      </w:rPr>
    </w:lvl>
    <w:lvl w:ilvl="1">
      <w:start w:val="1"/>
      <w:numFmt w:val="bullet"/>
      <w:lvlText w:val="o"/>
      <w:lvlJc w:val="left"/>
      <w:pPr>
        <w:ind w:left="1530" w:hanging="360"/>
      </w:pPr>
      <w:rPr>
        <w:rFonts w:ascii="Courier New" w:hAnsi="Courier New" w:cs="Courier New"/>
      </w:rPr>
    </w:lvl>
    <w:lvl w:ilvl="2">
      <w:start w:val="1"/>
      <w:numFmt w:val="bullet"/>
      <w:lvlText w:val=""/>
      <w:lvlJc w:val="left"/>
      <w:pPr>
        <w:ind w:left="2250" w:hanging="360"/>
      </w:pPr>
      <w:rPr>
        <w:rFonts w:ascii="Wingdings" w:hAnsi="Wingdings" w:cs="Wingdings"/>
      </w:rPr>
    </w:lvl>
    <w:lvl w:ilvl="3">
      <w:start w:val="1"/>
      <w:numFmt w:val="bullet"/>
      <w:lvlText w:val=""/>
      <w:lvlJc w:val="left"/>
      <w:pPr>
        <w:ind w:left="2970" w:hanging="360"/>
      </w:pPr>
      <w:rPr>
        <w:rFonts w:ascii="Symbol" w:hAnsi="Symbol" w:cs="Symbol"/>
      </w:rPr>
    </w:lvl>
    <w:lvl w:ilvl="4">
      <w:start w:val="1"/>
      <w:numFmt w:val="bullet"/>
      <w:lvlText w:val="o"/>
      <w:lvlJc w:val="left"/>
      <w:pPr>
        <w:ind w:left="3690" w:hanging="360"/>
      </w:pPr>
      <w:rPr>
        <w:rFonts w:ascii="Courier New" w:hAnsi="Courier New" w:cs="Courier New"/>
      </w:rPr>
    </w:lvl>
    <w:lvl w:ilvl="5">
      <w:start w:val="1"/>
      <w:numFmt w:val="bullet"/>
      <w:lvlText w:val=""/>
      <w:lvlJc w:val="left"/>
      <w:pPr>
        <w:ind w:left="4410" w:hanging="360"/>
      </w:pPr>
      <w:rPr>
        <w:rFonts w:ascii="Wingdings" w:hAnsi="Wingdings" w:cs="Wingdings"/>
      </w:rPr>
    </w:lvl>
    <w:lvl w:ilvl="6">
      <w:start w:val="1"/>
      <w:numFmt w:val="bullet"/>
      <w:lvlText w:val=""/>
      <w:lvlJc w:val="left"/>
      <w:pPr>
        <w:ind w:left="5130" w:hanging="360"/>
      </w:pPr>
      <w:rPr>
        <w:rFonts w:ascii="Symbol" w:hAnsi="Symbol" w:cs="Symbol"/>
      </w:rPr>
    </w:lvl>
    <w:lvl w:ilvl="7">
      <w:start w:val="1"/>
      <w:numFmt w:val="bullet"/>
      <w:lvlText w:val="o"/>
      <w:lvlJc w:val="left"/>
      <w:pPr>
        <w:ind w:left="5850" w:hanging="360"/>
      </w:pPr>
      <w:rPr>
        <w:rFonts w:ascii="Courier New" w:hAnsi="Courier New" w:cs="Courier New"/>
      </w:rPr>
    </w:lvl>
    <w:lvl w:ilvl="8">
      <w:start w:val="1"/>
      <w:numFmt w:val="bullet"/>
      <w:lvlText w:val=""/>
      <w:lvlJc w:val="left"/>
      <w:pPr>
        <w:ind w:left="6570" w:hanging="360"/>
      </w:pPr>
      <w:rPr>
        <w:rFonts w:ascii="Wingdings" w:hAnsi="Wingdings" w:cs="Wingdings"/>
      </w:rPr>
    </w:lvl>
  </w:abstractNum>
  <w:abstractNum w:abstractNumId="30">
    <w:nsid w:val="6A6579FD"/>
    <w:multiLevelType w:val="hybridMultilevel"/>
    <w:tmpl w:val="000000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nsid w:val="6B030FE5"/>
    <w:multiLevelType w:val="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nsid w:val="745C32AE"/>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3">
    <w:nsid w:val="7A7104F7"/>
    <w:multiLevelType w:val="hybridMultilevel"/>
    <w:tmpl w:val="5A96A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1"/>
  </w:num>
  <w:num w:numId="4">
    <w:abstractNumId w:val="7"/>
  </w:num>
  <w:num w:numId="5">
    <w:abstractNumId w:val="19"/>
  </w:num>
  <w:num w:numId="6">
    <w:abstractNumId w:val="19"/>
  </w:num>
  <w:num w:numId="7">
    <w:abstractNumId w:val="22"/>
  </w:num>
  <w:num w:numId="8">
    <w:abstractNumId w:val="22"/>
  </w:num>
  <w:num w:numId="9">
    <w:abstractNumId w:val="24"/>
  </w:num>
  <w:num w:numId="10">
    <w:abstractNumId w:val="24"/>
  </w:num>
  <w:num w:numId="11">
    <w:abstractNumId w:val="24"/>
  </w:num>
  <w:num w:numId="12">
    <w:abstractNumId w:val="24"/>
  </w:num>
  <w:num w:numId="13">
    <w:abstractNumId w:val="30"/>
  </w:num>
  <w:num w:numId="14">
    <w:abstractNumId w:val="14"/>
  </w:num>
  <w:num w:numId="15">
    <w:abstractNumId w:val="5"/>
  </w:num>
  <w:num w:numId="16">
    <w:abstractNumId w:val="29"/>
  </w:num>
  <w:num w:numId="17">
    <w:abstractNumId w:val="0"/>
  </w:num>
  <w:num w:numId="18">
    <w:abstractNumId w:val="3"/>
  </w:num>
  <w:num w:numId="19">
    <w:abstractNumId w:val="4"/>
  </w:num>
  <w:num w:numId="20">
    <w:abstractNumId w:val="11"/>
  </w:num>
  <w:num w:numId="21">
    <w:abstractNumId w:val="8"/>
  </w:num>
  <w:num w:numId="22">
    <w:abstractNumId w:val="23"/>
  </w:num>
  <w:num w:numId="23">
    <w:abstractNumId w:val="12"/>
  </w:num>
  <w:num w:numId="24">
    <w:abstractNumId w:val="16"/>
  </w:num>
  <w:num w:numId="25">
    <w:abstractNumId w:val="32"/>
  </w:num>
  <w:num w:numId="26">
    <w:abstractNumId w:val="9"/>
  </w:num>
  <w:num w:numId="27">
    <w:abstractNumId w:val="26"/>
  </w:num>
  <w:num w:numId="28">
    <w:abstractNumId w:val="28"/>
  </w:num>
  <w:num w:numId="29">
    <w:abstractNumId w:val="20"/>
  </w:num>
  <w:num w:numId="30">
    <w:abstractNumId w:val="15"/>
  </w:num>
  <w:num w:numId="31">
    <w:abstractNumId w:val="2"/>
  </w:num>
  <w:num w:numId="32">
    <w:abstractNumId w:val="1"/>
  </w:num>
  <w:num w:numId="33">
    <w:abstractNumId w:val="17"/>
  </w:num>
  <w:num w:numId="34">
    <w:abstractNumId w:val="33"/>
  </w:num>
  <w:num w:numId="35">
    <w:abstractNumId w:val="25"/>
  </w:num>
  <w:num w:numId="36">
    <w:abstractNumId w:val="27"/>
  </w:num>
  <w:num w:numId="37">
    <w:abstractNumId w:val="18"/>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49D7"/>
    <w:rsid w:val="0001679D"/>
    <w:rsid w:val="00020512"/>
    <w:rsid w:val="0002245C"/>
    <w:rsid w:val="00024791"/>
    <w:rsid w:val="00031BB6"/>
    <w:rsid w:val="000341C1"/>
    <w:rsid w:val="00045449"/>
    <w:rsid w:val="00050789"/>
    <w:rsid w:val="00057756"/>
    <w:rsid w:val="00063E76"/>
    <w:rsid w:val="00064CE5"/>
    <w:rsid w:val="0006648D"/>
    <w:rsid w:val="00071DCC"/>
    <w:rsid w:val="00075E08"/>
    <w:rsid w:val="0008204F"/>
    <w:rsid w:val="00082654"/>
    <w:rsid w:val="0009218A"/>
    <w:rsid w:val="00093FE1"/>
    <w:rsid w:val="000949E1"/>
    <w:rsid w:val="000B058F"/>
    <w:rsid w:val="000B6881"/>
    <w:rsid w:val="000C215D"/>
    <w:rsid w:val="000C4608"/>
    <w:rsid w:val="000C6063"/>
    <w:rsid w:val="000C7598"/>
    <w:rsid w:val="000D36E1"/>
    <w:rsid w:val="000D403F"/>
    <w:rsid w:val="000F54FF"/>
    <w:rsid w:val="00100203"/>
    <w:rsid w:val="0010190E"/>
    <w:rsid w:val="00111146"/>
    <w:rsid w:val="001135B3"/>
    <w:rsid w:val="00120E42"/>
    <w:rsid w:val="00121E42"/>
    <w:rsid w:val="00130500"/>
    <w:rsid w:val="001319C7"/>
    <w:rsid w:val="00131C51"/>
    <w:rsid w:val="00133DBF"/>
    <w:rsid w:val="00140285"/>
    <w:rsid w:val="00141D64"/>
    <w:rsid w:val="00155A56"/>
    <w:rsid w:val="0015665F"/>
    <w:rsid w:val="00162D5C"/>
    <w:rsid w:val="00163484"/>
    <w:rsid w:val="00166E19"/>
    <w:rsid w:val="001705B2"/>
    <w:rsid w:val="00172A96"/>
    <w:rsid w:val="00180C28"/>
    <w:rsid w:val="00181739"/>
    <w:rsid w:val="001919D5"/>
    <w:rsid w:val="00195274"/>
    <w:rsid w:val="00195AC8"/>
    <w:rsid w:val="001979C8"/>
    <w:rsid w:val="001A5200"/>
    <w:rsid w:val="001A6A75"/>
    <w:rsid w:val="001B0E39"/>
    <w:rsid w:val="001B18DF"/>
    <w:rsid w:val="001B3B28"/>
    <w:rsid w:val="001B6516"/>
    <w:rsid w:val="001C4191"/>
    <w:rsid w:val="001D178B"/>
    <w:rsid w:val="001D47DE"/>
    <w:rsid w:val="001D52D1"/>
    <w:rsid w:val="001E0B54"/>
    <w:rsid w:val="001E7525"/>
    <w:rsid w:val="001F0085"/>
    <w:rsid w:val="001F2073"/>
    <w:rsid w:val="00204BB4"/>
    <w:rsid w:val="00205D86"/>
    <w:rsid w:val="00206897"/>
    <w:rsid w:val="00210D38"/>
    <w:rsid w:val="002209D7"/>
    <w:rsid w:val="00225BFC"/>
    <w:rsid w:val="00232FD0"/>
    <w:rsid w:val="00233E07"/>
    <w:rsid w:val="0024145C"/>
    <w:rsid w:val="00242C35"/>
    <w:rsid w:val="002463EA"/>
    <w:rsid w:val="0024792B"/>
    <w:rsid w:val="002513D1"/>
    <w:rsid w:val="002545AF"/>
    <w:rsid w:val="00255243"/>
    <w:rsid w:val="002568FA"/>
    <w:rsid w:val="0026579C"/>
    <w:rsid w:val="00271126"/>
    <w:rsid w:val="00281E97"/>
    <w:rsid w:val="00287189"/>
    <w:rsid w:val="00296353"/>
    <w:rsid w:val="002A31BE"/>
    <w:rsid w:val="002B2659"/>
    <w:rsid w:val="002B42A6"/>
    <w:rsid w:val="002C2DAE"/>
    <w:rsid w:val="002C3967"/>
    <w:rsid w:val="002C4F94"/>
    <w:rsid w:val="002D1FA3"/>
    <w:rsid w:val="002D546C"/>
    <w:rsid w:val="002D5961"/>
    <w:rsid w:val="002E0D3A"/>
    <w:rsid w:val="002E5C5A"/>
    <w:rsid w:val="002E707E"/>
    <w:rsid w:val="002F08F3"/>
    <w:rsid w:val="00307AA3"/>
    <w:rsid w:val="00310BFE"/>
    <w:rsid w:val="00314502"/>
    <w:rsid w:val="00316AE4"/>
    <w:rsid w:val="003178F9"/>
    <w:rsid w:val="00320BB7"/>
    <w:rsid w:val="00322E4E"/>
    <w:rsid w:val="00323074"/>
    <w:rsid w:val="003245B5"/>
    <w:rsid w:val="0032520E"/>
    <w:rsid w:val="00331AF8"/>
    <w:rsid w:val="0034148F"/>
    <w:rsid w:val="00350D86"/>
    <w:rsid w:val="00352346"/>
    <w:rsid w:val="00361D3C"/>
    <w:rsid w:val="00363906"/>
    <w:rsid w:val="00365917"/>
    <w:rsid w:val="00375F31"/>
    <w:rsid w:val="003809F8"/>
    <w:rsid w:val="0038362D"/>
    <w:rsid w:val="00383E2B"/>
    <w:rsid w:val="0038507B"/>
    <w:rsid w:val="00387DC7"/>
    <w:rsid w:val="00390DF9"/>
    <w:rsid w:val="00391B36"/>
    <w:rsid w:val="00392A8E"/>
    <w:rsid w:val="00393E2A"/>
    <w:rsid w:val="003958B9"/>
    <w:rsid w:val="00395F87"/>
    <w:rsid w:val="003A23DC"/>
    <w:rsid w:val="003A43D1"/>
    <w:rsid w:val="003A5D97"/>
    <w:rsid w:val="003A68B9"/>
    <w:rsid w:val="003B5017"/>
    <w:rsid w:val="003C1E0E"/>
    <w:rsid w:val="003D17C2"/>
    <w:rsid w:val="003E095F"/>
    <w:rsid w:val="003E2530"/>
    <w:rsid w:val="003F0172"/>
    <w:rsid w:val="003F11C6"/>
    <w:rsid w:val="003F20C0"/>
    <w:rsid w:val="003F54FA"/>
    <w:rsid w:val="00405F32"/>
    <w:rsid w:val="00420D1E"/>
    <w:rsid w:val="004265FA"/>
    <w:rsid w:val="00444DE7"/>
    <w:rsid w:val="00445EAF"/>
    <w:rsid w:val="00445FEF"/>
    <w:rsid w:val="00446F18"/>
    <w:rsid w:val="00462C3C"/>
    <w:rsid w:val="0047158D"/>
    <w:rsid w:val="00473017"/>
    <w:rsid w:val="004735F5"/>
    <w:rsid w:val="004773D9"/>
    <w:rsid w:val="00480071"/>
    <w:rsid w:val="0048022A"/>
    <w:rsid w:val="004A42D9"/>
    <w:rsid w:val="004A54CA"/>
    <w:rsid w:val="004A597B"/>
    <w:rsid w:val="004B237E"/>
    <w:rsid w:val="004B4B3F"/>
    <w:rsid w:val="004C016C"/>
    <w:rsid w:val="004C0B58"/>
    <w:rsid w:val="004C7EEB"/>
    <w:rsid w:val="004D31B8"/>
    <w:rsid w:val="004D58D9"/>
    <w:rsid w:val="004D626D"/>
    <w:rsid w:val="004E00EA"/>
    <w:rsid w:val="004E2C03"/>
    <w:rsid w:val="004E5F06"/>
    <w:rsid w:val="004F70C2"/>
    <w:rsid w:val="0051045B"/>
    <w:rsid w:val="005105D5"/>
    <w:rsid w:val="0051106D"/>
    <w:rsid w:val="00516810"/>
    <w:rsid w:val="0051770A"/>
    <w:rsid w:val="00532162"/>
    <w:rsid w:val="005339F5"/>
    <w:rsid w:val="005348C6"/>
    <w:rsid w:val="00534B44"/>
    <w:rsid w:val="0053699B"/>
    <w:rsid w:val="00536EF1"/>
    <w:rsid w:val="00551D25"/>
    <w:rsid w:val="00552A04"/>
    <w:rsid w:val="00553A31"/>
    <w:rsid w:val="00553B0F"/>
    <w:rsid w:val="00564CD7"/>
    <w:rsid w:val="00566C4E"/>
    <w:rsid w:val="00571660"/>
    <w:rsid w:val="005751F7"/>
    <w:rsid w:val="00581EB2"/>
    <w:rsid w:val="005847D0"/>
    <w:rsid w:val="0058603E"/>
    <w:rsid w:val="0058642A"/>
    <w:rsid w:val="00590559"/>
    <w:rsid w:val="005910C8"/>
    <w:rsid w:val="00595F68"/>
    <w:rsid w:val="0059635A"/>
    <w:rsid w:val="005A128F"/>
    <w:rsid w:val="005A3A63"/>
    <w:rsid w:val="005A47B4"/>
    <w:rsid w:val="005A5B32"/>
    <w:rsid w:val="005A6819"/>
    <w:rsid w:val="005B4BBF"/>
    <w:rsid w:val="005B4C1E"/>
    <w:rsid w:val="005C103F"/>
    <w:rsid w:val="005D2137"/>
    <w:rsid w:val="005F1A42"/>
    <w:rsid w:val="005F3481"/>
    <w:rsid w:val="00601F2D"/>
    <w:rsid w:val="00607000"/>
    <w:rsid w:val="00610E22"/>
    <w:rsid w:val="00622ADE"/>
    <w:rsid w:val="00636C38"/>
    <w:rsid w:val="00641017"/>
    <w:rsid w:val="0064232C"/>
    <w:rsid w:val="006459A6"/>
    <w:rsid w:val="00677BCA"/>
    <w:rsid w:val="00684455"/>
    <w:rsid w:val="006868ED"/>
    <w:rsid w:val="006A2CE3"/>
    <w:rsid w:val="006B12BA"/>
    <w:rsid w:val="006C0054"/>
    <w:rsid w:val="006C3ADE"/>
    <w:rsid w:val="006C56E5"/>
    <w:rsid w:val="006D54EE"/>
    <w:rsid w:val="006D76CC"/>
    <w:rsid w:val="006E0148"/>
    <w:rsid w:val="006E1A8A"/>
    <w:rsid w:val="006E2B2B"/>
    <w:rsid w:val="006E2EA8"/>
    <w:rsid w:val="006E339B"/>
    <w:rsid w:val="006E41F1"/>
    <w:rsid w:val="006F43F1"/>
    <w:rsid w:val="006F4685"/>
    <w:rsid w:val="007015B3"/>
    <w:rsid w:val="00701847"/>
    <w:rsid w:val="007029A9"/>
    <w:rsid w:val="0070320D"/>
    <w:rsid w:val="00717B4D"/>
    <w:rsid w:val="00721B2C"/>
    <w:rsid w:val="007250D9"/>
    <w:rsid w:val="007276E3"/>
    <w:rsid w:val="007378BD"/>
    <w:rsid w:val="007421BF"/>
    <w:rsid w:val="00767510"/>
    <w:rsid w:val="00770509"/>
    <w:rsid w:val="00774C81"/>
    <w:rsid w:val="00775AC9"/>
    <w:rsid w:val="007913E0"/>
    <w:rsid w:val="007A6C6F"/>
    <w:rsid w:val="007C6B58"/>
    <w:rsid w:val="007C6B62"/>
    <w:rsid w:val="007D46BC"/>
    <w:rsid w:val="007E1D15"/>
    <w:rsid w:val="007E3FCB"/>
    <w:rsid w:val="007F3A88"/>
    <w:rsid w:val="0080505D"/>
    <w:rsid w:val="008078BA"/>
    <w:rsid w:val="00812EE3"/>
    <w:rsid w:val="0083012E"/>
    <w:rsid w:val="00830679"/>
    <w:rsid w:val="00844A4C"/>
    <w:rsid w:val="0084613A"/>
    <w:rsid w:val="0085059D"/>
    <w:rsid w:val="008558F8"/>
    <w:rsid w:val="0086127A"/>
    <w:rsid w:val="008643E9"/>
    <w:rsid w:val="0086449F"/>
    <w:rsid w:val="00873A73"/>
    <w:rsid w:val="008763DD"/>
    <w:rsid w:val="008766B5"/>
    <w:rsid w:val="00876741"/>
    <w:rsid w:val="00883874"/>
    <w:rsid w:val="00883D86"/>
    <w:rsid w:val="00885071"/>
    <w:rsid w:val="00892277"/>
    <w:rsid w:val="00895F54"/>
    <w:rsid w:val="00897351"/>
    <w:rsid w:val="008A72DC"/>
    <w:rsid w:val="008A7632"/>
    <w:rsid w:val="008B61E4"/>
    <w:rsid w:val="008B72E6"/>
    <w:rsid w:val="008C43B4"/>
    <w:rsid w:val="008C58D0"/>
    <w:rsid w:val="008D436E"/>
    <w:rsid w:val="008E2C5A"/>
    <w:rsid w:val="008E7FBD"/>
    <w:rsid w:val="008F3C0A"/>
    <w:rsid w:val="00901C5F"/>
    <w:rsid w:val="0090629E"/>
    <w:rsid w:val="009078C6"/>
    <w:rsid w:val="009133A3"/>
    <w:rsid w:val="009157D0"/>
    <w:rsid w:val="00920535"/>
    <w:rsid w:val="0092150E"/>
    <w:rsid w:val="00925977"/>
    <w:rsid w:val="009343F7"/>
    <w:rsid w:val="009379F5"/>
    <w:rsid w:val="009434FE"/>
    <w:rsid w:val="0094358A"/>
    <w:rsid w:val="00945350"/>
    <w:rsid w:val="009600D0"/>
    <w:rsid w:val="009677B3"/>
    <w:rsid w:val="0097191D"/>
    <w:rsid w:val="00971C2F"/>
    <w:rsid w:val="00975396"/>
    <w:rsid w:val="00976303"/>
    <w:rsid w:val="00980414"/>
    <w:rsid w:val="00982B3F"/>
    <w:rsid w:val="00990255"/>
    <w:rsid w:val="009A5A32"/>
    <w:rsid w:val="009B0F18"/>
    <w:rsid w:val="009B13C9"/>
    <w:rsid w:val="009B16C5"/>
    <w:rsid w:val="009B7C94"/>
    <w:rsid w:val="009D2B0E"/>
    <w:rsid w:val="009E0C90"/>
    <w:rsid w:val="009F3BE7"/>
    <w:rsid w:val="009F6CC7"/>
    <w:rsid w:val="00A00CD3"/>
    <w:rsid w:val="00A06618"/>
    <w:rsid w:val="00A07C3F"/>
    <w:rsid w:val="00A11D1E"/>
    <w:rsid w:val="00A1462C"/>
    <w:rsid w:val="00A17F5B"/>
    <w:rsid w:val="00A20440"/>
    <w:rsid w:val="00A264E7"/>
    <w:rsid w:val="00A269C5"/>
    <w:rsid w:val="00A27DBD"/>
    <w:rsid w:val="00A31BCB"/>
    <w:rsid w:val="00A418B7"/>
    <w:rsid w:val="00A445FB"/>
    <w:rsid w:val="00A45202"/>
    <w:rsid w:val="00A54CC0"/>
    <w:rsid w:val="00A6258A"/>
    <w:rsid w:val="00A638C3"/>
    <w:rsid w:val="00A72060"/>
    <w:rsid w:val="00A74111"/>
    <w:rsid w:val="00A74FB5"/>
    <w:rsid w:val="00A77B4F"/>
    <w:rsid w:val="00A804D9"/>
    <w:rsid w:val="00A816CF"/>
    <w:rsid w:val="00A84A2E"/>
    <w:rsid w:val="00A87680"/>
    <w:rsid w:val="00A925CB"/>
    <w:rsid w:val="00A92DA9"/>
    <w:rsid w:val="00A93623"/>
    <w:rsid w:val="00A958C8"/>
    <w:rsid w:val="00A95EDA"/>
    <w:rsid w:val="00AA050E"/>
    <w:rsid w:val="00AA4ED1"/>
    <w:rsid w:val="00AB2C99"/>
    <w:rsid w:val="00AB6AC8"/>
    <w:rsid w:val="00AB7F4E"/>
    <w:rsid w:val="00AC0BAB"/>
    <w:rsid w:val="00AD0C78"/>
    <w:rsid w:val="00AD1319"/>
    <w:rsid w:val="00AE16C7"/>
    <w:rsid w:val="00AE1CEA"/>
    <w:rsid w:val="00AE4E0C"/>
    <w:rsid w:val="00AE6464"/>
    <w:rsid w:val="00AF0591"/>
    <w:rsid w:val="00AF1371"/>
    <w:rsid w:val="00AF1ADA"/>
    <w:rsid w:val="00B001ED"/>
    <w:rsid w:val="00B02DCA"/>
    <w:rsid w:val="00B03E31"/>
    <w:rsid w:val="00B051E0"/>
    <w:rsid w:val="00B06F2E"/>
    <w:rsid w:val="00B15ABF"/>
    <w:rsid w:val="00B17DB1"/>
    <w:rsid w:val="00B2181C"/>
    <w:rsid w:val="00B21C5C"/>
    <w:rsid w:val="00B27CE3"/>
    <w:rsid w:val="00B416D6"/>
    <w:rsid w:val="00B472FD"/>
    <w:rsid w:val="00B60F62"/>
    <w:rsid w:val="00B62F29"/>
    <w:rsid w:val="00B74BC7"/>
    <w:rsid w:val="00B85A50"/>
    <w:rsid w:val="00B90AA0"/>
    <w:rsid w:val="00B93DB9"/>
    <w:rsid w:val="00B941C5"/>
    <w:rsid w:val="00BA183F"/>
    <w:rsid w:val="00BA45B5"/>
    <w:rsid w:val="00BA6A84"/>
    <w:rsid w:val="00BA6F5F"/>
    <w:rsid w:val="00BB5F4D"/>
    <w:rsid w:val="00BB6BD2"/>
    <w:rsid w:val="00BC345A"/>
    <w:rsid w:val="00BD26FE"/>
    <w:rsid w:val="00BD6A14"/>
    <w:rsid w:val="00BD799B"/>
    <w:rsid w:val="00BE2B62"/>
    <w:rsid w:val="00BE3AF5"/>
    <w:rsid w:val="00BE61A5"/>
    <w:rsid w:val="00BF0431"/>
    <w:rsid w:val="00BF65EC"/>
    <w:rsid w:val="00C042DD"/>
    <w:rsid w:val="00C05688"/>
    <w:rsid w:val="00C10802"/>
    <w:rsid w:val="00C1516E"/>
    <w:rsid w:val="00C16434"/>
    <w:rsid w:val="00C234AE"/>
    <w:rsid w:val="00C26576"/>
    <w:rsid w:val="00C3097F"/>
    <w:rsid w:val="00C37978"/>
    <w:rsid w:val="00C42964"/>
    <w:rsid w:val="00C454B2"/>
    <w:rsid w:val="00C45A1B"/>
    <w:rsid w:val="00C464B6"/>
    <w:rsid w:val="00C50D63"/>
    <w:rsid w:val="00C525C9"/>
    <w:rsid w:val="00C54E97"/>
    <w:rsid w:val="00C65E51"/>
    <w:rsid w:val="00C718A4"/>
    <w:rsid w:val="00C80697"/>
    <w:rsid w:val="00C80840"/>
    <w:rsid w:val="00C80C2E"/>
    <w:rsid w:val="00C87FF9"/>
    <w:rsid w:val="00C92227"/>
    <w:rsid w:val="00C94102"/>
    <w:rsid w:val="00C96760"/>
    <w:rsid w:val="00CA14FA"/>
    <w:rsid w:val="00CA4EB0"/>
    <w:rsid w:val="00CA4F9D"/>
    <w:rsid w:val="00CA5E93"/>
    <w:rsid w:val="00CB1B27"/>
    <w:rsid w:val="00CC0349"/>
    <w:rsid w:val="00CC24F8"/>
    <w:rsid w:val="00CC7226"/>
    <w:rsid w:val="00CD41FC"/>
    <w:rsid w:val="00CE0FF4"/>
    <w:rsid w:val="00CE4889"/>
    <w:rsid w:val="00CE76E9"/>
    <w:rsid w:val="00CF2CAD"/>
    <w:rsid w:val="00CF45D1"/>
    <w:rsid w:val="00CF5D50"/>
    <w:rsid w:val="00CF5D52"/>
    <w:rsid w:val="00D02DC0"/>
    <w:rsid w:val="00D02ED4"/>
    <w:rsid w:val="00D05420"/>
    <w:rsid w:val="00D05704"/>
    <w:rsid w:val="00D06D33"/>
    <w:rsid w:val="00D10D4E"/>
    <w:rsid w:val="00D12F65"/>
    <w:rsid w:val="00D142B7"/>
    <w:rsid w:val="00D158FC"/>
    <w:rsid w:val="00D27EE6"/>
    <w:rsid w:val="00D34F5F"/>
    <w:rsid w:val="00D44231"/>
    <w:rsid w:val="00D44806"/>
    <w:rsid w:val="00D45912"/>
    <w:rsid w:val="00D45D0B"/>
    <w:rsid w:val="00D46FD2"/>
    <w:rsid w:val="00D60873"/>
    <w:rsid w:val="00D6313A"/>
    <w:rsid w:val="00D80115"/>
    <w:rsid w:val="00D8391F"/>
    <w:rsid w:val="00D91E16"/>
    <w:rsid w:val="00D93411"/>
    <w:rsid w:val="00D9622E"/>
    <w:rsid w:val="00DA0AD4"/>
    <w:rsid w:val="00DC0B1D"/>
    <w:rsid w:val="00DC6032"/>
    <w:rsid w:val="00DC6A81"/>
    <w:rsid w:val="00DD19A7"/>
    <w:rsid w:val="00DD29A8"/>
    <w:rsid w:val="00DD644C"/>
    <w:rsid w:val="00DD76A0"/>
    <w:rsid w:val="00DE126C"/>
    <w:rsid w:val="00DE4736"/>
    <w:rsid w:val="00DE6130"/>
    <w:rsid w:val="00DE6D2D"/>
    <w:rsid w:val="00DF3365"/>
    <w:rsid w:val="00DF7D9C"/>
    <w:rsid w:val="00E00A6D"/>
    <w:rsid w:val="00E02EC2"/>
    <w:rsid w:val="00E035C2"/>
    <w:rsid w:val="00E07472"/>
    <w:rsid w:val="00E140BF"/>
    <w:rsid w:val="00E23F40"/>
    <w:rsid w:val="00E240DF"/>
    <w:rsid w:val="00E242EF"/>
    <w:rsid w:val="00E25D59"/>
    <w:rsid w:val="00E30C5F"/>
    <w:rsid w:val="00E321A9"/>
    <w:rsid w:val="00E3419C"/>
    <w:rsid w:val="00E36141"/>
    <w:rsid w:val="00E43C8B"/>
    <w:rsid w:val="00E50E76"/>
    <w:rsid w:val="00E5535F"/>
    <w:rsid w:val="00E65654"/>
    <w:rsid w:val="00E67A9C"/>
    <w:rsid w:val="00E74E2D"/>
    <w:rsid w:val="00E776ED"/>
    <w:rsid w:val="00E8357B"/>
    <w:rsid w:val="00E8407F"/>
    <w:rsid w:val="00E869FA"/>
    <w:rsid w:val="00E90061"/>
    <w:rsid w:val="00E922D6"/>
    <w:rsid w:val="00E95500"/>
    <w:rsid w:val="00EA0DAF"/>
    <w:rsid w:val="00EA3023"/>
    <w:rsid w:val="00EA4EC9"/>
    <w:rsid w:val="00EB343C"/>
    <w:rsid w:val="00EC0C93"/>
    <w:rsid w:val="00EC290F"/>
    <w:rsid w:val="00EC43EA"/>
    <w:rsid w:val="00EC63F2"/>
    <w:rsid w:val="00ED5A55"/>
    <w:rsid w:val="00ED7755"/>
    <w:rsid w:val="00EE51E8"/>
    <w:rsid w:val="00EF6075"/>
    <w:rsid w:val="00EF7AD8"/>
    <w:rsid w:val="00F01717"/>
    <w:rsid w:val="00F13979"/>
    <w:rsid w:val="00F27A3F"/>
    <w:rsid w:val="00F35A7E"/>
    <w:rsid w:val="00F37977"/>
    <w:rsid w:val="00F40212"/>
    <w:rsid w:val="00F4172A"/>
    <w:rsid w:val="00F43C5A"/>
    <w:rsid w:val="00F5147C"/>
    <w:rsid w:val="00F532EE"/>
    <w:rsid w:val="00F642BF"/>
    <w:rsid w:val="00F74B41"/>
    <w:rsid w:val="00F821F4"/>
    <w:rsid w:val="00F82B41"/>
    <w:rsid w:val="00F8741D"/>
    <w:rsid w:val="00F900F9"/>
    <w:rsid w:val="00F96CB2"/>
    <w:rsid w:val="00F976AA"/>
    <w:rsid w:val="00FA30E2"/>
    <w:rsid w:val="00FA4ED8"/>
    <w:rsid w:val="00FC0F94"/>
    <w:rsid w:val="00FC1D78"/>
    <w:rsid w:val="00FD62B4"/>
    <w:rsid w:val="00FD64C2"/>
    <w:rsid w:val="00FF0108"/>
    <w:rsid w:val="00FF1A38"/>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EBEBD2B0-82FC-FD41-94B3-B2A1F4F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34"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56"/>
    <w:rPr>
      <w:sz w:val="24"/>
      <w:szCs w:val="24"/>
      <w:lang w:val="en-US" w:eastAsia="en-US"/>
    </w:rPr>
  </w:style>
  <w:style w:type="paragraph" w:styleId="Heading1">
    <w:name w:val="heading 1"/>
    <w:basedOn w:val="Normal"/>
    <w:next w:val="Normal"/>
    <w:qFormat/>
    <w:pPr>
      <w:spacing w:before="240" w:after="60"/>
      <w:outlineLvl w:val="0"/>
    </w:pPr>
    <w:rPr>
      <w:rFonts w:ascii="Cambria" w:hAnsi="Cambria"/>
      <w:b/>
      <w:bCs/>
      <w:sz w:val="32"/>
      <w:szCs w:val="32"/>
    </w:rPr>
  </w:style>
  <w:style w:type="paragraph" w:styleId="Heading2">
    <w:name w:val="heading 2"/>
    <w:basedOn w:val="Normal"/>
    <w:next w:val="Normal"/>
    <w:qFormat/>
    <w:pPr>
      <w:outlineLvl w:val="1"/>
    </w:pPr>
    <w:rPr>
      <w:b/>
      <w:sz w:val="26"/>
      <w:szCs w:val="20"/>
    </w:rPr>
  </w:style>
  <w:style w:type="paragraph" w:styleId="Heading3">
    <w:name w:val="heading 3"/>
    <w:basedOn w:val="Normal"/>
    <w:next w:val="Normal"/>
    <w:qFormat/>
    <w:pPr>
      <w:jc w:val="center"/>
      <w:outlineLvl w:val="2"/>
    </w:pPr>
    <w:rPr>
      <w:b/>
      <w:sz w:val="26"/>
      <w:szCs w:val="20"/>
    </w:rPr>
  </w:style>
  <w:style w:type="paragraph" w:styleId="Heading4">
    <w:name w:val="heading 4"/>
    <w:basedOn w:val="Normal"/>
    <w:next w:val="Normal"/>
    <w:qFormat/>
    <w:pPr>
      <w:outlineLvl w:val="3"/>
    </w:pPr>
    <w:rPr>
      <w:sz w:val="28"/>
    </w:rPr>
  </w:style>
  <w:style w:type="paragraph" w:styleId="Heading5">
    <w:name w:val="heading 5"/>
    <w:basedOn w:val="Normal"/>
    <w:next w:val="Normal"/>
    <w:semiHidden/>
    <w:unhideWhenUsed/>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x61">
    <w:name w:val="Index 61"/>
    <w:rPr>
      <w:color w:val="0000FF"/>
      <w:u w:val="single"/>
    </w:rPr>
  </w:style>
  <w:style w:type="paragraph" w:styleId="Index7">
    <w:name w:val="index 7"/>
    <w:basedOn w:val="Normal"/>
    <w:qFormat/>
    <w:pPr>
      <w:jc w:val="center"/>
    </w:pPr>
    <w:rPr>
      <w:rFonts w:ascii="Verdana" w:hAnsi="Verdana"/>
      <w:b/>
    </w:rPr>
  </w:style>
  <w:style w:type="paragraph" w:styleId="Index8">
    <w:name w:val="index 8"/>
    <w:basedOn w:val="Normal"/>
    <w:qFormat/>
    <w:pPr>
      <w:ind w:left="720"/>
    </w:pPr>
  </w:style>
  <w:style w:type="character" w:customStyle="1" w:styleId="CharChar">
    <w:name w:val="Char Char"/>
    <w:rPr>
      <w:rFonts w:ascii="Cambria" w:eastAsia="Times New Roman" w:hAnsi="Cambria" w:cs="Times New Roman"/>
      <w:b/>
      <w:bCs/>
      <w:sz w:val="32"/>
      <w:szCs w:val="32"/>
    </w:rPr>
  </w:style>
  <w:style w:type="paragraph" w:styleId="TOC1">
    <w:name w:val="toc 1"/>
    <w:basedOn w:val="Normal"/>
    <w:pPr>
      <w:tabs>
        <w:tab w:val="left" w:pos="0"/>
      </w:tabs>
      <w:jc w:val="both"/>
    </w:pPr>
  </w:style>
  <w:style w:type="paragraph" w:styleId="TOC2">
    <w:name w:val="toc 2"/>
    <w:basedOn w:val="Normal"/>
    <w:pPr>
      <w:spacing w:line="360" w:lineRule="auto"/>
      <w:ind w:firstLine="720"/>
      <w:jc w:val="both"/>
    </w:pPr>
    <w:rPr>
      <w:sz w:val="26"/>
    </w:rPr>
  </w:style>
  <w:style w:type="paragraph" w:styleId="TOC3">
    <w:name w:val="toc 3"/>
    <w:basedOn w:val="Normal"/>
    <w:rPr>
      <w:sz w:val="22"/>
      <w:szCs w:val="22"/>
    </w:rPr>
  </w:style>
  <w:style w:type="paragraph" w:customStyle="1" w:styleId="Default">
    <w:name w:val="Default"/>
    <w:rPr>
      <w:rFonts w:ascii="Calibri" w:hAnsi="Calibri" w:cs="Calibri"/>
      <w:color w:val="000000"/>
      <w:sz w:val="24"/>
      <w:szCs w:val="24"/>
      <w:lang w:val="en-US" w:eastAsia="en-US" w:bidi="te-IN"/>
    </w:rPr>
  </w:style>
  <w:style w:type="paragraph" w:styleId="TOC5">
    <w:name w:val="toc 5"/>
    <w:basedOn w:val="Normal"/>
    <w:semiHidden/>
    <w:rPr>
      <w:rFonts w:ascii="Tahoma" w:hAnsi="Tahoma" w:cs="Tahoma"/>
      <w:sz w:val="16"/>
      <w:szCs w:val="16"/>
    </w:rPr>
  </w:style>
  <w:style w:type="character" w:customStyle="1" w:styleId="apple-converted-space">
    <w:name w:val="apple-converted-space"/>
    <w:basedOn w:val="DefaultParagraphFont"/>
  </w:style>
  <w:style w:type="paragraph" w:styleId="TOC7">
    <w:name w:val="toc 7"/>
    <w:basedOn w:val="Normal"/>
    <w:unhideWhenUsed/>
    <w:pPr>
      <w:spacing w:before="100" w:beforeAutospacing="1" w:after="100" w:afterAutospacing="1"/>
    </w:pPr>
    <w:rPr>
      <w:lang w:val="en-GB"/>
    </w:rPr>
  </w:style>
  <w:style w:type="character" w:customStyle="1" w:styleId="TOC81">
    <w:name w:val="TOC 81"/>
    <w:qFormat/>
    <w:rPr>
      <w:b/>
      <w:bCs/>
    </w:rPr>
  </w:style>
  <w:style w:type="character" w:customStyle="1" w:styleId="TOC91">
    <w:name w:val="TOC 91"/>
    <w:rPr>
      <w:color w:val="0000FF"/>
      <w:u w:val="single"/>
    </w:rPr>
  </w:style>
  <w:style w:type="character" w:customStyle="1" w:styleId="Heading5Char">
    <w:name w:val="Heading 5 Char"/>
    <w:semiHidden/>
    <w:rPr>
      <w:rFonts w:ascii="Calibri" w:eastAsia="Times New Roman" w:hAnsi="Calibri" w:cs="Times New Roman"/>
      <w:b/>
      <w:bCs/>
      <w:i/>
      <w:iCs/>
      <w:sz w:val="26"/>
      <w:szCs w:val="26"/>
      <w:lang w:val="en-US"/>
    </w:rPr>
  </w:style>
  <w:style w:type="paragraph" w:customStyle="1" w:styleId="bodytext">
    <w:name w:val="bodytext"/>
    <w:basedOn w:val="Normal"/>
    <w:pPr>
      <w:spacing w:before="80" w:after="80" w:line="360" w:lineRule="auto"/>
      <w:jc w:val="both"/>
    </w:pPr>
    <w:rPr>
      <w:rFonts w:ascii="Verdana" w:hAnsi="Verdana"/>
      <w:sz w:val="18"/>
      <w:szCs w:val="20"/>
      <w:lang w:val="en-GB"/>
    </w:rPr>
  </w:style>
  <w:style w:type="character" w:customStyle="1" w:styleId="bodytextChar">
    <w:name w:val="bodytext Char"/>
    <w:rPr>
      <w:rFonts w:ascii="Verdana" w:hAnsi="Verdana"/>
      <w:sz w:val="18"/>
      <w:lang w:val="en-GB"/>
    </w:rPr>
  </w:style>
  <w:style w:type="paragraph" w:styleId="Header">
    <w:name w:val="header"/>
    <w:basedOn w:val="Normal"/>
    <w:link w:val="HeaderChar"/>
    <w:uiPriority w:val="99"/>
    <w:rsid w:val="004265FA"/>
    <w:pPr>
      <w:tabs>
        <w:tab w:val="center" w:pos="4513"/>
        <w:tab w:val="right" w:pos="9026"/>
      </w:tabs>
    </w:pPr>
  </w:style>
  <w:style w:type="character" w:customStyle="1" w:styleId="HeaderChar">
    <w:name w:val="Header Char"/>
    <w:link w:val="Header"/>
    <w:uiPriority w:val="99"/>
    <w:rsid w:val="004265FA"/>
    <w:rPr>
      <w:sz w:val="24"/>
      <w:szCs w:val="24"/>
      <w:lang w:val="en-US" w:eastAsia="en-US"/>
    </w:rPr>
  </w:style>
  <w:style w:type="paragraph" w:styleId="ListParagraph">
    <w:name w:val="List Paragraph"/>
    <w:basedOn w:val="Normal"/>
    <w:uiPriority w:val="34"/>
    <w:qFormat/>
    <w:rsid w:val="00057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4ba96d28d7690cdfeb4985acecae01f134f530e18705c4458440321091b5b58120b1105164250590c4356014b4450530401195c1333471b1b11154958540a5742011503504e1c180c571833471b1b06184459580a595601514841481f0f2b561358191b400517475a0f08564c1a5d190544430b5e0d021c165a43071349585c0f504c110812074744595d0151421758140415475f580d044a100d400616400a5e0b501c175d140315145c5c095049410918024344505908521f170f155515455d0b0d044a1209450247400a5c5a57580f1b525a4553524f0d5542170a190712415d4f44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Curriculum Vita</vt:lpstr>
    </vt:vector>
  </TitlesOfParts>
  <Company>Thomson Reuters</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Molleti Aravind</dc:creator>
  <cp:lastModifiedBy>Ashok Venna - Vendor</cp:lastModifiedBy>
  <cp:revision>3</cp:revision>
  <cp:lastPrinted>2016-11-22T12:35:00Z</cp:lastPrinted>
  <dcterms:created xsi:type="dcterms:W3CDTF">2021-02-06T07:40:00Z</dcterms:created>
  <dcterms:modified xsi:type="dcterms:W3CDTF">2021-02-08T03:05:00Z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(2)JjZv9kLwD3gKRZlsstqU44MIai2y37yK+yxV/ZiUC15kXajyZmY1bd60RSus2dCR+da55wAH_x000D_
SM9Kwn3ayCyWdNwsjUhvPfjgoRMil2SLs84u3iOeRhybi6ffSOgyMnrS1RqM5j3QZUuFMkM7_x000D_
Mdjoxi7rsNnO6luWqxhCJeU3YxA8iKlxt9RWcE1LVj7tcJtYi+DpwZ2a0TUw8VUJ4Imsngau_x000D_
I9pWi5RouA7inLhgJX</vt:lpwstr>
  </property>
  <property fmtid="{D5CDD505-2E9C-101B-9397-08002B2CF9AE}" pid="3" name="_2015_ms_pID_7253431">
    <vt:lpwstr>ullPWvL/YpV2tjMafP0MuGfDmbNKXKL7h+cfSaPMYCOtVs0NB3tGMa_x000D_
bCu+HIefBOADufR2s3TKhewV8DojXw5VUbNwnqj/6+ll6xgzu/B+vfKYDe/cIF2+fe66n7vj_x000D_
r93MBbwU2zrXAUkjv4YZc/1N6IiU5UYAT4AU+cOICfzpPA==</vt:lpwstr>
  </property>
  <property fmtid="{D5CDD505-2E9C-101B-9397-08002B2CF9AE}" pid="4" name="_2015_ms_pID_7253431_00">
    <vt:lpwstr>_2015_ms_pID_7253431</vt:lpwstr>
  </property>
  <property fmtid="{D5CDD505-2E9C-101B-9397-08002B2CF9AE}" pid="5" name="_2015_ms_pID_725343_00">
    <vt:lpwstr>_2015_ms_pID_725343</vt:lpwstr>
  </property>
</Properties>
</file>