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12248" w:type="dxa"/>
        <w:tblCellSpacing w:w="7" w:type="dxa"/>
        <w:tblInd w:w="0" w:type="dxa"/>
        <w:tblBorders>
          <w:top w:val="outset" w:color="auto" w:sz="12" w:space="0"/>
          <w:left w:val="outset" w:color="auto" w:sz="12" w:space="0"/>
          <w:bottom w:val="outset" w:color="auto" w:sz="12" w:space="0"/>
          <w:right w:val="outset" w:color="auto" w:sz="12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95" w:type="dxa"/>
          <w:left w:w="195" w:type="dxa"/>
          <w:bottom w:w="195" w:type="dxa"/>
          <w:right w:w="195" w:type="dxa"/>
        </w:tblCellMar>
      </w:tblPr>
      <w:tblGrid>
        <w:gridCol w:w="9249"/>
        <w:gridCol w:w="14"/>
        <w:gridCol w:w="410"/>
        <w:gridCol w:w="1276"/>
        <w:gridCol w:w="1299"/>
      </w:tblGrid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</w:tblPrEx>
        <w:trPr>
          <w:gridAfter w:val="3"/>
          <w:wAfter w:w="2985" w:type="dxa"/>
          <w:trHeight w:val="2001" w:hRule="atLeast"/>
          <w:tblCellSpacing w:w="7" w:type="dxa"/>
        </w:trPr>
        <w:tc>
          <w:tcPr>
            <w:tcW w:w="923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pBdr>
                <w:bottom w:val="single" w:color="auto" w:sz="6" w:space="1"/>
              </w:pBdr>
              <w:spacing w:after="0" w:line="160" w:lineRule="atLeast"/>
              <w:rPr>
                <w:rFonts w:ascii="Calibri" w:hAnsi="Calibri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8044A"/>
                <w:sz w:val="28"/>
                <w:szCs w:val="28"/>
              </w:rPr>
              <w:t>Sangeeta  Kulkarni</w:t>
            </w:r>
            <w:r>
              <w:rPr>
                <w:rFonts w:ascii="Calibri" w:hAnsi="Calibri"/>
                <w:b/>
                <w:bCs/>
                <w:color w:val="08044A"/>
                <w:sz w:val="28"/>
                <w:szCs w:val="28"/>
              </w:rPr>
              <w:br w:type="textWrapping"/>
            </w:r>
            <w:r>
              <w:rPr>
                <w:rFonts w:ascii="Calibri" w:hAnsi="Calibri"/>
                <w:b/>
                <w:bCs/>
                <w:color w:val="0000FF"/>
                <w:sz w:val="28"/>
                <w:szCs w:val="28"/>
                <w:lang w:val="en-US"/>
              </w:rPr>
              <w:t>Project Manager</w:t>
            </w:r>
            <w:r>
              <w:rPr>
                <w:rFonts w:ascii="Calibri" w:hAnsi="Calibri"/>
                <w:b/>
                <w:bCs/>
                <w:color w:val="0000FF"/>
                <w:sz w:val="28"/>
                <w:szCs w:val="28"/>
              </w:rPr>
              <w:t xml:space="preserve"> (Oracle</w:t>
            </w:r>
            <w:r>
              <w:rPr>
                <w:rFonts w:ascii="Calibri" w:hAnsi="Calibri"/>
                <w:b/>
                <w:bCs/>
                <w:color w:val="0000FF"/>
                <w:sz w:val="28"/>
                <w:szCs w:val="28"/>
                <w:lang w:val="en-US"/>
              </w:rPr>
              <w:t xml:space="preserve"> ERP and Fusion </w:t>
            </w:r>
            <w:r>
              <w:rPr>
                <w:rFonts w:ascii="Calibri" w:hAnsi="Calibri"/>
                <w:b/>
                <w:bCs/>
                <w:color w:val="0000FF"/>
                <w:sz w:val="28"/>
                <w:szCs w:val="28"/>
              </w:rPr>
              <w:t xml:space="preserve">) – </w:t>
            </w:r>
          </w:p>
          <w:p>
            <w:pPr>
              <w:spacing w:after="0" w:line="240" w:lineRule="auto"/>
              <w:rPr>
                <w:rFonts w:hAnsi="Tahoma" w:eastAsia="Tahoma" w:cs="Tahoma" w:asciiTheme="minorAscii"/>
                <w:i w:val="0"/>
                <w:caps w:val="0"/>
                <w:color w:val="2747BE"/>
                <w:spacing w:val="0"/>
                <w:sz w:val="24"/>
                <w:szCs w:val="24"/>
                <w:shd w:val="clear" w:color="FFFFFF" w:fill="D9D9D9"/>
                <w:lang w:val="en-US"/>
              </w:rPr>
            </w:pPr>
            <w:r>
              <w:rPr>
                <w:rFonts w:hAnsi="Calibri" w:asciiTheme="minorHAnsi"/>
                <w:b/>
                <w:color w:val="17375E" w:themeColor="text2" w:themeShade="BF"/>
                <w:sz w:val="24"/>
                <w:lang w:val="en-US"/>
              </w:rPr>
              <w:t>Passport Number</w:t>
            </w:r>
            <w:r>
              <w:rPr>
                <w:rFonts w:hAnsi="Calibri" w:asciiTheme="minorHAnsi"/>
                <w:b/>
                <w:color w:val="17375E" w:themeColor="text2" w:themeShade="BF"/>
                <w:sz w:val="24"/>
              </w:rPr>
              <w:t xml:space="preserve">: </w:t>
            </w:r>
            <w:r>
              <w:rPr>
                <w:rFonts w:hAnsi="Tahoma" w:eastAsia="Tahoma" w:cs="Tahoma" w:asciiTheme="minorAscii"/>
                <w:i w:val="0"/>
                <w:caps w:val="0"/>
                <w:color w:val="2747BE"/>
                <w:spacing w:val="0"/>
                <w:sz w:val="24"/>
                <w:szCs w:val="24"/>
                <w:shd w:val="clear" w:color="FFFFFF" w:fill="D9D9D9"/>
              </w:rPr>
              <w:t> </w:t>
            </w:r>
            <w:r>
              <w:rPr>
                <w:rFonts w:hAnsi="Tahoma" w:eastAsia="Tahoma" w:cs="Tahoma" w:asciiTheme="minorAscii"/>
                <w:i w:val="0"/>
                <w:caps w:val="0"/>
                <w:color w:val="2747BE"/>
                <w:spacing w:val="0"/>
                <w:sz w:val="24"/>
                <w:szCs w:val="24"/>
                <w:shd w:val="clear" w:color="FFFFFF" w:fill="D9D9D9"/>
                <w:lang w:val="en-US"/>
              </w:rPr>
              <w:t>K1358485</w:t>
            </w:r>
          </w:p>
          <w:p>
            <w:pPr>
              <w:spacing w:after="0" w:line="240" w:lineRule="auto"/>
              <w:rPr>
                <w:rFonts w:ascii="Calibri" w:hAnsi="Calibri"/>
                <w:b/>
                <w:color w:val="17375E" w:themeColor="text2" w:themeShade="BF"/>
                <w:sz w:val="24"/>
              </w:rPr>
            </w:pPr>
            <w:r>
              <w:rPr>
                <w:rFonts w:hAnsi="Calibri" w:asciiTheme="minorHAnsi"/>
                <w:b/>
                <w:color w:val="17375E" w:themeColor="text2" w:themeShade="BF"/>
                <w:sz w:val="24"/>
              </w:rPr>
              <w:t xml:space="preserve">Residential Address: </w:t>
            </w:r>
            <w:r>
              <w:rPr>
                <w:rFonts w:hAnsi="Calibri" w:asciiTheme="minorHAnsi"/>
                <w:b/>
                <w:color w:val="1552D1"/>
                <w:sz w:val="24"/>
                <w:lang w:val="en-US"/>
              </w:rPr>
              <w:t xml:space="preserve">Vasalya Puram,Kothrud, </w:t>
            </w:r>
            <w:r>
              <w:rPr>
                <w:rStyle w:val="9"/>
                <w:rFonts w:asciiTheme="minorHAnsi" w:hAnsiTheme="minorHAnsi"/>
                <w:b/>
                <w:sz w:val="24"/>
                <w:u w:val="none"/>
              </w:rPr>
              <w:t>Pune ,India</w:t>
            </w:r>
            <w:r>
              <w:rPr>
                <w:rFonts w:hAnsi="Calibri" w:asciiTheme="minorHAnsi"/>
                <w:b/>
                <w:color w:val="17375E" w:themeColor="text2" w:themeShade="BF"/>
                <w:sz w:val="24"/>
              </w:rPr>
              <w:t xml:space="preserve"> |Mobile No.: </w:t>
            </w:r>
            <w:r>
              <w:rPr>
                <w:rStyle w:val="9"/>
                <w:rFonts w:asciiTheme="minorHAnsi" w:hAnsiTheme="minorHAnsi"/>
                <w:b/>
                <w:u w:val="none"/>
              </w:rPr>
              <w:t>+91 78295 65539</w:t>
            </w:r>
            <w:r>
              <w:rPr>
                <w:rFonts w:hAnsi="Calibri" w:asciiTheme="minorHAnsi"/>
                <w:b/>
                <w:color w:val="17375E" w:themeColor="text2" w:themeShade="BF"/>
                <w:sz w:val="24"/>
              </w:rPr>
              <w:t xml:space="preserve"> |Nationality: </w:t>
            </w:r>
            <w:r>
              <w:rPr>
                <w:rStyle w:val="9"/>
                <w:rFonts w:ascii="Calibri" w:hAnsi="Calibri"/>
                <w:b/>
                <w:sz w:val="24"/>
                <w:szCs w:val="24"/>
                <w:u w:val="none"/>
              </w:rPr>
              <w:t>Indian-citizen</w:t>
            </w:r>
          </w:p>
          <w:p>
            <w:pPr>
              <w:spacing w:after="0" w:line="160" w:lineRule="atLeast"/>
              <w:rPr>
                <w:rFonts w:hAnsi="Calibri" w:asciiTheme="minorAscii"/>
                <w:b/>
                <w:color w:val="1552D1"/>
                <w:sz w:val="24"/>
                <w:szCs w:val="24"/>
                <w:lang w:val="en-US"/>
              </w:rPr>
            </w:pPr>
            <w:r>
              <w:rPr>
                <w:rFonts w:hAnsi="Calibri" w:asciiTheme="minorHAnsi"/>
                <w:b/>
                <w:color w:val="17375E" w:themeColor="text2" w:themeShade="BF"/>
                <w:sz w:val="24"/>
              </w:rPr>
              <w:t>Email id</w:t>
            </w:r>
            <w:r>
              <w:rPr>
                <w:rFonts w:hAnsi="Calibri" w:asciiTheme="minorHAnsi"/>
                <w:b/>
                <w:color w:val="17375E" w:themeColor="text2" w:themeShade="BF"/>
                <w:sz w:val="24"/>
                <w:lang w:val="en-US"/>
              </w:rPr>
              <w:t>:</w:t>
            </w:r>
            <w:r>
              <w:rPr>
                <w:rFonts w:hAnsi="Calibri" w:asciiTheme="minorHAnsi"/>
                <w:b/>
                <w:color w:val="4F0FBD"/>
                <w:sz w:val="24"/>
                <w:lang w:val="en-US"/>
              </w:rPr>
              <w:t xml:space="preserve"> </w:t>
            </w:r>
            <w:r>
              <w:rPr>
                <w:rFonts w:hAnsi="Calibri" w:asciiTheme="minorHAnsi"/>
                <w:b/>
                <w:color w:val="1552D1"/>
                <w:sz w:val="24"/>
                <w:lang w:val="en-US"/>
              </w:rPr>
              <w:t>Sangeetaapps@hotmail.com</w:t>
            </w:r>
          </w:p>
          <w:p>
            <w:pPr>
              <w:pBdr>
                <w:bottom w:val="single" w:color="auto" w:sz="6" w:space="1"/>
              </w:pBdr>
              <w:tabs>
                <w:tab w:val="right" w:pos="9771"/>
              </w:tabs>
              <w:spacing w:after="0" w:line="160" w:lineRule="atLeast"/>
              <w:rPr>
                <w:rFonts w:hAnsi="Calibri" w:asciiTheme="minorHAnsi"/>
                <w:sz w:val="20"/>
                <w:szCs w:val="20"/>
              </w:rPr>
            </w:pPr>
            <w:r>
              <w:rPr>
                <w:rFonts w:hAnsi="Calibri" w:asciiTheme="minorHAnsi"/>
                <w:b/>
                <w:color w:val="17375E" w:themeColor="text2" w:themeShade="BF"/>
                <w:sz w:val="24"/>
              </w:rPr>
              <w:t>Notice Period:</w:t>
            </w:r>
            <w:r>
              <w:rPr>
                <w:rStyle w:val="9"/>
                <w:rFonts w:hAnsi="Calibri" w:asciiTheme="minorHAnsi"/>
                <w:b/>
                <w:sz w:val="20"/>
                <w:szCs w:val="20"/>
                <w:u w:val="none"/>
              </w:rPr>
              <w:t xml:space="preserve"> </w:t>
            </w:r>
            <w:r>
              <w:rPr>
                <w:rStyle w:val="9"/>
                <w:rFonts w:hAnsi="Calibri" w:asciiTheme="minorHAnsi"/>
                <w:b/>
                <w:sz w:val="20"/>
                <w:szCs w:val="20"/>
                <w:u w:val="none"/>
                <w:lang w:val="en-US"/>
              </w:rPr>
              <w:t xml:space="preserve">4 to 6 Weeks </w:t>
            </w:r>
            <w:r>
              <w:rPr>
                <w:rStyle w:val="9"/>
                <w:rFonts w:hAnsi="Calibri" w:asciiTheme="minorHAnsi"/>
                <w:b/>
                <w:sz w:val="20"/>
                <w:szCs w:val="20"/>
                <w:u w:val="none"/>
              </w:rPr>
              <w:t xml:space="preserve">  (Negotiable)</w:t>
            </w:r>
            <w:r>
              <w:rPr>
                <w:rStyle w:val="9"/>
                <w:rFonts w:hAnsi="Calibri" w:asciiTheme="minorHAnsi"/>
                <w:b/>
                <w:sz w:val="20"/>
                <w:szCs w:val="20"/>
                <w:u w:val="none"/>
              </w:rPr>
              <w:tab/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95" w:type="dxa"/>
            <w:left w:w="195" w:type="dxa"/>
            <w:bottom w:w="195" w:type="dxa"/>
            <w:right w:w="195" w:type="dxa"/>
          </w:tblCellMar>
        </w:tblPrEx>
        <w:trPr>
          <w:trHeight w:val="7737" w:hRule="atLeast"/>
          <w:tblCellSpacing w:w="7" w:type="dxa"/>
        </w:trPr>
        <w:tc>
          <w:tcPr>
            <w:tcW w:w="92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before="100" w:beforeAutospacing="1" w:after="100" w:afterAutospacing="1" w:line="193" w:lineRule="atLeast"/>
              <w:rPr>
                <w:rFonts w:hAnsi="Calibri" w:asciiTheme="minorHAnsi"/>
                <w:b/>
                <w:bCs/>
                <w:color w:val="0000FF"/>
                <w:sz w:val="20"/>
                <w:szCs w:val="20"/>
                <w:lang w:val="en-US"/>
              </w:rPr>
            </w:pPr>
            <w:r>
              <w:rPr>
                <w:rFonts w:hAnsi="Calibri" w:asciiTheme="minorHAnsi"/>
                <w:b/>
                <w:bCs/>
                <w:color w:val="0000FF"/>
                <w:sz w:val="20"/>
                <w:szCs w:val="20"/>
              </w:rPr>
              <w:t>SUMMARY OF EXPERIENCE:</w:t>
            </w:r>
          </w:p>
          <w:p>
            <w:pPr>
              <w:numPr>
                <w:ilvl w:val="0"/>
                <w:numId w:val="1"/>
              </w:numPr>
              <w:spacing w:after="0" w:line="276" w:lineRule="auto"/>
              <w:ind w:left="720" w:leftChars="0" w:hanging="360" w:firstLineChars="0"/>
              <w:rPr>
                <w:rFonts w:ascii="Calibri" w:hAnsi="Calibri"/>
                <w:color w:val="17375E" w:themeColor="text2" w:themeShade="BF"/>
                <w:sz w:val="21"/>
                <w:szCs w:val="21"/>
              </w:rPr>
            </w:pPr>
            <w:r>
              <w:rPr>
                <w:rFonts w:ascii="Calibri" w:hAnsi="Calibri"/>
                <w:color w:val="17375E" w:themeColor="text2" w:themeShade="BF"/>
                <w:sz w:val="21"/>
                <w:szCs w:val="21"/>
              </w:rPr>
              <w:t xml:space="preserve">Having around </w:t>
            </w:r>
            <w:r>
              <w:rPr>
                <w:rFonts w:ascii="Calibri" w:hAnsi="Calibri"/>
                <w:color w:val="17375E" w:themeColor="text2" w:themeShade="BF"/>
                <w:sz w:val="21"/>
                <w:szCs w:val="21"/>
                <w:lang w:val="en-US"/>
              </w:rPr>
              <w:t>17</w:t>
            </w:r>
            <w:r>
              <w:rPr>
                <w:rFonts w:ascii="Calibri" w:hAnsi="Calibri"/>
                <w:color w:val="17375E" w:themeColor="text2" w:themeShade="BF"/>
                <w:sz w:val="21"/>
                <w:szCs w:val="21"/>
              </w:rPr>
              <w:t xml:space="preserve"> Years of experience in Oracle E-Business Suite</w:t>
            </w:r>
            <w:r>
              <w:rPr>
                <w:rFonts w:ascii="Calibri" w:hAnsi="Calibri"/>
                <w:color w:val="17375E" w:themeColor="text2" w:themeShade="BF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Calibri" w:hAnsi="Calibri"/>
                <w:color w:val="17375E" w:themeColor="text2" w:themeShade="BF"/>
                <w:sz w:val="21"/>
                <w:szCs w:val="21"/>
              </w:rPr>
              <w:t>11</w:t>
            </w:r>
            <w:r>
              <w:rPr>
                <w:rFonts w:ascii="Calibri" w:hAnsi="Calibri"/>
                <w:color w:val="17375E" w:themeColor="text2" w:themeShade="BF"/>
                <w:sz w:val="21"/>
                <w:szCs w:val="21"/>
                <w:lang w:val="en-US"/>
              </w:rPr>
              <w:t>i</w:t>
            </w:r>
            <w:r>
              <w:rPr>
                <w:rFonts w:ascii="Calibri" w:hAnsi="Calibri"/>
                <w:color w:val="17375E" w:themeColor="text2" w:themeShade="BF"/>
                <w:sz w:val="21"/>
                <w:szCs w:val="21"/>
              </w:rPr>
              <w:t xml:space="preserve">/R12 </w:t>
            </w:r>
            <w:r>
              <w:rPr>
                <w:rFonts w:ascii="Calibri" w:hAnsi="Calibri"/>
                <w:color w:val="17375E" w:themeColor="text2" w:themeShade="BF"/>
                <w:sz w:val="21"/>
                <w:szCs w:val="21"/>
                <w:lang w:val="en-US"/>
              </w:rPr>
              <w:t>/</w:t>
            </w:r>
            <w:r>
              <w:rPr>
                <w:rFonts w:ascii="Calibri" w:hAnsi="Calibri"/>
                <w:color w:val="17375E" w:themeColor="text2" w:themeShade="BF"/>
                <w:sz w:val="21"/>
                <w:szCs w:val="21"/>
              </w:rPr>
              <w:t>Oracle Fusion end-to-end Implementation and post-implementation Support and IT Audit.</w:t>
            </w:r>
          </w:p>
          <w:p>
            <w:pPr>
              <w:numPr>
                <w:ilvl w:val="0"/>
                <w:numId w:val="1"/>
              </w:numPr>
              <w:spacing w:after="0" w:line="276" w:lineRule="auto"/>
              <w:ind w:left="720" w:leftChars="0" w:hanging="360" w:firstLineChars="0"/>
              <w:rPr>
                <w:rFonts w:ascii="Calibri" w:hAnsi="Calibri"/>
                <w:color w:val="17375E" w:themeColor="text2" w:themeShade="BF"/>
                <w:sz w:val="21"/>
                <w:szCs w:val="21"/>
              </w:rPr>
            </w:pPr>
            <w:r>
              <w:rPr>
                <w:rFonts w:ascii="Calibri" w:hAnsi="Calibri"/>
                <w:color w:val="17375E" w:themeColor="text2" w:themeShade="BF"/>
                <w:sz w:val="21"/>
                <w:szCs w:val="21"/>
              </w:rPr>
              <w:t>Senior Oracle Techno-Functional consultant with</w:t>
            </w:r>
            <w:r>
              <w:rPr>
                <w:rFonts w:ascii="Calibri" w:hAnsi="Calibri"/>
                <w:color w:val="17375E" w:themeColor="text2" w:themeShade="BF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Calibri" w:hAnsi="Calibri"/>
                <w:color w:val="17375E" w:themeColor="text2" w:themeShade="BF"/>
                <w:sz w:val="21"/>
                <w:szCs w:val="21"/>
              </w:rPr>
              <w:t>experience in 2 full life cycle development</w:t>
            </w:r>
            <w:r>
              <w:rPr>
                <w:rFonts w:ascii="Calibri" w:hAnsi="Calibri"/>
                <w:color w:val="17375E" w:themeColor="text2" w:themeShade="BF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Calibri" w:hAnsi="Calibri"/>
                <w:color w:val="17375E" w:themeColor="text2" w:themeShade="BF"/>
                <w:sz w:val="21"/>
                <w:szCs w:val="21"/>
              </w:rPr>
              <w:t>implementation and support with expertise in Oracle</w:t>
            </w:r>
            <w:r>
              <w:rPr>
                <w:rFonts w:ascii="Calibri" w:hAnsi="Calibri"/>
                <w:color w:val="17375E" w:themeColor="text2" w:themeShade="BF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Calibri" w:hAnsi="Calibri"/>
                <w:color w:val="17375E" w:themeColor="text2" w:themeShade="BF"/>
                <w:sz w:val="21"/>
                <w:szCs w:val="21"/>
              </w:rPr>
              <w:t xml:space="preserve"> financial</w:t>
            </w:r>
            <w:r>
              <w:rPr>
                <w:rFonts w:ascii="Calibri" w:hAnsi="Calibri"/>
                <w:color w:val="17375E" w:themeColor="text2" w:themeShade="BF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Calibri" w:hAnsi="Calibri"/>
                <w:color w:val="17375E" w:themeColor="text2" w:themeShade="BF"/>
                <w:sz w:val="21"/>
                <w:szCs w:val="21"/>
              </w:rPr>
              <w:t xml:space="preserve"> and 5 years of Project Management experience</w:t>
            </w:r>
          </w:p>
          <w:p>
            <w:pPr>
              <w:numPr>
                <w:ilvl w:val="0"/>
                <w:numId w:val="1"/>
              </w:numPr>
              <w:spacing w:after="0" w:line="276" w:lineRule="auto"/>
              <w:ind w:left="720" w:leftChars="0" w:hanging="360" w:firstLineChars="0"/>
              <w:jc w:val="both"/>
              <w:rPr>
                <w:rFonts w:ascii="Calibri" w:hAnsi="Calibri"/>
                <w:color w:val="17375E" w:themeColor="text2" w:themeShade="BF"/>
                <w:sz w:val="21"/>
                <w:szCs w:val="21"/>
              </w:rPr>
            </w:pPr>
            <w:r>
              <w:rPr>
                <w:rFonts w:ascii="Calibri" w:hAnsi="Calibri"/>
                <w:color w:val="17375E" w:themeColor="text2" w:themeShade="BF"/>
                <w:sz w:val="21"/>
                <w:szCs w:val="21"/>
                <w:lang w:val="en-US"/>
              </w:rPr>
              <w:t>Experience in Oracle Fusion for BI Publisher and OTBI Report</w:t>
            </w:r>
          </w:p>
          <w:p>
            <w:pPr>
              <w:numPr>
                <w:ilvl w:val="0"/>
                <w:numId w:val="1"/>
              </w:numPr>
              <w:spacing w:after="0" w:line="276" w:lineRule="auto"/>
              <w:ind w:left="720" w:leftChars="0" w:hanging="360" w:firstLineChars="0"/>
              <w:rPr>
                <w:rFonts w:ascii="Calibri" w:hAnsi="Calibri"/>
                <w:color w:val="17375E" w:themeColor="text2" w:themeShade="BF"/>
                <w:sz w:val="21"/>
                <w:szCs w:val="21"/>
              </w:rPr>
            </w:pPr>
            <w:r>
              <w:rPr>
                <w:rFonts w:ascii="Calibri" w:hAnsi="Calibri"/>
                <w:color w:val="17375E" w:themeColor="text2" w:themeShade="BF"/>
                <w:sz w:val="21"/>
                <w:szCs w:val="21"/>
              </w:rPr>
              <w:t xml:space="preserve">Expertise in General Ledger, Account Receivable, Accounts Payable, Cash </w:t>
            </w:r>
            <w:r>
              <w:rPr>
                <w:rFonts w:ascii="Calibri" w:hAnsi="Calibri"/>
                <w:color w:val="17375E" w:themeColor="text2" w:themeShade="BF"/>
                <w:sz w:val="21"/>
                <w:szCs w:val="21"/>
                <w:lang w:val="en-US"/>
              </w:rPr>
              <w:t>M</w:t>
            </w:r>
            <w:r>
              <w:rPr>
                <w:rFonts w:ascii="Calibri" w:hAnsi="Calibri"/>
                <w:color w:val="17375E" w:themeColor="text2" w:themeShade="BF"/>
                <w:sz w:val="21"/>
                <w:szCs w:val="21"/>
              </w:rPr>
              <w:t>anagement, Order Management</w:t>
            </w:r>
            <w:r>
              <w:rPr>
                <w:rFonts w:ascii="Calibri" w:hAnsi="Calibri"/>
                <w:color w:val="17375E" w:themeColor="text2" w:themeShade="BF"/>
                <w:sz w:val="21"/>
                <w:szCs w:val="21"/>
                <w:lang w:val="en-US"/>
              </w:rPr>
              <w:t xml:space="preserve"> ,Oracle project Management</w:t>
            </w:r>
            <w:r>
              <w:rPr>
                <w:rFonts w:ascii="Calibri" w:hAnsi="Calibri"/>
                <w:color w:val="17375E" w:themeColor="text2" w:themeShade="BF"/>
                <w:sz w:val="21"/>
                <w:szCs w:val="21"/>
              </w:rPr>
              <w:t xml:space="preserve"> ,Fixed  Asset,</w:t>
            </w:r>
            <w:r>
              <w:rPr>
                <w:rFonts w:ascii="Calibri" w:hAnsi="Calibri"/>
                <w:color w:val="17375E" w:themeColor="text2" w:themeShade="BF"/>
                <w:sz w:val="21"/>
                <w:szCs w:val="21"/>
                <w:lang w:val="en-US"/>
              </w:rPr>
              <w:t>Financial Accounting HUB,,,</w:t>
            </w:r>
            <w:r>
              <w:rPr>
                <w:rFonts w:ascii="Calibri" w:hAnsi="Calibri"/>
                <w:color w:val="17375E" w:themeColor="text2" w:themeShade="BF"/>
                <w:sz w:val="21"/>
                <w:szCs w:val="21"/>
              </w:rPr>
              <w:t>E</w:t>
            </w:r>
            <w:r>
              <w:rPr>
                <w:rFonts w:ascii="Calibri" w:hAnsi="Calibri"/>
                <w:color w:val="17375E" w:themeColor="text2" w:themeShade="BF"/>
                <w:sz w:val="21"/>
                <w:szCs w:val="21"/>
                <w:lang w:val="en-US"/>
              </w:rPr>
              <w:t>BS</w:t>
            </w:r>
            <w:r>
              <w:rPr>
                <w:rFonts w:ascii="Calibri" w:hAnsi="Calibri"/>
                <w:color w:val="17375E" w:themeColor="text2" w:themeShade="BF"/>
                <w:sz w:val="21"/>
                <w:szCs w:val="21"/>
              </w:rPr>
              <w:t>-Tax</w:t>
            </w:r>
          </w:p>
          <w:p>
            <w:pPr>
              <w:numPr>
                <w:ilvl w:val="0"/>
                <w:numId w:val="1"/>
              </w:numPr>
              <w:spacing w:after="0" w:line="276" w:lineRule="auto"/>
              <w:ind w:left="720" w:leftChars="0" w:hanging="360" w:firstLineChars="0"/>
              <w:jc w:val="both"/>
              <w:rPr>
                <w:rFonts w:ascii="Calibri" w:hAnsi="Calibri"/>
                <w:color w:val="17375E" w:themeColor="text2" w:themeShade="BF"/>
                <w:sz w:val="21"/>
                <w:szCs w:val="21"/>
              </w:rPr>
            </w:pPr>
            <w:r>
              <w:rPr>
                <w:rFonts w:ascii="Calibri" w:hAnsi="Calibri"/>
                <w:color w:val="17375E" w:themeColor="text2" w:themeShade="BF"/>
                <w:sz w:val="21"/>
                <w:szCs w:val="21"/>
              </w:rPr>
              <w:t>Experience   in   preparation of Functional</w:t>
            </w:r>
            <w:r>
              <w:rPr>
                <w:rFonts w:ascii="Calibri" w:hAnsi="Calibri"/>
                <w:color w:val="17375E" w:themeColor="text2" w:themeShade="BF"/>
                <w:sz w:val="21"/>
                <w:szCs w:val="21"/>
                <w:lang w:val="en-US"/>
              </w:rPr>
              <w:t xml:space="preserve"> and Technical</w:t>
            </w:r>
            <w:r>
              <w:rPr>
                <w:rFonts w:ascii="Calibri" w:hAnsi="Calibri"/>
                <w:color w:val="17375E" w:themeColor="text2" w:themeShade="BF"/>
                <w:sz w:val="21"/>
                <w:szCs w:val="21"/>
              </w:rPr>
              <w:t xml:space="preserve"> Documentation.</w:t>
            </w:r>
          </w:p>
          <w:p>
            <w:pPr>
              <w:numPr>
                <w:ilvl w:val="0"/>
                <w:numId w:val="1"/>
              </w:numPr>
              <w:spacing w:after="0" w:line="276" w:lineRule="auto"/>
              <w:ind w:left="720" w:leftChars="0" w:hanging="360" w:firstLineChars="0"/>
              <w:jc w:val="both"/>
              <w:rPr>
                <w:rFonts w:ascii="Calibri" w:hAnsi="Calibri"/>
                <w:color w:val="17375E" w:themeColor="text2" w:themeShade="BF"/>
                <w:sz w:val="21"/>
                <w:szCs w:val="21"/>
              </w:rPr>
            </w:pPr>
            <w:r>
              <w:rPr>
                <w:rFonts w:ascii="Calibri" w:hAnsi="Calibri"/>
                <w:color w:val="17375E" w:themeColor="text2" w:themeShade="BF"/>
                <w:sz w:val="21"/>
                <w:szCs w:val="21"/>
              </w:rPr>
              <w:t>Experience in design interface, Report</w:t>
            </w:r>
            <w:r>
              <w:rPr>
                <w:rFonts w:ascii="Calibri" w:hAnsi="Calibri"/>
                <w:color w:val="17375E" w:themeColor="text2" w:themeShade="BF"/>
                <w:sz w:val="21"/>
                <w:szCs w:val="21"/>
                <w:lang w:val="en-US"/>
              </w:rPr>
              <w:t xml:space="preserve"> and form </w:t>
            </w:r>
            <w:r>
              <w:rPr>
                <w:rFonts w:ascii="Calibri" w:hAnsi="Calibri"/>
                <w:color w:val="17375E" w:themeColor="text2" w:themeShade="BF"/>
                <w:sz w:val="21"/>
                <w:szCs w:val="21"/>
              </w:rPr>
              <w:t xml:space="preserve">development and Test Interface </w:t>
            </w:r>
            <w:r>
              <w:rPr>
                <w:rFonts w:ascii="Calibri" w:hAnsi="Calibri"/>
                <w:color w:val="17375E" w:themeColor="text2" w:themeShade="BF"/>
                <w:sz w:val="21"/>
                <w:szCs w:val="21"/>
                <w:lang w:val="en-US"/>
              </w:rPr>
              <w:t>programming in PLSQL</w:t>
            </w:r>
          </w:p>
          <w:p>
            <w:pPr>
              <w:numPr>
                <w:ilvl w:val="0"/>
                <w:numId w:val="1"/>
              </w:numPr>
              <w:spacing w:after="0" w:line="276" w:lineRule="auto"/>
              <w:ind w:left="720" w:leftChars="0" w:hanging="360" w:firstLineChars="0"/>
              <w:jc w:val="both"/>
              <w:rPr>
                <w:rFonts w:ascii="Calibri" w:hAnsi="Calibri"/>
                <w:color w:val="17375E" w:themeColor="text2" w:themeShade="BF"/>
                <w:sz w:val="21"/>
                <w:szCs w:val="21"/>
              </w:rPr>
            </w:pPr>
            <w:r>
              <w:rPr>
                <w:rFonts w:ascii="Calibri" w:hAnsi="Calibri"/>
                <w:color w:val="17375E" w:themeColor="text2" w:themeShade="BF"/>
                <w:sz w:val="21"/>
                <w:szCs w:val="21"/>
                <w:lang w:val="en-US"/>
              </w:rPr>
              <w:t>Prior Experience in Financial Accounting,Audit   and Finalization of accounts .</w:t>
            </w:r>
          </w:p>
          <w:p>
            <w:pPr>
              <w:numPr>
                <w:ilvl w:val="0"/>
                <w:numId w:val="1"/>
              </w:numPr>
              <w:spacing w:after="0" w:line="276" w:lineRule="auto"/>
              <w:ind w:left="720" w:leftChars="0" w:hanging="360" w:firstLineChars="0"/>
              <w:jc w:val="both"/>
              <w:rPr>
                <w:rFonts w:ascii="Calibri" w:hAnsi="Calibri"/>
                <w:color w:val="17375E" w:themeColor="text2" w:themeShade="BF"/>
                <w:sz w:val="21"/>
                <w:szCs w:val="21"/>
              </w:rPr>
            </w:pPr>
            <w:r>
              <w:rPr>
                <w:rFonts w:ascii="Calibri" w:hAnsi="Calibri"/>
                <w:color w:val="17375E" w:themeColor="text2" w:themeShade="BF"/>
                <w:sz w:val="21"/>
                <w:szCs w:val="21"/>
                <w:lang w:val="en-US"/>
              </w:rPr>
              <w:t>Experience in working with MNC  in USA onsite  for 7 years</w:t>
            </w:r>
          </w:p>
          <w:p>
            <w:pPr>
              <w:numPr>
                <w:ilvl w:val="0"/>
                <w:numId w:val="1"/>
              </w:numPr>
              <w:spacing w:after="0" w:line="276" w:lineRule="auto"/>
              <w:ind w:left="720" w:leftChars="0" w:hanging="360" w:firstLineChars="0"/>
              <w:jc w:val="both"/>
              <w:rPr>
                <w:rFonts w:ascii="Calibri" w:hAnsi="Calibri"/>
                <w:color w:val="17375E" w:themeColor="text2" w:themeShade="BF"/>
                <w:sz w:val="21"/>
                <w:szCs w:val="21"/>
              </w:rPr>
            </w:pPr>
            <w:r>
              <w:rPr>
                <w:rFonts w:ascii="Calibri" w:hAnsi="Calibri"/>
                <w:color w:val="17375E" w:themeColor="text2" w:themeShade="BF"/>
                <w:sz w:val="21"/>
                <w:szCs w:val="21"/>
              </w:rPr>
              <w:t>Managed Team – 10 to</w:t>
            </w:r>
            <w:r>
              <w:rPr>
                <w:rFonts w:ascii="Calibri" w:hAnsi="Calibri"/>
                <w:color w:val="17375E" w:themeColor="text2" w:themeShade="BF"/>
                <w:sz w:val="21"/>
                <w:szCs w:val="21"/>
                <w:lang w:val="en-US"/>
              </w:rPr>
              <w:t>25</w:t>
            </w:r>
            <w:r>
              <w:rPr>
                <w:rFonts w:ascii="Calibri" w:hAnsi="Calibri"/>
                <w:color w:val="17375E" w:themeColor="text2" w:themeShade="BF"/>
                <w:sz w:val="21"/>
                <w:szCs w:val="21"/>
              </w:rPr>
              <w:t xml:space="preserve"> Team Members</w:t>
            </w:r>
          </w:p>
          <w:p>
            <w:pPr>
              <w:numPr>
                <w:ilvl w:val="0"/>
                <w:numId w:val="1"/>
              </w:numPr>
              <w:spacing w:after="0" w:line="276" w:lineRule="auto"/>
              <w:ind w:left="720" w:leftChars="0" w:hanging="360" w:firstLineChars="0"/>
              <w:jc w:val="both"/>
              <w:rPr>
                <w:rFonts w:ascii="Calibri" w:hAnsi="Calibri"/>
                <w:color w:val="17375E" w:themeColor="text2" w:themeShade="BF"/>
                <w:sz w:val="21"/>
                <w:szCs w:val="21"/>
              </w:rPr>
            </w:pPr>
            <w:r>
              <w:rPr>
                <w:rFonts w:ascii="Calibri" w:hAnsi="Calibri"/>
                <w:color w:val="17375E" w:themeColor="text2" w:themeShade="BF"/>
                <w:sz w:val="21"/>
                <w:szCs w:val="21"/>
                <w:lang w:val="en-US"/>
              </w:rPr>
              <w:t xml:space="preserve">Experience in   Microsoft </w:t>
            </w:r>
            <w:r>
              <w:rPr>
                <w:rFonts w:ascii="Calibri" w:hAnsi="Calibri"/>
                <w:color w:val="17375E" w:themeColor="text2" w:themeShade="BF"/>
                <w:sz w:val="21"/>
                <w:szCs w:val="21"/>
              </w:rPr>
              <w:t xml:space="preserve"> Power BI  and</w:t>
            </w:r>
            <w:r>
              <w:rPr>
                <w:rFonts w:ascii="Calibri" w:hAnsi="Calibri"/>
                <w:color w:val="17375E" w:themeColor="text2" w:themeShade="BF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Calibri" w:hAnsi="Calibri"/>
                <w:color w:val="17375E" w:themeColor="text2" w:themeShade="BF"/>
                <w:sz w:val="21"/>
                <w:szCs w:val="21"/>
              </w:rPr>
              <w:t xml:space="preserve"> Domo</w:t>
            </w:r>
          </w:p>
          <w:p>
            <w:pPr>
              <w:numPr>
                <w:ilvl w:val="0"/>
                <w:numId w:val="1"/>
              </w:numPr>
              <w:spacing w:after="0" w:line="276" w:lineRule="auto"/>
              <w:ind w:left="720" w:leftChars="0" w:hanging="360" w:firstLineChars="0"/>
              <w:jc w:val="both"/>
              <w:rPr>
                <w:rFonts w:ascii="Calibri" w:hAnsi="Calibri"/>
                <w:color w:val="17375E" w:themeColor="text2" w:themeShade="BF"/>
                <w:sz w:val="21"/>
                <w:szCs w:val="21"/>
              </w:rPr>
            </w:pPr>
            <w:r>
              <w:rPr>
                <w:rFonts w:ascii="Calibri" w:hAnsi="Calibri"/>
                <w:color w:val="17375E" w:themeColor="text2" w:themeShade="BF"/>
                <w:sz w:val="21"/>
                <w:szCs w:val="21"/>
                <w:lang w:val="en-US"/>
              </w:rPr>
              <w:t>Experience in   Experience in  MS-PROJECT,Waterfall model,Agile</w:t>
            </w:r>
          </w:p>
          <w:p>
            <w:pPr>
              <w:numPr>
                <w:ilvl w:val="0"/>
                <w:numId w:val="1"/>
              </w:numPr>
              <w:spacing w:after="0" w:line="276" w:lineRule="auto"/>
              <w:ind w:left="720" w:leftChars="0" w:hanging="360" w:firstLineChars="0"/>
              <w:jc w:val="both"/>
              <w:rPr>
                <w:rFonts w:ascii="Calibri" w:hAnsi="Calibri"/>
                <w:color w:val="17375E" w:themeColor="text2" w:themeShade="BF"/>
                <w:sz w:val="21"/>
                <w:szCs w:val="21"/>
              </w:rPr>
            </w:pPr>
            <w:r>
              <w:rPr>
                <w:rFonts w:ascii="Calibri" w:hAnsi="Calibri"/>
                <w:color w:val="17375E" w:themeColor="text2" w:themeShade="BF"/>
                <w:sz w:val="21"/>
                <w:szCs w:val="21"/>
                <w:lang w:val="en-US"/>
              </w:rPr>
              <w:t>Experience in Oracle Cloud</w:t>
            </w:r>
          </w:p>
          <w:p>
            <w:pPr>
              <w:numPr>
                <w:ilvl w:val="0"/>
                <w:numId w:val="1"/>
              </w:numPr>
              <w:spacing w:after="0" w:line="276" w:lineRule="auto"/>
              <w:ind w:left="720" w:leftChars="0" w:hanging="360" w:firstLineChars="0"/>
              <w:jc w:val="both"/>
              <w:rPr>
                <w:rFonts w:ascii="Calibri" w:hAnsi="Calibri"/>
                <w:color w:val="17375E" w:themeColor="text2" w:themeShade="BF"/>
                <w:sz w:val="21"/>
                <w:szCs w:val="21"/>
              </w:rPr>
            </w:pPr>
            <w:r>
              <w:rPr>
                <w:rFonts w:ascii="Calibri" w:hAnsi="Calibri"/>
                <w:color w:val="17375E" w:themeColor="text2" w:themeShade="BF"/>
                <w:sz w:val="21"/>
                <w:szCs w:val="21"/>
              </w:rPr>
              <w:t>Strong Application Maintenance and Production Support experience.</w:t>
            </w:r>
          </w:p>
          <w:p>
            <w:pPr>
              <w:numPr>
                <w:ilvl w:val="0"/>
                <w:numId w:val="1"/>
              </w:numPr>
              <w:spacing w:after="0" w:line="276" w:lineRule="auto"/>
              <w:ind w:left="720" w:leftChars="0" w:hanging="360" w:firstLineChars="0"/>
              <w:jc w:val="both"/>
              <w:rPr>
                <w:rFonts w:ascii="Calibri" w:hAnsi="Calibri"/>
                <w:color w:val="17375E" w:themeColor="text2" w:themeShade="BF"/>
                <w:sz w:val="21"/>
                <w:szCs w:val="21"/>
              </w:rPr>
            </w:pPr>
            <w:r>
              <w:rPr>
                <w:rFonts w:ascii="Calibri" w:hAnsi="Calibri"/>
                <w:color w:val="17375E" w:themeColor="text2" w:themeShade="BF"/>
                <w:sz w:val="21"/>
                <w:szCs w:val="21"/>
                <w:lang w:val="en-US"/>
              </w:rPr>
              <w:t>Experience in Pre-sale and IT Recruitment.</w:t>
            </w:r>
          </w:p>
          <w:p>
            <w:pPr>
              <w:numPr>
                <w:ilvl w:val="0"/>
                <w:numId w:val="1"/>
              </w:numPr>
              <w:spacing w:after="0" w:line="276" w:lineRule="auto"/>
              <w:ind w:left="720" w:leftChars="0" w:hanging="360" w:firstLineChars="0"/>
              <w:jc w:val="both"/>
              <w:rPr>
                <w:rFonts w:ascii="Calibri" w:hAnsi="Calibri"/>
                <w:color w:val="17375E" w:themeColor="text2" w:themeShade="BF"/>
                <w:sz w:val="21"/>
                <w:szCs w:val="21"/>
              </w:rPr>
            </w:pPr>
            <w:r>
              <w:rPr>
                <w:rFonts w:ascii="Calibri" w:hAnsi="Calibri"/>
                <w:color w:val="17375E" w:themeColor="text2" w:themeShade="BF"/>
                <w:sz w:val="21"/>
                <w:szCs w:val="21"/>
                <w:lang w:val="en-US"/>
              </w:rPr>
              <w:t>Experience in Business development for Analytical Product.</w:t>
            </w:r>
          </w:p>
          <w:p>
            <w:pPr>
              <w:numPr>
                <w:ilvl w:val="0"/>
                <w:numId w:val="1"/>
              </w:numPr>
              <w:spacing w:after="0" w:line="276" w:lineRule="auto"/>
              <w:ind w:left="720" w:leftChars="0" w:hanging="360" w:firstLineChars="0"/>
              <w:jc w:val="both"/>
              <w:rPr>
                <w:rFonts w:asciiTheme="minorHAnsi"/>
                <w:sz w:val="21"/>
                <w:szCs w:val="21"/>
              </w:rPr>
            </w:pPr>
            <w:r>
              <w:rPr>
                <w:rFonts w:ascii="Calibri" w:hAnsi="Calibri"/>
                <w:color w:val="17375E" w:themeColor="text2" w:themeShade="BF"/>
                <w:sz w:val="21"/>
                <w:szCs w:val="21"/>
              </w:rPr>
              <w:t>Excellent Interpersonal skills, Ability to work well with others</w:t>
            </w:r>
            <w:r>
              <w:rPr>
                <w:rFonts w:ascii="Calibri" w:hAnsi="Calibri"/>
                <w:color w:val="4F81BD" w:themeColor="accent1"/>
                <w:sz w:val="21"/>
                <w:szCs w:val="21"/>
                <w14:textFill>
                  <w14:solidFill>
                    <w14:schemeClr w14:val="accent1"/>
                  </w14:solidFill>
                </w14:textFill>
              </w:rPr>
              <w:t>.</w:t>
            </w:r>
          </w:p>
          <w:p>
            <w:pPr>
              <w:numPr>
                <w:ilvl w:val="0"/>
                <w:numId w:val="0"/>
              </w:numPr>
              <w:spacing w:after="0" w:line="276" w:lineRule="auto"/>
              <w:ind w:left="525" w:leftChars="0"/>
              <w:jc w:val="both"/>
              <w:rPr>
                <w:rFonts w:ascii="Calibri" w:hAnsi="Calibri"/>
                <w:color w:val="4F81BD" w:themeColor="accent1"/>
                <w:sz w:val="2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  <w:p>
            <w:pPr>
              <w:spacing w:after="0" w:line="193" w:lineRule="atLeast"/>
              <w:rPr>
                <w:rFonts w:hAnsi="Calibri" w:asciiTheme="minorHAnsi"/>
                <w:b/>
                <w:bCs/>
                <w:color w:val="0000FF"/>
                <w:sz w:val="20"/>
                <w:szCs w:val="20"/>
              </w:rPr>
            </w:pPr>
            <w:r>
              <w:rPr>
                <w:rFonts w:hAnsi="Calibri" w:asciiTheme="minorHAnsi"/>
                <w:b/>
                <w:bCs/>
                <w:color w:val="0000FF"/>
                <w:sz w:val="20"/>
                <w:szCs w:val="20"/>
              </w:rPr>
              <w:t>EDUCATIONAL  QUALIFICATIONS /</w:t>
            </w:r>
            <w:r>
              <w:rPr>
                <w:rFonts w:hAnsi="Calibri" w:asciiTheme="minorHAnsi"/>
                <w:b/>
                <w:bCs/>
                <w:color w:val="0000FF"/>
                <w:sz w:val="20"/>
                <w:szCs w:val="20"/>
                <w:lang w:val="en-US"/>
              </w:rPr>
              <w:t>TRAINING</w:t>
            </w:r>
            <w:r>
              <w:rPr>
                <w:rFonts w:hAnsi="Calibri" w:asciiTheme="minorHAnsi"/>
                <w:b/>
                <w:bCs/>
                <w:color w:val="0000FF"/>
                <w:sz w:val="20"/>
                <w:szCs w:val="20"/>
              </w:rPr>
              <w:t xml:space="preserve"> CERTIFICATIONS:</w:t>
            </w:r>
          </w:p>
          <w:p>
            <w:pPr>
              <w:spacing w:after="0" w:line="193" w:lineRule="atLeast"/>
              <w:rPr>
                <w:rFonts w:hAnsi="Calibri" w:asciiTheme="minorHAnsi"/>
                <w:b/>
                <w:bCs/>
                <w:color w:val="0000FF"/>
                <w:sz w:val="20"/>
                <w:szCs w:val="20"/>
              </w:rPr>
            </w:pPr>
          </w:p>
          <w:tbl>
            <w:tblPr>
              <w:tblStyle w:val="11"/>
              <w:tblW w:w="8086" w:type="dxa"/>
              <w:tblInd w:w="279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92"/>
              <w:gridCol w:w="3402"/>
              <w:gridCol w:w="632"/>
              <w:gridCol w:w="306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92" w:type="dxa"/>
                  <w:shd w:val="clear" w:color="auto" w:fill="FFCC99"/>
                </w:tcPr>
                <w:p>
                  <w:pPr>
                    <w:spacing w:after="0" w:line="193" w:lineRule="atLeast"/>
                    <w:jc w:val="center"/>
                    <w:rPr>
                      <w:rFonts w:hAnsi="Calibri" w:asciiTheme="minorHAnsi"/>
                      <w:b/>
                      <w:bCs/>
                      <w:color w:val="000000" w:themeColor="text1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Ansi="Calibri" w:asciiTheme="minorHAnsi"/>
                      <w:b/>
                      <w:bCs/>
                      <w:color w:val="000000" w:themeColor="text1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Year</w:t>
                  </w:r>
                </w:p>
              </w:tc>
              <w:tc>
                <w:tcPr>
                  <w:tcW w:w="3402" w:type="dxa"/>
                  <w:shd w:val="clear" w:color="auto" w:fill="FFCC99"/>
                </w:tcPr>
                <w:p>
                  <w:pPr>
                    <w:spacing w:after="0" w:line="193" w:lineRule="atLeast"/>
                    <w:ind w:left="176"/>
                    <w:jc w:val="center"/>
                    <w:rPr>
                      <w:rFonts w:hAnsi="Calibri" w:asciiTheme="minorHAnsi"/>
                      <w:b/>
                      <w:bCs/>
                      <w:color w:val="000000" w:themeColor="text1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Ansi="Calibri" w:asciiTheme="minorHAnsi"/>
                      <w:b/>
                      <w:bCs/>
                      <w:color w:val="000000" w:themeColor="text1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Degree / Course</w:t>
                  </w:r>
                </w:p>
              </w:tc>
              <w:tc>
                <w:tcPr>
                  <w:tcW w:w="3692" w:type="dxa"/>
                  <w:gridSpan w:val="2"/>
                  <w:shd w:val="clear" w:color="auto" w:fill="FFCC99"/>
                </w:tcPr>
                <w:p>
                  <w:pPr>
                    <w:spacing w:after="0" w:line="193" w:lineRule="atLeast"/>
                    <w:ind w:left="34"/>
                    <w:jc w:val="center"/>
                    <w:rPr>
                      <w:rFonts w:hAnsi="Calibri" w:asciiTheme="minorHAnsi"/>
                      <w:b/>
                      <w:bCs/>
                      <w:color w:val="000000" w:themeColor="text1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Ansi="Calibri" w:asciiTheme="minorHAnsi"/>
                      <w:b/>
                      <w:bCs/>
                      <w:color w:val="000000" w:themeColor="text1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University / Board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92" w:type="dxa"/>
                </w:tcPr>
                <w:p>
                  <w:pPr>
                    <w:spacing w:after="0" w:line="193" w:lineRule="atLeast"/>
                    <w:ind w:left="175"/>
                    <w:rPr>
                      <w:rFonts w:ascii="Calibri" w:hAnsi="Calibri"/>
                      <w:color w:val="17375E" w:themeColor="text2" w:themeShade="BF"/>
                      <w:szCs w:val="22"/>
                      <w:lang w:val="en-US"/>
                    </w:rPr>
                  </w:pPr>
                  <w:r>
                    <w:rPr>
                      <w:rFonts w:ascii="Calibri" w:hAnsi="Calibri"/>
                      <w:color w:val="17375E" w:themeColor="text2" w:themeShade="BF"/>
                      <w:szCs w:val="22"/>
                      <w:lang w:val="en-US"/>
                    </w:rPr>
                    <w:t>2019</w:t>
                  </w:r>
                </w:p>
              </w:tc>
              <w:tc>
                <w:tcPr>
                  <w:tcW w:w="4034" w:type="dxa"/>
                  <w:gridSpan w:val="2"/>
                </w:tcPr>
                <w:p>
                  <w:pPr>
                    <w:spacing w:after="0" w:line="193" w:lineRule="atLeast"/>
                    <w:ind w:left="176"/>
                    <w:rPr>
                      <w:rFonts w:ascii="Calibri" w:hAnsi="Calibri"/>
                      <w:color w:val="17375E" w:themeColor="text2" w:themeShade="BF"/>
                      <w:szCs w:val="22"/>
                      <w:lang w:val="en-US"/>
                    </w:rPr>
                  </w:pPr>
                  <w:r>
                    <w:rPr>
                      <w:rFonts w:ascii="Calibri" w:hAnsi="Calibri"/>
                      <w:color w:val="17375E" w:themeColor="text2" w:themeShade="BF"/>
                      <w:szCs w:val="22"/>
                      <w:lang w:val="en-US"/>
                    </w:rPr>
                    <w:t>Domo Analytical Training</w:t>
                  </w:r>
                </w:p>
              </w:tc>
              <w:tc>
                <w:tcPr>
                  <w:tcW w:w="3060" w:type="dxa"/>
                </w:tcPr>
                <w:p>
                  <w:pPr>
                    <w:spacing w:after="0" w:line="193" w:lineRule="atLeast"/>
                    <w:ind w:left="34"/>
                    <w:rPr>
                      <w:rFonts w:ascii="Calibri" w:hAnsi="Calibri"/>
                      <w:color w:val="17375E" w:themeColor="text2" w:themeShade="BF"/>
                      <w:szCs w:val="22"/>
                      <w:lang w:val="en-US"/>
                    </w:rPr>
                  </w:pPr>
                  <w:r>
                    <w:rPr>
                      <w:rFonts w:ascii="Calibri" w:hAnsi="Calibri"/>
                      <w:color w:val="17375E" w:themeColor="text2" w:themeShade="BF"/>
                      <w:szCs w:val="22"/>
                      <w:lang w:val="en-US"/>
                    </w:rPr>
                    <w:t>DOMO INC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92" w:type="dxa"/>
                </w:tcPr>
                <w:p>
                  <w:pPr>
                    <w:spacing w:after="0" w:line="193" w:lineRule="atLeast"/>
                    <w:ind w:left="175"/>
                    <w:rPr>
                      <w:rFonts w:ascii="Calibri" w:hAnsi="Calibri"/>
                      <w:color w:val="17375E" w:themeColor="text2" w:themeShade="BF"/>
                      <w:szCs w:val="22"/>
                      <w:lang w:val="en-US"/>
                    </w:rPr>
                  </w:pPr>
                  <w:r>
                    <w:rPr>
                      <w:rFonts w:ascii="Calibri" w:hAnsi="Calibri"/>
                      <w:color w:val="17375E" w:themeColor="text2" w:themeShade="BF"/>
                      <w:szCs w:val="22"/>
                      <w:lang w:val="en-US"/>
                    </w:rPr>
                    <w:t>2019</w:t>
                  </w:r>
                </w:p>
              </w:tc>
              <w:tc>
                <w:tcPr>
                  <w:tcW w:w="4034" w:type="dxa"/>
                  <w:gridSpan w:val="2"/>
                </w:tcPr>
                <w:p>
                  <w:pPr>
                    <w:spacing w:after="0" w:line="193" w:lineRule="atLeast"/>
                    <w:ind w:left="176"/>
                    <w:rPr>
                      <w:rFonts w:ascii="Calibri" w:hAnsi="Calibri"/>
                      <w:color w:val="17375E" w:themeColor="text2" w:themeShade="BF"/>
                      <w:szCs w:val="22"/>
                      <w:lang w:val="en-US"/>
                    </w:rPr>
                  </w:pPr>
                  <w:r>
                    <w:rPr>
                      <w:rFonts w:ascii="Calibri" w:hAnsi="Calibri"/>
                      <w:color w:val="17375E" w:themeColor="text2" w:themeShade="BF"/>
                      <w:szCs w:val="22"/>
                      <w:lang w:val="en-US"/>
                    </w:rPr>
                    <w:t>Oracle Fusion Training</w:t>
                  </w:r>
                </w:p>
              </w:tc>
              <w:tc>
                <w:tcPr>
                  <w:tcW w:w="3060" w:type="dxa"/>
                </w:tcPr>
                <w:p>
                  <w:pPr>
                    <w:spacing w:after="0" w:line="193" w:lineRule="atLeast"/>
                    <w:ind w:left="34"/>
                    <w:rPr>
                      <w:rFonts w:ascii="Calibri" w:hAnsi="Calibri"/>
                      <w:color w:val="17375E" w:themeColor="text2" w:themeShade="BF"/>
                      <w:szCs w:val="22"/>
                      <w:lang w:val="en-US"/>
                    </w:rPr>
                  </w:pPr>
                  <w:r>
                    <w:rPr>
                      <w:rFonts w:ascii="Calibri" w:hAnsi="Calibri"/>
                      <w:color w:val="17375E" w:themeColor="text2" w:themeShade="BF"/>
                      <w:szCs w:val="22"/>
                      <w:lang w:val="en-US"/>
                    </w:rPr>
                    <w:t>RTL Training Institute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92" w:type="dxa"/>
                </w:tcPr>
                <w:p>
                  <w:pPr>
                    <w:spacing w:after="0" w:line="193" w:lineRule="atLeast"/>
                    <w:ind w:left="175"/>
                    <w:rPr>
                      <w:rFonts w:ascii="Calibri" w:hAnsi="Calibri"/>
                      <w:color w:val="17375E" w:themeColor="text2" w:themeShade="BF"/>
                      <w:szCs w:val="22"/>
                      <w:lang w:val="en-US"/>
                    </w:rPr>
                  </w:pPr>
                  <w:r>
                    <w:rPr>
                      <w:rFonts w:ascii="Calibri" w:hAnsi="Calibri"/>
                      <w:color w:val="17375E" w:themeColor="text2" w:themeShade="BF"/>
                      <w:szCs w:val="22"/>
                      <w:lang w:val="en-US"/>
                    </w:rPr>
                    <w:t>2000</w:t>
                  </w:r>
                </w:p>
              </w:tc>
              <w:tc>
                <w:tcPr>
                  <w:tcW w:w="4034" w:type="dxa"/>
                  <w:gridSpan w:val="2"/>
                </w:tcPr>
                <w:p>
                  <w:pPr>
                    <w:spacing w:after="0" w:line="193" w:lineRule="atLeast"/>
                    <w:ind w:left="176"/>
                    <w:rPr>
                      <w:rFonts w:ascii="Calibri" w:hAnsi="Calibri"/>
                      <w:color w:val="17375E" w:themeColor="text2" w:themeShade="BF"/>
                      <w:szCs w:val="22"/>
                      <w:lang w:val="en-US"/>
                    </w:rPr>
                  </w:pPr>
                  <w:r>
                    <w:rPr>
                      <w:rFonts w:ascii="Calibri" w:hAnsi="Calibri"/>
                      <w:color w:val="17375E" w:themeColor="text2" w:themeShade="BF"/>
                      <w:szCs w:val="22"/>
                      <w:lang w:val="en-US"/>
                    </w:rPr>
                    <w:t>Advance Diploma in E-commerce</w:t>
                  </w:r>
                </w:p>
              </w:tc>
              <w:tc>
                <w:tcPr>
                  <w:tcW w:w="3060" w:type="dxa"/>
                </w:tcPr>
                <w:p>
                  <w:pPr>
                    <w:spacing w:after="0" w:line="193" w:lineRule="atLeast"/>
                    <w:ind w:left="34"/>
                    <w:rPr>
                      <w:rFonts w:ascii="Calibri" w:hAnsi="Calibri"/>
                      <w:color w:val="17375E" w:themeColor="text2" w:themeShade="BF"/>
                      <w:szCs w:val="22"/>
                      <w:lang w:val="en-US"/>
                    </w:rPr>
                  </w:pPr>
                  <w:r>
                    <w:rPr>
                      <w:rFonts w:ascii="Calibri" w:hAnsi="Calibri"/>
                      <w:color w:val="17375E" w:themeColor="text2" w:themeShade="BF"/>
                      <w:szCs w:val="22"/>
                      <w:lang w:val="en-US"/>
                    </w:rPr>
                    <w:t>Delphi Institute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92" w:type="dxa"/>
                </w:tcPr>
                <w:p>
                  <w:pPr>
                    <w:spacing w:after="0" w:line="193" w:lineRule="atLeast"/>
                    <w:ind w:left="175"/>
                    <w:rPr>
                      <w:rFonts w:ascii="Calibri" w:hAnsi="Calibri"/>
                      <w:color w:val="17375E" w:themeColor="text2" w:themeShade="BF"/>
                      <w:szCs w:val="22"/>
                      <w:lang w:val="en-US"/>
                    </w:rPr>
                  </w:pPr>
                  <w:r>
                    <w:rPr>
                      <w:rFonts w:ascii="Calibri" w:hAnsi="Calibri"/>
                      <w:color w:val="17375E" w:themeColor="text2" w:themeShade="BF"/>
                      <w:szCs w:val="22"/>
                      <w:lang w:val="en-US"/>
                    </w:rPr>
                    <w:t>2004</w:t>
                  </w:r>
                </w:p>
              </w:tc>
              <w:tc>
                <w:tcPr>
                  <w:tcW w:w="4034" w:type="dxa"/>
                  <w:gridSpan w:val="2"/>
                </w:tcPr>
                <w:p>
                  <w:pPr>
                    <w:spacing w:after="0" w:line="193" w:lineRule="atLeast"/>
                    <w:ind w:left="176"/>
                    <w:rPr>
                      <w:rFonts w:ascii="Calibri" w:hAnsi="Calibri"/>
                      <w:color w:val="17375E" w:themeColor="text2" w:themeShade="BF"/>
                      <w:szCs w:val="22"/>
                      <w:lang w:val="en-US"/>
                    </w:rPr>
                  </w:pPr>
                  <w:r>
                    <w:rPr>
                      <w:rFonts w:ascii="Calibri" w:hAnsi="Calibri"/>
                      <w:color w:val="17375E" w:themeColor="text2" w:themeShade="BF"/>
                      <w:szCs w:val="22"/>
                      <w:lang w:val="en-US"/>
                    </w:rPr>
                    <w:t>Masters In Business Administration</w:t>
                  </w:r>
                </w:p>
              </w:tc>
              <w:tc>
                <w:tcPr>
                  <w:tcW w:w="3060" w:type="dxa"/>
                </w:tcPr>
                <w:p>
                  <w:pPr>
                    <w:spacing w:after="0" w:line="193" w:lineRule="atLeast"/>
                    <w:ind w:left="34"/>
                    <w:rPr>
                      <w:rFonts w:ascii="Calibri" w:hAnsi="Calibri"/>
                      <w:color w:val="17375E" w:themeColor="text2" w:themeShade="BF"/>
                      <w:szCs w:val="22"/>
                      <w:lang w:val="en-US"/>
                    </w:rPr>
                  </w:pPr>
                  <w:r>
                    <w:rPr>
                      <w:rFonts w:ascii="Calibri" w:hAnsi="Calibri"/>
                      <w:color w:val="17375E" w:themeColor="text2" w:themeShade="BF"/>
                      <w:szCs w:val="22"/>
                      <w:lang w:val="en-US"/>
                    </w:rPr>
                    <w:t>International Studies-Canada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92" w:type="dxa"/>
                </w:tcPr>
                <w:p>
                  <w:pPr>
                    <w:spacing w:after="0" w:line="193" w:lineRule="atLeast"/>
                    <w:ind w:left="175"/>
                    <w:rPr>
                      <w:rFonts w:ascii="Calibri" w:hAnsi="Calibri"/>
                      <w:color w:val="17375E" w:themeColor="text2" w:themeShade="BF"/>
                      <w:szCs w:val="22"/>
                      <w:lang w:val="en-US"/>
                    </w:rPr>
                  </w:pPr>
                  <w:r>
                    <w:rPr>
                      <w:rFonts w:ascii="Calibri" w:hAnsi="Calibri"/>
                      <w:color w:val="17375E" w:themeColor="text2" w:themeShade="BF"/>
                      <w:szCs w:val="22"/>
                      <w:lang w:val="en-US"/>
                    </w:rPr>
                    <w:t>1993</w:t>
                  </w:r>
                </w:p>
              </w:tc>
              <w:tc>
                <w:tcPr>
                  <w:tcW w:w="4034" w:type="dxa"/>
                  <w:gridSpan w:val="2"/>
                </w:tcPr>
                <w:p>
                  <w:pPr>
                    <w:spacing w:after="0" w:line="193" w:lineRule="atLeast"/>
                    <w:ind w:left="176"/>
                    <w:rPr>
                      <w:rFonts w:ascii="Calibri" w:hAnsi="Calibri"/>
                      <w:color w:val="17375E" w:themeColor="text2" w:themeShade="BF"/>
                      <w:szCs w:val="22"/>
                      <w:lang w:val="en-US"/>
                    </w:rPr>
                  </w:pPr>
                  <w:r>
                    <w:rPr>
                      <w:rFonts w:ascii="Calibri" w:hAnsi="Calibri"/>
                      <w:color w:val="17375E" w:themeColor="text2" w:themeShade="BF"/>
                      <w:szCs w:val="22"/>
                      <w:lang w:val="en-US"/>
                    </w:rPr>
                    <w:t>Diploma in Computer Management</w:t>
                  </w:r>
                </w:p>
              </w:tc>
              <w:tc>
                <w:tcPr>
                  <w:tcW w:w="3060" w:type="dxa"/>
                </w:tcPr>
                <w:p>
                  <w:pPr>
                    <w:spacing w:after="0" w:line="193" w:lineRule="atLeast"/>
                    <w:ind w:left="34"/>
                    <w:rPr>
                      <w:rFonts w:ascii="Calibri" w:hAnsi="Calibri"/>
                      <w:color w:val="17375E" w:themeColor="text2" w:themeShade="BF"/>
                      <w:szCs w:val="22"/>
                      <w:lang w:val="en-US"/>
                    </w:rPr>
                  </w:pPr>
                  <w:r>
                    <w:rPr>
                      <w:rFonts w:ascii="Calibri" w:hAnsi="Calibri"/>
                      <w:color w:val="17375E" w:themeColor="text2" w:themeShade="BF"/>
                      <w:szCs w:val="22"/>
                      <w:lang w:val="en-US"/>
                    </w:rPr>
                    <w:t>Pune University, India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92" w:type="dxa"/>
                </w:tcPr>
                <w:p>
                  <w:pPr>
                    <w:spacing w:after="0" w:line="193" w:lineRule="atLeast"/>
                    <w:ind w:left="175"/>
                    <w:rPr>
                      <w:rFonts w:ascii="Calibri" w:hAnsi="Calibri"/>
                      <w:color w:val="17375E" w:themeColor="text2" w:themeShade="BF"/>
                      <w:szCs w:val="22"/>
                      <w:lang w:val="en-US"/>
                    </w:rPr>
                  </w:pPr>
                  <w:r>
                    <w:rPr>
                      <w:rFonts w:ascii="Calibri" w:hAnsi="Calibri"/>
                      <w:color w:val="17375E" w:themeColor="text2" w:themeShade="BF"/>
                      <w:szCs w:val="22"/>
                      <w:lang w:val="en-US"/>
                    </w:rPr>
                    <w:t>1988</w:t>
                  </w:r>
                </w:p>
              </w:tc>
              <w:tc>
                <w:tcPr>
                  <w:tcW w:w="4034" w:type="dxa"/>
                  <w:gridSpan w:val="2"/>
                </w:tcPr>
                <w:p>
                  <w:pPr>
                    <w:spacing w:after="0" w:line="193" w:lineRule="atLeast"/>
                    <w:ind w:left="176"/>
                    <w:rPr>
                      <w:rFonts w:ascii="Calibri" w:hAnsi="Calibri"/>
                      <w:color w:val="17375E" w:themeColor="text2" w:themeShade="BF"/>
                      <w:szCs w:val="22"/>
                      <w:lang w:val="en-US"/>
                    </w:rPr>
                  </w:pPr>
                  <w:r>
                    <w:rPr>
                      <w:rFonts w:ascii="Calibri" w:hAnsi="Calibri"/>
                      <w:color w:val="17375E" w:themeColor="text2" w:themeShade="BF"/>
                      <w:szCs w:val="22"/>
                      <w:lang w:val="en-US"/>
                    </w:rPr>
                    <w:t>Bachelor of Commerce</w:t>
                  </w:r>
                </w:p>
              </w:tc>
              <w:tc>
                <w:tcPr>
                  <w:tcW w:w="3060" w:type="dxa"/>
                </w:tcPr>
                <w:p>
                  <w:pPr>
                    <w:spacing w:after="0" w:line="193" w:lineRule="atLeast"/>
                    <w:ind w:left="34"/>
                    <w:rPr>
                      <w:rFonts w:ascii="Calibri" w:hAnsi="Calibri"/>
                      <w:color w:val="17375E" w:themeColor="text2" w:themeShade="BF"/>
                      <w:szCs w:val="22"/>
                      <w:lang w:val="en-US"/>
                    </w:rPr>
                  </w:pPr>
                  <w:r>
                    <w:rPr>
                      <w:rFonts w:ascii="Calibri" w:hAnsi="Calibri"/>
                      <w:color w:val="17375E" w:themeColor="text2" w:themeShade="BF"/>
                      <w:szCs w:val="22"/>
                      <w:lang w:val="en-US"/>
                    </w:rPr>
                    <w:t>Pune University, India</w:t>
                  </w:r>
                </w:p>
              </w:tc>
            </w:tr>
          </w:tbl>
          <w:p>
            <w:pPr>
              <w:spacing w:after="0"/>
              <w:rPr>
                <w:rFonts w:asciiTheme="minorHAnsi"/>
                <w:sz w:val="20"/>
                <w:szCs w:val="20"/>
              </w:rPr>
            </w:pPr>
          </w:p>
          <w:p>
            <w:pPr>
              <w:spacing w:after="0"/>
              <w:rPr>
                <w:rFonts w:asciiTheme="minorHAnsi"/>
                <w:sz w:val="20"/>
                <w:szCs w:val="20"/>
              </w:rPr>
            </w:pPr>
          </w:p>
          <w:p>
            <w:pPr>
              <w:spacing w:after="0"/>
              <w:rPr>
                <w:rFonts w:asciiTheme="minorHAnsi"/>
                <w:sz w:val="20"/>
                <w:szCs w:val="20"/>
              </w:rPr>
            </w:pPr>
          </w:p>
          <w:p>
            <w:pPr>
              <w:spacing w:after="0"/>
              <w:rPr>
                <w:rFonts w:asciiTheme="minorHAnsi"/>
                <w:sz w:val="20"/>
                <w:szCs w:val="20"/>
              </w:rPr>
            </w:pPr>
          </w:p>
          <w:p>
            <w:pPr>
              <w:spacing w:after="0"/>
              <w:rPr>
                <w:rFonts w:asciiTheme="minorHAnsi"/>
                <w:sz w:val="20"/>
                <w:szCs w:val="20"/>
              </w:rPr>
            </w:pPr>
          </w:p>
          <w:p>
            <w:pPr>
              <w:spacing w:after="0"/>
              <w:rPr>
                <w:rFonts w:asciiTheme="minorHAnsi"/>
                <w:sz w:val="20"/>
                <w:szCs w:val="20"/>
              </w:rPr>
            </w:pPr>
          </w:p>
          <w:p>
            <w:pPr>
              <w:spacing w:beforeLines="50" w:afterLines="50" w:line="240" w:lineRule="auto"/>
              <w:rPr>
                <w:rFonts w:hAnsi="Calibri" w:asciiTheme="minorHAnsi"/>
                <w:b/>
                <w:bCs/>
                <w:color w:val="0000FF"/>
                <w:sz w:val="20"/>
                <w:szCs w:val="20"/>
                <w:lang w:val="en-US"/>
              </w:rPr>
            </w:pPr>
            <w:r>
              <w:rPr>
                <w:rFonts w:hAnsi="Calibri" w:asciiTheme="minorHAnsi"/>
                <w:b/>
                <w:bCs/>
                <w:color w:val="0000FF"/>
                <w:sz w:val="20"/>
                <w:szCs w:val="20"/>
                <w:lang w:val="en-US"/>
              </w:rPr>
              <w:t>Training conducted :</w:t>
            </w:r>
          </w:p>
          <w:p>
            <w:pPr>
              <w:numPr>
                <w:ilvl w:val="0"/>
                <w:numId w:val="2"/>
              </w:numPr>
              <w:spacing w:after="0" w:line="193" w:lineRule="atLeast"/>
              <w:ind w:left="567" w:hanging="425"/>
              <w:rPr>
                <w:rFonts w:hAnsi="Calibri" w:asciiTheme="minorHAnsi"/>
                <w:color w:val="08044A"/>
                <w:sz w:val="21"/>
                <w:szCs w:val="21"/>
              </w:rPr>
            </w:pPr>
            <w:r>
              <w:rPr>
                <w:rFonts w:hAnsi="Calibri" w:asciiTheme="minorHAnsi"/>
                <w:iCs/>
                <w:color w:val="08044A"/>
                <w:sz w:val="21"/>
                <w:szCs w:val="21"/>
                <w:lang w:val="en-US"/>
              </w:rPr>
              <w:t>Oracle Treasury</w:t>
            </w:r>
          </w:p>
          <w:p>
            <w:pPr>
              <w:numPr>
                <w:ilvl w:val="0"/>
                <w:numId w:val="2"/>
              </w:numPr>
              <w:spacing w:after="0" w:line="193" w:lineRule="atLeast"/>
              <w:ind w:left="567" w:hanging="425"/>
              <w:rPr>
                <w:rFonts w:hAnsi="Calibri" w:asciiTheme="minorHAnsi"/>
                <w:color w:val="08044A"/>
                <w:sz w:val="21"/>
                <w:szCs w:val="21"/>
              </w:rPr>
            </w:pPr>
            <w:r>
              <w:rPr>
                <w:rFonts w:hAnsi="Calibri" w:asciiTheme="minorHAnsi"/>
                <w:color w:val="08044A"/>
                <w:sz w:val="21"/>
                <w:szCs w:val="21"/>
                <w:lang w:val="en-US"/>
              </w:rPr>
              <w:t xml:space="preserve">Finance,Banking,Manufacturing Retail Domain </w:t>
            </w:r>
          </w:p>
          <w:p>
            <w:pPr>
              <w:numPr>
                <w:ilvl w:val="0"/>
                <w:numId w:val="2"/>
              </w:numPr>
              <w:spacing w:after="0" w:line="193" w:lineRule="atLeast"/>
              <w:ind w:left="567" w:hanging="425"/>
              <w:rPr>
                <w:rFonts w:hAnsi="Calibri" w:asciiTheme="minorHAnsi"/>
                <w:color w:val="08044A"/>
                <w:sz w:val="21"/>
                <w:szCs w:val="21"/>
              </w:rPr>
            </w:pPr>
            <w:r>
              <w:rPr>
                <w:rFonts w:hAnsi="Calibri" w:asciiTheme="minorHAnsi"/>
                <w:color w:val="08044A"/>
                <w:sz w:val="21"/>
                <w:szCs w:val="21"/>
                <w:lang w:val="en-US"/>
              </w:rPr>
              <w:t>Event Management</w:t>
            </w:r>
          </w:p>
          <w:p>
            <w:pPr>
              <w:numPr>
                <w:ilvl w:val="0"/>
                <w:numId w:val="2"/>
              </w:numPr>
              <w:spacing w:after="0" w:line="193" w:lineRule="atLeast"/>
              <w:ind w:left="567" w:hanging="425"/>
              <w:rPr>
                <w:rFonts w:hAnsi="Calibri" w:asciiTheme="minorHAnsi"/>
                <w:color w:val="08044A"/>
                <w:sz w:val="21"/>
                <w:szCs w:val="21"/>
              </w:rPr>
            </w:pPr>
            <w:r>
              <w:rPr>
                <w:rFonts w:hAnsi="Calibri" w:asciiTheme="minorHAnsi"/>
                <w:color w:val="08044A"/>
                <w:sz w:val="21"/>
                <w:szCs w:val="21"/>
                <w:lang w:val="en-US"/>
              </w:rPr>
              <w:t xml:space="preserve"> SQL</w:t>
            </w:r>
          </w:p>
          <w:p>
            <w:pPr>
              <w:numPr>
                <w:ilvl w:val="0"/>
                <w:numId w:val="2"/>
              </w:numPr>
              <w:spacing w:after="0" w:line="193" w:lineRule="atLeast"/>
              <w:ind w:left="567" w:hanging="425"/>
              <w:rPr>
                <w:rFonts w:hAnsi="Calibri" w:asciiTheme="minorHAnsi"/>
                <w:color w:val="08044A"/>
                <w:sz w:val="21"/>
                <w:szCs w:val="21"/>
              </w:rPr>
            </w:pPr>
            <w:r>
              <w:rPr>
                <w:rFonts w:hAnsi="Calibri" w:asciiTheme="minorHAnsi"/>
                <w:color w:val="08044A"/>
                <w:sz w:val="21"/>
                <w:szCs w:val="21"/>
                <w:lang w:val="en-US"/>
              </w:rPr>
              <w:t>DOMO Analytical</w:t>
            </w:r>
          </w:p>
          <w:p>
            <w:pPr>
              <w:numPr>
                <w:ilvl w:val="0"/>
                <w:numId w:val="2"/>
              </w:numPr>
              <w:spacing w:after="0" w:line="193" w:lineRule="atLeast"/>
              <w:ind w:left="567" w:hanging="425"/>
              <w:rPr>
                <w:rFonts w:hAnsi="Calibri" w:asciiTheme="minorHAnsi"/>
                <w:color w:val="08044A"/>
                <w:sz w:val="21"/>
                <w:szCs w:val="21"/>
              </w:rPr>
            </w:pPr>
            <w:r>
              <w:rPr>
                <w:rFonts w:hAnsi="Calibri" w:asciiTheme="minorHAnsi"/>
                <w:color w:val="08044A"/>
                <w:sz w:val="21"/>
                <w:szCs w:val="21"/>
                <w:lang w:val="en-US"/>
              </w:rPr>
              <w:t>Oracle DBA Training</w:t>
            </w:r>
          </w:p>
          <w:p>
            <w:pPr>
              <w:numPr>
                <w:ilvl w:val="0"/>
                <w:numId w:val="2"/>
              </w:numPr>
              <w:spacing w:after="0" w:line="193" w:lineRule="atLeast"/>
              <w:ind w:left="567" w:hanging="425"/>
              <w:rPr>
                <w:rFonts w:hAnsi="Calibri" w:asciiTheme="minorHAnsi"/>
                <w:color w:val="08044A"/>
                <w:sz w:val="21"/>
                <w:szCs w:val="21"/>
              </w:rPr>
            </w:pPr>
            <w:r>
              <w:rPr>
                <w:rFonts w:hAnsi="Calibri" w:asciiTheme="minorHAnsi"/>
                <w:color w:val="08044A"/>
                <w:sz w:val="21"/>
                <w:szCs w:val="21"/>
                <w:lang w:val="en-US"/>
              </w:rPr>
              <w:t>Oracle  EBS ERP Training</w:t>
            </w:r>
          </w:p>
          <w:p>
            <w:pPr>
              <w:numPr>
                <w:ilvl w:val="0"/>
                <w:numId w:val="2"/>
              </w:numPr>
              <w:spacing w:after="0" w:line="193" w:lineRule="atLeast"/>
              <w:ind w:left="567" w:hanging="425"/>
              <w:rPr>
                <w:rFonts w:hAnsi="Calibri" w:asciiTheme="minorHAnsi"/>
                <w:color w:val="08044A"/>
                <w:sz w:val="21"/>
                <w:szCs w:val="21"/>
              </w:rPr>
            </w:pPr>
            <w:r>
              <w:rPr>
                <w:rFonts w:hAnsi="Calibri" w:asciiTheme="minorHAnsi"/>
                <w:color w:val="08044A"/>
                <w:sz w:val="21"/>
                <w:szCs w:val="21"/>
                <w:lang w:val="en-US"/>
              </w:rPr>
              <w:t>Oracle Fusion Technical Training</w:t>
            </w:r>
          </w:p>
          <w:p>
            <w:pPr>
              <w:numPr>
                <w:ilvl w:val="0"/>
                <w:numId w:val="2"/>
              </w:numPr>
              <w:spacing w:after="0" w:line="193" w:lineRule="atLeast"/>
              <w:ind w:left="567" w:hanging="425"/>
              <w:rPr>
                <w:rFonts w:hAnsi="Calibri" w:asciiTheme="minorHAnsi"/>
                <w:color w:val="08044A"/>
                <w:sz w:val="21"/>
                <w:szCs w:val="21"/>
              </w:rPr>
            </w:pPr>
            <w:r>
              <w:rPr>
                <w:rFonts w:hAnsi="Calibri" w:asciiTheme="minorHAnsi"/>
                <w:color w:val="08044A"/>
                <w:sz w:val="21"/>
                <w:szCs w:val="21"/>
                <w:lang w:val="en-US"/>
              </w:rPr>
              <w:t>OracleTraining</w:t>
            </w:r>
          </w:p>
          <w:p>
            <w:pPr>
              <w:numPr>
                <w:ilvl w:val="0"/>
                <w:numId w:val="2"/>
              </w:numPr>
              <w:spacing w:after="0" w:line="193" w:lineRule="atLeast"/>
              <w:ind w:left="567" w:hanging="425"/>
              <w:rPr>
                <w:rFonts w:hAnsi="Calibri" w:asciiTheme="minorHAnsi"/>
                <w:color w:val="08044A"/>
                <w:sz w:val="21"/>
                <w:szCs w:val="21"/>
              </w:rPr>
            </w:pPr>
            <w:r>
              <w:rPr>
                <w:rFonts w:hAnsi="Calibri" w:asciiTheme="minorHAnsi"/>
                <w:color w:val="08044A"/>
                <w:sz w:val="21"/>
                <w:szCs w:val="21"/>
                <w:lang w:val="en-US"/>
              </w:rPr>
              <w:t>ETL Training</w:t>
            </w:r>
          </w:p>
          <w:p>
            <w:pPr>
              <w:spacing w:after="0" w:line="193" w:lineRule="atLeast"/>
              <w:ind w:left="142"/>
              <w:rPr>
                <w:rFonts w:hAnsi="Calibri" w:asciiTheme="minorHAnsi"/>
                <w:b/>
                <w:bCs/>
                <w:color w:val="0000FF"/>
                <w:sz w:val="20"/>
                <w:szCs w:val="20"/>
              </w:rPr>
            </w:pPr>
          </w:p>
          <w:p>
            <w:pPr>
              <w:spacing w:after="0" w:line="193" w:lineRule="atLeast"/>
              <w:ind w:left="142"/>
              <w:rPr>
                <w:rFonts w:hAnsi="Calibri" w:asciiTheme="minorHAnsi"/>
                <w:b/>
                <w:bCs/>
                <w:color w:val="0000FF"/>
                <w:sz w:val="20"/>
                <w:szCs w:val="20"/>
              </w:rPr>
            </w:pPr>
            <w:r>
              <w:rPr>
                <w:rFonts w:hAnsi="Calibri" w:asciiTheme="minorHAnsi"/>
                <w:b/>
                <w:bCs/>
                <w:color w:val="0000FF"/>
                <w:sz w:val="20"/>
                <w:szCs w:val="20"/>
              </w:rPr>
              <w:t>ACHIEVEMENTS:</w:t>
            </w:r>
          </w:p>
          <w:p>
            <w:pPr>
              <w:spacing w:after="0" w:line="193" w:lineRule="atLeast"/>
              <w:ind w:left="142"/>
              <w:rPr>
                <w:rFonts w:hAnsi="Calibri" w:asciiTheme="minorHAnsi"/>
                <w:b/>
                <w:bCs/>
                <w:color w:val="0000FF"/>
                <w:sz w:val="20"/>
                <w:szCs w:val="20"/>
              </w:rPr>
            </w:pPr>
          </w:p>
          <w:p>
            <w:pPr>
              <w:spacing w:after="0" w:line="193" w:lineRule="atLeast"/>
              <w:ind w:left="142"/>
              <w:rPr>
                <w:rFonts w:hAnsi="Calibri" w:asciiTheme="minorHAnsi"/>
                <w:iCs/>
                <w:color w:val="08044A"/>
                <w:sz w:val="21"/>
                <w:szCs w:val="21"/>
                <w:lang w:val="en-US"/>
              </w:rPr>
            </w:pPr>
            <w:r>
              <w:rPr>
                <w:rFonts w:hAnsi="Calibri" w:asciiTheme="minorHAnsi"/>
                <w:iCs/>
                <w:color w:val="08044A"/>
                <w:sz w:val="21"/>
                <w:szCs w:val="21"/>
                <w:lang w:val="en-US"/>
              </w:rPr>
              <w:t>Work for Top Companies in USA for Oracle implementation</w:t>
            </w:r>
          </w:p>
          <w:p>
            <w:pPr>
              <w:spacing w:after="0" w:line="249" w:lineRule="auto"/>
              <w:jc w:val="both"/>
              <w:rPr>
                <w:rFonts w:asciiTheme="minorHAnsi"/>
                <w:sz w:val="20"/>
                <w:szCs w:val="20"/>
              </w:rPr>
            </w:pPr>
          </w:p>
          <w:p>
            <w:pPr>
              <w:spacing w:after="0" w:line="193" w:lineRule="atLeast"/>
              <w:rPr>
                <w:rFonts w:hAnsi="Calibri" w:asciiTheme="minorHAnsi"/>
                <w:b/>
                <w:bCs/>
                <w:color w:val="0000FF"/>
                <w:sz w:val="20"/>
                <w:szCs w:val="20"/>
              </w:rPr>
            </w:pPr>
            <w:r>
              <w:rPr>
                <w:rFonts w:hAnsi="Calibri" w:asciiTheme="minorHAnsi"/>
                <w:b/>
                <w:bCs/>
                <w:color w:val="0000FF"/>
                <w:sz w:val="20"/>
                <w:szCs w:val="20"/>
              </w:rPr>
              <w:t xml:space="preserve"> TECHNICAL EXPERTISE:</w:t>
            </w:r>
          </w:p>
          <w:p>
            <w:pPr>
              <w:spacing w:after="0" w:line="193" w:lineRule="atLeast"/>
              <w:jc w:val="both"/>
              <w:rPr>
                <w:rFonts w:asciiTheme="minorHAnsi"/>
                <w:b/>
                <w:bCs/>
                <w:color w:val="558ED5" w:themeColor="text2" w:themeTint="99"/>
                <w:sz w:val="20"/>
                <w:szCs w:val="2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  <w:tbl>
            <w:tblPr>
              <w:tblStyle w:val="11"/>
              <w:tblW w:w="8446" w:type="dxa"/>
              <w:tblInd w:w="279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06"/>
              <w:gridCol w:w="594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c>
                <w:tcPr>
                  <w:tcW w:w="2506" w:type="dxa"/>
                  <w:shd w:val="clear" w:color="auto" w:fill="FFCC99"/>
                </w:tcPr>
                <w:p>
                  <w:pPr>
                    <w:spacing w:after="0" w:line="193" w:lineRule="atLeast"/>
                    <w:jc w:val="center"/>
                    <w:rPr>
                      <w:rFonts w:hAnsi="Calibri" w:asciiTheme="minorHAnsi"/>
                      <w:b/>
                      <w:bCs/>
                      <w:color w:val="000000" w:themeColor="text1"/>
                      <w:sz w:val="20"/>
                      <w:szCs w:val="20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Theme="minorHAnsi"/>
                      <w:b/>
                      <w:bCs/>
                      <w:color w:val="000000" w:themeColor="text1"/>
                      <w:sz w:val="20"/>
                      <w:szCs w:val="20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Technologies</w:t>
                  </w:r>
                </w:p>
              </w:tc>
              <w:tc>
                <w:tcPr>
                  <w:tcW w:w="5940" w:type="dxa"/>
                  <w:shd w:val="clear" w:color="auto" w:fill="FFCC99"/>
                </w:tcPr>
                <w:p>
                  <w:pPr>
                    <w:spacing w:after="0" w:line="193" w:lineRule="atLeast"/>
                    <w:jc w:val="center"/>
                    <w:rPr>
                      <w:rFonts w:hAnsi="Calibri" w:asciiTheme="minorHAnsi"/>
                      <w:b/>
                      <w:bCs/>
                      <w:color w:val="000000" w:themeColor="text1"/>
                      <w:sz w:val="20"/>
                      <w:szCs w:val="20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Ansi="Calibri" w:asciiTheme="minorHAnsi"/>
                      <w:b/>
                      <w:bCs/>
                      <w:color w:val="000000" w:themeColor="text1"/>
                      <w:sz w:val="20"/>
                      <w:szCs w:val="20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Area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06" w:type="dxa"/>
                </w:tcPr>
                <w:p>
                  <w:pPr>
                    <w:spacing w:after="0"/>
                    <w:ind w:left="2"/>
                    <w:rPr>
                      <w:rFonts w:hAnsi="Calibri" w:asciiTheme="minorAscii"/>
                      <w:color w:val="17375E" w:themeColor="text2" w:themeShade="BF"/>
                      <w:sz w:val="21"/>
                      <w:szCs w:val="21"/>
                      <w:lang w:val="en-US"/>
                    </w:rPr>
                  </w:pPr>
                  <w:r>
                    <w:rPr>
                      <w:rFonts w:hAnsi="Calibri" w:asciiTheme="minorAscii"/>
                      <w:color w:val="17375E" w:themeColor="text2" w:themeShade="BF"/>
                      <w:sz w:val="21"/>
                      <w:szCs w:val="21"/>
                      <w:lang w:val="en-US"/>
                    </w:rPr>
                    <w:t>Oracle Apps Financial</w:t>
                  </w:r>
                </w:p>
                <w:p>
                  <w:pPr>
                    <w:spacing w:after="0"/>
                    <w:ind w:left="2"/>
                    <w:rPr>
                      <w:rFonts w:hAnsi="Calibri" w:asciiTheme="minorAscii"/>
                      <w:color w:val="17375E" w:themeColor="text2" w:themeShade="BF"/>
                      <w:sz w:val="21"/>
                      <w:szCs w:val="21"/>
                      <w:lang w:val="en-US"/>
                    </w:rPr>
                  </w:pPr>
                  <w:r>
                    <w:rPr>
                      <w:rFonts w:hAnsi="Calibri" w:asciiTheme="minorAscii"/>
                      <w:color w:val="17375E" w:themeColor="text2" w:themeShade="BF"/>
                      <w:sz w:val="21"/>
                      <w:szCs w:val="21"/>
                      <w:lang w:val="en-US"/>
                    </w:rPr>
                    <w:t>Oracle Fusion Financial</w:t>
                  </w:r>
                </w:p>
                <w:p>
                  <w:pPr>
                    <w:spacing w:after="0"/>
                    <w:ind w:left="2"/>
                    <w:rPr>
                      <w:rFonts w:hAnsi="Calibri" w:asciiTheme="minorAscii"/>
                      <w:color w:val="17375E" w:themeColor="text2" w:themeShade="BF"/>
                      <w:sz w:val="21"/>
                      <w:szCs w:val="21"/>
                      <w:lang w:val="en-US"/>
                    </w:rPr>
                  </w:pPr>
                  <w:r>
                    <w:rPr>
                      <w:rFonts w:hAnsi="Calibri" w:asciiTheme="minorAscii"/>
                      <w:color w:val="17375E" w:themeColor="text2" w:themeShade="BF"/>
                      <w:sz w:val="21"/>
                      <w:szCs w:val="21"/>
                      <w:lang w:val="en-US"/>
                    </w:rPr>
                    <w:t>Oracle Supply chain</w:t>
                  </w:r>
                </w:p>
              </w:tc>
              <w:tc>
                <w:tcPr>
                  <w:tcW w:w="5940" w:type="dxa"/>
                </w:tcPr>
                <w:p>
                  <w:pPr>
                    <w:spacing w:after="0"/>
                    <w:rPr>
                      <w:rFonts w:hAnsi="Calibri" w:asciiTheme="minorAscii"/>
                      <w:color w:val="17375E" w:themeColor="text2" w:themeShade="BF"/>
                      <w:sz w:val="21"/>
                      <w:szCs w:val="21"/>
                      <w:lang w:val="en-US"/>
                    </w:rPr>
                  </w:pPr>
                  <w:r>
                    <w:rPr>
                      <w:rFonts w:hAnsi="Calibri" w:asciiTheme="minorAscii"/>
                      <w:color w:val="17375E" w:themeColor="text2" w:themeShade="BF"/>
                      <w:sz w:val="21"/>
                      <w:szCs w:val="21"/>
                      <w:lang w:val="en-US"/>
                    </w:rPr>
                    <w:t xml:space="preserve">Oracle Applications- R12/11.5.10/11.5.9/11.5.8 </w:t>
                  </w:r>
                </w:p>
                <w:p>
                  <w:pPr>
                    <w:spacing w:after="0"/>
                    <w:rPr>
                      <w:rFonts w:hAnsi="Calibri" w:asciiTheme="minorAscii"/>
                      <w:color w:val="17375E" w:themeColor="text2" w:themeShade="BF"/>
                      <w:sz w:val="21"/>
                      <w:szCs w:val="21"/>
                      <w:lang w:val="en-US"/>
                    </w:rPr>
                  </w:pPr>
                  <w:r>
                    <w:rPr>
                      <w:rFonts w:hAnsi="Calibri" w:asciiTheme="minorAscii"/>
                      <w:color w:val="17375E" w:themeColor="text2" w:themeShade="BF"/>
                      <w:sz w:val="21"/>
                      <w:szCs w:val="21"/>
                      <w:lang w:val="en-US"/>
                    </w:rPr>
                    <w:t>(GL, AR, AP, FA, CM, ,FAH,,Purchasing,Treasury,Advance collection, Order Management, E-BTax,Projects)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06" w:type="dxa"/>
                </w:tcPr>
                <w:p>
                  <w:pPr>
                    <w:spacing w:after="0" w:line="193" w:lineRule="atLeast"/>
                    <w:rPr>
                      <w:rFonts w:hAnsi="Calibri" w:asciiTheme="minorAscii"/>
                      <w:color w:val="17375E" w:themeColor="text2" w:themeShade="BF"/>
                      <w:sz w:val="21"/>
                      <w:szCs w:val="21"/>
                      <w:lang w:val="en-US"/>
                    </w:rPr>
                  </w:pPr>
                  <w:r>
                    <w:rPr>
                      <w:rFonts w:hAnsi="Calibri" w:asciiTheme="minorAscii"/>
                      <w:color w:val="17375E" w:themeColor="text2" w:themeShade="BF"/>
                      <w:sz w:val="21"/>
                      <w:szCs w:val="21"/>
                      <w:lang w:val="en-US"/>
                    </w:rPr>
                    <w:t>Operating System and System and Server</w:t>
                  </w:r>
                </w:p>
              </w:tc>
              <w:tc>
                <w:tcPr>
                  <w:tcW w:w="5940" w:type="dxa"/>
                </w:tcPr>
                <w:p>
                  <w:pPr>
                    <w:spacing w:after="0" w:line="193" w:lineRule="atLeast"/>
                    <w:rPr>
                      <w:rFonts w:hAnsi="Calibri" w:asciiTheme="minorAscii"/>
                      <w:color w:val="17375E" w:themeColor="text2" w:themeShade="BF"/>
                      <w:sz w:val="21"/>
                      <w:szCs w:val="21"/>
                      <w:lang w:val="en-US"/>
                    </w:rPr>
                  </w:pPr>
                  <w:r>
                    <w:rPr>
                      <w:rFonts w:hAnsi="Calibri" w:asciiTheme="minorAscii"/>
                      <w:color w:val="17375E" w:themeColor="text2" w:themeShade="BF"/>
                      <w:sz w:val="21"/>
                      <w:szCs w:val="21"/>
                      <w:lang w:val="en-US"/>
                    </w:rPr>
                    <w:t>MS-Dos, UNIX,LINUX . WINDOWS98/2000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06" w:type="dxa"/>
                </w:tcPr>
                <w:p>
                  <w:pPr>
                    <w:spacing w:after="0" w:line="193" w:lineRule="atLeast"/>
                    <w:rPr>
                      <w:rFonts w:hAnsi="Calibri" w:asciiTheme="minorAscii"/>
                      <w:color w:val="17375E" w:themeColor="text2" w:themeShade="BF"/>
                      <w:sz w:val="21"/>
                      <w:szCs w:val="21"/>
                      <w:lang w:val="en-US"/>
                    </w:rPr>
                  </w:pPr>
                  <w:r>
                    <w:rPr>
                      <w:rFonts w:hAnsi="Calibri" w:asciiTheme="minorAscii"/>
                      <w:color w:val="17375E" w:themeColor="text2" w:themeShade="BF"/>
                      <w:sz w:val="21"/>
                      <w:szCs w:val="21"/>
                      <w:lang w:val="en-US"/>
                    </w:rPr>
                    <w:t>Programming Languages</w:t>
                  </w:r>
                </w:p>
              </w:tc>
              <w:tc>
                <w:tcPr>
                  <w:tcW w:w="5940" w:type="dxa"/>
                </w:tcPr>
                <w:p>
                  <w:pPr>
                    <w:spacing w:after="0" w:line="193" w:lineRule="atLeast"/>
                    <w:rPr>
                      <w:rFonts w:hAnsi="Calibri" w:asciiTheme="minorAscii"/>
                      <w:color w:val="17375E" w:themeColor="text2" w:themeShade="BF"/>
                      <w:sz w:val="21"/>
                      <w:szCs w:val="21"/>
                      <w:lang w:val="en-US"/>
                    </w:rPr>
                  </w:pPr>
                  <w:r>
                    <w:rPr>
                      <w:rFonts w:hAnsi="Calibri" w:asciiTheme="minorAscii"/>
                      <w:color w:val="17375E" w:themeColor="text2" w:themeShade="BF"/>
                      <w:sz w:val="21"/>
                      <w:szCs w:val="21"/>
                      <w:lang w:val="en-US"/>
                    </w:rPr>
                    <w:t>PLSQL, Core Java,  Advance Java,Java script,HTML,CSS,Python 3.8.2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06" w:type="dxa"/>
                </w:tcPr>
                <w:p>
                  <w:pPr>
                    <w:spacing w:after="0" w:line="193" w:lineRule="atLeast"/>
                    <w:rPr>
                      <w:rFonts w:hAnsi="Calibri" w:asciiTheme="minorAscii"/>
                      <w:color w:val="17375E" w:themeColor="text2" w:themeShade="BF"/>
                      <w:sz w:val="21"/>
                      <w:szCs w:val="21"/>
                      <w:lang w:val="en-US"/>
                    </w:rPr>
                  </w:pPr>
                  <w:r>
                    <w:rPr>
                      <w:rFonts w:hAnsi="Calibri" w:asciiTheme="minorAscii"/>
                      <w:color w:val="17375E" w:themeColor="text2" w:themeShade="BF"/>
                      <w:sz w:val="21"/>
                      <w:szCs w:val="21"/>
                      <w:lang w:val="en-US"/>
                    </w:rPr>
                    <w:t>RDBMS and Software</w:t>
                  </w:r>
                </w:p>
              </w:tc>
              <w:tc>
                <w:tcPr>
                  <w:tcW w:w="5940" w:type="dxa"/>
                </w:tcPr>
                <w:p>
                  <w:pPr>
                    <w:spacing w:after="0" w:line="193" w:lineRule="atLeast"/>
                    <w:rPr>
                      <w:rFonts w:hAnsi="Calibri" w:asciiTheme="minorAscii"/>
                      <w:color w:val="17375E" w:themeColor="text2" w:themeShade="BF"/>
                      <w:sz w:val="21"/>
                      <w:szCs w:val="21"/>
                      <w:lang w:val="en-US"/>
                    </w:rPr>
                  </w:pPr>
                  <w:r>
                    <w:rPr>
                      <w:rFonts w:hAnsi="Calibri" w:asciiTheme="minorAscii"/>
                      <w:color w:val="17375E" w:themeColor="text2" w:themeShade="BF"/>
                      <w:sz w:val="21"/>
                      <w:szCs w:val="21"/>
                      <w:lang w:val="en-US"/>
                    </w:rPr>
                    <w:t>Oracle9i, 7.x/8.x.sql Server 10g ,11G database, share point, , Power point ,python 3.8,Oracle cloud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06" w:type="dxa"/>
                </w:tcPr>
                <w:p>
                  <w:pPr>
                    <w:spacing w:after="0" w:line="193" w:lineRule="atLeast"/>
                    <w:rPr>
                      <w:rFonts w:hAnsi="Calibri" w:asciiTheme="minorAscii"/>
                      <w:color w:val="17375E" w:themeColor="text2" w:themeShade="BF"/>
                      <w:sz w:val="21"/>
                      <w:szCs w:val="21"/>
                      <w:lang w:val="en-US"/>
                    </w:rPr>
                  </w:pPr>
                  <w:r>
                    <w:rPr>
                      <w:rFonts w:hAnsi="Calibri" w:asciiTheme="minorAscii"/>
                      <w:color w:val="17375E" w:themeColor="text2" w:themeShade="BF"/>
                      <w:sz w:val="21"/>
                      <w:szCs w:val="21"/>
                      <w:lang w:val="en-US"/>
                    </w:rPr>
                    <w:t>Tools</w:t>
                  </w:r>
                </w:p>
              </w:tc>
              <w:tc>
                <w:tcPr>
                  <w:tcW w:w="5940" w:type="dxa"/>
                </w:tcPr>
                <w:p>
                  <w:pPr>
                    <w:tabs>
                      <w:tab w:val="center" w:pos="2573"/>
                      <w:tab w:val="center" w:pos="4316"/>
                      <w:tab w:val="right" w:pos="6171"/>
                    </w:tabs>
                    <w:spacing w:after="0"/>
                    <w:rPr>
                      <w:rFonts w:hAnsi="Calibri" w:asciiTheme="minorAscii"/>
                      <w:color w:val="17375E" w:themeColor="text2" w:themeShade="BF"/>
                      <w:sz w:val="21"/>
                      <w:szCs w:val="21"/>
                      <w:lang w:val="en-US"/>
                    </w:rPr>
                  </w:pPr>
                  <w:r>
                    <w:rPr>
                      <w:rFonts w:hAnsi="Calibri" w:asciiTheme="minorAscii"/>
                      <w:color w:val="17375E" w:themeColor="text2" w:themeShade="BF"/>
                      <w:sz w:val="21"/>
                      <w:szCs w:val="21"/>
                      <w:lang w:val="en-US"/>
                    </w:rPr>
                    <w:t>SQL*PLUS,SQL*Loader, JIRA</w:t>
                  </w:r>
                  <w:r>
                    <w:rPr>
                      <w:rFonts w:hAnsi="Calibri" w:asciiTheme="minorAscii"/>
                      <w:color w:val="17375E" w:themeColor="text2" w:themeShade="BF"/>
                      <w:sz w:val="21"/>
                      <w:szCs w:val="21"/>
                      <w:lang w:val="en-US"/>
                    </w:rPr>
                    <w:tab/>
                  </w:r>
                  <w:r>
                    <w:rPr>
                      <w:rFonts w:hAnsi="Calibri" w:asciiTheme="minorAscii"/>
                      <w:color w:val="17375E" w:themeColor="text2" w:themeShade="BF"/>
                      <w:sz w:val="21"/>
                      <w:szCs w:val="21"/>
                      <w:lang w:val="en-US"/>
                    </w:rPr>
                    <w:t xml:space="preserve">Toad, MS-PROJECT,AGILE,WATERFALL MODEL, Oracle SOA,AIM ,Methodologies,SVN,Bugzilla,OBIEE ,10/11GFramework,Oracle </w:t>
                  </w:r>
                  <w:r>
                    <w:rPr>
                      <w:rFonts w:hAnsi="Calibri" w:asciiTheme="minorAscii"/>
                      <w:color w:val="17375E" w:themeColor="text2" w:themeShade="BF"/>
                      <w:sz w:val="21"/>
                      <w:szCs w:val="21"/>
                      <w:lang w:val="en-US"/>
                    </w:rPr>
                    <w:tab/>
                  </w:r>
                  <w:r>
                    <w:rPr>
                      <w:rFonts w:hAnsi="Calibri" w:asciiTheme="minorAscii"/>
                      <w:color w:val="17375E" w:themeColor="text2" w:themeShade="BF"/>
                      <w:sz w:val="21"/>
                      <w:szCs w:val="21"/>
                      <w:lang w:val="en-US"/>
                    </w:rPr>
                    <w:t>Discoverer10g,XML BI Publisher ,DOMO Analytical Tool,Microsoft Power Bi, Tableau</w:t>
                  </w:r>
                </w:p>
              </w:tc>
            </w:tr>
          </w:tbl>
          <w:p>
            <w:pPr>
              <w:spacing w:after="0" w:line="193" w:lineRule="atLeast"/>
              <w:rPr>
                <w:rFonts w:hAnsi="Calibri" w:asciiTheme="minorHAnsi"/>
                <w:b/>
                <w:bCs/>
                <w:color w:val="0000FF"/>
                <w:sz w:val="20"/>
                <w:szCs w:val="20"/>
              </w:rPr>
            </w:pPr>
            <w:r>
              <w:rPr>
                <w:rFonts w:hAnsi="Calibri" w:asciiTheme="minorHAnsi"/>
                <w:b/>
                <w:bCs/>
                <w:color w:val="0000FF"/>
                <w:sz w:val="20"/>
                <w:szCs w:val="20"/>
                <w:lang w:val="en-US"/>
              </w:rPr>
              <w:t xml:space="preserve"> </w:t>
            </w:r>
            <w:r>
              <w:rPr>
                <w:rFonts w:hAnsi="Calibri" w:asciiTheme="minorHAnsi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  <w:p>
            <w:pPr>
              <w:spacing w:after="0"/>
              <w:rPr>
                <w:rFonts w:asciiTheme="minorHAnsi"/>
                <w:sz w:val="20"/>
                <w:szCs w:val="20"/>
              </w:rPr>
            </w:pPr>
          </w:p>
          <w:p>
            <w:pPr>
              <w:spacing w:after="0" w:line="193" w:lineRule="atLeast"/>
              <w:rPr>
                <w:rFonts w:hAnsi="Calibri" w:asciiTheme="minorHAnsi"/>
                <w:b/>
                <w:bCs/>
                <w:color w:val="0000FF"/>
                <w:sz w:val="20"/>
                <w:szCs w:val="20"/>
              </w:rPr>
            </w:pPr>
            <w:r>
              <w:rPr>
                <w:rFonts w:hAnsi="Calibri" w:asciiTheme="minorHAnsi"/>
                <w:b/>
                <w:bCs/>
                <w:color w:val="0000FF"/>
                <w:sz w:val="20"/>
                <w:szCs w:val="20"/>
              </w:rPr>
              <w:t>WORK EXPERIENCE:</w:t>
            </w:r>
          </w:p>
          <w:tbl>
            <w:tblPr>
              <w:tblStyle w:val="12"/>
              <w:tblpPr w:leftFromText="180" w:rightFromText="180" w:vertAnchor="text" w:horzAnchor="page" w:tblpX="97" w:tblpY="214"/>
              <w:tblOverlap w:val="never"/>
              <w:tblW w:w="919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60"/>
              <w:gridCol w:w="2119"/>
              <w:gridCol w:w="2648"/>
              <w:gridCol w:w="1920"/>
              <w:gridCol w:w="1920"/>
              <w:gridCol w:w="13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8" w:hRule="atLeast"/>
              </w:trPr>
              <w:tc>
                <w:tcPr>
                  <w:tcW w:w="460" w:type="dxa"/>
                </w:tcPr>
                <w:p>
                  <w:pPr>
                    <w:spacing w:after="0" w:line="193" w:lineRule="atLeast"/>
                    <w:rPr>
                      <w:rFonts w:hAnsi="Calibri" w:asciiTheme="minorHAnsi"/>
                      <w:b/>
                      <w:bCs/>
                      <w:color w:val="0000FF"/>
                      <w:sz w:val="20"/>
                      <w:szCs w:val="20"/>
                    </w:rPr>
                  </w:pPr>
                  <w:r>
                    <w:rPr>
                      <w:rFonts w:hAnsi="Calibri" w:asciiTheme="minorHAnsi"/>
                      <w:b/>
                      <w:bCs/>
                      <w:color w:val="0000FF"/>
                      <w:sz w:val="20"/>
                      <w:szCs w:val="20"/>
                    </w:rPr>
                    <w:t>SN.</w:t>
                  </w:r>
                </w:p>
              </w:tc>
              <w:tc>
                <w:tcPr>
                  <w:tcW w:w="2119" w:type="dxa"/>
                </w:tcPr>
                <w:p>
                  <w:pPr>
                    <w:spacing w:after="0" w:line="193" w:lineRule="atLeast"/>
                    <w:rPr>
                      <w:rFonts w:hAnsi="Calibri" w:asciiTheme="minorHAnsi"/>
                      <w:b/>
                      <w:bCs/>
                      <w:color w:val="0000FF"/>
                      <w:sz w:val="20"/>
                      <w:szCs w:val="20"/>
                    </w:rPr>
                  </w:pPr>
                  <w:r>
                    <w:rPr>
                      <w:rFonts w:hAnsi="Calibri" w:asciiTheme="minorHAnsi"/>
                      <w:b/>
                      <w:bCs/>
                      <w:color w:val="0000FF"/>
                      <w:sz w:val="20"/>
                      <w:szCs w:val="20"/>
                    </w:rPr>
                    <w:t>Company</w:t>
                  </w:r>
                </w:p>
              </w:tc>
              <w:tc>
                <w:tcPr>
                  <w:tcW w:w="2648" w:type="dxa"/>
                </w:tcPr>
                <w:p>
                  <w:pPr>
                    <w:spacing w:after="0" w:line="193" w:lineRule="atLeast"/>
                    <w:rPr>
                      <w:rFonts w:hAnsi="Calibri" w:asciiTheme="minorHAnsi"/>
                      <w:b/>
                      <w:bCs/>
                      <w:color w:val="0000FF"/>
                      <w:sz w:val="20"/>
                      <w:szCs w:val="20"/>
                    </w:rPr>
                  </w:pPr>
                  <w:r>
                    <w:rPr>
                      <w:rFonts w:hAnsi="Calibri" w:asciiTheme="minorHAnsi"/>
                      <w:b/>
                      <w:bCs/>
                      <w:color w:val="0000FF"/>
                      <w:sz w:val="20"/>
                      <w:szCs w:val="20"/>
                    </w:rPr>
                    <w:t>Designation</w:t>
                  </w:r>
                </w:p>
              </w:tc>
              <w:tc>
                <w:tcPr>
                  <w:tcW w:w="1920" w:type="dxa"/>
                </w:tcPr>
                <w:p>
                  <w:pPr>
                    <w:spacing w:after="0" w:line="193" w:lineRule="atLeast"/>
                    <w:rPr>
                      <w:rFonts w:hAnsi="Calibri" w:asciiTheme="minorHAnsi"/>
                      <w:b/>
                      <w:bCs/>
                      <w:color w:val="0000FF"/>
                      <w:sz w:val="20"/>
                      <w:szCs w:val="20"/>
                      <w:lang w:val="en-US"/>
                    </w:rPr>
                  </w:pPr>
                  <w:r>
                    <w:rPr>
                      <w:rFonts w:hAnsi="Calibri" w:asciiTheme="minorHAnsi"/>
                      <w:b/>
                      <w:bCs/>
                      <w:color w:val="0000FF"/>
                      <w:sz w:val="20"/>
                      <w:szCs w:val="20"/>
                      <w:lang w:val="en-US"/>
                    </w:rPr>
                    <w:t>Client</w:t>
                  </w:r>
                </w:p>
              </w:tc>
              <w:tc>
                <w:tcPr>
                  <w:tcW w:w="2052" w:type="dxa"/>
                  <w:gridSpan w:val="2"/>
                </w:tcPr>
                <w:p>
                  <w:pPr>
                    <w:spacing w:after="0" w:line="193" w:lineRule="atLeast"/>
                    <w:rPr>
                      <w:rFonts w:hAnsi="Calibri" w:asciiTheme="minorHAnsi"/>
                      <w:b/>
                      <w:bCs/>
                      <w:color w:val="0000FF"/>
                      <w:sz w:val="20"/>
                      <w:szCs w:val="20"/>
                    </w:rPr>
                  </w:pPr>
                  <w:r>
                    <w:rPr>
                      <w:rFonts w:hAnsi="Calibri" w:asciiTheme="minorHAnsi"/>
                      <w:b/>
                      <w:bCs/>
                      <w:color w:val="0000FF"/>
                      <w:sz w:val="20"/>
                      <w:szCs w:val="20"/>
                      <w:lang w:val="en-US"/>
                    </w:rPr>
                    <w:t>Project-</w:t>
                  </w:r>
                  <w:r>
                    <w:rPr>
                      <w:rFonts w:hAnsi="Calibri" w:asciiTheme="minorHAnsi"/>
                      <w:b/>
                      <w:bCs/>
                      <w:color w:val="0000FF"/>
                      <w:sz w:val="20"/>
                      <w:szCs w:val="20"/>
                    </w:rPr>
                    <w:t xml:space="preserve">Period      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2" w:type="dxa"/>
              </w:trPr>
              <w:tc>
                <w:tcPr>
                  <w:tcW w:w="460" w:type="dxa"/>
                </w:tcPr>
                <w:p>
                  <w:pPr>
                    <w:spacing w:after="0" w:line="193" w:lineRule="atLeast"/>
                    <w:jc w:val="center"/>
                    <w:rPr>
                      <w:rFonts w:ascii="Calibri" w:hAnsi="Calibri"/>
                      <w:color w:val="17375E" w:themeColor="text2" w:themeShade="BF"/>
                      <w:szCs w:val="22"/>
                      <w:lang w:val="en-US"/>
                    </w:rPr>
                  </w:pPr>
                  <w:r>
                    <w:rPr>
                      <w:rFonts w:ascii="Calibri" w:hAnsi="Calibri"/>
                      <w:color w:val="17375E" w:themeColor="text2" w:themeShade="BF"/>
                      <w:szCs w:val="22"/>
                      <w:lang w:val="en-US"/>
                    </w:rPr>
                    <w:t>1</w:t>
                  </w:r>
                </w:p>
              </w:tc>
              <w:tc>
                <w:tcPr>
                  <w:tcW w:w="2119" w:type="dxa"/>
                </w:tcPr>
                <w:p>
                  <w:pPr>
                    <w:spacing w:after="0" w:line="193" w:lineRule="atLeast"/>
                    <w:rPr>
                      <w:rFonts w:hAnsi="Calibri" w:asciiTheme="minorAscii"/>
                      <w:color w:val="17375E" w:themeColor="text2" w:themeShade="BF"/>
                      <w:sz w:val="21"/>
                      <w:szCs w:val="21"/>
                      <w:lang w:val="en-US"/>
                    </w:rPr>
                  </w:pPr>
                  <w:r>
                    <w:rPr>
                      <w:rFonts w:hAnsi="Calibri" w:asciiTheme="minorAscii"/>
                      <w:color w:val="17375E" w:themeColor="text2" w:themeShade="BF"/>
                      <w:sz w:val="21"/>
                      <w:szCs w:val="21"/>
                      <w:lang w:val="en-US"/>
                    </w:rPr>
                    <w:t>Diacto Technologies Pvt.Ltd.</w:t>
                  </w:r>
                </w:p>
              </w:tc>
              <w:tc>
                <w:tcPr>
                  <w:tcW w:w="2648" w:type="dxa"/>
                </w:tcPr>
                <w:p>
                  <w:pPr>
                    <w:spacing w:after="0" w:line="193" w:lineRule="atLeast"/>
                    <w:rPr>
                      <w:rFonts w:hAnsi="Calibri" w:asciiTheme="minorAscii"/>
                      <w:color w:val="17375E" w:themeColor="text2" w:themeShade="BF"/>
                      <w:sz w:val="21"/>
                      <w:szCs w:val="21"/>
                      <w:lang w:val="en-US"/>
                    </w:rPr>
                  </w:pPr>
                  <w:r>
                    <w:rPr>
                      <w:rFonts w:hAnsi="Calibri" w:asciiTheme="minorAscii"/>
                      <w:color w:val="17375E" w:themeColor="text2" w:themeShade="BF"/>
                      <w:sz w:val="21"/>
                      <w:szCs w:val="21"/>
                      <w:lang w:val="en-US"/>
                    </w:rPr>
                    <w:t>Manager</w:t>
                  </w:r>
                </w:p>
              </w:tc>
              <w:tc>
                <w:tcPr>
                  <w:tcW w:w="1920" w:type="dxa"/>
                </w:tcPr>
                <w:p>
                  <w:pPr>
                    <w:spacing w:after="0" w:line="193" w:lineRule="atLeast"/>
                    <w:rPr>
                      <w:rFonts w:hAnsi="Calibri" w:asciiTheme="minorAscii"/>
                      <w:color w:val="17375E" w:themeColor="text2" w:themeShade="BF"/>
                      <w:sz w:val="21"/>
                      <w:szCs w:val="21"/>
                      <w:lang w:val="en-US"/>
                    </w:rPr>
                  </w:pPr>
                  <w:r>
                    <w:rPr>
                      <w:rFonts w:asciiTheme="minorAscii"/>
                      <w:color w:val="17375E" w:themeColor="text2" w:themeShade="BF"/>
                      <w:sz w:val="21"/>
                      <w:szCs w:val="21"/>
                      <w:lang w:val="en-US"/>
                    </w:rPr>
                    <w:t xml:space="preserve">Barry-wehmiller  </w:t>
                  </w:r>
                </w:p>
              </w:tc>
              <w:tc>
                <w:tcPr>
                  <w:tcW w:w="1920" w:type="dxa"/>
                </w:tcPr>
                <w:p>
                  <w:pPr>
                    <w:spacing w:after="0" w:line="193" w:lineRule="atLeast"/>
                    <w:rPr>
                      <w:rFonts w:hAnsi="Calibri" w:asciiTheme="minorAscii"/>
                      <w:color w:val="17375E" w:themeColor="text2" w:themeShade="BF"/>
                      <w:sz w:val="21"/>
                      <w:szCs w:val="21"/>
                      <w:lang w:val="en-US"/>
                    </w:rPr>
                  </w:pPr>
                  <w:r>
                    <w:rPr>
                      <w:rFonts w:hAnsi="Calibri" w:asciiTheme="minorAscii"/>
                      <w:color w:val="17375E" w:themeColor="text2" w:themeShade="BF"/>
                      <w:sz w:val="21"/>
                      <w:szCs w:val="21"/>
                      <w:lang w:val="en-US"/>
                    </w:rPr>
                    <w:t xml:space="preserve">March- 2019 to Till Date 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2" w:type="dxa"/>
              </w:trPr>
              <w:tc>
                <w:tcPr>
                  <w:tcW w:w="460" w:type="dxa"/>
                </w:tcPr>
                <w:p>
                  <w:pPr>
                    <w:spacing w:after="0" w:line="193" w:lineRule="atLeast"/>
                    <w:jc w:val="center"/>
                    <w:rPr>
                      <w:rFonts w:ascii="Calibri" w:hAnsi="Calibri"/>
                      <w:color w:val="17375E" w:themeColor="text2" w:themeShade="BF"/>
                      <w:szCs w:val="22"/>
                      <w:lang w:val="en-US"/>
                    </w:rPr>
                  </w:pPr>
                  <w:r>
                    <w:rPr>
                      <w:rFonts w:ascii="Calibri" w:hAnsi="Calibri"/>
                      <w:color w:val="17375E" w:themeColor="text2" w:themeShade="BF"/>
                      <w:szCs w:val="22"/>
                      <w:lang w:val="en-US"/>
                    </w:rPr>
                    <w:t>2</w:t>
                  </w:r>
                </w:p>
              </w:tc>
              <w:tc>
                <w:tcPr>
                  <w:tcW w:w="2119" w:type="dxa"/>
                </w:tcPr>
                <w:p>
                  <w:pPr>
                    <w:spacing w:after="0" w:line="193" w:lineRule="atLeast"/>
                    <w:rPr>
                      <w:rFonts w:hAnsi="Calibri" w:asciiTheme="minorAscii"/>
                      <w:color w:val="17375E" w:themeColor="text2" w:themeShade="BF"/>
                      <w:sz w:val="21"/>
                      <w:szCs w:val="21"/>
                      <w:lang w:val="en-US"/>
                    </w:rPr>
                  </w:pPr>
                  <w:r>
                    <w:rPr>
                      <w:rFonts w:hAnsi="Calibri" w:asciiTheme="minorAscii"/>
                      <w:color w:val="17375E" w:themeColor="text2" w:themeShade="BF"/>
                      <w:sz w:val="21"/>
                      <w:szCs w:val="21"/>
                      <w:lang w:val="en-US"/>
                    </w:rPr>
                    <w:t>Atharva consulting</w:t>
                  </w:r>
                </w:p>
              </w:tc>
              <w:tc>
                <w:tcPr>
                  <w:tcW w:w="2648" w:type="dxa"/>
                </w:tcPr>
                <w:p>
                  <w:pPr>
                    <w:spacing w:after="0" w:line="193" w:lineRule="atLeast"/>
                    <w:rPr>
                      <w:rFonts w:hAnsi="Calibri" w:asciiTheme="minorAscii"/>
                      <w:color w:val="17375E" w:themeColor="text2" w:themeShade="BF"/>
                      <w:sz w:val="21"/>
                      <w:szCs w:val="21"/>
                      <w:lang w:val="en-US"/>
                    </w:rPr>
                  </w:pPr>
                  <w:r>
                    <w:rPr>
                      <w:rFonts w:hAnsi="Calibri" w:asciiTheme="minorAscii"/>
                      <w:color w:val="17375E" w:themeColor="text2" w:themeShade="BF"/>
                      <w:sz w:val="21"/>
                      <w:szCs w:val="21"/>
                      <w:lang w:val="en-US"/>
                    </w:rPr>
                    <w:t>Business Strategic Consultant</w:t>
                  </w:r>
                </w:p>
              </w:tc>
              <w:tc>
                <w:tcPr>
                  <w:tcW w:w="1920" w:type="dxa"/>
                </w:tcPr>
                <w:p>
                  <w:pPr>
                    <w:spacing w:after="0" w:line="193" w:lineRule="atLeast"/>
                    <w:rPr>
                      <w:rFonts w:hAnsi="Calibri" w:asciiTheme="minorAscii"/>
                      <w:color w:val="17375E" w:themeColor="text2" w:themeShade="BF"/>
                      <w:sz w:val="21"/>
                      <w:szCs w:val="21"/>
                      <w:lang w:val="en-US"/>
                    </w:rPr>
                  </w:pPr>
                  <w:r>
                    <w:rPr>
                      <w:rFonts w:hAnsi="Calibri" w:asciiTheme="minorAscii"/>
                      <w:color w:val="17375E" w:themeColor="text2" w:themeShade="BF"/>
                      <w:sz w:val="21"/>
                      <w:szCs w:val="21"/>
                      <w:lang w:val="en-US"/>
                    </w:rPr>
                    <w:t>Atharva Consulting</w:t>
                  </w:r>
                </w:p>
              </w:tc>
              <w:tc>
                <w:tcPr>
                  <w:tcW w:w="1920" w:type="dxa"/>
                </w:tcPr>
                <w:p>
                  <w:pPr>
                    <w:spacing w:after="0" w:line="193" w:lineRule="atLeast"/>
                    <w:rPr>
                      <w:rFonts w:hAnsi="Calibri" w:asciiTheme="minorAscii"/>
                      <w:color w:val="17375E" w:themeColor="text2" w:themeShade="BF"/>
                      <w:sz w:val="21"/>
                      <w:szCs w:val="21"/>
                      <w:lang w:val="en-US"/>
                    </w:rPr>
                  </w:pPr>
                  <w:r>
                    <w:rPr>
                      <w:rFonts w:hAnsi="Calibri" w:asciiTheme="minorAscii"/>
                      <w:color w:val="17375E" w:themeColor="text2" w:themeShade="BF"/>
                      <w:sz w:val="21"/>
                      <w:szCs w:val="21"/>
                      <w:lang w:val="en-US"/>
                    </w:rPr>
                    <w:t xml:space="preserve">May- 2015 to Feb 2019 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2" w:type="dxa"/>
              </w:trPr>
              <w:tc>
                <w:tcPr>
                  <w:tcW w:w="460" w:type="dxa"/>
                </w:tcPr>
                <w:p>
                  <w:pPr>
                    <w:spacing w:after="0" w:line="193" w:lineRule="atLeast"/>
                    <w:jc w:val="center"/>
                    <w:rPr>
                      <w:rFonts w:ascii="Calibri" w:hAnsi="Calibri"/>
                      <w:color w:val="17375E" w:themeColor="text2" w:themeShade="BF"/>
                      <w:szCs w:val="22"/>
                      <w:lang w:val="en-US"/>
                    </w:rPr>
                  </w:pPr>
                  <w:r>
                    <w:rPr>
                      <w:rFonts w:ascii="Calibri" w:hAnsi="Calibri"/>
                      <w:color w:val="17375E" w:themeColor="text2" w:themeShade="BF"/>
                      <w:szCs w:val="22"/>
                      <w:lang w:val="en-US"/>
                    </w:rPr>
                    <w:t>3</w:t>
                  </w:r>
                </w:p>
              </w:tc>
              <w:tc>
                <w:tcPr>
                  <w:tcW w:w="2119" w:type="dxa"/>
                </w:tcPr>
                <w:p>
                  <w:pPr>
                    <w:spacing w:after="0" w:line="193" w:lineRule="atLeast"/>
                    <w:rPr>
                      <w:rFonts w:hAnsi="Calibri" w:asciiTheme="minorAscii"/>
                      <w:color w:val="17375E" w:themeColor="text2" w:themeShade="BF"/>
                      <w:sz w:val="21"/>
                      <w:szCs w:val="21"/>
                      <w:lang w:val="en-US"/>
                    </w:rPr>
                  </w:pPr>
                  <w:r>
                    <w:rPr>
                      <w:rFonts w:hAnsi="Calibri" w:asciiTheme="minorAscii"/>
                      <w:color w:val="17375E" w:themeColor="text2" w:themeShade="BF"/>
                      <w:sz w:val="21"/>
                      <w:szCs w:val="21"/>
                      <w:lang w:val="en-US"/>
                    </w:rPr>
                    <w:t>IGATE Global Solutions Ltd</w:t>
                  </w:r>
                </w:p>
              </w:tc>
              <w:tc>
                <w:tcPr>
                  <w:tcW w:w="2648" w:type="dxa"/>
                </w:tcPr>
                <w:p>
                  <w:pPr>
                    <w:spacing w:after="0" w:line="193" w:lineRule="atLeast"/>
                    <w:rPr>
                      <w:rFonts w:hAnsi="Calibri" w:asciiTheme="minorAscii"/>
                      <w:color w:val="17375E" w:themeColor="text2" w:themeShade="BF"/>
                      <w:sz w:val="21"/>
                      <w:szCs w:val="21"/>
                      <w:lang w:val="en-US"/>
                    </w:rPr>
                  </w:pPr>
                  <w:r>
                    <w:rPr>
                      <w:rFonts w:hAnsi="Calibri" w:asciiTheme="minorAscii"/>
                      <w:color w:val="17375E" w:themeColor="text2" w:themeShade="BF"/>
                      <w:sz w:val="21"/>
                      <w:szCs w:val="21"/>
                      <w:lang w:val="en-US"/>
                    </w:rPr>
                    <w:t>Project Manager</w:t>
                  </w:r>
                </w:p>
              </w:tc>
              <w:tc>
                <w:tcPr>
                  <w:tcW w:w="1920" w:type="dxa"/>
                </w:tcPr>
                <w:p>
                  <w:pPr>
                    <w:spacing w:after="0" w:line="193" w:lineRule="atLeast"/>
                    <w:rPr>
                      <w:rFonts w:hAnsi="Calibri" w:asciiTheme="minorAscii"/>
                      <w:color w:val="17375E" w:themeColor="text2" w:themeShade="BF"/>
                      <w:sz w:val="21"/>
                      <w:szCs w:val="21"/>
                      <w:lang w:val="en-US"/>
                    </w:rPr>
                  </w:pPr>
                  <w:r>
                    <w:rPr>
                      <w:rFonts w:asciiTheme="minorAscii"/>
                      <w:color w:val="17375E" w:themeColor="text2" w:themeShade="BF"/>
                      <w:sz w:val="21"/>
                      <w:szCs w:val="21"/>
                      <w:lang w:val="en-US"/>
                    </w:rPr>
                    <w:t>GE Aviation Mumbai</w:t>
                  </w:r>
                </w:p>
              </w:tc>
              <w:tc>
                <w:tcPr>
                  <w:tcW w:w="1920" w:type="dxa"/>
                </w:tcPr>
                <w:p>
                  <w:pPr>
                    <w:spacing w:after="0" w:line="193" w:lineRule="atLeast"/>
                    <w:rPr>
                      <w:rFonts w:hAnsi="Calibri" w:asciiTheme="minorAscii"/>
                      <w:color w:val="17375E" w:themeColor="text2" w:themeShade="BF"/>
                      <w:sz w:val="21"/>
                      <w:szCs w:val="21"/>
                      <w:lang w:val="en-US"/>
                    </w:rPr>
                  </w:pPr>
                  <w:r>
                    <w:rPr>
                      <w:rFonts w:hAnsi="Calibri" w:asciiTheme="minorAscii"/>
                      <w:color w:val="17375E" w:themeColor="text2" w:themeShade="BF"/>
                      <w:sz w:val="21"/>
                      <w:szCs w:val="21"/>
                      <w:lang w:val="en-US"/>
                    </w:rPr>
                    <w:t>Feb 2014 to  Feb 2015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2" w:type="dxa"/>
              </w:trPr>
              <w:tc>
                <w:tcPr>
                  <w:tcW w:w="460" w:type="dxa"/>
                </w:tcPr>
                <w:p>
                  <w:pPr>
                    <w:spacing w:after="0" w:line="193" w:lineRule="atLeast"/>
                    <w:jc w:val="center"/>
                    <w:rPr>
                      <w:rFonts w:ascii="Calibri" w:hAnsi="Calibri"/>
                      <w:color w:val="17375E" w:themeColor="text2" w:themeShade="BF"/>
                      <w:szCs w:val="22"/>
                      <w:lang w:val="en-US"/>
                    </w:rPr>
                  </w:pPr>
                  <w:r>
                    <w:rPr>
                      <w:rFonts w:ascii="Calibri" w:hAnsi="Calibri"/>
                      <w:color w:val="17375E" w:themeColor="text2" w:themeShade="BF"/>
                      <w:szCs w:val="22"/>
                      <w:lang w:val="en-US"/>
                    </w:rPr>
                    <w:t>4</w:t>
                  </w:r>
                </w:p>
              </w:tc>
              <w:tc>
                <w:tcPr>
                  <w:tcW w:w="2119" w:type="dxa"/>
                </w:tcPr>
                <w:p>
                  <w:pPr>
                    <w:spacing w:after="0" w:line="193" w:lineRule="atLeast"/>
                    <w:rPr>
                      <w:rFonts w:hAnsi="Calibri" w:asciiTheme="minorAscii"/>
                      <w:color w:val="17375E" w:themeColor="text2" w:themeShade="BF"/>
                      <w:sz w:val="21"/>
                      <w:szCs w:val="21"/>
                      <w:lang w:val="en-US"/>
                    </w:rPr>
                  </w:pPr>
                  <w:r>
                    <w:rPr>
                      <w:rFonts w:hAnsi="Calibri" w:asciiTheme="minorAscii"/>
                      <w:color w:val="17375E" w:themeColor="text2" w:themeShade="BF"/>
                      <w:sz w:val="21"/>
                      <w:szCs w:val="21"/>
                      <w:lang w:val="en-US"/>
                    </w:rPr>
                    <w:t>MS Info Comm</w:t>
                  </w:r>
                </w:p>
              </w:tc>
              <w:tc>
                <w:tcPr>
                  <w:tcW w:w="2648" w:type="dxa"/>
                </w:tcPr>
                <w:p>
                  <w:pPr>
                    <w:spacing w:after="0" w:line="193" w:lineRule="atLeast"/>
                    <w:rPr>
                      <w:rFonts w:hAnsi="Calibri" w:asciiTheme="minorAscii"/>
                      <w:color w:val="17375E" w:themeColor="text2" w:themeShade="BF"/>
                      <w:sz w:val="21"/>
                      <w:szCs w:val="21"/>
                      <w:lang w:val="en-US"/>
                    </w:rPr>
                  </w:pPr>
                  <w:r>
                    <w:rPr>
                      <w:rFonts w:hAnsi="Calibri" w:asciiTheme="minorAscii"/>
                      <w:color w:val="17375E" w:themeColor="text2" w:themeShade="BF"/>
                      <w:sz w:val="21"/>
                      <w:szCs w:val="21"/>
                      <w:lang w:val="en-US"/>
                    </w:rPr>
                    <w:t>Oracle   financial functional consultant</w:t>
                  </w:r>
                </w:p>
              </w:tc>
              <w:tc>
                <w:tcPr>
                  <w:tcW w:w="1920" w:type="dxa"/>
                </w:tcPr>
                <w:p>
                  <w:pPr>
                    <w:spacing w:after="0" w:line="193" w:lineRule="atLeast"/>
                    <w:rPr>
                      <w:rFonts w:hAnsi="Calibri" w:asciiTheme="minorAscii"/>
                      <w:color w:val="17375E" w:themeColor="text2" w:themeShade="BF"/>
                      <w:sz w:val="21"/>
                      <w:szCs w:val="21"/>
                      <w:lang w:val="en-US"/>
                    </w:rPr>
                  </w:pPr>
                  <w:r>
                    <w:rPr>
                      <w:rFonts w:hAnsi="Calibri" w:asciiTheme="minorAscii"/>
                      <w:color w:val="17375E" w:themeColor="text2" w:themeShade="BF"/>
                      <w:sz w:val="21"/>
                      <w:szCs w:val="21"/>
                      <w:lang w:val="en-US"/>
                    </w:rPr>
                    <w:t>Essae Banglore</w:t>
                  </w:r>
                </w:p>
              </w:tc>
              <w:tc>
                <w:tcPr>
                  <w:tcW w:w="1920" w:type="dxa"/>
                </w:tcPr>
                <w:p>
                  <w:pPr>
                    <w:spacing w:after="0" w:line="193" w:lineRule="atLeast"/>
                    <w:rPr>
                      <w:rFonts w:hAnsi="Calibri" w:asciiTheme="minorAscii"/>
                      <w:color w:val="17375E" w:themeColor="text2" w:themeShade="BF"/>
                      <w:sz w:val="21"/>
                      <w:szCs w:val="21"/>
                      <w:lang w:val="en-US"/>
                    </w:rPr>
                  </w:pPr>
                  <w:r>
                    <w:rPr>
                      <w:rFonts w:hAnsi="Calibri" w:asciiTheme="minorAscii"/>
                      <w:color w:val="17375E" w:themeColor="text2" w:themeShade="BF"/>
                      <w:sz w:val="21"/>
                      <w:szCs w:val="21"/>
                      <w:lang w:val="en-US"/>
                    </w:rPr>
                    <w:t>May 2013 to   Nov 2013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2" w:type="dxa"/>
              </w:trPr>
              <w:tc>
                <w:tcPr>
                  <w:tcW w:w="460" w:type="dxa"/>
                </w:tcPr>
                <w:p>
                  <w:pPr>
                    <w:spacing w:after="0" w:line="193" w:lineRule="atLeast"/>
                    <w:jc w:val="center"/>
                    <w:rPr>
                      <w:rFonts w:ascii="Calibri" w:hAnsi="Calibri"/>
                      <w:color w:val="17375E" w:themeColor="text2" w:themeShade="BF"/>
                      <w:szCs w:val="22"/>
                      <w:lang w:val="en-US"/>
                    </w:rPr>
                  </w:pPr>
                  <w:r>
                    <w:rPr>
                      <w:rFonts w:ascii="Calibri" w:hAnsi="Calibri"/>
                      <w:color w:val="17375E" w:themeColor="text2" w:themeShade="BF"/>
                      <w:szCs w:val="22"/>
                      <w:lang w:val="en-US"/>
                    </w:rPr>
                    <w:t>5</w:t>
                  </w:r>
                </w:p>
              </w:tc>
              <w:tc>
                <w:tcPr>
                  <w:tcW w:w="2119" w:type="dxa"/>
                </w:tcPr>
                <w:p>
                  <w:pPr>
                    <w:spacing w:after="0" w:line="193" w:lineRule="atLeast"/>
                    <w:rPr>
                      <w:rFonts w:hAnsi="Calibri" w:asciiTheme="minorAscii"/>
                      <w:color w:val="17375E" w:themeColor="text2" w:themeShade="BF"/>
                      <w:sz w:val="21"/>
                      <w:szCs w:val="21"/>
                      <w:lang w:val="en-US"/>
                    </w:rPr>
                  </w:pPr>
                  <w:r>
                    <w:rPr>
                      <w:rFonts w:hAnsi="Calibri" w:asciiTheme="minorAscii"/>
                      <w:color w:val="17375E" w:themeColor="text2" w:themeShade="BF"/>
                      <w:sz w:val="21"/>
                      <w:szCs w:val="21"/>
                      <w:lang w:val="en-US"/>
                    </w:rPr>
                    <w:t>Artech Info system</w:t>
                  </w:r>
                </w:p>
              </w:tc>
              <w:tc>
                <w:tcPr>
                  <w:tcW w:w="2648" w:type="dxa"/>
                </w:tcPr>
                <w:p>
                  <w:pPr>
                    <w:spacing w:after="0" w:line="193" w:lineRule="atLeast"/>
                    <w:rPr>
                      <w:rFonts w:hAnsi="Calibri" w:asciiTheme="minorAscii"/>
                      <w:color w:val="17375E" w:themeColor="text2" w:themeShade="BF"/>
                      <w:sz w:val="21"/>
                      <w:szCs w:val="21"/>
                      <w:lang w:val="en-US"/>
                    </w:rPr>
                  </w:pPr>
                  <w:r>
                    <w:rPr>
                      <w:rFonts w:hAnsi="Calibri" w:asciiTheme="minorAscii"/>
                      <w:color w:val="17375E" w:themeColor="text2" w:themeShade="BF"/>
                      <w:sz w:val="21"/>
                      <w:szCs w:val="21"/>
                      <w:lang w:val="en-US"/>
                    </w:rPr>
                    <w:t>Oracle   Project Manager</w:t>
                  </w:r>
                </w:p>
              </w:tc>
              <w:tc>
                <w:tcPr>
                  <w:tcW w:w="1920" w:type="dxa"/>
                </w:tcPr>
                <w:p>
                  <w:pPr>
                    <w:spacing w:after="0" w:line="193" w:lineRule="atLeast"/>
                    <w:rPr>
                      <w:rFonts w:hAnsi="Calibri" w:asciiTheme="minorAscii"/>
                      <w:color w:val="17375E" w:themeColor="text2" w:themeShade="BF"/>
                      <w:sz w:val="21"/>
                      <w:szCs w:val="21"/>
                      <w:lang w:val="en-US"/>
                    </w:rPr>
                  </w:pPr>
                  <w:r>
                    <w:rPr>
                      <w:rFonts w:hAnsi="Calibri" w:asciiTheme="minorAscii"/>
                      <w:color w:val="17375E" w:themeColor="text2" w:themeShade="BF"/>
                      <w:sz w:val="21"/>
                      <w:szCs w:val="21"/>
                      <w:lang w:val="en-US"/>
                    </w:rPr>
                    <w:t>Dell Technologies Banglore</w:t>
                  </w:r>
                </w:p>
              </w:tc>
              <w:tc>
                <w:tcPr>
                  <w:tcW w:w="1920" w:type="dxa"/>
                </w:tcPr>
                <w:p>
                  <w:pPr>
                    <w:spacing w:after="0" w:line="193" w:lineRule="atLeast"/>
                    <w:rPr>
                      <w:rFonts w:hAnsi="Calibri" w:asciiTheme="minorAscii"/>
                      <w:color w:val="17375E" w:themeColor="text2" w:themeShade="BF"/>
                      <w:sz w:val="21"/>
                      <w:szCs w:val="21"/>
                      <w:lang w:val="en-US"/>
                    </w:rPr>
                  </w:pPr>
                  <w:r>
                    <w:rPr>
                      <w:rFonts w:hAnsi="Calibri" w:asciiTheme="minorAscii"/>
                      <w:color w:val="17375E" w:themeColor="text2" w:themeShade="BF"/>
                      <w:sz w:val="21"/>
                      <w:szCs w:val="21"/>
                      <w:lang w:val="en-US"/>
                    </w:rPr>
                    <w:t>Dec 2012 to April 2013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2" w:type="dxa"/>
              </w:trPr>
              <w:tc>
                <w:tcPr>
                  <w:tcW w:w="460" w:type="dxa"/>
                </w:tcPr>
                <w:p>
                  <w:pPr>
                    <w:spacing w:after="0" w:line="193" w:lineRule="atLeast"/>
                    <w:jc w:val="center"/>
                    <w:rPr>
                      <w:rFonts w:ascii="Calibri" w:hAnsi="Calibri"/>
                      <w:color w:val="17375E" w:themeColor="text2" w:themeShade="BF"/>
                      <w:szCs w:val="22"/>
                      <w:lang w:val="en-US"/>
                    </w:rPr>
                  </w:pPr>
                  <w:r>
                    <w:rPr>
                      <w:rFonts w:ascii="Calibri" w:hAnsi="Calibri"/>
                      <w:color w:val="17375E" w:themeColor="text2" w:themeShade="BF"/>
                      <w:szCs w:val="22"/>
                      <w:lang w:val="en-US"/>
                    </w:rPr>
                    <w:t>6</w:t>
                  </w:r>
                </w:p>
              </w:tc>
              <w:tc>
                <w:tcPr>
                  <w:tcW w:w="2119" w:type="dxa"/>
                </w:tcPr>
                <w:p>
                  <w:pPr>
                    <w:spacing w:after="0" w:line="193" w:lineRule="atLeast"/>
                    <w:rPr>
                      <w:rFonts w:hAnsi="Calibri" w:asciiTheme="minorAscii"/>
                      <w:color w:val="17375E" w:themeColor="text2" w:themeShade="BF"/>
                      <w:sz w:val="21"/>
                      <w:szCs w:val="21"/>
                      <w:lang w:val="en-US"/>
                    </w:rPr>
                  </w:pPr>
                  <w:r>
                    <w:rPr>
                      <w:rFonts w:hAnsi="Calibri" w:asciiTheme="minorAscii"/>
                      <w:color w:val="17375E" w:themeColor="text2" w:themeShade="BF"/>
                      <w:sz w:val="21"/>
                      <w:szCs w:val="21"/>
                      <w:lang w:val="en-US"/>
                    </w:rPr>
                    <w:t>People Tech Group</w:t>
                  </w:r>
                </w:p>
              </w:tc>
              <w:tc>
                <w:tcPr>
                  <w:tcW w:w="2648" w:type="dxa"/>
                </w:tcPr>
                <w:p>
                  <w:pPr>
                    <w:spacing w:after="0" w:line="193" w:lineRule="atLeast"/>
                    <w:rPr>
                      <w:rFonts w:hAnsi="Calibri" w:asciiTheme="minorAscii"/>
                      <w:color w:val="17375E" w:themeColor="text2" w:themeShade="BF"/>
                      <w:sz w:val="21"/>
                      <w:szCs w:val="21"/>
                      <w:lang w:val="en-US"/>
                    </w:rPr>
                  </w:pPr>
                  <w:r>
                    <w:rPr>
                      <w:rFonts w:hAnsi="Calibri" w:asciiTheme="minorAscii"/>
                      <w:color w:val="17375E" w:themeColor="text2" w:themeShade="BF"/>
                      <w:sz w:val="21"/>
                      <w:szCs w:val="21"/>
                      <w:lang w:val="en-US"/>
                    </w:rPr>
                    <w:t>Oracle Project Manager</w:t>
                  </w:r>
                </w:p>
              </w:tc>
              <w:tc>
                <w:tcPr>
                  <w:tcW w:w="1920" w:type="dxa"/>
                </w:tcPr>
                <w:p>
                  <w:pPr>
                    <w:spacing w:after="0" w:line="193" w:lineRule="atLeast"/>
                    <w:rPr>
                      <w:rFonts w:hAnsi="Calibri" w:asciiTheme="minorAscii"/>
                      <w:color w:val="17375E" w:themeColor="text2" w:themeShade="BF"/>
                      <w:sz w:val="21"/>
                      <w:szCs w:val="21"/>
                      <w:lang w:val="en-US"/>
                    </w:rPr>
                  </w:pPr>
                  <w:r>
                    <w:rPr>
                      <w:rFonts w:asciiTheme="minorAscii"/>
                      <w:color w:val="17375E" w:themeColor="text2" w:themeShade="BF"/>
                      <w:sz w:val="21"/>
                      <w:szCs w:val="21"/>
                      <w:lang w:val="en-US"/>
                    </w:rPr>
                    <w:t>Amazon  Seattle WA</w:t>
                  </w:r>
                </w:p>
              </w:tc>
              <w:tc>
                <w:tcPr>
                  <w:tcW w:w="1920" w:type="dxa"/>
                </w:tcPr>
                <w:p>
                  <w:pPr>
                    <w:spacing w:after="0" w:line="193" w:lineRule="atLeast"/>
                    <w:rPr>
                      <w:rFonts w:hAnsi="Calibri" w:asciiTheme="minorAscii"/>
                      <w:color w:val="17375E" w:themeColor="text2" w:themeShade="BF"/>
                      <w:sz w:val="21"/>
                      <w:szCs w:val="21"/>
                      <w:lang w:val="en-US"/>
                    </w:rPr>
                  </w:pPr>
                  <w:r>
                    <w:rPr>
                      <w:rFonts w:hAnsi="Calibri" w:asciiTheme="minorAscii"/>
                      <w:color w:val="17375E" w:themeColor="text2" w:themeShade="BF"/>
                      <w:sz w:val="21"/>
                      <w:szCs w:val="21"/>
                      <w:lang w:val="en-US"/>
                    </w:rPr>
                    <w:t>Oct 2011 to Sept 2012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2" w:type="dxa"/>
              </w:trPr>
              <w:tc>
                <w:tcPr>
                  <w:tcW w:w="460" w:type="dxa"/>
                </w:tcPr>
                <w:p>
                  <w:pPr>
                    <w:spacing w:after="0" w:line="193" w:lineRule="atLeast"/>
                    <w:jc w:val="center"/>
                    <w:rPr>
                      <w:rFonts w:ascii="Calibri" w:hAnsi="Calibri"/>
                      <w:color w:val="17375E" w:themeColor="text2" w:themeShade="BF"/>
                      <w:szCs w:val="22"/>
                      <w:lang w:val="en-US"/>
                    </w:rPr>
                  </w:pPr>
                  <w:r>
                    <w:rPr>
                      <w:rFonts w:ascii="Calibri" w:hAnsi="Calibri"/>
                      <w:color w:val="17375E" w:themeColor="text2" w:themeShade="BF"/>
                      <w:szCs w:val="22"/>
                      <w:lang w:val="en-US"/>
                    </w:rPr>
                    <w:t>7</w:t>
                  </w:r>
                </w:p>
              </w:tc>
              <w:tc>
                <w:tcPr>
                  <w:tcW w:w="2119" w:type="dxa"/>
                </w:tcPr>
                <w:p>
                  <w:pPr>
                    <w:spacing w:after="0" w:line="193" w:lineRule="atLeast"/>
                    <w:rPr>
                      <w:rFonts w:hAnsi="Calibri" w:asciiTheme="minorAscii"/>
                      <w:color w:val="17375E" w:themeColor="text2" w:themeShade="BF"/>
                      <w:sz w:val="21"/>
                      <w:szCs w:val="21"/>
                      <w:lang w:val="en-US"/>
                    </w:rPr>
                  </w:pPr>
                  <w:r>
                    <w:rPr>
                      <w:rFonts w:hAnsi="Calibri" w:asciiTheme="minorAscii"/>
                      <w:color w:val="17375E" w:themeColor="text2" w:themeShade="BF"/>
                      <w:sz w:val="21"/>
                      <w:szCs w:val="21"/>
                      <w:lang w:val="en-US"/>
                    </w:rPr>
                    <w:t>ACS</w:t>
                  </w:r>
                </w:p>
              </w:tc>
              <w:tc>
                <w:tcPr>
                  <w:tcW w:w="2648" w:type="dxa"/>
                </w:tcPr>
                <w:p>
                  <w:pPr>
                    <w:spacing w:after="0" w:line="193" w:lineRule="atLeast"/>
                    <w:rPr>
                      <w:rFonts w:hAnsi="Calibri" w:asciiTheme="minorAscii"/>
                      <w:color w:val="17375E" w:themeColor="text2" w:themeShade="BF"/>
                      <w:sz w:val="21"/>
                      <w:szCs w:val="21"/>
                      <w:lang w:val="en-US"/>
                    </w:rPr>
                  </w:pPr>
                  <w:r>
                    <w:rPr>
                      <w:rFonts w:hAnsi="Calibri" w:asciiTheme="minorAscii"/>
                      <w:color w:val="17375E" w:themeColor="text2" w:themeShade="BF"/>
                      <w:sz w:val="21"/>
                      <w:szCs w:val="21"/>
                      <w:lang w:val="en-US"/>
                    </w:rPr>
                    <w:t>Oracle Application functional consultant</w:t>
                  </w:r>
                </w:p>
              </w:tc>
              <w:tc>
                <w:tcPr>
                  <w:tcW w:w="1920" w:type="dxa"/>
                </w:tcPr>
                <w:p>
                  <w:pPr>
                    <w:spacing w:after="0" w:line="193" w:lineRule="atLeast"/>
                    <w:rPr>
                      <w:rFonts w:hAnsi="Calibri" w:asciiTheme="minorAscii"/>
                      <w:color w:val="17375E" w:themeColor="text2" w:themeShade="BF"/>
                      <w:sz w:val="21"/>
                      <w:szCs w:val="21"/>
                      <w:lang w:val="en-US"/>
                    </w:rPr>
                  </w:pPr>
                  <w:r>
                    <w:rPr>
                      <w:rFonts w:asciiTheme="minorAscii"/>
                      <w:color w:val="17375E" w:themeColor="text2" w:themeShade="BF"/>
                      <w:sz w:val="21"/>
                      <w:szCs w:val="21"/>
                      <w:lang w:val="en-US"/>
                    </w:rPr>
                    <w:t>Novell Software Pvt Ltd   Provo Utah USA</w:t>
                  </w:r>
                </w:p>
              </w:tc>
              <w:tc>
                <w:tcPr>
                  <w:tcW w:w="1920" w:type="dxa"/>
                </w:tcPr>
                <w:p>
                  <w:pPr>
                    <w:spacing w:after="0" w:line="193" w:lineRule="atLeast"/>
                    <w:rPr>
                      <w:rFonts w:hAnsi="Calibri" w:asciiTheme="minorAscii"/>
                      <w:color w:val="17375E" w:themeColor="text2" w:themeShade="BF"/>
                      <w:sz w:val="21"/>
                      <w:szCs w:val="21"/>
                      <w:lang w:val="en-US"/>
                    </w:rPr>
                  </w:pPr>
                  <w:r>
                    <w:rPr>
                      <w:rFonts w:hAnsi="Calibri" w:asciiTheme="minorAscii"/>
                      <w:color w:val="17375E" w:themeColor="text2" w:themeShade="BF"/>
                      <w:sz w:val="21"/>
                      <w:szCs w:val="21"/>
                      <w:lang w:val="en-US"/>
                    </w:rPr>
                    <w:t>Apr 2010 To Nov 2010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2" w:type="dxa"/>
              </w:trPr>
              <w:tc>
                <w:tcPr>
                  <w:tcW w:w="460" w:type="dxa"/>
                </w:tcPr>
                <w:p>
                  <w:pPr>
                    <w:spacing w:after="0" w:line="193" w:lineRule="atLeast"/>
                    <w:jc w:val="center"/>
                    <w:rPr>
                      <w:rFonts w:ascii="Calibri" w:hAnsi="Calibri"/>
                      <w:color w:val="17375E" w:themeColor="text2" w:themeShade="BF"/>
                      <w:szCs w:val="22"/>
                      <w:lang w:val="en-US"/>
                    </w:rPr>
                  </w:pPr>
                  <w:r>
                    <w:rPr>
                      <w:rFonts w:ascii="Calibri" w:hAnsi="Calibri"/>
                      <w:color w:val="17375E" w:themeColor="text2" w:themeShade="BF"/>
                      <w:szCs w:val="22"/>
                      <w:lang w:val="en-US"/>
                    </w:rPr>
                    <w:t>8</w:t>
                  </w:r>
                </w:p>
              </w:tc>
              <w:tc>
                <w:tcPr>
                  <w:tcW w:w="2119" w:type="dxa"/>
                </w:tcPr>
                <w:p>
                  <w:pPr>
                    <w:spacing w:after="0" w:line="193" w:lineRule="atLeast"/>
                    <w:rPr>
                      <w:rFonts w:hAnsi="Calibri" w:asciiTheme="minorAscii"/>
                      <w:color w:val="17375E" w:themeColor="text2" w:themeShade="BF"/>
                      <w:sz w:val="21"/>
                      <w:szCs w:val="21"/>
                      <w:lang w:val="en-US"/>
                    </w:rPr>
                  </w:pPr>
                  <w:r>
                    <w:rPr>
                      <w:rFonts w:hAnsi="Calibri" w:asciiTheme="minorAscii"/>
                      <w:color w:val="17375E" w:themeColor="text2" w:themeShade="BF"/>
                      <w:sz w:val="21"/>
                      <w:szCs w:val="21"/>
                      <w:lang w:val="en-US"/>
                    </w:rPr>
                    <w:t>Conversion Services International</w:t>
                  </w:r>
                </w:p>
              </w:tc>
              <w:tc>
                <w:tcPr>
                  <w:tcW w:w="2648" w:type="dxa"/>
                </w:tcPr>
                <w:p>
                  <w:pPr>
                    <w:spacing w:after="0" w:line="193" w:lineRule="atLeast"/>
                    <w:rPr>
                      <w:rFonts w:hAnsi="Calibri" w:asciiTheme="minorAscii"/>
                      <w:color w:val="17375E" w:themeColor="text2" w:themeShade="BF"/>
                      <w:sz w:val="21"/>
                      <w:szCs w:val="21"/>
                      <w:lang w:val="en-US"/>
                    </w:rPr>
                  </w:pPr>
                  <w:r>
                    <w:rPr>
                      <w:rFonts w:hAnsi="Calibri" w:asciiTheme="minorAscii"/>
                      <w:color w:val="17375E" w:themeColor="text2" w:themeShade="BF"/>
                      <w:sz w:val="21"/>
                      <w:szCs w:val="21"/>
                      <w:lang w:val="en-US"/>
                    </w:rPr>
                    <w:t>Oracle Techno-Functional Consultant</w:t>
                  </w:r>
                </w:p>
              </w:tc>
              <w:tc>
                <w:tcPr>
                  <w:tcW w:w="1920" w:type="dxa"/>
                </w:tcPr>
                <w:p>
                  <w:pPr>
                    <w:spacing w:after="0" w:line="193" w:lineRule="atLeast"/>
                    <w:rPr>
                      <w:rFonts w:asciiTheme="minorAscii"/>
                      <w:color w:val="17375E" w:themeColor="text2" w:themeShade="BF"/>
                      <w:sz w:val="21"/>
                      <w:szCs w:val="21"/>
                      <w:lang w:val="en-US"/>
                    </w:rPr>
                  </w:pPr>
                  <w:r>
                    <w:rPr>
                      <w:rFonts w:asciiTheme="minorAscii"/>
                      <w:color w:val="17375E" w:themeColor="text2" w:themeShade="BF"/>
                      <w:sz w:val="21"/>
                      <w:szCs w:val="21"/>
                      <w:lang w:val="en-US"/>
                    </w:rPr>
                    <w:t>Ever Bank   Florida USA</w:t>
                  </w:r>
                </w:p>
                <w:p>
                  <w:pPr>
                    <w:spacing w:after="0" w:line="193" w:lineRule="atLeast"/>
                    <w:rPr>
                      <w:rFonts w:asciiTheme="minorAscii"/>
                      <w:color w:val="17375E" w:themeColor="text2" w:themeShade="BF"/>
                      <w:sz w:val="21"/>
                      <w:szCs w:val="21"/>
                      <w:lang w:val="en-US"/>
                    </w:rPr>
                  </w:pPr>
                  <w:r>
                    <w:rPr>
                      <w:rFonts w:asciiTheme="minorAscii"/>
                      <w:color w:val="17375E" w:themeColor="text2" w:themeShade="BF"/>
                      <w:sz w:val="21"/>
                      <w:szCs w:val="21"/>
                      <w:lang w:val="en-US"/>
                    </w:rPr>
                    <w:t>Inventory Locator Service  TN USA</w:t>
                  </w:r>
                </w:p>
              </w:tc>
              <w:tc>
                <w:tcPr>
                  <w:tcW w:w="1920" w:type="dxa"/>
                </w:tcPr>
                <w:p>
                  <w:pPr>
                    <w:spacing w:after="0" w:line="193" w:lineRule="atLeast"/>
                    <w:rPr>
                      <w:rFonts w:hAnsi="Calibri" w:asciiTheme="minorAscii"/>
                      <w:color w:val="17375E" w:themeColor="text2" w:themeShade="BF"/>
                      <w:sz w:val="21"/>
                      <w:szCs w:val="21"/>
                      <w:lang w:val="en-US"/>
                    </w:rPr>
                  </w:pPr>
                  <w:r>
                    <w:rPr>
                      <w:rFonts w:hAnsi="Calibri" w:asciiTheme="minorAscii"/>
                      <w:color w:val="17375E" w:themeColor="text2" w:themeShade="BF"/>
                      <w:sz w:val="21"/>
                      <w:szCs w:val="21"/>
                      <w:lang w:val="en-US"/>
                    </w:rPr>
                    <w:t>August 2007 to April 2009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2" w:type="dxa"/>
              </w:trPr>
              <w:tc>
                <w:tcPr>
                  <w:tcW w:w="460" w:type="dxa"/>
                </w:tcPr>
                <w:p>
                  <w:pPr>
                    <w:spacing w:after="0" w:line="193" w:lineRule="atLeast"/>
                    <w:jc w:val="center"/>
                    <w:rPr>
                      <w:rFonts w:ascii="Calibri" w:hAnsi="Calibri"/>
                      <w:color w:val="17375E" w:themeColor="text2" w:themeShade="BF"/>
                      <w:szCs w:val="22"/>
                      <w:lang w:val="en-US"/>
                    </w:rPr>
                  </w:pPr>
                  <w:r>
                    <w:rPr>
                      <w:rFonts w:ascii="Calibri" w:hAnsi="Calibri"/>
                      <w:color w:val="17375E" w:themeColor="text2" w:themeShade="BF"/>
                      <w:szCs w:val="22"/>
                      <w:lang w:val="en-US"/>
                    </w:rPr>
                    <w:t>9</w:t>
                  </w:r>
                </w:p>
              </w:tc>
              <w:tc>
                <w:tcPr>
                  <w:tcW w:w="2119" w:type="dxa"/>
                </w:tcPr>
                <w:p>
                  <w:pPr>
                    <w:spacing w:after="0" w:line="193" w:lineRule="atLeast"/>
                    <w:rPr>
                      <w:rFonts w:hAnsi="Calibri" w:asciiTheme="minorAscii"/>
                      <w:color w:val="17375E" w:themeColor="text2" w:themeShade="BF"/>
                      <w:sz w:val="21"/>
                      <w:szCs w:val="21"/>
                      <w:lang w:val="en-US"/>
                    </w:rPr>
                  </w:pPr>
                  <w:r>
                    <w:rPr>
                      <w:rFonts w:hAnsi="Calibri" w:asciiTheme="minorAscii"/>
                      <w:color w:val="17375E" w:themeColor="text2" w:themeShade="BF"/>
                      <w:sz w:val="21"/>
                      <w:szCs w:val="21"/>
                      <w:lang w:val="en-US"/>
                    </w:rPr>
                    <w:t>AIT GLOBAL INC.</w:t>
                  </w:r>
                </w:p>
              </w:tc>
              <w:tc>
                <w:tcPr>
                  <w:tcW w:w="2648" w:type="dxa"/>
                </w:tcPr>
                <w:p>
                  <w:pPr>
                    <w:spacing w:after="0" w:line="193" w:lineRule="atLeast"/>
                    <w:rPr>
                      <w:rFonts w:hAnsi="Calibri" w:asciiTheme="minorAscii"/>
                      <w:color w:val="17375E" w:themeColor="text2" w:themeShade="BF"/>
                      <w:sz w:val="21"/>
                      <w:szCs w:val="21"/>
                      <w:lang w:val="en-US"/>
                    </w:rPr>
                  </w:pPr>
                  <w:r>
                    <w:rPr>
                      <w:rFonts w:hAnsi="Calibri" w:asciiTheme="minorAscii"/>
                      <w:color w:val="17375E" w:themeColor="text2" w:themeShade="BF"/>
                      <w:sz w:val="21"/>
                      <w:szCs w:val="21"/>
                      <w:lang w:val="en-US"/>
                    </w:rPr>
                    <w:t>Oracle Techno-Functional Consultant</w:t>
                  </w:r>
                </w:p>
              </w:tc>
              <w:tc>
                <w:tcPr>
                  <w:tcW w:w="1920" w:type="dxa"/>
                </w:tcPr>
                <w:p>
                  <w:pPr>
                    <w:spacing w:after="0" w:line="193" w:lineRule="atLeast"/>
                    <w:rPr>
                      <w:rFonts w:hAnsi="Calibri" w:asciiTheme="minorAscii"/>
                      <w:color w:val="17375E" w:themeColor="text2" w:themeShade="BF"/>
                      <w:sz w:val="21"/>
                      <w:szCs w:val="21"/>
                      <w:lang w:val="en-US"/>
                    </w:rPr>
                  </w:pPr>
                  <w:r>
                    <w:rPr>
                      <w:rFonts w:hAnsi="Calibri" w:asciiTheme="minorAscii"/>
                      <w:color w:val="17375E" w:themeColor="text2" w:themeShade="BF"/>
                      <w:sz w:val="21"/>
                      <w:szCs w:val="21"/>
                      <w:lang w:val="en-US"/>
                    </w:rPr>
                    <w:t>Inhouse Project</w:t>
                  </w:r>
                </w:p>
              </w:tc>
              <w:tc>
                <w:tcPr>
                  <w:tcW w:w="1920" w:type="dxa"/>
                </w:tcPr>
                <w:p>
                  <w:pPr>
                    <w:spacing w:after="0" w:line="193" w:lineRule="atLeast"/>
                    <w:rPr>
                      <w:rFonts w:hAnsi="Calibri" w:asciiTheme="minorAscii"/>
                      <w:color w:val="17375E" w:themeColor="text2" w:themeShade="BF"/>
                      <w:sz w:val="21"/>
                      <w:szCs w:val="21"/>
                      <w:lang w:val="en-US"/>
                    </w:rPr>
                  </w:pPr>
                  <w:r>
                    <w:rPr>
                      <w:rFonts w:hAnsi="Calibri" w:asciiTheme="minorAscii"/>
                      <w:color w:val="17375E" w:themeColor="text2" w:themeShade="BF"/>
                      <w:sz w:val="21"/>
                      <w:szCs w:val="21"/>
                      <w:lang w:val="en-US"/>
                    </w:rPr>
                    <w:t>Nov 2006 To  Apr-2007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2" w:type="dxa"/>
              </w:trPr>
              <w:tc>
                <w:tcPr>
                  <w:tcW w:w="460" w:type="dxa"/>
                </w:tcPr>
                <w:p>
                  <w:pPr>
                    <w:spacing w:after="0" w:line="193" w:lineRule="atLeast"/>
                    <w:jc w:val="center"/>
                    <w:rPr>
                      <w:rFonts w:ascii="Calibri" w:hAnsi="Calibri"/>
                      <w:color w:val="17375E" w:themeColor="text2" w:themeShade="BF"/>
                      <w:szCs w:val="22"/>
                      <w:lang w:val="en-US"/>
                    </w:rPr>
                  </w:pPr>
                  <w:r>
                    <w:rPr>
                      <w:rFonts w:ascii="Calibri" w:hAnsi="Calibri"/>
                      <w:color w:val="17375E" w:themeColor="text2" w:themeShade="BF"/>
                      <w:szCs w:val="22"/>
                      <w:lang w:val="en-US"/>
                    </w:rPr>
                    <w:t>10</w:t>
                  </w:r>
                </w:p>
              </w:tc>
              <w:tc>
                <w:tcPr>
                  <w:tcW w:w="2119" w:type="dxa"/>
                </w:tcPr>
                <w:p>
                  <w:pPr>
                    <w:spacing w:after="0" w:line="193" w:lineRule="atLeast"/>
                    <w:rPr>
                      <w:rFonts w:hAnsi="Calibri" w:asciiTheme="minorAscii"/>
                      <w:color w:val="17375E" w:themeColor="text2" w:themeShade="BF"/>
                      <w:sz w:val="21"/>
                      <w:szCs w:val="21"/>
                      <w:lang w:val="en-US"/>
                    </w:rPr>
                  </w:pPr>
                  <w:r>
                    <w:rPr>
                      <w:rFonts w:hAnsi="Calibri" w:asciiTheme="minorAscii"/>
                      <w:color w:val="17375E" w:themeColor="text2" w:themeShade="BF"/>
                      <w:sz w:val="21"/>
                      <w:szCs w:val="21"/>
                      <w:lang w:val="en-US"/>
                    </w:rPr>
                    <w:t>I-Flex Software Solution Ltd</w:t>
                  </w:r>
                </w:p>
              </w:tc>
              <w:tc>
                <w:tcPr>
                  <w:tcW w:w="2648" w:type="dxa"/>
                </w:tcPr>
                <w:p>
                  <w:pPr>
                    <w:spacing w:after="0" w:line="193" w:lineRule="atLeast"/>
                    <w:rPr>
                      <w:rFonts w:hAnsi="Calibri" w:asciiTheme="minorAscii"/>
                      <w:color w:val="17375E" w:themeColor="text2" w:themeShade="BF"/>
                      <w:sz w:val="21"/>
                      <w:szCs w:val="21"/>
                      <w:lang w:val="en-US"/>
                    </w:rPr>
                  </w:pPr>
                  <w:r>
                    <w:rPr>
                      <w:rFonts w:hAnsi="Calibri" w:asciiTheme="minorAscii"/>
                      <w:color w:val="17375E" w:themeColor="text2" w:themeShade="BF"/>
                      <w:sz w:val="21"/>
                      <w:szCs w:val="21"/>
                      <w:lang w:val="en-US"/>
                    </w:rPr>
                    <w:t>Associate consultant</w:t>
                  </w:r>
                </w:p>
              </w:tc>
              <w:tc>
                <w:tcPr>
                  <w:tcW w:w="1920" w:type="dxa"/>
                </w:tcPr>
                <w:p>
                  <w:pPr>
                    <w:spacing w:after="0" w:line="193" w:lineRule="atLeast"/>
                    <w:rPr>
                      <w:rFonts w:hAnsi="Calibri" w:asciiTheme="minorAscii"/>
                      <w:color w:val="17375E" w:themeColor="text2" w:themeShade="BF"/>
                      <w:sz w:val="21"/>
                      <w:szCs w:val="21"/>
                      <w:lang w:val="en-US"/>
                    </w:rPr>
                  </w:pPr>
                  <w:r>
                    <w:rPr>
                      <w:rFonts w:asciiTheme="minorAscii"/>
                      <w:color w:val="17375E" w:themeColor="text2" w:themeShade="BF"/>
                      <w:sz w:val="21"/>
                      <w:szCs w:val="21"/>
                      <w:lang w:val="en-US"/>
                    </w:rPr>
                    <w:t>BlackRock Merrillynch USA and India</w:t>
                  </w:r>
                </w:p>
              </w:tc>
              <w:tc>
                <w:tcPr>
                  <w:tcW w:w="1920" w:type="dxa"/>
                </w:tcPr>
                <w:p>
                  <w:pPr>
                    <w:spacing w:after="0" w:line="193" w:lineRule="atLeast"/>
                    <w:rPr>
                      <w:rFonts w:hAnsi="Calibri" w:asciiTheme="minorAscii"/>
                      <w:color w:val="17375E" w:themeColor="text2" w:themeShade="BF"/>
                      <w:sz w:val="21"/>
                      <w:szCs w:val="21"/>
                      <w:lang w:val="en-US"/>
                    </w:rPr>
                  </w:pPr>
                  <w:r>
                    <w:rPr>
                      <w:rFonts w:hAnsi="Calibri" w:asciiTheme="minorAscii"/>
                      <w:color w:val="17375E" w:themeColor="text2" w:themeShade="BF"/>
                      <w:sz w:val="21"/>
                      <w:szCs w:val="21"/>
                      <w:lang w:val="en-US"/>
                    </w:rPr>
                    <w:t>Sept 2005 To Oct 2006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2" w:type="dxa"/>
              </w:trPr>
              <w:tc>
                <w:tcPr>
                  <w:tcW w:w="460" w:type="dxa"/>
                </w:tcPr>
                <w:p>
                  <w:pPr>
                    <w:spacing w:after="0" w:line="193" w:lineRule="atLeast"/>
                    <w:jc w:val="center"/>
                    <w:rPr>
                      <w:rFonts w:ascii="Calibri" w:hAnsi="Calibri"/>
                      <w:color w:val="17375E" w:themeColor="text2" w:themeShade="BF"/>
                      <w:szCs w:val="22"/>
                      <w:lang w:val="en-US"/>
                    </w:rPr>
                  </w:pPr>
                  <w:r>
                    <w:rPr>
                      <w:rFonts w:ascii="Calibri" w:hAnsi="Calibri"/>
                      <w:color w:val="17375E" w:themeColor="text2" w:themeShade="BF"/>
                      <w:szCs w:val="22"/>
                      <w:lang w:val="en-US"/>
                    </w:rPr>
                    <w:t>11</w:t>
                  </w:r>
                </w:p>
              </w:tc>
              <w:tc>
                <w:tcPr>
                  <w:tcW w:w="2119" w:type="dxa"/>
                </w:tcPr>
                <w:p>
                  <w:pPr>
                    <w:spacing w:after="0" w:line="193" w:lineRule="atLeast"/>
                    <w:rPr>
                      <w:rFonts w:hAnsi="Calibri" w:asciiTheme="minorAscii"/>
                      <w:color w:val="17375E" w:themeColor="text2" w:themeShade="BF"/>
                      <w:sz w:val="21"/>
                      <w:szCs w:val="21"/>
                      <w:lang w:val="en-US"/>
                    </w:rPr>
                  </w:pPr>
                  <w:r>
                    <w:rPr>
                      <w:rFonts w:hAnsi="Calibri" w:asciiTheme="minorAscii"/>
                      <w:color w:val="17375E" w:themeColor="text2" w:themeShade="BF"/>
                      <w:sz w:val="21"/>
                      <w:szCs w:val="21"/>
                      <w:lang w:val="en-US"/>
                    </w:rPr>
                    <w:t>Spider System Pvt Ltd.</w:t>
                  </w:r>
                </w:p>
              </w:tc>
              <w:tc>
                <w:tcPr>
                  <w:tcW w:w="2648" w:type="dxa"/>
                </w:tcPr>
                <w:p>
                  <w:pPr>
                    <w:spacing w:after="0" w:line="193" w:lineRule="atLeast"/>
                    <w:rPr>
                      <w:rFonts w:hAnsi="Calibri" w:asciiTheme="minorAscii"/>
                      <w:color w:val="17375E" w:themeColor="text2" w:themeShade="BF"/>
                      <w:sz w:val="21"/>
                      <w:szCs w:val="21"/>
                      <w:lang w:val="en-US"/>
                    </w:rPr>
                  </w:pPr>
                  <w:r>
                    <w:rPr>
                      <w:rFonts w:hAnsi="Calibri" w:asciiTheme="minorAscii"/>
                      <w:color w:val="17375E" w:themeColor="text2" w:themeShade="BF"/>
                      <w:sz w:val="21"/>
                      <w:szCs w:val="21"/>
                      <w:lang w:val="en-US"/>
                    </w:rPr>
                    <w:t>Oracle Techno-Functional Consultant</w:t>
                  </w:r>
                </w:p>
              </w:tc>
              <w:tc>
                <w:tcPr>
                  <w:tcW w:w="1920" w:type="dxa"/>
                </w:tcPr>
                <w:p>
                  <w:pPr>
                    <w:spacing w:after="0" w:line="193" w:lineRule="atLeast"/>
                    <w:rPr>
                      <w:rFonts w:hAnsi="Calibri" w:asciiTheme="minorAscii"/>
                      <w:color w:val="17375E" w:themeColor="text2" w:themeShade="BF"/>
                      <w:sz w:val="21"/>
                      <w:szCs w:val="21"/>
                      <w:lang w:val="en-US"/>
                    </w:rPr>
                  </w:pPr>
                  <w:r>
                    <w:rPr>
                      <w:rFonts w:hAnsi="Calibri" w:asciiTheme="minorAscii"/>
                      <w:color w:val="17375E" w:themeColor="text2" w:themeShade="BF"/>
                      <w:sz w:val="21"/>
                      <w:szCs w:val="21"/>
                      <w:lang w:val="en-US"/>
                    </w:rPr>
                    <w:t>Zensar Technologies</w:t>
                  </w:r>
                </w:p>
              </w:tc>
              <w:tc>
                <w:tcPr>
                  <w:tcW w:w="1920" w:type="dxa"/>
                </w:tcPr>
                <w:p>
                  <w:pPr>
                    <w:spacing w:after="0" w:line="193" w:lineRule="atLeast"/>
                    <w:rPr>
                      <w:rFonts w:hAnsi="Calibri" w:asciiTheme="minorAscii"/>
                      <w:color w:val="17375E" w:themeColor="text2" w:themeShade="BF"/>
                      <w:sz w:val="21"/>
                      <w:szCs w:val="21"/>
                      <w:lang w:val="en-US"/>
                    </w:rPr>
                  </w:pPr>
                  <w:r>
                    <w:rPr>
                      <w:rFonts w:hAnsi="Calibri" w:asciiTheme="minorAscii"/>
                      <w:color w:val="17375E" w:themeColor="text2" w:themeShade="BF"/>
                      <w:sz w:val="21"/>
                      <w:szCs w:val="21"/>
                      <w:lang w:val="en-US"/>
                    </w:rPr>
                    <w:t>Sep 2002 To Aug-2005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2" w:type="dxa"/>
              </w:trPr>
              <w:tc>
                <w:tcPr>
                  <w:tcW w:w="460" w:type="dxa"/>
                </w:tcPr>
                <w:p>
                  <w:pPr>
                    <w:spacing w:after="0" w:line="193" w:lineRule="atLeast"/>
                    <w:jc w:val="center"/>
                    <w:rPr>
                      <w:rFonts w:ascii="Calibri" w:hAnsi="Calibri"/>
                      <w:color w:val="17375E" w:themeColor="text2" w:themeShade="BF"/>
                      <w:szCs w:val="22"/>
                      <w:lang w:val="en-US"/>
                    </w:rPr>
                  </w:pPr>
                  <w:r>
                    <w:rPr>
                      <w:rFonts w:ascii="Calibri" w:hAnsi="Calibri"/>
                      <w:color w:val="17375E" w:themeColor="text2" w:themeShade="BF"/>
                      <w:szCs w:val="22"/>
                      <w:lang w:val="en-US"/>
                    </w:rPr>
                    <w:t>12</w:t>
                  </w:r>
                </w:p>
              </w:tc>
              <w:tc>
                <w:tcPr>
                  <w:tcW w:w="2119" w:type="dxa"/>
                </w:tcPr>
                <w:p>
                  <w:pPr>
                    <w:spacing w:after="0" w:line="193" w:lineRule="atLeast"/>
                    <w:rPr>
                      <w:rFonts w:hAnsi="Calibri" w:asciiTheme="minorAscii"/>
                      <w:color w:val="17375E" w:themeColor="text2" w:themeShade="BF"/>
                      <w:sz w:val="21"/>
                      <w:szCs w:val="21"/>
                      <w:lang w:val="en-US"/>
                    </w:rPr>
                  </w:pPr>
                  <w:r>
                    <w:rPr>
                      <w:rFonts w:hAnsi="Calibri" w:asciiTheme="minorAscii"/>
                      <w:color w:val="17375E" w:themeColor="text2" w:themeShade="BF"/>
                      <w:sz w:val="21"/>
                      <w:szCs w:val="21"/>
                      <w:lang w:val="en-US"/>
                    </w:rPr>
                    <w:t>PC Soft ERP Solutions Ltd</w:t>
                  </w:r>
                </w:p>
              </w:tc>
              <w:tc>
                <w:tcPr>
                  <w:tcW w:w="2648" w:type="dxa"/>
                </w:tcPr>
                <w:p>
                  <w:pPr>
                    <w:spacing w:after="0" w:line="193" w:lineRule="atLeast"/>
                    <w:rPr>
                      <w:rFonts w:hAnsi="Calibri" w:asciiTheme="minorAscii"/>
                      <w:color w:val="17375E" w:themeColor="text2" w:themeShade="BF"/>
                      <w:sz w:val="21"/>
                      <w:szCs w:val="21"/>
                      <w:lang w:val="en-US"/>
                    </w:rPr>
                  </w:pPr>
                  <w:r>
                    <w:rPr>
                      <w:rFonts w:hAnsi="Calibri" w:asciiTheme="minorAscii"/>
                      <w:color w:val="17375E" w:themeColor="text2" w:themeShade="BF"/>
                      <w:sz w:val="21"/>
                      <w:szCs w:val="21"/>
                      <w:lang w:val="en-US"/>
                    </w:rPr>
                    <w:t>Oracle Technical Consultant</w:t>
                  </w:r>
                </w:p>
              </w:tc>
              <w:tc>
                <w:tcPr>
                  <w:tcW w:w="1920" w:type="dxa"/>
                </w:tcPr>
                <w:p>
                  <w:pPr>
                    <w:spacing w:after="0" w:line="193" w:lineRule="atLeast"/>
                    <w:rPr>
                      <w:rFonts w:hAnsi="Calibri" w:asciiTheme="minorAscii"/>
                      <w:color w:val="17375E" w:themeColor="text2" w:themeShade="BF"/>
                      <w:sz w:val="21"/>
                      <w:szCs w:val="21"/>
                      <w:lang w:val="en-US"/>
                    </w:rPr>
                  </w:pPr>
                  <w:r>
                    <w:rPr>
                      <w:rFonts w:hAnsi="Calibri" w:asciiTheme="minorAscii"/>
                      <w:color w:val="17375E" w:themeColor="text2" w:themeShade="BF"/>
                      <w:sz w:val="21"/>
                      <w:szCs w:val="21"/>
                      <w:lang w:val="en-US"/>
                    </w:rPr>
                    <w:t>Tota Autocomp Pvt Ltd,</w:t>
                  </w:r>
                </w:p>
                <w:p>
                  <w:pPr>
                    <w:spacing w:after="0" w:line="193" w:lineRule="atLeast"/>
                    <w:rPr>
                      <w:rFonts w:hAnsi="Calibri" w:asciiTheme="minorAscii"/>
                      <w:color w:val="17375E" w:themeColor="text2" w:themeShade="BF"/>
                      <w:sz w:val="21"/>
                      <w:szCs w:val="21"/>
                      <w:lang w:val="en-US"/>
                    </w:rPr>
                  </w:pPr>
                  <w:r>
                    <w:rPr>
                      <w:rFonts w:hAnsi="Calibri" w:asciiTheme="minorAscii"/>
                      <w:color w:val="17375E" w:themeColor="text2" w:themeShade="BF"/>
                      <w:sz w:val="21"/>
                      <w:szCs w:val="21"/>
                      <w:lang w:val="en-US"/>
                    </w:rPr>
                    <w:t>Tata Ficossa Pvt Ltd Pune</w:t>
                  </w:r>
                </w:p>
              </w:tc>
              <w:tc>
                <w:tcPr>
                  <w:tcW w:w="1920" w:type="dxa"/>
                </w:tcPr>
                <w:p>
                  <w:pPr>
                    <w:spacing w:after="0" w:line="193" w:lineRule="atLeast"/>
                    <w:rPr>
                      <w:rFonts w:hAnsi="Calibri" w:asciiTheme="minorAscii"/>
                      <w:color w:val="17375E" w:themeColor="text2" w:themeShade="BF"/>
                      <w:sz w:val="21"/>
                      <w:szCs w:val="21"/>
                      <w:lang w:val="en-US"/>
                    </w:rPr>
                  </w:pPr>
                  <w:r>
                    <w:rPr>
                      <w:rFonts w:hAnsi="Calibri" w:asciiTheme="minorAscii"/>
                      <w:color w:val="17375E" w:themeColor="text2" w:themeShade="BF"/>
                      <w:sz w:val="21"/>
                      <w:szCs w:val="21"/>
                      <w:lang w:val="en-US"/>
                    </w:rPr>
                    <w:t>Feb-2001 ToAug-2002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2" w:type="dxa"/>
              </w:trPr>
              <w:tc>
                <w:tcPr>
                  <w:tcW w:w="460" w:type="dxa"/>
                </w:tcPr>
                <w:p>
                  <w:pPr>
                    <w:spacing w:after="0" w:line="193" w:lineRule="atLeast"/>
                    <w:jc w:val="center"/>
                    <w:rPr>
                      <w:rFonts w:ascii="Calibri" w:hAnsi="Calibri"/>
                      <w:color w:val="17375E" w:themeColor="text2" w:themeShade="BF"/>
                      <w:szCs w:val="22"/>
                      <w:lang w:val="en-US"/>
                    </w:rPr>
                  </w:pPr>
                  <w:r>
                    <w:rPr>
                      <w:rFonts w:ascii="Calibri" w:hAnsi="Calibri"/>
                      <w:color w:val="17375E" w:themeColor="text2" w:themeShade="BF"/>
                      <w:szCs w:val="22"/>
                      <w:lang w:val="en-US"/>
                    </w:rPr>
                    <w:t>13</w:t>
                  </w:r>
                </w:p>
              </w:tc>
              <w:tc>
                <w:tcPr>
                  <w:tcW w:w="2119" w:type="dxa"/>
                </w:tcPr>
                <w:p>
                  <w:pPr>
                    <w:spacing w:after="0" w:line="193" w:lineRule="atLeast"/>
                    <w:rPr>
                      <w:rFonts w:hAnsi="Calibri" w:asciiTheme="minorAscii"/>
                      <w:color w:val="17375E" w:themeColor="text2" w:themeShade="BF"/>
                      <w:sz w:val="21"/>
                      <w:szCs w:val="21"/>
                      <w:lang w:val="en-US"/>
                    </w:rPr>
                  </w:pPr>
                  <w:r>
                    <w:rPr>
                      <w:rFonts w:hAnsi="Calibri" w:asciiTheme="minorAscii"/>
                      <w:color w:val="17375E" w:themeColor="text2" w:themeShade="BF"/>
                      <w:sz w:val="21"/>
                      <w:szCs w:val="21"/>
                      <w:lang w:val="en-US"/>
                    </w:rPr>
                    <w:t xml:space="preserve">Birlatech Software  </w:t>
                  </w:r>
                </w:p>
              </w:tc>
              <w:tc>
                <w:tcPr>
                  <w:tcW w:w="2648" w:type="dxa"/>
                </w:tcPr>
                <w:p>
                  <w:pPr>
                    <w:spacing w:after="0" w:line="193" w:lineRule="atLeast"/>
                    <w:rPr>
                      <w:rFonts w:hAnsi="Calibri" w:asciiTheme="minorAscii"/>
                      <w:color w:val="17375E" w:themeColor="text2" w:themeShade="BF"/>
                      <w:sz w:val="21"/>
                      <w:szCs w:val="21"/>
                      <w:lang w:val="en-US"/>
                    </w:rPr>
                  </w:pPr>
                  <w:r>
                    <w:rPr>
                      <w:rFonts w:hAnsi="Calibri" w:asciiTheme="minorAscii"/>
                      <w:color w:val="17375E" w:themeColor="text2" w:themeShade="BF"/>
                      <w:sz w:val="21"/>
                      <w:szCs w:val="21"/>
                      <w:lang w:val="en-US"/>
                    </w:rPr>
                    <w:t>Programmer</w:t>
                  </w:r>
                </w:p>
              </w:tc>
              <w:tc>
                <w:tcPr>
                  <w:tcW w:w="1920" w:type="dxa"/>
                </w:tcPr>
                <w:p>
                  <w:pPr>
                    <w:spacing w:after="0" w:line="193" w:lineRule="atLeast"/>
                    <w:rPr>
                      <w:rFonts w:hAnsi="Calibri" w:asciiTheme="minorAscii"/>
                      <w:color w:val="17375E" w:themeColor="text2" w:themeShade="BF"/>
                      <w:sz w:val="21"/>
                      <w:szCs w:val="21"/>
                      <w:lang w:val="en-US"/>
                    </w:rPr>
                  </w:pPr>
                  <w:r>
                    <w:rPr>
                      <w:rFonts w:hAnsi="Calibri" w:asciiTheme="minorAscii"/>
                      <w:color w:val="17375E" w:themeColor="text2" w:themeShade="BF"/>
                      <w:sz w:val="21"/>
                      <w:szCs w:val="21"/>
                      <w:lang w:val="en-US"/>
                    </w:rPr>
                    <w:t>Oil store in camp Pune</w:t>
                  </w:r>
                </w:p>
              </w:tc>
              <w:tc>
                <w:tcPr>
                  <w:tcW w:w="1920" w:type="dxa"/>
                </w:tcPr>
                <w:p>
                  <w:pPr>
                    <w:spacing w:after="0" w:line="193" w:lineRule="atLeast"/>
                    <w:rPr>
                      <w:rFonts w:hAnsi="Calibri" w:asciiTheme="minorAscii"/>
                      <w:color w:val="17375E" w:themeColor="text2" w:themeShade="BF"/>
                      <w:sz w:val="21"/>
                      <w:szCs w:val="21"/>
                      <w:lang w:val="en-US"/>
                    </w:rPr>
                  </w:pPr>
                  <w:r>
                    <w:rPr>
                      <w:rFonts w:hAnsi="Calibri" w:asciiTheme="minorAscii"/>
                      <w:color w:val="17375E" w:themeColor="text2" w:themeShade="BF"/>
                      <w:sz w:val="21"/>
                      <w:szCs w:val="21"/>
                      <w:lang w:val="en-US"/>
                    </w:rPr>
                    <w:t>Apr 1999 to Dec 2000</w:t>
                  </w:r>
                </w:p>
              </w:tc>
            </w:tr>
          </w:tbl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after="0" w:line="193" w:lineRule="atLeast"/>
              <w:rPr>
                <w:rFonts w:hAnsi="Calibri" w:asciiTheme="minorHAnsi"/>
                <w:b/>
                <w:bCs/>
                <w:color w:val="0000FF"/>
                <w:sz w:val="20"/>
                <w:szCs w:val="20"/>
                <w:lang w:val="en-US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after="0" w:line="193" w:lineRule="atLeast"/>
              <w:rPr>
                <w:rFonts w:hAnsi="Calibri" w:asciiTheme="minorHAnsi"/>
                <w:b/>
                <w:bCs/>
                <w:color w:val="0000FF"/>
                <w:sz w:val="20"/>
                <w:szCs w:val="20"/>
                <w:lang w:val="en-US"/>
              </w:rPr>
            </w:pPr>
            <w:r>
              <w:rPr>
                <w:rFonts w:hAnsi="Calibri" w:asciiTheme="minorHAnsi"/>
                <w:b/>
                <w:bCs/>
                <w:color w:val="0000FF"/>
                <w:sz w:val="20"/>
                <w:szCs w:val="20"/>
                <w:lang w:val="en-US"/>
              </w:rPr>
              <w:t>Responsibilities</w:t>
            </w:r>
          </w:p>
          <w:p>
            <w:pPr>
              <w:spacing w:after="0" w:line="193" w:lineRule="atLeast"/>
              <w:rPr>
                <w:rFonts w:hAnsi="Calibri" w:asciiTheme="minorHAnsi"/>
                <w:b/>
                <w:bCs/>
                <w:color w:val="1D41D5"/>
                <w:sz w:val="20"/>
                <w:szCs w:val="20"/>
                <w:lang w:val="en-US"/>
              </w:rPr>
            </w:pPr>
            <w:r>
              <w:rPr>
                <w:rFonts w:hAnsi="Calibri" w:asciiTheme="minorHAnsi"/>
                <w:b/>
                <w:bCs/>
                <w:color w:val="1D41D5"/>
                <w:sz w:val="20"/>
                <w:szCs w:val="20"/>
                <w:lang w:val="en-US"/>
              </w:rPr>
              <w:t>Oracle Application Financial Functional  Project</w:t>
            </w:r>
          </w:p>
          <w:p>
            <w:pPr>
              <w:spacing w:after="0" w:line="193" w:lineRule="atLeast"/>
              <w:rPr>
                <w:rFonts w:hAnsi="Calibri" w:asciiTheme="minorHAnsi"/>
                <w:b/>
                <w:bCs/>
                <w:color w:val="1D41D5"/>
                <w:sz w:val="20"/>
                <w:szCs w:val="20"/>
                <w:lang w:val="en-US"/>
              </w:rPr>
            </w:pPr>
            <w:r>
              <w:rPr>
                <w:rFonts w:hAnsi="Calibri" w:asciiTheme="minorHAnsi"/>
                <w:b/>
                <w:bCs/>
                <w:color w:val="1D41D5"/>
                <w:sz w:val="20"/>
                <w:szCs w:val="20"/>
                <w:lang w:val="en-US"/>
              </w:rPr>
              <w:t>Module: GL,AP,AR,FA,OM CM,FAH,EBS-TAX,Treasury.Advance Collection</w:t>
            </w:r>
          </w:p>
          <w:p>
            <w:pPr>
              <w:spacing w:after="0" w:line="193" w:lineRule="atLeast"/>
              <w:rPr>
                <w:rFonts w:hAnsi="Calibri" w:asciiTheme="minorHAnsi"/>
                <w:b/>
                <w:bCs/>
                <w:color w:val="1D41D5"/>
                <w:sz w:val="20"/>
                <w:szCs w:val="20"/>
                <w:lang w:val="en-US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420"/>
                <w:tab w:val="clear" w:pos="720"/>
              </w:tabs>
              <w:spacing w:after="0" w:line="240" w:lineRule="auto"/>
              <w:ind w:left="720" w:leftChars="0" w:hanging="360" w:firstLineChars="0"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  <w:lang w:val="en-US"/>
              </w:rPr>
              <w:t xml:space="preserve">Involved in  setting up various modules of oracle 11i and R12  E-Business Financial </w:t>
            </w:r>
          </w:p>
          <w:p>
            <w:pPr>
              <w:numPr>
                <w:ilvl w:val="0"/>
                <w:numId w:val="3"/>
              </w:numPr>
              <w:tabs>
                <w:tab w:val="left" w:pos="420"/>
                <w:tab w:val="clear" w:pos="720"/>
              </w:tabs>
              <w:spacing w:beforeLines="50" w:afterLines="50" w:line="240" w:lineRule="auto"/>
              <w:ind w:left="720" w:leftChars="0" w:hanging="360" w:firstLineChars="0"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  <w:lang w:val="en-US"/>
              </w:rPr>
              <w:t xml:space="preserve">Functional setup for  GL,AP,AR ,FA,,Cash Management ,FAH,EBS-TAX,and OM,Treasury  modules </w:t>
            </w:r>
          </w:p>
          <w:p>
            <w:pPr>
              <w:numPr>
                <w:ilvl w:val="0"/>
                <w:numId w:val="3"/>
              </w:numPr>
              <w:tabs>
                <w:tab w:val="left" w:pos="420"/>
                <w:tab w:val="clear" w:pos="720"/>
              </w:tabs>
              <w:spacing w:beforeLines="50" w:afterLines="50" w:line="240" w:lineRule="auto"/>
              <w:ind w:left="720" w:leftChars="0" w:hanging="360" w:firstLineChars="0"/>
              <w:rPr>
                <w:rFonts w:ascii="Calibri" w:hAnsi="Calibri" w:eastAsia="Helvetica" w:cs="Calibri"/>
                <w:sz w:val="21"/>
                <w:szCs w:val="21"/>
                <w:shd w:val="clear" w:color="auto" w:fill="FFFFFF"/>
              </w:rPr>
            </w:pPr>
            <w:r>
              <w:rPr>
                <w:rFonts w:ascii="Calibri" w:hAnsi="Calibri" w:eastAsia="Helvetica" w:cs="Calibri"/>
                <w:sz w:val="21"/>
                <w:szCs w:val="21"/>
                <w:shd w:val="clear" w:color="auto" w:fill="FFFFFF"/>
              </w:rPr>
              <w:t>Responsible for Business requirements, Gap Analysis, Solution Design and UAT</w:t>
            </w:r>
          </w:p>
          <w:p>
            <w:pPr>
              <w:numPr>
                <w:ilvl w:val="0"/>
                <w:numId w:val="3"/>
              </w:numPr>
              <w:tabs>
                <w:tab w:val="left" w:pos="420"/>
                <w:tab w:val="clear" w:pos="720"/>
              </w:tabs>
              <w:spacing w:beforeLines="50" w:afterLines="50" w:line="240" w:lineRule="auto"/>
              <w:ind w:left="720" w:leftChars="0" w:hanging="360" w:firstLineChars="0"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eastAsia="Helvetica" w:cs="Calibri"/>
                <w:sz w:val="21"/>
                <w:szCs w:val="21"/>
                <w:shd w:val="clear" w:color="auto" w:fill="FFFFFF"/>
              </w:rPr>
              <w:t>Financial modules  configuration</w:t>
            </w:r>
            <w:r>
              <w:rPr>
                <w:rFonts w:ascii="Calibri" w:hAnsi="Calibri" w:eastAsia="Helvetica" w:cs="Calibri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</w:p>
          <w:p>
            <w:pPr>
              <w:numPr>
                <w:ilvl w:val="0"/>
                <w:numId w:val="3"/>
              </w:numPr>
              <w:tabs>
                <w:tab w:val="left" w:pos="420"/>
                <w:tab w:val="clear" w:pos="720"/>
              </w:tabs>
              <w:spacing w:beforeLines="50" w:afterLines="50" w:line="240" w:lineRule="auto"/>
              <w:ind w:left="720" w:leftChars="0" w:hanging="360" w:firstLineChars="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eastAsia="Helvetica" w:cs="Calibri"/>
                <w:sz w:val="21"/>
                <w:szCs w:val="21"/>
                <w:shd w:val="clear" w:color="auto" w:fill="FFFFFF"/>
              </w:rPr>
              <w:t xml:space="preserve">Provided functional support in Production Environment for Project Accounting, AP, GL and FA </w:t>
            </w:r>
            <w:r>
              <w:rPr>
                <w:rFonts w:ascii="Calibri" w:hAnsi="Calibri" w:eastAsia="Helvetica" w:cs="Calibri"/>
                <w:sz w:val="21"/>
                <w:szCs w:val="21"/>
                <w:shd w:val="clear" w:color="auto" w:fill="FFFFFF"/>
                <w:lang w:val="en-US"/>
              </w:rPr>
              <w:t xml:space="preserve">FAH </w:t>
            </w:r>
            <w:r>
              <w:rPr>
                <w:rFonts w:ascii="Calibri" w:hAnsi="Calibri" w:eastAsia="Helvetica" w:cs="Calibri"/>
                <w:sz w:val="21"/>
                <w:szCs w:val="21"/>
                <w:shd w:val="clear" w:color="auto" w:fill="FFFFFF"/>
              </w:rPr>
              <w:t>modules.</w:t>
            </w:r>
          </w:p>
          <w:p>
            <w:pPr>
              <w:numPr>
                <w:ilvl w:val="0"/>
                <w:numId w:val="3"/>
              </w:numPr>
              <w:tabs>
                <w:tab w:val="left" w:pos="420"/>
                <w:tab w:val="clear" w:pos="720"/>
              </w:tabs>
              <w:spacing w:afterLines="50" w:line="240" w:lineRule="auto"/>
              <w:ind w:left="720" w:leftChars="0" w:hanging="360" w:firstLineChars="0"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  <w:lang w:val="en-US"/>
              </w:rPr>
              <w:t>Performing week/Month end Reconciliation</w:t>
            </w:r>
          </w:p>
          <w:p>
            <w:pPr>
              <w:numPr>
                <w:ilvl w:val="0"/>
                <w:numId w:val="3"/>
              </w:numPr>
              <w:tabs>
                <w:tab w:val="left" w:pos="420"/>
                <w:tab w:val="clear" w:pos="720"/>
              </w:tabs>
              <w:spacing w:afterLines="50" w:line="240" w:lineRule="auto"/>
              <w:ind w:left="720" w:leftChars="0" w:hanging="360" w:firstLineChars="0"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  <w:lang w:val="en-US"/>
              </w:rPr>
              <w:t>Worked in EBS-TAX for functional documentation and Setup</w:t>
            </w:r>
          </w:p>
          <w:p>
            <w:pPr>
              <w:numPr>
                <w:ilvl w:val="0"/>
                <w:numId w:val="3"/>
              </w:numPr>
              <w:tabs>
                <w:tab w:val="left" w:pos="420"/>
                <w:tab w:val="clear" w:pos="720"/>
              </w:tabs>
              <w:spacing w:afterLines="50" w:line="240" w:lineRule="auto"/>
              <w:ind w:left="720" w:leftChars="0" w:hanging="360" w:firstLineChars="0"/>
              <w:rPr>
                <w:rFonts w:ascii="Calibri" w:hAnsi="Calibri" w:eastAsia="Helvetica" w:cs="Calibri"/>
                <w:sz w:val="21"/>
                <w:szCs w:val="21"/>
                <w:shd w:val="clear" w:color="auto" w:fill="FFFFFF"/>
                <w:lang w:val="en-US"/>
              </w:rPr>
            </w:pPr>
            <w:r>
              <w:rPr>
                <w:rFonts w:ascii="Calibri" w:hAnsi="Calibri" w:eastAsia="Helvetica" w:cs="Calibri"/>
                <w:sz w:val="21"/>
                <w:szCs w:val="21"/>
                <w:shd w:val="clear" w:color="auto" w:fill="FFFFFF"/>
              </w:rPr>
              <w:t>Worked on integration of AP with GL</w:t>
            </w:r>
            <w:r>
              <w:rPr>
                <w:rFonts w:ascii="Calibri" w:hAnsi="Calibri" w:eastAsia="Helvetica" w:cs="Calibri"/>
                <w:sz w:val="21"/>
                <w:szCs w:val="21"/>
                <w:shd w:val="clear" w:color="auto" w:fill="FFFFFF"/>
                <w:lang w:val="en-US"/>
              </w:rPr>
              <w:t>.</w:t>
            </w:r>
          </w:p>
          <w:p>
            <w:pPr>
              <w:numPr>
                <w:ilvl w:val="0"/>
                <w:numId w:val="3"/>
              </w:numPr>
              <w:tabs>
                <w:tab w:val="left" w:pos="420"/>
                <w:tab w:val="clear" w:pos="720"/>
              </w:tabs>
              <w:spacing w:afterLines="50" w:line="240" w:lineRule="auto"/>
              <w:ind w:left="720" w:leftChars="0" w:hanging="360" w:firstLineChars="0"/>
              <w:rPr>
                <w:rFonts w:ascii="Calibri" w:hAnsi="Calibri" w:eastAsia="Helvetica" w:cs="Calibri"/>
                <w:sz w:val="21"/>
                <w:szCs w:val="21"/>
                <w:shd w:val="clear" w:color="auto" w:fill="FFFFFF"/>
                <w:lang w:val="en-US"/>
              </w:rPr>
            </w:pPr>
            <w:r>
              <w:rPr>
                <w:rFonts w:ascii="Calibri" w:hAnsi="Calibri" w:eastAsia="Helvetica" w:cs="Calibri"/>
                <w:sz w:val="21"/>
                <w:szCs w:val="21"/>
                <w:shd w:val="clear" w:color="auto" w:fill="FFFFFF"/>
                <w:lang w:val="en-US"/>
              </w:rPr>
              <w:t>D</w:t>
            </w:r>
            <w:r>
              <w:rPr>
                <w:rFonts w:ascii="Calibri" w:hAnsi="Calibri" w:eastAsia="Helvetica" w:cs="Calibri"/>
                <w:sz w:val="21"/>
                <w:szCs w:val="21"/>
                <w:shd w:val="clear" w:color="auto" w:fill="FFFFFF"/>
              </w:rPr>
              <w:t>evelop and execute comprehensive test plans for Oracle financial applications</w:t>
            </w:r>
          </w:p>
          <w:p>
            <w:pPr>
              <w:numPr>
                <w:ilvl w:val="0"/>
                <w:numId w:val="3"/>
              </w:numPr>
              <w:tabs>
                <w:tab w:val="left" w:pos="420"/>
                <w:tab w:val="clear" w:pos="720"/>
              </w:tabs>
              <w:spacing w:afterLines="50" w:line="240" w:lineRule="auto"/>
              <w:ind w:left="720" w:leftChars="0" w:hanging="360" w:firstLineChars="0"/>
              <w:rPr>
                <w:rFonts w:ascii="Calibri" w:hAnsi="Calibri" w:eastAsia="Helvetica" w:cs="Calibri"/>
                <w:sz w:val="21"/>
                <w:szCs w:val="21"/>
                <w:shd w:val="clear" w:color="auto" w:fill="FFFFFF"/>
                <w:lang w:val="en-US"/>
              </w:rPr>
            </w:pPr>
            <w:r>
              <w:rPr>
                <w:rFonts w:ascii="Calibri" w:hAnsi="Calibri" w:eastAsia="Helvetica" w:cs="Calibri"/>
                <w:sz w:val="21"/>
                <w:szCs w:val="21"/>
                <w:shd w:val="clear" w:color="auto" w:fill="FFFFFF"/>
              </w:rPr>
              <w:t>Supported AR with Revenue Recognition processing</w:t>
            </w:r>
          </w:p>
          <w:p>
            <w:pPr>
              <w:numPr>
                <w:ilvl w:val="0"/>
                <w:numId w:val="3"/>
              </w:numPr>
              <w:tabs>
                <w:tab w:val="left" w:pos="420"/>
                <w:tab w:val="clear" w:pos="720"/>
              </w:tabs>
              <w:spacing w:afterLines="50" w:line="240" w:lineRule="auto"/>
              <w:ind w:left="720" w:leftChars="0" w:hanging="360" w:firstLineChars="0"/>
              <w:rPr>
                <w:rFonts w:ascii="Calibri" w:hAnsi="Calibri" w:eastAsia="Helvetica" w:cs="Calibri"/>
                <w:sz w:val="21"/>
                <w:szCs w:val="21"/>
                <w:shd w:val="clear" w:color="auto" w:fill="FFFFFF"/>
                <w:lang w:val="en-US"/>
              </w:rPr>
            </w:pPr>
            <w:r>
              <w:rPr>
                <w:rFonts w:ascii="Calibri" w:hAnsi="Calibri" w:eastAsia="Helvetica" w:cs="Calibri"/>
                <w:sz w:val="21"/>
                <w:szCs w:val="21"/>
                <w:shd w:val="clear" w:color="auto" w:fill="FFFFFF"/>
                <w:lang w:val="en-US"/>
              </w:rPr>
              <w:t>Worked in advance collection for setup.</w:t>
            </w:r>
          </w:p>
          <w:p>
            <w:pPr>
              <w:numPr>
                <w:ilvl w:val="0"/>
                <w:numId w:val="3"/>
              </w:numPr>
              <w:tabs>
                <w:tab w:val="left" w:pos="420"/>
                <w:tab w:val="clear" w:pos="720"/>
              </w:tabs>
              <w:spacing w:afterLines="50" w:line="240" w:lineRule="auto"/>
              <w:ind w:left="720" w:leftChars="0" w:hanging="360" w:firstLineChars="0"/>
              <w:rPr>
                <w:rFonts w:ascii="Calibri" w:hAnsi="Calibri" w:eastAsia="Helvetica" w:cs="Calibri"/>
                <w:sz w:val="21"/>
                <w:szCs w:val="21"/>
                <w:shd w:val="clear" w:color="auto" w:fill="FFFFFF"/>
                <w:lang w:val="en-US"/>
              </w:rPr>
            </w:pPr>
            <w:r>
              <w:rPr>
                <w:rFonts w:ascii="Calibri" w:hAnsi="Calibri" w:eastAsia="Helvetica" w:cs="Calibri"/>
                <w:sz w:val="21"/>
                <w:szCs w:val="21"/>
                <w:shd w:val="clear" w:color="auto" w:fill="FFFFFF"/>
              </w:rPr>
              <w:t>Supported AP with changes in bank accounts, payment methods</w:t>
            </w:r>
          </w:p>
          <w:p>
            <w:pPr>
              <w:numPr>
                <w:ilvl w:val="0"/>
                <w:numId w:val="3"/>
              </w:numPr>
              <w:tabs>
                <w:tab w:val="left" w:pos="420"/>
                <w:tab w:val="clear" w:pos="720"/>
              </w:tabs>
              <w:spacing w:afterLines="50" w:line="240" w:lineRule="auto"/>
              <w:ind w:left="720" w:leftChars="0" w:hanging="360" w:firstLineChars="0"/>
              <w:rPr>
                <w:rFonts w:ascii="Calibri" w:hAnsi="Calibri" w:eastAsia="Helvetica" w:cs="Calibri"/>
                <w:sz w:val="21"/>
                <w:szCs w:val="21"/>
                <w:shd w:val="clear" w:color="auto" w:fill="FFFFFF"/>
              </w:rPr>
            </w:pPr>
            <w:r>
              <w:rPr>
                <w:rFonts w:ascii="Calibri" w:hAnsi="Calibri" w:eastAsia="Helvetica" w:cs="Calibri"/>
                <w:sz w:val="21"/>
                <w:szCs w:val="21"/>
                <w:shd w:val="clear" w:color="auto" w:fill="FFFFFF"/>
              </w:rPr>
              <w:t>Develop and execute comprehensive test plans for Oracle financial applications.</w:t>
            </w:r>
          </w:p>
          <w:p>
            <w:pPr>
              <w:numPr>
                <w:ilvl w:val="0"/>
                <w:numId w:val="3"/>
              </w:numPr>
              <w:tabs>
                <w:tab w:val="left" w:pos="420"/>
                <w:tab w:val="clear" w:pos="720"/>
              </w:tabs>
              <w:spacing w:afterLines="50" w:line="240" w:lineRule="auto"/>
              <w:ind w:left="720" w:leftChars="0" w:hanging="360" w:firstLineChars="0"/>
              <w:rPr>
                <w:rStyle w:val="10"/>
                <w:rFonts w:ascii="Calibri" w:hAnsi="Calibri" w:eastAsia="Helvetica" w:cs="Calibri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Calibri" w:hAnsi="Calibri" w:eastAsia="Helvetica" w:cs="Calibri"/>
                <w:sz w:val="21"/>
                <w:szCs w:val="21"/>
                <w:shd w:val="clear" w:color="auto" w:fill="FFFFFF"/>
              </w:rPr>
              <w:t>Active Participation in different phases of</w:t>
            </w:r>
            <w:r>
              <w:rPr>
                <w:rFonts w:ascii="Calibri" w:hAnsi="Calibri" w:eastAsia="Helvetica" w:cs="Calibri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r>
              <w:rPr>
                <w:rStyle w:val="10"/>
                <w:rFonts w:ascii="Calibri" w:hAnsi="Calibri" w:eastAsia="Helvetica" w:cs="Calibri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  <w:t>CRP1, CRP2, UAT, Production Cutover, Cutover Support.</w:t>
            </w:r>
          </w:p>
          <w:p>
            <w:pPr>
              <w:numPr>
                <w:ilvl w:val="0"/>
                <w:numId w:val="3"/>
              </w:numPr>
              <w:tabs>
                <w:tab w:val="left" w:pos="420"/>
                <w:tab w:val="clear" w:pos="720"/>
              </w:tabs>
              <w:spacing w:afterLines="50" w:line="240" w:lineRule="auto"/>
              <w:ind w:left="720" w:leftChars="0" w:hanging="360" w:firstLineChars="0"/>
              <w:rPr>
                <w:rStyle w:val="10"/>
                <w:rFonts w:ascii="Calibri" w:hAnsi="Calibri" w:eastAsia="Helvetica" w:cs="Calibri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Calibri" w:hAnsi="Calibri" w:eastAsia="Helvetica" w:cs="Calibri"/>
                <w:sz w:val="21"/>
                <w:szCs w:val="21"/>
                <w:shd w:val="clear" w:color="auto" w:fill="FFFFFF"/>
              </w:rPr>
              <w:t>Functional Specifications for</w:t>
            </w:r>
            <w:r>
              <w:rPr>
                <w:rFonts w:ascii="Calibri" w:hAnsi="Calibri" w:eastAsia="Helvetica" w:cs="Calibri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r>
              <w:rPr>
                <w:rStyle w:val="10"/>
                <w:rFonts w:ascii="Calibri" w:hAnsi="Calibri" w:eastAsia="Helvetica" w:cs="Calibri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  <w:t>Payables, Purchasing and Inventory customized reports</w:t>
            </w:r>
          </w:p>
          <w:p>
            <w:pPr>
              <w:numPr>
                <w:ilvl w:val="0"/>
                <w:numId w:val="3"/>
              </w:numPr>
              <w:tabs>
                <w:tab w:val="left" w:pos="420"/>
                <w:tab w:val="clear" w:pos="720"/>
              </w:tabs>
              <w:spacing w:afterLines="50" w:line="240" w:lineRule="auto"/>
              <w:ind w:left="720" w:leftChars="0" w:hanging="360" w:firstLineChars="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Style w:val="10"/>
                <w:rFonts w:ascii="Calibri" w:hAnsi="Calibri" w:eastAsia="Helvetica" w:cs="Calibri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  <w:t>Attribute Mapping and Functional Specifications</w:t>
            </w:r>
            <w:r>
              <w:rPr>
                <w:rStyle w:val="10"/>
                <w:rFonts w:ascii="Calibri" w:hAnsi="Calibri" w:eastAsia="Helvetica" w:cs="Calibri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r>
              <w:rPr>
                <w:rFonts w:ascii="Calibri" w:hAnsi="Calibri" w:eastAsia="Helvetica" w:cs="Calibri"/>
                <w:sz w:val="21"/>
                <w:szCs w:val="21"/>
                <w:shd w:val="clear" w:color="auto" w:fill="FFFFFF"/>
              </w:rPr>
              <w:t>for Data Conversion Programs related to Inventory module.</w:t>
            </w:r>
          </w:p>
          <w:p>
            <w:pPr>
              <w:numPr>
                <w:ilvl w:val="0"/>
                <w:numId w:val="3"/>
              </w:numPr>
              <w:tabs>
                <w:tab w:val="left" w:pos="420"/>
                <w:tab w:val="clear" w:pos="720"/>
              </w:tabs>
              <w:spacing w:beforeLines="50" w:afterLines="50" w:line="240" w:lineRule="auto"/>
              <w:ind w:left="720" w:leftChars="0" w:hanging="360" w:firstLineChars="0"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  <w:lang w:val="en-US"/>
              </w:rPr>
              <w:t>Prepare an</w:t>
            </w:r>
            <w:bookmarkStart w:id="0" w:name="_GoBack"/>
            <w:bookmarkEnd w:id="0"/>
            <w:r>
              <w:rPr>
                <w:rFonts w:ascii="Calibri" w:hAnsi="Calibri" w:cs="Calibri"/>
                <w:sz w:val="21"/>
                <w:szCs w:val="21"/>
                <w:lang w:val="en-US"/>
              </w:rPr>
              <w:t xml:space="preserve">d reviewed 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MD-50 and MD-70,</w:t>
            </w:r>
            <w:r>
              <w:rPr>
                <w:rFonts w:ascii="Calibri" w:hAnsi="Calibri" w:cs="Calibri"/>
                <w:sz w:val="21"/>
                <w:szCs w:val="21"/>
                <w:lang w:val="en-US"/>
              </w:rPr>
              <w:t xml:space="preserve"> MD 200 documentation</w:t>
            </w:r>
          </w:p>
          <w:p>
            <w:pPr>
              <w:numPr>
                <w:ilvl w:val="0"/>
                <w:numId w:val="3"/>
              </w:numPr>
              <w:tabs>
                <w:tab w:val="left" w:pos="420"/>
                <w:tab w:val="clear" w:pos="720"/>
              </w:tabs>
              <w:spacing w:afterLines="50" w:line="240" w:lineRule="auto"/>
              <w:ind w:left="720" w:leftChars="0" w:hanging="360" w:firstLineChars="0"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  <w:lang w:val="en-US"/>
              </w:rPr>
              <w:t>Provided support  in implementation  of EBS-TAX for USA and India Localization.</w:t>
            </w:r>
          </w:p>
          <w:p>
            <w:pPr>
              <w:numPr>
                <w:ilvl w:val="0"/>
                <w:numId w:val="3"/>
              </w:numPr>
              <w:tabs>
                <w:tab w:val="left" w:pos="420"/>
                <w:tab w:val="clear" w:pos="720"/>
              </w:tabs>
              <w:spacing w:afterLines="50" w:line="240" w:lineRule="auto"/>
              <w:ind w:left="720" w:leftChars="0" w:hanging="360" w:firstLineChars="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eastAsia="Helvetica" w:cs="Calibri"/>
                <w:sz w:val="21"/>
                <w:szCs w:val="21"/>
                <w:shd w:val="clear" w:color="auto" w:fill="FFFFFF"/>
              </w:rPr>
              <w:t>Developed Oracle FSG reports for financial statements analysis and reconciliation.</w:t>
            </w:r>
          </w:p>
          <w:p>
            <w:pPr>
              <w:numPr>
                <w:ilvl w:val="0"/>
                <w:numId w:val="3"/>
              </w:numPr>
              <w:tabs>
                <w:tab w:val="left" w:pos="420"/>
                <w:tab w:val="clear" w:pos="720"/>
              </w:tabs>
              <w:spacing w:beforeLines="50" w:afterLines="50" w:line="240" w:lineRule="auto"/>
              <w:ind w:left="720" w:leftChars="0" w:hanging="360" w:firstLineChars="0"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  <w:lang w:val="en-US"/>
              </w:rPr>
              <w:t>Responsible for Roll out of Oracle application</w:t>
            </w:r>
          </w:p>
          <w:p>
            <w:pPr>
              <w:spacing w:beforeLines="50" w:afterLines="50" w:line="240" w:lineRule="auto"/>
              <w:rPr>
                <w:rFonts w:ascii="Helvetica" w:hAnsi="Helvetica" w:eastAsia="Helvetica" w:cs="Helvetica"/>
                <w:b/>
                <w:bCs/>
                <w:color w:val="1D41D5"/>
                <w:sz w:val="16"/>
                <w:szCs w:val="16"/>
                <w:shd w:val="clear" w:color="auto" w:fill="FFFFFF"/>
                <w:lang w:val="en-US"/>
              </w:rPr>
            </w:pPr>
            <w:r>
              <w:rPr>
                <w:rStyle w:val="10"/>
                <w:rFonts w:ascii="Helvetica" w:hAnsi="Helvetica" w:eastAsia="Helvetica" w:cs="Helvetica"/>
                <w:color w:val="1D41D5"/>
                <w:sz w:val="18"/>
                <w:szCs w:val="18"/>
                <w:shd w:val="clear" w:color="auto" w:fill="FFFFFF"/>
              </w:rPr>
              <w:t>Environment</w:t>
            </w:r>
            <w:r>
              <w:rPr>
                <w:rStyle w:val="10"/>
                <w:rFonts w:ascii="Helvetica" w:hAnsi="Helvetica" w:eastAsia="Helvetica" w:cs="Helvetica"/>
                <w:color w:val="1D41D5"/>
                <w:sz w:val="16"/>
                <w:szCs w:val="16"/>
                <w:shd w:val="clear" w:color="auto" w:fill="FFFFFF"/>
              </w:rPr>
              <w:t>:</w:t>
            </w:r>
            <w:r>
              <w:rPr>
                <w:rFonts w:ascii="Helvetica" w:hAnsi="Helvetica" w:eastAsia="Helvetica" w:cs="Helvetica"/>
                <w:b/>
                <w:bCs/>
                <w:color w:val="1D41D5"/>
                <w:sz w:val="16"/>
                <w:szCs w:val="16"/>
                <w:shd w:val="clear" w:color="auto" w:fill="FFFFFF"/>
              </w:rPr>
              <w:t>Oracle Applications 11i,</w:t>
            </w:r>
            <w:r>
              <w:rPr>
                <w:rFonts w:ascii="Helvetica" w:hAnsi="Helvetica" w:eastAsia="Helvetica" w:cs="Helvetica"/>
                <w:b/>
                <w:bCs/>
                <w:color w:val="1D41D5"/>
                <w:sz w:val="16"/>
                <w:szCs w:val="16"/>
                <w:shd w:val="clear" w:color="auto" w:fill="FFFFFF"/>
                <w:lang w:val="en-US"/>
              </w:rPr>
              <w:t>R12,</w:t>
            </w:r>
            <w:r>
              <w:rPr>
                <w:rFonts w:ascii="Helvetica" w:hAnsi="Helvetica" w:eastAsia="Helvetica" w:cs="Helvetica"/>
                <w:b/>
                <w:bCs/>
                <w:color w:val="1D41D5"/>
                <w:sz w:val="16"/>
                <w:szCs w:val="16"/>
                <w:shd w:val="clear" w:color="auto" w:fill="FFFFFF"/>
              </w:rPr>
              <w:t xml:space="preserve"> SQL*PLUS</w:t>
            </w:r>
            <w:r>
              <w:rPr>
                <w:rFonts w:ascii="Helvetica" w:hAnsi="Helvetica" w:eastAsia="Helvetica" w:cs="Helvetica"/>
                <w:b/>
                <w:bCs/>
                <w:color w:val="1D41D5"/>
                <w:sz w:val="16"/>
                <w:szCs w:val="16"/>
                <w:shd w:val="clear" w:color="auto" w:fill="FFFFFF"/>
                <w:lang w:val="en-US"/>
              </w:rPr>
              <w:t>,Unix V6</w:t>
            </w:r>
          </w:p>
          <w:p>
            <w:pPr>
              <w:spacing w:after="0" w:line="193" w:lineRule="atLeast"/>
              <w:rPr>
                <w:rFonts w:hAnsi="Calibri" w:asciiTheme="minorHAnsi"/>
                <w:b/>
                <w:bCs/>
                <w:color w:val="1D41D5"/>
                <w:sz w:val="20"/>
                <w:szCs w:val="20"/>
                <w:lang w:val="en-US"/>
              </w:rPr>
            </w:pPr>
            <w:r>
              <w:rPr>
                <w:rFonts w:hAnsi="Calibri" w:asciiTheme="minorHAnsi"/>
                <w:b/>
                <w:bCs/>
                <w:color w:val="1D41D5"/>
                <w:sz w:val="20"/>
                <w:szCs w:val="20"/>
                <w:lang w:val="en-US"/>
              </w:rPr>
              <w:t>Oracle Application Financial Technical  Project</w:t>
            </w:r>
          </w:p>
          <w:p>
            <w:pPr>
              <w:spacing w:after="0" w:line="193" w:lineRule="atLeast"/>
              <w:rPr>
                <w:rFonts w:hAnsi="Calibri" w:asciiTheme="minorHAnsi"/>
                <w:b/>
                <w:bCs/>
                <w:color w:val="1D41D5"/>
                <w:sz w:val="20"/>
                <w:szCs w:val="20"/>
                <w:lang w:val="en-US"/>
              </w:rPr>
            </w:pPr>
            <w:r>
              <w:rPr>
                <w:rFonts w:hAnsi="Calibri" w:asciiTheme="minorHAnsi"/>
                <w:b/>
                <w:bCs/>
                <w:color w:val="1D41D5"/>
                <w:sz w:val="20"/>
                <w:szCs w:val="20"/>
                <w:lang w:val="en-US"/>
              </w:rPr>
              <w:t>Module: GL,AP,AR,FA,OM,FAH CM,EBS-TAX</w:t>
            </w:r>
          </w:p>
          <w:p>
            <w:pPr>
              <w:spacing w:after="0" w:line="193" w:lineRule="atLeast"/>
              <w:rPr>
                <w:rFonts w:ascii="Calibri" w:hAnsi="Calibri" w:cs="Calibri"/>
                <w:b/>
                <w:bCs/>
                <w:color w:val="1D41D5"/>
                <w:sz w:val="20"/>
                <w:szCs w:val="20"/>
                <w:lang w:val="en-US"/>
              </w:rPr>
            </w:pPr>
          </w:p>
          <w:p>
            <w:pPr>
              <w:numPr>
                <w:ilvl w:val="0"/>
                <w:numId w:val="4"/>
              </w:numPr>
              <w:spacing w:afterLines="50" w:line="240" w:lineRule="auto"/>
              <w:ind w:left="720" w:leftChars="0" w:hanging="360" w:firstLineChars="0"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  <w:lang w:val="en-US"/>
              </w:rPr>
              <w:t>I Worked in  design interface  uploading data into EBS-TAX from third party tool.</w:t>
            </w:r>
          </w:p>
          <w:p>
            <w:pPr>
              <w:numPr>
                <w:ilvl w:val="0"/>
                <w:numId w:val="4"/>
              </w:numPr>
              <w:snapToGrid w:val="0"/>
              <w:spacing w:beforeLines="50" w:afterLines="50" w:line="240" w:lineRule="auto"/>
              <w:ind w:left="720" w:leftChars="0" w:hanging="360" w:firstLineChars="0"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  <w:lang w:val="en-US"/>
              </w:rPr>
              <w:t>Customization , design and work around the various business requirements in R12.</w:t>
            </w:r>
          </w:p>
          <w:p>
            <w:pPr>
              <w:numPr>
                <w:ilvl w:val="0"/>
                <w:numId w:val="4"/>
              </w:numPr>
              <w:spacing w:afterLines="50" w:line="240" w:lineRule="auto"/>
              <w:ind w:left="720" w:leftChars="0" w:hanging="360" w:firstLineChars="0"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  <w:lang w:val="en-US"/>
              </w:rPr>
              <w:t>Worked in report6i and Form6i for development and customization</w:t>
            </w:r>
          </w:p>
          <w:p>
            <w:pPr>
              <w:numPr>
                <w:ilvl w:val="0"/>
                <w:numId w:val="4"/>
              </w:numPr>
              <w:spacing w:afterLines="50" w:line="240" w:lineRule="auto"/>
              <w:ind w:left="720" w:leftChars="0" w:hanging="360" w:firstLineChars="0"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  <w:lang w:val="en-US"/>
              </w:rPr>
              <w:t>Worked in Preparation of Technical documentation.</w:t>
            </w:r>
          </w:p>
          <w:p>
            <w:pPr>
              <w:numPr>
                <w:ilvl w:val="0"/>
                <w:numId w:val="4"/>
              </w:numPr>
              <w:spacing w:afterLines="50" w:line="240" w:lineRule="auto"/>
              <w:ind w:left="720" w:leftChars="0" w:hanging="360" w:firstLineChars="0"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  <w:lang w:val="en-US"/>
              </w:rPr>
              <w:t>Worked in development and Customization of  General ledger and Payable report</w:t>
            </w:r>
          </w:p>
          <w:p>
            <w:pPr>
              <w:numPr>
                <w:ilvl w:val="0"/>
                <w:numId w:val="4"/>
              </w:numPr>
              <w:spacing w:afterLines="50" w:line="240" w:lineRule="auto"/>
              <w:ind w:left="720" w:leftChars="0" w:hanging="360" w:firstLineChars="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eastAsia="Helvetica" w:cs="Calibri"/>
                <w:sz w:val="21"/>
                <w:szCs w:val="21"/>
                <w:shd w:val="clear" w:color="auto" w:fill="FFFFFF"/>
              </w:rPr>
              <w:t>Responsible for issue resolution, escalations, Tar Support</w:t>
            </w:r>
            <w:r>
              <w:rPr>
                <w:rFonts w:ascii="Calibri" w:hAnsi="Calibri" w:eastAsia="Helvetica" w:cs="Calibri"/>
                <w:sz w:val="21"/>
                <w:szCs w:val="21"/>
                <w:shd w:val="clear" w:color="auto" w:fill="FFFFFF"/>
                <w:lang w:val="en-US"/>
              </w:rPr>
              <w:t>/</w:t>
            </w:r>
            <w:r>
              <w:rPr>
                <w:rFonts w:ascii="Calibri" w:hAnsi="Calibri" w:eastAsia="Helvetica" w:cs="Calibri"/>
                <w:sz w:val="21"/>
                <w:szCs w:val="21"/>
                <w:shd w:val="clear" w:color="auto" w:fill="FFFFFF"/>
              </w:rPr>
              <w:t>.</w:t>
            </w:r>
          </w:p>
          <w:p>
            <w:pPr>
              <w:numPr>
                <w:ilvl w:val="0"/>
                <w:numId w:val="4"/>
              </w:numPr>
              <w:spacing w:beforeLines="50" w:afterLines="50" w:line="240" w:lineRule="auto"/>
              <w:ind w:left="720" w:leftChars="0" w:hanging="360" w:firstLineChars="0"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  <w:lang w:val="en-US"/>
              </w:rPr>
              <w:t>Worked on payable Open interface import to create invoice from external System into Ap Invoice tables</w:t>
            </w:r>
          </w:p>
          <w:p>
            <w:pPr>
              <w:numPr>
                <w:ilvl w:val="0"/>
                <w:numId w:val="4"/>
              </w:numPr>
              <w:spacing w:beforeLines="50" w:afterLines="50" w:line="240" w:lineRule="auto"/>
              <w:ind w:left="720" w:leftChars="0" w:hanging="360" w:firstLineChars="0"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  <w:lang w:val="en-US"/>
              </w:rPr>
              <w:t>Provided support for Customization of  financial accounting Hub report</w:t>
            </w:r>
          </w:p>
          <w:p>
            <w:pPr>
              <w:numPr>
                <w:ilvl w:val="0"/>
                <w:numId w:val="4"/>
              </w:numPr>
              <w:spacing w:beforeLines="50" w:afterLines="50" w:line="240" w:lineRule="auto"/>
              <w:ind w:left="720" w:leftChars="0" w:hanging="360" w:firstLineChars="0"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  <w:lang w:val="en-US"/>
              </w:rPr>
              <w:t>Executed the payable transfer to GL program and resolved the issues during the process.</w:t>
            </w:r>
          </w:p>
          <w:p>
            <w:pPr>
              <w:spacing w:beforeLines="50" w:afterLines="50" w:line="240" w:lineRule="auto"/>
              <w:rPr>
                <w:rFonts w:ascii="Helvetica" w:hAnsi="Helvetica" w:eastAsia="Helvetica" w:cs="Helvetica"/>
                <w:b/>
                <w:bCs/>
                <w:color w:val="1D41D5"/>
                <w:sz w:val="16"/>
                <w:szCs w:val="16"/>
                <w:shd w:val="clear" w:color="auto" w:fill="FFFFFF"/>
                <w:lang w:val="en-US"/>
              </w:rPr>
            </w:pPr>
            <w:r>
              <w:rPr>
                <w:rStyle w:val="10"/>
                <w:rFonts w:ascii="Helvetica" w:hAnsi="Helvetica" w:eastAsia="Helvetica" w:cs="Helvetica"/>
                <w:color w:val="1D41D5"/>
                <w:sz w:val="18"/>
                <w:szCs w:val="18"/>
                <w:shd w:val="clear" w:color="auto" w:fill="FFFFFF"/>
              </w:rPr>
              <w:t>Environment</w:t>
            </w:r>
            <w:r>
              <w:rPr>
                <w:rStyle w:val="10"/>
                <w:rFonts w:ascii="Helvetica" w:hAnsi="Helvetica" w:eastAsia="Helvetica" w:cs="Helvetica"/>
                <w:color w:val="1D41D5"/>
                <w:sz w:val="16"/>
                <w:szCs w:val="16"/>
                <w:shd w:val="clear" w:color="auto" w:fill="FFFFFF"/>
              </w:rPr>
              <w:t>:</w:t>
            </w:r>
            <w:r>
              <w:rPr>
                <w:rFonts w:ascii="Helvetica" w:hAnsi="Helvetica" w:eastAsia="Helvetica" w:cs="Helvetica"/>
                <w:b/>
                <w:bCs/>
                <w:color w:val="1D41D5"/>
                <w:sz w:val="16"/>
                <w:szCs w:val="16"/>
                <w:shd w:val="clear" w:color="auto" w:fill="FFFFFF"/>
              </w:rPr>
              <w:t>Oracle Applications 11i,</w:t>
            </w:r>
            <w:r>
              <w:rPr>
                <w:rFonts w:ascii="Helvetica" w:hAnsi="Helvetica" w:eastAsia="Helvetica" w:cs="Helvetica"/>
                <w:b/>
                <w:bCs/>
                <w:color w:val="1D41D5"/>
                <w:sz w:val="16"/>
                <w:szCs w:val="16"/>
                <w:shd w:val="clear" w:color="auto" w:fill="FFFFFF"/>
                <w:lang w:val="en-US"/>
              </w:rPr>
              <w:t>R12,</w:t>
            </w:r>
            <w:r>
              <w:rPr>
                <w:rFonts w:ascii="Helvetica" w:hAnsi="Helvetica" w:eastAsia="Helvetica" w:cs="Helvetica"/>
                <w:b/>
                <w:bCs/>
                <w:color w:val="1D41D5"/>
                <w:sz w:val="16"/>
                <w:szCs w:val="16"/>
                <w:shd w:val="clear" w:color="auto" w:fill="FFFFFF"/>
              </w:rPr>
              <w:t xml:space="preserve"> SQL*PLUS</w:t>
            </w:r>
            <w:r>
              <w:rPr>
                <w:rFonts w:ascii="Helvetica" w:hAnsi="Helvetica" w:eastAsia="Helvetica" w:cs="Helvetica"/>
                <w:b/>
                <w:bCs/>
                <w:color w:val="1D41D5"/>
                <w:sz w:val="16"/>
                <w:szCs w:val="16"/>
                <w:shd w:val="clear" w:color="auto" w:fill="FFFFFF"/>
                <w:lang w:val="en-US"/>
              </w:rPr>
              <w:t>,PLSQLUnix v6</w:t>
            </w:r>
          </w:p>
          <w:p>
            <w:pPr>
              <w:spacing w:after="0" w:line="193" w:lineRule="atLeast"/>
              <w:rPr>
                <w:rFonts w:hAnsi="Calibri" w:asciiTheme="minorHAnsi"/>
                <w:b/>
                <w:bCs/>
                <w:color w:val="1D41D5"/>
                <w:sz w:val="20"/>
                <w:szCs w:val="20"/>
                <w:lang w:val="en-US"/>
              </w:rPr>
            </w:pPr>
            <w:r>
              <w:rPr>
                <w:rFonts w:hAnsi="Calibri" w:asciiTheme="minorHAnsi"/>
                <w:b/>
                <w:bCs/>
                <w:color w:val="1D41D5"/>
                <w:sz w:val="20"/>
                <w:szCs w:val="20"/>
                <w:lang w:val="en-US"/>
              </w:rPr>
              <w:t>Oracle fusion l  Project</w:t>
            </w:r>
          </w:p>
          <w:p>
            <w:pPr>
              <w:spacing w:after="0" w:line="193" w:lineRule="atLeast"/>
              <w:rPr>
                <w:rFonts w:hAnsi="Calibri" w:asciiTheme="minorHAnsi"/>
                <w:b/>
                <w:bCs/>
                <w:color w:val="1D41D5"/>
                <w:sz w:val="20"/>
                <w:szCs w:val="20"/>
                <w:lang w:val="en-US"/>
              </w:rPr>
            </w:pPr>
            <w:r>
              <w:rPr>
                <w:rFonts w:hAnsi="Calibri" w:asciiTheme="minorHAnsi"/>
                <w:b/>
                <w:bCs/>
                <w:color w:val="1D41D5"/>
                <w:sz w:val="20"/>
                <w:szCs w:val="20"/>
                <w:lang w:val="en-US"/>
              </w:rPr>
              <w:t>Module: GL,AP,AR, CM,FAH</w:t>
            </w:r>
          </w:p>
          <w:p>
            <w:pPr>
              <w:numPr>
                <w:ilvl w:val="0"/>
                <w:numId w:val="4"/>
              </w:numPr>
              <w:spacing w:beforeLines="50" w:afterLines="50" w:line="240" w:lineRule="auto"/>
              <w:ind w:left="720" w:leftChars="0" w:hanging="360" w:firstLineChars="0"/>
              <w:rPr>
                <w:rFonts w:asciiTheme="minorHAnsi"/>
                <w:sz w:val="21"/>
                <w:szCs w:val="21"/>
                <w:lang w:val="en-US"/>
              </w:rPr>
            </w:pPr>
            <w:r>
              <w:rPr>
                <w:rFonts w:asciiTheme="minorHAnsi"/>
                <w:sz w:val="21"/>
                <w:szCs w:val="21"/>
                <w:lang w:val="en-US"/>
              </w:rPr>
              <w:t>Worked in fusion for development of BI-Publisher Financial report /</w:t>
            </w:r>
          </w:p>
          <w:p>
            <w:pPr>
              <w:numPr>
                <w:ilvl w:val="0"/>
                <w:numId w:val="4"/>
              </w:numPr>
              <w:spacing w:beforeLines="50" w:afterLines="50" w:line="240" w:lineRule="auto"/>
              <w:ind w:left="720" w:leftChars="0" w:hanging="360" w:firstLineChars="0"/>
              <w:rPr>
                <w:rFonts w:asciiTheme="minorHAnsi"/>
                <w:sz w:val="21"/>
                <w:szCs w:val="21"/>
                <w:lang w:val="en-US"/>
              </w:rPr>
            </w:pPr>
            <w:r>
              <w:rPr>
                <w:rFonts w:asciiTheme="minorHAnsi"/>
                <w:sz w:val="21"/>
                <w:szCs w:val="21"/>
                <w:lang w:val="en-US"/>
              </w:rPr>
              <w:t>Worked in OTBI Report</w:t>
            </w:r>
          </w:p>
          <w:p>
            <w:pPr>
              <w:numPr>
                <w:ilvl w:val="0"/>
                <w:numId w:val="4"/>
              </w:numPr>
              <w:spacing w:beforeLines="50" w:afterLines="50" w:line="240" w:lineRule="auto"/>
              <w:ind w:left="720" w:leftChars="0" w:hanging="360" w:firstLineChars="0"/>
              <w:rPr>
                <w:rFonts w:asciiTheme="minorHAnsi"/>
                <w:sz w:val="21"/>
                <w:szCs w:val="21"/>
                <w:lang w:val="en-US"/>
              </w:rPr>
            </w:pPr>
            <w:r>
              <w:rPr>
                <w:rFonts w:asciiTheme="minorHAnsi"/>
                <w:sz w:val="21"/>
                <w:szCs w:val="21"/>
                <w:lang w:val="en-US"/>
              </w:rPr>
              <w:t>Worked in design of Custom Interface and Testing of Interfaces.</w:t>
            </w:r>
          </w:p>
          <w:p>
            <w:pPr>
              <w:numPr>
                <w:ilvl w:val="0"/>
                <w:numId w:val="4"/>
              </w:numPr>
              <w:spacing w:beforeLines="50" w:afterLines="50" w:line="240" w:lineRule="auto"/>
              <w:ind w:left="720" w:leftChars="0" w:hanging="360" w:firstLineChars="0"/>
              <w:rPr>
                <w:rFonts w:ascii="Helvetica" w:hAnsi="Helvetica" w:eastAsia="Helvetica" w:cs="Helvetica"/>
                <w:b/>
                <w:bCs/>
                <w:color w:val="1552D1"/>
                <w:sz w:val="16"/>
                <w:szCs w:val="16"/>
                <w:shd w:val="clear" w:color="auto" w:fill="FFFFFF"/>
                <w:lang w:val="en-US"/>
              </w:rPr>
            </w:pPr>
            <w:r>
              <w:rPr>
                <w:rFonts w:asciiTheme="minorHAnsi"/>
                <w:sz w:val="21"/>
                <w:szCs w:val="21"/>
                <w:lang w:val="en-US"/>
              </w:rPr>
              <w:t xml:space="preserve">Worked in  Functional  Support for GL,AP,AR,CM,FAH  in Fusion financial </w:t>
            </w:r>
          </w:p>
          <w:p>
            <w:pPr>
              <w:numPr>
                <w:ilvl w:val="0"/>
                <w:numId w:val="4"/>
              </w:numPr>
              <w:spacing w:beforeLines="50" w:afterLines="50" w:line="240" w:lineRule="auto"/>
              <w:ind w:left="720" w:leftChars="0" w:hanging="360" w:firstLineChars="0"/>
              <w:rPr>
                <w:rFonts w:ascii="Helvetica" w:hAnsi="Helvetica" w:eastAsia="Helvetica" w:cs="Helvetica"/>
                <w:b/>
                <w:bCs/>
                <w:color w:val="1552D1"/>
                <w:sz w:val="16"/>
                <w:szCs w:val="16"/>
                <w:shd w:val="clear" w:color="auto" w:fill="FFFFFF"/>
                <w:lang w:val="en-US"/>
              </w:rPr>
            </w:pPr>
            <w:r>
              <w:rPr>
                <w:rFonts w:asciiTheme="minorHAnsi"/>
                <w:sz w:val="21"/>
                <w:szCs w:val="21"/>
                <w:lang w:val="en-US"/>
              </w:rPr>
              <w:t>.</w:t>
            </w:r>
            <w:r>
              <w:rPr>
                <w:rStyle w:val="10"/>
                <w:rFonts w:ascii="Helvetica" w:hAnsi="Helvetica" w:eastAsia="Helvetica" w:cs="Helvetica"/>
                <w:color w:val="1D41D5"/>
                <w:sz w:val="18"/>
                <w:szCs w:val="18"/>
                <w:shd w:val="clear" w:color="auto" w:fill="FFFFFF"/>
              </w:rPr>
              <w:t>Environment</w:t>
            </w:r>
            <w:r>
              <w:rPr>
                <w:rStyle w:val="10"/>
                <w:rFonts w:ascii="Helvetica" w:hAnsi="Helvetica" w:eastAsia="Helvetica" w:cs="Helvetica"/>
                <w:color w:val="000000"/>
                <w:sz w:val="16"/>
                <w:szCs w:val="16"/>
                <w:shd w:val="clear" w:color="auto" w:fill="FFFFFF"/>
              </w:rPr>
              <w:t>:</w:t>
            </w:r>
            <w:r>
              <w:rPr>
                <w:rFonts w:ascii="Helvetica" w:hAnsi="Helvetica" w:eastAsia="Helvetica" w:cs="Helvetica"/>
                <w:b/>
                <w:bCs/>
                <w:color w:val="1552D1"/>
                <w:sz w:val="16"/>
                <w:szCs w:val="16"/>
                <w:shd w:val="clear" w:color="auto" w:fill="FFFFFF"/>
              </w:rPr>
              <w:t xml:space="preserve">Oracle </w:t>
            </w:r>
            <w:r>
              <w:rPr>
                <w:rFonts w:ascii="Helvetica" w:hAnsi="Helvetica" w:eastAsia="Helvetica" w:cs="Helvetica"/>
                <w:b/>
                <w:bCs/>
                <w:color w:val="1552D1"/>
                <w:sz w:val="16"/>
                <w:szCs w:val="16"/>
                <w:shd w:val="clear" w:color="auto" w:fill="FFFFFF"/>
                <w:lang w:val="en-US"/>
              </w:rPr>
              <w:t>CLOUD 20A,</w:t>
            </w:r>
            <w:r>
              <w:rPr>
                <w:rFonts w:ascii="Helvetica" w:hAnsi="Helvetica" w:eastAsia="Helvetica" w:cs="Helvetica"/>
                <w:b/>
                <w:bCs/>
                <w:color w:val="1552D1"/>
                <w:sz w:val="16"/>
                <w:szCs w:val="16"/>
                <w:shd w:val="clear" w:color="auto" w:fill="FFFFFF"/>
              </w:rPr>
              <w:t>SQL*PLUS</w:t>
            </w:r>
            <w:r>
              <w:rPr>
                <w:rFonts w:ascii="Helvetica" w:hAnsi="Helvetica" w:eastAsia="Helvetica" w:cs="Helvetica"/>
                <w:b/>
                <w:bCs/>
                <w:color w:val="1552D1"/>
                <w:sz w:val="16"/>
                <w:szCs w:val="16"/>
                <w:shd w:val="clear" w:color="auto" w:fill="FFFFFF"/>
                <w:lang w:val="en-US"/>
              </w:rPr>
              <w:t>,</w:t>
            </w:r>
          </w:p>
          <w:p>
            <w:pPr>
              <w:spacing w:after="0" w:line="193" w:lineRule="atLeast"/>
              <w:rPr>
                <w:rFonts w:hAnsi="Calibri" w:asciiTheme="minorHAnsi"/>
                <w:b/>
                <w:bCs/>
                <w:color w:val="1D41D5"/>
                <w:sz w:val="20"/>
                <w:szCs w:val="20"/>
                <w:lang w:val="en-US"/>
              </w:rPr>
            </w:pPr>
            <w:r>
              <w:rPr>
                <w:rFonts w:hAnsi="Calibri" w:asciiTheme="minorHAnsi"/>
                <w:b/>
                <w:bCs/>
                <w:color w:val="1D41D5"/>
                <w:sz w:val="20"/>
                <w:szCs w:val="20"/>
                <w:lang w:val="en-US"/>
              </w:rPr>
              <w:t>Oracle Application Project Manager</w:t>
            </w:r>
          </w:p>
          <w:p>
            <w:pPr>
              <w:spacing w:after="0" w:line="193" w:lineRule="atLeast"/>
              <w:rPr>
                <w:rFonts w:hAnsi="Calibri" w:asciiTheme="minorHAnsi"/>
                <w:b/>
                <w:bCs/>
                <w:color w:val="1D41D5"/>
                <w:sz w:val="20"/>
                <w:szCs w:val="20"/>
                <w:lang w:val="en-US"/>
              </w:rPr>
            </w:pPr>
            <w:r>
              <w:rPr>
                <w:rFonts w:hAnsi="Calibri" w:asciiTheme="minorHAnsi"/>
                <w:b/>
                <w:bCs/>
                <w:color w:val="1D41D5"/>
                <w:sz w:val="20"/>
                <w:szCs w:val="20"/>
                <w:lang w:val="en-US"/>
              </w:rPr>
              <w:t>Module: GL,AP,AR,FA,CM,FAH</w:t>
            </w:r>
          </w:p>
          <w:p>
            <w:pPr>
              <w:spacing w:afterLines="50" w:line="240" w:lineRule="auto"/>
              <w:rPr>
                <w:rFonts w:asciiTheme="minorHAnsi"/>
                <w:sz w:val="20"/>
                <w:szCs w:val="20"/>
                <w:lang w:val="en-US"/>
              </w:rPr>
            </w:pPr>
            <w:r>
              <w:rPr>
                <w:rFonts w:asciiTheme="minorHAnsi"/>
                <w:sz w:val="20"/>
                <w:szCs w:val="20"/>
                <w:lang w:val="en-US"/>
              </w:rPr>
              <w:t>Monitor and control project activities</w:t>
            </w:r>
          </w:p>
          <w:p>
            <w:pPr>
              <w:numPr>
                <w:ilvl w:val="0"/>
                <w:numId w:val="4"/>
              </w:numPr>
              <w:spacing w:afterLines="50" w:line="240" w:lineRule="auto"/>
              <w:ind w:left="720" w:leftChars="0" w:hanging="360" w:firstLineChars="0"/>
              <w:rPr>
                <w:rFonts w:asciiTheme="minorAscii"/>
                <w:sz w:val="21"/>
                <w:szCs w:val="21"/>
                <w:lang w:val="en-US"/>
              </w:rPr>
            </w:pPr>
            <w:r>
              <w:rPr>
                <w:rFonts w:asciiTheme="minorAscii"/>
                <w:sz w:val="21"/>
                <w:szCs w:val="21"/>
                <w:lang w:val="en-US"/>
              </w:rPr>
              <w:t>Establish common goals across multiple teams and define useful metrics and Track the team performance.</w:t>
            </w:r>
          </w:p>
          <w:p>
            <w:pPr>
              <w:numPr>
                <w:ilvl w:val="0"/>
                <w:numId w:val="4"/>
              </w:numPr>
              <w:spacing w:beforeLines="50" w:afterLines="50" w:line="240" w:lineRule="auto"/>
              <w:ind w:left="720" w:leftChars="0" w:hanging="360" w:firstLineChars="0"/>
              <w:rPr>
                <w:rFonts w:asciiTheme="minorAscii"/>
                <w:sz w:val="21"/>
                <w:szCs w:val="21"/>
                <w:lang w:val="en-US"/>
              </w:rPr>
            </w:pPr>
            <w:r>
              <w:rPr>
                <w:rFonts w:asciiTheme="minorAscii"/>
                <w:sz w:val="21"/>
                <w:szCs w:val="21"/>
                <w:lang w:val="en-US"/>
              </w:rPr>
              <w:t>Manage milestones across multiple team and Schedule and Assign Task of  team.</w:t>
            </w:r>
          </w:p>
          <w:p>
            <w:pPr>
              <w:numPr>
                <w:ilvl w:val="0"/>
                <w:numId w:val="4"/>
              </w:numPr>
              <w:spacing w:afterLines="50" w:line="240" w:lineRule="auto"/>
              <w:ind w:left="720" w:leftChars="0" w:hanging="360" w:firstLineChars="0"/>
              <w:rPr>
                <w:rFonts w:asciiTheme="minorAscii"/>
                <w:sz w:val="21"/>
                <w:szCs w:val="21"/>
                <w:lang w:val="en-US"/>
              </w:rPr>
            </w:pPr>
            <w:r>
              <w:rPr>
                <w:rFonts w:asciiTheme="minorAscii"/>
                <w:sz w:val="21"/>
                <w:szCs w:val="21"/>
                <w:lang w:val="en-US"/>
              </w:rPr>
              <w:t>Periodic communication to users regarding the process on the issues being worked on.</w:t>
            </w:r>
          </w:p>
          <w:p>
            <w:pPr>
              <w:numPr>
                <w:ilvl w:val="0"/>
                <w:numId w:val="4"/>
              </w:numPr>
              <w:spacing w:afterLines="50" w:line="240" w:lineRule="auto"/>
              <w:ind w:left="720" w:leftChars="0" w:hanging="360" w:firstLineChars="0"/>
              <w:rPr>
                <w:rFonts w:asciiTheme="minorAscii"/>
                <w:sz w:val="21"/>
                <w:szCs w:val="21"/>
                <w:lang w:val="en-US"/>
              </w:rPr>
            </w:pPr>
            <w:r>
              <w:rPr>
                <w:rFonts w:asciiTheme="minorAscii"/>
                <w:sz w:val="21"/>
                <w:szCs w:val="21"/>
                <w:lang w:val="en-US"/>
              </w:rPr>
              <w:t>Reporting to Senior project Manager on the status of the remedy tickets.</w:t>
            </w:r>
          </w:p>
          <w:p>
            <w:pPr>
              <w:numPr>
                <w:ilvl w:val="0"/>
                <w:numId w:val="4"/>
              </w:numPr>
              <w:spacing w:afterLines="50" w:line="240" w:lineRule="auto"/>
              <w:ind w:left="720" w:leftChars="0" w:hanging="360" w:firstLineChars="0"/>
              <w:rPr>
                <w:rFonts w:asciiTheme="minorAscii"/>
                <w:sz w:val="21"/>
                <w:szCs w:val="21"/>
                <w:lang w:val="en-US"/>
              </w:rPr>
            </w:pPr>
            <w:r>
              <w:rPr>
                <w:rFonts w:asciiTheme="minorAscii"/>
                <w:sz w:val="21"/>
                <w:szCs w:val="21"/>
                <w:lang w:val="en-US"/>
              </w:rPr>
              <w:t>Develop and manage project recovery plans</w:t>
            </w:r>
          </w:p>
          <w:p>
            <w:pPr>
              <w:numPr>
                <w:ilvl w:val="0"/>
                <w:numId w:val="4"/>
              </w:numPr>
              <w:spacing w:after="0" w:line="240" w:lineRule="auto"/>
              <w:ind w:left="720" w:leftChars="0" w:hanging="360" w:firstLineChars="0"/>
              <w:rPr>
                <w:rFonts w:asciiTheme="minorAscii"/>
                <w:sz w:val="21"/>
                <w:szCs w:val="21"/>
                <w:lang w:val="en-US"/>
              </w:rPr>
            </w:pPr>
            <w:r>
              <w:rPr>
                <w:rFonts w:asciiTheme="minorAscii"/>
                <w:sz w:val="21"/>
                <w:szCs w:val="21"/>
                <w:lang w:val="en-US"/>
              </w:rPr>
              <w:t>Identify key risk and Develop contingency plans</w:t>
            </w:r>
          </w:p>
          <w:p>
            <w:pPr>
              <w:numPr>
                <w:ilvl w:val="0"/>
                <w:numId w:val="4"/>
              </w:numPr>
              <w:spacing w:after="0" w:line="240" w:lineRule="auto"/>
              <w:ind w:left="720" w:leftChars="0" w:hanging="360" w:firstLineChars="0"/>
              <w:rPr>
                <w:rFonts w:asciiTheme="minorAscii"/>
                <w:sz w:val="21"/>
                <w:szCs w:val="21"/>
                <w:lang w:val="en-US"/>
              </w:rPr>
            </w:pPr>
            <w:r>
              <w:rPr>
                <w:rFonts w:asciiTheme="minorAscii"/>
                <w:sz w:val="21"/>
                <w:szCs w:val="21"/>
                <w:lang w:val="en-US"/>
              </w:rPr>
              <w:t>Act as a Internal Quality control  check for the Project.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pBdr>
                <w:left w:val="none" w:color="auto" w:sz="0" w:space="0"/>
              </w:pBdr>
              <w:spacing w:before="84" w:beforeAutospacing="0" w:after="84" w:afterAutospacing="0" w:line="18" w:lineRule="atLeast"/>
              <w:ind w:left="720" w:leftChars="0" w:right="0" w:hanging="360" w:firstLineChars="0"/>
              <w:rPr>
                <w:rFonts w:asciiTheme="minorAscii"/>
                <w:sz w:val="21"/>
                <w:szCs w:val="21"/>
              </w:rPr>
            </w:pPr>
            <w:r>
              <w:rPr>
                <w:rFonts w:hAnsi="Arial" w:eastAsia="Arial" w:cs="Arial" w:asciiTheme="minorAscii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 xml:space="preserve">Manage project scope and manage project changes </w:t>
            </w:r>
            <w:r>
              <w:rPr>
                <w:rFonts w:hAnsi="Arial" w:eastAsia="Arial" w:cs="Arial" w:asciiTheme="minorAscii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/>
              </w:rPr>
              <w:t xml:space="preserve">through  </w:t>
            </w:r>
            <w:r>
              <w:rPr>
                <w:rFonts w:hAnsi="Arial" w:eastAsia="Arial" w:cs="Arial" w:asciiTheme="minorAscii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he change management process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pBdr>
                <w:left w:val="none" w:color="auto" w:sz="0" w:space="0"/>
              </w:pBdr>
              <w:spacing w:before="84" w:beforeAutospacing="0" w:after="84" w:afterAutospacing="0" w:line="18" w:lineRule="atLeast"/>
              <w:ind w:left="720" w:leftChars="0" w:right="0" w:hanging="360" w:firstLineChars="0"/>
              <w:rPr>
                <w:rFonts w:asciiTheme="minorAscii"/>
                <w:sz w:val="21"/>
                <w:szCs w:val="21"/>
              </w:rPr>
            </w:pPr>
            <w:r>
              <w:rPr>
                <w:rFonts w:hAnsi="Arial" w:eastAsia="Arial" w:cs="Arial" w:asciiTheme="minorAscii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Demonstrate a functional acumen to understand how</w:t>
            </w:r>
            <w:r>
              <w:rPr>
                <w:rFonts w:hAnsi="Arial" w:eastAsia="Arial" w:cs="Arial" w:asciiTheme="minorAscii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/>
              </w:rPr>
              <w:t xml:space="preserve"> </w:t>
            </w:r>
            <w:r>
              <w:rPr>
                <w:rFonts w:hAnsi="Arial" w:eastAsia="Arial" w:cs="Arial" w:asciiTheme="minorAscii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solutions meet client goals and align with industry best practices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pBdr>
                <w:left w:val="none" w:color="auto" w:sz="0" w:space="0"/>
              </w:pBdr>
              <w:spacing w:before="84" w:beforeAutospacing="0" w:after="84" w:afterAutospacing="0" w:line="18" w:lineRule="atLeast"/>
              <w:ind w:left="720" w:leftChars="0" w:right="0" w:hanging="360" w:firstLineChars="0"/>
              <w:rPr>
                <w:rFonts w:asciiTheme="minorAscii"/>
                <w:sz w:val="21"/>
                <w:szCs w:val="21"/>
              </w:rPr>
            </w:pPr>
            <w:r>
              <w:rPr>
                <w:rFonts w:hAnsi="Arial" w:eastAsia="Arial" w:cs="Arial" w:asciiTheme="minorAscii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Monitor staff performance and complete performance</w:t>
            </w:r>
            <w:r>
              <w:rPr>
                <w:rFonts w:hAnsi="Arial" w:eastAsia="Arial" w:cs="Arial" w:asciiTheme="minorAscii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/>
              </w:rPr>
              <w:t xml:space="preserve"> </w:t>
            </w:r>
            <w:r>
              <w:rPr>
                <w:rFonts w:hAnsi="Arial" w:eastAsia="Arial" w:cs="Arial" w:asciiTheme="minorAscii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reviews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pBdr>
                <w:left w:val="none" w:color="auto" w:sz="0" w:space="0"/>
              </w:pBdr>
              <w:spacing w:before="84" w:beforeAutospacing="0" w:after="84" w:afterAutospacing="0" w:line="18" w:lineRule="atLeast"/>
              <w:ind w:left="720" w:leftChars="0" w:right="0" w:hanging="360" w:firstLineChars="0"/>
              <w:rPr>
                <w:rFonts w:asciiTheme="minorAscii"/>
                <w:sz w:val="21"/>
                <w:szCs w:val="21"/>
              </w:rPr>
            </w:pPr>
            <w:r>
              <w:rPr>
                <w:rFonts w:hAnsi="Arial" w:eastAsia="Arial" w:cs="Arial" w:asciiTheme="minorAscii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Understand</w:t>
            </w:r>
            <w:r>
              <w:rPr>
                <w:rFonts w:hAnsi="Arial" w:eastAsia="Arial" w:cs="Arial" w:asciiTheme="minorAscii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/>
              </w:rPr>
              <w:t xml:space="preserve"> </w:t>
            </w:r>
            <w:r>
              <w:rPr>
                <w:rFonts w:hAnsi="Arial" w:eastAsia="Arial" w:cs="Arial" w:asciiTheme="minorAscii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 xml:space="preserve"> inter</w:t>
            </w:r>
            <w:r>
              <w:rPr>
                <w:rFonts w:hAnsi="Arial" w:eastAsia="Arial" w:cs="Arial" w:asciiTheme="minorAscii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/>
              </w:rPr>
              <w:t xml:space="preserve"> </w:t>
            </w:r>
            <w:r>
              <w:rPr>
                <w:rFonts w:hAnsi="Arial" w:eastAsia="Arial" w:cs="Arial" w:asciiTheme="minorAscii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dependencies between technology,operations and business needs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pBdr>
                <w:left w:val="none" w:color="auto" w:sz="0" w:space="0"/>
              </w:pBdr>
              <w:spacing w:before="84" w:beforeAutospacing="0" w:after="84" w:afterAutospacing="0" w:line="18" w:lineRule="atLeast"/>
              <w:ind w:left="720" w:leftChars="0" w:right="0" w:hanging="360" w:firstLineChars="0"/>
              <w:rPr>
                <w:rFonts w:asciiTheme="minorAscii"/>
                <w:sz w:val="21"/>
                <w:szCs w:val="21"/>
              </w:rPr>
            </w:pPr>
            <w:r>
              <w:rPr>
                <w:rFonts w:hAnsi="Arial" w:eastAsia="Arial" w:cs="Arial" w:asciiTheme="minorAscii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Manage the day-to-day project activities and resources,and chairs the project management team meetings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pBdr>
                <w:left w:val="none" w:color="auto" w:sz="0" w:space="0"/>
              </w:pBdr>
              <w:spacing w:before="84" w:beforeAutospacing="0" w:after="84" w:afterAutospacing="0" w:line="18" w:lineRule="atLeast"/>
              <w:ind w:left="720" w:leftChars="0" w:right="0" w:hanging="360" w:firstLineChars="0"/>
              <w:rPr>
                <w:rFonts w:asciiTheme="minorAscii"/>
                <w:sz w:val="21"/>
                <w:szCs w:val="21"/>
              </w:rPr>
            </w:pPr>
            <w:r>
              <w:rPr>
                <w:rFonts w:hAnsi="Arial" w:eastAsia="Arial" w:cs="Arial" w:asciiTheme="minorAscii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Work creatively and analytically in a problem-solving</w:t>
            </w:r>
            <w:r>
              <w:rPr>
                <w:rFonts w:hAnsi="Arial" w:eastAsia="Arial" w:cs="Arial" w:asciiTheme="minorAscii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/>
              </w:rPr>
              <w:t xml:space="preserve"> </w:t>
            </w:r>
            <w:r>
              <w:rPr>
                <w:rFonts w:hAnsi="Arial" w:eastAsia="Arial" w:cs="Arial" w:asciiTheme="minorAscii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environment demonstrating teamwork, innovation and excellence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pBdr>
                <w:left w:val="none" w:color="auto" w:sz="0" w:space="0"/>
              </w:pBdr>
              <w:spacing w:before="84" w:beforeAutospacing="0" w:after="84" w:afterAutospacing="0" w:line="18" w:lineRule="atLeast"/>
              <w:ind w:left="720" w:leftChars="0" w:right="0" w:hanging="360" w:firstLineChars="0"/>
              <w:rPr>
                <w:rFonts w:asciiTheme="minorAscii"/>
                <w:sz w:val="21"/>
                <w:szCs w:val="21"/>
              </w:rPr>
            </w:pPr>
            <w:r>
              <w:rPr>
                <w:rFonts w:hAnsi="Arial" w:eastAsia="Arial" w:cs="Arial" w:asciiTheme="minorAscii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Interview, select, and manage key project team resources(including externals)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pBdr>
                <w:left w:val="none" w:color="auto" w:sz="0" w:space="0"/>
              </w:pBdr>
              <w:spacing w:before="84" w:beforeAutospacing="0" w:after="84" w:afterAutospacing="0" w:line="18" w:lineRule="atLeast"/>
              <w:ind w:left="720" w:leftChars="0" w:right="0" w:hanging="360" w:firstLineChars="0"/>
              <w:rPr>
                <w:rFonts w:asciiTheme="minorAscii"/>
                <w:sz w:val="21"/>
                <w:szCs w:val="21"/>
              </w:rPr>
            </w:pPr>
            <w:r>
              <w:rPr>
                <w:rFonts w:hAnsi="Arial" w:eastAsia="Arial" w:cs="Arial" w:asciiTheme="minorAscii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Prepare estimates and detailed project plan for all</w:t>
            </w:r>
            <w:r>
              <w:rPr>
                <w:rFonts w:hAnsi="Arial" w:eastAsia="Arial" w:cs="Arial" w:asciiTheme="minorAscii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/>
              </w:rPr>
              <w:t xml:space="preserve"> </w:t>
            </w:r>
            <w:r>
              <w:rPr>
                <w:rFonts w:hAnsi="Arial" w:eastAsia="Arial" w:cs="Arial" w:asciiTheme="minorAscii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phases of the project</w:t>
            </w:r>
          </w:p>
          <w:p>
            <w:pPr>
              <w:numPr>
                <w:ilvl w:val="0"/>
                <w:numId w:val="4"/>
              </w:numPr>
              <w:spacing w:beforeLines="50" w:afterLines="50" w:line="240" w:lineRule="auto"/>
              <w:ind w:left="720" w:leftChars="0" w:hanging="360" w:firstLineChars="0"/>
              <w:rPr>
                <w:rFonts w:asciiTheme="minorAscii"/>
                <w:sz w:val="21"/>
                <w:szCs w:val="21"/>
                <w:lang w:val="en-US"/>
              </w:rPr>
            </w:pPr>
            <w:r>
              <w:rPr>
                <w:rFonts w:asciiTheme="minorAscii"/>
                <w:sz w:val="21"/>
                <w:szCs w:val="21"/>
                <w:lang w:val="en-US"/>
              </w:rPr>
              <w:t>Preparing and translating the project plan and ensure time lines are met.</w:t>
            </w:r>
          </w:p>
          <w:p>
            <w:pPr>
              <w:numPr>
                <w:ilvl w:val="0"/>
                <w:numId w:val="4"/>
              </w:numPr>
              <w:spacing w:beforeLines="50" w:afterLines="50" w:line="240" w:lineRule="auto"/>
              <w:ind w:left="720" w:leftChars="0" w:hanging="360" w:firstLineChars="0"/>
              <w:rPr>
                <w:rFonts w:asciiTheme="minorAscii"/>
                <w:sz w:val="21"/>
                <w:szCs w:val="21"/>
                <w:lang w:val="en-US"/>
              </w:rPr>
            </w:pPr>
            <w:r>
              <w:rPr>
                <w:rFonts w:asciiTheme="minorAscii"/>
                <w:sz w:val="21"/>
                <w:szCs w:val="21"/>
                <w:lang w:val="en-US"/>
              </w:rPr>
              <w:t>Supported  IT Audit team and Risk Analysis</w:t>
            </w:r>
          </w:p>
          <w:p>
            <w:pPr>
              <w:numPr>
                <w:ilvl w:val="0"/>
                <w:numId w:val="4"/>
              </w:numPr>
              <w:spacing w:beforeLines="50" w:afterLines="50" w:line="240" w:lineRule="auto"/>
              <w:ind w:left="720" w:leftChars="0" w:hanging="360" w:firstLineChars="0"/>
              <w:rPr>
                <w:rFonts w:asciiTheme="minorAscii"/>
                <w:sz w:val="21"/>
                <w:szCs w:val="21"/>
              </w:rPr>
            </w:pPr>
            <w:r>
              <w:rPr>
                <w:rFonts w:asciiTheme="minorAscii"/>
                <w:sz w:val="21"/>
                <w:szCs w:val="21"/>
              </w:rPr>
              <w:t>Scheduling task and   production support.</w:t>
            </w:r>
          </w:p>
          <w:p>
            <w:pPr>
              <w:spacing w:beforeLines="50" w:afterLines="50" w:line="240" w:lineRule="auto"/>
              <w:rPr>
                <w:rFonts w:ascii="Helvetica" w:hAnsi="Helvetica" w:eastAsia="Helvetica" w:cs="Helvetica"/>
                <w:b/>
                <w:bCs/>
                <w:sz w:val="16"/>
                <w:szCs w:val="16"/>
                <w:shd w:val="clear" w:color="auto" w:fill="FFFFFF"/>
                <w:lang w:val="en-US"/>
              </w:rPr>
            </w:pPr>
            <w:r>
              <w:rPr>
                <w:rStyle w:val="10"/>
                <w:rFonts w:ascii="Helvetica" w:hAnsi="Helvetica" w:eastAsia="Helvetica" w:cs="Helvetica"/>
                <w:color w:val="1D41D5"/>
                <w:sz w:val="18"/>
                <w:szCs w:val="18"/>
                <w:shd w:val="clear" w:color="auto" w:fill="FFFFFF"/>
              </w:rPr>
              <w:t>Environment</w:t>
            </w:r>
            <w:r>
              <w:rPr>
                <w:rStyle w:val="10"/>
                <w:rFonts w:ascii="Helvetica" w:hAnsi="Helvetica" w:eastAsia="Helvetica" w:cs="Helvetica"/>
                <w:color w:val="1D41D5"/>
                <w:sz w:val="16"/>
                <w:szCs w:val="16"/>
                <w:shd w:val="clear" w:color="auto" w:fill="FFFFFF"/>
              </w:rPr>
              <w:t>:</w:t>
            </w:r>
            <w:r>
              <w:rPr>
                <w:rFonts w:ascii="Helvetica" w:hAnsi="Helvetica" w:eastAsia="Helvetica" w:cs="Helvetica"/>
                <w:b/>
                <w:bCs/>
                <w:color w:val="1D41D5"/>
                <w:sz w:val="16"/>
                <w:szCs w:val="16"/>
                <w:shd w:val="clear" w:color="auto" w:fill="FFFFFF"/>
              </w:rPr>
              <w:t>Oracle Applications 11i,</w:t>
            </w:r>
            <w:r>
              <w:rPr>
                <w:rFonts w:ascii="Helvetica" w:hAnsi="Helvetica" w:eastAsia="Helvetica" w:cs="Helvetica"/>
                <w:b/>
                <w:bCs/>
                <w:color w:val="1D41D5"/>
                <w:sz w:val="16"/>
                <w:szCs w:val="16"/>
                <w:shd w:val="clear" w:color="auto" w:fill="FFFFFF"/>
                <w:lang w:val="en-US"/>
              </w:rPr>
              <w:t>R12,</w:t>
            </w:r>
            <w:r>
              <w:rPr>
                <w:rFonts w:ascii="Helvetica" w:hAnsi="Helvetica" w:eastAsia="Helvetica" w:cs="Helvetica"/>
                <w:b/>
                <w:bCs/>
                <w:color w:val="1D41D5"/>
                <w:sz w:val="16"/>
                <w:szCs w:val="16"/>
                <w:shd w:val="clear" w:color="auto" w:fill="FFFFFF"/>
              </w:rPr>
              <w:t xml:space="preserve"> SQL*PLUS</w:t>
            </w:r>
            <w:r>
              <w:rPr>
                <w:rFonts w:ascii="Helvetica" w:hAnsi="Helvetica" w:eastAsia="Helvetica" w:cs="Helvetica"/>
                <w:b/>
                <w:bCs/>
                <w:color w:val="1D41D5"/>
                <w:sz w:val="16"/>
                <w:szCs w:val="16"/>
                <w:shd w:val="clear" w:color="auto" w:fill="FFFFFF"/>
                <w:lang w:val="en-US"/>
              </w:rPr>
              <w:t>,Unix</w:t>
            </w:r>
          </w:p>
          <w:p>
            <w:pPr>
              <w:spacing w:beforeLines="50" w:afterLines="50" w:line="240" w:lineRule="auto"/>
              <w:rPr>
                <w:rFonts w:ascii="Helvetica" w:hAnsi="Helvetica" w:eastAsia="Helvetica" w:cs="Helvetica"/>
                <w:sz w:val="16"/>
                <w:szCs w:val="16"/>
                <w:shd w:val="clear" w:color="auto" w:fill="FFFFFF"/>
                <w:lang w:val="en-US"/>
              </w:rPr>
            </w:pPr>
          </w:p>
          <w:p>
            <w:pPr>
              <w:spacing w:beforeLines="50" w:afterLines="50" w:line="240" w:lineRule="auto"/>
              <w:rPr>
                <w:rFonts w:asciiTheme="minorHAnsi"/>
                <w:b/>
                <w:bCs/>
                <w:color w:val="0000FF"/>
                <w:szCs w:val="22"/>
                <w:lang w:val="en-US"/>
              </w:rPr>
            </w:pPr>
            <w:r>
              <w:rPr>
                <w:rFonts w:asciiTheme="minorHAnsi"/>
                <w:b/>
                <w:bCs/>
                <w:color w:val="0000FF"/>
                <w:szCs w:val="22"/>
                <w:lang w:val="en-US"/>
              </w:rPr>
              <w:t>Business Intelligence Analytical Project</w:t>
            </w:r>
          </w:p>
          <w:p>
            <w:pPr>
              <w:numPr>
                <w:ilvl w:val="0"/>
                <w:numId w:val="5"/>
              </w:numPr>
              <w:tabs>
                <w:tab w:val="clear" w:pos="720"/>
              </w:tabs>
              <w:spacing w:beforeLines="50" w:afterLines="50" w:line="240" w:lineRule="auto"/>
              <w:ind w:left="720" w:leftChars="0" w:hanging="360" w:firstLineChars="0"/>
              <w:rPr>
                <w:rFonts w:asciiTheme="minorAscii"/>
                <w:sz w:val="21"/>
                <w:szCs w:val="21"/>
                <w:lang w:val="en-US"/>
              </w:rPr>
            </w:pPr>
            <w:r>
              <w:rPr>
                <w:rFonts w:asciiTheme="minorAscii"/>
                <w:sz w:val="21"/>
                <w:szCs w:val="21"/>
                <w:lang w:val="en-US"/>
              </w:rPr>
              <w:t>Involved in  ETL development  Dashboard for Management in Domo Analytical</w:t>
            </w:r>
          </w:p>
          <w:p>
            <w:pPr>
              <w:numPr>
                <w:ilvl w:val="0"/>
                <w:numId w:val="5"/>
              </w:numPr>
              <w:tabs>
                <w:tab w:val="clear" w:pos="720"/>
              </w:tabs>
              <w:spacing w:beforeLines="50" w:afterLines="50" w:line="240" w:lineRule="auto"/>
              <w:ind w:left="720" w:leftChars="0" w:hanging="360" w:firstLineChars="0"/>
              <w:rPr>
                <w:rFonts w:asciiTheme="minorAscii"/>
                <w:sz w:val="21"/>
                <w:szCs w:val="21"/>
                <w:lang w:val="en-US"/>
              </w:rPr>
            </w:pPr>
            <w:r>
              <w:rPr>
                <w:rFonts w:asciiTheme="minorAscii"/>
                <w:sz w:val="21"/>
                <w:szCs w:val="21"/>
                <w:lang w:val="en-US"/>
              </w:rPr>
              <w:t>Involved in Domo Training to team.</w:t>
            </w:r>
          </w:p>
          <w:p>
            <w:pPr>
              <w:numPr>
                <w:ilvl w:val="0"/>
                <w:numId w:val="5"/>
              </w:numPr>
              <w:tabs>
                <w:tab w:val="clear" w:pos="720"/>
              </w:tabs>
              <w:spacing w:beforeLines="50" w:afterLines="50" w:line="240" w:lineRule="auto"/>
              <w:ind w:left="720" w:leftChars="0" w:hanging="360" w:firstLineChars="0"/>
              <w:rPr>
                <w:rFonts w:asciiTheme="minorAscii"/>
                <w:sz w:val="21"/>
                <w:szCs w:val="21"/>
                <w:lang w:val="en-US"/>
              </w:rPr>
            </w:pPr>
            <w:r>
              <w:rPr>
                <w:rFonts w:asciiTheme="minorAscii"/>
                <w:sz w:val="21"/>
                <w:szCs w:val="21"/>
                <w:lang w:val="en-US"/>
              </w:rPr>
              <w:t>Worked in Discoverer report development and Customization</w:t>
            </w:r>
          </w:p>
          <w:p>
            <w:pPr>
              <w:numPr>
                <w:ilvl w:val="0"/>
                <w:numId w:val="5"/>
              </w:numPr>
              <w:tabs>
                <w:tab w:val="clear" w:pos="720"/>
              </w:tabs>
              <w:spacing w:beforeLines="50" w:afterLines="50" w:line="240" w:lineRule="auto"/>
              <w:ind w:left="720" w:leftChars="0" w:hanging="360" w:firstLineChars="0"/>
              <w:rPr>
                <w:rFonts w:asciiTheme="minorAscii"/>
                <w:sz w:val="21"/>
                <w:szCs w:val="21"/>
                <w:lang w:val="en-US"/>
              </w:rPr>
            </w:pPr>
            <w:r>
              <w:rPr>
                <w:rFonts w:asciiTheme="minorAscii"/>
                <w:sz w:val="21"/>
                <w:szCs w:val="21"/>
                <w:lang w:val="en-US"/>
              </w:rPr>
              <w:t>Worked in upload of Data and analysis of Date.</w:t>
            </w:r>
          </w:p>
          <w:p>
            <w:pPr>
              <w:numPr>
                <w:ilvl w:val="0"/>
                <w:numId w:val="5"/>
              </w:numPr>
              <w:tabs>
                <w:tab w:val="clear" w:pos="720"/>
              </w:tabs>
              <w:spacing w:beforeLines="50" w:afterLines="50" w:line="240" w:lineRule="auto"/>
              <w:ind w:left="720" w:leftChars="0" w:hanging="360" w:firstLineChars="0"/>
              <w:rPr>
                <w:rFonts w:asciiTheme="minorAscii"/>
                <w:sz w:val="21"/>
                <w:szCs w:val="21"/>
                <w:lang w:val="en-US"/>
              </w:rPr>
            </w:pPr>
            <w:r>
              <w:rPr>
                <w:rFonts w:asciiTheme="minorAscii"/>
                <w:sz w:val="21"/>
                <w:szCs w:val="21"/>
                <w:lang w:val="en-US"/>
              </w:rPr>
              <w:t>Creating  Analytical insights of from data and Creating Dashboard for management</w:t>
            </w:r>
          </w:p>
          <w:p>
            <w:pPr>
              <w:numPr>
                <w:ilvl w:val="0"/>
                <w:numId w:val="5"/>
              </w:numPr>
              <w:tabs>
                <w:tab w:val="clear" w:pos="720"/>
              </w:tabs>
              <w:spacing w:beforeLines="50" w:afterLines="50" w:line="240" w:lineRule="auto"/>
              <w:ind w:left="720" w:leftChars="0" w:hanging="360" w:firstLineChars="0"/>
              <w:rPr>
                <w:rFonts w:asciiTheme="minorAscii"/>
                <w:sz w:val="21"/>
                <w:szCs w:val="21"/>
                <w:lang w:val="en-US"/>
              </w:rPr>
            </w:pPr>
            <w:r>
              <w:rPr>
                <w:rFonts w:asciiTheme="minorAscii"/>
                <w:sz w:val="21"/>
                <w:szCs w:val="21"/>
                <w:lang w:val="en-US"/>
              </w:rPr>
              <w:t>Worked for day to day issues from domo.</w:t>
            </w:r>
          </w:p>
          <w:p>
            <w:pPr>
              <w:numPr>
                <w:ilvl w:val="0"/>
                <w:numId w:val="5"/>
              </w:numPr>
              <w:tabs>
                <w:tab w:val="clear" w:pos="720"/>
              </w:tabs>
              <w:spacing w:beforeLines="50" w:afterLines="50" w:line="240" w:lineRule="auto"/>
              <w:ind w:left="720" w:leftChars="0" w:hanging="360" w:firstLineChars="0"/>
              <w:rPr>
                <w:rFonts w:asciiTheme="minorAscii"/>
                <w:sz w:val="21"/>
                <w:szCs w:val="21"/>
                <w:lang w:val="en-US"/>
              </w:rPr>
            </w:pPr>
            <w:r>
              <w:rPr>
                <w:rFonts w:asciiTheme="minorAscii"/>
                <w:sz w:val="21"/>
                <w:szCs w:val="21"/>
                <w:lang w:val="en-US"/>
              </w:rPr>
              <w:t>Involved in analytical dashboard audit.</w:t>
            </w:r>
          </w:p>
          <w:p>
            <w:pPr>
              <w:numPr>
                <w:ilvl w:val="0"/>
                <w:numId w:val="5"/>
              </w:numPr>
              <w:tabs>
                <w:tab w:val="clear" w:pos="720"/>
              </w:tabs>
              <w:spacing w:beforeLines="50" w:afterLines="50" w:line="240" w:lineRule="auto"/>
              <w:ind w:left="720" w:leftChars="0" w:hanging="360" w:firstLineChars="0"/>
              <w:rPr>
                <w:rFonts w:asciiTheme="minorAscii"/>
                <w:sz w:val="21"/>
                <w:szCs w:val="21"/>
                <w:lang w:val="en-US"/>
              </w:rPr>
            </w:pPr>
            <w:r>
              <w:rPr>
                <w:rFonts w:asciiTheme="minorAscii"/>
                <w:sz w:val="21"/>
                <w:szCs w:val="21"/>
                <w:lang w:val="en-US"/>
              </w:rPr>
              <w:t>Provided support for creating API  and Running job of Domo’</w:t>
            </w:r>
          </w:p>
          <w:p>
            <w:pPr>
              <w:numPr>
                <w:ilvl w:val="0"/>
                <w:numId w:val="5"/>
              </w:numPr>
              <w:tabs>
                <w:tab w:val="clear" w:pos="720"/>
              </w:tabs>
              <w:spacing w:beforeLines="50" w:afterLines="50" w:line="240" w:lineRule="auto"/>
              <w:ind w:left="720" w:leftChars="0" w:hanging="360" w:firstLineChars="0"/>
              <w:rPr>
                <w:rFonts w:asciiTheme="minorAscii"/>
                <w:sz w:val="21"/>
                <w:szCs w:val="21"/>
                <w:lang w:val="en-US"/>
              </w:rPr>
            </w:pPr>
            <w:r>
              <w:rPr>
                <w:rFonts w:asciiTheme="minorAscii"/>
                <w:sz w:val="21"/>
                <w:szCs w:val="21"/>
                <w:lang w:val="en-US"/>
              </w:rPr>
              <w:t>Provided ETL and SQL Training to team.</w:t>
            </w:r>
          </w:p>
          <w:p>
            <w:pPr>
              <w:spacing w:beforeLines="50" w:afterLines="50" w:line="240" w:lineRule="auto"/>
              <w:rPr>
                <w:rFonts w:ascii="Helvetica" w:hAnsi="Helvetica" w:eastAsia="Helvetica" w:cs="Helvetica"/>
                <w:b/>
                <w:bCs/>
                <w:color w:val="1D41D5"/>
                <w:sz w:val="16"/>
                <w:szCs w:val="16"/>
                <w:shd w:val="clear" w:color="auto" w:fill="FFFFFF"/>
                <w:lang w:val="en-US"/>
              </w:rPr>
            </w:pPr>
            <w:r>
              <w:rPr>
                <w:rStyle w:val="10"/>
                <w:rFonts w:ascii="Helvetica" w:hAnsi="Helvetica" w:eastAsia="Helvetica" w:cs="Helvetica"/>
                <w:color w:val="1D41D5"/>
                <w:sz w:val="18"/>
                <w:szCs w:val="18"/>
                <w:shd w:val="clear" w:color="auto" w:fill="FFFFFF"/>
              </w:rPr>
              <w:t>Environment</w:t>
            </w:r>
            <w:r>
              <w:rPr>
                <w:rStyle w:val="10"/>
                <w:rFonts w:ascii="Helvetica" w:hAnsi="Helvetica" w:eastAsia="Helvetica" w:cs="Helvetica"/>
                <w:color w:val="000000"/>
                <w:sz w:val="16"/>
                <w:szCs w:val="16"/>
                <w:shd w:val="clear" w:color="auto" w:fill="FFFFFF"/>
              </w:rPr>
              <w:t>:</w:t>
            </w:r>
            <w:r>
              <w:rPr>
                <w:rStyle w:val="10"/>
                <w:rFonts w:ascii="Helvetica" w:hAnsi="Helvetica" w:eastAsia="Helvetica" w:cs="Helvetica"/>
                <w:color w:val="1D41D5"/>
                <w:sz w:val="16"/>
                <w:szCs w:val="16"/>
                <w:shd w:val="clear" w:color="auto" w:fill="FFFFFF"/>
                <w:lang w:val="en-US"/>
              </w:rPr>
              <w:t>DOMO Version 43</w:t>
            </w:r>
            <w:r>
              <w:rPr>
                <w:rFonts w:ascii="Helvetica" w:hAnsi="Helvetica" w:eastAsia="Helvetica" w:cs="Helvetica"/>
                <w:b/>
                <w:bCs/>
                <w:color w:val="1D41D5"/>
                <w:sz w:val="16"/>
                <w:szCs w:val="16"/>
                <w:shd w:val="clear" w:color="auto" w:fill="FFFFFF"/>
                <w:lang w:val="en-US"/>
              </w:rPr>
              <w:t>,</w:t>
            </w:r>
            <w:r>
              <w:rPr>
                <w:rFonts w:ascii="Helvetica" w:hAnsi="Helvetica" w:eastAsia="Helvetica" w:cs="Helvetica"/>
                <w:b/>
                <w:bCs/>
                <w:color w:val="1D41D5"/>
                <w:sz w:val="16"/>
                <w:szCs w:val="16"/>
                <w:shd w:val="clear" w:color="auto" w:fill="FFFFFF"/>
              </w:rPr>
              <w:t xml:space="preserve"> SQL*PLUS</w:t>
            </w:r>
            <w:r>
              <w:rPr>
                <w:rFonts w:ascii="Helvetica" w:hAnsi="Helvetica" w:eastAsia="Helvetica" w:cs="Helvetica"/>
                <w:b/>
                <w:bCs/>
                <w:color w:val="1D41D5"/>
                <w:sz w:val="16"/>
                <w:szCs w:val="16"/>
                <w:shd w:val="clear" w:color="auto" w:fill="FFFFFF"/>
                <w:lang w:val="en-US"/>
              </w:rPr>
              <w:t>,Unix</w:t>
            </w:r>
          </w:p>
          <w:p>
            <w:pPr>
              <w:spacing w:after="0" w:line="193" w:lineRule="atLeast"/>
              <w:ind w:left="142"/>
              <w:rPr>
                <w:rFonts w:hAnsi="Calibri" w:asciiTheme="minorHAnsi"/>
                <w:iCs/>
                <w:color w:val="08044A"/>
                <w:sz w:val="20"/>
                <w:szCs w:val="20"/>
                <w:lang w:val="en-US"/>
              </w:rPr>
            </w:pPr>
          </w:p>
          <w:p>
            <w:pPr>
              <w:spacing w:after="0" w:line="193" w:lineRule="atLeast"/>
              <w:ind w:left="142"/>
              <w:rPr>
                <w:rFonts w:hAnsi="Calibri" w:asciiTheme="minorHAnsi"/>
                <w:b/>
                <w:bCs/>
                <w:color w:val="0000FF"/>
                <w:sz w:val="20"/>
                <w:szCs w:val="20"/>
              </w:rPr>
            </w:pPr>
            <w:r>
              <w:rPr>
                <w:rFonts w:hAnsi="Calibri" w:asciiTheme="minorHAnsi"/>
                <w:b/>
                <w:bCs/>
                <w:color w:val="0000FF"/>
                <w:sz w:val="20"/>
                <w:szCs w:val="20"/>
              </w:rPr>
              <w:t>KEY SKILLS AND COMPETENCIES:</w:t>
            </w:r>
          </w:p>
          <w:p>
            <w:pPr>
              <w:tabs>
                <w:tab w:val="left" w:pos="720"/>
              </w:tabs>
              <w:spacing w:after="0" w:line="193" w:lineRule="atLeast"/>
              <w:ind w:left="567"/>
              <w:rPr>
                <w:rFonts w:hAnsi="Calibri" w:asciiTheme="minorHAnsi"/>
                <w:color w:val="08044A"/>
                <w:sz w:val="20"/>
                <w:szCs w:val="20"/>
              </w:rPr>
            </w:pPr>
          </w:p>
          <w:p>
            <w:pPr>
              <w:numPr>
                <w:ilvl w:val="0"/>
                <w:numId w:val="5"/>
              </w:numPr>
              <w:spacing w:after="0" w:line="193" w:lineRule="atLeast"/>
              <w:ind w:left="720" w:leftChars="0" w:hanging="360" w:firstLineChars="0"/>
              <w:rPr>
                <w:rFonts w:hAnsi="Calibri" w:asciiTheme="minorAscii"/>
                <w:color w:val="08044A"/>
                <w:sz w:val="21"/>
                <w:szCs w:val="21"/>
              </w:rPr>
            </w:pPr>
            <w:r>
              <w:rPr>
                <w:rFonts w:hAnsi="Calibri" w:asciiTheme="minorAscii"/>
                <w:color w:val="08044A"/>
                <w:sz w:val="21"/>
                <w:szCs w:val="21"/>
                <w:lang w:val="en-US"/>
              </w:rPr>
              <w:t xml:space="preserve">Preparation of Functional And Technical Documentation </w:t>
            </w:r>
          </w:p>
          <w:p>
            <w:pPr>
              <w:numPr>
                <w:ilvl w:val="0"/>
                <w:numId w:val="5"/>
              </w:numPr>
              <w:spacing w:after="0" w:line="193" w:lineRule="atLeast"/>
              <w:ind w:left="720" w:leftChars="0" w:hanging="360" w:firstLineChars="0"/>
              <w:jc w:val="both"/>
              <w:rPr>
                <w:rFonts w:hAnsi="Calibri" w:asciiTheme="minorAscii"/>
                <w:i/>
                <w:iCs/>
                <w:color w:val="08044A"/>
                <w:sz w:val="21"/>
                <w:szCs w:val="21"/>
                <w:lang w:val="en-US"/>
              </w:rPr>
            </w:pPr>
            <w:r>
              <w:rPr>
                <w:rFonts w:hAnsi="Calibri" w:asciiTheme="minorAscii"/>
                <w:iCs/>
                <w:color w:val="08044A"/>
                <w:sz w:val="21"/>
                <w:szCs w:val="21"/>
                <w:lang w:val="en-US"/>
              </w:rPr>
              <w:t>Finance , Manufacturing, Banking ,Retail Insurance Domain experience</w:t>
            </w:r>
          </w:p>
          <w:p>
            <w:pPr>
              <w:numPr>
                <w:ilvl w:val="0"/>
                <w:numId w:val="5"/>
              </w:numPr>
              <w:spacing w:after="0" w:line="193" w:lineRule="atLeast"/>
              <w:ind w:left="720" w:leftChars="0" w:hanging="360" w:firstLineChars="0"/>
              <w:rPr>
                <w:rFonts w:hAnsi="Calibri" w:asciiTheme="minorAscii"/>
                <w:color w:val="08044A"/>
                <w:sz w:val="21"/>
                <w:szCs w:val="21"/>
              </w:rPr>
            </w:pPr>
            <w:r>
              <w:rPr>
                <w:rFonts w:hAnsi="Calibri" w:asciiTheme="minorAscii"/>
                <w:color w:val="08044A"/>
                <w:sz w:val="21"/>
                <w:szCs w:val="21"/>
              </w:rPr>
              <w:t xml:space="preserve">Good command on </w:t>
            </w:r>
            <w:r>
              <w:rPr>
                <w:rFonts w:hAnsi="Calibri" w:asciiTheme="minorAscii"/>
                <w:color w:val="08044A"/>
                <w:sz w:val="21"/>
                <w:szCs w:val="21"/>
                <w:lang w:val="en-US"/>
              </w:rPr>
              <w:t>Oracle Report tools</w:t>
            </w:r>
            <w:r>
              <w:rPr>
                <w:rFonts w:hAnsi="Calibri" w:asciiTheme="minorAscii"/>
                <w:color w:val="08044A"/>
                <w:sz w:val="21"/>
                <w:szCs w:val="21"/>
              </w:rPr>
              <w:t>,</w:t>
            </w:r>
          </w:p>
          <w:p>
            <w:pPr>
              <w:numPr>
                <w:ilvl w:val="0"/>
                <w:numId w:val="5"/>
              </w:numPr>
              <w:spacing w:after="0" w:line="193" w:lineRule="atLeast"/>
              <w:ind w:left="720" w:leftChars="0" w:hanging="360" w:firstLineChars="0"/>
              <w:rPr>
                <w:rFonts w:hAnsi="Calibri" w:asciiTheme="minorAscii"/>
                <w:color w:val="08044A"/>
                <w:sz w:val="21"/>
                <w:szCs w:val="21"/>
              </w:rPr>
            </w:pPr>
            <w:r>
              <w:rPr>
                <w:rFonts w:hAnsi="Calibri" w:asciiTheme="minorAscii"/>
                <w:color w:val="08044A"/>
                <w:sz w:val="21"/>
                <w:szCs w:val="21"/>
              </w:rPr>
              <w:t>Strong Microsoft Excel skills .</w:t>
            </w:r>
          </w:p>
          <w:p>
            <w:pPr>
              <w:numPr>
                <w:ilvl w:val="0"/>
                <w:numId w:val="5"/>
              </w:numPr>
              <w:spacing w:after="0" w:line="193" w:lineRule="atLeast"/>
              <w:ind w:left="720" w:leftChars="0" w:hanging="360" w:firstLineChars="0"/>
              <w:rPr>
                <w:rFonts w:hAnsi="Calibri" w:asciiTheme="minorAscii"/>
                <w:color w:val="08044A"/>
                <w:sz w:val="21"/>
                <w:szCs w:val="21"/>
              </w:rPr>
            </w:pPr>
            <w:r>
              <w:rPr>
                <w:rFonts w:hAnsi="Calibri" w:asciiTheme="minorAscii"/>
                <w:color w:val="08044A"/>
                <w:sz w:val="21"/>
                <w:szCs w:val="21"/>
              </w:rPr>
              <w:t xml:space="preserve">Team management </w:t>
            </w:r>
            <w:r>
              <w:rPr>
                <w:rFonts w:hAnsi="Calibri" w:asciiTheme="minorAscii"/>
                <w:color w:val="08044A"/>
                <w:sz w:val="21"/>
                <w:szCs w:val="21"/>
                <w:lang w:val="en-US"/>
              </w:rPr>
              <w:t>on site and offshore.</w:t>
            </w:r>
          </w:p>
          <w:p>
            <w:pPr>
              <w:numPr>
                <w:ilvl w:val="0"/>
                <w:numId w:val="5"/>
              </w:numPr>
              <w:spacing w:after="0" w:line="193" w:lineRule="atLeast"/>
              <w:ind w:left="720" w:leftChars="0" w:hanging="360" w:firstLineChars="0"/>
              <w:rPr>
                <w:rFonts w:hAnsi="Calibri" w:asciiTheme="minorAscii"/>
                <w:color w:val="08044A"/>
                <w:sz w:val="21"/>
                <w:szCs w:val="21"/>
              </w:rPr>
            </w:pPr>
            <w:r>
              <w:rPr>
                <w:rFonts w:hAnsi="Calibri" w:asciiTheme="minorAscii"/>
                <w:color w:val="08044A"/>
                <w:sz w:val="21"/>
                <w:szCs w:val="21"/>
              </w:rPr>
              <w:t>Manage to meet work deadline in spite of pressure.</w:t>
            </w:r>
          </w:p>
          <w:p>
            <w:pPr>
              <w:numPr>
                <w:ilvl w:val="0"/>
                <w:numId w:val="5"/>
              </w:numPr>
              <w:spacing w:after="0" w:line="193" w:lineRule="atLeast"/>
              <w:ind w:left="720" w:leftChars="0" w:hanging="360" w:firstLineChars="0"/>
              <w:rPr>
                <w:rFonts w:hAnsi="Calibri" w:asciiTheme="minorAscii"/>
                <w:color w:val="08044A"/>
                <w:sz w:val="21"/>
                <w:szCs w:val="21"/>
              </w:rPr>
            </w:pPr>
            <w:r>
              <w:rPr>
                <w:rFonts w:hAnsi="Calibri" w:asciiTheme="minorAscii"/>
                <w:color w:val="08044A"/>
                <w:sz w:val="21"/>
                <w:szCs w:val="21"/>
              </w:rPr>
              <w:t>Comfortable when dealing with important external clients and senior colleagues.</w:t>
            </w:r>
          </w:p>
          <w:p>
            <w:pPr>
              <w:spacing w:beforeLines="50" w:afterLines="50" w:line="240" w:lineRule="auto"/>
              <w:rPr>
                <w:rFonts w:asciiTheme="minorHAnsi"/>
                <w:sz w:val="20"/>
                <w:szCs w:val="20"/>
                <w:lang w:val="en-US"/>
              </w:rPr>
            </w:pPr>
          </w:p>
          <w:p>
            <w:pPr>
              <w:spacing w:beforeLines="50" w:afterLines="50" w:line="240" w:lineRule="auto"/>
              <w:rPr>
                <w:rFonts w:asciiTheme="minorHAnsi"/>
                <w:sz w:val="20"/>
                <w:szCs w:val="20"/>
                <w:lang w:val="en-US"/>
              </w:rPr>
            </w:pPr>
          </w:p>
          <w:p>
            <w:pPr>
              <w:spacing w:beforeLines="50" w:afterLines="50" w:line="240" w:lineRule="auto"/>
              <w:rPr>
                <w:rFonts w:hAnsi="Calibri" w:asciiTheme="minorHAnsi"/>
                <w:b/>
                <w:bCs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Lines="50" w:afterLines="50" w:line="240" w:lineRule="auto"/>
              <w:rPr>
                <w:rFonts w:asciiTheme="minorHAnsi"/>
                <w:sz w:val="20"/>
                <w:szCs w:val="20"/>
                <w:lang w:val="en-US"/>
              </w:rPr>
            </w:pPr>
          </w:p>
          <w:p>
            <w:pPr>
              <w:spacing w:beforeLines="50" w:afterLines="50" w:line="240" w:lineRule="auto"/>
              <w:rPr>
                <w:rFonts w:asciiTheme="minorHAnsi"/>
                <w:sz w:val="20"/>
                <w:szCs w:val="20"/>
                <w:lang w:val="en-US"/>
              </w:rPr>
            </w:pPr>
          </w:p>
          <w:p>
            <w:pPr>
              <w:spacing w:beforeLines="50" w:afterLines="50" w:line="240" w:lineRule="auto"/>
              <w:rPr>
                <w:rFonts w:asciiTheme="minorHAnsi"/>
                <w:sz w:val="20"/>
                <w:szCs w:val="20"/>
                <w:lang w:val="en-US"/>
              </w:rPr>
            </w:pPr>
          </w:p>
          <w:p>
            <w:pPr>
              <w:spacing w:beforeLines="50" w:afterLines="50" w:line="240" w:lineRule="auto"/>
              <w:rPr>
                <w:rFonts w:asciiTheme="minorHAnsi"/>
                <w:sz w:val="20"/>
                <w:szCs w:val="20"/>
                <w:lang w:val="en-US"/>
              </w:rPr>
            </w:pPr>
          </w:p>
          <w:p>
            <w:pPr>
              <w:spacing w:beforeLines="50" w:afterLines="50" w:line="240" w:lineRule="auto"/>
              <w:rPr>
                <w:rFonts w:asciiTheme="minorHAnsi"/>
                <w:sz w:val="20"/>
                <w:szCs w:val="20"/>
                <w:lang w:val="en-US"/>
              </w:rPr>
            </w:pPr>
          </w:p>
          <w:p>
            <w:pPr>
              <w:spacing w:beforeLines="50" w:afterLines="50" w:line="240" w:lineRule="auto"/>
              <w:rPr>
                <w:rFonts w:asciiTheme="minorHAnsi"/>
                <w:sz w:val="20"/>
                <w:szCs w:val="20"/>
                <w:lang w:val="en-US"/>
              </w:rPr>
            </w:pPr>
          </w:p>
          <w:p>
            <w:pPr>
              <w:spacing w:afterLines="50" w:line="240" w:lineRule="auto"/>
              <w:ind w:left="360"/>
              <w:rPr>
                <w:rFonts w:asciiTheme="minorHAnsi"/>
                <w:sz w:val="20"/>
                <w:szCs w:val="20"/>
                <w:lang w:val="en-US"/>
              </w:rPr>
            </w:pPr>
          </w:p>
          <w:p>
            <w:pPr>
              <w:spacing w:after="0" w:line="193" w:lineRule="atLeast"/>
              <w:ind w:left="142"/>
              <w:rPr>
                <w:rFonts w:hAnsi="Calibri" w:asciiTheme="minorHAnsi"/>
                <w:b/>
                <w:bCs/>
                <w:color w:val="0000FF"/>
                <w:sz w:val="20"/>
                <w:szCs w:val="20"/>
              </w:rPr>
            </w:pPr>
          </w:p>
          <w:p>
            <w:pPr>
              <w:spacing w:after="0" w:line="193" w:lineRule="atLeast"/>
              <w:rPr>
                <w:rFonts w:hAnsi="Calibri" w:asciiTheme="minorHAnsi"/>
                <w:color w:val="08044A"/>
                <w:sz w:val="20"/>
                <w:szCs w:val="20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tabs>
                <w:tab w:val="left" w:pos="803"/>
              </w:tabs>
              <w:spacing w:after="0" w:line="193" w:lineRule="atLeast"/>
              <w:ind w:left="283"/>
              <w:rPr>
                <w:rFonts w:hAnsi="Verdana" w:asciiTheme="minorHAnsi"/>
                <w:color w:val="08044A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tabs>
                <w:tab w:val="left" w:pos="803"/>
              </w:tabs>
              <w:spacing w:after="0" w:line="193" w:lineRule="atLeast"/>
              <w:ind w:left="283"/>
              <w:rPr>
                <w:rFonts w:hAnsi="Verdana" w:asciiTheme="minorHAnsi"/>
                <w:color w:val="08044A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tabs>
                <w:tab w:val="left" w:pos="803"/>
              </w:tabs>
              <w:spacing w:after="0" w:line="193" w:lineRule="atLeast"/>
              <w:ind w:left="283"/>
              <w:rPr>
                <w:rFonts w:hAnsi="Verdana" w:asciiTheme="minorHAnsi"/>
                <w:color w:val="08044A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440" w:bottom="993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angal">
    <w:altName w:val="Segoe Print"/>
    <w:panose1 w:val="00000400000000000000"/>
    <w:charset w:val="01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8" w:usb3="00000000" w:csb0="0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F7173A"/>
    <w:multiLevelType w:val="multilevel"/>
    <w:tmpl w:val="9EF7173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eastAsia="SimSun"/>
        <w:u w:val="none" w:color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eastAsia="SimSun"/>
        <w:u w:val="none" w:color="auto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eastAsia="SimSun"/>
        <w:u w:val="none" w:color="auto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eastAsia="SimSun"/>
        <w:u w:val="none" w:color="auto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eastAsia="SimSun"/>
        <w:u w:val="none" w:color="auto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eastAsia="SimSun"/>
        <w:u w:val="none" w:color="auto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eastAsia="SimSun"/>
        <w:u w:val="none" w:color="auto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eastAsia="SimSun"/>
        <w:u w:val="none" w:color="auto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eastAsia="SimSun"/>
        <w:u w:val="none" w:color="auto"/>
      </w:rPr>
    </w:lvl>
  </w:abstractNum>
  <w:abstractNum w:abstractNumId="1">
    <w:nsid w:val="B37F7E09"/>
    <w:multiLevelType w:val="multilevel"/>
    <w:tmpl w:val="B37F7E0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eastAsia="SimSun"/>
        <w:u w:val="none" w:color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eastAsia="SimSun"/>
        <w:u w:val="none" w:color="auto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eastAsia="SimSun"/>
        <w:u w:val="none" w:color="auto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eastAsia="SimSun"/>
        <w:u w:val="none" w:color="auto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eastAsia="SimSun"/>
        <w:u w:val="none" w:color="auto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eastAsia="SimSun"/>
        <w:u w:val="none" w:color="auto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eastAsia="SimSun"/>
        <w:u w:val="none" w:color="auto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eastAsia="SimSun"/>
        <w:u w:val="none" w:color="auto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eastAsia="SimSun"/>
        <w:u w:val="none" w:color="auto"/>
      </w:rPr>
    </w:lvl>
  </w:abstractNum>
  <w:abstractNum w:abstractNumId="2">
    <w:nsid w:val="02B054F7"/>
    <w:multiLevelType w:val="multilevel"/>
    <w:tmpl w:val="02B054F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3ABD1CC7"/>
    <w:multiLevelType w:val="multilevel"/>
    <w:tmpl w:val="3ABD1CC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eastAsia="SimSun"/>
        <w:u w:val="none" w:color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eastAsia="SimSun"/>
        <w:u w:val="none" w:color="auto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eastAsia="SimSun"/>
        <w:u w:val="none" w:color="auto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eastAsia="SimSun"/>
        <w:u w:val="none" w:color="auto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eastAsia="SimSun"/>
        <w:u w:val="none" w:color="auto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eastAsia="SimSun"/>
        <w:u w:val="none" w:color="auto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eastAsia="SimSun"/>
        <w:u w:val="none" w:color="auto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eastAsia="SimSun"/>
        <w:u w:val="none" w:color="auto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eastAsia="SimSun"/>
        <w:u w:val="none" w:color="auto"/>
      </w:rPr>
    </w:lvl>
  </w:abstractNum>
  <w:abstractNum w:abstractNumId="4">
    <w:nsid w:val="77497E8F"/>
    <w:multiLevelType w:val="multilevel"/>
    <w:tmpl w:val="77497E8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eastAsia="SimSun"/>
        <w:u w:val="none" w:color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eastAsia="SimSun"/>
        <w:u w:val="none" w:color="auto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eastAsia="SimSun"/>
        <w:u w:val="none" w:color="auto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eastAsia="SimSun"/>
        <w:u w:val="none" w:color="auto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eastAsia="SimSun"/>
        <w:u w:val="none" w:color="auto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eastAsia="SimSun"/>
        <w:u w:val="none" w:color="auto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eastAsia="SimSun"/>
        <w:u w:val="none" w:color="auto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eastAsia="SimSun"/>
        <w:u w:val="none" w:color="auto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eastAsia="SimSun"/>
        <w:u w:val="none" w:color="auto"/>
      </w:rPr>
    </w:lvl>
  </w:abstractNum>
  <w:num w:numId="1">
    <w:abstractNumId w:val="0"/>
  </w:num>
  <w:num w:numId="2">
    <w:abstractNumId w:val="2"/>
    <w:lvlOverride w:ilvl="0">
      <w:lvl w:ilvl="0" w:tentative="1">
        <w:start w:val="0"/>
        <w:numFmt w:val="bullet"/>
        <w:lvlText w:val=""/>
        <w:lvlJc w:val="left"/>
        <w:pPr>
          <w:tabs>
            <w:tab w:val="left" w:pos="720"/>
          </w:tabs>
          <w:ind w:left="720" w:hanging="360"/>
        </w:pPr>
        <w:rPr>
          <w:rFonts w:hint="default" w:ascii="Wingdings" w:hAnsi="Wingdings"/>
          <w:sz w:val="20"/>
        </w:rPr>
      </w:lvl>
    </w:lvlOverride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D4E"/>
    <w:rsid w:val="000167F9"/>
    <w:rsid w:val="00037AF9"/>
    <w:rsid w:val="00082004"/>
    <w:rsid w:val="000B21C8"/>
    <w:rsid w:val="000B3BD0"/>
    <w:rsid w:val="000F03B6"/>
    <w:rsid w:val="0017696B"/>
    <w:rsid w:val="001A745E"/>
    <w:rsid w:val="001E32EA"/>
    <w:rsid w:val="0025603A"/>
    <w:rsid w:val="00264E4A"/>
    <w:rsid w:val="00281A03"/>
    <w:rsid w:val="00310577"/>
    <w:rsid w:val="00310CDB"/>
    <w:rsid w:val="00341B2E"/>
    <w:rsid w:val="00355F4A"/>
    <w:rsid w:val="003A0F00"/>
    <w:rsid w:val="003B64E2"/>
    <w:rsid w:val="003D4668"/>
    <w:rsid w:val="004564E7"/>
    <w:rsid w:val="00472AD3"/>
    <w:rsid w:val="00477CB2"/>
    <w:rsid w:val="00515782"/>
    <w:rsid w:val="00532DEC"/>
    <w:rsid w:val="005E16F7"/>
    <w:rsid w:val="00601720"/>
    <w:rsid w:val="0062255E"/>
    <w:rsid w:val="0067257E"/>
    <w:rsid w:val="00695E6D"/>
    <w:rsid w:val="006A4ECF"/>
    <w:rsid w:val="00705F58"/>
    <w:rsid w:val="00712E12"/>
    <w:rsid w:val="00733722"/>
    <w:rsid w:val="00781F53"/>
    <w:rsid w:val="00793386"/>
    <w:rsid w:val="007B3249"/>
    <w:rsid w:val="007B6E1B"/>
    <w:rsid w:val="007E2319"/>
    <w:rsid w:val="00817F3F"/>
    <w:rsid w:val="00834E25"/>
    <w:rsid w:val="00836900"/>
    <w:rsid w:val="0086322B"/>
    <w:rsid w:val="00871AFD"/>
    <w:rsid w:val="008C00A7"/>
    <w:rsid w:val="008E11E6"/>
    <w:rsid w:val="00955864"/>
    <w:rsid w:val="00977F00"/>
    <w:rsid w:val="00980CFE"/>
    <w:rsid w:val="009950AF"/>
    <w:rsid w:val="00A43C04"/>
    <w:rsid w:val="00A44E67"/>
    <w:rsid w:val="00AD180F"/>
    <w:rsid w:val="00AE5E80"/>
    <w:rsid w:val="00B03537"/>
    <w:rsid w:val="00B313EB"/>
    <w:rsid w:val="00B82C91"/>
    <w:rsid w:val="00B866A0"/>
    <w:rsid w:val="00B949DC"/>
    <w:rsid w:val="00B94EBF"/>
    <w:rsid w:val="00BE1C56"/>
    <w:rsid w:val="00C1492C"/>
    <w:rsid w:val="00C546CA"/>
    <w:rsid w:val="00C61869"/>
    <w:rsid w:val="00C97193"/>
    <w:rsid w:val="00C972AF"/>
    <w:rsid w:val="00CA4194"/>
    <w:rsid w:val="00CB5F61"/>
    <w:rsid w:val="00D23C2A"/>
    <w:rsid w:val="00D7020D"/>
    <w:rsid w:val="00D74930"/>
    <w:rsid w:val="00D847B9"/>
    <w:rsid w:val="00DF04B0"/>
    <w:rsid w:val="00E24AF0"/>
    <w:rsid w:val="00E42D4E"/>
    <w:rsid w:val="00E52935"/>
    <w:rsid w:val="00E77545"/>
    <w:rsid w:val="00EA6205"/>
    <w:rsid w:val="00EE46FF"/>
    <w:rsid w:val="00EE4835"/>
    <w:rsid w:val="00F236FE"/>
    <w:rsid w:val="00F5303A"/>
    <w:rsid w:val="00F76105"/>
    <w:rsid w:val="00FB5427"/>
    <w:rsid w:val="00FD1CFF"/>
    <w:rsid w:val="014C3803"/>
    <w:rsid w:val="05591948"/>
    <w:rsid w:val="05C54CD9"/>
    <w:rsid w:val="061B2CD2"/>
    <w:rsid w:val="06301A32"/>
    <w:rsid w:val="089A26D4"/>
    <w:rsid w:val="08A04B6D"/>
    <w:rsid w:val="094E3971"/>
    <w:rsid w:val="0C7B7455"/>
    <w:rsid w:val="0C8F7B63"/>
    <w:rsid w:val="0D014F76"/>
    <w:rsid w:val="0DC61728"/>
    <w:rsid w:val="0DCC0CD7"/>
    <w:rsid w:val="0E267775"/>
    <w:rsid w:val="0E732691"/>
    <w:rsid w:val="0F2C5229"/>
    <w:rsid w:val="0FD6474B"/>
    <w:rsid w:val="10503F1A"/>
    <w:rsid w:val="108358F9"/>
    <w:rsid w:val="10F51627"/>
    <w:rsid w:val="11F70B28"/>
    <w:rsid w:val="1317017C"/>
    <w:rsid w:val="133B03B7"/>
    <w:rsid w:val="137E13F0"/>
    <w:rsid w:val="170C2036"/>
    <w:rsid w:val="17DB005B"/>
    <w:rsid w:val="183C5FA7"/>
    <w:rsid w:val="18F331A5"/>
    <w:rsid w:val="1AF965AA"/>
    <w:rsid w:val="1B974810"/>
    <w:rsid w:val="1CB11F39"/>
    <w:rsid w:val="1CE41EE4"/>
    <w:rsid w:val="1D101AE9"/>
    <w:rsid w:val="1F8135EB"/>
    <w:rsid w:val="1FCD7E71"/>
    <w:rsid w:val="1FF969C5"/>
    <w:rsid w:val="210F3428"/>
    <w:rsid w:val="24356293"/>
    <w:rsid w:val="248A5EDA"/>
    <w:rsid w:val="276316AF"/>
    <w:rsid w:val="27D63474"/>
    <w:rsid w:val="288B2134"/>
    <w:rsid w:val="289B05DA"/>
    <w:rsid w:val="2A547955"/>
    <w:rsid w:val="2A9C2643"/>
    <w:rsid w:val="2AA73F3A"/>
    <w:rsid w:val="2C4B046D"/>
    <w:rsid w:val="2E502DBA"/>
    <w:rsid w:val="2F046BF3"/>
    <w:rsid w:val="2F7F2BB8"/>
    <w:rsid w:val="3021362E"/>
    <w:rsid w:val="302D2C5C"/>
    <w:rsid w:val="320768E8"/>
    <w:rsid w:val="330158E0"/>
    <w:rsid w:val="347209D4"/>
    <w:rsid w:val="34C541D5"/>
    <w:rsid w:val="35062242"/>
    <w:rsid w:val="36CA4E77"/>
    <w:rsid w:val="36F16563"/>
    <w:rsid w:val="37F424DC"/>
    <w:rsid w:val="380744EE"/>
    <w:rsid w:val="38692B32"/>
    <w:rsid w:val="389D7EBF"/>
    <w:rsid w:val="397D66E2"/>
    <w:rsid w:val="3A792CCE"/>
    <w:rsid w:val="3A9224A3"/>
    <w:rsid w:val="3BAE3867"/>
    <w:rsid w:val="3C3E0317"/>
    <w:rsid w:val="3CE37C96"/>
    <w:rsid w:val="3CFB30B8"/>
    <w:rsid w:val="3DC620D0"/>
    <w:rsid w:val="3F32519E"/>
    <w:rsid w:val="3F837E49"/>
    <w:rsid w:val="40684F6B"/>
    <w:rsid w:val="4094309B"/>
    <w:rsid w:val="420B2992"/>
    <w:rsid w:val="424310DF"/>
    <w:rsid w:val="43923DC1"/>
    <w:rsid w:val="445B6999"/>
    <w:rsid w:val="482D1677"/>
    <w:rsid w:val="49A4473F"/>
    <w:rsid w:val="4A850E0E"/>
    <w:rsid w:val="4B686135"/>
    <w:rsid w:val="4DC97FFE"/>
    <w:rsid w:val="4FAF14BB"/>
    <w:rsid w:val="4FB56BA5"/>
    <w:rsid w:val="52110B3F"/>
    <w:rsid w:val="52A95DBF"/>
    <w:rsid w:val="52D77059"/>
    <w:rsid w:val="535D6B03"/>
    <w:rsid w:val="53AD0A81"/>
    <w:rsid w:val="53E8011F"/>
    <w:rsid w:val="54351318"/>
    <w:rsid w:val="54703F50"/>
    <w:rsid w:val="54866CBE"/>
    <w:rsid w:val="549A12A2"/>
    <w:rsid w:val="55845378"/>
    <w:rsid w:val="56AF7967"/>
    <w:rsid w:val="58C532CC"/>
    <w:rsid w:val="58F55A5E"/>
    <w:rsid w:val="5B9C71D6"/>
    <w:rsid w:val="5C715B06"/>
    <w:rsid w:val="5CE80654"/>
    <w:rsid w:val="5D40566B"/>
    <w:rsid w:val="5DC131E6"/>
    <w:rsid w:val="5F016155"/>
    <w:rsid w:val="5F545D5D"/>
    <w:rsid w:val="5F5D01AB"/>
    <w:rsid w:val="61A3797C"/>
    <w:rsid w:val="636F05A6"/>
    <w:rsid w:val="63DA33A1"/>
    <w:rsid w:val="64465EFE"/>
    <w:rsid w:val="6462604E"/>
    <w:rsid w:val="65282358"/>
    <w:rsid w:val="654B4F65"/>
    <w:rsid w:val="65632654"/>
    <w:rsid w:val="65A07371"/>
    <w:rsid w:val="66D52DAF"/>
    <w:rsid w:val="699B74D8"/>
    <w:rsid w:val="69AB5B53"/>
    <w:rsid w:val="6BFE12B0"/>
    <w:rsid w:val="6D67268C"/>
    <w:rsid w:val="6FA92DC6"/>
    <w:rsid w:val="6FE27002"/>
    <w:rsid w:val="720F07B4"/>
    <w:rsid w:val="72F5177C"/>
    <w:rsid w:val="73924623"/>
    <w:rsid w:val="75446D2F"/>
    <w:rsid w:val="76841532"/>
    <w:rsid w:val="769047DD"/>
    <w:rsid w:val="79994FF8"/>
    <w:rsid w:val="79A443BC"/>
    <w:rsid w:val="7B407F92"/>
    <w:rsid w:val="7BAE6D3F"/>
    <w:rsid w:val="7BB425F7"/>
    <w:rsid w:val="7BBC5F4D"/>
    <w:rsid w:val="7D21151F"/>
    <w:rsid w:val="7D9C51DC"/>
    <w:rsid w:val="7FFD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omic Sans MS" w:hAnsi="Comic Sans MS" w:eastAsia="Times New Roman" w:cs="Times New Roman"/>
      <w:sz w:val="22"/>
      <w:szCs w:val="24"/>
      <w:lang w:val="en-GB" w:eastAsia="en-GB" w:bidi="ar-SA"/>
    </w:rPr>
  </w:style>
  <w:style w:type="paragraph" w:styleId="2">
    <w:name w:val="heading 1"/>
    <w:next w:val="1"/>
    <w:link w:val="13"/>
    <w:qFormat/>
    <w:uiPriority w:val="0"/>
    <w:pPr>
      <w:keepNext/>
      <w:spacing w:before="240" w:after="60" w:line="259" w:lineRule="auto"/>
      <w:outlineLvl w:val="0"/>
    </w:pPr>
    <w:rPr>
      <w:rFonts w:asciiTheme="majorHAnsi" w:hAnsiTheme="majorHAnsi" w:eastAsiaTheme="majorEastAsia" w:cstheme="majorBidi"/>
      <w:b/>
      <w:bCs/>
      <w:kern w:val="32"/>
      <w:sz w:val="32"/>
      <w:szCs w:val="32"/>
      <w:lang w:val="en-GB" w:eastAsia="en-GB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0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5">
    <w:name w:val="Subtitle"/>
    <w:basedOn w:val="1"/>
    <w:next w:val="1"/>
    <w:link w:val="15"/>
    <w:qFormat/>
    <w:uiPriority w:val="0"/>
    <w:pPr>
      <w:spacing w:after="60"/>
      <w:jc w:val="center"/>
      <w:outlineLvl w:val="1"/>
    </w:pPr>
    <w:rPr>
      <w:rFonts w:asciiTheme="majorHAnsi" w:hAnsiTheme="majorHAnsi" w:eastAsiaTheme="majorEastAsia" w:cstheme="majorBidi"/>
      <w:sz w:val="24"/>
    </w:rPr>
  </w:style>
  <w:style w:type="paragraph" w:styleId="6">
    <w:name w:val="Title"/>
    <w:basedOn w:val="1"/>
    <w:link w:val="14"/>
    <w:qFormat/>
    <w:uiPriority w:val="0"/>
    <w:pPr>
      <w:jc w:val="center"/>
    </w:pPr>
    <w:rPr>
      <w:b/>
      <w:sz w:val="28"/>
      <w:lang w:val="en-US" w:eastAsia="en-US"/>
    </w:rPr>
  </w:style>
  <w:style w:type="character" w:styleId="8">
    <w:name w:val="Emphasis"/>
    <w:basedOn w:val="7"/>
    <w:qFormat/>
    <w:uiPriority w:val="20"/>
    <w:rPr>
      <w:i/>
      <w:iCs/>
    </w:rPr>
  </w:style>
  <w:style w:type="character" w:styleId="9">
    <w:name w:val="Hyperlink"/>
    <w:basedOn w:val="7"/>
    <w:unhideWhenUsed/>
    <w:qFormat/>
    <w:uiPriority w:val="0"/>
    <w:rPr>
      <w:color w:val="0000FF"/>
      <w:u w:val="single"/>
    </w:rPr>
  </w:style>
  <w:style w:type="character" w:styleId="10">
    <w:name w:val="Strong"/>
    <w:basedOn w:val="7"/>
    <w:qFormat/>
    <w:uiPriority w:val="22"/>
    <w:rPr>
      <w:b/>
      <w:bCs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Heading 1 Char"/>
    <w:basedOn w:val="7"/>
    <w:link w:val="2"/>
    <w:qFormat/>
    <w:uiPriority w:val="0"/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character" w:customStyle="1" w:styleId="14">
    <w:name w:val="Title Char"/>
    <w:basedOn w:val="7"/>
    <w:link w:val="6"/>
    <w:qFormat/>
    <w:uiPriority w:val="0"/>
    <w:rPr>
      <w:b/>
      <w:sz w:val="28"/>
      <w:lang w:val="en-US" w:eastAsia="en-US"/>
    </w:rPr>
  </w:style>
  <w:style w:type="character" w:customStyle="1" w:styleId="15">
    <w:name w:val="Subtitle Char"/>
    <w:basedOn w:val="7"/>
    <w:link w:val="5"/>
    <w:qFormat/>
    <w:uiPriority w:val="0"/>
    <w:rPr>
      <w:rFonts w:asciiTheme="majorHAnsi" w:hAnsiTheme="majorHAnsi" w:eastAsiaTheme="majorEastAsia" w:cstheme="majorBidi"/>
      <w:sz w:val="24"/>
      <w:szCs w:val="24"/>
    </w:rPr>
  </w:style>
  <w:style w:type="paragraph" w:styleId="16">
    <w:name w:val="List Paragraph"/>
    <w:basedOn w:val="1"/>
    <w:qFormat/>
    <w:uiPriority w:val="34"/>
    <w:pPr>
      <w:ind w:left="720"/>
    </w:pPr>
    <w:rPr>
      <w:sz w:val="24"/>
    </w:rPr>
  </w:style>
  <w:style w:type="character" w:customStyle="1" w:styleId="17">
    <w:name w:val="apple-converted-space"/>
    <w:basedOn w:val="7"/>
    <w:qFormat/>
    <w:uiPriority w:val="0"/>
  </w:style>
  <w:style w:type="character" w:customStyle="1" w:styleId="18">
    <w:name w:val="scayt-misspell"/>
    <w:basedOn w:val="7"/>
    <w:qFormat/>
    <w:uiPriority w:val="0"/>
  </w:style>
  <w:style w:type="table" w:customStyle="1" w:styleId="19">
    <w:name w:val="TableGrid"/>
    <w:qFormat/>
    <w:uiPriority w:val="0"/>
    <w:pPr>
      <w:spacing w:after="0" w:line="240" w:lineRule="auto"/>
    </w:p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Balloon Text Char"/>
    <w:basedOn w:val="7"/>
    <w:link w:val="3"/>
    <w:semiHidden/>
    <w:qFormat/>
    <w:uiPriority w:val="99"/>
    <w:rPr>
      <w:rFonts w:ascii="Segoe UI" w:hAnsi="Segoe UI" w:eastAsia="Times New Roman" w:cs="Segoe UI"/>
      <w:sz w:val="18"/>
      <w:szCs w:val="18"/>
      <w:lang w:val="en-GB" w:eastAsia="en-GB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BC7B33-7FA6-4C72-BB41-FF04E1EFEE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1315</Words>
  <Characters>7500</Characters>
  <Lines>62</Lines>
  <Paragraphs>17</Paragraphs>
  <TotalTime>35</TotalTime>
  <ScaleCrop>false</ScaleCrop>
  <LinksUpToDate>false</LinksUpToDate>
  <CharactersWithSpaces>8798</CharactersWithSpaces>
  <Application>WPS Office_10.2.0.7636_F1E327BC-269C-435d-A152-05C5408002CA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2020-05-16T09:29:00Z</dcterms:created>
  <dc:creator>Sangeeta</dc:creator>
  <cp:lastModifiedBy>sangeeta</cp:lastModifiedBy>
  <cp:lastPrinted>2020-05-17T15:07:00Z</cp:lastPrinted>
  <dcterms:modified xsi:type="dcterms:W3CDTF">2021-06-19T05:09:40Z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