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57" w:rsidRDefault="00473C50">
      <w:pPr>
        <w:rPr>
          <w:sz w:val="28"/>
          <w:szCs w:val="40"/>
        </w:rPr>
      </w:pPr>
      <w:r>
        <w:rPr>
          <w:sz w:val="28"/>
          <w:szCs w:val="40"/>
        </w:rPr>
        <w:t xml:space="preserve">CURRICULUM VITAE              </w:t>
      </w:r>
    </w:p>
    <w:p w:rsidR="00152257" w:rsidRDefault="00152257">
      <w:pPr>
        <w:rPr>
          <w:sz w:val="22"/>
          <w:lang w:eastAsia="en-US"/>
        </w:rPr>
      </w:pPr>
    </w:p>
    <w:tbl>
      <w:tblPr>
        <w:tblW w:w="103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87"/>
        <w:gridCol w:w="5187"/>
      </w:tblGrid>
      <w:tr w:rsidR="00152257" w:rsidTr="00FE62C6">
        <w:trPr>
          <w:trHeight w:val="1203"/>
        </w:trPr>
        <w:tc>
          <w:tcPr>
            <w:tcW w:w="5187" w:type="dxa"/>
            <w:shd w:val="clear" w:color="000000" w:fill="FFFFFF"/>
          </w:tcPr>
          <w:p w:rsidR="00152257" w:rsidRDefault="00473C50">
            <w:pPr>
              <w:spacing w:line="360" w:lineRule="auto"/>
              <w:rPr>
                <w:sz w:val="22"/>
                <w:lang w:val="en-IN" w:eastAsia="en-US"/>
              </w:rPr>
            </w:pPr>
            <w:r>
              <w:rPr>
                <w:sz w:val="22"/>
                <w:lang w:eastAsia="en-US"/>
              </w:rPr>
              <w:t xml:space="preserve">Name : </w:t>
            </w:r>
            <w:proofErr w:type="spellStart"/>
            <w:r>
              <w:rPr>
                <w:sz w:val="22"/>
                <w:lang w:eastAsia="en-US"/>
              </w:rPr>
              <w:t>Bhargav</w:t>
            </w:r>
            <w:proofErr w:type="spellEnd"/>
            <w:r>
              <w:rPr>
                <w:sz w:val="22"/>
                <w:lang w:val="en-IN" w:eastAsia="en-US"/>
              </w:rPr>
              <w:t>Sharma</w:t>
            </w:r>
          </w:p>
          <w:p w:rsidR="001B2A46" w:rsidRDefault="001B2A46" w:rsidP="001B2A4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Email : bhargavsharma.scm@gmail.com </w:t>
            </w:r>
          </w:p>
          <w:p w:rsidR="001B2A46" w:rsidRDefault="001B2A46" w:rsidP="001B2A4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Mob   : +91-6300798392</w:t>
            </w:r>
          </w:p>
          <w:p w:rsidR="00152257" w:rsidRDefault="00152257">
            <w:pPr>
              <w:rPr>
                <w:sz w:val="22"/>
                <w:lang w:val="en-IN" w:eastAsia="en-US"/>
              </w:rPr>
            </w:pPr>
          </w:p>
        </w:tc>
        <w:tc>
          <w:tcPr>
            <w:tcW w:w="5187" w:type="dxa"/>
            <w:shd w:val="clear" w:color="000000" w:fill="FFFFFF"/>
          </w:tcPr>
          <w:p w:rsidR="00152257" w:rsidRDefault="006C640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                    </w:t>
            </w:r>
            <w:r w:rsidR="008A27F9">
              <w:rPr>
                <w:noProof/>
                <w:sz w:val="22"/>
                <w:lang w:eastAsia="en-US"/>
              </w:rPr>
              <w:drawing>
                <wp:inline distT="0" distB="0" distL="0" distR="0">
                  <wp:extent cx="1024856" cy="657225"/>
                  <wp:effectExtent l="19050" t="0" r="3844" b="0"/>
                  <wp:docPr id="1" name="Picture 0" descr="Oracle-Certification-badge_OC-Specia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cle-Certification-badge_OC-Specialist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5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257" w:rsidRDefault="00473C50">
      <w:pPr>
        <w:rPr>
          <w:b/>
          <w:u w:val="single"/>
        </w:rPr>
      </w:pPr>
      <w:r>
        <w:rPr>
          <w:b/>
          <w:u w:val="single"/>
        </w:rPr>
        <w:t>Primary Area of Exposure:</w:t>
      </w:r>
    </w:p>
    <w:p w:rsidR="00152257" w:rsidRDefault="00152257"/>
    <w:p w:rsidR="00804AA5" w:rsidRPr="002A4F3C" w:rsidRDefault="00A77277">
      <w:p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H</w:t>
      </w:r>
      <w:r w:rsidR="001F1004">
        <w:rPr>
          <w:sz w:val="20"/>
          <w:szCs w:val="20"/>
        </w:rPr>
        <w:t>aving 5</w:t>
      </w:r>
      <w:r w:rsidR="00473C50">
        <w:rPr>
          <w:b/>
          <w:sz w:val="20"/>
          <w:szCs w:val="20"/>
        </w:rPr>
        <w:t>+</w:t>
      </w:r>
      <w:r w:rsidR="00473C50">
        <w:rPr>
          <w:sz w:val="20"/>
          <w:szCs w:val="20"/>
        </w:rPr>
        <w:t xml:space="preserve">years of </w:t>
      </w:r>
      <w:r>
        <w:rPr>
          <w:sz w:val="20"/>
          <w:szCs w:val="20"/>
        </w:rPr>
        <w:t>experience</w:t>
      </w:r>
      <w:r w:rsidR="00473C50">
        <w:rPr>
          <w:sz w:val="20"/>
          <w:szCs w:val="20"/>
        </w:rPr>
        <w:t xml:space="preserve"> o</w:t>
      </w:r>
      <w:r w:rsidR="00473C50" w:rsidRPr="002A4F3C">
        <w:rPr>
          <w:sz w:val="20"/>
          <w:szCs w:val="20"/>
        </w:rPr>
        <w:t>n Oracle E-Business Suite version R12with Implementation</w:t>
      </w:r>
      <w:r w:rsidR="002A4F3C" w:rsidRPr="002A4F3C">
        <w:rPr>
          <w:sz w:val="20"/>
          <w:szCs w:val="20"/>
        </w:rPr>
        <w:t>, Rollout</w:t>
      </w:r>
      <w:r w:rsidR="00473C50" w:rsidRPr="002A4F3C">
        <w:rPr>
          <w:sz w:val="20"/>
          <w:szCs w:val="20"/>
        </w:rPr>
        <w:t xml:space="preserve"> and support experience</w:t>
      </w:r>
      <w:r w:rsidR="002A4F3C" w:rsidRPr="002A4F3C">
        <w:rPr>
          <w:sz w:val="20"/>
          <w:szCs w:val="20"/>
        </w:rPr>
        <w:t xml:space="preserve"> in </w:t>
      </w:r>
      <w:r w:rsidR="001F1004">
        <w:rPr>
          <w:sz w:val="20"/>
          <w:szCs w:val="20"/>
        </w:rPr>
        <w:t>f</w:t>
      </w:r>
      <w:r w:rsidR="002A4F3C" w:rsidRPr="002A4F3C">
        <w:rPr>
          <w:sz w:val="20"/>
          <w:szCs w:val="20"/>
        </w:rPr>
        <w:t>unctional</w:t>
      </w:r>
      <w:r w:rsidR="00FE62C6">
        <w:rPr>
          <w:sz w:val="20"/>
          <w:szCs w:val="20"/>
        </w:rPr>
        <w:t>r</w:t>
      </w:r>
      <w:r w:rsidR="00FE62C6" w:rsidRPr="002A4F3C">
        <w:rPr>
          <w:sz w:val="20"/>
          <w:szCs w:val="20"/>
        </w:rPr>
        <w:t>ole</w:t>
      </w:r>
      <w:r w:rsidR="00FE62C6" w:rsidRPr="001F1004">
        <w:rPr>
          <w:sz w:val="20"/>
          <w:szCs w:val="20"/>
        </w:rPr>
        <w:t xml:space="preserve"> on</w:t>
      </w:r>
      <w:r w:rsidR="001F1004" w:rsidRPr="001F1004">
        <w:rPr>
          <w:sz w:val="20"/>
          <w:szCs w:val="20"/>
        </w:rPr>
        <w:t xml:space="preserve"> various </w:t>
      </w:r>
      <w:r w:rsidRPr="00A77277">
        <w:rPr>
          <w:b/>
          <w:sz w:val="20"/>
          <w:szCs w:val="20"/>
        </w:rPr>
        <w:t xml:space="preserve">SCM </w:t>
      </w:r>
      <w:r>
        <w:rPr>
          <w:sz w:val="20"/>
          <w:szCs w:val="20"/>
        </w:rPr>
        <w:t>m</w:t>
      </w:r>
      <w:r w:rsidR="001F1004" w:rsidRPr="001F1004">
        <w:rPr>
          <w:sz w:val="20"/>
          <w:szCs w:val="20"/>
        </w:rPr>
        <w:t>odules</w:t>
      </w:r>
      <w:r>
        <w:rPr>
          <w:sz w:val="20"/>
          <w:szCs w:val="20"/>
        </w:rPr>
        <w:t xml:space="preserve"> - </w:t>
      </w:r>
      <w:r w:rsidR="00473C50" w:rsidRPr="002A4F3C">
        <w:rPr>
          <w:sz w:val="20"/>
          <w:szCs w:val="20"/>
        </w:rPr>
        <w:t xml:space="preserve">Oracle  Inventory (INV), Oracle Purchasing (PO), Enterprise Asset Management (EAM), </w:t>
      </w:r>
      <w:proofErr w:type="spellStart"/>
      <w:r w:rsidR="00473C50" w:rsidRPr="002A4F3C">
        <w:rPr>
          <w:sz w:val="20"/>
          <w:szCs w:val="20"/>
        </w:rPr>
        <w:t>iSupplier</w:t>
      </w:r>
      <w:proofErr w:type="spellEnd"/>
      <w:r w:rsidR="00473C50" w:rsidRPr="002A4F3C">
        <w:rPr>
          <w:sz w:val="20"/>
          <w:szCs w:val="20"/>
        </w:rPr>
        <w:t xml:space="preserve">, </w:t>
      </w:r>
      <w:proofErr w:type="spellStart"/>
      <w:r w:rsidR="00473C50" w:rsidRPr="002A4F3C">
        <w:rPr>
          <w:sz w:val="20"/>
          <w:szCs w:val="20"/>
        </w:rPr>
        <w:t>iProcurement</w:t>
      </w:r>
      <w:proofErr w:type="spellEnd"/>
      <w:r w:rsidR="00473C50" w:rsidRPr="002A4F3C">
        <w:rPr>
          <w:sz w:val="20"/>
          <w:szCs w:val="20"/>
        </w:rPr>
        <w:t>, Oracle Order Management (OM)</w:t>
      </w:r>
      <w:r>
        <w:rPr>
          <w:sz w:val="20"/>
          <w:szCs w:val="20"/>
        </w:rPr>
        <w:t>, Fusion Procurement</w:t>
      </w:r>
      <w:r w:rsidR="00C3672D">
        <w:rPr>
          <w:sz w:val="20"/>
          <w:szCs w:val="20"/>
        </w:rPr>
        <w:t>, SCM</w:t>
      </w:r>
      <w:r>
        <w:rPr>
          <w:sz w:val="20"/>
          <w:szCs w:val="20"/>
        </w:rPr>
        <w:t xml:space="preserve"> Cloud </w:t>
      </w:r>
    </w:p>
    <w:p w:rsidR="00804AA5" w:rsidRPr="00203E68" w:rsidRDefault="00804AA5">
      <w:pPr>
        <w:spacing w:line="280" w:lineRule="exact"/>
        <w:rPr>
          <w:sz w:val="4"/>
          <w:szCs w:val="20"/>
        </w:rPr>
      </w:pPr>
    </w:p>
    <w:p w:rsidR="00804AA5" w:rsidRDefault="00804AA5">
      <w:pPr>
        <w:spacing w:line="280" w:lineRule="exact"/>
        <w:rPr>
          <w:b/>
          <w:u w:val="single"/>
        </w:rPr>
      </w:pPr>
      <w:r w:rsidRPr="00804AA5">
        <w:rPr>
          <w:b/>
          <w:u w:val="single"/>
        </w:rPr>
        <w:t>Professional Experience:</w:t>
      </w:r>
    </w:p>
    <w:p w:rsidR="00804AA5" w:rsidRPr="00203E68" w:rsidRDefault="00804AA5">
      <w:pPr>
        <w:spacing w:line="280" w:lineRule="exact"/>
        <w:rPr>
          <w:b/>
          <w:sz w:val="2"/>
          <w:u w:val="single"/>
        </w:rPr>
      </w:pPr>
    </w:p>
    <w:p w:rsidR="00D55F72" w:rsidRDefault="00A77277" w:rsidP="00804AA5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 w:rsidRPr="002A4F3C">
        <w:rPr>
          <w:sz w:val="20"/>
          <w:szCs w:val="20"/>
        </w:rPr>
        <w:t xml:space="preserve">Having 7+ years of overall </w:t>
      </w:r>
      <w:r w:rsidR="00D55F72">
        <w:rPr>
          <w:sz w:val="20"/>
          <w:szCs w:val="20"/>
        </w:rPr>
        <w:t>experience</w:t>
      </w:r>
    </w:p>
    <w:p w:rsidR="00D55F72" w:rsidRPr="00A77277" w:rsidRDefault="00D55F72" w:rsidP="00804AA5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Currently working with Rimini Street</w:t>
      </w:r>
    </w:p>
    <w:p w:rsidR="00A77277" w:rsidRPr="00A77277" w:rsidRDefault="00E5045E" w:rsidP="00A77277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W</w:t>
      </w:r>
      <w:r w:rsidR="00A77277" w:rsidRPr="00203E68">
        <w:rPr>
          <w:sz w:val="20"/>
          <w:szCs w:val="20"/>
        </w:rPr>
        <w:t>orking with NTT Data</w:t>
      </w:r>
      <w:r w:rsidR="00722D7C">
        <w:rPr>
          <w:sz w:val="20"/>
          <w:szCs w:val="20"/>
        </w:rPr>
        <w:t>, from Jan</w:t>
      </w:r>
      <w:r w:rsidR="00BD125E">
        <w:rPr>
          <w:sz w:val="20"/>
          <w:szCs w:val="20"/>
        </w:rPr>
        <w:t>,</w:t>
      </w:r>
      <w:r w:rsidR="00722D7C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to June, 2020</w:t>
      </w:r>
    </w:p>
    <w:p w:rsidR="00804AA5" w:rsidRPr="00203E68" w:rsidRDefault="00804AA5" w:rsidP="00804AA5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 w:rsidRPr="00203E68">
        <w:rPr>
          <w:sz w:val="20"/>
          <w:szCs w:val="20"/>
        </w:rPr>
        <w:t>Previously worked with Wipro Technologies from April, 2011 to</w:t>
      </w:r>
      <w:r w:rsidR="001F1004">
        <w:rPr>
          <w:sz w:val="20"/>
          <w:szCs w:val="20"/>
        </w:rPr>
        <w:t xml:space="preserve"> Jan</w:t>
      </w:r>
      <w:r w:rsidRPr="00203E68">
        <w:rPr>
          <w:sz w:val="20"/>
          <w:szCs w:val="20"/>
        </w:rPr>
        <w:t>, 201</w:t>
      </w:r>
      <w:r w:rsidR="001F1004">
        <w:rPr>
          <w:sz w:val="20"/>
          <w:szCs w:val="20"/>
        </w:rPr>
        <w:t>9</w:t>
      </w:r>
    </w:p>
    <w:p w:rsidR="00152257" w:rsidRPr="00203E68" w:rsidRDefault="00152257">
      <w:pPr>
        <w:rPr>
          <w:sz w:val="16"/>
        </w:rPr>
      </w:pPr>
    </w:p>
    <w:p w:rsidR="00152257" w:rsidRDefault="00473C50">
      <w:pPr>
        <w:rPr>
          <w:b/>
          <w:u w:val="single"/>
        </w:rPr>
      </w:pPr>
      <w:r>
        <w:rPr>
          <w:b/>
          <w:u w:val="single"/>
        </w:rPr>
        <w:t>Key Roles and Responsibilities:</w:t>
      </w:r>
    </w:p>
    <w:p w:rsidR="00152257" w:rsidRDefault="00152257"/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Worked on various phases of projects like Implementation, Production Support and Rollout of various SCM modules.</w:t>
      </w:r>
    </w:p>
    <w:p w:rsidR="00152257" w:rsidRPr="008962B6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As a Functional Consultant I have involved in interactions with various clients to understand business processes and also to explain it to development groups.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Knowledge on </w:t>
      </w:r>
      <w:r w:rsidRPr="00473C50">
        <w:rPr>
          <w:sz w:val="20"/>
          <w:szCs w:val="20"/>
        </w:rPr>
        <w:t>Procure to Pay</w:t>
      </w:r>
      <w:r>
        <w:rPr>
          <w:sz w:val="20"/>
          <w:szCs w:val="20"/>
        </w:rPr>
        <w:t xml:space="preserve"> (</w:t>
      </w:r>
      <w:r w:rsidRPr="00473C50">
        <w:rPr>
          <w:sz w:val="20"/>
          <w:szCs w:val="20"/>
        </w:rPr>
        <w:t xml:space="preserve">P2P) </w:t>
      </w:r>
      <w:r>
        <w:rPr>
          <w:sz w:val="20"/>
          <w:szCs w:val="20"/>
        </w:rPr>
        <w:t>and</w:t>
      </w:r>
      <w:r w:rsidRPr="00473C50">
        <w:rPr>
          <w:sz w:val="20"/>
          <w:szCs w:val="20"/>
        </w:rPr>
        <w:t xml:space="preserve"> Order To Cash</w:t>
      </w:r>
      <w:r>
        <w:rPr>
          <w:sz w:val="20"/>
          <w:szCs w:val="20"/>
        </w:rPr>
        <w:t>(</w:t>
      </w:r>
      <w:r w:rsidRPr="00473C50">
        <w:rPr>
          <w:sz w:val="20"/>
          <w:szCs w:val="20"/>
        </w:rPr>
        <w:t>O2C</w:t>
      </w:r>
      <w:r>
        <w:rPr>
          <w:sz w:val="20"/>
          <w:szCs w:val="20"/>
        </w:rPr>
        <w:t xml:space="preserve">) </w:t>
      </w:r>
      <w:r w:rsidRPr="00473C50">
        <w:rPr>
          <w:sz w:val="20"/>
          <w:szCs w:val="20"/>
        </w:rPr>
        <w:t>Cycles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As a Functional consultant, having experience in </w:t>
      </w:r>
      <w:proofErr w:type="spellStart"/>
      <w:r>
        <w:rPr>
          <w:sz w:val="20"/>
          <w:szCs w:val="20"/>
        </w:rPr>
        <w:t>configuration,setup</w:t>
      </w:r>
      <w:proofErr w:type="spellEnd"/>
      <w:r>
        <w:rPr>
          <w:sz w:val="20"/>
          <w:szCs w:val="20"/>
        </w:rPr>
        <w:t xml:space="preserve">, unit and System integration testing of Oracle Inventory, Purchasing, EAM, </w:t>
      </w:r>
      <w:proofErr w:type="spellStart"/>
      <w:r>
        <w:rPr>
          <w:sz w:val="20"/>
          <w:szCs w:val="20"/>
        </w:rPr>
        <w:t>iSupplier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iProcurement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OMwith</w:t>
      </w:r>
      <w:proofErr w:type="spellEnd"/>
      <w:r>
        <w:rPr>
          <w:sz w:val="20"/>
          <w:szCs w:val="20"/>
        </w:rPr>
        <w:t xml:space="preserve"> high level of customer satisfaction.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Knowledge on Solution, design and test all required improvements to existing Oracle business flows and system setups in the full range of Oracle R12 e-Business of SCM Modules.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Trained and Supported Oracle Fusion Procurement and Knowledge on Creating/Setup the User, implementation Project, Location Code, Business Unit, </w:t>
      </w:r>
      <w:proofErr w:type="spellStart"/>
      <w:r>
        <w:rPr>
          <w:sz w:val="20"/>
          <w:szCs w:val="20"/>
        </w:rPr>
        <w:t>Inventoryorg,Supplier&amp;Site,Catalog,Catent</w:t>
      </w:r>
      <w:proofErr w:type="spellEnd"/>
      <w:r>
        <w:rPr>
          <w:sz w:val="20"/>
          <w:szCs w:val="20"/>
        </w:rPr>
        <w:t xml:space="preserve"> zone and related setups for procurement. 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Prepared Test Scripts for EAM, SCM Modules, Fusion Procurement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Involved Pilot testing integrated testing, Unit testing.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Troubleshooting and fixing the issues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Created Oracle service requests and fixed the bugs in SCM area with the help of Oracle support. Tested the fix in TEST instance prior to apply in other instances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Used HP Service Management to access Calls / Tickets Raised by the customer – assigning/ Updating/ </w:t>
      </w:r>
      <w:proofErr w:type="gramStart"/>
      <w:r>
        <w:rPr>
          <w:sz w:val="20"/>
          <w:szCs w:val="20"/>
        </w:rPr>
        <w:t>Resolving</w:t>
      </w:r>
      <w:proofErr w:type="gramEnd"/>
      <w:r>
        <w:rPr>
          <w:sz w:val="20"/>
          <w:szCs w:val="20"/>
        </w:rPr>
        <w:t xml:space="preserve"> the calls.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Worked for production support issues and interacted with the clients and end users.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Effectively managed multiple priorities and commitment to timely delivery with Oracle Development and other teams in resolving the issues.</w:t>
      </w:r>
    </w:p>
    <w:p w:rsidR="00152257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 xml:space="preserve">Strong communication &amp; leadership skills with an ability to interact with business users and lead the team. </w:t>
      </w:r>
    </w:p>
    <w:p w:rsidR="00152257" w:rsidRPr="00473C50" w:rsidRDefault="00473C50" w:rsidP="00473C50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Aggressive Team Player with positive attitude, and Goal Oriented.</w:t>
      </w:r>
    </w:p>
    <w:p w:rsidR="00473C50" w:rsidRPr="008F58DE" w:rsidRDefault="00473C50" w:rsidP="008F58DE">
      <w:pPr>
        <w:pStyle w:val="ListParagraph"/>
        <w:numPr>
          <w:ilvl w:val="0"/>
          <w:numId w:val="20"/>
        </w:numPr>
        <w:spacing w:line="280" w:lineRule="exact"/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>Having  skills in problem solving and of understanding business impact and Ability to listen to user requirements and conveyed  messages in a clear, convince and empathetic manner using the appropriate</w:t>
      </w:r>
      <w:r>
        <w:rPr>
          <w:sz w:val="20"/>
          <w:szCs w:val="20"/>
          <w:lang w:eastAsia="en-US"/>
        </w:rPr>
        <w:t xml:space="preserve"> communication medium Excellent interpersonal and communication skill Contributed  positive working environment.</w:t>
      </w:r>
    </w:p>
    <w:p w:rsidR="00152257" w:rsidRDefault="00473C50">
      <w:pPr>
        <w:rPr>
          <w:b/>
          <w:u w:val="single"/>
        </w:rPr>
      </w:pPr>
      <w:r>
        <w:rPr>
          <w:b/>
          <w:u w:val="single"/>
        </w:rPr>
        <w:t>Educational Qualification and Certifications:</w:t>
      </w:r>
    </w:p>
    <w:p w:rsidR="00152257" w:rsidRDefault="00152257">
      <w:pPr>
        <w:tabs>
          <w:tab w:val="left" w:pos="360"/>
          <w:tab w:val="left" w:pos="5760"/>
        </w:tabs>
        <w:ind w:left="720"/>
        <w:rPr>
          <w:sz w:val="8"/>
          <w:szCs w:val="20"/>
        </w:rPr>
      </w:pPr>
    </w:p>
    <w:p w:rsidR="00152257" w:rsidRDefault="00473C50">
      <w:pPr>
        <w:tabs>
          <w:tab w:val="left" w:pos="360"/>
          <w:tab w:val="left" w:pos="576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Bachelor Of Technology-CSE, JNTU University, </w:t>
      </w:r>
      <w:proofErr w:type="gramStart"/>
      <w:r>
        <w:rPr>
          <w:sz w:val="20"/>
          <w:szCs w:val="20"/>
        </w:rPr>
        <w:t>Hyderabad  (</w:t>
      </w:r>
      <w:proofErr w:type="gramEnd"/>
      <w:r>
        <w:rPr>
          <w:sz w:val="20"/>
          <w:szCs w:val="20"/>
        </w:rPr>
        <w:t>2010)</w:t>
      </w:r>
    </w:p>
    <w:p w:rsidR="00152257" w:rsidRDefault="00473C50">
      <w:pPr>
        <w:tabs>
          <w:tab w:val="left" w:pos="360"/>
          <w:tab w:val="left" w:pos="5760"/>
        </w:tabs>
        <w:ind w:left="720"/>
        <w:rPr>
          <w:sz w:val="20"/>
          <w:szCs w:val="20"/>
        </w:rPr>
      </w:pPr>
      <w:r>
        <w:rPr>
          <w:sz w:val="20"/>
          <w:szCs w:val="20"/>
        </w:rPr>
        <w:t>Oracle Certified Associate (OCA)</w:t>
      </w:r>
    </w:p>
    <w:p w:rsidR="00F973F0" w:rsidRDefault="00F973F0">
      <w:pPr>
        <w:tabs>
          <w:tab w:val="left" w:pos="360"/>
          <w:tab w:val="left" w:pos="5760"/>
        </w:tabs>
        <w:ind w:left="720"/>
        <w:rPr>
          <w:sz w:val="20"/>
          <w:szCs w:val="20"/>
        </w:rPr>
      </w:pPr>
      <w:r w:rsidRPr="00F973F0">
        <w:rPr>
          <w:sz w:val="20"/>
          <w:szCs w:val="20"/>
        </w:rPr>
        <w:t>Oracle Procurement Cloud 2019 Certified Implementation Specialist</w:t>
      </w:r>
    </w:p>
    <w:p w:rsidR="00152257" w:rsidRDefault="00152257">
      <w:pPr>
        <w:rPr>
          <w:sz w:val="12"/>
        </w:rPr>
      </w:pPr>
    </w:p>
    <w:p w:rsidR="00152257" w:rsidRDefault="00152257">
      <w:pPr>
        <w:rPr>
          <w:sz w:val="4"/>
        </w:rPr>
      </w:pPr>
    </w:p>
    <w:p w:rsidR="00152257" w:rsidRDefault="00473C50">
      <w:pPr>
        <w:tabs>
          <w:tab w:val="left" w:pos="360"/>
          <w:tab w:val="left" w:pos="5760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Achievements: </w:t>
      </w:r>
    </w:p>
    <w:p w:rsidR="00152257" w:rsidRDefault="00473C50">
      <w:pPr>
        <w:numPr>
          <w:ilvl w:val="0"/>
          <w:numId w:val="5"/>
        </w:numPr>
        <w:tabs>
          <w:tab w:val="left" w:pos="180"/>
        </w:tabs>
        <w:spacing w:line="360" w:lineRule="auto"/>
        <w:rPr>
          <w:sz w:val="20"/>
          <w:szCs w:val="18"/>
        </w:rPr>
      </w:pPr>
      <w:r>
        <w:rPr>
          <w:sz w:val="20"/>
          <w:szCs w:val="18"/>
        </w:rPr>
        <w:t>Won a “</w:t>
      </w:r>
      <w:r>
        <w:rPr>
          <w:b/>
          <w:sz w:val="20"/>
          <w:szCs w:val="18"/>
          <w:u w:val="single"/>
        </w:rPr>
        <w:t>Feather in Cap Award</w:t>
      </w:r>
      <w:r>
        <w:rPr>
          <w:sz w:val="20"/>
          <w:szCs w:val="18"/>
        </w:rPr>
        <w:t>” for my effort contribution to Wipro Oracle Practice</w:t>
      </w:r>
    </w:p>
    <w:p w:rsidR="00872767" w:rsidRDefault="00473C50" w:rsidP="00872767">
      <w:pPr>
        <w:numPr>
          <w:ilvl w:val="0"/>
          <w:numId w:val="5"/>
        </w:numPr>
        <w:tabs>
          <w:tab w:val="left" w:pos="180"/>
        </w:tabs>
        <w:spacing w:line="360" w:lineRule="auto"/>
        <w:rPr>
          <w:sz w:val="20"/>
          <w:szCs w:val="20"/>
        </w:rPr>
      </w:pPr>
      <w:r>
        <w:rPr>
          <w:sz w:val="20"/>
          <w:szCs w:val="18"/>
        </w:rPr>
        <w:t>“</w:t>
      </w:r>
      <w:r>
        <w:rPr>
          <w:b/>
          <w:sz w:val="20"/>
          <w:szCs w:val="18"/>
          <w:u w:val="single"/>
        </w:rPr>
        <w:t>Shift the Gear</w:t>
      </w:r>
      <w:r>
        <w:rPr>
          <w:sz w:val="20"/>
          <w:szCs w:val="18"/>
        </w:rPr>
        <w:t>” award for smooth project delivery &amp; maintenance in critical client need.</w:t>
      </w:r>
    </w:p>
    <w:p w:rsidR="00872767" w:rsidRPr="00872767" w:rsidRDefault="00872767" w:rsidP="00872767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872767">
        <w:rPr>
          <w:b/>
          <w:u w:val="single"/>
        </w:rPr>
        <w:t>Project &amp; Role Summary:</w:t>
      </w:r>
    </w:p>
    <w:p w:rsidR="00872767" w:rsidRPr="00872767" w:rsidRDefault="00872767" w:rsidP="00872767">
      <w:pPr>
        <w:tabs>
          <w:tab w:val="left" w:pos="1425"/>
        </w:tabs>
        <w:jc w:val="both"/>
        <w:rPr>
          <w:b/>
          <w:sz w:val="22"/>
          <w:szCs w:val="20"/>
          <w:u w:val="single"/>
        </w:rPr>
      </w:pPr>
      <w:r w:rsidRPr="00872767">
        <w:rPr>
          <w:b/>
          <w:sz w:val="22"/>
          <w:szCs w:val="20"/>
          <w:u w:val="single"/>
        </w:rPr>
        <w:t xml:space="preserve">Project # </w:t>
      </w:r>
    </w:p>
    <w:tbl>
      <w:tblPr>
        <w:tblW w:w="4276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445"/>
        <w:gridCol w:w="6892"/>
      </w:tblGrid>
      <w:tr w:rsidR="00872767" w:rsidTr="009859DD">
        <w:tc>
          <w:tcPr>
            <w:tcW w:w="1445" w:type="dxa"/>
            <w:shd w:val="clear" w:color="000000" w:fill="FFFFFF"/>
          </w:tcPr>
          <w:p w:rsidR="00872767" w:rsidRDefault="00872767" w:rsidP="00D8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6892" w:type="dxa"/>
            <w:shd w:val="clear" w:color="000000" w:fill="FFFFFF"/>
          </w:tcPr>
          <w:p w:rsidR="00872767" w:rsidRDefault="00872767" w:rsidP="00D827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  Integra Life Sciences</w:t>
            </w:r>
          </w:p>
        </w:tc>
      </w:tr>
      <w:tr w:rsidR="00872767" w:rsidTr="009859DD">
        <w:tc>
          <w:tcPr>
            <w:tcW w:w="1445" w:type="dxa"/>
            <w:shd w:val="clear" w:color="000000" w:fill="FFFFFF"/>
          </w:tcPr>
          <w:p w:rsidR="00872767" w:rsidRDefault="00872767" w:rsidP="00D8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6892" w:type="dxa"/>
            <w:shd w:val="clear" w:color="000000" w:fill="FFFFFF"/>
          </w:tcPr>
          <w:p w:rsidR="00872767" w:rsidRDefault="00872767" w:rsidP="00872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SCM Functional Analyst</w:t>
            </w:r>
          </w:p>
        </w:tc>
      </w:tr>
      <w:tr w:rsidR="00872767" w:rsidTr="009859DD">
        <w:tc>
          <w:tcPr>
            <w:tcW w:w="1445" w:type="dxa"/>
            <w:shd w:val="clear" w:color="000000" w:fill="FFFFFF"/>
          </w:tcPr>
          <w:p w:rsidR="00872767" w:rsidRDefault="00872767" w:rsidP="00724558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  <w:p w:rsidR="009859DD" w:rsidRDefault="009859DD" w:rsidP="00724558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6892" w:type="dxa"/>
            <w:shd w:val="clear" w:color="000000" w:fill="FFFFFF"/>
          </w:tcPr>
          <w:p w:rsidR="00872767" w:rsidRDefault="00872767" w:rsidP="00724558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Procurement, Inventory, OM, EAM</w:t>
            </w:r>
          </w:p>
          <w:p w:rsidR="009859DD" w:rsidRDefault="009859DD" w:rsidP="00724558">
            <w:pPr>
              <w:tabs>
                <w:tab w:val="left" w:pos="14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NTT D</w:t>
            </w:r>
            <w:r w:rsidR="00A1772C">
              <w:rPr>
                <w:sz w:val="20"/>
                <w:szCs w:val="20"/>
              </w:rPr>
              <w:t>ata</w:t>
            </w:r>
          </w:p>
        </w:tc>
      </w:tr>
    </w:tbl>
    <w:p w:rsidR="00872767" w:rsidRDefault="00872767" w:rsidP="00872767">
      <w:pPr>
        <w:tabs>
          <w:tab w:val="left" w:pos="1425"/>
        </w:tabs>
        <w:jc w:val="both"/>
      </w:pPr>
    </w:p>
    <w:p w:rsidR="00872767" w:rsidRPr="006B701A" w:rsidRDefault="00872767" w:rsidP="00872767">
      <w:pPr>
        <w:tabs>
          <w:tab w:val="left" w:pos="1425"/>
        </w:tabs>
        <w:jc w:val="both"/>
        <w:rPr>
          <w:sz w:val="20"/>
          <w:szCs w:val="20"/>
        </w:rPr>
      </w:pPr>
      <w:r w:rsidRPr="006B701A">
        <w:rPr>
          <w:sz w:val="20"/>
          <w:szCs w:val="20"/>
        </w:rPr>
        <w:t>This project is all about maintaining providing support to Integra – production system</w:t>
      </w:r>
      <w:r w:rsidR="00EA52BE" w:rsidRPr="006B701A">
        <w:rPr>
          <w:sz w:val="20"/>
          <w:szCs w:val="20"/>
        </w:rPr>
        <w:t>.</w:t>
      </w:r>
    </w:p>
    <w:p w:rsidR="00EA52BE" w:rsidRDefault="00EA52BE" w:rsidP="00EA52BE">
      <w:pPr>
        <w:rPr>
          <w:b/>
          <w:sz w:val="20"/>
          <w:szCs w:val="20"/>
        </w:rPr>
      </w:pPr>
    </w:p>
    <w:p w:rsidR="00872767" w:rsidRDefault="00872767" w:rsidP="00EA52BE">
      <w:pPr>
        <w:rPr>
          <w:b/>
          <w:sz w:val="20"/>
          <w:szCs w:val="20"/>
        </w:rPr>
      </w:pPr>
      <w:r w:rsidRPr="00EA52BE">
        <w:rPr>
          <w:b/>
          <w:sz w:val="20"/>
          <w:szCs w:val="20"/>
        </w:rPr>
        <w:t>Responsibilities:</w:t>
      </w:r>
    </w:p>
    <w:p w:rsidR="00EA52BE" w:rsidRDefault="00EA52BE" w:rsidP="00EA52BE">
      <w:pPr>
        <w:rPr>
          <w:b/>
          <w:sz w:val="20"/>
          <w:szCs w:val="20"/>
        </w:rPr>
      </w:pPr>
    </w:p>
    <w:p w:rsidR="00EA52BE" w:rsidRPr="008E3CD0" w:rsidRDefault="00EA52BE" w:rsidP="00EA52BE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>
        <w:rPr>
          <w:sz w:val="20"/>
          <w:szCs w:val="20"/>
        </w:rPr>
        <w:t>Addressing day to day ticket</w:t>
      </w:r>
      <w:r w:rsidR="008E3CD0">
        <w:rPr>
          <w:sz w:val="20"/>
          <w:szCs w:val="20"/>
        </w:rPr>
        <w:t xml:space="preserve"> without breaching SLA’s</w:t>
      </w:r>
    </w:p>
    <w:p w:rsidR="008E3CD0" w:rsidRPr="008E3CD0" w:rsidRDefault="008E3CD0" w:rsidP="00EA52BE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Providing solutions as per business need to resolve the issues </w:t>
      </w:r>
      <w:r w:rsidR="00C94E28">
        <w:rPr>
          <w:sz w:val="20"/>
          <w:szCs w:val="20"/>
        </w:rPr>
        <w:t>raised</w:t>
      </w:r>
    </w:p>
    <w:p w:rsidR="007F4E45" w:rsidRPr="007F4E45" w:rsidRDefault="008E3CD0" w:rsidP="00EA52BE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>
        <w:rPr>
          <w:sz w:val="20"/>
          <w:szCs w:val="20"/>
        </w:rPr>
        <w:t>Co-coordinating with</w:t>
      </w:r>
      <w:r w:rsidR="007F4E45">
        <w:rPr>
          <w:sz w:val="20"/>
          <w:szCs w:val="20"/>
        </w:rPr>
        <w:t xml:space="preserve"> technical team to work on change requests </w:t>
      </w:r>
    </w:p>
    <w:p w:rsidR="007F4E45" w:rsidRPr="007F4E45" w:rsidRDefault="007F4E45" w:rsidP="00EA52BE">
      <w:pPr>
        <w:pStyle w:val="ListParagraph"/>
        <w:numPr>
          <w:ilvl w:val="0"/>
          <w:numId w:val="19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Creating SR’s if required </w:t>
      </w:r>
    </w:p>
    <w:p w:rsidR="00872767" w:rsidRPr="007F4E45" w:rsidRDefault="007F4E45" w:rsidP="00872767">
      <w:pPr>
        <w:pStyle w:val="ListParagraph"/>
        <w:numPr>
          <w:ilvl w:val="0"/>
          <w:numId w:val="19"/>
        </w:numPr>
        <w:tabs>
          <w:tab w:val="left" w:pos="180"/>
        </w:tabs>
        <w:spacing w:line="360" w:lineRule="auto"/>
        <w:rPr>
          <w:sz w:val="20"/>
          <w:szCs w:val="20"/>
        </w:rPr>
      </w:pPr>
      <w:r w:rsidRPr="007F4E45">
        <w:rPr>
          <w:sz w:val="20"/>
          <w:szCs w:val="20"/>
        </w:rPr>
        <w:t>Taking care of Month end activities</w:t>
      </w:r>
    </w:p>
    <w:p w:rsidR="00152257" w:rsidRDefault="00473C50">
      <w:pPr>
        <w:tabs>
          <w:tab w:val="left" w:pos="360"/>
          <w:tab w:val="left" w:pos="5760"/>
        </w:tabs>
        <w:spacing w:line="360" w:lineRule="auto"/>
        <w:rPr>
          <w:b/>
          <w:u w:val="single"/>
        </w:rPr>
      </w:pPr>
      <w:r>
        <w:rPr>
          <w:b/>
          <w:u w:val="single"/>
        </w:rPr>
        <w:t>Project &amp; Role Summary:</w:t>
      </w:r>
    </w:p>
    <w:p w:rsidR="00152257" w:rsidRDefault="00473C50">
      <w:pPr>
        <w:tabs>
          <w:tab w:val="left" w:pos="1425"/>
        </w:tabs>
        <w:jc w:val="both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Project # </w:t>
      </w:r>
    </w:p>
    <w:tbl>
      <w:tblPr>
        <w:tblW w:w="4832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632"/>
        <w:gridCol w:w="7789"/>
      </w:tblGrid>
      <w:tr w:rsidR="00152257" w:rsidTr="000667DD">
        <w:trPr>
          <w:trHeight w:val="268"/>
        </w:trPr>
        <w:tc>
          <w:tcPr>
            <w:tcW w:w="1632" w:type="dxa"/>
            <w:shd w:val="clear" w:color="000000" w:fill="FFFFFF"/>
          </w:tcPr>
          <w:p w:rsidR="00152257" w:rsidRDefault="00473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789" w:type="dxa"/>
            <w:shd w:val="clear" w:color="000000" w:fill="FFFFFF"/>
          </w:tcPr>
          <w:p w:rsidR="00152257" w:rsidRDefault="00473C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 ATCO </w:t>
            </w:r>
          </w:p>
        </w:tc>
      </w:tr>
      <w:tr w:rsidR="00152257" w:rsidTr="000667DD">
        <w:trPr>
          <w:trHeight w:val="268"/>
        </w:trPr>
        <w:tc>
          <w:tcPr>
            <w:tcW w:w="1632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7789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Fusion Procurement</w:t>
            </w:r>
            <w:r w:rsidR="00AE435C">
              <w:rPr>
                <w:sz w:val="20"/>
                <w:szCs w:val="20"/>
              </w:rPr>
              <w:t>&amp; SCM</w:t>
            </w:r>
            <w:r>
              <w:rPr>
                <w:sz w:val="20"/>
                <w:szCs w:val="20"/>
              </w:rPr>
              <w:t xml:space="preserve"> Functional Analyst</w:t>
            </w:r>
          </w:p>
        </w:tc>
      </w:tr>
      <w:tr w:rsidR="00152257" w:rsidTr="000667DD">
        <w:trPr>
          <w:trHeight w:val="553"/>
        </w:trPr>
        <w:tc>
          <w:tcPr>
            <w:tcW w:w="1632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</w:tc>
        <w:tc>
          <w:tcPr>
            <w:tcW w:w="7789" w:type="dxa"/>
            <w:shd w:val="clear" w:color="000000" w:fill="FFFFFF"/>
          </w:tcPr>
          <w:p w:rsidR="00152257" w:rsidRDefault="00473C50" w:rsidP="004E6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Fusion Procurement</w:t>
            </w:r>
            <w:r w:rsidR="004E64DF">
              <w:rPr>
                <w:sz w:val="20"/>
                <w:szCs w:val="20"/>
              </w:rPr>
              <w:t xml:space="preserve"> Cloud </w:t>
            </w:r>
            <w:r>
              <w:rPr>
                <w:sz w:val="20"/>
                <w:szCs w:val="20"/>
              </w:rPr>
              <w:t xml:space="preserve">(Purchasing,, Self Service Procurement, Supplier Portal, procurement contracts) , </w:t>
            </w:r>
            <w:r w:rsidR="004E64DF">
              <w:rPr>
                <w:sz w:val="20"/>
                <w:szCs w:val="20"/>
              </w:rPr>
              <w:t xml:space="preserve">Fusion </w:t>
            </w:r>
            <w:r>
              <w:rPr>
                <w:sz w:val="20"/>
                <w:szCs w:val="20"/>
              </w:rPr>
              <w:t>SCM</w:t>
            </w:r>
            <w:r w:rsidR="004E64DF">
              <w:rPr>
                <w:sz w:val="20"/>
                <w:szCs w:val="20"/>
              </w:rPr>
              <w:t xml:space="preserve"> Cloud</w:t>
            </w:r>
            <w:r>
              <w:rPr>
                <w:sz w:val="20"/>
                <w:szCs w:val="20"/>
              </w:rPr>
              <w:t xml:space="preserve"> ( Inventory), OM</w:t>
            </w:r>
          </w:p>
        </w:tc>
      </w:tr>
    </w:tbl>
    <w:p w:rsidR="00152257" w:rsidRPr="00724558" w:rsidRDefault="00A1772C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 xml:space="preserve">Company       </w:t>
      </w:r>
      <w:r w:rsidR="000667DD">
        <w:rPr>
          <w:sz w:val="20"/>
          <w:szCs w:val="20"/>
        </w:rPr>
        <w:t xml:space="preserve">          :  </w:t>
      </w:r>
      <w:r w:rsidRPr="00724558">
        <w:rPr>
          <w:sz w:val="20"/>
          <w:szCs w:val="20"/>
        </w:rPr>
        <w:t>Wipro Technologies</w:t>
      </w:r>
    </w:p>
    <w:p w:rsidR="00A1772C" w:rsidRDefault="00A1772C">
      <w:pPr>
        <w:tabs>
          <w:tab w:val="left" w:pos="1425"/>
        </w:tabs>
        <w:jc w:val="both"/>
      </w:pPr>
    </w:p>
    <w:p w:rsidR="00152257" w:rsidRDefault="00473C50">
      <w:p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ATCO is one of Canada's premier corporations.  ATCO Group is engaged in Structures &amp; Logistics, Electricity, Pipelines &amp; Liquids, and Retail Energy. </w:t>
      </w:r>
      <w:r>
        <w:rPr>
          <w:color w:val="000000"/>
          <w:sz w:val="20"/>
          <w:szCs w:val="18"/>
        </w:rPr>
        <w:br/>
      </w:r>
      <w:r>
        <w:rPr>
          <w:color w:val="000000"/>
          <w:sz w:val="20"/>
          <w:szCs w:val="18"/>
        </w:rPr>
        <w:br/>
        <w:t xml:space="preserve">From the safe and reliable delivery of natural gas and electricity to providing modular housing and water infrastructure solutions, ATCO has a consistent record of quality service and products, customer satisfaction, an excellent safety record and sustainable growth for our share owners. </w:t>
      </w:r>
    </w:p>
    <w:p w:rsidR="00152257" w:rsidRDefault="00152257">
      <w:pPr>
        <w:rPr>
          <w:rFonts w:ascii="Verdana" w:hAnsi="Verdana" w:cs="Arial"/>
          <w:b/>
          <w:sz w:val="20"/>
          <w:szCs w:val="20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My responsibility as Offshore Functional Consultant for Fusion Procurement- Purchasing, Self Service Procurement, Supplier Portal, procurement contracts modules.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Understanding Existing ACTO Systems</w:t>
      </w:r>
    </w:p>
    <w:p w:rsidR="00152257" w:rsidRDefault="00473C50">
      <w:pPr>
        <w:pStyle w:val="Default"/>
        <w:numPr>
          <w:ilvl w:val="0"/>
          <w:numId w:val="2"/>
        </w:numPr>
        <w:tabs>
          <w:tab w:val="left" w:pos="2880"/>
        </w:tabs>
        <w:rPr>
          <w:rFonts w:ascii="Cambria" w:hAnsi="Cambria" w:cs="Tahoma"/>
          <w:color w:val="0D0D0D"/>
          <w:sz w:val="20"/>
          <w:szCs w:val="20"/>
        </w:rPr>
      </w:pPr>
      <w:r>
        <w:rPr>
          <w:rFonts w:ascii="Cambria" w:hAnsi="Cambria" w:cs="Tahoma"/>
          <w:color w:val="0D0D0D"/>
          <w:sz w:val="20"/>
          <w:szCs w:val="20"/>
        </w:rPr>
        <w:t>Configure the Test instance for</w:t>
      </w:r>
      <w:r w:rsidR="004200B8">
        <w:rPr>
          <w:rFonts w:ascii="Cambria" w:hAnsi="Cambria" w:cs="Tahoma"/>
          <w:color w:val="0D0D0D"/>
          <w:sz w:val="20"/>
          <w:szCs w:val="20"/>
        </w:rPr>
        <w:t xml:space="preserve"> </w:t>
      </w:r>
      <w:r>
        <w:rPr>
          <w:rFonts w:ascii="Cambria" w:hAnsi="Cambria" w:cs="Tahoma"/>
          <w:color w:val="0D0D0D"/>
          <w:sz w:val="20"/>
          <w:szCs w:val="20"/>
        </w:rPr>
        <w:t xml:space="preserve">Purchasing ,Procurement contracts, self-service </w:t>
      </w:r>
      <w:r w:rsidR="004200B8">
        <w:rPr>
          <w:rFonts w:ascii="Cambria" w:hAnsi="Cambria" w:cs="Tahoma"/>
          <w:color w:val="0D0D0D"/>
          <w:sz w:val="20"/>
          <w:szCs w:val="20"/>
        </w:rPr>
        <w:t>procurement, supplier</w:t>
      </w:r>
      <w:r>
        <w:rPr>
          <w:rFonts w:ascii="Cambria" w:hAnsi="Cambria" w:cs="Tahoma"/>
          <w:color w:val="0D0D0D"/>
          <w:sz w:val="20"/>
          <w:szCs w:val="20"/>
        </w:rPr>
        <w:t xml:space="preserve"> portal and inventory transactions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Creating/Setup the User, implementation Project, Location Code, </w:t>
      </w:r>
      <w:proofErr w:type="gramStart"/>
      <w:r>
        <w:rPr>
          <w:sz w:val="20"/>
        </w:rPr>
        <w:t>Business</w:t>
      </w:r>
      <w:proofErr w:type="gramEnd"/>
      <w:r>
        <w:rPr>
          <w:sz w:val="20"/>
        </w:rPr>
        <w:t xml:space="preserve"> Unit, Inventory</w:t>
      </w:r>
      <w:r w:rsidR="009B1CE2">
        <w:rPr>
          <w:sz w:val="20"/>
        </w:rPr>
        <w:t xml:space="preserve"> </w:t>
      </w:r>
      <w:r>
        <w:rPr>
          <w:sz w:val="20"/>
        </w:rPr>
        <w:t>org,</w:t>
      </w:r>
      <w:r w:rsidR="004200B8">
        <w:rPr>
          <w:sz w:val="20"/>
        </w:rPr>
        <w:t xml:space="preserve"> </w:t>
      </w:r>
      <w:r>
        <w:rPr>
          <w:sz w:val="20"/>
        </w:rPr>
        <w:t>Supplier</w:t>
      </w:r>
      <w:r w:rsidR="004200B8">
        <w:rPr>
          <w:sz w:val="20"/>
        </w:rPr>
        <w:t xml:space="preserve"> </w:t>
      </w:r>
      <w:r>
        <w:rPr>
          <w:sz w:val="20"/>
        </w:rPr>
        <w:t>&amp;</w:t>
      </w:r>
      <w:r w:rsidR="004200B8">
        <w:rPr>
          <w:sz w:val="20"/>
        </w:rPr>
        <w:t xml:space="preserve"> </w:t>
      </w:r>
      <w:r>
        <w:rPr>
          <w:sz w:val="20"/>
        </w:rPr>
        <w:t>Site,</w:t>
      </w:r>
      <w:r w:rsidR="004200B8">
        <w:rPr>
          <w:sz w:val="20"/>
        </w:rPr>
        <w:t xml:space="preserve"> </w:t>
      </w:r>
      <w:r>
        <w:rPr>
          <w:sz w:val="20"/>
        </w:rPr>
        <w:t>Catalog,</w:t>
      </w:r>
      <w:r w:rsidR="002A33E3">
        <w:rPr>
          <w:sz w:val="20"/>
        </w:rPr>
        <w:t xml:space="preserve"> Content</w:t>
      </w:r>
      <w:r>
        <w:rPr>
          <w:sz w:val="20"/>
        </w:rPr>
        <w:t xml:space="preserve"> zone and related setups for procurement.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Involved in CRP Sessions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Testing newly configured fusion process as per created test scripts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Conducting the CRP1</w:t>
      </w:r>
      <w:proofErr w:type="gramStart"/>
      <w:r>
        <w:rPr>
          <w:sz w:val="20"/>
        </w:rPr>
        <w:t>,CRP2</w:t>
      </w:r>
      <w:proofErr w:type="gramEnd"/>
      <w:r>
        <w:rPr>
          <w:sz w:val="20"/>
        </w:rPr>
        <w:t xml:space="preserve"> and UAT sessions.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Creation of High level design document like future process BP 080.</w:t>
      </w:r>
    </w:p>
    <w:p w:rsidR="00152257" w:rsidRDefault="00473C5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Successful training conducted to end users.</w:t>
      </w:r>
    </w:p>
    <w:p w:rsidR="002110FD" w:rsidRPr="002110FD" w:rsidRDefault="002110FD" w:rsidP="002110FD">
      <w:pPr>
        <w:numPr>
          <w:ilvl w:val="0"/>
          <w:numId w:val="2"/>
        </w:numPr>
        <w:jc w:val="both"/>
        <w:rPr>
          <w:sz w:val="20"/>
          <w:szCs w:val="20"/>
        </w:rPr>
      </w:pPr>
      <w:r w:rsidRPr="002110FD">
        <w:rPr>
          <w:sz w:val="20"/>
        </w:rPr>
        <w:t>Preparing user manuals &amp; setup documents</w:t>
      </w:r>
    </w:p>
    <w:p w:rsidR="00152257" w:rsidRPr="002110FD" w:rsidRDefault="00473C50" w:rsidP="002110FD">
      <w:pPr>
        <w:jc w:val="both"/>
        <w:rPr>
          <w:sz w:val="20"/>
          <w:szCs w:val="20"/>
        </w:rPr>
      </w:pPr>
      <w:r w:rsidRPr="002110FD">
        <w:rPr>
          <w:b/>
          <w:sz w:val="20"/>
          <w:szCs w:val="20"/>
          <w:u w:val="single"/>
        </w:rPr>
        <w:t>Project #</w:t>
      </w:r>
    </w:p>
    <w:p w:rsidR="00152257" w:rsidRDefault="00152257">
      <w:pPr>
        <w:rPr>
          <w:sz w:val="20"/>
          <w:szCs w:val="20"/>
        </w:rPr>
      </w:pPr>
    </w:p>
    <w:tbl>
      <w:tblPr>
        <w:tblW w:w="4276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444"/>
        <w:gridCol w:w="6893"/>
      </w:tblGrid>
      <w:tr w:rsidR="00152257" w:rsidTr="00227ADD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 CLK </w:t>
            </w:r>
            <w:proofErr w:type="spellStart"/>
            <w:r>
              <w:rPr>
                <w:b/>
                <w:sz w:val="20"/>
                <w:szCs w:val="20"/>
              </w:rPr>
              <w:t>Enerji</w:t>
            </w:r>
            <w:proofErr w:type="spellEnd"/>
            <w:r>
              <w:rPr>
                <w:b/>
                <w:sz w:val="20"/>
                <w:szCs w:val="20"/>
              </w:rPr>
              <w:t xml:space="preserve"> (Turkey) </w:t>
            </w:r>
          </w:p>
        </w:tc>
      </w:tr>
      <w:tr w:rsidR="00152257" w:rsidTr="00227ADD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Oracle Apps EAM Consultant</w:t>
            </w:r>
          </w:p>
        </w:tc>
      </w:tr>
      <w:tr w:rsidR="00152257" w:rsidTr="00227ADD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 EAM, Inventory, Purchasing </w:t>
            </w:r>
          </w:p>
        </w:tc>
      </w:tr>
    </w:tbl>
    <w:p w:rsidR="00227ADD" w:rsidRPr="00724558" w:rsidRDefault="00227ADD" w:rsidP="00227ADD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>Company       : Wipro Technologies</w:t>
      </w:r>
    </w:p>
    <w:p w:rsidR="00152257" w:rsidRDefault="00152257">
      <w:pPr>
        <w:rPr>
          <w:sz w:val="20"/>
          <w:szCs w:val="20"/>
        </w:rPr>
      </w:pPr>
    </w:p>
    <w:p w:rsidR="00152257" w:rsidRDefault="00473C50">
      <w:pPr>
        <w:rPr>
          <w:sz w:val="20"/>
          <w:szCs w:val="20"/>
        </w:rPr>
      </w:pPr>
      <w:r>
        <w:rPr>
          <w:sz w:val="20"/>
          <w:szCs w:val="20"/>
        </w:rPr>
        <w:t xml:space="preserve">CLK </w:t>
      </w:r>
      <w:proofErr w:type="spellStart"/>
      <w:r>
        <w:rPr>
          <w:sz w:val="20"/>
          <w:szCs w:val="20"/>
        </w:rPr>
        <w:t>Enerji</w:t>
      </w:r>
      <w:proofErr w:type="spellEnd"/>
      <w:r>
        <w:rPr>
          <w:sz w:val="20"/>
          <w:szCs w:val="20"/>
        </w:rPr>
        <w:t xml:space="preserve"> is Turkish Power Distribution Company – this project is all about implementing EAM module, along with rollouts to other companies which are distributed across Turkey.</w:t>
      </w:r>
    </w:p>
    <w:p w:rsidR="00152257" w:rsidRDefault="00152257">
      <w:pPr>
        <w:rPr>
          <w:b/>
          <w:sz w:val="20"/>
          <w:szCs w:val="20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A30A75" w:rsidRDefault="00A30A75">
      <w:pPr>
        <w:rPr>
          <w:b/>
          <w:sz w:val="20"/>
          <w:szCs w:val="20"/>
        </w:rPr>
      </w:pPr>
    </w:p>
    <w:p w:rsidR="00152257" w:rsidRDefault="00473C5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Configuring EAM, Inventory, Purchasing</w:t>
      </w:r>
      <w:r w:rsidR="00862A4F">
        <w:rPr>
          <w:sz w:val="20"/>
          <w:szCs w:val="20"/>
        </w:rPr>
        <w:t xml:space="preserve"> </w:t>
      </w:r>
      <w:r>
        <w:rPr>
          <w:sz w:val="20"/>
          <w:szCs w:val="20"/>
        </w:rPr>
        <w:t>Modules</w:t>
      </w:r>
    </w:p>
    <w:p w:rsidR="00152257" w:rsidRDefault="00473C5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Tested third-party integrations like </w:t>
      </w:r>
      <w:proofErr w:type="spellStart"/>
      <w:r>
        <w:rPr>
          <w:sz w:val="20"/>
          <w:szCs w:val="20"/>
        </w:rPr>
        <w:t>Ventyx</w:t>
      </w:r>
      <w:proofErr w:type="spellEnd"/>
      <w:r>
        <w:rPr>
          <w:sz w:val="20"/>
          <w:szCs w:val="20"/>
        </w:rPr>
        <w:t xml:space="preserve"> Service Suite - Oracle EBS EAM, OMS – EAM, CC&amp;B’s AYS - EAM&amp; end to end flows in test environments</w:t>
      </w:r>
    </w:p>
    <w:p w:rsidR="00152257" w:rsidRDefault="00473C50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Worked on rollouts for 3 companies</w:t>
      </w:r>
    </w:p>
    <w:p w:rsidR="00152257" w:rsidRPr="00D144F6" w:rsidRDefault="00473C50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Created Assets, PM schedules, WO, WR, </w:t>
      </w:r>
      <w:proofErr w:type="spellStart"/>
      <w:r>
        <w:rPr>
          <w:sz w:val="20"/>
          <w:szCs w:val="20"/>
        </w:rPr>
        <w:t>GioSpatial</w:t>
      </w:r>
      <w:proofErr w:type="spellEnd"/>
      <w:r>
        <w:rPr>
          <w:sz w:val="20"/>
          <w:szCs w:val="20"/>
        </w:rPr>
        <w:t xml:space="preserve"> Mapping</w:t>
      </w:r>
    </w:p>
    <w:p w:rsidR="00152257" w:rsidRPr="00D144F6" w:rsidRDefault="00473C50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Worked on WR Workflow Customization</w:t>
      </w:r>
    </w:p>
    <w:p w:rsidR="00152257" w:rsidRDefault="00152257">
      <w:pPr>
        <w:jc w:val="both"/>
        <w:rPr>
          <w:b/>
          <w:sz w:val="22"/>
          <w:szCs w:val="20"/>
          <w:u w:val="single"/>
        </w:rPr>
      </w:pPr>
    </w:p>
    <w:p w:rsidR="00152257" w:rsidRDefault="00473C50">
      <w:pPr>
        <w:jc w:val="both"/>
        <w:rPr>
          <w:sz w:val="28"/>
        </w:rPr>
      </w:pPr>
      <w:r>
        <w:rPr>
          <w:b/>
          <w:sz w:val="22"/>
          <w:szCs w:val="20"/>
          <w:u w:val="single"/>
        </w:rPr>
        <w:t>Project #</w:t>
      </w:r>
    </w:p>
    <w:p w:rsidR="00152257" w:rsidRDefault="00152257"/>
    <w:tbl>
      <w:tblPr>
        <w:tblW w:w="4276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444"/>
        <w:gridCol w:w="6893"/>
      </w:tblGrid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 Williams ACMP Integration </w:t>
            </w:r>
          </w:p>
        </w:tc>
      </w:tr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Oracle Apps Procurement Functional Consultant</w:t>
            </w:r>
          </w:p>
        </w:tc>
      </w:tr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 Inventory, Purchasing, </w:t>
            </w:r>
            <w:proofErr w:type="spellStart"/>
            <w:r>
              <w:rPr>
                <w:sz w:val="20"/>
                <w:szCs w:val="20"/>
              </w:rPr>
              <w:t>iSupplier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iProcurement</w:t>
            </w:r>
            <w:proofErr w:type="spellEnd"/>
            <w:r>
              <w:rPr>
                <w:sz w:val="20"/>
                <w:szCs w:val="20"/>
              </w:rPr>
              <w:t>, EAM</w:t>
            </w:r>
          </w:p>
        </w:tc>
      </w:tr>
    </w:tbl>
    <w:p w:rsidR="004661EC" w:rsidRPr="00724558" w:rsidRDefault="004661EC" w:rsidP="004661EC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>Company      :  Wipro Technologies</w:t>
      </w:r>
    </w:p>
    <w:p w:rsidR="00152257" w:rsidRDefault="00152257">
      <w:pPr>
        <w:tabs>
          <w:tab w:val="left" w:pos="1425"/>
        </w:tabs>
        <w:jc w:val="both"/>
      </w:pPr>
    </w:p>
    <w:p w:rsidR="00152257" w:rsidRDefault="00473C50">
      <w:p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Williams Partners and Access Midstream Partners (ACMP) have entered into a merger agreement. As part of it Williams owns controlling interest. It’s all about bringing ACMP process which are in ACMP system to Williams existing system as per the agreement. </w:t>
      </w:r>
    </w:p>
    <w:p w:rsidR="00152257" w:rsidRDefault="00152257">
      <w:pPr>
        <w:rPr>
          <w:b/>
          <w:sz w:val="20"/>
          <w:szCs w:val="20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Understanding Existing Williams and ACMP Systems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Testing existing system 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Configuration of System to bring data in to Williams System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Testing New ACMP process to create test scripts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Involved in CRP Sessions</w:t>
      </w:r>
    </w:p>
    <w:p w:rsidR="00152257" w:rsidRDefault="00473C50">
      <w:pPr>
        <w:numPr>
          <w:ilvl w:val="0"/>
          <w:numId w:val="2"/>
        </w:num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After completion of SCM module implementation Williams ACMP decided to adapted EAM module, so implemented EAM in a separate execution cycle. </w:t>
      </w:r>
    </w:p>
    <w:p w:rsidR="00152257" w:rsidRDefault="00152257">
      <w:pPr>
        <w:tabs>
          <w:tab w:val="left" w:pos="1425"/>
        </w:tabs>
        <w:jc w:val="both"/>
        <w:rPr>
          <w:b/>
          <w:sz w:val="22"/>
          <w:szCs w:val="20"/>
          <w:u w:val="single"/>
        </w:rPr>
      </w:pPr>
    </w:p>
    <w:p w:rsidR="00152257" w:rsidRDefault="00473C50">
      <w:pPr>
        <w:tabs>
          <w:tab w:val="left" w:pos="1425"/>
        </w:tabs>
        <w:jc w:val="both"/>
        <w:rPr>
          <w:sz w:val="28"/>
        </w:rPr>
      </w:pPr>
      <w:r>
        <w:rPr>
          <w:b/>
          <w:sz w:val="22"/>
          <w:szCs w:val="20"/>
          <w:u w:val="single"/>
        </w:rPr>
        <w:t>Project #</w:t>
      </w:r>
    </w:p>
    <w:p w:rsidR="00152257" w:rsidRDefault="00152257"/>
    <w:tbl>
      <w:tblPr>
        <w:tblW w:w="4276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445"/>
        <w:gridCol w:w="6892"/>
      </w:tblGrid>
      <w:tr w:rsidR="00152257" w:rsidTr="00642358">
        <w:tc>
          <w:tcPr>
            <w:tcW w:w="1445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6892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 Origin Energy </w:t>
            </w:r>
          </w:p>
        </w:tc>
      </w:tr>
      <w:tr w:rsidR="00152257" w:rsidTr="00642358">
        <w:tc>
          <w:tcPr>
            <w:tcW w:w="1445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6892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Oracle Apps Functional Analyst</w:t>
            </w:r>
          </w:p>
        </w:tc>
      </w:tr>
      <w:tr w:rsidR="00152257" w:rsidTr="00642358">
        <w:tc>
          <w:tcPr>
            <w:tcW w:w="1445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</w:tc>
        <w:tc>
          <w:tcPr>
            <w:tcW w:w="6892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 Inv, PO, OM</w:t>
            </w:r>
          </w:p>
        </w:tc>
      </w:tr>
    </w:tbl>
    <w:p w:rsidR="00642358" w:rsidRPr="00724558" w:rsidRDefault="00642358" w:rsidP="00642358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>Company       :  Wipro Technologies</w:t>
      </w:r>
    </w:p>
    <w:p w:rsidR="00152257" w:rsidRDefault="00152257" w:rsidP="00642358">
      <w:pPr>
        <w:tabs>
          <w:tab w:val="left" w:pos="1425"/>
        </w:tabs>
        <w:jc w:val="both"/>
        <w:rPr>
          <w:sz w:val="20"/>
          <w:szCs w:val="20"/>
        </w:rPr>
      </w:pPr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Origin Emerald Transit (OET) was purely R12 Re-Implementation project. The project mainly revolved around maximizing business by debugging existing components &amp; then Re-Implementing and enhancing the existing components to meet the business requirement. </w:t>
      </w:r>
    </w:p>
    <w:p w:rsidR="00152257" w:rsidRDefault="00152257">
      <w:pPr>
        <w:rPr>
          <w:color w:val="000000"/>
          <w:sz w:val="20"/>
          <w:szCs w:val="20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Understand the changes demanded by the customer and changing the documents as per requirements  and Resolving &amp; handling the issues from the client end Production Instance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Created Standard Operating Procedures (SOP) for the issues resolved. 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before="120" w:after="120"/>
        <w:ind w:left="720" w:right="18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Preparing Training Documents, test scripts.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Defined the necessary setups for Inventory, Order Management, PO modules as per the business flow requirements. 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>Raised Oracle SR for bug fixing using Meta link as per business requirements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>Writing training documentation and configuring the application during go-live.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>Provided post production support for all issues – standard, custom, and some legacy system issues.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>Involved and coordinated with client through Con-calls sessions to get the more clarification on issues.</w:t>
      </w:r>
    </w:p>
    <w:p w:rsidR="00152257" w:rsidRDefault="00473C50">
      <w:pPr>
        <w:numPr>
          <w:ilvl w:val="0"/>
          <w:numId w:val="8"/>
        </w:numPr>
        <w:spacing w:before="40" w:after="80"/>
        <w:ind w:left="720"/>
        <w:rPr>
          <w:sz w:val="20"/>
          <w:szCs w:val="20"/>
        </w:rPr>
      </w:pPr>
      <w:r>
        <w:rPr>
          <w:sz w:val="20"/>
          <w:szCs w:val="20"/>
        </w:rPr>
        <w:t>Coordinating with the Technical Team for fixing the Issues for proper Deliverables to the Client by Facilitating discussions with end-users / managers to gather functional requirements.</w:t>
      </w:r>
    </w:p>
    <w:p w:rsidR="00152257" w:rsidRDefault="00473C50">
      <w:pPr>
        <w:numPr>
          <w:ilvl w:val="0"/>
          <w:numId w:val="8"/>
        </w:numPr>
        <w:spacing w:before="40" w:after="80" w:line="280" w:lineRule="exact"/>
        <w:ind w:left="72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Support Production issues on a day to day basis.</w:t>
      </w:r>
    </w:p>
    <w:p w:rsidR="00152257" w:rsidRDefault="00051A2A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Involved in</w:t>
      </w:r>
      <w:r w:rsidR="00473C50">
        <w:rPr>
          <w:color w:val="000000"/>
          <w:sz w:val="20"/>
          <w:szCs w:val="20"/>
        </w:rPr>
        <w:t xml:space="preserve"> Items, Item Categories</w:t>
      </w:r>
      <w:r>
        <w:rPr>
          <w:color w:val="000000"/>
          <w:sz w:val="20"/>
          <w:szCs w:val="20"/>
        </w:rPr>
        <w:t>, On hand Conversions programs</w:t>
      </w:r>
      <w:r w:rsidR="00473C50">
        <w:rPr>
          <w:color w:val="000000"/>
          <w:sz w:val="20"/>
          <w:szCs w:val="20"/>
        </w:rPr>
        <w:t>, Supplier Conversion, User-Responsibility Conversion Process.</w:t>
      </w:r>
    </w:p>
    <w:p w:rsidR="00152257" w:rsidRDefault="00152257">
      <w:p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</w:p>
    <w:p w:rsidR="00152257" w:rsidRDefault="00473C50">
      <w:pPr>
        <w:tabs>
          <w:tab w:val="left" w:pos="1425"/>
        </w:tabs>
        <w:jc w:val="both"/>
        <w:rPr>
          <w:sz w:val="22"/>
          <w:szCs w:val="20"/>
        </w:rPr>
      </w:pPr>
      <w:r>
        <w:rPr>
          <w:b/>
          <w:sz w:val="22"/>
          <w:szCs w:val="20"/>
          <w:u w:val="single"/>
        </w:rPr>
        <w:t>Project #</w:t>
      </w:r>
    </w:p>
    <w:p w:rsidR="00152257" w:rsidRDefault="00152257"/>
    <w:tbl>
      <w:tblPr>
        <w:tblW w:w="5068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547"/>
        <w:gridCol w:w="8335"/>
      </w:tblGrid>
      <w:tr w:rsidR="00152257">
        <w:trPr>
          <w:trHeight w:val="308"/>
        </w:trPr>
        <w:tc>
          <w:tcPr>
            <w:tcW w:w="1548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8341" w:type="dxa"/>
            <w:shd w:val="clear" w:color="000000" w:fill="FFFFFF"/>
          </w:tcPr>
          <w:p w:rsidR="00152257" w:rsidRDefault="00473C5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color w:val="000000"/>
                <w:sz w:val="20"/>
                <w:szCs w:val="20"/>
              </w:rPr>
              <w:t>IMPJ-TOD-EMERSON-Support(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China,Zuhai,Japan,US,Europe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52257" w:rsidRDefault="00152257">
            <w:pPr>
              <w:rPr>
                <w:sz w:val="20"/>
                <w:szCs w:val="20"/>
              </w:rPr>
            </w:pPr>
          </w:p>
        </w:tc>
      </w:tr>
    </w:tbl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Role</w:t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 w:rsidR="002548C4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:  Oracle Apps Functional Analyst</w:t>
      </w:r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Project Type</w:t>
      </w:r>
      <w:r>
        <w:rPr>
          <w:sz w:val="20"/>
          <w:szCs w:val="20"/>
        </w:rPr>
        <w:tab/>
      </w:r>
      <w:r w:rsidR="002548C4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:  Support</w:t>
      </w:r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Modules                :  Purchasing, Inventory, </w:t>
      </w:r>
      <w:proofErr w:type="spellStart"/>
      <w:r>
        <w:rPr>
          <w:color w:val="000000"/>
          <w:sz w:val="20"/>
          <w:szCs w:val="20"/>
        </w:rPr>
        <w:t>iSupplier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iProcurement</w:t>
      </w:r>
      <w:proofErr w:type="spellEnd"/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Environment</w:t>
      </w:r>
      <w:r>
        <w:rPr>
          <w:sz w:val="20"/>
          <w:szCs w:val="20"/>
        </w:rPr>
        <w:tab/>
      </w:r>
      <w:r w:rsidR="002548C4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:  Oracle ERP Applications R12</w:t>
      </w:r>
    </w:p>
    <w:p w:rsidR="004661EC" w:rsidRPr="00724558" w:rsidRDefault="004661EC" w:rsidP="004661EC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 xml:space="preserve">Company     </w:t>
      </w:r>
      <w:r w:rsidR="002548C4">
        <w:rPr>
          <w:sz w:val="20"/>
          <w:szCs w:val="20"/>
        </w:rPr>
        <w:t xml:space="preserve">       </w:t>
      </w:r>
      <w:r w:rsidRPr="00724558">
        <w:rPr>
          <w:sz w:val="20"/>
          <w:szCs w:val="20"/>
        </w:rPr>
        <w:t xml:space="preserve">  :  Wipro Technologies</w:t>
      </w:r>
    </w:p>
    <w:p w:rsidR="00152257" w:rsidRDefault="00152257">
      <w:pPr>
        <w:rPr>
          <w:sz w:val="20"/>
          <w:szCs w:val="20"/>
        </w:rPr>
      </w:pPr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Thermo-Disc (TOD) was a support project. In this I involved in solving day to day tickets. </w:t>
      </w:r>
    </w:p>
    <w:p w:rsidR="00152257" w:rsidRDefault="00473C5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took up reported issues &amp; providing quick fixes in the given time frame for multiple rollouts &amp; Support.</w:t>
      </w:r>
    </w:p>
    <w:p w:rsidR="00152257" w:rsidRDefault="00152257">
      <w:pPr>
        <w:rPr>
          <w:b/>
          <w:color w:val="000000"/>
          <w:sz w:val="20"/>
          <w:szCs w:val="20"/>
          <w:u w:val="single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Production Support and Maintenance (Offshore) in Oracle Distribution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 with Business Users on a daily basis, providing functional support to ensure successful flow of Business processes.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Trouble shooting and solving the issues related to Oracle Distribution Modules.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Define Locations and Build the workday calendar, Inventory KFF (Key Flex fields), Items, Item categories, Locations, stock Locators, etc</w:t>
      </w:r>
      <w:proofErr w:type="gramStart"/>
      <w:r>
        <w:rPr>
          <w:color w:val="000000"/>
          <w:sz w:val="20"/>
          <w:szCs w:val="20"/>
        </w:rPr>
        <w:t>..</w:t>
      </w:r>
      <w:proofErr w:type="gramEnd"/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on Purchase order Struck issues and I-Supplier Issues.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Tracking all issues logged by end user and provides functional solutions.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Reproducing client reported defect.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Creating Solutions Document.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on move orders and its transactions.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on picking rules.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Defining Min-Max Planning and generating planning reports.</w:t>
      </w:r>
    </w:p>
    <w:p w:rsidR="00152257" w:rsidRDefault="00473C50">
      <w:pPr>
        <w:numPr>
          <w:ilvl w:val="0"/>
          <w:numId w:val="8"/>
        </w:numPr>
        <w:tabs>
          <w:tab w:val="left" w:pos="720"/>
        </w:tabs>
        <w:spacing w:line="300" w:lineRule="atLeast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Handling the tickets, resolving the issues on day-to-day basis on priority</w:t>
      </w:r>
    </w:p>
    <w:p w:rsidR="00152257" w:rsidRDefault="00152257"/>
    <w:p w:rsidR="004661EC" w:rsidRDefault="004661EC"/>
    <w:p w:rsidR="004661EC" w:rsidRDefault="004661EC"/>
    <w:p w:rsidR="004661EC" w:rsidRDefault="004661EC"/>
    <w:p w:rsidR="004661EC" w:rsidRDefault="004661EC"/>
    <w:p w:rsidR="004661EC" w:rsidRDefault="004661EC"/>
    <w:p w:rsidR="004661EC" w:rsidRDefault="004661EC"/>
    <w:p w:rsidR="004661EC" w:rsidRDefault="004661EC"/>
    <w:p w:rsidR="00152257" w:rsidRDefault="00473C50" w:rsidP="004B0263">
      <w:pPr>
        <w:spacing w:before="40" w:after="80" w:line="280" w:lineRule="exact"/>
        <w:jc w:val="both"/>
        <w:rPr>
          <w:sz w:val="20"/>
          <w:szCs w:val="20"/>
        </w:rPr>
      </w:pPr>
      <w:r>
        <w:rPr>
          <w:b/>
          <w:sz w:val="22"/>
          <w:szCs w:val="20"/>
          <w:u w:val="single"/>
        </w:rPr>
        <w:t xml:space="preserve">Project #  </w:t>
      </w:r>
    </w:p>
    <w:tbl>
      <w:tblPr>
        <w:tblW w:w="4276" w:type="pct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ook w:val="04A0"/>
      </w:tblPr>
      <w:tblGrid>
        <w:gridCol w:w="1444"/>
        <w:gridCol w:w="6893"/>
      </w:tblGrid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 Origin Energy – UAM </w:t>
            </w:r>
          </w:p>
        </w:tc>
      </w:tr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Oracle Apps Functional Analyst</w:t>
            </w:r>
          </w:p>
        </w:tc>
      </w:tr>
      <w:tr w:rsidR="00152257" w:rsidTr="004661EC">
        <w:tc>
          <w:tcPr>
            <w:tcW w:w="1444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Modules</w:t>
            </w:r>
          </w:p>
        </w:tc>
        <w:tc>
          <w:tcPr>
            <w:tcW w:w="6893" w:type="dxa"/>
            <w:shd w:val="clear" w:color="000000" w:fill="FFFFFF"/>
          </w:tcPr>
          <w:p w:rsidR="00152257" w:rsidRDefault="00473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HRMS ( HR, OTL)</w:t>
            </w:r>
          </w:p>
        </w:tc>
      </w:tr>
    </w:tbl>
    <w:p w:rsidR="004661EC" w:rsidRPr="00724558" w:rsidRDefault="004661EC" w:rsidP="004661EC">
      <w:pPr>
        <w:tabs>
          <w:tab w:val="left" w:pos="1425"/>
        </w:tabs>
        <w:jc w:val="both"/>
        <w:rPr>
          <w:sz w:val="20"/>
          <w:szCs w:val="20"/>
        </w:rPr>
      </w:pPr>
      <w:r w:rsidRPr="00724558">
        <w:rPr>
          <w:sz w:val="20"/>
          <w:szCs w:val="20"/>
        </w:rPr>
        <w:t xml:space="preserve">Company       </w:t>
      </w:r>
      <w:r w:rsidR="004A5C1E">
        <w:rPr>
          <w:sz w:val="20"/>
          <w:szCs w:val="20"/>
        </w:rPr>
        <w:t xml:space="preserve">: </w:t>
      </w:r>
      <w:r w:rsidRPr="00724558">
        <w:rPr>
          <w:sz w:val="20"/>
          <w:szCs w:val="20"/>
        </w:rPr>
        <w:t>Wipro Technologies</w:t>
      </w:r>
    </w:p>
    <w:p w:rsidR="004661EC" w:rsidRDefault="004661EC">
      <w:pPr>
        <w:spacing w:before="40" w:after="80" w:line="280" w:lineRule="exact"/>
        <w:jc w:val="both"/>
        <w:rPr>
          <w:sz w:val="20"/>
          <w:szCs w:val="20"/>
        </w:rPr>
      </w:pPr>
    </w:p>
    <w:p w:rsidR="00152257" w:rsidRDefault="00473C50">
      <w:pPr>
        <w:spacing w:before="40" w:after="80" w:line="280" w:lineRule="exact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Origin Energy –UAM: Was purely a User access Management Project. In this I have worked as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End user for Setting up employee data in HRMS modules from employee creation through front end through OTL, Payroll, Hourly Rate etc.</w:t>
      </w:r>
    </w:p>
    <w:p w:rsidR="00152257" w:rsidRDefault="00152257">
      <w:pPr>
        <w:rPr>
          <w:b/>
          <w:sz w:val="20"/>
          <w:szCs w:val="20"/>
        </w:rPr>
      </w:pPr>
    </w:p>
    <w:p w:rsidR="00152257" w:rsidRDefault="00473C5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                                                                                                          Signature:</w:t>
      </w:r>
    </w:p>
    <w:p w:rsidR="00152257" w:rsidRDefault="00473C50">
      <w:pPr>
        <w:rPr>
          <w:sz w:val="20"/>
          <w:szCs w:val="20"/>
        </w:rPr>
      </w:pPr>
      <w:r>
        <w:rPr>
          <w:b/>
          <w:sz w:val="20"/>
          <w:szCs w:val="20"/>
        </w:rPr>
        <w:t>Place</w:t>
      </w:r>
      <w:r>
        <w:rPr>
          <w:sz w:val="20"/>
          <w:szCs w:val="20"/>
        </w:rPr>
        <w:t xml:space="preserve">: Hyderabad                                                                                         </w:t>
      </w:r>
      <w:proofErr w:type="spellStart"/>
      <w:r>
        <w:rPr>
          <w:sz w:val="20"/>
          <w:szCs w:val="20"/>
        </w:rPr>
        <w:t>Bhargav</w:t>
      </w:r>
      <w:proofErr w:type="spellEnd"/>
      <w:r>
        <w:rPr>
          <w:sz w:val="20"/>
          <w:szCs w:val="20"/>
        </w:rPr>
        <w:t xml:space="preserve"> Sharma</w:t>
      </w:r>
    </w:p>
    <w:sectPr w:rsidR="00152257" w:rsidSect="00152257">
      <w:pgSz w:w="12240" w:h="15840"/>
      <w:pgMar w:top="1440" w:right="907" w:bottom="86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arnock Pro SmBd">
    <w:altName w:val="Warnock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F2F"/>
    <w:multiLevelType w:val="hybridMultilevel"/>
    <w:tmpl w:val="E51ABCF0"/>
    <w:lvl w:ilvl="0" w:tplc="BBFA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6E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E5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B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1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E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68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4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6E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054F"/>
    <w:multiLevelType w:val="hybridMultilevel"/>
    <w:tmpl w:val="D31A0B62"/>
    <w:lvl w:ilvl="0" w:tplc="F1328E2A">
      <w:start w:val="1"/>
      <w:numFmt w:val="bullet"/>
      <w:lvlText w:val=""/>
      <w:lvlJc w:val="left"/>
      <w:pPr>
        <w:ind w:left="540" w:hanging="360"/>
      </w:pPr>
      <w:rPr>
        <w:rFonts w:ascii="Wingdings" w:hAnsi="Wingdings"/>
      </w:rPr>
    </w:lvl>
    <w:lvl w:ilvl="1" w:tplc="7882AF64">
      <w:start w:val="1"/>
      <w:numFmt w:val="decimal"/>
      <w:lvlText w:val="%2."/>
      <w:lvlJc w:val="left"/>
      <w:pPr>
        <w:ind w:left="1440" w:hanging="360"/>
      </w:pPr>
    </w:lvl>
    <w:lvl w:ilvl="2" w:tplc="3D7E97E0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 w:tplc="06F4F818">
      <w:start w:val="1"/>
      <w:numFmt w:val="decimal"/>
      <w:lvlText w:val="%4."/>
      <w:lvlJc w:val="left"/>
      <w:pPr>
        <w:ind w:left="2880" w:hanging="360"/>
      </w:pPr>
    </w:lvl>
    <w:lvl w:ilvl="4" w:tplc="346EBF7C">
      <w:start w:val="1"/>
      <w:numFmt w:val="decimal"/>
      <w:lvlText w:val="%5."/>
      <w:lvlJc w:val="left"/>
      <w:pPr>
        <w:ind w:left="3600" w:hanging="360"/>
      </w:pPr>
    </w:lvl>
    <w:lvl w:ilvl="5" w:tplc="72B86072">
      <w:start w:val="1"/>
      <w:numFmt w:val="decimal"/>
      <w:lvlText w:val="%6."/>
      <w:lvlJc w:val="left"/>
      <w:pPr>
        <w:ind w:left="4320" w:hanging="360"/>
      </w:pPr>
    </w:lvl>
    <w:lvl w:ilvl="6" w:tplc="70D079C8">
      <w:start w:val="1"/>
      <w:numFmt w:val="decimal"/>
      <w:lvlText w:val="%7."/>
      <w:lvlJc w:val="left"/>
      <w:pPr>
        <w:ind w:left="5040" w:hanging="360"/>
      </w:pPr>
    </w:lvl>
    <w:lvl w:ilvl="7" w:tplc="62723AE6">
      <w:start w:val="1"/>
      <w:numFmt w:val="decimal"/>
      <w:lvlText w:val="%8."/>
      <w:lvlJc w:val="left"/>
      <w:pPr>
        <w:ind w:left="5760" w:hanging="360"/>
      </w:pPr>
    </w:lvl>
    <w:lvl w:ilvl="8" w:tplc="1A3CB32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3CF2AE0"/>
    <w:multiLevelType w:val="hybridMultilevel"/>
    <w:tmpl w:val="32D8FFDA"/>
    <w:lvl w:ilvl="0" w:tplc="1CDEE158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6C8C9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C30C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0D0F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9CA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F62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56AEBD8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FC01D40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A9CC835C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12714F2"/>
    <w:multiLevelType w:val="hybridMultilevel"/>
    <w:tmpl w:val="7F765580"/>
    <w:lvl w:ilvl="0" w:tplc="803AA1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0A432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8E277C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C883C8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838BE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0AE4C5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FFC4F7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E3A2C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D98AFCB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21CF3161"/>
    <w:multiLevelType w:val="hybridMultilevel"/>
    <w:tmpl w:val="33D866D0"/>
    <w:lvl w:ilvl="0" w:tplc="BBC27808">
      <w:start w:val="1"/>
      <w:numFmt w:val="bullet"/>
      <w:lvlText w:val="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 w:tplc="2E8ADD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22B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7EC70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72FF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96AF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92C13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8C6F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62479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873D82"/>
    <w:multiLevelType w:val="hybridMultilevel"/>
    <w:tmpl w:val="E6246FE2"/>
    <w:lvl w:ilvl="0" w:tplc="A49A4588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3A05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AB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A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2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C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E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A1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A8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3F26"/>
    <w:multiLevelType w:val="hybridMultilevel"/>
    <w:tmpl w:val="8E1097DC"/>
    <w:lvl w:ilvl="0" w:tplc="38267C7E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90E62920">
      <w:start w:val="1"/>
      <w:numFmt w:val="decimal"/>
      <w:lvlText w:val="%2."/>
      <w:lvlJc w:val="left"/>
      <w:pPr>
        <w:ind w:left="1440" w:hanging="360"/>
      </w:pPr>
    </w:lvl>
    <w:lvl w:ilvl="2" w:tplc="0CBA9D66">
      <w:start w:val="1"/>
      <w:numFmt w:val="decimal"/>
      <w:lvlText w:val="%3."/>
      <w:lvlJc w:val="left"/>
      <w:pPr>
        <w:ind w:left="2160" w:hanging="360"/>
      </w:pPr>
    </w:lvl>
    <w:lvl w:ilvl="3" w:tplc="E90AAA54">
      <w:start w:val="1"/>
      <w:numFmt w:val="decimal"/>
      <w:lvlText w:val="%4."/>
      <w:lvlJc w:val="left"/>
      <w:pPr>
        <w:ind w:left="2880" w:hanging="360"/>
      </w:pPr>
    </w:lvl>
    <w:lvl w:ilvl="4" w:tplc="F86E4066">
      <w:start w:val="1"/>
      <w:numFmt w:val="decimal"/>
      <w:lvlText w:val="%5."/>
      <w:lvlJc w:val="left"/>
      <w:pPr>
        <w:ind w:left="3600" w:hanging="360"/>
      </w:pPr>
    </w:lvl>
    <w:lvl w:ilvl="5" w:tplc="D7B84676">
      <w:start w:val="1"/>
      <w:numFmt w:val="decimal"/>
      <w:lvlText w:val="%6."/>
      <w:lvlJc w:val="left"/>
      <w:pPr>
        <w:ind w:left="4320" w:hanging="360"/>
      </w:pPr>
    </w:lvl>
    <w:lvl w:ilvl="6" w:tplc="95821A7E">
      <w:start w:val="1"/>
      <w:numFmt w:val="decimal"/>
      <w:lvlText w:val="%7."/>
      <w:lvlJc w:val="left"/>
      <w:pPr>
        <w:ind w:left="5040" w:hanging="360"/>
      </w:pPr>
    </w:lvl>
    <w:lvl w:ilvl="7" w:tplc="983E23B6">
      <w:start w:val="1"/>
      <w:numFmt w:val="decimal"/>
      <w:lvlText w:val="%8."/>
      <w:lvlJc w:val="left"/>
      <w:pPr>
        <w:ind w:left="5760" w:hanging="360"/>
      </w:pPr>
    </w:lvl>
    <w:lvl w:ilvl="8" w:tplc="4DF4F30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4BA3A12"/>
    <w:multiLevelType w:val="hybridMultilevel"/>
    <w:tmpl w:val="2D766EC4"/>
    <w:lvl w:ilvl="0" w:tplc="C416176C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E287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E9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1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A3F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D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60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E5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92AF1"/>
    <w:multiLevelType w:val="hybridMultilevel"/>
    <w:tmpl w:val="136A1012"/>
    <w:lvl w:ilvl="0" w:tplc="D11496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76EB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A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F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94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06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04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03901"/>
    <w:multiLevelType w:val="hybridMultilevel"/>
    <w:tmpl w:val="0F4AE03C"/>
    <w:lvl w:ilvl="0" w:tplc="F578C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03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C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F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B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82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61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88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CF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55A95"/>
    <w:multiLevelType w:val="hybridMultilevel"/>
    <w:tmpl w:val="7FE296E2"/>
    <w:lvl w:ilvl="0" w:tplc="DEB66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64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F281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B414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34F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7A14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E820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D2D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5A4E0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E4E6C02"/>
    <w:multiLevelType w:val="hybridMultilevel"/>
    <w:tmpl w:val="9324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C60FF"/>
    <w:multiLevelType w:val="hybridMultilevel"/>
    <w:tmpl w:val="DBD621FC"/>
    <w:lvl w:ilvl="0" w:tplc="303CD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7A42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3ADE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A6C6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5822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283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9468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1C03B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CCB4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755489B"/>
    <w:multiLevelType w:val="hybridMultilevel"/>
    <w:tmpl w:val="493AC23C"/>
    <w:lvl w:ilvl="0" w:tplc="0FB4AA0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7B8B24E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B7ABF8C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D1564BFC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7256D358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5516A086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9B323E88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5044A292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AEAB370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55E5749C"/>
    <w:multiLevelType w:val="hybridMultilevel"/>
    <w:tmpl w:val="A1F02274"/>
    <w:lvl w:ilvl="0" w:tplc="2502155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AD8FFDA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E264B2FC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F3B869CE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7C52F338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EA27EB2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E74D87C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B4E07FB2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E6E8C02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605F7564"/>
    <w:multiLevelType w:val="hybridMultilevel"/>
    <w:tmpl w:val="B0F09DD2"/>
    <w:lvl w:ilvl="0" w:tplc="FFA4D90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EE1E7D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63290C4">
      <w:start w:val="1"/>
      <w:numFmt w:val="decimal"/>
      <w:lvlText w:val="%3."/>
      <w:lvlJc w:val="left"/>
      <w:pPr>
        <w:ind w:left="2160" w:hanging="360"/>
      </w:pPr>
    </w:lvl>
    <w:lvl w:ilvl="3" w:tplc="3084AF26">
      <w:start w:val="1"/>
      <w:numFmt w:val="decimal"/>
      <w:lvlText w:val="%4."/>
      <w:lvlJc w:val="left"/>
      <w:pPr>
        <w:ind w:left="2880" w:hanging="360"/>
      </w:pPr>
    </w:lvl>
    <w:lvl w:ilvl="4" w:tplc="ED543F70">
      <w:start w:val="1"/>
      <w:numFmt w:val="decimal"/>
      <w:lvlText w:val="%5."/>
      <w:lvlJc w:val="left"/>
      <w:pPr>
        <w:ind w:left="3600" w:hanging="360"/>
      </w:pPr>
    </w:lvl>
    <w:lvl w:ilvl="5" w:tplc="27F8E2B8">
      <w:start w:val="1"/>
      <w:numFmt w:val="decimal"/>
      <w:lvlText w:val="%6."/>
      <w:lvlJc w:val="left"/>
      <w:pPr>
        <w:ind w:left="4320" w:hanging="360"/>
      </w:pPr>
    </w:lvl>
    <w:lvl w:ilvl="6" w:tplc="31CE3942">
      <w:start w:val="1"/>
      <w:numFmt w:val="decimal"/>
      <w:lvlText w:val="%7."/>
      <w:lvlJc w:val="left"/>
      <w:pPr>
        <w:ind w:left="5040" w:hanging="360"/>
      </w:pPr>
    </w:lvl>
    <w:lvl w:ilvl="7" w:tplc="2B4C52B0">
      <w:start w:val="1"/>
      <w:numFmt w:val="decimal"/>
      <w:lvlText w:val="%8."/>
      <w:lvlJc w:val="left"/>
      <w:pPr>
        <w:ind w:left="5760" w:hanging="360"/>
      </w:pPr>
    </w:lvl>
    <w:lvl w:ilvl="8" w:tplc="C04A8110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08523A5"/>
    <w:multiLevelType w:val="hybridMultilevel"/>
    <w:tmpl w:val="737E1CA6"/>
    <w:lvl w:ilvl="0" w:tplc="4D26318C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3BBCE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74AA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A0C8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DC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FCF5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2427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44A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F883B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0A61140"/>
    <w:multiLevelType w:val="hybridMultilevel"/>
    <w:tmpl w:val="CF6E2C2A"/>
    <w:lvl w:ilvl="0" w:tplc="D1508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42C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6EEF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D272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7C41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EC47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F66C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D893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C240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52F13E3"/>
    <w:multiLevelType w:val="hybridMultilevel"/>
    <w:tmpl w:val="32322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916F4"/>
    <w:multiLevelType w:val="multilevel"/>
    <w:tmpl w:val="7C727E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7"/>
  </w:num>
  <w:num w:numId="5">
    <w:abstractNumId w:val="10"/>
  </w:num>
  <w:num w:numId="6">
    <w:abstractNumId w:val="15"/>
  </w:num>
  <w:num w:numId="7">
    <w:abstractNumId w:val="19"/>
  </w:num>
  <w:num w:numId="8">
    <w:abstractNumId w:val="16"/>
  </w:num>
  <w:num w:numId="9">
    <w:abstractNumId w:val="14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6"/>
  </w:num>
  <w:num w:numId="15">
    <w:abstractNumId w:val="0"/>
  </w:num>
  <w:num w:numId="16">
    <w:abstractNumId w:val="4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oNotShadeFormData/>
  <w:characterSpacingControl w:val="doNotCompress"/>
  <w:doNotValidateAgainstSchema/>
  <w:doNotDemarcateInvalidXml/>
  <w:compat/>
  <w:rsids>
    <w:rsidRoot w:val="00172A27"/>
    <w:rsid w:val="000119C3"/>
    <w:rsid w:val="00017965"/>
    <w:rsid w:val="00032B34"/>
    <w:rsid w:val="000347ED"/>
    <w:rsid w:val="00034E8C"/>
    <w:rsid w:val="00042C63"/>
    <w:rsid w:val="00045385"/>
    <w:rsid w:val="00051A2A"/>
    <w:rsid w:val="00055F84"/>
    <w:rsid w:val="000601F7"/>
    <w:rsid w:val="0006149C"/>
    <w:rsid w:val="000667DD"/>
    <w:rsid w:val="00083348"/>
    <w:rsid w:val="00095B9D"/>
    <w:rsid w:val="00097706"/>
    <w:rsid w:val="000A09E8"/>
    <w:rsid w:val="000A1F16"/>
    <w:rsid w:val="000B011E"/>
    <w:rsid w:val="000B039F"/>
    <w:rsid w:val="000B2BC1"/>
    <w:rsid w:val="000B4507"/>
    <w:rsid w:val="000B755C"/>
    <w:rsid w:val="000C34B0"/>
    <w:rsid w:val="000E09F2"/>
    <w:rsid w:val="000E5D31"/>
    <w:rsid w:val="000E5FED"/>
    <w:rsid w:val="000F5764"/>
    <w:rsid w:val="00100DD6"/>
    <w:rsid w:val="00110398"/>
    <w:rsid w:val="00114E09"/>
    <w:rsid w:val="001152CD"/>
    <w:rsid w:val="001407FD"/>
    <w:rsid w:val="001433ED"/>
    <w:rsid w:val="00152257"/>
    <w:rsid w:val="00154C9F"/>
    <w:rsid w:val="0015546C"/>
    <w:rsid w:val="00162BF5"/>
    <w:rsid w:val="00170A35"/>
    <w:rsid w:val="00170A7C"/>
    <w:rsid w:val="00172A27"/>
    <w:rsid w:val="001772ED"/>
    <w:rsid w:val="00182579"/>
    <w:rsid w:val="00183C09"/>
    <w:rsid w:val="00196BBE"/>
    <w:rsid w:val="00197B34"/>
    <w:rsid w:val="001A0583"/>
    <w:rsid w:val="001A1EA0"/>
    <w:rsid w:val="001B2225"/>
    <w:rsid w:val="001B2A46"/>
    <w:rsid w:val="001C11DE"/>
    <w:rsid w:val="001D03E4"/>
    <w:rsid w:val="001D3726"/>
    <w:rsid w:val="001D4307"/>
    <w:rsid w:val="001D4C92"/>
    <w:rsid w:val="001D7B2C"/>
    <w:rsid w:val="001D7E9C"/>
    <w:rsid w:val="001E291C"/>
    <w:rsid w:val="001E2B8F"/>
    <w:rsid w:val="001E5340"/>
    <w:rsid w:val="001E69C6"/>
    <w:rsid w:val="001F1004"/>
    <w:rsid w:val="001F6703"/>
    <w:rsid w:val="0020221C"/>
    <w:rsid w:val="00203E68"/>
    <w:rsid w:val="002110FD"/>
    <w:rsid w:val="00220095"/>
    <w:rsid w:val="00221020"/>
    <w:rsid w:val="00227ADD"/>
    <w:rsid w:val="002431AD"/>
    <w:rsid w:val="0025050E"/>
    <w:rsid w:val="00250980"/>
    <w:rsid w:val="002548C4"/>
    <w:rsid w:val="00265354"/>
    <w:rsid w:val="002672FA"/>
    <w:rsid w:val="00271E9F"/>
    <w:rsid w:val="0027344C"/>
    <w:rsid w:val="00275583"/>
    <w:rsid w:val="00275CB7"/>
    <w:rsid w:val="0028395D"/>
    <w:rsid w:val="00283D80"/>
    <w:rsid w:val="0029029A"/>
    <w:rsid w:val="0029257A"/>
    <w:rsid w:val="00293568"/>
    <w:rsid w:val="002A33E3"/>
    <w:rsid w:val="002A4F3C"/>
    <w:rsid w:val="002B0107"/>
    <w:rsid w:val="002B10AD"/>
    <w:rsid w:val="002B1E79"/>
    <w:rsid w:val="002B4030"/>
    <w:rsid w:val="002C02D1"/>
    <w:rsid w:val="002D529E"/>
    <w:rsid w:val="002E43FC"/>
    <w:rsid w:val="002F027A"/>
    <w:rsid w:val="002F31A0"/>
    <w:rsid w:val="00305709"/>
    <w:rsid w:val="00305FDB"/>
    <w:rsid w:val="003118C7"/>
    <w:rsid w:val="00314058"/>
    <w:rsid w:val="0031446D"/>
    <w:rsid w:val="00316841"/>
    <w:rsid w:val="003203F8"/>
    <w:rsid w:val="003217CD"/>
    <w:rsid w:val="00323D39"/>
    <w:rsid w:val="0033241F"/>
    <w:rsid w:val="00333322"/>
    <w:rsid w:val="00344322"/>
    <w:rsid w:val="00351A6A"/>
    <w:rsid w:val="00354A95"/>
    <w:rsid w:val="00356B1F"/>
    <w:rsid w:val="00357541"/>
    <w:rsid w:val="00370014"/>
    <w:rsid w:val="00371125"/>
    <w:rsid w:val="00371B0E"/>
    <w:rsid w:val="0037772A"/>
    <w:rsid w:val="0038109F"/>
    <w:rsid w:val="00384197"/>
    <w:rsid w:val="00392ABD"/>
    <w:rsid w:val="00392F11"/>
    <w:rsid w:val="00395853"/>
    <w:rsid w:val="00396282"/>
    <w:rsid w:val="003970B1"/>
    <w:rsid w:val="003A0CD4"/>
    <w:rsid w:val="003A2C81"/>
    <w:rsid w:val="003A3349"/>
    <w:rsid w:val="003A5229"/>
    <w:rsid w:val="003B0FD5"/>
    <w:rsid w:val="003B615F"/>
    <w:rsid w:val="003C3376"/>
    <w:rsid w:val="003E7CDD"/>
    <w:rsid w:val="003F10EB"/>
    <w:rsid w:val="003F208E"/>
    <w:rsid w:val="00401F03"/>
    <w:rsid w:val="00404196"/>
    <w:rsid w:val="00407E24"/>
    <w:rsid w:val="00413F0F"/>
    <w:rsid w:val="004143BB"/>
    <w:rsid w:val="004200B8"/>
    <w:rsid w:val="00445607"/>
    <w:rsid w:val="0044788B"/>
    <w:rsid w:val="00455AC2"/>
    <w:rsid w:val="004650E7"/>
    <w:rsid w:val="004661EC"/>
    <w:rsid w:val="00473C50"/>
    <w:rsid w:val="00474D20"/>
    <w:rsid w:val="004767F6"/>
    <w:rsid w:val="004941AB"/>
    <w:rsid w:val="004978A3"/>
    <w:rsid w:val="004A3F7A"/>
    <w:rsid w:val="004A4EE3"/>
    <w:rsid w:val="004A5C1E"/>
    <w:rsid w:val="004A6B2B"/>
    <w:rsid w:val="004B0263"/>
    <w:rsid w:val="004B5387"/>
    <w:rsid w:val="004B7DBE"/>
    <w:rsid w:val="004C249D"/>
    <w:rsid w:val="004C2AF9"/>
    <w:rsid w:val="004C75A1"/>
    <w:rsid w:val="004D0B3D"/>
    <w:rsid w:val="004D0D0B"/>
    <w:rsid w:val="004E3342"/>
    <w:rsid w:val="004E44BA"/>
    <w:rsid w:val="004E5312"/>
    <w:rsid w:val="004E5BAD"/>
    <w:rsid w:val="004E64DF"/>
    <w:rsid w:val="004E666F"/>
    <w:rsid w:val="004E69F4"/>
    <w:rsid w:val="00505D3D"/>
    <w:rsid w:val="00510574"/>
    <w:rsid w:val="00511C5F"/>
    <w:rsid w:val="0051262C"/>
    <w:rsid w:val="00516D50"/>
    <w:rsid w:val="00522595"/>
    <w:rsid w:val="00526824"/>
    <w:rsid w:val="0053167D"/>
    <w:rsid w:val="00531B99"/>
    <w:rsid w:val="00535250"/>
    <w:rsid w:val="00542CBD"/>
    <w:rsid w:val="00543902"/>
    <w:rsid w:val="00545470"/>
    <w:rsid w:val="00550AC8"/>
    <w:rsid w:val="005543FD"/>
    <w:rsid w:val="00554C5A"/>
    <w:rsid w:val="00562055"/>
    <w:rsid w:val="00567A11"/>
    <w:rsid w:val="005713FF"/>
    <w:rsid w:val="0059054E"/>
    <w:rsid w:val="005944A1"/>
    <w:rsid w:val="005967B1"/>
    <w:rsid w:val="005A2B7C"/>
    <w:rsid w:val="005A3A80"/>
    <w:rsid w:val="005C0ACC"/>
    <w:rsid w:val="005C2609"/>
    <w:rsid w:val="005C5505"/>
    <w:rsid w:val="005C6838"/>
    <w:rsid w:val="005D3A47"/>
    <w:rsid w:val="005E5307"/>
    <w:rsid w:val="005F21DD"/>
    <w:rsid w:val="005F268E"/>
    <w:rsid w:val="005F2A5C"/>
    <w:rsid w:val="005F708F"/>
    <w:rsid w:val="005F72D6"/>
    <w:rsid w:val="00601BC1"/>
    <w:rsid w:val="006147C6"/>
    <w:rsid w:val="00614F54"/>
    <w:rsid w:val="00640D50"/>
    <w:rsid w:val="00642358"/>
    <w:rsid w:val="006440E3"/>
    <w:rsid w:val="00646859"/>
    <w:rsid w:val="006507E0"/>
    <w:rsid w:val="00651509"/>
    <w:rsid w:val="00665D2A"/>
    <w:rsid w:val="00674335"/>
    <w:rsid w:val="006773E7"/>
    <w:rsid w:val="00680E58"/>
    <w:rsid w:val="00690374"/>
    <w:rsid w:val="00694FE7"/>
    <w:rsid w:val="006A7538"/>
    <w:rsid w:val="006B4923"/>
    <w:rsid w:val="006B4F66"/>
    <w:rsid w:val="006B6445"/>
    <w:rsid w:val="006B701A"/>
    <w:rsid w:val="006B72BB"/>
    <w:rsid w:val="006C139E"/>
    <w:rsid w:val="006C1AA2"/>
    <w:rsid w:val="006C43A1"/>
    <w:rsid w:val="006C6407"/>
    <w:rsid w:val="006D4F23"/>
    <w:rsid w:val="007008C0"/>
    <w:rsid w:val="00706A01"/>
    <w:rsid w:val="00707E99"/>
    <w:rsid w:val="00710176"/>
    <w:rsid w:val="00715242"/>
    <w:rsid w:val="00722D7C"/>
    <w:rsid w:val="00724558"/>
    <w:rsid w:val="007250C6"/>
    <w:rsid w:val="00725D50"/>
    <w:rsid w:val="00726948"/>
    <w:rsid w:val="00736F02"/>
    <w:rsid w:val="007420E3"/>
    <w:rsid w:val="00743B54"/>
    <w:rsid w:val="007530E6"/>
    <w:rsid w:val="007537B8"/>
    <w:rsid w:val="007541C4"/>
    <w:rsid w:val="00764F03"/>
    <w:rsid w:val="007765E3"/>
    <w:rsid w:val="00782F6F"/>
    <w:rsid w:val="0078618D"/>
    <w:rsid w:val="00795C3C"/>
    <w:rsid w:val="00796A89"/>
    <w:rsid w:val="007A0291"/>
    <w:rsid w:val="007A083F"/>
    <w:rsid w:val="007A0FBD"/>
    <w:rsid w:val="007A1E33"/>
    <w:rsid w:val="007A6E64"/>
    <w:rsid w:val="007A7B0E"/>
    <w:rsid w:val="007B1485"/>
    <w:rsid w:val="007B3F9E"/>
    <w:rsid w:val="007B48C5"/>
    <w:rsid w:val="007C0125"/>
    <w:rsid w:val="007C05D4"/>
    <w:rsid w:val="007C16AC"/>
    <w:rsid w:val="007C7E65"/>
    <w:rsid w:val="007D614E"/>
    <w:rsid w:val="007E011C"/>
    <w:rsid w:val="007E68DE"/>
    <w:rsid w:val="007F3EA3"/>
    <w:rsid w:val="007F4E45"/>
    <w:rsid w:val="0080145A"/>
    <w:rsid w:val="00804AA5"/>
    <w:rsid w:val="00812304"/>
    <w:rsid w:val="0082388D"/>
    <w:rsid w:val="00824853"/>
    <w:rsid w:val="008277F1"/>
    <w:rsid w:val="00827F35"/>
    <w:rsid w:val="008304FB"/>
    <w:rsid w:val="00833E19"/>
    <w:rsid w:val="00842766"/>
    <w:rsid w:val="00844993"/>
    <w:rsid w:val="008476A3"/>
    <w:rsid w:val="008605CB"/>
    <w:rsid w:val="00862A4F"/>
    <w:rsid w:val="0086736B"/>
    <w:rsid w:val="0086798D"/>
    <w:rsid w:val="00867D6A"/>
    <w:rsid w:val="00872767"/>
    <w:rsid w:val="008771B5"/>
    <w:rsid w:val="008777B8"/>
    <w:rsid w:val="008808D7"/>
    <w:rsid w:val="0089048A"/>
    <w:rsid w:val="00890E3C"/>
    <w:rsid w:val="008962B6"/>
    <w:rsid w:val="008968BC"/>
    <w:rsid w:val="008A00A7"/>
    <w:rsid w:val="008A195B"/>
    <w:rsid w:val="008A27F9"/>
    <w:rsid w:val="008B0F3B"/>
    <w:rsid w:val="008B35AD"/>
    <w:rsid w:val="008B395C"/>
    <w:rsid w:val="008B5AEC"/>
    <w:rsid w:val="008C2F6A"/>
    <w:rsid w:val="008C699D"/>
    <w:rsid w:val="008E3CD0"/>
    <w:rsid w:val="008E526D"/>
    <w:rsid w:val="008F58DE"/>
    <w:rsid w:val="00906A05"/>
    <w:rsid w:val="00907420"/>
    <w:rsid w:val="00911737"/>
    <w:rsid w:val="00916186"/>
    <w:rsid w:val="0092402B"/>
    <w:rsid w:val="00935D25"/>
    <w:rsid w:val="00941A61"/>
    <w:rsid w:val="009453C3"/>
    <w:rsid w:val="00945E1A"/>
    <w:rsid w:val="00961A62"/>
    <w:rsid w:val="00967C0C"/>
    <w:rsid w:val="009750DD"/>
    <w:rsid w:val="009859DD"/>
    <w:rsid w:val="009861FB"/>
    <w:rsid w:val="00986BFA"/>
    <w:rsid w:val="009A21E5"/>
    <w:rsid w:val="009A30D3"/>
    <w:rsid w:val="009A71C2"/>
    <w:rsid w:val="009A7FB4"/>
    <w:rsid w:val="009B1CE2"/>
    <w:rsid w:val="009B22AB"/>
    <w:rsid w:val="009B6B92"/>
    <w:rsid w:val="009B6E0A"/>
    <w:rsid w:val="009B6E6B"/>
    <w:rsid w:val="009C524D"/>
    <w:rsid w:val="009C6B32"/>
    <w:rsid w:val="009D3836"/>
    <w:rsid w:val="009D3B50"/>
    <w:rsid w:val="009D42D7"/>
    <w:rsid w:val="009D43F1"/>
    <w:rsid w:val="009F186A"/>
    <w:rsid w:val="009F753E"/>
    <w:rsid w:val="00A0413E"/>
    <w:rsid w:val="00A12C16"/>
    <w:rsid w:val="00A1438E"/>
    <w:rsid w:val="00A161BD"/>
    <w:rsid w:val="00A1772C"/>
    <w:rsid w:val="00A30A75"/>
    <w:rsid w:val="00A31EB0"/>
    <w:rsid w:val="00A43440"/>
    <w:rsid w:val="00A57F0D"/>
    <w:rsid w:val="00A60E2C"/>
    <w:rsid w:val="00A74B4B"/>
    <w:rsid w:val="00A761A4"/>
    <w:rsid w:val="00A77277"/>
    <w:rsid w:val="00A87B10"/>
    <w:rsid w:val="00A9508E"/>
    <w:rsid w:val="00A95BCF"/>
    <w:rsid w:val="00A97A7E"/>
    <w:rsid w:val="00AA7C41"/>
    <w:rsid w:val="00AB1AF8"/>
    <w:rsid w:val="00AB2867"/>
    <w:rsid w:val="00AB2F87"/>
    <w:rsid w:val="00AC1A96"/>
    <w:rsid w:val="00AC2088"/>
    <w:rsid w:val="00AC41C8"/>
    <w:rsid w:val="00AC4F65"/>
    <w:rsid w:val="00AD02BD"/>
    <w:rsid w:val="00AD496C"/>
    <w:rsid w:val="00AE435C"/>
    <w:rsid w:val="00AF2B7F"/>
    <w:rsid w:val="00B00028"/>
    <w:rsid w:val="00B0029C"/>
    <w:rsid w:val="00B00EFF"/>
    <w:rsid w:val="00B024D6"/>
    <w:rsid w:val="00B074E9"/>
    <w:rsid w:val="00B14BB0"/>
    <w:rsid w:val="00B15F9B"/>
    <w:rsid w:val="00B2223A"/>
    <w:rsid w:val="00B22B6C"/>
    <w:rsid w:val="00B24381"/>
    <w:rsid w:val="00B24564"/>
    <w:rsid w:val="00B24A75"/>
    <w:rsid w:val="00B26A60"/>
    <w:rsid w:val="00B276C1"/>
    <w:rsid w:val="00B32005"/>
    <w:rsid w:val="00B37B34"/>
    <w:rsid w:val="00B45CE8"/>
    <w:rsid w:val="00B536BC"/>
    <w:rsid w:val="00B56D35"/>
    <w:rsid w:val="00B618F9"/>
    <w:rsid w:val="00B701F9"/>
    <w:rsid w:val="00B70469"/>
    <w:rsid w:val="00B75CD3"/>
    <w:rsid w:val="00B800E3"/>
    <w:rsid w:val="00BA0C31"/>
    <w:rsid w:val="00BA1DBD"/>
    <w:rsid w:val="00BA2D37"/>
    <w:rsid w:val="00BB07D7"/>
    <w:rsid w:val="00BB7937"/>
    <w:rsid w:val="00BD08CE"/>
    <w:rsid w:val="00BD125E"/>
    <w:rsid w:val="00BE56F9"/>
    <w:rsid w:val="00BE79F8"/>
    <w:rsid w:val="00C035B0"/>
    <w:rsid w:val="00C304E7"/>
    <w:rsid w:val="00C3199C"/>
    <w:rsid w:val="00C34CC0"/>
    <w:rsid w:val="00C35F99"/>
    <w:rsid w:val="00C3672D"/>
    <w:rsid w:val="00C509FC"/>
    <w:rsid w:val="00C64809"/>
    <w:rsid w:val="00C6519C"/>
    <w:rsid w:val="00C65521"/>
    <w:rsid w:val="00C707D4"/>
    <w:rsid w:val="00C7118E"/>
    <w:rsid w:val="00C71E5B"/>
    <w:rsid w:val="00C737CD"/>
    <w:rsid w:val="00C74153"/>
    <w:rsid w:val="00C743CA"/>
    <w:rsid w:val="00C7616F"/>
    <w:rsid w:val="00C76499"/>
    <w:rsid w:val="00C813FE"/>
    <w:rsid w:val="00C815DB"/>
    <w:rsid w:val="00C85421"/>
    <w:rsid w:val="00C925AB"/>
    <w:rsid w:val="00C94E28"/>
    <w:rsid w:val="00C964C8"/>
    <w:rsid w:val="00C96A4A"/>
    <w:rsid w:val="00CA1A0E"/>
    <w:rsid w:val="00CB1F71"/>
    <w:rsid w:val="00CB61F6"/>
    <w:rsid w:val="00CB7198"/>
    <w:rsid w:val="00CC37AA"/>
    <w:rsid w:val="00CD0817"/>
    <w:rsid w:val="00CD153B"/>
    <w:rsid w:val="00CD5344"/>
    <w:rsid w:val="00CD7591"/>
    <w:rsid w:val="00CD7A09"/>
    <w:rsid w:val="00CE0E0C"/>
    <w:rsid w:val="00CF7EAD"/>
    <w:rsid w:val="00D01AB6"/>
    <w:rsid w:val="00D055C1"/>
    <w:rsid w:val="00D05789"/>
    <w:rsid w:val="00D1110E"/>
    <w:rsid w:val="00D144F6"/>
    <w:rsid w:val="00D324CA"/>
    <w:rsid w:val="00D32E71"/>
    <w:rsid w:val="00D345D0"/>
    <w:rsid w:val="00D46AA3"/>
    <w:rsid w:val="00D52A68"/>
    <w:rsid w:val="00D52E62"/>
    <w:rsid w:val="00D548C7"/>
    <w:rsid w:val="00D55F72"/>
    <w:rsid w:val="00D634FD"/>
    <w:rsid w:val="00D7721B"/>
    <w:rsid w:val="00D814B0"/>
    <w:rsid w:val="00D854B3"/>
    <w:rsid w:val="00D91784"/>
    <w:rsid w:val="00D92182"/>
    <w:rsid w:val="00D97F5F"/>
    <w:rsid w:val="00DA1BDC"/>
    <w:rsid w:val="00DB2132"/>
    <w:rsid w:val="00DB5256"/>
    <w:rsid w:val="00DB6494"/>
    <w:rsid w:val="00DB6C83"/>
    <w:rsid w:val="00DC197A"/>
    <w:rsid w:val="00DC1FC8"/>
    <w:rsid w:val="00DC6853"/>
    <w:rsid w:val="00DD5D3D"/>
    <w:rsid w:val="00DE1F13"/>
    <w:rsid w:val="00DE2160"/>
    <w:rsid w:val="00DE6301"/>
    <w:rsid w:val="00DF0CDC"/>
    <w:rsid w:val="00DF1D9C"/>
    <w:rsid w:val="00DF4FE9"/>
    <w:rsid w:val="00E134DA"/>
    <w:rsid w:val="00E16D88"/>
    <w:rsid w:val="00E16EFD"/>
    <w:rsid w:val="00E2257F"/>
    <w:rsid w:val="00E24B97"/>
    <w:rsid w:val="00E24E70"/>
    <w:rsid w:val="00E258BD"/>
    <w:rsid w:val="00E275C0"/>
    <w:rsid w:val="00E35D79"/>
    <w:rsid w:val="00E37ADB"/>
    <w:rsid w:val="00E40C7F"/>
    <w:rsid w:val="00E43829"/>
    <w:rsid w:val="00E44C31"/>
    <w:rsid w:val="00E5045E"/>
    <w:rsid w:val="00E543A9"/>
    <w:rsid w:val="00E67DFD"/>
    <w:rsid w:val="00E71027"/>
    <w:rsid w:val="00E72736"/>
    <w:rsid w:val="00E9116D"/>
    <w:rsid w:val="00E95994"/>
    <w:rsid w:val="00EA0BB2"/>
    <w:rsid w:val="00EA2AFB"/>
    <w:rsid w:val="00EA2C0B"/>
    <w:rsid w:val="00EA52BE"/>
    <w:rsid w:val="00EB04D5"/>
    <w:rsid w:val="00EB3486"/>
    <w:rsid w:val="00EB5191"/>
    <w:rsid w:val="00ED2E54"/>
    <w:rsid w:val="00ED4998"/>
    <w:rsid w:val="00ED54A7"/>
    <w:rsid w:val="00ED58D9"/>
    <w:rsid w:val="00EF3566"/>
    <w:rsid w:val="00EF7373"/>
    <w:rsid w:val="00F00F3A"/>
    <w:rsid w:val="00F07D3A"/>
    <w:rsid w:val="00F11047"/>
    <w:rsid w:val="00F20E78"/>
    <w:rsid w:val="00F268B1"/>
    <w:rsid w:val="00F33E5E"/>
    <w:rsid w:val="00F436CE"/>
    <w:rsid w:val="00F47D76"/>
    <w:rsid w:val="00F47DFD"/>
    <w:rsid w:val="00F5057B"/>
    <w:rsid w:val="00F5147E"/>
    <w:rsid w:val="00F5319E"/>
    <w:rsid w:val="00F53C21"/>
    <w:rsid w:val="00F66F7E"/>
    <w:rsid w:val="00F6785D"/>
    <w:rsid w:val="00F67C04"/>
    <w:rsid w:val="00F8650A"/>
    <w:rsid w:val="00F92AB5"/>
    <w:rsid w:val="00F956B9"/>
    <w:rsid w:val="00F973F0"/>
    <w:rsid w:val="00FA7378"/>
    <w:rsid w:val="00FB3076"/>
    <w:rsid w:val="00FC02F9"/>
    <w:rsid w:val="00FC23FA"/>
    <w:rsid w:val="00FD13F7"/>
    <w:rsid w:val="00FD1443"/>
    <w:rsid w:val="00FD6E47"/>
    <w:rsid w:val="00FE34D7"/>
    <w:rsid w:val="00FE62C6"/>
    <w:rsid w:val="00FF2E06"/>
    <w:rsid w:val="00FF632B"/>
    <w:rsid w:val="00FF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57"/>
    <w:rPr>
      <w:sz w:val="24"/>
      <w:szCs w:val="24"/>
      <w:lang w:eastAsia="en-IN"/>
    </w:rPr>
  </w:style>
  <w:style w:type="paragraph" w:styleId="Heading5">
    <w:name w:val="heading 5"/>
    <w:basedOn w:val="Normal"/>
    <w:qFormat/>
    <w:rsid w:val="00152257"/>
    <w:pPr>
      <w:jc w:val="center"/>
      <w:outlineLvl w:val="4"/>
    </w:pPr>
    <w:rPr>
      <w:rFonts w:ascii="Trebuchet MS" w:hAnsi="Trebuchet MS" w:cs="Arial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rsid w:val="00152257"/>
    <w:rPr>
      <w:rFonts w:ascii="Courier New" w:hAnsi="Courier New" w:cs="Tahoma"/>
      <w:sz w:val="20"/>
      <w:szCs w:val="20"/>
    </w:rPr>
  </w:style>
  <w:style w:type="paragraph" w:styleId="Index6">
    <w:name w:val="index 6"/>
    <w:basedOn w:val="Normal"/>
    <w:rsid w:val="00152257"/>
    <w:pPr>
      <w:tabs>
        <w:tab w:val="left" w:pos="2520"/>
      </w:tabs>
      <w:ind w:left="2340" w:hanging="2340"/>
      <w:jc w:val="both"/>
    </w:pPr>
    <w:rPr>
      <w:szCs w:val="20"/>
    </w:rPr>
  </w:style>
  <w:style w:type="paragraph" w:customStyle="1" w:styleId="SectionTitle">
    <w:name w:val="Section Title"/>
    <w:basedOn w:val="Normal"/>
    <w:rsid w:val="00152257"/>
    <w:pPr>
      <w:spacing w:before="120" w:line="280" w:lineRule="atLeast"/>
    </w:pPr>
    <w:rPr>
      <w:rFonts w:ascii="Verdana" w:hAnsi="Verdana"/>
      <w:b/>
      <w:spacing w:val="-10"/>
      <w:sz w:val="20"/>
      <w:szCs w:val="20"/>
    </w:rPr>
  </w:style>
  <w:style w:type="paragraph" w:customStyle="1" w:styleId="NormalJustified">
    <w:name w:val="Normal + Justified"/>
    <w:basedOn w:val="Normal"/>
    <w:rsid w:val="00152257"/>
  </w:style>
  <w:style w:type="character" w:customStyle="1" w:styleId="Index91">
    <w:name w:val="Index 91"/>
    <w:rsid w:val="00152257"/>
    <w:rPr>
      <w:rFonts w:ascii="Times New Roman" w:eastAsia="Times New Roman" w:hAnsi="Times New Roman" w:cs="Times New Roman"/>
      <w:color w:val="0000FF"/>
      <w:u w:val="single"/>
    </w:rPr>
  </w:style>
  <w:style w:type="table" w:customStyle="1" w:styleId="TOC11">
    <w:name w:val="TOC 11"/>
    <w:basedOn w:val="TableNormal"/>
    <w:rsid w:val="00152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ainTextChar">
    <w:name w:val="Plain Text Char"/>
    <w:rsid w:val="00152257"/>
    <w:rPr>
      <w:rFonts w:ascii="Courier New" w:eastAsia="Times New Roman" w:hAnsi="Courier New" w:cs="Tahoma"/>
      <w:lang w:val="en-US"/>
    </w:rPr>
  </w:style>
  <w:style w:type="character" w:customStyle="1" w:styleId="apple-converted-space">
    <w:name w:val="apple-converted-space"/>
    <w:rsid w:val="00152257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2257"/>
    <w:rPr>
      <w:rFonts w:ascii="Warnock Pro SmBd" w:hAnsi="Warnock Pro SmBd" w:cs="Warnock Pro SmB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767"/>
    <w:pPr>
      <w:ind w:left="720"/>
      <w:contextualSpacing/>
    </w:pPr>
  </w:style>
  <w:style w:type="character" w:customStyle="1" w:styleId="ybwwov7">
    <w:name w:val="_yb_wwov7"/>
    <w:basedOn w:val="DefaultParagraphFont"/>
    <w:rsid w:val="005F21DD"/>
  </w:style>
  <w:style w:type="paragraph" w:styleId="NormalWeb">
    <w:name w:val="Normal (Web)"/>
    <w:basedOn w:val="Normal"/>
    <w:uiPriority w:val="99"/>
    <w:semiHidden/>
    <w:unhideWhenUsed/>
    <w:rsid w:val="001B2A46"/>
    <w:pPr>
      <w:spacing w:before="100" w:beforeAutospacing="1" w:after="100" w:afterAutospacing="1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F9"/>
    <w:rPr>
      <w:rFonts w:ascii="Tahom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Bhargava</dc:creator>
  <cp:keywords/>
  <dc:description/>
  <cp:lastModifiedBy>Bhargav</cp:lastModifiedBy>
  <cp:revision>17</cp:revision>
  <dcterms:created xsi:type="dcterms:W3CDTF">2021-03-24T12:57:00Z</dcterms:created>
  <dcterms:modified xsi:type="dcterms:W3CDTF">2021-04-02T04:21:00Z</dcterms:modified>
</cp:coreProperties>
</file>