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F3" w:rsidRPr="00645794" w:rsidRDefault="007A4A03" w:rsidP="009B47D9">
      <w:pPr>
        <w:spacing w:after="0"/>
        <w:jc w:val="both"/>
        <w:rPr>
          <w:rFonts w:ascii="Times New Roman" w:eastAsia="Times New Roman" w:hAnsi="Times New Roman" w:cs="Times New Roman"/>
          <w:b/>
          <w:bCs/>
          <w:color w:val="000000"/>
          <w:sz w:val="24"/>
        </w:rPr>
      </w:pPr>
      <w:r>
        <w:rPr>
          <w:noProof/>
        </w:rPr>
        <w:object w:dxaOrig="1440" w:dyaOrig="1440" w14:anchorId="11DA8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6.75pt;margin-top:.35pt;width:135.75pt;height:53.25pt;z-index:-251658240" filled="t">
            <v:imagedata r:id="rId5" o:title=""/>
            <o:lock v:ext="edit" aspectratio="f"/>
            <w10:wrap type="square" side="right"/>
          </v:shape>
          <o:OLEObject Type="Embed" ProgID="StaticMetafile" ShapeID="_x0000_s1029" DrawAspect="Content" ObjectID="_1727275730" r:id="rId6"/>
        </w:object>
      </w:r>
      <w:r w:rsidR="009B47D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477E4B">
        <w:rPr>
          <w:rFonts w:ascii="Times New Roman" w:eastAsia="Times New Roman" w:hAnsi="Times New Roman" w:cs="Times New Roman"/>
          <w:b/>
          <w:bCs/>
          <w:color w:val="000000"/>
          <w:sz w:val="24"/>
        </w:rPr>
        <w:t>RAMESH B</w:t>
      </w:r>
    </w:p>
    <w:p w:rsidR="00C204F3" w:rsidRPr="007E6ED1" w:rsidRDefault="007A4A03" w:rsidP="00C204F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Mail: </w:t>
      </w:r>
      <w:r w:rsidR="004E0067">
        <w:rPr>
          <w:rFonts w:ascii="Times New Roman" w:eastAsia="Times New Roman" w:hAnsi="Times New Roman" w:cs="Times New Roman"/>
          <w:color w:val="000000"/>
          <w:sz w:val="24"/>
        </w:rPr>
        <w:t>rameshb.mulesoft</w:t>
      </w:r>
      <w:r w:rsidR="00645794">
        <w:rPr>
          <w:rFonts w:ascii="Times New Roman" w:eastAsia="Times New Roman" w:hAnsi="Times New Roman" w:cs="Times New Roman"/>
          <w:color w:val="000000"/>
          <w:sz w:val="24"/>
        </w:rPr>
        <w:t>@gmail.c</w:t>
      </w:r>
      <w:r w:rsidR="009B47D9">
        <w:rPr>
          <w:rFonts w:ascii="Times New Roman" w:eastAsia="Times New Roman" w:hAnsi="Times New Roman" w:cs="Times New Roman"/>
          <w:color w:val="000000"/>
          <w:sz w:val="24"/>
        </w:rPr>
        <w:t>om</w:t>
      </w:r>
    </w:p>
    <w:p w:rsidR="00C204F3" w:rsidRDefault="007A4A03" w:rsidP="00C204F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Mobile: +9</w:t>
      </w:r>
      <w:r w:rsidR="00477E4B">
        <w:rPr>
          <w:rFonts w:ascii="Times New Roman" w:eastAsia="Times New Roman" w:hAnsi="Times New Roman" w:cs="Times New Roman"/>
          <w:color w:val="000000"/>
          <w:sz w:val="24"/>
        </w:rPr>
        <w:t>1-</w:t>
      </w:r>
      <w:r w:rsidR="00601E30">
        <w:rPr>
          <w:rFonts w:ascii="Times New Roman" w:eastAsia="Times New Roman" w:hAnsi="Times New Roman" w:cs="Times New Roman"/>
          <w:color w:val="000000"/>
          <w:sz w:val="24"/>
        </w:rPr>
        <w:t>9392421509</w:t>
      </w:r>
    </w:p>
    <w:p w:rsidR="008E3FFA" w:rsidRPr="00C204F3" w:rsidRDefault="008E3FFA" w:rsidP="00C204F3">
      <w:pPr>
        <w:spacing w:after="0"/>
        <w:jc w:val="both"/>
        <w:rPr>
          <w:rFonts w:ascii="Times New Roman" w:eastAsia="Times New Roman" w:hAnsi="Times New Roman" w:cs="Times New Roman"/>
          <w:color w:val="000000"/>
          <w:sz w:val="24"/>
        </w:rPr>
      </w:pPr>
    </w:p>
    <w:p w:rsidR="00B80D68" w:rsidRDefault="007A4A03" w:rsidP="00B80D68">
      <w:pPr>
        <w:pStyle w:val="Heading1"/>
        <w:spacing w:before="60" w:after="60" w:line="360" w:lineRule="auto"/>
        <w:rPr>
          <w:rFonts w:ascii="Verdana" w:hAnsi="Verdana"/>
          <w:sz w:val="18"/>
          <w:szCs w:val="18"/>
          <w:u w:val="single"/>
        </w:rPr>
      </w:pPr>
      <w:r w:rsidRPr="004C0222">
        <w:rPr>
          <w:rFonts w:ascii="Verdana" w:hAnsi="Verdana"/>
          <w:sz w:val="18"/>
          <w:szCs w:val="18"/>
          <w:u w:val="single"/>
        </w:rPr>
        <w:t>PROFESSIONAL SUMMARY:</w:t>
      </w:r>
    </w:p>
    <w:p w:rsidR="00B80D68" w:rsidRPr="004C0222" w:rsidRDefault="007A4A03" w:rsidP="00B80D68">
      <w:pPr>
        <w:pStyle w:val="style10"/>
        <w:spacing w:before="0" w:beforeAutospacing="0" w:after="120" w:afterAutospacing="0" w:line="360" w:lineRule="auto"/>
        <w:rPr>
          <w:rFonts w:ascii="Verdana" w:hAnsi="Verdana"/>
          <w:sz w:val="18"/>
          <w:szCs w:val="18"/>
        </w:rPr>
      </w:pPr>
      <w:r w:rsidRPr="004C0222">
        <w:rPr>
          <w:rFonts w:ascii="Verdana" w:hAnsi="Verdana" w:cs="Arial"/>
          <w:bCs/>
          <w:sz w:val="18"/>
          <w:szCs w:val="18"/>
        </w:rPr>
        <w:t xml:space="preserve">I have </w:t>
      </w:r>
      <w:r w:rsidR="0005481B">
        <w:rPr>
          <w:rStyle w:val="style7"/>
          <w:rFonts w:ascii="Verdana" w:hAnsi="Verdana"/>
          <w:b/>
          <w:sz w:val="18"/>
          <w:szCs w:val="18"/>
        </w:rPr>
        <w:t>11+</w:t>
      </w:r>
      <w:r w:rsidRPr="004C0222">
        <w:rPr>
          <w:rStyle w:val="style7"/>
          <w:rFonts w:ascii="Verdana" w:hAnsi="Verdana"/>
          <w:sz w:val="18"/>
          <w:szCs w:val="18"/>
        </w:rPr>
        <w:t xml:space="preserve"> Years of </w:t>
      </w:r>
      <w:r>
        <w:rPr>
          <w:rStyle w:val="style7"/>
          <w:rFonts w:ascii="Verdana" w:hAnsi="Verdana"/>
          <w:sz w:val="18"/>
          <w:szCs w:val="18"/>
        </w:rPr>
        <w:t xml:space="preserve">Total IT </w:t>
      </w:r>
      <w:r w:rsidRPr="004C0222">
        <w:rPr>
          <w:rStyle w:val="style7"/>
          <w:rFonts w:ascii="Verdana" w:hAnsi="Verdana"/>
          <w:sz w:val="18"/>
          <w:szCs w:val="18"/>
        </w:rPr>
        <w:t>experience i</w:t>
      </w:r>
      <w:r>
        <w:rPr>
          <w:rStyle w:val="style7"/>
          <w:rFonts w:ascii="Verdana" w:hAnsi="Verdana"/>
          <w:sz w:val="18"/>
          <w:szCs w:val="18"/>
        </w:rPr>
        <w:t>n</w:t>
      </w:r>
      <w:r>
        <w:rPr>
          <w:rStyle w:val="style7"/>
          <w:rFonts w:ascii="Verdana" w:hAnsi="Verdana"/>
          <w:sz w:val="20"/>
          <w:szCs w:val="20"/>
        </w:rPr>
        <w:t xml:space="preserve"> this, </w:t>
      </w:r>
      <w:r w:rsidR="0005481B">
        <w:rPr>
          <w:rFonts w:eastAsia="Times New Roman"/>
          <w:b/>
          <w:color w:val="000000"/>
        </w:rPr>
        <w:t>5</w:t>
      </w:r>
      <w:r w:rsidR="00600BB1">
        <w:rPr>
          <w:rFonts w:eastAsia="Times New Roman"/>
          <w:b/>
          <w:color w:val="000000"/>
        </w:rPr>
        <w:t xml:space="preserve">+ </w:t>
      </w:r>
      <w:r w:rsidR="00600BB1">
        <w:rPr>
          <w:rFonts w:eastAsia="Times New Roman"/>
          <w:color w:val="000000"/>
        </w:rPr>
        <w:t>years of ex</w:t>
      </w:r>
      <w:r w:rsidR="00FB2AF1">
        <w:rPr>
          <w:rFonts w:eastAsia="Times New Roman"/>
          <w:color w:val="000000"/>
        </w:rPr>
        <w:t>perience in Middleware T</w:t>
      </w:r>
      <w:r w:rsidR="00600BB1">
        <w:rPr>
          <w:rFonts w:eastAsia="Times New Roman"/>
          <w:color w:val="000000"/>
        </w:rPr>
        <w:t xml:space="preserve">ool </w:t>
      </w:r>
      <w:r w:rsidR="00600BB1" w:rsidRPr="00600BB1">
        <w:rPr>
          <w:rStyle w:val="style7"/>
          <w:rFonts w:ascii="Verdana" w:hAnsi="Verdana"/>
          <w:b/>
          <w:sz w:val="18"/>
          <w:szCs w:val="18"/>
        </w:rPr>
        <w:t>Mule ESB</w:t>
      </w:r>
      <w:r w:rsidR="000A1FF7">
        <w:rPr>
          <w:rStyle w:val="style7"/>
          <w:rFonts w:ascii="Verdana" w:hAnsi="Verdana"/>
          <w:b/>
          <w:sz w:val="20"/>
          <w:szCs w:val="20"/>
        </w:rPr>
        <w:t>, 4+</w:t>
      </w:r>
      <w:r w:rsidRPr="00DE367C">
        <w:rPr>
          <w:rStyle w:val="style7"/>
          <w:rFonts w:ascii="Verdana" w:hAnsi="Verdana"/>
          <w:b/>
          <w:sz w:val="20"/>
          <w:szCs w:val="20"/>
        </w:rPr>
        <w:t xml:space="preserve"> </w:t>
      </w:r>
      <w:r w:rsidRPr="008E4918">
        <w:rPr>
          <w:rStyle w:val="style7"/>
          <w:rFonts w:ascii="Verdana" w:hAnsi="Verdana"/>
          <w:sz w:val="20"/>
          <w:szCs w:val="20"/>
        </w:rPr>
        <w:t xml:space="preserve">years of </w:t>
      </w:r>
      <w:r>
        <w:rPr>
          <w:rStyle w:val="style7"/>
          <w:rFonts w:ascii="Verdana" w:hAnsi="Verdana"/>
          <w:sz w:val="20"/>
          <w:szCs w:val="20"/>
        </w:rPr>
        <w:t xml:space="preserve">experience in </w:t>
      </w:r>
      <w:r w:rsidRPr="00600BB1">
        <w:rPr>
          <w:rStyle w:val="style7"/>
          <w:rFonts w:ascii="Verdana" w:hAnsi="Verdana"/>
          <w:b/>
          <w:sz w:val="18"/>
          <w:szCs w:val="18"/>
        </w:rPr>
        <w:t>SAP</w:t>
      </w:r>
      <w:r w:rsidRPr="004C0222">
        <w:rPr>
          <w:rStyle w:val="style7"/>
          <w:rFonts w:ascii="Verdana" w:hAnsi="Verdana"/>
          <w:b/>
          <w:sz w:val="18"/>
          <w:szCs w:val="18"/>
        </w:rPr>
        <w:t xml:space="preserve"> Business Objects</w:t>
      </w:r>
      <w:r w:rsidRPr="004C0222">
        <w:rPr>
          <w:rStyle w:val="style7"/>
          <w:rFonts w:ascii="Verdana" w:hAnsi="Verdana"/>
          <w:sz w:val="18"/>
          <w:szCs w:val="18"/>
        </w:rPr>
        <w:t xml:space="preserve"> suite of products like </w:t>
      </w:r>
      <w:r w:rsidRPr="004C0222">
        <w:rPr>
          <w:rStyle w:val="style7"/>
          <w:rFonts w:ascii="Verdana" w:hAnsi="Verdana"/>
          <w:b/>
          <w:sz w:val="18"/>
          <w:szCs w:val="18"/>
        </w:rPr>
        <w:t xml:space="preserve">Universe Design (IDT), WebI </w:t>
      </w:r>
      <w:r w:rsidRPr="004C0222">
        <w:rPr>
          <w:rStyle w:val="style7"/>
          <w:rFonts w:ascii="Verdana" w:hAnsi="Verdana"/>
          <w:sz w:val="18"/>
          <w:szCs w:val="18"/>
        </w:rPr>
        <w:t>and</w:t>
      </w:r>
      <w:r w:rsidRPr="004C0222">
        <w:rPr>
          <w:rStyle w:val="style7"/>
          <w:rFonts w:ascii="Verdana" w:hAnsi="Verdana"/>
          <w:b/>
          <w:sz w:val="18"/>
          <w:szCs w:val="18"/>
        </w:rPr>
        <w:t xml:space="preserve"> Dashboard Design/Xcelsius 2008</w:t>
      </w:r>
      <w:r w:rsidRPr="004C0222">
        <w:rPr>
          <w:rStyle w:val="style7"/>
          <w:rFonts w:ascii="Verdana" w:hAnsi="Verdana"/>
          <w:sz w:val="18"/>
          <w:szCs w:val="18"/>
        </w:rPr>
        <w:t xml:space="preserve"> </w:t>
      </w:r>
      <w:r>
        <w:rPr>
          <w:rStyle w:val="style7"/>
          <w:rFonts w:ascii="Verdana" w:hAnsi="Verdana"/>
          <w:sz w:val="20"/>
          <w:szCs w:val="20"/>
        </w:rPr>
        <w:t xml:space="preserve">and </w:t>
      </w:r>
      <w:r>
        <w:rPr>
          <w:rStyle w:val="style7"/>
          <w:rFonts w:ascii="Verdana" w:hAnsi="Verdana"/>
          <w:b/>
          <w:sz w:val="20"/>
          <w:szCs w:val="20"/>
        </w:rPr>
        <w:t>1.3</w:t>
      </w:r>
      <w:r w:rsidRPr="00DE367C">
        <w:rPr>
          <w:rStyle w:val="style7"/>
          <w:rFonts w:ascii="Verdana" w:hAnsi="Verdana"/>
          <w:b/>
          <w:sz w:val="20"/>
          <w:szCs w:val="20"/>
        </w:rPr>
        <w:t xml:space="preserve"> </w:t>
      </w:r>
      <w:r w:rsidRPr="008E4918">
        <w:rPr>
          <w:rStyle w:val="style7"/>
          <w:rFonts w:ascii="Verdana" w:hAnsi="Verdana"/>
          <w:sz w:val="20"/>
          <w:szCs w:val="20"/>
        </w:rPr>
        <w:t>Years</w:t>
      </w:r>
      <w:r>
        <w:rPr>
          <w:rStyle w:val="style7"/>
          <w:rFonts w:ascii="Verdana" w:hAnsi="Verdana"/>
          <w:b/>
          <w:sz w:val="20"/>
          <w:szCs w:val="20"/>
        </w:rPr>
        <w:t xml:space="preserve"> </w:t>
      </w:r>
      <w:r>
        <w:rPr>
          <w:rStyle w:val="style7"/>
          <w:rFonts w:ascii="Verdana" w:hAnsi="Verdana"/>
          <w:sz w:val="20"/>
          <w:szCs w:val="20"/>
        </w:rPr>
        <w:t xml:space="preserve">of experience in </w:t>
      </w:r>
      <w:r w:rsidRPr="004C0222">
        <w:rPr>
          <w:rStyle w:val="style7"/>
          <w:rFonts w:ascii="Verdana" w:hAnsi="Verdana"/>
          <w:b/>
          <w:sz w:val="18"/>
          <w:szCs w:val="18"/>
        </w:rPr>
        <w:t>Crystal Reports</w:t>
      </w:r>
      <w:r>
        <w:rPr>
          <w:rStyle w:val="style7"/>
          <w:rFonts w:ascii="Verdana" w:hAnsi="Verdana"/>
          <w:b/>
          <w:sz w:val="18"/>
          <w:szCs w:val="18"/>
        </w:rPr>
        <w:t xml:space="preserve"> 2008</w:t>
      </w:r>
      <w:r w:rsidRPr="004C0222">
        <w:rPr>
          <w:rStyle w:val="style7"/>
          <w:rFonts w:ascii="Verdana" w:hAnsi="Verdana"/>
          <w:sz w:val="18"/>
          <w:szCs w:val="18"/>
        </w:rPr>
        <w:t xml:space="preserve"> for major clients in industries like Finance, Automobile and Gove</w:t>
      </w:r>
      <w:r w:rsidRPr="004C0222">
        <w:rPr>
          <w:rStyle w:val="style7"/>
          <w:rFonts w:ascii="Verdana" w:hAnsi="Verdana"/>
          <w:sz w:val="18"/>
          <w:szCs w:val="18"/>
        </w:rPr>
        <w:t>rnment.</w:t>
      </w:r>
      <w:r w:rsidRPr="004C0222">
        <w:rPr>
          <w:rFonts w:ascii="Verdana" w:hAnsi="Verdana"/>
          <w:sz w:val="18"/>
          <w:szCs w:val="18"/>
        </w:rPr>
        <w:t xml:space="preserve"> Excellent analytical and communication skills coupled with leadership qualities make me a perfect team player.</w:t>
      </w:r>
    </w:p>
    <w:p w:rsidR="00B80D68" w:rsidRDefault="007A4A03" w:rsidP="00B80D68">
      <w:pPr>
        <w:pStyle w:val="style10"/>
        <w:spacing w:before="0" w:beforeAutospacing="0" w:after="120" w:afterAutospacing="0" w:line="360" w:lineRule="auto"/>
        <w:rPr>
          <w:rStyle w:val="style7"/>
          <w:b/>
        </w:rPr>
      </w:pPr>
      <w:r w:rsidRPr="007F5546">
        <w:rPr>
          <w:rFonts w:ascii="Verdana" w:hAnsi="Verdana"/>
          <w:sz w:val="18"/>
          <w:szCs w:val="18"/>
        </w:rPr>
        <w:t>Have</w:t>
      </w:r>
      <w:r w:rsidRPr="002E1B14">
        <w:rPr>
          <w:rStyle w:val="style7"/>
          <w:b/>
        </w:rPr>
        <w:t xml:space="preserve"> onsite experience </w:t>
      </w:r>
      <w:r w:rsidRPr="007F5546">
        <w:rPr>
          <w:rFonts w:ascii="Verdana" w:hAnsi="Verdana"/>
          <w:sz w:val="18"/>
          <w:szCs w:val="18"/>
        </w:rPr>
        <w:t xml:space="preserve">of </w:t>
      </w:r>
      <w:r w:rsidRPr="002E1B14">
        <w:rPr>
          <w:rStyle w:val="style7"/>
          <w:b/>
        </w:rPr>
        <w:t xml:space="preserve">1 month </w:t>
      </w:r>
      <w:r w:rsidRPr="007F5546">
        <w:rPr>
          <w:rFonts w:ascii="Verdana" w:hAnsi="Verdana"/>
          <w:sz w:val="18"/>
          <w:szCs w:val="18"/>
        </w:rPr>
        <w:t>where worked in Client place</w:t>
      </w:r>
      <w:r w:rsidRPr="002E1B14">
        <w:rPr>
          <w:rStyle w:val="style7"/>
          <w:b/>
        </w:rPr>
        <w:t xml:space="preserve"> </w:t>
      </w:r>
      <w:r w:rsidRPr="007F5546">
        <w:rPr>
          <w:rFonts w:ascii="Verdana" w:hAnsi="Verdana"/>
          <w:sz w:val="18"/>
          <w:szCs w:val="18"/>
        </w:rPr>
        <w:t>in</w:t>
      </w:r>
      <w:r w:rsidRPr="002E1B14">
        <w:rPr>
          <w:rStyle w:val="style7"/>
          <w:b/>
        </w:rPr>
        <w:t xml:space="preserve"> Kenya (Nairobi).</w:t>
      </w:r>
    </w:p>
    <w:p w:rsidR="00B80D68" w:rsidRPr="004C0222" w:rsidRDefault="007A4A03" w:rsidP="00B80D68">
      <w:pPr>
        <w:pStyle w:val="Header"/>
        <w:spacing w:before="40" w:after="40" w:line="360" w:lineRule="auto"/>
        <w:rPr>
          <w:rFonts w:ascii="Verdana" w:hAnsi="Verdana"/>
          <w:b/>
          <w:sz w:val="18"/>
          <w:szCs w:val="18"/>
          <w:u w:val="single"/>
        </w:rPr>
      </w:pPr>
      <w:r w:rsidRPr="004C0222">
        <w:rPr>
          <w:rFonts w:ascii="Verdana" w:hAnsi="Verdana"/>
          <w:b/>
          <w:sz w:val="18"/>
          <w:szCs w:val="18"/>
          <w:u w:val="single"/>
        </w:rPr>
        <w:t>PRINCIPAL EXPERTISE:</w:t>
      </w:r>
    </w:p>
    <w:p w:rsidR="008E3FFA" w:rsidRDefault="008E3FFA">
      <w:pPr>
        <w:spacing w:after="0" w:line="240" w:lineRule="auto"/>
        <w:rPr>
          <w:rFonts w:ascii="Times New Roman" w:eastAsia="Times New Roman" w:hAnsi="Times New Roman" w:cs="Times New Roman"/>
          <w:color w:val="000000"/>
          <w:sz w:val="24"/>
        </w:rPr>
      </w:pPr>
    </w:p>
    <w:p w:rsidR="00B80D68" w:rsidRPr="00B80D68" w:rsidRDefault="007A4A03" w:rsidP="00B80D68">
      <w:pPr>
        <w:tabs>
          <w:tab w:val="left" w:pos="360"/>
        </w:tabs>
        <w:spacing w:after="0"/>
        <w:ind w:left="360"/>
        <w:jc w:val="both"/>
        <w:rPr>
          <w:rFonts w:ascii="Times New Roman" w:eastAsia="Times New Roman" w:hAnsi="Times New Roman" w:cs="Times New Roman"/>
          <w:b/>
          <w:i/>
          <w:color w:val="000000"/>
          <w:sz w:val="24"/>
        </w:rPr>
      </w:pPr>
      <w:r w:rsidRPr="00B80D68">
        <w:rPr>
          <w:rFonts w:ascii="Times New Roman" w:eastAsia="Times New Roman" w:hAnsi="Times New Roman" w:cs="Times New Roman"/>
          <w:b/>
          <w:i/>
          <w:color w:val="000000"/>
          <w:sz w:val="24"/>
        </w:rPr>
        <w:t>Mule Soft:</w:t>
      </w:r>
    </w:p>
    <w:p w:rsidR="00B80D68" w:rsidRDefault="00B80D68" w:rsidP="00B80D68">
      <w:pPr>
        <w:tabs>
          <w:tab w:val="left" w:pos="360"/>
        </w:tabs>
        <w:spacing w:after="0"/>
        <w:ind w:left="360"/>
        <w:jc w:val="both"/>
        <w:rPr>
          <w:rFonts w:ascii="Times New Roman" w:eastAsia="Times New Roman" w:hAnsi="Times New Roman" w:cs="Times New Roman"/>
          <w:color w:val="000000"/>
          <w:sz w:val="24"/>
        </w:rPr>
      </w:pP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Strong working </w:t>
      </w:r>
      <w:r>
        <w:rPr>
          <w:rFonts w:ascii="Times New Roman" w:eastAsia="Times New Roman" w:hAnsi="Times New Roman" w:cs="Times New Roman"/>
          <w:color w:val="000000"/>
          <w:sz w:val="24"/>
        </w:rPr>
        <w:t>experience</w:t>
      </w:r>
      <w:r w:rsidR="00BF5252">
        <w:rPr>
          <w:rFonts w:ascii="Times New Roman" w:eastAsia="Times New Roman" w:hAnsi="Times New Roman" w:cs="Times New Roman"/>
          <w:color w:val="000000"/>
          <w:sz w:val="24"/>
        </w:rPr>
        <w:t xml:space="preserve"> in Mule ESB.</w:t>
      </w: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Having </w:t>
      </w:r>
      <w:r w:rsidR="000667B4">
        <w:rPr>
          <w:rFonts w:ascii="Times New Roman" w:eastAsia="Times New Roman" w:hAnsi="Times New Roman" w:cs="Times New Roman"/>
          <w:color w:val="000000"/>
          <w:sz w:val="24"/>
        </w:rPr>
        <w:t xml:space="preserve">good </w:t>
      </w:r>
      <w:r>
        <w:rPr>
          <w:rFonts w:ascii="Times New Roman" w:eastAsia="Times New Roman" w:hAnsi="Times New Roman" w:cs="Times New Roman"/>
          <w:color w:val="000000"/>
          <w:sz w:val="24"/>
        </w:rPr>
        <w:t xml:space="preserve">experience with  </w:t>
      </w:r>
      <w:r>
        <w:rPr>
          <w:rFonts w:ascii="Times New Roman" w:eastAsia="Times New Roman" w:hAnsi="Times New Roman" w:cs="Times New Roman"/>
          <w:b/>
          <w:color w:val="000000"/>
          <w:sz w:val="24"/>
        </w:rPr>
        <w:t>REST</w:t>
      </w:r>
      <w:r>
        <w:rPr>
          <w:rFonts w:ascii="Times New Roman" w:eastAsia="Times New Roman" w:hAnsi="Times New Roman" w:cs="Times New Roman"/>
          <w:color w:val="000000"/>
          <w:sz w:val="24"/>
        </w:rPr>
        <w:t xml:space="preserve"> Web Services.</w:t>
      </w:r>
    </w:p>
    <w:p w:rsidR="009A0228"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Working experience on Munits and Testing.</w:t>
      </w: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Experience in various Message Routing and data transformation techniques in Mule</w:t>
      </w: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Experience in API led connectivity architecture.</w:t>
      </w: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Worked on </w:t>
      </w:r>
      <w:r>
        <w:rPr>
          <w:rFonts w:ascii="Times New Roman" w:eastAsia="Times New Roman" w:hAnsi="Times New Roman" w:cs="Times New Roman"/>
          <w:color w:val="00000A"/>
          <w:sz w:val="24"/>
        </w:rPr>
        <w:t>different Mule connectors and Hands-on with DWL.</w:t>
      </w:r>
    </w:p>
    <w:p w:rsidR="008E3FFA" w:rsidRDefault="007A4A03">
      <w:pPr>
        <w:numPr>
          <w:ilvl w:val="0"/>
          <w:numId w:val="1"/>
        </w:numPr>
        <w:tabs>
          <w:tab w:val="left" w:pos="360"/>
        </w:tabs>
        <w:suppressAutoHyphens/>
        <w:spacing w:after="0"/>
        <w:ind w:left="36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Good knowledge in the databases </w:t>
      </w:r>
      <w:r w:rsidR="009E4C53">
        <w:rPr>
          <w:rFonts w:ascii="Times New Roman" w:eastAsia="Times New Roman" w:hAnsi="Times New Roman" w:cs="Times New Roman"/>
          <w:color w:val="00000A"/>
          <w:sz w:val="24"/>
        </w:rPr>
        <w:t xml:space="preserve">MS SQL ,POSTGRESQL and </w:t>
      </w:r>
      <w:r>
        <w:rPr>
          <w:rFonts w:ascii="Times New Roman" w:eastAsia="Times New Roman" w:hAnsi="Times New Roman" w:cs="Times New Roman"/>
          <w:color w:val="00000A"/>
          <w:sz w:val="24"/>
        </w:rPr>
        <w:t>My-SQL.</w:t>
      </w:r>
    </w:p>
    <w:p w:rsidR="008E3FFA" w:rsidRDefault="007A4A03">
      <w:pPr>
        <w:numPr>
          <w:ilvl w:val="0"/>
          <w:numId w:val="1"/>
        </w:numPr>
        <w:tabs>
          <w:tab w:val="left" w:pos="720"/>
        </w:tabs>
        <w:suppressAutoHyphens/>
        <w:spacing w:after="86"/>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Having system integration experience with various </w:t>
      </w:r>
      <w:r>
        <w:rPr>
          <w:rFonts w:ascii="Times New Roman" w:eastAsia="Times New Roman" w:hAnsi="Times New Roman" w:cs="Times New Roman"/>
          <w:b/>
          <w:color w:val="000000"/>
          <w:sz w:val="24"/>
        </w:rPr>
        <w:t>target</w:t>
      </w:r>
      <w:r>
        <w:rPr>
          <w:rFonts w:ascii="Times New Roman" w:eastAsia="Times New Roman" w:hAnsi="Times New Roman" w:cs="Times New Roman"/>
          <w:color w:val="000000"/>
          <w:sz w:val="24"/>
        </w:rPr>
        <w:t xml:space="preserve"> systems</w:t>
      </w:r>
      <w:r w:rsidR="009E4C53">
        <w:rPr>
          <w:rFonts w:ascii="Times New Roman" w:eastAsia="Times New Roman" w:hAnsi="Times New Roman" w:cs="Times New Roman"/>
          <w:color w:val="000000"/>
          <w:sz w:val="24"/>
        </w:rPr>
        <w:t xml:space="preserve"> Salesforcre(SFMC</w:t>
      </w:r>
      <w:r>
        <w:rPr>
          <w:rFonts w:ascii="Times New Roman" w:eastAsia="Times New Roman" w:hAnsi="Times New Roman" w:cs="Times New Roman"/>
          <w:color w:val="000000"/>
          <w:sz w:val="24"/>
        </w:rPr>
        <w:t>.</w:t>
      </w:r>
      <w:r w:rsidR="009E4C53">
        <w:rPr>
          <w:rFonts w:ascii="Times New Roman" w:eastAsia="Times New Roman" w:hAnsi="Times New Roman" w:cs="Times New Roman"/>
          <w:color w:val="000000"/>
          <w:sz w:val="24"/>
        </w:rPr>
        <w:t>and SFCRM)</w:t>
      </w:r>
    </w:p>
    <w:p w:rsidR="008E3FFA" w:rsidRDefault="007A4A03">
      <w:pPr>
        <w:numPr>
          <w:ilvl w:val="0"/>
          <w:numId w:val="1"/>
        </w:numPr>
        <w:tabs>
          <w:tab w:val="left" w:pos="360"/>
        </w:tabs>
        <w:spacing w:after="0"/>
        <w:ind w:left="360" w:hanging="360"/>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Very good at designing RAML and applying policies</w:t>
      </w:r>
      <w:r w:rsidR="007E6ED1">
        <w:rPr>
          <w:rFonts w:ascii="Times New Roman" w:eastAsia="Times New Roman" w:hAnsi="Times New Roman" w:cs="Times New Roman"/>
          <w:color w:val="000000"/>
          <w:sz w:val="24"/>
        </w:rPr>
        <w:t>.</w:t>
      </w:r>
    </w:p>
    <w:p w:rsidR="008E3FFA" w:rsidRDefault="007A4A03">
      <w:pPr>
        <w:numPr>
          <w:ilvl w:val="0"/>
          <w:numId w:val="1"/>
        </w:numPr>
        <w:tabs>
          <w:tab w:val="left" w:pos="360"/>
        </w:tab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Analytical abilities with zeal to learn &amp; implement new technologies quickly.</w:t>
      </w:r>
    </w:p>
    <w:p w:rsidR="000214B8" w:rsidRDefault="007A4A03">
      <w:pPr>
        <w:numPr>
          <w:ilvl w:val="0"/>
          <w:numId w:val="1"/>
        </w:numPr>
        <w:tabs>
          <w:tab w:val="left" w:pos="360"/>
        </w:tab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Experienced in software development lifecycle </w:t>
      </w:r>
      <w:r w:rsidR="007E6ED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Requirement analysis, Design, </w:t>
      </w:r>
    </w:p>
    <w:p w:rsidR="000214B8" w:rsidRPr="0000422C" w:rsidRDefault="007A4A03" w:rsidP="000214B8">
      <w:pPr>
        <w:pStyle w:val="NoSpacing1"/>
        <w:numPr>
          <w:ilvl w:val="0"/>
          <w:numId w:val="9"/>
        </w:numPr>
        <w:spacing w:line="276" w:lineRule="auto"/>
        <w:ind w:left="360" w:hanging="270"/>
        <w:rPr>
          <w:rFonts w:eastAsiaTheme="minorHAnsi"/>
          <w:szCs w:val="24"/>
          <w:lang w:eastAsia="en-US"/>
        </w:rPr>
      </w:pPr>
      <w:r w:rsidRPr="0000422C">
        <w:rPr>
          <w:rFonts w:eastAsiaTheme="minorHAnsi"/>
          <w:szCs w:val="24"/>
          <w:lang w:eastAsia="en-US"/>
        </w:rPr>
        <w:t>Experience in Mule Soft Any point API platform on designing and implementing Mule APIs.</w:t>
      </w:r>
    </w:p>
    <w:p w:rsidR="000214B8" w:rsidRPr="0000422C" w:rsidRDefault="007A4A03" w:rsidP="000214B8">
      <w:pPr>
        <w:pStyle w:val="NoSpacing1"/>
        <w:numPr>
          <w:ilvl w:val="0"/>
          <w:numId w:val="9"/>
        </w:numPr>
        <w:spacing w:line="276" w:lineRule="auto"/>
        <w:ind w:left="360" w:hanging="270"/>
        <w:rPr>
          <w:rFonts w:eastAsiaTheme="minorHAnsi"/>
          <w:szCs w:val="24"/>
          <w:lang w:eastAsia="en-US"/>
        </w:rPr>
      </w:pPr>
      <w:r w:rsidRPr="0000422C">
        <w:rPr>
          <w:rFonts w:eastAsiaTheme="minorHAnsi"/>
          <w:szCs w:val="24"/>
          <w:lang w:eastAsia="en-US"/>
        </w:rPr>
        <w:t xml:space="preserve">Used </w:t>
      </w:r>
      <w:r w:rsidRPr="0000422C">
        <w:rPr>
          <w:rFonts w:eastAsiaTheme="minorHAnsi"/>
          <w:szCs w:val="24"/>
          <w:lang w:eastAsia="en-US"/>
        </w:rPr>
        <w:t>database connectors to connect with respective system using Mule ESB.</w:t>
      </w:r>
    </w:p>
    <w:p w:rsidR="000214B8" w:rsidRPr="0000422C" w:rsidRDefault="007A4A03" w:rsidP="000214B8">
      <w:pPr>
        <w:pStyle w:val="NoSpacing1"/>
        <w:numPr>
          <w:ilvl w:val="0"/>
          <w:numId w:val="9"/>
        </w:numPr>
        <w:spacing w:line="276" w:lineRule="auto"/>
        <w:ind w:left="360" w:hanging="270"/>
        <w:rPr>
          <w:rFonts w:eastAsiaTheme="minorHAnsi"/>
          <w:szCs w:val="24"/>
          <w:lang w:eastAsia="en-US"/>
        </w:rPr>
      </w:pPr>
      <w:r w:rsidRPr="0000422C">
        <w:rPr>
          <w:rFonts w:eastAsiaTheme="minorHAnsi"/>
          <w:szCs w:val="24"/>
          <w:lang w:eastAsia="en-US"/>
        </w:rPr>
        <w:t>Having good experienc</w:t>
      </w:r>
      <w:r w:rsidR="009E4C53">
        <w:rPr>
          <w:rFonts w:eastAsiaTheme="minorHAnsi"/>
          <w:szCs w:val="24"/>
          <w:lang w:eastAsia="en-US"/>
        </w:rPr>
        <w:t xml:space="preserve">e in deploying Mule APIs to </w:t>
      </w:r>
      <w:r>
        <w:rPr>
          <w:rFonts w:eastAsiaTheme="minorHAnsi"/>
          <w:szCs w:val="24"/>
          <w:lang w:eastAsia="en-US"/>
        </w:rPr>
        <w:t xml:space="preserve"> Cloud HUB.</w:t>
      </w:r>
    </w:p>
    <w:p w:rsidR="000214B8" w:rsidRPr="0000422C" w:rsidRDefault="007A4A03" w:rsidP="000214B8">
      <w:pPr>
        <w:pStyle w:val="NoSpacing1"/>
        <w:numPr>
          <w:ilvl w:val="0"/>
          <w:numId w:val="9"/>
        </w:numPr>
        <w:spacing w:line="276" w:lineRule="auto"/>
        <w:ind w:left="360" w:hanging="270"/>
        <w:rPr>
          <w:rFonts w:eastAsiaTheme="minorHAnsi"/>
          <w:szCs w:val="24"/>
          <w:lang w:eastAsia="en-US"/>
        </w:rPr>
      </w:pPr>
      <w:r w:rsidRPr="0000422C">
        <w:rPr>
          <w:rFonts w:eastAsiaTheme="minorHAnsi"/>
          <w:szCs w:val="24"/>
          <w:lang w:eastAsia="en-US"/>
        </w:rPr>
        <w:t>Involved in unit testing and writing the MUnit Test cases for the flows.</w:t>
      </w:r>
    </w:p>
    <w:p w:rsidR="000214B8" w:rsidRPr="0000422C" w:rsidRDefault="007A4A03" w:rsidP="000214B8">
      <w:pPr>
        <w:pStyle w:val="NoSpacing1"/>
        <w:numPr>
          <w:ilvl w:val="0"/>
          <w:numId w:val="10"/>
        </w:numPr>
        <w:spacing w:line="276" w:lineRule="auto"/>
        <w:ind w:left="360" w:hanging="270"/>
        <w:rPr>
          <w:rFonts w:eastAsiaTheme="minorHAnsi"/>
          <w:szCs w:val="24"/>
          <w:lang w:eastAsia="en-US"/>
        </w:rPr>
      </w:pPr>
      <w:r w:rsidRPr="0000422C">
        <w:rPr>
          <w:rFonts w:eastAsiaTheme="minorHAnsi"/>
          <w:szCs w:val="24"/>
          <w:lang w:eastAsia="en-US"/>
        </w:rPr>
        <w:t>Expertise in implementing service-oriented Architect</w:t>
      </w:r>
      <w:r w:rsidRPr="0000422C">
        <w:rPr>
          <w:rFonts w:eastAsiaTheme="minorHAnsi"/>
          <w:szCs w:val="24"/>
          <w:lang w:eastAsia="en-US"/>
        </w:rPr>
        <w:t>ure (SOA) in SOAP/Restful web service</w:t>
      </w:r>
    </w:p>
    <w:p w:rsidR="000214B8" w:rsidRPr="000214B8" w:rsidRDefault="007A4A03" w:rsidP="000214B8">
      <w:pPr>
        <w:pStyle w:val="NoSpacing1"/>
        <w:numPr>
          <w:ilvl w:val="0"/>
          <w:numId w:val="10"/>
        </w:numPr>
        <w:tabs>
          <w:tab w:val="left" w:pos="270"/>
        </w:tabs>
        <w:spacing w:line="276" w:lineRule="auto"/>
        <w:ind w:left="360" w:hanging="270"/>
        <w:rPr>
          <w:rFonts w:eastAsiaTheme="minorHAnsi"/>
          <w:szCs w:val="24"/>
          <w:lang w:eastAsia="en-US"/>
        </w:rPr>
      </w:pPr>
      <w:r w:rsidRPr="0000422C">
        <w:rPr>
          <w:rFonts w:eastAsiaTheme="minorHAnsi"/>
          <w:szCs w:val="24"/>
          <w:lang w:eastAsia="en-US"/>
        </w:rPr>
        <w:tab/>
        <w:t>Familiarity with the regular web service applications such as XML, WSDL, XSD, SOA, SOAP and Restful API.</w:t>
      </w:r>
    </w:p>
    <w:p w:rsidR="008E3FFA" w:rsidRDefault="007A4A03">
      <w:pPr>
        <w:numPr>
          <w:ilvl w:val="0"/>
          <w:numId w:val="1"/>
        </w:numPr>
        <w:tabs>
          <w:tab w:val="left" w:pos="360"/>
        </w:tab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Development, Testing and Production support.</w:t>
      </w:r>
    </w:p>
    <w:p w:rsidR="002F1362" w:rsidRDefault="007A4A03" w:rsidP="002F1362">
      <w:pPr>
        <w:numPr>
          <w:ilvl w:val="0"/>
          <w:numId w:val="1"/>
        </w:numPr>
        <w:tabs>
          <w:tab w:val="left" w:pos="360"/>
        </w:tab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Attended Salesforce Marketing Cloud(SFMC)  training</w:t>
      </w:r>
      <w:r w:rsidRPr="002F1362">
        <w:rPr>
          <w:rFonts w:ascii="Times New Roman" w:eastAsia="Times New Roman" w:hAnsi="Times New Roman" w:cs="Times New Roman"/>
          <w:color w:val="000000"/>
          <w:sz w:val="24"/>
        </w:rPr>
        <w:t>.</w:t>
      </w:r>
    </w:p>
    <w:p w:rsidR="002F1362" w:rsidRPr="002F1362" w:rsidRDefault="002F1362" w:rsidP="002F1362">
      <w:pPr>
        <w:tabs>
          <w:tab w:val="left" w:pos="360"/>
        </w:tabs>
        <w:spacing w:after="0"/>
        <w:ind w:left="360"/>
        <w:rPr>
          <w:rFonts w:ascii="Times New Roman" w:eastAsia="Times New Roman" w:hAnsi="Times New Roman" w:cs="Times New Roman"/>
          <w:color w:val="000000"/>
          <w:sz w:val="24"/>
        </w:rPr>
      </w:pPr>
    </w:p>
    <w:p w:rsidR="008E3FFA" w:rsidRDefault="007A4A03">
      <w:pPr>
        <w:numPr>
          <w:ilvl w:val="0"/>
          <w:numId w:val="1"/>
        </w:numPr>
        <w:tabs>
          <w:tab w:val="left" w:pos="360"/>
        </w:tabs>
        <w:spacing w:after="0"/>
        <w:ind w:left="36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Domains</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Insurance and Retail</w:t>
      </w:r>
      <w:r w:rsidR="008A00C1">
        <w:rPr>
          <w:rFonts w:ascii="Times New Roman" w:eastAsia="Times New Roman" w:hAnsi="Times New Roman" w:cs="Times New Roman"/>
          <w:color w:val="000000"/>
          <w:sz w:val="24"/>
        </w:rPr>
        <w:t xml:space="preserve"> and Marketing</w:t>
      </w:r>
      <w:r>
        <w:rPr>
          <w:rFonts w:ascii="Times New Roman" w:eastAsia="Times New Roman" w:hAnsi="Times New Roman" w:cs="Times New Roman"/>
          <w:color w:val="000000"/>
          <w:sz w:val="24"/>
        </w:rPr>
        <w:t>.</w:t>
      </w:r>
    </w:p>
    <w:p w:rsidR="00B80D68" w:rsidRDefault="00B80D68" w:rsidP="00B80D68">
      <w:pPr>
        <w:tabs>
          <w:tab w:val="left" w:pos="360"/>
        </w:tabs>
        <w:spacing w:after="0"/>
        <w:ind w:left="360"/>
        <w:rPr>
          <w:rFonts w:ascii="Times New Roman" w:eastAsia="Times New Roman" w:hAnsi="Times New Roman" w:cs="Times New Roman"/>
          <w:color w:val="000000"/>
          <w:sz w:val="24"/>
        </w:rPr>
      </w:pPr>
    </w:p>
    <w:p w:rsidR="007E6ED1" w:rsidRPr="00B80D68" w:rsidRDefault="007A4A03" w:rsidP="007E6ED1">
      <w:pPr>
        <w:tabs>
          <w:tab w:val="left" w:pos="360"/>
        </w:tabs>
        <w:spacing w:after="0"/>
        <w:ind w:left="360"/>
        <w:rPr>
          <w:rFonts w:ascii="Times New Roman" w:eastAsia="Times New Roman" w:hAnsi="Times New Roman" w:cs="Times New Roman"/>
          <w:b/>
          <w:i/>
          <w:color w:val="00000A"/>
          <w:sz w:val="24"/>
        </w:rPr>
      </w:pPr>
      <w:r w:rsidRPr="00B80D68">
        <w:rPr>
          <w:rFonts w:ascii="Times New Roman" w:eastAsia="Times New Roman" w:hAnsi="Times New Roman" w:cs="Times New Roman"/>
          <w:b/>
          <w:i/>
          <w:color w:val="00000A"/>
          <w:sz w:val="24"/>
        </w:rPr>
        <w:t>Business Objects:</w:t>
      </w:r>
    </w:p>
    <w:p w:rsidR="00B80D68" w:rsidRPr="004C0222" w:rsidRDefault="007A4A03" w:rsidP="00B80D68">
      <w:pPr>
        <w:pStyle w:val="PlainText"/>
        <w:numPr>
          <w:ilvl w:val="0"/>
          <w:numId w:val="11"/>
        </w:numPr>
        <w:spacing w:after="120"/>
        <w:rPr>
          <w:rFonts w:ascii="Verdana" w:hAnsi="Verdana"/>
          <w:sz w:val="18"/>
          <w:szCs w:val="18"/>
        </w:rPr>
      </w:pPr>
      <w:r w:rsidRPr="004C0222">
        <w:rPr>
          <w:rFonts w:ascii="Verdana" w:hAnsi="Verdana"/>
          <w:sz w:val="18"/>
          <w:szCs w:val="18"/>
        </w:rPr>
        <w:t xml:space="preserve">Good experience in Sap Business Objects 4.0/4.1 </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Experience in Designing, Developing and managing the Universes Using Designer (IDT).</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 xml:space="preserve">Experience in Creating the WebI Reports Using Infoview/BI Launch </w:t>
      </w:r>
      <w:r w:rsidRPr="00AE463C">
        <w:rPr>
          <w:rFonts w:ascii="Verdana" w:hAnsi="Verdana"/>
          <w:sz w:val="18"/>
          <w:szCs w:val="18"/>
        </w:rPr>
        <w:t>Pad.</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Good Experience in Creating the Crystal Reports.</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Good working Experience on Xcelsius (Dashboard Design and Development) interfaces as per the needs of the Client (Live data Connectivity).</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Good Working Experience on Liveoffice and Qaaws.</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 xml:space="preserve">Experience on </w:t>
      </w:r>
      <w:r w:rsidRPr="00AE463C">
        <w:rPr>
          <w:rFonts w:ascii="Verdana" w:hAnsi="Verdana"/>
          <w:sz w:val="18"/>
          <w:szCs w:val="18"/>
        </w:rPr>
        <w:t>Query Browser in Dashboard Design.</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Experience on Creating Sap BW Bex Queries also.</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Experience on Sap Business Objects Data Services (BODS).</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 xml:space="preserve">Good Knowledge of BI/BO Integration also. </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Knowledge on SAP integration KIT for BOBJ.</w:t>
      </w:r>
      <w:r w:rsidRPr="00AE463C">
        <w:rPr>
          <w:rFonts w:ascii="Verdana" w:hAnsi="Verdana"/>
          <w:sz w:val="18"/>
          <w:szCs w:val="18"/>
        </w:rPr>
        <w:tab/>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 xml:space="preserve">Knowledge on </w:t>
      </w:r>
      <w:r w:rsidRPr="00AE463C">
        <w:rPr>
          <w:rFonts w:ascii="Verdana" w:hAnsi="Verdana"/>
          <w:sz w:val="18"/>
          <w:szCs w:val="18"/>
        </w:rPr>
        <w:t>Tableau and Qlikview  Reporting.</w:t>
      </w:r>
      <w:r w:rsidRPr="00AE463C">
        <w:rPr>
          <w:rFonts w:ascii="Verdana" w:hAnsi="Verdana"/>
          <w:sz w:val="18"/>
          <w:szCs w:val="18"/>
        </w:rPr>
        <w:tab/>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Knowledge on SAP Lumira and  Design Studio.</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Knowledge on Promotion Management and Upgrade Management Tool.</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Knowledge on BO Explorer.</w:t>
      </w:r>
    </w:p>
    <w:p w:rsidR="00B80D68" w:rsidRPr="00AE463C" w:rsidRDefault="007A4A03" w:rsidP="00B80D68">
      <w:pPr>
        <w:pStyle w:val="PlainText"/>
        <w:numPr>
          <w:ilvl w:val="0"/>
          <w:numId w:val="11"/>
        </w:numPr>
        <w:spacing w:after="120"/>
        <w:rPr>
          <w:rFonts w:ascii="Verdana" w:hAnsi="Verdana"/>
          <w:sz w:val="18"/>
          <w:szCs w:val="18"/>
        </w:rPr>
      </w:pPr>
      <w:r w:rsidRPr="00AE463C">
        <w:rPr>
          <w:rFonts w:ascii="Verdana" w:hAnsi="Verdana"/>
          <w:sz w:val="18"/>
          <w:szCs w:val="18"/>
        </w:rPr>
        <w:t>Working Knowledge on HANA 1.0</w:t>
      </w:r>
    </w:p>
    <w:p w:rsidR="00B80D68" w:rsidRPr="004C0222" w:rsidRDefault="007A4A03" w:rsidP="00B80D68">
      <w:pPr>
        <w:pStyle w:val="PlainText"/>
        <w:numPr>
          <w:ilvl w:val="0"/>
          <w:numId w:val="11"/>
        </w:numPr>
        <w:spacing w:before="40" w:after="40"/>
        <w:rPr>
          <w:rFonts w:ascii="Verdana" w:hAnsi="Verdana"/>
          <w:sz w:val="18"/>
          <w:szCs w:val="18"/>
        </w:rPr>
      </w:pPr>
      <w:r w:rsidRPr="00AE463C">
        <w:rPr>
          <w:rFonts w:ascii="Verdana" w:hAnsi="Verdana"/>
          <w:sz w:val="18"/>
          <w:szCs w:val="18"/>
        </w:rPr>
        <w:t xml:space="preserve">Working Knowledge on Attribute </w:t>
      </w:r>
      <w:r w:rsidRPr="00AE463C">
        <w:rPr>
          <w:rFonts w:ascii="Verdana" w:hAnsi="Verdana"/>
          <w:sz w:val="18"/>
          <w:szCs w:val="18"/>
        </w:rPr>
        <w:t>Views, Analytic views and Calculation Views in HANA.</w:t>
      </w:r>
    </w:p>
    <w:p w:rsidR="00B80D68" w:rsidRPr="004C0222" w:rsidRDefault="00B80D68" w:rsidP="00B80D68">
      <w:pPr>
        <w:pStyle w:val="Heading2"/>
        <w:spacing w:line="360" w:lineRule="auto"/>
        <w:rPr>
          <w:rFonts w:ascii="Verdana" w:hAnsi="Verdana"/>
          <w:sz w:val="18"/>
          <w:szCs w:val="18"/>
          <w:u w:val="single"/>
        </w:rPr>
      </w:pPr>
    </w:p>
    <w:p w:rsidR="00B80D68" w:rsidRDefault="00B80D68" w:rsidP="007E6ED1">
      <w:pPr>
        <w:tabs>
          <w:tab w:val="left" w:pos="360"/>
        </w:tabs>
        <w:spacing w:after="0"/>
        <w:ind w:left="360"/>
        <w:rPr>
          <w:rFonts w:ascii="Times New Roman" w:eastAsia="Times New Roman" w:hAnsi="Times New Roman" w:cs="Times New Roman"/>
          <w:color w:val="000000"/>
          <w:sz w:val="24"/>
        </w:rPr>
      </w:pP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i/>
          <w:color w:val="00000A"/>
          <w:sz w:val="24"/>
        </w:rPr>
        <w:t>Technical Skills</w:t>
      </w:r>
      <w:r>
        <w:object w:dxaOrig="9030" w:dyaOrig="165">
          <v:shape id="rectole0000000003" o:spid="_x0000_i1025" type="#_x0000_t75" style="width:451.5pt;height:8.5pt" o:ole="">
            <v:imagedata r:id="rId7" o:title=""/>
          </v:shape>
          <o:OLEObject Type="Embed" ProgID="StaticMetafile" ShapeID="rectole0000000003" DrawAspect="Content" ObjectID="_1727275729" r:id="rId8"/>
        </w:object>
      </w:r>
      <w:r>
        <w:rPr>
          <w:rFonts w:ascii="Times New Roman" w:eastAsia="Times New Roman" w:hAnsi="Times New Roman" w:cs="Times New Roman"/>
          <w:color w:val="00000A"/>
          <w:sz w:val="24"/>
        </w:rPr>
        <w:t>Middleware Tools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 </w:t>
      </w:r>
      <w:r>
        <w:rPr>
          <w:rFonts w:ascii="Times New Roman" w:eastAsia="Times New Roman" w:hAnsi="Times New Roman" w:cs="Times New Roman"/>
          <w:color w:val="00000A"/>
          <w:sz w:val="24"/>
        </w:rPr>
        <w:tab/>
        <w:t>Mule ESB and Java</w:t>
      </w:r>
    </w:p>
    <w:p w:rsidR="00BB78E8"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ERP                                                       :        Sap R/3,Ecc </w:t>
      </w: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Script Programming                              : </w:t>
      </w:r>
      <w:r>
        <w:rPr>
          <w:rFonts w:ascii="Times New Roman" w:eastAsia="Times New Roman" w:hAnsi="Times New Roman" w:cs="Times New Roman"/>
          <w:color w:val="00000A"/>
          <w:sz w:val="24"/>
        </w:rPr>
        <w:tab/>
        <w:t>HTML and JSON</w:t>
      </w:r>
      <w:r w:rsidR="00C674B8">
        <w:rPr>
          <w:rFonts w:ascii="Times New Roman" w:eastAsia="Times New Roman" w:hAnsi="Times New Roman" w:cs="Times New Roman"/>
          <w:color w:val="00000A"/>
          <w:sz w:val="24"/>
        </w:rPr>
        <w:t>,C</w:t>
      </w: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XML Technologies                               :  </w:t>
      </w:r>
      <w:r>
        <w:rPr>
          <w:rFonts w:ascii="Times New Roman" w:eastAsia="Times New Roman" w:hAnsi="Times New Roman" w:cs="Times New Roman"/>
          <w:color w:val="00000A"/>
          <w:sz w:val="24"/>
        </w:rPr>
        <w:tab/>
        <w:t xml:space="preserve">XML and XSD Schema Validation, XSLT   </w:t>
      </w: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Database                                                :  </w:t>
      </w:r>
      <w:r>
        <w:rPr>
          <w:rFonts w:ascii="Times New Roman" w:eastAsia="Times New Roman" w:hAnsi="Times New Roman" w:cs="Times New Roman"/>
          <w:color w:val="00000A"/>
          <w:sz w:val="24"/>
        </w:rPr>
        <w:tab/>
      </w:r>
      <w:r w:rsidR="00BB78E8">
        <w:rPr>
          <w:rFonts w:ascii="Times New Roman" w:eastAsia="Times New Roman" w:hAnsi="Times New Roman" w:cs="Times New Roman"/>
          <w:color w:val="00000A"/>
          <w:sz w:val="24"/>
        </w:rPr>
        <w:t xml:space="preserve">SQL, </w:t>
      </w:r>
      <w:r>
        <w:rPr>
          <w:rFonts w:ascii="Times New Roman" w:eastAsia="Times New Roman" w:hAnsi="Times New Roman" w:cs="Times New Roman"/>
          <w:color w:val="00000A"/>
          <w:sz w:val="24"/>
        </w:rPr>
        <w:t>My</w:t>
      </w:r>
      <w:r w:rsidR="009B47D9">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w:t>
      </w:r>
      <w:r w:rsidR="00BB78E8">
        <w:rPr>
          <w:rFonts w:ascii="Times New Roman" w:eastAsia="Times New Roman" w:hAnsi="Times New Roman" w:cs="Times New Roman"/>
          <w:color w:val="00000A"/>
          <w:sz w:val="24"/>
        </w:rPr>
        <w:t>Q</w:t>
      </w:r>
      <w:r w:rsidR="009B47D9">
        <w:rPr>
          <w:rFonts w:ascii="Times New Roman" w:eastAsia="Times New Roman" w:hAnsi="Times New Roman" w:cs="Times New Roman"/>
          <w:color w:val="00000A"/>
          <w:sz w:val="24"/>
        </w:rPr>
        <w:t>L</w:t>
      </w:r>
      <w:r w:rsidR="00BB78E8">
        <w:rPr>
          <w:rFonts w:ascii="Times New Roman" w:eastAsia="Times New Roman" w:hAnsi="Times New Roman" w:cs="Times New Roman"/>
          <w:color w:val="00000A"/>
          <w:sz w:val="24"/>
        </w:rPr>
        <w:t>,</w:t>
      </w:r>
      <w:r w:rsidR="00BB78E8" w:rsidRPr="00BB78E8">
        <w:rPr>
          <w:rFonts w:ascii="Verdana" w:hAnsi="Verdana" w:cs="Times New Roman"/>
          <w:b/>
          <w:sz w:val="18"/>
          <w:szCs w:val="18"/>
        </w:rPr>
        <w:t xml:space="preserve"> </w:t>
      </w:r>
      <w:r w:rsidR="00BB78E8">
        <w:rPr>
          <w:rFonts w:ascii="Times New Roman" w:eastAsia="Times New Roman" w:hAnsi="Times New Roman" w:cs="Times New Roman"/>
          <w:color w:val="00000A"/>
          <w:sz w:val="24"/>
        </w:rPr>
        <w:t>Oracle</w:t>
      </w:r>
      <w:r w:rsidR="00BB78E8" w:rsidRPr="00BB78E8">
        <w:rPr>
          <w:rFonts w:ascii="Times New Roman" w:eastAsia="Times New Roman" w:hAnsi="Times New Roman" w:cs="Times New Roman"/>
          <w:color w:val="00000A"/>
          <w:sz w:val="24"/>
        </w:rPr>
        <w:t>,</w:t>
      </w:r>
      <w:r w:rsidR="00BB78E8">
        <w:rPr>
          <w:rFonts w:ascii="Times New Roman" w:eastAsia="Times New Roman" w:hAnsi="Times New Roman" w:cs="Times New Roman"/>
          <w:color w:val="00000A"/>
          <w:sz w:val="24"/>
        </w:rPr>
        <w:t xml:space="preserve"> HANA</w:t>
      </w: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Tools        </w:t>
      </w:r>
      <w:r>
        <w:rPr>
          <w:rFonts w:ascii="Times New Roman" w:eastAsia="Times New Roman" w:hAnsi="Times New Roman" w:cs="Times New Roman"/>
          <w:color w:val="00000A"/>
          <w:sz w:val="24"/>
        </w:rPr>
        <w:t xml:space="preserve">                                              :  </w:t>
      </w:r>
      <w:r>
        <w:rPr>
          <w:rFonts w:ascii="Times New Roman" w:eastAsia="Times New Roman" w:hAnsi="Times New Roman" w:cs="Times New Roman"/>
          <w:color w:val="00000A"/>
          <w:sz w:val="24"/>
        </w:rPr>
        <w:tab/>
        <w:t>Any</w:t>
      </w:r>
      <w:r w:rsidR="009B47D9">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point Studio, Eclipse IDE, GIT, MAVEN</w:t>
      </w:r>
      <w:r w:rsidR="003A672D">
        <w:rPr>
          <w:rFonts w:ascii="Times New Roman" w:eastAsia="Times New Roman" w:hAnsi="Times New Roman" w:cs="Times New Roman"/>
          <w:color w:val="00000A"/>
          <w:sz w:val="24"/>
        </w:rPr>
        <w:t>,SAP BO</w:t>
      </w:r>
    </w:p>
    <w:p w:rsidR="008E3FFA" w:rsidRDefault="007A4A03">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Operating Systems                                :  </w:t>
      </w:r>
      <w:r>
        <w:rPr>
          <w:rFonts w:ascii="Times New Roman" w:eastAsia="Times New Roman" w:hAnsi="Times New Roman" w:cs="Times New Roman"/>
          <w:color w:val="00000A"/>
          <w:sz w:val="24"/>
        </w:rPr>
        <w:tab/>
        <w:t>Windows and Linux</w:t>
      </w:r>
    </w:p>
    <w:p w:rsidR="008E3FFA" w:rsidRDefault="008E3FFA">
      <w:pPr>
        <w:spacing w:after="0" w:line="360" w:lineRule="auto"/>
        <w:rPr>
          <w:rFonts w:ascii="Calibri" w:eastAsia="Calibri" w:hAnsi="Calibri" w:cs="Calibri"/>
          <w:color w:val="000000"/>
          <w:sz w:val="20"/>
        </w:rPr>
      </w:pPr>
    </w:p>
    <w:p w:rsidR="00601E30" w:rsidRPr="00601E30" w:rsidRDefault="007A4A03" w:rsidP="00601E30">
      <w:pPr>
        <w:spacing w:after="0"/>
        <w:rPr>
          <w:rFonts w:ascii="Times New Roman" w:eastAsia="Times New Roman" w:hAnsi="Times New Roman" w:cs="Times New Roman"/>
          <w:b/>
          <w:i/>
          <w:color w:val="000000"/>
          <w:sz w:val="24"/>
        </w:rPr>
      </w:pPr>
      <w:r w:rsidRPr="00601E30">
        <w:rPr>
          <w:rFonts w:ascii="Times New Roman" w:eastAsia="Times New Roman" w:hAnsi="Times New Roman" w:cs="Times New Roman"/>
          <w:b/>
          <w:i/>
          <w:color w:val="000000"/>
          <w:sz w:val="24"/>
        </w:rPr>
        <w:t>EDUCATION:</w:t>
      </w:r>
    </w:p>
    <w:p w:rsidR="00601E30" w:rsidRPr="004C0222" w:rsidRDefault="007A4A03" w:rsidP="00601E30">
      <w:pPr>
        <w:numPr>
          <w:ilvl w:val="0"/>
          <w:numId w:val="13"/>
        </w:numPr>
        <w:tabs>
          <w:tab w:val="clear" w:pos="720"/>
          <w:tab w:val="num" w:pos="360"/>
        </w:tabs>
        <w:spacing w:after="0" w:line="360" w:lineRule="auto"/>
        <w:ind w:left="360"/>
        <w:rPr>
          <w:rFonts w:ascii="Verdana" w:hAnsi="Verdana"/>
          <w:b/>
          <w:sz w:val="18"/>
          <w:szCs w:val="18"/>
          <w:u w:val="single"/>
        </w:rPr>
      </w:pPr>
      <w:r w:rsidRPr="004C0222">
        <w:rPr>
          <w:rFonts w:ascii="Verdana" w:hAnsi="Verdana"/>
          <w:b/>
          <w:sz w:val="18"/>
          <w:szCs w:val="18"/>
        </w:rPr>
        <w:lastRenderedPageBreak/>
        <w:t>Bachelor of Technology (Electronics and Communications).</w:t>
      </w:r>
    </w:p>
    <w:p w:rsidR="008E3FFA" w:rsidRDefault="008E3FFA">
      <w:pPr>
        <w:spacing w:after="0"/>
        <w:ind w:left="288"/>
        <w:rPr>
          <w:rFonts w:ascii="Times New Roman" w:eastAsia="Times New Roman" w:hAnsi="Times New Roman" w:cs="Times New Roman"/>
          <w:b/>
          <w:i/>
          <w:color w:val="000000"/>
          <w:sz w:val="24"/>
        </w:rPr>
      </w:pPr>
    </w:p>
    <w:p w:rsidR="007E6ED1" w:rsidRDefault="007E6ED1" w:rsidP="007E6ED1">
      <w:pPr>
        <w:spacing w:after="0"/>
        <w:rPr>
          <w:rFonts w:ascii="Times New Roman" w:eastAsia="Times New Roman" w:hAnsi="Times New Roman" w:cs="Times New Roman"/>
          <w:b/>
          <w:i/>
          <w:color w:val="000000"/>
          <w:sz w:val="24"/>
        </w:rPr>
      </w:pPr>
    </w:p>
    <w:p w:rsidR="008E3FFA" w:rsidRDefault="007A4A03" w:rsidP="007E6ED1">
      <w:pPr>
        <w:spacing w:after="0"/>
      </w:pPr>
      <w:r>
        <w:rPr>
          <w:rFonts w:ascii="Times New Roman" w:eastAsia="Times New Roman" w:hAnsi="Times New Roman" w:cs="Times New Roman"/>
          <w:b/>
          <w:i/>
          <w:color w:val="000000"/>
          <w:sz w:val="24"/>
        </w:rPr>
        <w:t xml:space="preserve">Employement </w:t>
      </w:r>
      <w:r>
        <w:rPr>
          <w:rFonts w:ascii="Times New Roman" w:eastAsia="Times New Roman" w:hAnsi="Times New Roman" w:cs="Times New Roman"/>
          <w:b/>
          <w:i/>
          <w:color w:val="000000"/>
          <w:sz w:val="24"/>
        </w:rPr>
        <w:t>History</w:t>
      </w:r>
      <w:r w:rsidR="000214B8">
        <w:t>:</w:t>
      </w:r>
    </w:p>
    <w:p w:rsidR="000E4D91" w:rsidRPr="004C0222" w:rsidRDefault="007A4A03" w:rsidP="000E4D91">
      <w:pPr>
        <w:pStyle w:val="ListBullet"/>
        <w:rPr>
          <w:b/>
        </w:rPr>
      </w:pPr>
      <w:r>
        <w:t xml:space="preserve">Worked as </w:t>
      </w:r>
      <w:r w:rsidR="00D927C4">
        <w:t>Senior Mulesoft</w:t>
      </w:r>
      <w:r w:rsidRPr="000E4D91">
        <w:t xml:space="preserve"> Developer</w:t>
      </w:r>
      <w:r>
        <w:t xml:space="preserve"> </w:t>
      </w:r>
      <w:r w:rsidRPr="004C0222">
        <w:t xml:space="preserve">for </w:t>
      </w:r>
      <w:r w:rsidR="00D927C4">
        <w:rPr>
          <w:rFonts w:ascii="Verdana" w:hAnsi="Verdana"/>
          <w:b/>
          <w:sz w:val="18"/>
          <w:szCs w:val="18"/>
        </w:rPr>
        <w:t>Ayan Infotech Pvt</w:t>
      </w:r>
      <w:r>
        <w:rPr>
          <w:rFonts w:ascii="Verdana" w:hAnsi="Verdana"/>
          <w:b/>
          <w:sz w:val="18"/>
          <w:szCs w:val="18"/>
        </w:rPr>
        <w:t>. Ltd.</w:t>
      </w:r>
      <w:r w:rsidRPr="004C0222">
        <w:rPr>
          <w:b/>
        </w:rPr>
        <w:t>,</w:t>
      </w:r>
      <w:r w:rsidR="00D927C4">
        <w:rPr>
          <w:b/>
        </w:rPr>
        <w:t>(Adita</w:t>
      </w:r>
      <w:r w:rsidR="00647911">
        <w:rPr>
          <w:b/>
        </w:rPr>
        <w:t>)</w:t>
      </w:r>
      <w:r w:rsidRPr="004C0222">
        <w:t xml:space="preserve"> from </w:t>
      </w:r>
      <w:r w:rsidR="00D927C4">
        <w:rPr>
          <w:b/>
        </w:rPr>
        <w:t>Aug</w:t>
      </w:r>
      <w:r>
        <w:rPr>
          <w:b/>
        </w:rPr>
        <w:t xml:space="preserve"> 2021</w:t>
      </w:r>
      <w:r w:rsidRPr="004C0222">
        <w:rPr>
          <w:b/>
        </w:rPr>
        <w:t xml:space="preserve"> to </w:t>
      </w:r>
      <w:r>
        <w:rPr>
          <w:b/>
        </w:rPr>
        <w:t>Aug 2022.</w:t>
      </w:r>
    </w:p>
    <w:p w:rsidR="00701E87" w:rsidRPr="004C0222" w:rsidRDefault="007A4A03" w:rsidP="00701E87">
      <w:pPr>
        <w:pStyle w:val="BodyText2"/>
        <w:numPr>
          <w:ilvl w:val="0"/>
          <w:numId w:val="12"/>
        </w:numPr>
        <w:spacing w:line="360" w:lineRule="auto"/>
        <w:jc w:val="left"/>
        <w:rPr>
          <w:rFonts w:ascii="Verdana" w:hAnsi="Verdana"/>
          <w:b/>
          <w:sz w:val="18"/>
          <w:szCs w:val="18"/>
        </w:rPr>
      </w:pPr>
      <w:r>
        <w:rPr>
          <w:rFonts w:ascii="Verdana" w:hAnsi="Verdana"/>
          <w:sz w:val="18"/>
          <w:szCs w:val="18"/>
        </w:rPr>
        <w:t>W</w:t>
      </w:r>
      <w:r w:rsidR="000E4D91">
        <w:rPr>
          <w:rFonts w:ascii="Verdana" w:hAnsi="Verdana"/>
          <w:sz w:val="18"/>
          <w:szCs w:val="18"/>
        </w:rPr>
        <w:t>orked</w:t>
      </w:r>
      <w:r w:rsidR="002F4750">
        <w:rPr>
          <w:rFonts w:ascii="Verdana" w:hAnsi="Verdana"/>
          <w:sz w:val="18"/>
          <w:szCs w:val="18"/>
        </w:rPr>
        <w:t xml:space="preserve"> as Sr. Software Engineer</w:t>
      </w:r>
      <w:r w:rsidRPr="004C0222">
        <w:rPr>
          <w:rFonts w:ascii="Verdana" w:hAnsi="Verdana"/>
          <w:b/>
          <w:sz w:val="18"/>
          <w:szCs w:val="18"/>
        </w:rPr>
        <w:t xml:space="preserve"> </w:t>
      </w:r>
      <w:r w:rsidRPr="004C0222">
        <w:rPr>
          <w:rFonts w:ascii="Verdana" w:hAnsi="Verdana"/>
          <w:sz w:val="18"/>
          <w:szCs w:val="18"/>
        </w:rPr>
        <w:t xml:space="preserve">for </w:t>
      </w:r>
      <w:r>
        <w:rPr>
          <w:rFonts w:ascii="Verdana" w:hAnsi="Verdana"/>
          <w:b/>
          <w:sz w:val="18"/>
          <w:szCs w:val="18"/>
        </w:rPr>
        <w:t>Oaklif Sofftech</w:t>
      </w:r>
      <w:r w:rsidRPr="004C0222">
        <w:rPr>
          <w:rFonts w:ascii="Verdana" w:hAnsi="Verdana"/>
          <w:b/>
          <w:sz w:val="18"/>
          <w:szCs w:val="18"/>
        </w:rPr>
        <w:t>,</w:t>
      </w:r>
      <w:r w:rsidRPr="004C0222">
        <w:rPr>
          <w:rFonts w:ascii="Verdana" w:hAnsi="Verdana"/>
          <w:sz w:val="18"/>
          <w:szCs w:val="18"/>
        </w:rPr>
        <w:t xml:space="preserve"> from </w:t>
      </w:r>
      <w:r>
        <w:rPr>
          <w:rFonts w:ascii="Verdana" w:hAnsi="Verdana"/>
          <w:b/>
          <w:sz w:val="18"/>
          <w:szCs w:val="18"/>
        </w:rPr>
        <w:t>April 2018</w:t>
      </w:r>
      <w:r w:rsidRPr="004C0222">
        <w:rPr>
          <w:rFonts w:ascii="Verdana" w:hAnsi="Verdana"/>
          <w:b/>
          <w:sz w:val="18"/>
          <w:szCs w:val="18"/>
        </w:rPr>
        <w:t xml:space="preserve"> to </w:t>
      </w:r>
      <w:r w:rsidR="00323A9F">
        <w:rPr>
          <w:rFonts w:ascii="Verdana" w:hAnsi="Verdana"/>
          <w:b/>
          <w:sz w:val="18"/>
          <w:szCs w:val="18"/>
        </w:rPr>
        <w:t>June 2021</w:t>
      </w:r>
    </w:p>
    <w:p w:rsidR="00701E87" w:rsidRPr="00FB173F" w:rsidRDefault="007A4A03" w:rsidP="00701E87">
      <w:pPr>
        <w:pStyle w:val="ListBullet"/>
        <w:numPr>
          <w:ilvl w:val="1"/>
          <w:numId w:val="12"/>
        </w:numPr>
        <w:rPr>
          <w:rFonts w:ascii="Verdana" w:hAnsi="Verdana"/>
          <w:b/>
          <w:sz w:val="18"/>
          <w:szCs w:val="18"/>
          <w:u w:val="single"/>
        </w:rPr>
      </w:pPr>
      <w:r>
        <w:rPr>
          <w:rFonts w:ascii="Verdana" w:hAnsi="Verdana"/>
          <w:sz w:val="18"/>
          <w:szCs w:val="18"/>
        </w:rPr>
        <w:t>Worked</w:t>
      </w:r>
      <w:r w:rsidRPr="004C0222">
        <w:rPr>
          <w:rFonts w:ascii="Verdana" w:hAnsi="Verdana"/>
          <w:sz w:val="18"/>
          <w:szCs w:val="18"/>
        </w:rPr>
        <w:t xml:space="preserve"> as </w:t>
      </w:r>
      <w:r w:rsidR="002F4750">
        <w:rPr>
          <w:rFonts w:ascii="Verdana" w:hAnsi="Verdana"/>
          <w:sz w:val="18"/>
          <w:szCs w:val="18"/>
        </w:rPr>
        <w:t xml:space="preserve">Sr. Software Engineer </w:t>
      </w:r>
      <w:r w:rsidRPr="004C0222">
        <w:rPr>
          <w:rFonts w:ascii="Verdana" w:hAnsi="Verdana"/>
          <w:sz w:val="18"/>
          <w:szCs w:val="18"/>
        </w:rPr>
        <w:t xml:space="preserve">for </w:t>
      </w:r>
      <w:r w:rsidRPr="004C0222">
        <w:rPr>
          <w:rFonts w:ascii="Verdana" w:hAnsi="Verdana"/>
          <w:b/>
          <w:sz w:val="18"/>
          <w:szCs w:val="18"/>
        </w:rPr>
        <w:t>Sunxchange,</w:t>
      </w:r>
      <w:r w:rsidRPr="004C0222">
        <w:rPr>
          <w:rFonts w:ascii="Verdana" w:hAnsi="Verdana"/>
          <w:sz w:val="18"/>
          <w:szCs w:val="18"/>
        </w:rPr>
        <w:t xml:space="preserve"> from </w:t>
      </w:r>
      <w:r>
        <w:rPr>
          <w:rFonts w:ascii="Verdana" w:hAnsi="Verdana"/>
          <w:b/>
          <w:sz w:val="18"/>
          <w:szCs w:val="18"/>
        </w:rPr>
        <w:t>Oct 2015</w:t>
      </w:r>
      <w:r w:rsidRPr="004C0222">
        <w:rPr>
          <w:rFonts w:ascii="Verdana" w:hAnsi="Verdana"/>
          <w:b/>
          <w:sz w:val="18"/>
          <w:szCs w:val="18"/>
        </w:rPr>
        <w:t xml:space="preserve"> to </w:t>
      </w:r>
      <w:r>
        <w:rPr>
          <w:rFonts w:ascii="Verdana" w:hAnsi="Verdana"/>
          <w:b/>
          <w:sz w:val="18"/>
          <w:szCs w:val="18"/>
        </w:rPr>
        <w:t>Feb 2018</w:t>
      </w:r>
      <w:r w:rsidRPr="004C0222">
        <w:rPr>
          <w:rFonts w:ascii="Verdana" w:hAnsi="Verdana"/>
          <w:sz w:val="18"/>
          <w:szCs w:val="18"/>
        </w:rPr>
        <w:t>.</w:t>
      </w:r>
    </w:p>
    <w:p w:rsidR="00701E87" w:rsidRPr="004C0222" w:rsidRDefault="007A4A03" w:rsidP="00701E87">
      <w:pPr>
        <w:pStyle w:val="ListBullet"/>
        <w:numPr>
          <w:ilvl w:val="1"/>
          <w:numId w:val="12"/>
        </w:numPr>
        <w:rPr>
          <w:rFonts w:ascii="Verdana" w:hAnsi="Verdana"/>
          <w:b/>
          <w:sz w:val="18"/>
          <w:szCs w:val="18"/>
          <w:u w:val="single"/>
        </w:rPr>
      </w:pPr>
      <w:r>
        <w:rPr>
          <w:rFonts w:ascii="Verdana" w:hAnsi="Verdana"/>
          <w:sz w:val="18"/>
          <w:szCs w:val="18"/>
        </w:rPr>
        <w:t>Worked</w:t>
      </w:r>
      <w:r w:rsidRPr="00474C78">
        <w:rPr>
          <w:rFonts w:ascii="Verdana" w:hAnsi="Verdana"/>
          <w:sz w:val="18"/>
          <w:szCs w:val="18"/>
        </w:rPr>
        <w:t xml:space="preserve"> as </w:t>
      </w:r>
      <w:r w:rsidR="00ED7D0F">
        <w:rPr>
          <w:rFonts w:ascii="Verdana" w:hAnsi="Verdana"/>
          <w:sz w:val="18"/>
          <w:szCs w:val="18"/>
        </w:rPr>
        <w:t>Software Engineer</w:t>
      </w:r>
      <w:r w:rsidR="00ED7D0F" w:rsidRPr="00474C78">
        <w:rPr>
          <w:rFonts w:ascii="Verdana" w:hAnsi="Verdana"/>
          <w:sz w:val="18"/>
          <w:szCs w:val="18"/>
        </w:rPr>
        <w:t xml:space="preserve"> </w:t>
      </w:r>
      <w:r w:rsidRPr="00474C78">
        <w:rPr>
          <w:rFonts w:ascii="Verdana" w:hAnsi="Verdana"/>
          <w:sz w:val="18"/>
          <w:szCs w:val="18"/>
        </w:rPr>
        <w:t xml:space="preserve">for </w:t>
      </w:r>
      <w:r>
        <w:rPr>
          <w:rFonts w:ascii="Verdana" w:hAnsi="Verdana"/>
          <w:b/>
          <w:sz w:val="18"/>
          <w:szCs w:val="18"/>
        </w:rPr>
        <w:t>NOA Soft Solutions,</w:t>
      </w:r>
      <w:r>
        <w:rPr>
          <w:rFonts w:ascii="Verdana" w:hAnsi="Verdana"/>
          <w:sz w:val="18"/>
          <w:szCs w:val="18"/>
        </w:rPr>
        <w:t xml:space="preserve"> from </w:t>
      </w:r>
      <w:r>
        <w:rPr>
          <w:rFonts w:ascii="Verdana" w:hAnsi="Verdana"/>
          <w:b/>
          <w:sz w:val="18"/>
          <w:szCs w:val="18"/>
        </w:rPr>
        <w:t>Dec 2013 to Feb</w:t>
      </w:r>
      <w:r w:rsidRPr="00FB173F">
        <w:rPr>
          <w:rFonts w:ascii="Verdana" w:hAnsi="Verdana"/>
          <w:b/>
          <w:sz w:val="18"/>
          <w:szCs w:val="18"/>
        </w:rPr>
        <w:t xml:space="preserve"> 2015</w:t>
      </w:r>
      <w:r>
        <w:rPr>
          <w:rFonts w:ascii="Verdana" w:hAnsi="Verdana"/>
          <w:sz w:val="18"/>
          <w:szCs w:val="18"/>
        </w:rPr>
        <w:t>.</w:t>
      </w:r>
    </w:p>
    <w:p w:rsidR="00701E87" w:rsidRPr="004C0222" w:rsidRDefault="007A4A03" w:rsidP="00701E87">
      <w:pPr>
        <w:pStyle w:val="ListBullet"/>
        <w:numPr>
          <w:ilvl w:val="1"/>
          <w:numId w:val="12"/>
        </w:numPr>
        <w:rPr>
          <w:rFonts w:ascii="Verdana" w:hAnsi="Verdana"/>
          <w:sz w:val="18"/>
          <w:szCs w:val="18"/>
          <w:u w:val="single"/>
        </w:rPr>
      </w:pPr>
      <w:r w:rsidRPr="004C0222">
        <w:rPr>
          <w:rFonts w:ascii="Verdana" w:hAnsi="Verdana"/>
          <w:sz w:val="18"/>
          <w:szCs w:val="18"/>
        </w:rPr>
        <w:t xml:space="preserve">Worked as </w:t>
      </w:r>
      <w:r w:rsidR="00ED7D0F">
        <w:rPr>
          <w:rFonts w:ascii="Verdana" w:hAnsi="Verdana"/>
          <w:sz w:val="18"/>
          <w:szCs w:val="18"/>
        </w:rPr>
        <w:t>Software Engineer</w:t>
      </w:r>
      <w:r w:rsidR="00ED7D0F" w:rsidRPr="004C0222">
        <w:rPr>
          <w:rFonts w:ascii="Verdana" w:hAnsi="Verdana"/>
          <w:sz w:val="18"/>
          <w:szCs w:val="18"/>
        </w:rPr>
        <w:t xml:space="preserve"> </w:t>
      </w:r>
      <w:r w:rsidRPr="004C0222">
        <w:rPr>
          <w:rFonts w:ascii="Verdana" w:hAnsi="Verdana"/>
          <w:sz w:val="18"/>
          <w:szCs w:val="18"/>
        </w:rPr>
        <w:t xml:space="preserve">for </w:t>
      </w:r>
      <w:r w:rsidRPr="004C0222">
        <w:rPr>
          <w:rFonts w:ascii="Verdana" w:hAnsi="Verdana"/>
          <w:b/>
          <w:sz w:val="18"/>
          <w:szCs w:val="18"/>
        </w:rPr>
        <w:t>TECHINFINITY Software Solutions</w:t>
      </w:r>
      <w:r w:rsidRPr="004C0222">
        <w:rPr>
          <w:rFonts w:ascii="Verdana" w:hAnsi="Verdana"/>
          <w:sz w:val="18"/>
          <w:szCs w:val="18"/>
        </w:rPr>
        <w:t xml:space="preserve"> (Now, Intellicompute Technologies), from </w:t>
      </w:r>
      <w:r w:rsidRPr="004C0222">
        <w:rPr>
          <w:rFonts w:ascii="Verdana" w:hAnsi="Verdana"/>
          <w:b/>
          <w:sz w:val="18"/>
          <w:szCs w:val="18"/>
        </w:rPr>
        <w:t>April 2010 to March 2013</w:t>
      </w:r>
      <w:r w:rsidRPr="004C0222">
        <w:rPr>
          <w:rFonts w:ascii="Verdana" w:hAnsi="Verdana"/>
          <w:sz w:val="18"/>
          <w:szCs w:val="18"/>
        </w:rPr>
        <w:t>.</w:t>
      </w:r>
    </w:p>
    <w:p w:rsidR="000A5D52" w:rsidRDefault="000A5D52" w:rsidP="007E6ED1">
      <w:pPr>
        <w:spacing w:after="0" w:line="240" w:lineRule="auto"/>
        <w:rPr>
          <w:rFonts w:ascii="Times New Roman" w:eastAsia="Times New Roman" w:hAnsi="Times New Roman" w:cs="Times New Roman"/>
          <w:color w:val="00000A"/>
          <w:sz w:val="24"/>
        </w:rPr>
      </w:pPr>
    </w:p>
    <w:p w:rsidR="00FF60CC" w:rsidRDefault="007A4A03" w:rsidP="00FF60CC">
      <w:pPr>
        <w:pStyle w:val="Heading2"/>
        <w:spacing w:after="120" w:line="360" w:lineRule="auto"/>
        <w:rPr>
          <w:rFonts w:ascii="Verdana" w:hAnsi="Verdana"/>
          <w:color w:val="000000"/>
          <w:sz w:val="18"/>
          <w:szCs w:val="18"/>
          <w:lang w:val="en"/>
        </w:rPr>
      </w:pPr>
      <w:r w:rsidRPr="004C0222">
        <w:rPr>
          <w:rFonts w:ascii="Verdana" w:hAnsi="Verdana"/>
          <w:sz w:val="18"/>
          <w:szCs w:val="18"/>
          <w:u w:val="single"/>
        </w:rPr>
        <w:t>WORK EXPERIENCE:</w:t>
      </w:r>
      <w:r w:rsidRPr="004C0222">
        <w:rPr>
          <w:rFonts w:ascii="Verdana" w:hAnsi="Verdana"/>
          <w:color w:val="000000"/>
          <w:sz w:val="18"/>
          <w:szCs w:val="18"/>
          <w:lang w:val="en"/>
        </w:rPr>
        <w:t xml:space="preserve">      </w:t>
      </w:r>
    </w:p>
    <w:p w:rsidR="00C938CD" w:rsidRPr="00E622B2" w:rsidRDefault="00C938CD">
      <w:pPr>
        <w:spacing w:after="0" w:line="240" w:lineRule="auto"/>
        <w:rPr>
          <w:rFonts w:ascii="Times New Roman" w:eastAsia="Times New Roman" w:hAnsi="Times New Roman" w:cs="Times New Roman"/>
          <w:b/>
          <w:i/>
          <w:color w:val="000000"/>
          <w:sz w:val="28"/>
        </w:rPr>
      </w:pPr>
    </w:p>
    <w:p w:rsidR="00972274" w:rsidRDefault="007A4A03" w:rsidP="00972274">
      <w:pPr>
        <w:spacing w:line="360" w:lineRule="auto"/>
        <w:rPr>
          <w:rFonts w:ascii="Verdana" w:hAnsi="Verdana"/>
          <w:b/>
          <w:color w:val="000000"/>
          <w:sz w:val="18"/>
          <w:szCs w:val="18"/>
          <w:lang w:val="en"/>
        </w:rPr>
      </w:pPr>
      <w:r>
        <w:rPr>
          <w:rFonts w:ascii="Verdana" w:hAnsi="Verdana"/>
          <w:b/>
          <w:color w:val="000000"/>
          <w:sz w:val="18"/>
          <w:szCs w:val="18"/>
          <w:lang w:val="en"/>
        </w:rPr>
        <w:t>Project #1</w:t>
      </w:r>
      <w:r w:rsidRPr="004C0222">
        <w:rPr>
          <w:rFonts w:ascii="Verdana" w:hAnsi="Verdana"/>
          <w:b/>
          <w:color w:val="000000"/>
          <w:sz w:val="18"/>
          <w:szCs w:val="18"/>
          <w:lang w:val="en"/>
        </w:rPr>
        <w:t>:</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top w:val="single" w:sz="6" w:space="0" w:color="auto"/>
              <w:left w:val="single" w:sz="6" w:space="0" w:color="auto"/>
              <w:bottom w:val="nil"/>
              <w:right w:val="single" w:sz="6" w:space="0" w:color="auto"/>
            </w:tcBorders>
            <w:vAlign w:val="center"/>
          </w:tcPr>
          <w:p w:rsidR="003D579F" w:rsidRPr="00F46B8B" w:rsidRDefault="007A4A03" w:rsidP="007817E1">
            <w:pPr>
              <w:spacing w:line="360" w:lineRule="auto"/>
              <w:rPr>
                <w:rFonts w:ascii="Verdana" w:hAnsi="Verdana"/>
                <w:b/>
                <w:sz w:val="18"/>
                <w:szCs w:val="18"/>
              </w:rPr>
            </w:pPr>
            <w:r>
              <w:rPr>
                <w:rFonts w:ascii="Verdana" w:hAnsi="Verdana"/>
                <w:b/>
                <w:sz w:val="18"/>
                <w:szCs w:val="18"/>
              </w:rPr>
              <w:t>Wineshop</w:t>
            </w:r>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tcBorders>
              <w:top w:val="single" w:sz="6" w:space="0" w:color="auto"/>
              <w:left w:val="single" w:sz="6" w:space="0" w:color="auto"/>
              <w:bottom w:val="nil"/>
              <w:right w:val="single" w:sz="6" w:space="0" w:color="auto"/>
            </w:tcBorders>
            <w:vAlign w:val="center"/>
          </w:tcPr>
          <w:p w:rsidR="003D579F" w:rsidRPr="006F1285" w:rsidRDefault="007A4A03" w:rsidP="007817E1">
            <w:pPr>
              <w:spacing w:line="360" w:lineRule="auto"/>
              <w:rPr>
                <w:rFonts w:ascii="Verdana" w:hAnsi="Verdana"/>
                <w:b/>
                <w:sz w:val="18"/>
                <w:szCs w:val="18"/>
              </w:rPr>
            </w:pPr>
            <w:r>
              <w:rPr>
                <w:rFonts w:ascii="Verdana" w:hAnsi="Verdana"/>
                <w:b/>
                <w:sz w:val="18"/>
                <w:szCs w:val="18"/>
              </w:rPr>
              <w:t xml:space="preserve"> </w:t>
            </w:r>
            <w:r w:rsidRPr="003D579F">
              <w:rPr>
                <w:rFonts w:ascii="Verdana" w:hAnsi="Verdana"/>
                <w:b/>
                <w:sz w:val="18"/>
                <w:szCs w:val="18"/>
              </w:rPr>
              <w:t>WineShop At Home</w:t>
            </w:r>
            <w:r>
              <w:rPr>
                <w:rFonts w:ascii="Verdana" w:hAnsi="Verdana"/>
                <w:b/>
                <w:sz w:val="18"/>
                <w:szCs w:val="18"/>
              </w:rPr>
              <w:t>,CA</w:t>
            </w:r>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Pr>
                <w:rFonts w:ascii="Verdana" w:hAnsi="Verdana"/>
                <w:b/>
                <w:bCs/>
                <w:color w:val="000080"/>
                <w:sz w:val="18"/>
                <w:szCs w:val="18"/>
              </w:rPr>
              <w:t>Role</w:t>
            </w:r>
          </w:p>
        </w:tc>
        <w:tc>
          <w:tcPr>
            <w:tcW w:w="6930" w:type="dxa"/>
            <w:tcBorders>
              <w:top w:val="single" w:sz="6" w:space="0" w:color="auto"/>
              <w:left w:val="single" w:sz="6" w:space="0" w:color="auto"/>
              <w:bottom w:val="nil"/>
              <w:right w:val="single" w:sz="6" w:space="0" w:color="auto"/>
            </w:tcBorders>
            <w:vAlign w:val="center"/>
          </w:tcPr>
          <w:p w:rsidR="003D579F" w:rsidRPr="006F1285" w:rsidRDefault="007A4A03" w:rsidP="007817E1">
            <w:pPr>
              <w:spacing w:line="360" w:lineRule="auto"/>
              <w:rPr>
                <w:rFonts w:ascii="Verdana" w:hAnsi="Verdana"/>
                <w:b/>
                <w:sz w:val="18"/>
                <w:szCs w:val="18"/>
              </w:rPr>
            </w:pPr>
            <w:r>
              <w:rPr>
                <w:rFonts w:ascii="Verdana" w:hAnsi="Verdana"/>
                <w:b/>
                <w:sz w:val="18"/>
                <w:szCs w:val="18"/>
              </w:rPr>
              <w:t xml:space="preserve">Senior </w:t>
            </w:r>
            <w:r w:rsidRPr="006F1285">
              <w:rPr>
                <w:rFonts w:ascii="Verdana" w:hAnsi="Verdana"/>
                <w:b/>
                <w:sz w:val="18"/>
                <w:szCs w:val="18"/>
              </w:rPr>
              <w:t>Mule</w:t>
            </w:r>
            <w:r w:rsidR="00A509E8">
              <w:rPr>
                <w:rFonts w:ascii="Verdana" w:hAnsi="Verdana"/>
                <w:b/>
                <w:sz w:val="18"/>
                <w:szCs w:val="18"/>
              </w:rPr>
              <w:t>soft</w:t>
            </w:r>
            <w:r w:rsidRPr="006F1285">
              <w:rPr>
                <w:rFonts w:ascii="Verdana" w:hAnsi="Verdana"/>
                <w:b/>
                <w:sz w:val="18"/>
                <w:szCs w:val="18"/>
              </w:rPr>
              <w:t xml:space="preserve"> Developer</w:t>
            </w:r>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tcBorders>
              <w:top w:val="single" w:sz="6" w:space="0" w:color="auto"/>
              <w:left w:val="single" w:sz="6" w:space="0" w:color="auto"/>
              <w:bottom w:val="nil"/>
              <w:right w:val="single" w:sz="6" w:space="0" w:color="auto"/>
            </w:tcBorders>
            <w:vAlign w:val="center"/>
          </w:tcPr>
          <w:p w:rsidR="003D579F" w:rsidRPr="003D579F" w:rsidRDefault="007A4A03" w:rsidP="007817E1">
            <w:pPr>
              <w:spacing w:line="360" w:lineRule="auto"/>
              <w:rPr>
                <w:rFonts w:ascii="Verdana" w:hAnsi="Verdana"/>
                <w:b/>
                <w:sz w:val="18"/>
                <w:szCs w:val="18"/>
              </w:rPr>
            </w:pPr>
            <w:r>
              <w:rPr>
                <w:rFonts w:ascii="Verdana" w:hAnsi="Verdana"/>
                <w:b/>
                <w:sz w:val="18"/>
                <w:szCs w:val="18"/>
              </w:rPr>
              <w:t>Aug</w:t>
            </w:r>
            <w:r w:rsidRPr="003D579F">
              <w:rPr>
                <w:rFonts w:ascii="Verdana" w:hAnsi="Verdana"/>
                <w:b/>
                <w:sz w:val="18"/>
                <w:szCs w:val="18"/>
              </w:rPr>
              <w:t xml:space="preserve"> 2021 to </w:t>
            </w:r>
            <w:r w:rsidR="000E509A">
              <w:rPr>
                <w:b/>
              </w:rPr>
              <w:t>Aug 2022</w:t>
            </w:r>
            <w:bookmarkStart w:id="0" w:name="_GoBack"/>
            <w:bookmarkEnd w:id="0"/>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tcBorders>
              <w:top w:val="single" w:sz="6" w:space="0" w:color="auto"/>
              <w:left w:val="single" w:sz="6" w:space="0" w:color="auto"/>
              <w:bottom w:val="nil"/>
              <w:right w:val="single" w:sz="6" w:space="0" w:color="auto"/>
            </w:tcBorders>
            <w:vAlign w:val="center"/>
          </w:tcPr>
          <w:p w:rsidR="003D579F" w:rsidRPr="003D579F" w:rsidRDefault="007A4A03" w:rsidP="003D579F">
            <w:pPr>
              <w:spacing w:line="360" w:lineRule="auto"/>
              <w:rPr>
                <w:rFonts w:ascii="Verdana" w:hAnsi="Verdana"/>
                <w:b/>
                <w:sz w:val="18"/>
                <w:szCs w:val="18"/>
              </w:rPr>
            </w:pPr>
            <w:r>
              <w:rPr>
                <w:rFonts w:ascii="Arial" w:hAnsi="Arial" w:cs="Arial"/>
                <w:color w:val="57585B"/>
                <w:shd w:val="clear" w:color="auto" w:fill="FFFFFF"/>
              </w:rPr>
              <w:t>WineShop At Home, founded in 2005, is headquartered in the legendary Napa Valley. Our winery, owned by the Fredrick family of Dallas,</w:t>
            </w:r>
            <w:r>
              <w:rPr>
                <w:rFonts w:ascii="Arial" w:hAnsi="Arial" w:cs="Arial"/>
                <w:color w:val="57585B"/>
                <w:shd w:val="clear" w:color="auto" w:fill="FFFFFF"/>
              </w:rPr>
              <w:t xml:space="preserve"> Texas, produces award-winning, exclusive, artisan wines across 50 brands.</w:t>
            </w:r>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tcBorders>
              <w:top w:val="single" w:sz="6" w:space="0" w:color="auto"/>
              <w:left w:val="single" w:sz="6" w:space="0" w:color="auto"/>
              <w:bottom w:val="nil"/>
              <w:right w:val="single" w:sz="6" w:space="0" w:color="auto"/>
            </w:tcBorders>
            <w:vAlign w:val="center"/>
          </w:tcPr>
          <w:p w:rsidR="003D579F" w:rsidRDefault="007A4A03" w:rsidP="002F1362">
            <w:pPr>
              <w:numPr>
                <w:ilvl w:val="0"/>
                <w:numId w:val="11"/>
              </w:numPr>
              <w:spacing w:after="0"/>
              <w:rPr>
                <w:rFonts w:ascii="Verdana" w:hAnsi="Verdana"/>
                <w:b/>
                <w:sz w:val="18"/>
                <w:szCs w:val="18"/>
              </w:rPr>
            </w:pPr>
            <w:r>
              <w:rPr>
                <w:rFonts w:ascii="Verdana" w:hAnsi="Verdana"/>
                <w:b/>
                <w:sz w:val="18"/>
                <w:szCs w:val="18"/>
              </w:rPr>
              <w:t xml:space="preserve">Created APIs to get data from </w:t>
            </w:r>
            <w:r w:rsidR="00F221B1">
              <w:rPr>
                <w:rFonts w:ascii="Verdana" w:hAnsi="Verdana"/>
                <w:b/>
                <w:sz w:val="18"/>
                <w:szCs w:val="18"/>
              </w:rPr>
              <w:t xml:space="preserve">different </w:t>
            </w:r>
            <w:r>
              <w:rPr>
                <w:rFonts w:ascii="Verdana" w:hAnsi="Verdana"/>
                <w:b/>
                <w:sz w:val="18"/>
                <w:szCs w:val="18"/>
              </w:rPr>
              <w:t>databases</w:t>
            </w:r>
            <w:r w:rsidR="003D6CA1">
              <w:rPr>
                <w:rFonts w:ascii="Verdana" w:hAnsi="Verdana"/>
                <w:b/>
                <w:sz w:val="18"/>
                <w:szCs w:val="18"/>
              </w:rPr>
              <w:t xml:space="preserve"> as per the Client requirement</w:t>
            </w:r>
            <w:r w:rsidRPr="003D579F">
              <w:rPr>
                <w:rFonts w:ascii="Verdana" w:hAnsi="Verdana"/>
                <w:b/>
                <w:sz w:val="18"/>
                <w:szCs w:val="18"/>
              </w:rPr>
              <w:t>.</w:t>
            </w:r>
          </w:p>
          <w:p w:rsidR="008C732E" w:rsidRDefault="007A4A03" w:rsidP="002F1362">
            <w:pPr>
              <w:numPr>
                <w:ilvl w:val="0"/>
                <w:numId w:val="11"/>
              </w:numPr>
              <w:spacing w:after="0"/>
              <w:rPr>
                <w:rFonts w:ascii="Verdana" w:hAnsi="Verdana"/>
                <w:b/>
                <w:sz w:val="18"/>
                <w:szCs w:val="18"/>
              </w:rPr>
            </w:pPr>
            <w:r>
              <w:rPr>
                <w:rFonts w:ascii="Verdana" w:hAnsi="Verdana"/>
                <w:b/>
                <w:sz w:val="18"/>
                <w:szCs w:val="18"/>
              </w:rPr>
              <w:t>Created Data warehouse APIs from Database.</w:t>
            </w:r>
          </w:p>
          <w:p w:rsidR="008C732E" w:rsidRDefault="007A4A03" w:rsidP="002F1362">
            <w:pPr>
              <w:numPr>
                <w:ilvl w:val="0"/>
                <w:numId w:val="11"/>
              </w:numPr>
              <w:spacing w:after="0"/>
              <w:rPr>
                <w:rFonts w:ascii="Verdana" w:hAnsi="Verdana"/>
                <w:b/>
                <w:sz w:val="18"/>
                <w:szCs w:val="18"/>
              </w:rPr>
            </w:pPr>
            <w:r>
              <w:rPr>
                <w:rFonts w:ascii="Verdana" w:hAnsi="Verdana"/>
                <w:b/>
                <w:sz w:val="18"/>
                <w:szCs w:val="18"/>
              </w:rPr>
              <w:t xml:space="preserve">Created </w:t>
            </w:r>
            <w:r w:rsidR="009D7CF5">
              <w:rPr>
                <w:rFonts w:ascii="Verdana" w:hAnsi="Verdana"/>
                <w:b/>
                <w:sz w:val="18"/>
                <w:szCs w:val="18"/>
              </w:rPr>
              <w:t xml:space="preserve">Rest </w:t>
            </w:r>
            <w:r>
              <w:rPr>
                <w:rFonts w:ascii="Verdana" w:hAnsi="Verdana"/>
                <w:b/>
                <w:sz w:val="18"/>
                <w:szCs w:val="18"/>
              </w:rPr>
              <w:t xml:space="preserve">API’s to Count Daily Data </w:t>
            </w:r>
            <w:r>
              <w:rPr>
                <w:rFonts w:ascii="Verdana" w:hAnsi="Verdana"/>
                <w:b/>
                <w:sz w:val="18"/>
                <w:szCs w:val="18"/>
              </w:rPr>
              <w:t>Sync from Various client systems DS,</w:t>
            </w:r>
            <w:r w:rsidRPr="008C732E">
              <w:rPr>
                <w:rFonts w:ascii="Verdana" w:hAnsi="Verdana"/>
                <w:b/>
                <w:sz w:val="18"/>
                <w:szCs w:val="18"/>
              </w:rPr>
              <w:t>Customer,products,Abanded Cart and purchase data from client</w:t>
            </w:r>
            <w:r w:rsidR="009D7CF5">
              <w:rPr>
                <w:rFonts w:ascii="Verdana" w:hAnsi="Verdana"/>
                <w:b/>
                <w:sz w:val="18"/>
                <w:szCs w:val="18"/>
              </w:rPr>
              <w:t xml:space="preserve"> database.</w:t>
            </w:r>
          </w:p>
          <w:p w:rsidR="009D7CF5" w:rsidRPr="009D7CF5" w:rsidRDefault="007A4A03" w:rsidP="009D7CF5">
            <w:pPr>
              <w:numPr>
                <w:ilvl w:val="0"/>
                <w:numId w:val="11"/>
              </w:numPr>
              <w:spacing w:after="0"/>
              <w:rPr>
                <w:rFonts w:ascii="Verdana" w:hAnsi="Verdana"/>
                <w:b/>
                <w:sz w:val="18"/>
                <w:szCs w:val="18"/>
              </w:rPr>
            </w:pPr>
            <w:r>
              <w:rPr>
                <w:rFonts w:ascii="Verdana" w:hAnsi="Verdana"/>
                <w:b/>
                <w:sz w:val="18"/>
                <w:szCs w:val="18"/>
              </w:rPr>
              <w:t>Created APIs to send data to SFMC from Database.</w:t>
            </w:r>
          </w:p>
          <w:p w:rsidR="008C732E" w:rsidRDefault="007A4A03" w:rsidP="002F1362">
            <w:pPr>
              <w:numPr>
                <w:ilvl w:val="0"/>
                <w:numId w:val="11"/>
              </w:numPr>
              <w:spacing w:after="0"/>
              <w:rPr>
                <w:rFonts w:ascii="Verdana" w:hAnsi="Verdana"/>
                <w:b/>
                <w:sz w:val="18"/>
                <w:szCs w:val="18"/>
              </w:rPr>
            </w:pPr>
            <w:r>
              <w:rPr>
                <w:rFonts w:ascii="Verdana" w:hAnsi="Verdana"/>
                <w:b/>
                <w:sz w:val="18"/>
                <w:szCs w:val="18"/>
              </w:rPr>
              <w:t>Created API’s for as per client from client database to our External Database.</w:t>
            </w:r>
          </w:p>
          <w:p w:rsidR="00925145" w:rsidRDefault="007A4A03" w:rsidP="002F1362">
            <w:pPr>
              <w:numPr>
                <w:ilvl w:val="0"/>
                <w:numId w:val="11"/>
              </w:numPr>
              <w:spacing w:after="0"/>
              <w:rPr>
                <w:rFonts w:ascii="Verdana" w:hAnsi="Verdana"/>
                <w:b/>
                <w:sz w:val="18"/>
                <w:szCs w:val="18"/>
              </w:rPr>
            </w:pPr>
            <w:r>
              <w:rPr>
                <w:rFonts w:ascii="Verdana" w:hAnsi="Verdana"/>
                <w:b/>
                <w:sz w:val="18"/>
                <w:szCs w:val="18"/>
              </w:rPr>
              <w:t>Migrated API’s from O</w:t>
            </w:r>
            <w:r>
              <w:rPr>
                <w:rFonts w:ascii="Verdana" w:hAnsi="Verdana"/>
                <w:b/>
                <w:sz w:val="18"/>
                <w:szCs w:val="18"/>
              </w:rPr>
              <w:t>ne environment from other Environment(Dev to QA and QA to staging and Production).</w:t>
            </w:r>
          </w:p>
          <w:p w:rsidR="00925145" w:rsidRPr="003D579F" w:rsidRDefault="007A4A03" w:rsidP="002F1362">
            <w:pPr>
              <w:numPr>
                <w:ilvl w:val="0"/>
                <w:numId w:val="11"/>
              </w:numPr>
              <w:spacing w:after="0"/>
              <w:rPr>
                <w:rFonts w:ascii="Verdana" w:hAnsi="Verdana"/>
                <w:b/>
                <w:sz w:val="18"/>
                <w:szCs w:val="18"/>
              </w:rPr>
            </w:pPr>
            <w:r>
              <w:rPr>
                <w:rFonts w:ascii="Verdana" w:hAnsi="Verdana"/>
                <w:b/>
                <w:sz w:val="18"/>
                <w:szCs w:val="18"/>
              </w:rPr>
              <w:t>Migrated API’s from one version to other version(4.22 to 4.3).</w:t>
            </w:r>
          </w:p>
          <w:p w:rsidR="003D579F" w:rsidRPr="003D579F" w:rsidRDefault="007A4A03" w:rsidP="002F1362">
            <w:pPr>
              <w:numPr>
                <w:ilvl w:val="0"/>
                <w:numId w:val="11"/>
              </w:numPr>
              <w:spacing w:after="0"/>
              <w:rPr>
                <w:rFonts w:ascii="Verdana" w:hAnsi="Verdana"/>
                <w:b/>
                <w:sz w:val="18"/>
                <w:szCs w:val="18"/>
              </w:rPr>
            </w:pPr>
            <w:r w:rsidRPr="003D579F">
              <w:rPr>
                <w:rFonts w:ascii="Verdana" w:hAnsi="Verdana"/>
                <w:b/>
                <w:sz w:val="18"/>
                <w:szCs w:val="18"/>
              </w:rPr>
              <w:t>Create</w:t>
            </w:r>
            <w:r w:rsidR="005C303E">
              <w:rPr>
                <w:rFonts w:ascii="Verdana" w:hAnsi="Verdana"/>
                <w:b/>
                <w:sz w:val="18"/>
                <w:szCs w:val="18"/>
              </w:rPr>
              <w:t>d APIs using schedulers</w:t>
            </w:r>
            <w:r w:rsidRPr="003D579F">
              <w:rPr>
                <w:rFonts w:ascii="Verdana" w:hAnsi="Verdana"/>
                <w:b/>
                <w:sz w:val="18"/>
                <w:szCs w:val="18"/>
              </w:rPr>
              <w:t>.</w:t>
            </w:r>
          </w:p>
          <w:p w:rsidR="003D579F" w:rsidRPr="003D579F" w:rsidRDefault="007A4A03" w:rsidP="002F1362">
            <w:pPr>
              <w:numPr>
                <w:ilvl w:val="0"/>
                <w:numId w:val="11"/>
              </w:numPr>
              <w:spacing w:after="0"/>
              <w:rPr>
                <w:rFonts w:ascii="Verdana" w:hAnsi="Verdana"/>
                <w:b/>
                <w:sz w:val="18"/>
                <w:szCs w:val="18"/>
              </w:rPr>
            </w:pPr>
            <w:r w:rsidRPr="003D579F">
              <w:rPr>
                <w:rFonts w:ascii="Verdana" w:hAnsi="Verdana"/>
                <w:b/>
                <w:sz w:val="18"/>
                <w:szCs w:val="18"/>
              </w:rPr>
              <w:lastRenderedPageBreak/>
              <w:t>Create</w:t>
            </w:r>
            <w:r>
              <w:rPr>
                <w:rFonts w:ascii="Verdana" w:hAnsi="Verdana"/>
                <w:b/>
                <w:sz w:val="18"/>
                <w:szCs w:val="18"/>
              </w:rPr>
              <w:t>d some APIs using Listner</w:t>
            </w:r>
            <w:r w:rsidR="0089245A">
              <w:rPr>
                <w:rFonts w:ascii="Verdana" w:hAnsi="Verdana"/>
                <w:b/>
                <w:sz w:val="18"/>
                <w:szCs w:val="18"/>
              </w:rPr>
              <w:t>s</w:t>
            </w:r>
            <w:r>
              <w:rPr>
                <w:rFonts w:ascii="Verdana" w:hAnsi="Verdana"/>
                <w:b/>
                <w:sz w:val="18"/>
                <w:szCs w:val="18"/>
              </w:rPr>
              <w:t xml:space="preserve"> also</w:t>
            </w:r>
            <w:r w:rsidRPr="003D579F">
              <w:rPr>
                <w:rFonts w:ascii="Verdana" w:hAnsi="Verdana"/>
                <w:b/>
                <w:sz w:val="18"/>
                <w:szCs w:val="18"/>
              </w:rPr>
              <w:t>.</w:t>
            </w:r>
          </w:p>
          <w:p w:rsidR="003D579F" w:rsidRPr="003D579F" w:rsidRDefault="007A4A03" w:rsidP="002F1362">
            <w:pPr>
              <w:numPr>
                <w:ilvl w:val="0"/>
                <w:numId w:val="11"/>
              </w:numPr>
              <w:spacing w:after="0"/>
              <w:rPr>
                <w:rFonts w:ascii="Verdana" w:hAnsi="Verdana"/>
                <w:b/>
                <w:sz w:val="18"/>
                <w:szCs w:val="18"/>
              </w:rPr>
            </w:pPr>
            <w:r w:rsidRPr="003D579F">
              <w:rPr>
                <w:rFonts w:ascii="Verdana" w:hAnsi="Verdana"/>
                <w:b/>
                <w:sz w:val="18"/>
                <w:szCs w:val="18"/>
              </w:rPr>
              <w:t>Done Testing using Postman</w:t>
            </w:r>
            <w:r w:rsidR="006F271D">
              <w:rPr>
                <w:rFonts w:ascii="Verdana" w:hAnsi="Verdana"/>
                <w:b/>
                <w:sz w:val="18"/>
                <w:szCs w:val="18"/>
              </w:rPr>
              <w:t xml:space="preserve"> for Rest APIs and for other Api’s are testing by deugging.</w:t>
            </w:r>
          </w:p>
          <w:p w:rsidR="003D579F" w:rsidRDefault="007A4A03" w:rsidP="002F1362">
            <w:pPr>
              <w:numPr>
                <w:ilvl w:val="0"/>
                <w:numId w:val="11"/>
              </w:numPr>
              <w:spacing w:after="0"/>
              <w:rPr>
                <w:rFonts w:ascii="Verdana" w:hAnsi="Verdana"/>
                <w:b/>
                <w:sz w:val="18"/>
                <w:szCs w:val="18"/>
              </w:rPr>
            </w:pPr>
            <w:r w:rsidRPr="003D579F">
              <w:rPr>
                <w:rFonts w:ascii="Verdana" w:hAnsi="Verdana"/>
                <w:b/>
                <w:sz w:val="18"/>
                <w:szCs w:val="18"/>
              </w:rPr>
              <w:t xml:space="preserve">Deployed created </w:t>
            </w:r>
            <w:r w:rsidR="005C303E">
              <w:rPr>
                <w:rFonts w:ascii="Verdana" w:hAnsi="Verdana"/>
                <w:b/>
                <w:sz w:val="18"/>
                <w:szCs w:val="18"/>
              </w:rPr>
              <w:t>APIs to cloudhub using jar files</w:t>
            </w:r>
            <w:r w:rsidRPr="003D579F">
              <w:rPr>
                <w:rFonts w:ascii="Verdana" w:hAnsi="Verdana"/>
                <w:b/>
                <w:sz w:val="18"/>
                <w:szCs w:val="18"/>
              </w:rPr>
              <w:t>.</w:t>
            </w:r>
          </w:p>
          <w:p w:rsidR="005C303E" w:rsidRDefault="007A4A03" w:rsidP="002F1362">
            <w:pPr>
              <w:numPr>
                <w:ilvl w:val="0"/>
                <w:numId w:val="11"/>
              </w:numPr>
              <w:spacing w:after="0"/>
              <w:rPr>
                <w:rFonts w:ascii="Verdana" w:hAnsi="Verdana"/>
                <w:b/>
                <w:sz w:val="18"/>
                <w:szCs w:val="18"/>
              </w:rPr>
            </w:pPr>
            <w:r>
              <w:rPr>
                <w:rFonts w:ascii="Verdana" w:hAnsi="Verdana"/>
                <w:b/>
                <w:sz w:val="18"/>
                <w:szCs w:val="18"/>
              </w:rPr>
              <w:t>Checked logs in Runtime manger for errors.</w:t>
            </w:r>
          </w:p>
          <w:p w:rsidR="005C303E" w:rsidRDefault="007A4A03" w:rsidP="002F1362">
            <w:pPr>
              <w:numPr>
                <w:ilvl w:val="0"/>
                <w:numId w:val="11"/>
              </w:numPr>
              <w:spacing w:after="0"/>
              <w:rPr>
                <w:rFonts w:ascii="Verdana" w:hAnsi="Verdana"/>
                <w:b/>
                <w:sz w:val="18"/>
                <w:szCs w:val="18"/>
              </w:rPr>
            </w:pPr>
            <w:r>
              <w:rPr>
                <w:rFonts w:ascii="Verdana" w:hAnsi="Verdana"/>
                <w:b/>
                <w:sz w:val="18"/>
                <w:szCs w:val="18"/>
              </w:rPr>
              <w:t>Resolved Various types of errors .</w:t>
            </w:r>
          </w:p>
          <w:p w:rsidR="002F1362" w:rsidRPr="002F1362" w:rsidRDefault="007A4A03" w:rsidP="002F1362">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Attended Salesforce Marketing Cloud(SFMC)  training</w:t>
            </w:r>
            <w:r w:rsidRPr="002F1362">
              <w:rPr>
                <w:rFonts w:ascii="Times New Roman" w:eastAsia="Times New Roman" w:hAnsi="Times New Roman" w:cs="Times New Roman"/>
                <w:color w:val="000000"/>
                <w:sz w:val="24"/>
              </w:rPr>
              <w:t>.</w:t>
            </w:r>
          </w:p>
        </w:tc>
      </w:tr>
      <w:tr w:rsidR="00AE4F82" w:rsidTr="003D579F">
        <w:tc>
          <w:tcPr>
            <w:tcW w:w="1710" w:type="dxa"/>
            <w:tcBorders>
              <w:top w:val="single" w:sz="6" w:space="0" w:color="auto"/>
              <w:left w:val="single" w:sz="6" w:space="0" w:color="auto"/>
              <w:bottom w:val="nil"/>
              <w:right w:val="single" w:sz="6" w:space="0" w:color="auto"/>
            </w:tcBorders>
            <w:vAlign w:val="center"/>
          </w:tcPr>
          <w:p w:rsidR="003D579F" w:rsidRPr="004C0222" w:rsidRDefault="007A4A03" w:rsidP="007817E1">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lastRenderedPageBreak/>
              <w:t xml:space="preserve">Solution </w:t>
            </w:r>
            <w:r w:rsidRPr="004C0222">
              <w:rPr>
                <w:rFonts w:ascii="Verdana" w:hAnsi="Verdana"/>
                <w:b/>
                <w:bCs/>
                <w:color w:val="000080"/>
                <w:sz w:val="18"/>
                <w:szCs w:val="18"/>
              </w:rPr>
              <w:t>Environment</w:t>
            </w:r>
          </w:p>
        </w:tc>
        <w:tc>
          <w:tcPr>
            <w:tcW w:w="6930" w:type="dxa"/>
            <w:tcBorders>
              <w:top w:val="single" w:sz="6" w:space="0" w:color="auto"/>
              <w:left w:val="single" w:sz="6" w:space="0" w:color="auto"/>
              <w:bottom w:val="nil"/>
              <w:right w:val="single" w:sz="6" w:space="0" w:color="auto"/>
            </w:tcBorders>
            <w:vAlign w:val="center"/>
          </w:tcPr>
          <w:p w:rsidR="003D579F" w:rsidRPr="003D579F" w:rsidRDefault="007A4A03" w:rsidP="007817E1">
            <w:pPr>
              <w:spacing w:line="360" w:lineRule="auto"/>
              <w:rPr>
                <w:rFonts w:ascii="Verdana" w:hAnsi="Verdana"/>
                <w:b/>
                <w:sz w:val="18"/>
                <w:szCs w:val="18"/>
              </w:rPr>
            </w:pPr>
            <w:r w:rsidRPr="003D579F">
              <w:rPr>
                <w:rFonts w:ascii="Verdana" w:hAnsi="Verdana"/>
                <w:b/>
                <w:sz w:val="18"/>
                <w:szCs w:val="18"/>
              </w:rPr>
              <w:t>Mule ESB 4.X, Anypoint</w:t>
            </w:r>
            <w:r w:rsidR="00187D03">
              <w:rPr>
                <w:rFonts w:ascii="Verdana" w:hAnsi="Verdana"/>
                <w:b/>
                <w:sz w:val="18"/>
                <w:szCs w:val="18"/>
              </w:rPr>
              <w:t xml:space="preserve"> Studio &amp; Platform, SFMC &amp; Postgres sql and </w:t>
            </w:r>
            <w:r w:rsidR="0089245A">
              <w:rPr>
                <w:rFonts w:ascii="Verdana" w:hAnsi="Verdana"/>
                <w:b/>
                <w:sz w:val="18"/>
                <w:szCs w:val="18"/>
              </w:rPr>
              <w:t xml:space="preserve">MS </w:t>
            </w:r>
            <w:r w:rsidR="00187D03">
              <w:rPr>
                <w:rFonts w:ascii="Verdana" w:hAnsi="Verdana"/>
                <w:b/>
                <w:sz w:val="18"/>
                <w:szCs w:val="18"/>
              </w:rPr>
              <w:t>Sql Server</w:t>
            </w:r>
          </w:p>
        </w:tc>
      </w:tr>
    </w:tbl>
    <w:p w:rsidR="003D579F" w:rsidRDefault="003D579F" w:rsidP="00972274">
      <w:pPr>
        <w:spacing w:line="360" w:lineRule="auto"/>
        <w:rPr>
          <w:rFonts w:ascii="Verdana" w:hAnsi="Verdana"/>
          <w:color w:val="000000"/>
          <w:sz w:val="18"/>
          <w:szCs w:val="18"/>
          <w:lang w:val="en"/>
        </w:rPr>
      </w:pPr>
    </w:p>
    <w:p w:rsidR="005C303E" w:rsidRDefault="007A4A03" w:rsidP="005C303E">
      <w:pPr>
        <w:spacing w:line="360" w:lineRule="auto"/>
        <w:rPr>
          <w:rFonts w:ascii="Verdana" w:hAnsi="Verdana"/>
          <w:b/>
          <w:color w:val="000000"/>
          <w:sz w:val="18"/>
          <w:szCs w:val="18"/>
          <w:lang w:val="en"/>
        </w:rPr>
      </w:pPr>
      <w:r>
        <w:rPr>
          <w:rFonts w:ascii="Verdana" w:hAnsi="Verdana"/>
          <w:b/>
          <w:color w:val="000000"/>
          <w:sz w:val="18"/>
          <w:szCs w:val="18"/>
          <w:lang w:val="en"/>
        </w:rPr>
        <w:t>Project #2</w:t>
      </w:r>
      <w:r w:rsidRPr="004C0222">
        <w:rPr>
          <w:rFonts w:ascii="Verdana" w:hAnsi="Verdana"/>
          <w:b/>
          <w:color w:val="000000"/>
          <w:sz w:val="18"/>
          <w:szCs w:val="18"/>
          <w:lang w:val="en"/>
        </w:rPr>
        <w:t>:</w:t>
      </w:r>
    </w:p>
    <w:p w:rsidR="005C303E" w:rsidRPr="004C0222" w:rsidRDefault="005C303E" w:rsidP="00972274">
      <w:pPr>
        <w:spacing w:line="360" w:lineRule="auto"/>
        <w:rPr>
          <w:rFonts w:ascii="Verdana" w:hAnsi="Verdana"/>
          <w:color w:val="000000"/>
          <w:sz w:val="18"/>
          <w:szCs w:val="18"/>
          <w:lang w:val="en"/>
        </w:rPr>
      </w:pPr>
    </w:p>
    <w:p w:rsidR="00972274" w:rsidRDefault="00972274" w:rsidP="00972274">
      <w:pPr>
        <w:spacing w:after="0" w:line="240" w:lineRule="auto"/>
        <w:rPr>
          <w:rFonts w:ascii="Times New Roman" w:eastAsia="Times New Roman" w:hAnsi="Times New Roman" w:cs="Times New Roman"/>
          <w:b/>
          <w:i/>
          <w:color w:val="000000"/>
          <w:sz w:val="24"/>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D8552F">
        <w:tc>
          <w:tcPr>
            <w:tcW w:w="1710" w:type="dxa"/>
            <w:tcBorders>
              <w:bottom w:val="nil"/>
            </w:tcBorders>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972274" w:rsidRPr="00F46B8B" w:rsidRDefault="007A4A03" w:rsidP="00D8552F">
            <w:pPr>
              <w:spacing w:line="360" w:lineRule="auto"/>
              <w:rPr>
                <w:rFonts w:ascii="Verdana" w:hAnsi="Verdana"/>
                <w:b/>
                <w:sz w:val="18"/>
                <w:szCs w:val="18"/>
              </w:rPr>
            </w:pPr>
            <w:r>
              <w:rPr>
                <w:rFonts w:ascii="Verdana" w:hAnsi="Verdana"/>
                <w:b/>
                <w:sz w:val="18"/>
                <w:szCs w:val="18"/>
              </w:rPr>
              <w:t>Program Blossom</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tcPr>
          <w:p w:rsidR="00972274" w:rsidRPr="006F1285" w:rsidRDefault="007A4A03" w:rsidP="00D8552F">
            <w:pPr>
              <w:spacing w:line="360" w:lineRule="auto"/>
              <w:rPr>
                <w:rFonts w:ascii="Verdana" w:hAnsi="Verdana"/>
                <w:b/>
                <w:sz w:val="18"/>
                <w:szCs w:val="18"/>
              </w:rPr>
            </w:pPr>
            <w:r>
              <w:rPr>
                <w:rFonts w:ascii="Verdana" w:hAnsi="Verdana"/>
                <w:b/>
                <w:sz w:val="18"/>
                <w:szCs w:val="18"/>
              </w:rPr>
              <w:t xml:space="preserve">CP Lotus, </w:t>
            </w:r>
            <w:r>
              <w:rPr>
                <w:rFonts w:ascii="Arial" w:hAnsi="Arial" w:cs="Arial"/>
                <w:b/>
                <w:bCs/>
                <w:color w:val="202124"/>
                <w:sz w:val="21"/>
                <w:szCs w:val="21"/>
                <w:shd w:val="clear" w:color="auto" w:fill="FFFFFF"/>
              </w:rPr>
              <w:t>Thailand &amp; Malaysia</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Pr>
                <w:rFonts w:ascii="Verdana" w:hAnsi="Verdana"/>
                <w:b/>
                <w:bCs/>
                <w:color w:val="000080"/>
                <w:sz w:val="18"/>
                <w:szCs w:val="18"/>
              </w:rPr>
              <w:t>Role</w:t>
            </w:r>
          </w:p>
        </w:tc>
        <w:tc>
          <w:tcPr>
            <w:tcW w:w="6930" w:type="dxa"/>
            <w:vAlign w:val="center"/>
          </w:tcPr>
          <w:p w:rsidR="00972274" w:rsidRPr="006F1285" w:rsidRDefault="007A4A03" w:rsidP="00D8552F">
            <w:pPr>
              <w:spacing w:line="360" w:lineRule="auto"/>
              <w:rPr>
                <w:rFonts w:ascii="Verdana" w:hAnsi="Verdana"/>
                <w:b/>
                <w:sz w:val="18"/>
                <w:szCs w:val="18"/>
              </w:rPr>
            </w:pPr>
            <w:r w:rsidRPr="006F1285">
              <w:rPr>
                <w:rFonts w:ascii="Verdana" w:hAnsi="Verdana"/>
                <w:b/>
                <w:sz w:val="18"/>
                <w:szCs w:val="18"/>
              </w:rPr>
              <w:t>Mule Developer</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972274" w:rsidRPr="004C0222" w:rsidRDefault="007A4A03" w:rsidP="00D8552F">
            <w:pPr>
              <w:spacing w:line="360" w:lineRule="auto"/>
              <w:rPr>
                <w:rFonts w:ascii="Verdana" w:hAnsi="Verdana"/>
                <w:bCs/>
                <w:sz w:val="18"/>
                <w:szCs w:val="18"/>
              </w:rPr>
            </w:pPr>
            <w:r>
              <w:rPr>
                <w:rFonts w:ascii="Verdana" w:hAnsi="Verdana"/>
                <w:bCs/>
                <w:sz w:val="18"/>
                <w:szCs w:val="18"/>
              </w:rPr>
              <w:t>Feb</w:t>
            </w:r>
            <w:r w:rsidR="00636F9B">
              <w:rPr>
                <w:rFonts w:ascii="Verdana" w:hAnsi="Verdana"/>
                <w:bCs/>
                <w:sz w:val="18"/>
                <w:szCs w:val="18"/>
              </w:rPr>
              <w:t xml:space="preserve"> 2021</w:t>
            </w:r>
            <w:r w:rsidRPr="004C0222">
              <w:rPr>
                <w:rFonts w:ascii="Verdana" w:hAnsi="Verdana"/>
                <w:bCs/>
                <w:sz w:val="18"/>
                <w:szCs w:val="18"/>
              </w:rPr>
              <w:t xml:space="preserve"> to </w:t>
            </w:r>
            <w:r>
              <w:rPr>
                <w:rFonts w:ascii="Verdana" w:hAnsi="Verdana"/>
                <w:sz w:val="18"/>
                <w:szCs w:val="18"/>
              </w:rPr>
              <w:t xml:space="preserve"> June</w:t>
            </w:r>
            <w:r w:rsidR="00CB548C">
              <w:rPr>
                <w:rFonts w:ascii="Verdana" w:hAnsi="Verdana"/>
                <w:sz w:val="18"/>
                <w:szCs w:val="18"/>
              </w:rPr>
              <w:t xml:space="preserve"> 2021</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972274" w:rsidRPr="00AC4B84" w:rsidRDefault="007A4A03" w:rsidP="00D8552F">
            <w:pPr>
              <w:suppressAutoHyphens/>
              <w:spacing w:before="100" w:after="100" w:line="240" w:lineRule="auto"/>
              <w:jc w:val="both"/>
              <w:rPr>
                <w:rFonts w:ascii="Times New Roman" w:eastAsia="Times New Roman" w:hAnsi="Times New Roman" w:cs="Times New Roman"/>
                <w:color w:val="000000"/>
                <w:sz w:val="24"/>
              </w:rPr>
            </w:pPr>
            <w:r>
              <w:rPr>
                <w:rFonts w:ascii="Arial" w:hAnsi="Arial" w:cs="Arial"/>
                <w:color w:val="202124"/>
                <w:sz w:val="21"/>
                <w:szCs w:val="21"/>
                <w:shd w:val="clear" w:color="auto" w:fill="FFFFFF"/>
              </w:rPr>
              <w:t xml:space="preserve">CP Lotus </w:t>
            </w:r>
            <w:r>
              <w:rPr>
                <w:rFonts w:ascii="Arial" w:hAnsi="Arial" w:cs="Arial"/>
                <w:color w:val="202124"/>
                <w:sz w:val="21"/>
                <w:szCs w:val="21"/>
                <w:shd w:val="clear" w:color="auto" w:fill="FFFFFF"/>
              </w:rPr>
              <w:t>Corporation operates a chain of hypermarkets in </w:t>
            </w:r>
            <w:r>
              <w:rPr>
                <w:rFonts w:ascii="Arial" w:hAnsi="Arial" w:cs="Arial"/>
                <w:b/>
                <w:bCs/>
                <w:color w:val="202124"/>
                <w:sz w:val="21"/>
                <w:szCs w:val="21"/>
                <w:shd w:val="clear" w:color="auto" w:fill="FFFFFF"/>
              </w:rPr>
              <w:t>Thailand &amp; Malaysia</w:t>
            </w:r>
            <w:r>
              <w:rPr>
                <w:rFonts w:ascii="Arial" w:hAnsi="Arial" w:cs="Arial"/>
                <w:color w:val="202124"/>
                <w:sz w:val="21"/>
                <w:szCs w:val="21"/>
                <w:shd w:val="clear" w:color="auto" w:fill="FFFFFF"/>
              </w:rPr>
              <w:t xml:space="preserve">. The stores offer fresh food, health supplements, beverages and liquor, household chemicals, housewares, hardware, sporting goods and toys, electronic appliances, apparel, shoes and other </w:t>
            </w:r>
            <w:r>
              <w:rPr>
                <w:rFonts w:ascii="Arial" w:hAnsi="Arial" w:cs="Arial"/>
                <w:color w:val="202124"/>
                <w:sz w:val="21"/>
                <w:szCs w:val="21"/>
                <w:shd w:val="clear" w:color="auto" w:fill="FFFFFF"/>
              </w:rPr>
              <w:t>products.</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Analyzed  APIs Developed by the Team .</w:t>
            </w:r>
          </w:p>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Created Munits for Magento System(OMS) .</w:t>
            </w:r>
          </w:p>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Created Munits for Cart Process.</w:t>
            </w:r>
          </w:p>
          <w:p w:rsidR="00972274" w:rsidRDefault="007A4A03" w:rsidP="00D8552F">
            <w:pPr>
              <w:numPr>
                <w:ilvl w:val="0"/>
                <w:numId w:val="11"/>
              </w:numPr>
              <w:spacing w:after="0"/>
              <w:rPr>
                <w:rFonts w:ascii="Verdana" w:eastAsia="Verdana" w:hAnsi="Verdana" w:cs="Verdana"/>
                <w:color w:val="00000A"/>
                <w:sz w:val="18"/>
              </w:rPr>
            </w:pPr>
            <w:r>
              <w:rPr>
                <w:rFonts w:ascii="Times New Roman" w:eastAsia="Times New Roman" w:hAnsi="Times New Roman" w:cs="Times New Roman"/>
                <w:color w:val="000000"/>
                <w:sz w:val="24"/>
              </w:rPr>
              <w:t>Created Munits for Event registry Process.</w:t>
            </w:r>
          </w:p>
          <w:p w:rsidR="00972274" w:rsidRDefault="007A4A03" w:rsidP="00D8552F">
            <w:pPr>
              <w:numPr>
                <w:ilvl w:val="0"/>
                <w:numId w:val="11"/>
              </w:numPr>
              <w:spacing w:after="0"/>
              <w:rPr>
                <w:rFonts w:ascii="Verdana" w:eastAsia="Verdana" w:hAnsi="Verdana" w:cs="Verdana"/>
                <w:color w:val="00000A"/>
                <w:sz w:val="18"/>
              </w:rPr>
            </w:pPr>
            <w:r>
              <w:rPr>
                <w:rFonts w:ascii="Times New Roman" w:eastAsia="Times New Roman" w:hAnsi="Times New Roman" w:cs="Times New Roman"/>
                <w:color w:val="000000"/>
                <w:sz w:val="24"/>
              </w:rPr>
              <w:t>Created Munits for SessionM System.</w:t>
            </w:r>
          </w:p>
          <w:p w:rsidR="00972274" w:rsidRDefault="007A4A03" w:rsidP="00D8552F">
            <w:pPr>
              <w:numPr>
                <w:ilvl w:val="0"/>
                <w:numId w:val="11"/>
              </w:numPr>
              <w:spacing w:after="0"/>
              <w:rPr>
                <w:rFonts w:ascii="Verdana" w:eastAsia="Verdana" w:hAnsi="Verdana" w:cs="Verdana"/>
                <w:color w:val="00000A"/>
                <w:sz w:val="18"/>
              </w:rPr>
            </w:pPr>
            <w:r>
              <w:rPr>
                <w:rFonts w:ascii="Times New Roman" w:eastAsia="Times New Roman" w:hAnsi="Times New Roman" w:cs="Times New Roman"/>
                <w:color w:val="000000"/>
                <w:sz w:val="24"/>
              </w:rPr>
              <w:t>Worked on Tesing for SFMC system.</w:t>
            </w:r>
          </w:p>
          <w:p w:rsidR="00972274" w:rsidRDefault="007A4A03" w:rsidP="00D8552F">
            <w:pPr>
              <w:numPr>
                <w:ilvl w:val="0"/>
                <w:numId w:val="11"/>
              </w:numPr>
              <w:spacing w:after="0"/>
              <w:rPr>
                <w:rFonts w:ascii="Verdana" w:eastAsia="Verdana" w:hAnsi="Verdana" w:cs="Verdana"/>
                <w:color w:val="00000A"/>
                <w:sz w:val="18"/>
              </w:rPr>
            </w:pPr>
            <w:r>
              <w:rPr>
                <w:rFonts w:ascii="Times New Roman" w:eastAsia="Times New Roman" w:hAnsi="Times New Roman" w:cs="Times New Roman"/>
                <w:color w:val="000000"/>
                <w:sz w:val="24"/>
              </w:rPr>
              <w:t>Worked on Tesing for Event registry Process.</w:t>
            </w:r>
          </w:p>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Done Testing using Postman.</w:t>
            </w:r>
          </w:p>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Taken walkthroughs for Testing from Developers.</w:t>
            </w:r>
          </w:p>
          <w:p w:rsidR="00972274"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Saved created Test Cases through sharepoint.</w:t>
            </w:r>
          </w:p>
          <w:p w:rsidR="00972274" w:rsidRPr="001E3DBF"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Deployed created Munits through Github (commiting code and created Pull Request).</w:t>
            </w:r>
          </w:p>
        </w:tc>
      </w:tr>
      <w:tr w:rsidR="00AE4F82" w:rsidTr="00D8552F">
        <w:tc>
          <w:tcPr>
            <w:tcW w:w="1710" w:type="dxa"/>
            <w:vAlign w:val="center"/>
          </w:tcPr>
          <w:p w:rsidR="00972274"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 xml:space="preserve">Solution </w:t>
            </w:r>
            <w:r w:rsidRPr="004C0222">
              <w:rPr>
                <w:rFonts w:ascii="Verdana" w:hAnsi="Verdana"/>
                <w:b/>
                <w:bCs/>
                <w:color w:val="000080"/>
                <w:sz w:val="18"/>
                <w:szCs w:val="18"/>
              </w:rPr>
              <w:lastRenderedPageBreak/>
              <w:t>Environment</w:t>
            </w:r>
          </w:p>
        </w:tc>
        <w:tc>
          <w:tcPr>
            <w:tcW w:w="6930" w:type="dxa"/>
            <w:vAlign w:val="center"/>
          </w:tcPr>
          <w:p w:rsidR="00972274" w:rsidRPr="004C0222" w:rsidRDefault="007A4A03" w:rsidP="00D8552F">
            <w:pPr>
              <w:spacing w:line="360" w:lineRule="auto"/>
              <w:rPr>
                <w:rFonts w:ascii="Verdana" w:hAnsi="Verdana"/>
                <w:bCs/>
                <w:sz w:val="18"/>
                <w:szCs w:val="18"/>
              </w:rPr>
            </w:pPr>
            <w:r>
              <w:rPr>
                <w:rFonts w:ascii="Times New Roman" w:eastAsia="Times New Roman" w:hAnsi="Times New Roman" w:cs="Times New Roman"/>
                <w:color w:val="000000"/>
                <w:sz w:val="24"/>
              </w:rPr>
              <w:lastRenderedPageBreak/>
              <w:t xml:space="preserve">Mule ESB 4.X, Anypoint Studio &amp; Platform, SFMC &amp; </w:t>
            </w:r>
            <w:r>
              <w:rPr>
                <w:rFonts w:ascii="Times New Roman" w:eastAsia="Times New Roman" w:hAnsi="Times New Roman" w:cs="Times New Roman"/>
                <w:color w:val="000000"/>
                <w:sz w:val="24"/>
              </w:rPr>
              <w:lastRenderedPageBreak/>
              <w:t>SFCRM,Magento &amp; Fluent OMS, Cybersource &amp; Truemoney Payment Gateway,Loginext and Rideraapp Transport Management sy</w:t>
            </w:r>
            <w:r w:rsidR="00FA4582">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tem.</w:t>
            </w:r>
          </w:p>
        </w:tc>
      </w:tr>
    </w:tbl>
    <w:p w:rsidR="00972274" w:rsidRDefault="00972274" w:rsidP="00BB5A35">
      <w:pPr>
        <w:spacing w:line="360" w:lineRule="auto"/>
        <w:rPr>
          <w:rFonts w:ascii="Verdana" w:hAnsi="Verdana"/>
          <w:b/>
          <w:color w:val="000000"/>
          <w:sz w:val="18"/>
          <w:szCs w:val="18"/>
          <w:lang w:val="en"/>
        </w:rPr>
      </w:pPr>
    </w:p>
    <w:p w:rsidR="00BB5A35" w:rsidRPr="004C0222" w:rsidRDefault="007A4A03" w:rsidP="00BB5A35">
      <w:pPr>
        <w:spacing w:line="360" w:lineRule="auto"/>
        <w:rPr>
          <w:rFonts w:ascii="Verdana" w:hAnsi="Verdana"/>
          <w:color w:val="000000"/>
          <w:sz w:val="18"/>
          <w:szCs w:val="18"/>
          <w:lang w:val="en"/>
        </w:rPr>
      </w:pPr>
      <w:r>
        <w:rPr>
          <w:rFonts w:ascii="Verdana" w:hAnsi="Verdana"/>
          <w:b/>
          <w:color w:val="000000"/>
          <w:sz w:val="18"/>
          <w:szCs w:val="18"/>
          <w:lang w:val="en"/>
        </w:rPr>
        <w:t>Project #2</w:t>
      </w:r>
      <w:r w:rsidRPr="004C0222">
        <w:rPr>
          <w:rFonts w:ascii="Verdana" w:hAnsi="Verdana"/>
          <w:b/>
          <w:color w:val="000000"/>
          <w:sz w:val="18"/>
          <w:szCs w:val="18"/>
          <w:lang w:val="en"/>
        </w:rPr>
        <w:t>:</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D8552F">
        <w:tc>
          <w:tcPr>
            <w:tcW w:w="1710" w:type="dxa"/>
            <w:tcBorders>
              <w:bottom w:val="nil"/>
            </w:tcBorders>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FD6BAE" w:rsidRPr="00F46B8B" w:rsidRDefault="007A4A03" w:rsidP="00D8552F">
            <w:pPr>
              <w:spacing w:line="360" w:lineRule="auto"/>
              <w:rPr>
                <w:rFonts w:ascii="Verdana" w:hAnsi="Verdana"/>
                <w:b/>
                <w:sz w:val="18"/>
                <w:szCs w:val="18"/>
              </w:rPr>
            </w:pPr>
            <w:r w:rsidRPr="00F46B8B">
              <w:rPr>
                <w:rFonts w:ascii="Verdana" w:hAnsi="Verdana"/>
                <w:b/>
                <w:sz w:val="18"/>
                <w:szCs w:val="18"/>
              </w:rPr>
              <w:t>Insurance Management System</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tcPr>
          <w:p w:rsidR="00FD6BAE" w:rsidRPr="006F1285" w:rsidRDefault="007A4A03" w:rsidP="00D8552F">
            <w:pPr>
              <w:spacing w:line="360" w:lineRule="auto"/>
              <w:rPr>
                <w:rFonts w:ascii="Verdana" w:hAnsi="Verdana"/>
                <w:b/>
                <w:sz w:val="18"/>
                <w:szCs w:val="18"/>
              </w:rPr>
            </w:pPr>
            <w:r>
              <w:rPr>
                <w:rFonts w:ascii="Verdana" w:hAnsi="Verdana"/>
                <w:b/>
                <w:sz w:val="18"/>
                <w:szCs w:val="18"/>
              </w:rPr>
              <w:t>Pacific Life,USA</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Pr>
                <w:rFonts w:ascii="Verdana" w:hAnsi="Verdana"/>
                <w:b/>
                <w:bCs/>
                <w:color w:val="000080"/>
                <w:sz w:val="18"/>
                <w:szCs w:val="18"/>
              </w:rPr>
              <w:t>Role</w:t>
            </w:r>
          </w:p>
        </w:tc>
        <w:tc>
          <w:tcPr>
            <w:tcW w:w="6930" w:type="dxa"/>
            <w:vAlign w:val="center"/>
          </w:tcPr>
          <w:p w:rsidR="00FD6BAE" w:rsidRPr="006F1285" w:rsidRDefault="007A4A03" w:rsidP="00D8552F">
            <w:pPr>
              <w:spacing w:line="360" w:lineRule="auto"/>
              <w:rPr>
                <w:rFonts w:ascii="Verdana" w:hAnsi="Verdana"/>
                <w:b/>
                <w:sz w:val="18"/>
                <w:szCs w:val="18"/>
              </w:rPr>
            </w:pPr>
            <w:r w:rsidRPr="006F1285">
              <w:rPr>
                <w:rFonts w:ascii="Verdana" w:hAnsi="Verdana"/>
                <w:b/>
                <w:sz w:val="18"/>
                <w:szCs w:val="18"/>
              </w:rPr>
              <w:t>Mule Developer</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FD6BAE" w:rsidRPr="004C0222" w:rsidRDefault="007A4A03" w:rsidP="00D8552F">
            <w:pPr>
              <w:spacing w:line="360" w:lineRule="auto"/>
              <w:rPr>
                <w:rFonts w:ascii="Verdana" w:hAnsi="Verdana"/>
                <w:bCs/>
                <w:sz w:val="18"/>
                <w:szCs w:val="18"/>
              </w:rPr>
            </w:pPr>
            <w:r>
              <w:rPr>
                <w:rFonts w:ascii="Verdana" w:hAnsi="Verdana"/>
                <w:bCs/>
                <w:sz w:val="18"/>
                <w:szCs w:val="18"/>
              </w:rPr>
              <w:t>Oct 2020</w:t>
            </w:r>
            <w:r w:rsidRPr="004C0222">
              <w:rPr>
                <w:rFonts w:ascii="Verdana" w:hAnsi="Verdana"/>
                <w:bCs/>
                <w:sz w:val="18"/>
                <w:szCs w:val="18"/>
              </w:rPr>
              <w:t xml:space="preserve"> to </w:t>
            </w:r>
            <w:r w:rsidR="00F04F01">
              <w:rPr>
                <w:rFonts w:ascii="Verdana" w:hAnsi="Verdana"/>
                <w:sz w:val="18"/>
                <w:szCs w:val="18"/>
              </w:rPr>
              <w:t>Till Jan</w:t>
            </w:r>
            <w:r>
              <w:rPr>
                <w:rFonts w:ascii="Verdana" w:hAnsi="Verdana"/>
                <w:sz w:val="18"/>
                <w:szCs w:val="18"/>
              </w:rPr>
              <w:t xml:space="preserve"> 2021</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FD6BAE" w:rsidRDefault="007A4A03" w:rsidP="00D8552F">
            <w:pPr>
              <w:suppressAutoHyphens/>
              <w:spacing w:before="100" w:after="10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Insurance management system, can handle everything involved in running an insurance agency, including tracking commissions, updating policy data automatically and reconciliation payment transactions. Will decrease our workload and increase our efficiency t</w:t>
            </w:r>
            <w:r>
              <w:rPr>
                <w:rFonts w:ascii="Times New Roman" w:eastAsia="Times New Roman" w:hAnsi="Times New Roman" w:cs="Times New Roman"/>
                <w:color w:val="000000"/>
                <w:sz w:val="24"/>
              </w:rPr>
              <w:t xml:space="preserve">hus allowing us to focus on growing our agency. </w:t>
            </w:r>
          </w:p>
          <w:p w:rsidR="00FD6BAE" w:rsidRPr="00AC4B84" w:rsidRDefault="007A4A03" w:rsidP="00D8552F">
            <w:pPr>
              <w:suppressAutoHyphen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Our daily tasks give us the information to make solid business decisions and protects our agency from the unexpected with notes on each policy and financial reconciliation features.</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FD6BAE"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Requirement analysis and developing </w:t>
            </w:r>
            <w:r w:rsidR="00507FAA">
              <w:rPr>
                <w:rFonts w:ascii="Times New Roman" w:eastAsia="Times New Roman" w:hAnsi="Times New Roman" w:cs="Times New Roman"/>
                <w:color w:val="000000"/>
                <w:sz w:val="24"/>
              </w:rPr>
              <w:t xml:space="preserve">some </w:t>
            </w:r>
            <w:r>
              <w:rPr>
                <w:rFonts w:ascii="Times New Roman" w:eastAsia="Times New Roman" w:hAnsi="Times New Roman" w:cs="Times New Roman"/>
                <w:color w:val="000000"/>
                <w:sz w:val="24"/>
              </w:rPr>
              <w:t>APIs by using RAML 1.0.</w:t>
            </w:r>
          </w:p>
          <w:p w:rsidR="00FD6BAE"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w:t>
            </w:r>
            <w:r w:rsidR="0089245A">
              <w:rPr>
                <w:rFonts w:ascii="Times New Roman" w:eastAsia="Times New Roman" w:hAnsi="Times New Roman" w:cs="Times New Roman"/>
                <w:color w:val="000000"/>
                <w:sz w:val="24"/>
              </w:rPr>
              <w:t>plementing flows as per the</w:t>
            </w:r>
            <w:r>
              <w:rPr>
                <w:rFonts w:ascii="Times New Roman" w:eastAsia="Times New Roman" w:hAnsi="Times New Roman" w:cs="Times New Roman"/>
                <w:color w:val="000000"/>
                <w:sz w:val="24"/>
              </w:rPr>
              <w:t xml:space="preserve"> requirement.</w:t>
            </w:r>
          </w:p>
          <w:p w:rsidR="00FD6BAE"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Inserting data into MSSql db.</w:t>
            </w:r>
          </w:p>
          <w:p w:rsidR="00FD6BAE"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Used various connectors such as </w:t>
            </w:r>
            <w:r w:rsidR="000252A3">
              <w:rPr>
                <w:rFonts w:ascii="Times New Roman" w:eastAsia="Times New Roman" w:hAnsi="Times New Roman" w:cs="Times New Roman"/>
                <w:color w:val="000000"/>
                <w:sz w:val="24"/>
              </w:rPr>
              <w:t>Listner(</w:t>
            </w:r>
            <w:r>
              <w:rPr>
                <w:rFonts w:ascii="Times New Roman" w:eastAsia="Times New Roman" w:hAnsi="Times New Roman" w:cs="Times New Roman"/>
                <w:color w:val="000000"/>
                <w:sz w:val="24"/>
              </w:rPr>
              <w:t>Http, Https</w:t>
            </w:r>
            <w:r w:rsidR="000252A3">
              <w:rPr>
                <w:rFonts w:ascii="Times New Roman" w:eastAsia="Times New Roman" w:hAnsi="Times New Roman" w:cs="Times New Roman"/>
                <w:color w:val="000000"/>
                <w:sz w:val="24"/>
              </w:rPr>
              <w:t xml:space="preserve">), Salesforce, </w:t>
            </w:r>
            <w:r>
              <w:rPr>
                <w:rFonts w:ascii="Times New Roman" w:eastAsia="Times New Roman" w:hAnsi="Times New Roman" w:cs="Times New Roman"/>
                <w:color w:val="000000"/>
                <w:sz w:val="24"/>
              </w:rPr>
              <w:t xml:space="preserve"> Transform Message and Database.</w:t>
            </w:r>
          </w:p>
          <w:p w:rsidR="00FD6BAE"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Impl</w:t>
            </w:r>
            <w:r>
              <w:rPr>
                <w:rFonts w:ascii="Times New Roman" w:eastAsia="Times New Roman" w:hAnsi="Times New Roman" w:cs="Times New Roman"/>
                <w:color w:val="000000"/>
                <w:sz w:val="24"/>
              </w:rPr>
              <w:t>ementing</w:t>
            </w:r>
            <w:r w:rsidR="00A1513B">
              <w:rPr>
                <w:rFonts w:ascii="Times New Roman" w:eastAsia="Times New Roman" w:hAnsi="Times New Roman" w:cs="Times New Roman"/>
                <w:color w:val="000000"/>
                <w:sz w:val="24"/>
              </w:rPr>
              <w:t xml:space="preserve"> transformations as per</w:t>
            </w:r>
            <w:r>
              <w:rPr>
                <w:rFonts w:ascii="Times New Roman" w:eastAsia="Times New Roman" w:hAnsi="Times New Roman" w:cs="Times New Roman"/>
                <w:color w:val="000000"/>
                <w:sz w:val="24"/>
              </w:rPr>
              <w:t xml:space="preserve"> requirement.</w:t>
            </w:r>
          </w:p>
          <w:p w:rsidR="00FD6BAE" w:rsidRPr="001E3DBF" w:rsidRDefault="007A4A03" w:rsidP="00D8552F">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Deploying application in CloudHub and applying security policies.</w:t>
            </w:r>
          </w:p>
        </w:tc>
      </w:tr>
      <w:tr w:rsidR="00AE4F82" w:rsidTr="00D8552F">
        <w:tc>
          <w:tcPr>
            <w:tcW w:w="1710" w:type="dxa"/>
            <w:vAlign w:val="center"/>
          </w:tcPr>
          <w:p w:rsidR="00FD6BAE" w:rsidRPr="004C0222" w:rsidRDefault="007A4A03" w:rsidP="00D8552F">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Solution Environment</w:t>
            </w:r>
          </w:p>
        </w:tc>
        <w:tc>
          <w:tcPr>
            <w:tcW w:w="6930" w:type="dxa"/>
            <w:vAlign w:val="center"/>
          </w:tcPr>
          <w:p w:rsidR="00FD6BAE" w:rsidRPr="004C0222" w:rsidRDefault="007A4A03" w:rsidP="00D8552F">
            <w:pPr>
              <w:spacing w:line="360" w:lineRule="auto"/>
              <w:rPr>
                <w:rFonts w:ascii="Verdana" w:hAnsi="Verdana"/>
                <w:bCs/>
                <w:sz w:val="18"/>
                <w:szCs w:val="18"/>
              </w:rPr>
            </w:pPr>
            <w:r>
              <w:rPr>
                <w:rFonts w:ascii="Times New Roman" w:eastAsia="Times New Roman" w:hAnsi="Times New Roman" w:cs="Times New Roman"/>
                <w:color w:val="000000"/>
                <w:sz w:val="24"/>
              </w:rPr>
              <w:t>M</w:t>
            </w:r>
            <w:r w:rsidR="00507FAA">
              <w:rPr>
                <w:rFonts w:ascii="Times New Roman" w:eastAsia="Times New Roman" w:hAnsi="Times New Roman" w:cs="Times New Roman"/>
                <w:color w:val="000000"/>
                <w:sz w:val="24"/>
              </w:rPr>
              <w:t>ule ESB 4.X, Anypoint Studio, MS</w:t>
            </w:r>
            <w:r>
              <w:rPr>
                <w:rFonts w:ascii="Times New Roman" w:eastAsia="Times New Roman" w:hAnsi="Times New Roman" w:cs="Times New Roman"/>
                <w:color w:val="000000"/>
                <w:sz w:val="24"/>
              </w:rPr>
              <w:t>Sql DB.</w:t>
            </w:r>
          </w:p>
        </w:tc>
      </w:tr>
    </w:tbl>
    <w:p w:rsidR="008E3FFA" w:rsidRDefault="008E3FFA">
      <w:pPr>
        <w:spacing w:after="0" w:line="240" w:lineRule="auto"/>
        <w:rPr>
          <w:rFonts w:ascii="Times New Roman" w:eastAsia="Times New Roman" w:hAnsi="Times New Roman" w:cs="Times New Roman"/>
          <w:b/>
          <w:i/>
          <w:color w:val="000000"/>
          <w:sz w:val="24"/>
        </w:rPr>
      </w:pPr>
    </w:p>
    <w:p w:rsidR="00BB5A35" w:rsidRDefault="00BB5A35" w:rsidP="00BB5A35">
      <w:pPr>
        <w:spacing w:line="360" w:lineRule="auto"/>
        <w:rPr>
          <w:rFonts w:ascii="Verdana" w:hAnsi="Verdana"/>
          <w:b/>
          <w:color w:val="000000"/>
          <w:sz w:val="18"/>
          <w:szCs w:val="18"/>
          <w:lang w:val="en"/>
        </w:rPr>
      </w:pPr>
    </w:p>
    <w:p w:rsidR="00BB5A35" w:rsidRPr="004C0222" w:rsidRDefault="007A4A03" w:rsidP="00BB5A35">
      <w:pPr>
        <w:spacing w:line="360" w:lineRule="auto"/>
        <w:rPr>
          <w:rFonts w:ascii="Verdana" w:hAnsi="Verdana"/>
          <w:color w:val="000000"/>
          <w:sz w:val="18"/>
          <w:szCs w:val="18"/>
          <w:lang w:val="en"/>
        </w:rPr>
      </w:pPr>
      <w:r>
        <w:rPr>
          <w:rFonts w:ascii="Verdana" w:hAnsi="Verdana"/>
          <w:b/>
          <w:color w:val="000000"/>
          <w:sz w:val="18"/>
          <w:szCs w:val="18"/>
          <w:lang w:val="en"/>
        </w:rPr>
        <w:t>Project #3</w:t>
      </w:r>
      <w:r w:rsidRPr="004C0222">
        <w:rPr>
          <w:rFonts w:ascii="Verdana" w:hAnsi="Verdana"/>
          <w:b/>
          <w:color w:val="000000"/>
          <w:sz w:val="18"/>
          <w:szCs w:val="18"/>
          <w:lang w:val="en"/>
        </w:rPr>
        <w:t>:</w:t>
      </w:r>
    </w:p>
    <w:p w:rsidR="00C938CD" w:rsidRPr="00E622B2" w:rsidRDefault="00C938CD">
      <w:pPr>
        <w:spacing w:after="0" w:line="240" w:lineRule="auto"/>
        <w:rPr>
          <w:rFonts w:ascii="Times New Roman" w:eastAsia="Times New Roman" w:hAnsi="Times New Roman" w:cs="Times New Roman"/>
          <w:b/>
          <w:i/>
          <w:color w:val="000000"/>
          <w:sz w:val="28"/>
        </w:rPr>
      </w:pPr>
    </w:p>
    <w:p w:rsidR="008E3FFA" w:rsidRDefault="008E3FFA">
      <w:pPr>
        <w:spacing w:after="0" w:line="240" w:lineRule="auto"/>
        <w:rPr>
          <w:rFonts w:ascii="Times New Roman" w:eastAsia="Times New Roman" w:hAnsi="Times New Roman" w:cs="Times New Roman"/>
          <w:b/>
          <w:i/>
          <w:color w:val="000000"/>
          <w:sz w:val="28"/>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AC4B84" w:rsidRPr="004C0222" w:rsidRDefault="007A4A03" w:rsidP="002651CB">
            <w:pPr>
              <w:spacing w:line="360" w:lineRule="auto"/>
              <w:rPr>
                <w:rFonts w:ascii="Verdana" w:hAnsi="Verdana"/>
                <w:bCs/>
                <w:sz w:val="18"/>
                <w:szCs w:val="18"/>
                <w:lang w:val="da-DK"/>
              </w:rPr>
            </w:pPr>
            <w:r w:rsidRPr="006F1285">
              <w:rPr>
                <w:rFonts w:ascii="Verdana" w:hAnsi="Verdana"/>
                <w:b/>
                <w:sz w:val="18"/>
                <w:szCs w:val="18"/>
              </w:rPr>
              <w:t>GE POWER</w:t>
            </w:r>
          </w:p>
        </w:tc>
      </w:tr>
      <w:tr w:rsidR="00AE4F82" w:rsidTr="002651CB">
        <w:tc>
          <w:tcPr>
            <w:tcW w:w="1710" w:type="dxa"/>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vAlign w:val="center"/>
          </w:tcPr>
          <w:p w:rsidR="00AC4B84" w:rsidRPr="006F1285" w:rsidRDefault="007A4A03" w:rsidP="002651CB">
            <w:pPr>
              <w:spacing w:line="360" w:lineRule="auto"/>
              <w:rPr>
                <w:rFonts w:ascii="Verdana" w:hAnsi="Verdana"/>
                <w:b/>
                <w:sz w:val="18"/>
                <w:szCs w:val="18"/>
              </w:rPr>
            </w:pPr>
            <w:r w:rsidRPr="006F1285">
              <w:rPr>
                <w:rFonts w:ascii="Verdana" w:hAnsi="Verdana"/>
                <w:b/>
                <w:sz w:val="18"/>
                <w:szCs w:val="18"/>
              </w:rPr>
              <w:t>GE POWER</w:t>
            </w:r>
            <w:r w:rsidR="00A82143">
              <w:rPr>
                <w:rFonts w:ascii="Verdana" w:hAnsi="Verdana"/>
                <w:b/>
                <w:sz w:val="18"/>
                <w:szCs w:val="18"/>
              </w:rPr>
              <w:t>,USA</w:t>
            </w:r>
          </w:p>
        </w:tc>
      </w:tr>
      <w:tr w:rsidR="00AE4F82" w:rsidTr="002651CB">
        <w:tc>
          <w:tcPr>
            <w:tcW w:w="1710" w:type="dxa"/>
            <w:vAlign w:val="center"/>
          </w:tcPr>
          <w:p w:rsidR="006F128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Pr>
                <w:rFonts w:ascii="Verdana" w:hAnsi="Verdana"/>
                <w:b/>
                <w:bCs/>
                <w:color w:val="000080"/>
                <w:sz w:val="18"/>
                <w:szCs w:val="18"/>
              </w:rPr>
              <w:t>Role</w:t>
            </w:r>
          </w:p>
        </w:tc>
        <w:tc>
          <w:tcPr>
            <w:tcW w:w="6930" w:type="dxa"/>
            <w:vAlign w:val="center"/>
          </w:tcPr>
          <w:p w:rsidR="006F1285" w:rsidRPr="006F1285" w:rsidRDefault="007A4A03" w:rsidP="002651CB">
            <w:pPr>
              <w:spacing w:line="360" w:lineRule="auto"/>
              <w:rPr>
                <w:rFonts w:ascii="Verdana" w:hAnsi="Verdana"/>
                <w:b/>
                <w:sz w:val="18"/>
                <w:szCs w:val="18"/>
              </w:rPr>
            </w:pPr>
            <w:r w:rsidRPr="006F1285">
              <w:rPr>
                <w:rFonts w:ascii="Verdana" w:hAnsi="Verdana"/>
                <w:b/>
                <w:sz w:val="18"/>
                <w:szCs w:val="18"/>
              </w:rPr>
              <w:t>Mule Developer</w:t>
            </w:r>
          </w:p>
        </w:tc>
      </w:tr>
      <w:tr w:rsidR="00AE4F82" w:rsidTr="002651CB">
        <w:tc>
          <w:tcPr>
            <w:tcW w:w="1710" w:type="dxa"/>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AC4B84" w:rsidRPr="004C0222" w:rsidRDefault="007A4A03" w:rsidP="002651CB">
            <w:pPr>
              <w:spacing w:line="360" w:lineRule="auto"/>
              <w:rPr>
                <w:rFonts w:ascii="Verdana" w:hAnsi="Verdana"/>
                <w:bCs/>
                <w:sz w:val="18"/>
                <w:szCs w:val="18"/>
              </w:rPr>
            </w:pPr>
            <w:r>
              <w:rPr>
                <w:rFonts w:ascii="Verdana" w:hAnsi="Verdana"/>
                <w:bCs/>
                <w:sz w:val="18"/>
                <w:szCs w:val="18"/>
              </w:rPr>
              <w:t>April 2018</w:t>
            </w:r>
            <w:r w:rsidRPr="004C0222">
              <w:rPr>
                <w:rFonts w:ascii="Verdana" w:hAnsi="Verdana"/>
                <w:bCs/>
                <w:sz w:val="18"/>
                <w:szCs w:val="18"/>
              </w:rPr>
              <w:t xml:space="preserve"> to </w:t>
            </w:r>
            <w:r>
              <w:rPr>
                <w:rFonts w:ascii="Verdana" w:hAnsi="Verdana"/>
                <w:sz w:val="18"/>
                <w:szCs w:val="18"/>
              </w:rPr>
              <w:t>Sep 2020</w:t>
            </w:r>
          </w:p>
        </w:tc>
      </w:tr>
      <w:tr w:rsidR="00AE4F82" w:rsidTr="002651CB">
        <w:tc>
          <w:tcPr>
            <w:tcW w:w="1710" w:type="dxa"/>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AC4B84" w:rsidRPr="00AC4B84" w:rsidRDefault="007A4A03" w:rsidP="00AC4B84">
            <w:pPr>
              <w:spacing w:after="0" w:line="240" w:lineRule="auto"/>
              <w:ind w:left="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goal of this design is to synchronize Purchase Order details from purchasing. module of GE EBS(E-Business Suite) to OTM (Oracle Transportation Management). Synchronization includes creation of new purchase ord</w:t>
            </w:r>
            <w:r>
              <w:rPr>
                <w:rFonts w:ascii="Times New Roman" w:eastAsia="Times New Roman" w:hAnsi="Times New Roman" w:cs="Times New Roman"/>
                <w:color w:val="000000"/>
                <w:sz w:val="24"/>
              </w:rPr>
              <w:t>er details or modifications to the existing purchase order details from EBS to OTM. To achieve this PO Inbound data synchronization activity MuleSoft is being used. The Purchase order details would be triggering the Order base creation at OTM for new PO an</w:t>
            </w:r>
            <w:r>
              <w:rPr>
                <w:rFonts w:ascii="Times New Roman" w:eastAsia="Times New Roman" w:hAnsi="Times New Roman" w:cs="Times New Roman"/>
                <w:color w:val="000000"/>
                <w:sz w:val="24"/>
              </w:rPr>
              <w:t>d modifications of Order Base if it’s an existing PO.</w:t>
            </w:r>
          </w:p>
        </w:tc>
      </w:tr>
      <w:tr w:rsidR="00AE4F82" w:rsidTr="002651CB">
        <w:tc>
          <w:tcPr>
            <w:tcW w:w="1710" w:type="dxa"/>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AC4B84" w:rsidRDefault="007A4A03" w:rsidP="00AC4B84">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Requirement analysis and developing APIs by using RAML.</w:t>
            </w:r>
          </w:p>
          <w:p w:rsidR="00AC4B84" w:rsidRDefault="007A4A03" w:rsidP="00AC4B84">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Scatter-Gather and Splitter Flows in Mule ESB.</w:t>
            </w:r>
          </w:p>
          <w:p w:rsidR="00AC4B84" w:rsidRDefault="007A4A03" w:rsidP="00AC4B84">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Mule Async (publish and subscribe) flows with ActiveMQ.</w:t>
            </w:r>
          </w:p>
          <w:p w:rsidR="00AC4B84" w:rsidRDefault="007A4A03" w:rsidP="00AC4B84">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Mule Sync flows and Transformations based on the requirement.</w:t>
            </w:r>
          </w:p>
          <w:p w:rsidR="00AC4B84" w:rsidRDefault="007A4A03" w:rsidP="00AC4B84">
            <w:pPr>
              <w:numPr>
                <w:ilvl w:val="0"/>
                <w:numId w:val="11"/>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Performed code review and tested the application.</w:t>
            </w:r>
          </w:p>
          <w:p w:rsidR="00AC4B84" w:rsidRPr="004941BF" w:rsidRDefault="00AC4B84" w:rsidP="00AC4B84">
            <w:pPr>
              <w:pStyle w:val="PlainText"/>
              <w:numPr>
                <w:ilvl w:val="0"/>
                <w:numId w:val="11"/>
              </w:numPr>
              <w:spacing w:after="120"/>
              <w:rPr>
                <w:rFonts w:ascii="Verdana" w:hAnsi="Verdana" w:cs="Courier New"/>
                <w:sz w:val="18"/>
                <w:szCs w:val="18"/>
                <w:lang w:val="en-US" w:eastAsia="en-US" w:bidi="ar-SA"/>
              </w:rPr>
            </w:pPr>
          </w:p>
        </w:tc>
      </w:tr>
      <w:tr w:rsidR="00AE4F82" w:rsidTr="002651CB">
        <w:tc>
          <w:tcPr>
            <w:tcW w:w="1710" w:type="dxa"/>
            <w:vAlign w:val="center"/>
          </w:tcPr>
          <w:p w:rsidR="00AC4B84"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Solution Environment</w:t>
            </w:r>
          </w:p>
        </w:tc>
        <w:tc>
          <w:tcPr>
            <w:tcW w:w="6930" w:type="dxa"/>
            <w:vAlign w:val="center"/>
          </w:tcPr>
          <w:p w:rsidR="00AC4B84" w:rsidRDefault="007A4A03" w:rsidP="00AC4B84">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Mule ESB 3.x, Activ</w:t>
            </w:r>
            <w:r w:rsidR="00376D7D">
              <w:rPr>
                <w:rFonts w:ascii="Times New Roman" w:eastAsia="Times New Roman" w:hAnsi="Times New Roman" w:cs="Times New Roman"/>
                <w:color w:val="000000"/>
                <w:sz w:val="24"/>
              </w:rPr>
              <w:t>eMQ, MySql DB</w:t>
            </w:r>
          </w:p>
          <w:p w:rsidR="00AC4B84" w:rsidRPr="004C0222" w:rsidRDefault="00AC4B84" w:rsidP="002651CB">
            <w:pPr>
              <w:spacing w:line="360" w:lineRule="auto"/>
              <w:rPr>
                <w:rFonts w:ascii="Verdana" w:hAnsi="Verdana"/>
                <w:bCs/>
                <w:sz w:val="18"/>
                <w:szCs w:val="18"/>
              </w:rPr>
            </w:pPr>
          </w:p>
        </w:tc>
      </w:tr>
    </w:tbl>
    <w:p w:rsidR="00BB5A35" w:rsidRDefault="00BB5A35" w:rsidP="00BB5A35">
      <w:pPr>
        <w:spacing w:line="360" w:lineRule="auto"/>
        <w:rPr>
          <w:rFonts w:ascii="Calibri" w:hAnsi="Calibri" w:cs="Calibri"/>
        </w:rPr>
      </w:pPr>
    </w:p>
    <w:p w:rsidR="00BB5A35" w:rsidRPr="004C0222" w:rsidRDefault="007A4A03" w:rsidP="00BB5A35">
      <w:pPr>
        <w:spacing w:line="360" w:lineRule="auto"/>
        <w:rPr>
          <w:rFonts w:ascii="Verdana" w:hAnsi="Verdana"/>
          <w:color w:val="000000"/>
          <w:sz w:val="18"/>
          <w:szCs w:val="18"/>
          <w:lang w:val="en"/>
        </w:rPr>
      </w:pPr>
      <w:r>
        <w:rPr>
          <w:rFonts w:ascii="Calibri" w:hAnsi="Calibri" w:cs="Calibri"/>
        </w:rPr>
        <w:t xml:space="preserve"> </w:t>
      </w:r>
      <w:r w:rsidR="00FD6BAE">
        <w:rPr>
          <w:rFonts w:ascii="Verdana" w:hAnsi="Verdana"/>
          <w:b/>
          <w:color w:val="000000"/>
          <w:sz w:val="18"/>
          <w:szCs w:val="18"/>
          <w:lang w:val="en"/>
        </w:rPr>
        <w:t>Project #4</w:t>
      </w:r>
      <w:r w:rsidRPr="004C0222">
        <w:rPr>
          <w:rFonts w:ascii="Verdana" w:hAnsi="Verdana"/>
          <w:b/>
          <w:color w:val="000000"/>
          <w:sz w:val="18"/>
          <w:szCs w:val="18"/>
          <w:lang w:val="en"/>
        </w:rPr>
        <w:t>:</w:t>
      </w:r>
    </w:p>
    <w:p w:rsidR="00E622B2" w:rsidRDefault="00E622B2" w:rsidP="008E60B9">
      <w:pPr>
        <w:spacing w:line="240" w:lineRule="exact"/>
        <w:jc w:val="both"/>
        <w:rPr>
          <w:rFonts w:ascii="Calibri" w:hAnsi="Calibri" w:cs="Calibr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6D748C" w:rsidRPr="004C0222" w:rsidRDefault="007A4A03" w:rsidP="002651CB">
            <w:pPr>
              <w:spacing w:line="360" w:lineRule="auto"/>
              <w:rPr>
                <w:rFonts w:ascii="Verdana" w:hAnsi="Verdana"/>
                <w:bCs/>
                <w:sz w:val="18"/>
                <w:szCs w:val="18"/>
                <w:lang w:val="da-DK"/>
              </w:rPr>
            </w:pPr>
            <w:r>
              <w:rPr>
                <w:rFonts w:ascii="Verdana" w:hAnsi="Verdana"/>
                <w:b/>
                <w:sz w:val="18"/>
                <w:szCs w:val="18"/>
              </w:rPr>
              <w:t xml:space="preserve">Sale </w:t>
            </w:r>
            <w:r w:rsidRPr="004C0222">
              <w:rPr>
                <w:rFonts w:ascii="Verdana" w:hAnsi="Verdana"/>
                <w:b/>
                <w:sz w:val="18"/>
                <w:szCs w:val="18"/>
              </w:rPr>
              <w:t>System</w:t>
            </w:r>
          </w:p>
        </w:tc>
      </w:tr>
      <w:tr w:rsidR="00AE4F82" w:rsidTr="002651CB">
        <w:tc>
          <w:tcPr>
            <w:tcW w:w="1710" w:type="dxa"/>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vAlign w:val="center"/>
          </w:tcPr>
          <w:p w:rsidR="006D748C" w:rsidRPr="004C0222" w:rsidRDefault="007A4A03" w:rsidP="002651CB">
            <w:pPr>
              <w:spacing w:line="360" w:lineRule="auto"/>
              <w:rPr>
                <w:rFonts w:ascii="Verdana" w:hAnsi="Verdana"/>
                <w:bCs/>
                <w:sz w:val="18"/>
                <w:szCs w:val="18"/>
              </w:rPr>
            </w:pPr>
            <w:r>
              <w:rPr>
                <w:rFonts w:ascii="Verdana" w:hAnsi="Verdana"/>
                <w:b/>
                <w:sz w:val="18"/>
                <w:szCs w:val="18"/>
              </w:rPr>
              <w:t>Hertz/Hertz C</w:t>
            </w:r>
            <w:r w:rsidRPr="006D748C">
              <w:rPr>
                <w:rFonts w:ascii="Verdana" w:hAnsi="Verdana"/>
                <w:b/>
                <w:sz w:val="18"/>
                <w:szCs w:val="18"/>
              </w:rPr>
              <w:t>ar</w:t>
            </w:r>
            <w:r>
              <w:rPr>
                <w:rFonts w:ascii="Verdana" w:hAnsi="Verdana"/>
                <w:b/>
                <w:sz w:val="18"/>
                <w:szCs w:val="18"/>
              </w:rPr>
              <w:t xml:space="preserve"> </w:t>
            </w:r>
            <w:r w:rsidRPr="006D748C">
              <w:rPr>
                <w:rFonts w:ascii="Verdana" w:hAnsi="Verdana"/>
                <w:b/>
                <w:sz w:val="18"/>
                <w:szCs w:val="18"/>
              </w:rPr>
              <w:t>sales</w:t>
            </w:r>
            <w:r>
              <w:rPr>
                <w:rFonts w:ascii="Verdana" w:hAnsi="Verdana"/>
                <w:b/>
                <w:sz w:val="18"/>
                <w:szCs w:val="18"/>
              </w:rPr>
              <w:t>, USA</w:t>
            </w:r>
          </w:p>
        </w:tc>
      </w:tr>
      <w:tr w:rsidR="00AE4F82" w:rsidTr="002651CB">
        <w:tc>
          <w:tcPr>
            <w:tcW w:w="1710" w:type="dxa"/>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6D748C" w:rsidRPr="004C0222" w:rsidRDefault="007A4A03" w:rsidP="002651CB">
            <w:pPr>
              <w:spacing w:line="360" w:lineRule="auto"/>
              <w:rPr>
                <w:rFonts w:ascii="Verdana" w:hAnsi="Verdana"/>
                <w:bCs/>
                <w:sz w:val="18"/>
                <w:szCs w:val="18"/>
              </w:rPr>
            </w:pPr>
            <w:r>
              <w:rPr>
                <w:rFonts w:ascii="Verdana" w:hAnsi="Verdana"/>
                <w:bCs/>
                <w:sz w:val="18"/>
                <w:szCs w:val="18"/>
              </w:rPr>
              <w:t>Jan  2017</w:t>
            </w:r>
            <w:r w:rsidRPr="004C0222">
              <w:rPr>
                <w:rFonts w:ascii="Verdana" w:hAnsi="Verdana"/>
                <w:bCs/>
                <w:sz w:val="18"/>
                <w:szCs w:val="18"/>
              </w:rPr>
              <w:t xml:space="preserve"> to </w:t>
            </w:r>
            <w:r>
              <w:rPr>
                <w:rFonts w:ascii="Verdana" w:hAnsi="Verdana"/>
                <w:sz w:val="18"/>
                <w:szCs w:val="18"/>
              </w:rPr>
              <w:t>March 2018</w:t>
            </w:r>
          </w:p>
        </w:tc>
      </w:tr>
      <w:tr w:rsidR="00AE4F82" w:rsidTr="002651CB">
        <w:tc>
          <w:tcPr>
            <w:tcW w:w="1710" w:type="dxa"/>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6D748C" w:rsidRPr="006D748C" w:rsidRDefault="007A4A03" w:rsidP="006D748C">
            <w:pPr>
              <w:pStyle w:val="NormalWeb"/>
              <w:shd w:val="clear" w:color="auto" w:fill="FFFFFF"/>
              <w:jc w:val="both"/>
              <w:rPr>
                <w:rFonts w:ascii="Calibri" w:hAnsi="Calibri" w:cs="Calibri"/>
                <w:b/>
                <w:bCs/>
                <w:i/>
              </w:rPr>
            </w:pPr>
            <w:r>
              <w:rPr>
                <w:rFonts w:ascii="Calibri" w:hAnsi="Calibri" w:cs="Calibri"/>
              </w:rPr>
              <w:t xml:space="preserve">It </w:t>
            </w:r>
            <w:r w:rsidRPr="00AB336C">
              <w:rPr>
                <w:rFonts w:ascii="Calibri" w:hAnsi="Calibri" w:cs="Calibri"/>
              </w:rPr>
              <w:t>is major travel company in US. They are using Mule Esb as a tool for integration and Data Processing.</w:t>
            </w:r>
          </w:p>
        </w:tc>
      </w:tr>
      <w:tr w:rsidR="00AE4F82" w:rsidTr="002651CB">
        <w:tc>
          <w:tcPr>
            <w:tcW w:w="1710" w:type="dxa"/>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 xml:space="preserve">Created Mule message flows using graphical editors for efficient implementation of integration scenarios using various </w:t>
            </w:r>
            <w:r w:rsidRPr="00AB336C">
              <w:rPr>
                <w:rFonts w:ascii="Calibri" w:hAnsi="Calibri" w:cs="Calibri"/>
              </w:rPr>
              <w:lastRenderedPageBreak/>
              <w:t xml:space="preserve">connectors, filters, components, scopes with Mule ESB. </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 xml:space="preserve">Worked on </w:t>
            </w:r>
            <w:r>
              <w:rPr>
                <w:rFonts w:ascii="Calibri" w:hAnsi="Calibri" w:cs="Calibri"/>
              </w:rPr>
              <w:t>A</w:t>
            </w:r>
            <w:r w:rsidRPr="00AB336C">
              <w:rPr>
                <w:rFonts w:ascii="Calibri" w:hAnsi="Calibri" w:cs="Calibri"/>
              </w:rPr>
              <w:t>nypoint platform deployments in lower environments.</w:t>
            </w:r>
          </w:p>
          <w:p w:rsidR="006D748C" w:rsidRPr="00AB336C" w:rsidRDefault="007A4A03" w:rsidP="006D748C">
            <w:pPr>
              <w:pStyle w:val="ListParagraph"/>
              <w:numPr>
                <w:ilvl w:val="0"/>
                <w:numId w:val="11"/>
              </w:numPr>
              <w:pBdr>
                <w:top w:val="nil"/>
                <w:left w:val="nil"/>
                <w:bottom w:val="nil"/>
                <w:right w:val="nil"/>
                <w:between w:val="nil"/>
              </w:pBdr>
              <w:spacing w:after="0" w:line="240" w:lineRule="auto"/>
              <w:rPr>
                <w:rFonts w:cs="Calibri"/>
                <w:sz w:val="24"/>
                <w:szCs w:val="24"/>
              </w:rPr>
            </w:pPr>
            <w:r w:rsidRPr="00AB336C">
              <w:rPr>
                <w:rFonts w:cs="Calibri"/>
                <w:sz w:val="24"/>
                <w:szCs w:val="24"/>
              </w:rPr>
              <w:t xml:space="preserve">Implementation of </w:t>
            </w:r>
            <w:r w:rsidRPr="00AB336C">
              <w:rPr>
                <w:rFonts w:cs="Calibri"/>
                <w:sz w:val="24"/>
                <w:szCs w:val="24"/>
              </w:rPr>
              <w:t>Data Transformation using Dataweave, Routing and Data Validation.</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Creat</w:t>
            </w:r>
            <w:r w:rsidR="00BD1061">
              <w:rPr>
                <w:rFonts w:ascii="Calibri" w:hAnsi="Calibri" w:cs="Calibri"/>
              </w:rPr>
              <w:t>ed a flow to process the data f</w:t>
            </w:r>
            <w:r w:rsidRPr="00AB336C">
              <w:rPr>
                <w:rFonts w:ascii="Calibri" w:hAnsi="Calibri" w:cs="Calibri"/>
              </w:rPr>
              <w:t>r</w:t>
            </w:r>
            <w:r w:rsidR="00BD1061">
              <w:rPr>
                <w:rFonts w:ascii="Calibri" w:hAnsi="Calibri" w:cs="Calibri"/>
              </w:rPr>
              <w:t>o</w:t>
            </w:r>
            <w:r w:rsidRPr="00AB336C">
              <w:rPr>
                <w:rFonts w:ascii="Calibri" w:hAnsi="Calibri" w:cs="Calibri"/>
              </w:rPr>
              <w:t>m Database to Salesforce.</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Consumed SOAP and REST Web Services.</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 xml:space="preserve">Proficient in designing REST APIs in RAML and to consume them in Mule Flows.  </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Worked wit</w:t>
            </w:r>
            <w:r w:rsidRPr="00AB336C">
              <w:rPr>
                <w:rFonts w:ascii="Calibri" w:hAnsi="Calibri" w:cs="Calibri"/>
              </w:rPr>
              <w:t>h sftp component to extract the data from files.</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Worked on batch processing for processing large data.</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Pr>
                <w:rFonts w:ascii="Calibri" w:hAnsi="Calibri" w:cs="Calibri"/>
              </w:rPr>
              <w:t xml:space="preserve">Created flows, sub-flows </w:t>
            </w:r>
            <w:r w:rsidRPr="00AB336C">
              <w:rPr>
                <w:rFonts w:ascii="Calibri" w:hAnsi="Calibri" w:cs="Calibri"/>
              </w:rPr>
              <w:t xml:space="preserve"> to create effective Integration process.</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Ensured data consistency while merging data from different sources such as DB, Salesfo</w:t>
            </w:r>
            <w:r w:rsidRPr="00AB336C">
              <w:rPr>
                <w:rFonts w:ascii="Calibri" w:hAnsi="Calibri" w:cs="Calibri"/>
              </w:rPr>
              <w:t>rce instances by employing integration parsing templates built in Mule Message Flow.</w:t>
            </w:r>
          </w:p>
          <w:p w:rsidR="006D748C" w:rsidRPr="00AB336C" w:rsidRDefault="007A4A03" w:rsidP="006D748C">
            <w:pPr>
              <w:pStyle w:val="NormalWeb"/>
              <w:numPr>
                <w:ilvl w:val="0"/>
                <w:numId w:val="11"/>
              </w:numPr>
              <w:pBdr>
                <w:top w:val="nil"/>
                <w:left w:val="nil"/>
                <w:bottom w:val="nil"/>
                <w:right w:val="nil"/>
                <w:between w:val="nil"/>
              </w:pBdr>
              <w:spacing w:before="0" w:beforeAutospacing="0" w:after="0" w:afterAutospacing="0"/>
              <w:rPr>
                <w:rFonts w:ascii="Calibri" w:hAnsi="Calibri" w:cs="Calibri"/>
              </w:rPr>
            </w:pPr>
            <w:r w:rsidRPr="00AB336C">
              <w:rPr>
                <w:rFonts w:ascii="Calibri" w:hAnsi="Calibri" w:cs="Calibri"/>
              </w:rPr>
              <w:t xml:space="preserve">Mule Flow walk through, Debugging and Error fixing. </w:t>
            </w:r>
          </w:p>
          <w:p w:rsidR="006D748C" w:rsidRPr="004941BF" w:rsidRDefault="006D748C" w:rsidP="00CF6D3B">
            <w:pPr>
              <w:pStyle w:val="NormalWeb"/>
              <w:pBdr>
                <w:top w:val="nil"/>
                <w:left w:val="nil"/>
                <w:bottom w:val="nil"/>
                <w:right w:val="nil"/>
                <w:between w:val="nil"/>
              </w:pBdr>
              <w:spacing w:before="0" w:beforeAutospacing="0" w:after="0" w:afterAutospacing="0"/>
              <w:rPr>
                <w:rFonts w:ascii="Verdana" w:hAnsi="Verdana" w:cs="Courier New"/>
                <w:sz w:val="18"/>
                <w:szCs w:val="18"/>
              </w:rPr>
            </w:pPr>
          </w:p>
        </w:tc>
      </w:tr>
      <w:tr w:rsidR="00AE4F82" w:rsidTr="002651CB">
        <w:tc>
          <w:tcPr>
            <w:tcW w:w="1710" w:type="dxa"/>
            <w:vAlign w:val="center"/>
          </w:tcPr>
          <w:p w:rsidR="006D748C"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lastRenderedPageBreak/>
              <w:t>Solution Environment</w:t>
            </w:r>
          </w:p>
        </w:tc>
        <w:tc>
          <w:tcPr>
            <w:tcW w:w="6930" w:type="dxa"/>
            <w:vAlign w:val="center"/>
          </w:tcPr>
          <w:p w:rsidR="006D748C" w:rsidRPr="004C0222" w:rsidRDefault="007A4A03" w:rsidP="002651CB">
            <w:pPr>
              <w:spacing w:line="360" w:lineRule="auto"/>
              <w:rPr>
                <w:rFonts w:ascii="Verdana" w:hAnsi="Verdana"/>
                <w:bCs/>
                <w:sz w:val="18"/>
                <w:szCs w:val="18"/>
              </w:rPr>
            </w:pPr>
            <w:r w:rsidRPr="00AB336C">
              <w:rPr>
                <w:rFonts w:ascii="Calibri" w:hAnsi="Calibri" w:cs="Calibri"/>
              </w:rPr>
              <w:t>Any point Studio, SQL Server, Mule ESB 3.9, Salesforce.</w:t>
            </w:r>
          </w:p>
        </w:tc>
      </w:tr>
    </w:tbl>
    <w:p w:rsidR="006D748C" w:rsidRDefault="006D748C" w:rsidP="008E60B9">
      <w:pPr>
        <w:spacing w:line="240" w:lineRule="exact"/>
        <w:jc w:val="both"/>
        <w:rPr>
          <w:rFonts w:ascii="Calibri" w:hAnsi="Calibri" w:cs="Calibri"/>
        </w:rPr>
      </w:pPr>
    </w:p>
    <w:p w:rsidR="00B95931" w:rsidRPr="004C0222" w:rsidRDefault="007A4A03" w:rsidP="00B95931">
      <w:pPr>
        <w:spacing w:line="360" w:lineRule="auto"/>
        <w:rPr>
          <w:rFonts w:ascii="Verdana" w:hAnsi="Verdana"/>
          <w:color w:val="000000"/>
          <w:sz w:val="18"/>
          <w:szCs w:val="18"/>
          <w:lang w:val="en"/>
        </w:rPr>
      </w:pPr>
      <w:r>
        <w:rPr>
          <w:rFonts w:ascii="Verdana" w:hAnsi="Verdana"/>
          <w:b/>
          <w:color w:val="000000"/>
          <w:sz w:val="18"/>
          <w:szCs w:val="18"/>
          <w:lang w:val="en"/>
        </w:rPr>
        <w:t>Project #5</w:t>
      </w:r>
      <w:r w:rsidRPr="004C0222">
        <w:rPr>
          <w:rFonts w:ascii="Verdana" w:hAnsi="Verdana"/>
          <w:b/>
          <w:color w:val="000000"/>
          <w:sz w:val="18"/>
          <w:szCs w:val="18"/>
          <w:lang w:val="en"/>
        </w:rPr>
        <w:t>:</w:t>
      </w:r>
    </w:p>
    <w:p w:rsidR="00B95931" w:rsidRDefault="00B95931" w:rsidP="008E60B9">
      <w:pPr>
        <w:spacing w:line="240" w:lineRule="exact"/>
        <w:jc w:val="both"/>
        <w:rPr>
          <w:rFonts w:ascii="Calibri" w:hAnsi="Calibri" w:cs="Calibr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7D129B" w:rsidRPr="004C0222" w:rsidRDefault="007A4A03" w:rsidP="002651CB">
            <w:pPr>
              <w:spacing w:line="360" w:lineRule="auto"/>
              <w:rPr>
                <w:rFonts w:ascii="Verdana" w:hAnsi="Verdana"/>
                <w:bCs/>
                <w:sz w:val="18"/>
                <w:szCs w:val="18"/>
                <w:lang w:val="da-DK"/>
              </w:rPr>
            </w:pPr>
            <w:r w:rsidRPr="004C0222">
              <w:rPr>
                <w:rFonts w:ascii="Verdana" w:hAnsi="Verdana"/>
                <w:b/>
                <w:sz w:val="18"/>
                <w:szCs w:val="18"/>
              </w:rPr>
              <w:t>Sales Management</w:t>
            </w:r>
            <w:r w:rsidRPr="004C0222">
              <w:rPr>
                <w:rFonts w:ascii="Verdana" w:hAnsi="Verdana"/>
                <w:b/>
                <w:sz w:val="18"/>
                <w:szCs w:val="18"/>
              </w:rPr>
              <w:t xml:space="preserve"> System</w:t>
            </w:r>
          </w:p>
        </w:tc>
      </w:tr>
      <w:tr w:rsidR="00AE4F82" w:rsidTr="002651CB">
        <w:tc>
          <w:tcPr>
            <w:tcW w:w="1710" w:type="dxa"/>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vAlign w:val="center"/>
          </w:tcPr>
          <w:p w:rsidR="007D129B" w:rsidRPr="004C0222" w:rsidRDefault="007A4A03" w:rsidP="002651CB">
            <w:pPr>
              <w:spacing w:line="360" w:lineRule="auto"/>
              <w:rPr>
                <w:rFonts w:ascii="Verdana" w:hAnsi="Verdana"/>
                <w:bCs/>
                <w:sz w:val="18"/>
                <w:szCs w:val="18"/>
              </w:rPr>
            </w:pPr>
            <w:r>
              <w:rPr>
                <w:rFonts w:ascii="Verdana" w:hAnsi="Verdana"/>
                <w:b/>
                <w:sz w:val="18"/>
                <w:szCs w:val="18"/>
              </w:rPr>
              <w:t>Mars Foods</w:t>
            </w:r>
            <w:r w:rsidRPr="004C0222">
              <w:rPr>
                <w:rFonts w:ascii="Verdana" w:hAnsi="Verdana"/>
                <w:b/>
                <w:sz w:val="18"/>
                <w:szCs w:val="18"/>
              </w:rPr>
              <w:t>,USA</w:t>
            </w:r>
          </w:p>
        </w:tc>
      </w:tr>
      <w:tr w:rsidR="00AE4F82" w:rsidTr="002651CB">
        <w:tc>
          <w:tcPr>
            <w:tcW w:w="1710" w:type="dxa"/>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7D129B" w:rsidRPr="004C0222" w:rsidRDefault="007A4A03" w:rsidP="002651CB">
            <w:pPr>
              <w:spacing w:line="360" w:lineRule="auto"/>
              <w:rPr>
                <w:rFonts w:ascii="Verdana" w:hAnsi="Verdana"/>
                <w:bCs/>
                <w:sz w:val="18"/>
                <w:szCs w:val="18"/>
              </w:rPr>
            </w:pPr>
            <w:r>
              <w:rPr>
                <w:rFonts w:ascii="Verdana" w:hAnsi="Verdana"/>
                <w:bCs/>
                <w:sz w:val="18"/>
                <w:szCs w:val="18"/>
              </w:rPr>
              <w:t>Oct</w:t>
            </w:r>
            <w:r w:rsidRPr="004C0222">
              <w:rPr>
                <w:rFonts w:ascii="Verdana" w:hAnsi="Verdana"/>
                <w:bCs/>
                <w:sz w:val="18"/>
                <w:szCs w:val="18"/>
              </w:rPr>
              <w:t xml:space="preserve">  2015 to </w:t>
            </w:r>
            <w:r>
              <w:rPr>
                <w:rFonts w:ascii="Verdana" w:hAnsi="Verdana"/>
                <w:sz w:val="18"/>
                <w:szCs w:val="18"/>
              </w:rPr>
              <w:t>Nov 2016</w:t>
            </w:r>
          </w:p>
        </w:tc>
      </w:tr>
      <w:tr w:rsidR="00AE4F82" w:rsidTr="002651CB">
        <w:tc>
          <w:tcPr>
            <w:tcW w:w="1710" w:type="dxa"/>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7D129B" w:rsidRPr="004C0222" w:rsidRDefault="007A4A03" w:rsidP="002651CB">
            <w:pPr>
              <w:pStyle w:val="NormalWeb"/>
              <w:spacing w:line="360" w:lineRule="auto"/>
              <w:rPr>
                <w:rFonts w:ascii="Verdana" w:hAnsi="Verdana" w:cs="Arial"/>
                <w:color w:val="000000"/>
                <w:sz w:val="18"/>
                <w:szCs w:val="18"/>
              </w:rPr>
            </w:pPr>
            <w:r w:rsidRPr="004C0222">
              <w:rPr>
                <w:rFonts w:ascii="Verdana" w:hAnsi="Verdana" w:cs="Arial"/>
                <w:sz w:val="18"/>
                <w:szCs w:val="18"/>
              </w:rPr>
              <w:t>Joseph D'Anna opened the first MARS store on Old Eastern Avenue in Essex in 1943. Mars</w:t>
            </w:r>
            <w:r w:rsidRPr="004C0222">
              <w:rPr>
                <w:rFonts w:ascii="Verdana" w:hAnsi="Verdana"/>
                <w:sz w:val="18"/>
                <w:szCs w:val="18"/>
              </w:rPr>
              <w:t> </w:t>
            </w:r>
            <w:r w:rsidRPr="004C0222">
              <w:rPr>
                <w:rFonts w:ascii="Verdana" w:hAnsi="Verdana" w:cs="Arial"/>
                <w:sz w:val="18"/>
                <w:szCs w:val="18"/>
              </w:rPr>
              <w:t>is a local chain of</w:t>
            </w:r>
            <w:r w:rsidRPr="004C0222">
              <w:rPr>
                <w:rFonts w:ascii="Verdana" w:hAnsi="Verdana"/>
                <w:sz w:val="18"/>
                <w:szCs w:val="18"/>
              </w:rPr>
              <w:t> </w:t>
            </w:r>
            <w:r w:rsidRPr="004C0222">
              <w:rPr>
                <w:rFonts w:ascii="Verdana" w:hAnsi="Verdana" w:cs="Arial"/>
                <w:sz w:val="18"/>
                <w:szCs w:val="18"/>
              </w:rPr>
              <w:t>Grocery stores</w:t>
            </w:r>
            <w:r w:rsidRPr="004C0222">
              <w:rPr>
                <w:rFonts w:ascii="Verdana" w:hAnsi="Verdana"/>
                <w:sz w:val="18"/>
                <w:szCs w:val="18"/>
              </w:rPr>
              <w:t> </w:t>
            </w:r>
            <w:r w:rsidRPr="004C0222">
              <w:rPr>
                <w:rFonts w:ascii="Verdana" w:hAnsi="Verdana" w:cs="Arial"/>
                <w:sz w:val="18"/>
                <w:szCs w:val="18"/>
              </w:rPr>
              <w:t>in metropolitan</w:t>
            </w:r>
            <w:r w:rsidRPr="004C0222">
              <w:rPr>
                <w:rFonts w:ascii="Verdana" w:hAnsi="Verdana"/>
                <w:sz w:val="18"/>
                <w:szCs w:val="18"/>
              </w:rPr>
              <w:t> </w:t>
            </w:r>
            <w:r w:rsidRPr="004C0222">
              <w:rPr>
                <w:rFonts w:ascii="Verdana" w:hAnsi="Verdana" w:cs="Arial"/>
                <w:sz w:val="18"/>
                <w:szCs w:val="18"/>
              </w:rPr>
              <w:t xml:space="preserve">Baltimore, Maryland. Mars currently </w:t>
            </w:r>
            <w:r w:rsidRPr="004C0222">
              <w:rPr>
                <w:rFonts w:ascii="Verdana" w:hAnsi="Verdana" w:cs="Arial"/>
                <w:sz w:val="18"/>
                <w:szCs w:val="18"/>
              </w:rPr>
              <w:t>operates 13 supermarket locations in the Baltimore area.</w:t>
            </w:r>
          </w:p>
        </w:tc>
      </w:tr>
      <w:tr w:rsidR="00AE4F82" w:rsidTr="002651CB">
        <w:tc>
          <w:tcPr>
            <w:tcW w:w="1710" w:type="dxa"/>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7D129B" w:rsidRPr="004941BF" w:rsidRDefault="007A4A03" w:rsidP="007D129B">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Analyzing the Functional requirements Documents.</w:t>
            </w:r>
          </w:p>
          <w:p w:rsidR="007D129B" w:rsidRPr="004941BF" w:rsidRDefault="007A4A03" w:rsidP="007D129B">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Analyzed the available BW info cubes in the Model (Bics Conn).</w:t>
            </w:r>
          </w:p>
          <w:p w:rsidR="007D129B" w:rsidRPr="004941BF" w:rsidRDefault="007A4A03" w:rsidP="007D129B">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the Creation of Bex Queries.</w:t>
            </w:r>
          </w:p>
          <w:p w:rsidR="007D129B" w:rsidRPr="004941BF" w:rsidRDefault="007A4A03" w:rsidP="007D129B">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Involved in the Creating WebI </w:t>
            </w:r>
            <w:r w:rsidRPr="004941BF">
              <w:rPr>
                <w:rFonts w:ascii="Verdana" w:eastAsia="SimSun" w:hAnsi="Verdana" w:cs="Courier New"/>
                <w:bCs/>
                <w:sz w:val="18"/>
                <w:szCs w:val="18"/>
                <w:lang w:val="en-US" w:eastAsia="en-US" w:bidi="ar-SA"/>
              </w:rPr>
              <w:t>Reports using SAP BW sources like info cubes and Bex Queries.</w:t>
            </w:r>
          </w:p>
          <w:p w:rsidR="007D129B" w:rsidRPr="004941BF" w:rsidRDefault="007A4A03" w:rsidP="007D129B">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Designed and Developed WebI Reports using </w:t>
            </w:r>
            <w:r>
              <w:rPr>
                <w:rFonts w:ascii="Verdana" w:eastAsia="SimSun" w:hAnsi="Verdana" w:cs="Courier New"/>
                <w:bCs/>
                <w:sz w:val="18"/>
                <w:szCs w:val="18"/>
                <w:lang w:val="en-US" w:eastAsia="en-US" w:bidi="ar-SA"/>
              </w:rPr>
              <w:t xml:space="preserve">the features like </w:t>
            </w:r>
            <w:r w:rsidRPr="004941BF">
              <w:rPr>
                <w:rFonts w:ascii="Verdana" w:eastAsia="SimSun" w:hAnsi="Verdana" w:cs="Courier New"/>
                <w:bCs/>
                <w:sz w:val="18"/>
                <w:szCs w:val="18"/>
                <w:lang w:val="en-US" w:eastAsia="en-US" w:bidi="ar-SA"/>
              </w:rPr>
              <w:t xml:space="preserve"> Charts, Cross Tabs, Slice and Dice, Drill Down and Formulae to analyze the data</w:t>
            </w:r>
          </w:p>
          <w:p w:rsidR="007D129B" w:rsidRPr="004941BF" w:rsidRDefault="007A4A03" w:rsidP="007D129B">
            <w:pPr>
              <w:pStyle w:val="PlainText"/>
              <w:numPr>
                <w:ilvl w:val="0"/>
                <w:numId w:val="11"/>
              </w:numPr>
              <w:spacing w:after="120"/>
              <w:rPr>
                <w:rFonts w:ascii="Verdana" w:hAnsi="Verdana" w:cs="Courier New"/>
                <w:sz w:val="18"/>
                <w:szCs w:val="18"/>
                <w:lang w:val="en-US" w:eastAsia="en-US" w:bidi="ar-SA"/>
              </w:rPr>
            </w:pPr>
            <w:r w:rsidRPr="004941BF">
              <w:rPr>
                <w:rFonts w:ascii="Verdana" w:eastAsia="SimSun" w:hAnsi="Verdana" w:cs="Courier New"/>
                <w:bCs/>
                <w:sz w:val="18"/>
                <w:szCs w:val="18"/>
                <w:lang w:val="en-US" w:eastAsia="en-US" w:bidi="ar-SA"/>
              </w:rPr>
              <w:t>Interacting with client for Functional specifications</w:t>
            </w:r>
            <w:r w:rsidRPr="004941BF">
              <w:rPr>
                <w:rFonts w:ascii="Verdana" w:eastAsia="SimSun" w:hAnsi="Verdana" w:cs="Courier New"/>
                <w:bCs/>
                <w:sz w:val="18"/>
                <w:szCs w:val="18"/>
                <w:lang w:val="en-US" w:eastAsia="en-US" w:bidi="ar-SA"/>
              </w:rPr>
              <w:t xml:space="preserve"> and design.</w:t>
            </w:r>
          </w:p>
        </w:tc>
      </w:tr>
      <w:tr w:rsidR="00AE4F82" w:rsidTr="002651CB">
        <w:tc>
          <w:tcPr>
            <w:tcW w:w="1710" w:type="dxa"/>
            <w:vAlign w:val="center"/>
          </w:tcPr>
          <w:p w:rsidR="007D129B"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lastRenderedPageBreak/>
              <w:t>Solution Environment</w:t>
            </w:r>
          </w:p>
        </w:tc>
        <w:tc>
          <w:tcPr>
            <w:tcW w:w="6930" w:type="dxa"/>
            <w:vAlign w:val="center"/>
          </w:tcPr>
          <w:p w:rsidR="007D129B" w:rsidRPr="004C0222" w:rsidRDefault="007A4A03" w:rsidP="002651CB">
            <w:pPr>
              <w:spacing w:line="360" w:lineRule="auto"/>
              <w:rPr>
                <w:rFonts w:ascii="Verdana" w:hAnsi="Verdana"/>
                <w:bCs/>
                <w:sz w:val="18"/>
                <w:szCs w:val="18"/>
              </w:rPr>
            </w:pPr>
            <w:r w:rsidRPr="004C0222">
              <w:rPr>
                <w:rFonts w:ascii="Verdana" w:hAnsi="Verdana"/>
                <w:sz w:val="18"/>
                <w:szCs w:val="18"/>
              </w:rPr>
              <w:t>SAP  Business objects 4.1(IDT,BI Launch Pad) &amp; Sap BW 7.3</w:t>
            </w:r>
          </w:p>
        </w:tc>
      </w:tr>
    </w:tbl>
    <w:p w:rsidR="007D129B" w:rsidRPr="008E60B9" w:rsidRDefault="007D129B" w:rsidP="008E60B9">
      <w:pPr>
        <w:spacing w:line="240" w:lineRule="exact"/>
        <w:jc w:val="both"/>
        <w:rPr>
          <w:rFonts w:ascii="Calibri" w:hAnsi="Calibri" w:cs="Calibri"/>
        </w:rPr>
      </w:pPr>
    </w:p>
    <w:p w:rsidR="00E622B2" w:rsidRDefault="00E622B2">
      <w:pPr>
        <w:spacing w:after="0" w:line="240" w:lineRule="auto"/>
        <w:rPr>
          <w:rFonts w:ascii="Times New Roman" w:eastAsia="Times New Roman" w:hAnsi="Times New Roman" w:cs="Times New Roman"/>
          <w:b/>
          <w:i/>
          <w:color w:val="000000"/>
          <w:sz w:val="28"/>
        </w:rPr>
      </w:pPr>
    </w:p>
    <w:p w:rsidR="009F53E5" w:rsidRPr="004C0222" w:rsidRDefault="007A4A03" w:rsidP="009F53E5">
      <w:pPr>
        <w:spacing w:line="360" w:lineRule="auto"/>
        <w:rPr>
          <w:rFonts w:ascii="Verdana" w:hAnsi="Verdana"/>
          <w:color w:val="000000"/>
          <w:sz w:val="18"/>
          <w:szCs w:val="18"/>
          <w:lang w:val="en"/>
        </w:rPr>
      </w:pPr>
      <w:r>
        <w:rPr>
          <w:rFonts w:ascii="Verdana" w:hAnsi="Verdana"/>
          <w:b/>
          <w:color w:val="000000"/>
          <w:sz w:val="18"/>
          <w:szCs w:val="18"/>
          <w:lang w:val="en"/>
        </w:rPr>
        <w:t>Project #</w:t>
      </w:r>
      <w:r w:rsidR="00FD6BAE">
        <w:rPr>
          <w:rFonts w:ascii="Verdana" w:hAnsi="Verdana"/>
          <w:b/>
          <w:color w:val="000000"/>
          <w:sz w:val="18"/>
          <w:szCs w:val="18"/>
          <w:lang w:val="en"/>
        </w:rPr>
        <w:t>6</w:t>
      </w:r>
      <w:r w:rsidRPr="004C0222">
        <w:rPr>
          <w:rFonts w:ascii="Verdana" w:hAnsi="Verdana"/>
          <w:b/>
          <w:color w:val="000000"/>
          <w:sz w:val="18"/>
          <w:szCs w:val="18"/>
          <w:lang w:val="en"/>
        </w:rPr>
        <w:t>:</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9F53E5" w:rsidRPr="004C0222" w:rsidRDefault="007A4A03" w:rsidP="002651CB">
            <w:pPr>
              <w:spacing w:line="360" w:lineRule="auto"/>
              <w:rPr>
                <w:rFonts w:ascii="Verdana" w:hAnsi="Verdana"/>
                <w:bCs/>
                <w:sz w:val="18"/>
                <w:szCs w:val="18"/>
                <w:lang w:val="da-DK"/>
              </w:rPr>
            </w:pPr>
            <w:r w:rsidRPr="004C0222">
              <w:rPr>
                <w:rFonts w:ascii="Verdana" w:hAnsi="Verdana"/>
                <w:b/>
                <w:sz w:val="18"/>
                <w:szCs w:val="18"/>
              </w:rPr>
              <w:t>IMI(Industrial Market Intelligence</w:t>
            </w:r>
            <w:r w:rsidRPr="004C0222">
              <w:rPr>
                <w:rFonts w:ascii="Verdana" w:hAnsi="Verdana"/>
                <w:b/>
                <w:bCs/>
                <w:color w:val="112E57"/>
                <w:sz w:val="18"/>
                <w:szCs w:val="18"/>
              </w:rPr>
              <w:t>)</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vAlign w:val="center"/>
          </w:tcPr>
          <w:p w:rsidR="009F53E5" w:rsidRPr="004C0222" w:rsidRDefault="007A4A03" w:rsidP="002651CB">
            <w:pPr>
              <w:spacing w:line="360" w:lineRule="auto"/>
              <w:rPr>
                <w:rFonts w:ascii="Verdana" w:hAnsi="Verdana"/>
                <w:bCs/>
                <w:sz w:val="18"/>
                <w:szCs w:val="18"/>
              </w:rPr>
            </w:pPr>
            <w:r w:rsidRPr="004C0222">
              <w:rPr>
                <w:rFonts w:ascii="Verdana" w:hAnsi="Verdana"/>
                <w:b/>
                <w:sz w:val="18"/>
                <w:szCs w:val="18"/>
              </w:rPr>
              <w:t>GOIC, Qatar</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Period</w:t>
            </w:r>
          </w:p>
        </w:tc>
        <w:tc>
          <w:tcPr>
            <w:tcW w:w="6930" w:type="dxa"/>
            <w:vAlign w:val="center"/>
          </w:tcPr>
          <w:p w:rsidR="009F53E5" w:rsidRPr="004C0222" w:rsidRDefault="007A4A03" w:rsidP="002651CB">
            <w:pPr>
              <w:spacing w:line="360" w:lineRule="auto"/>
              <w:rPr>
                <w:rFonts w:ascii="Verdana" w:hAnsi="Verdana"/>
                <w:bCs/>
                <w:sz w:val="18"/>
                <w:szCs w:val="18"/>
              </w:rPr>
            </w:pPr>
            <w:r>
              <w:rPr>
                <w:rFonts w:ascii="Verdana" w:hAnsi="Verdana"/>
                <w:bCs/>
                <w:sz w:val="18"/>
                <w:szCs w:val="18"/>
              </w:rPr>
              <w:t>Dec</w:t>
            </w:r>
            <w:r w:rsidRPr="004C0222">
              <w:rPr>
                <w:rFonts w:ascii="Verdana" w:hAnsi="Verdana"/>
                <w:bCs/>
                <w:sz w:val="18"/>
                <w:szCs w:val="18"/>
              </w:rPr>
              <w:t xml:space="preserve">  2013 to </w:t>
            </w:r>
            <w:r>
              <w:rPr>
                <w:rFonts w:ascii="Verdana" w:hAnsi="Verdana"/>
                <w:sz w:val="18"/>
                <w:szCs w:val="18"/>
              </w:rPr>
              <w:t>Feb</w:t>
            </w:r>
            <w:r w:rsidRPr="004C0222">
              <w:rPr>
                <w:rFonts w:ascii="Verdana" w:hAnsi="Verdana"/>
                <w:sz w:val="18"/>
                <w:szCs w:val="18"/>
              </w:rPr>
              <w:t xml:space="preserve"> 2015</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9F53E5" w:rsidRPr="004C0222" w:rsidRDefault="007A4A03" w:rsidP="002651CB">
            <w:pPr>
              <w:pStyle w:val="NormalWeb"/>
              <w:spacing w:line="360" w:lineRule="auto"/>
              <w:rPr>
                <w:rFonts w:ascii="Verdana" w:hAnsi="Verdana" w:cs="Arial"/>
                <w:color w:val="000000"/>
                <w:sz w:val="18"/>
                <w:szCs w:val="18"/>
              </w:rPr>
            </w:pPr>
            <w:r w:rsidRPr="004C0222">
              <w:rPr>
                <w:rFonts w:ascii="Verdana" w:hAnsi="Verdana" w:cs="Arial"/>
                <w:sz w:val="18"/>
                <w:szCs w:val="18"/>
              </w:rPr>
              <w:t xml:space="preserve">GOIC is the GCC’s one-stop-shop for </w:t>
            </w:r>
            <w:r w:rsidRPr="004C0222">
              <w:rPr>
                <w:rFonts w:ascii="Verdana" w:hAnsi="Verdana" w:cs="Arial"/>
                <w:sz w:val="18"/>
                <w:szCs w:val="18"/>
              </w:rPr>
              <w:t>business and socioeconomic information and market intelligence. They work closely with thier clients to help them make smart and timely business decisions and to provide them valuable information on key policymakers in the region. GOIC is also actively inv</w:t>
            </w:r>
            <w:r w:rsidRPr="004C0222">
              <w:rPr>
                <w:rFonts w:ascii="Verdana" w:hAnsi="Verdana" w:cs="Arial"/>
                <w:sz w:val="18"/>
                <w:szCs w:val="18"/>
              </w:rPr>
              <w:t>olved in helping thier clients to secure rewarding public-private strategic alliances and other competitive advantages.</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Analyzing the Functional requirements Documents.</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Involved in Designing of universe using Information Design Tool (IDT). </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Resolving loops and Traps using Aliases and Contexts.</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the Creating WebI Reports using SAP Business objects 4.0 with Database Sql Server 2008.</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Created the Webi Reports using Business Objects functionalities like Drill Down, Drill Up</w:t>
            </w:r>
            <w:r w:rsidRPr="004941BF">
              <w:rPr>
                <w:rFonts w:ascii="Verdana" w:eastAsia="SimSun" w:hAnsi="Verdana" w:cs="Courier New"/>
                <w:bCs/>
                <w:sz w:val="18"/>
                <w:szCs w:val="18"/>
                <w:lang w:val="en-US" w:eastAsia="en-US" w:bidi="ar-SA"/>
              </w:rPr>
              <w:t xml:space="preserve"> and Formula etc.</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creating dashboards using Dashboard Design.</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creating dashboards using Dashboard Design Using Query Browser.</w:t>
            </w:r>
          </w:p>
          <w:p w:rsidR="009F53E5" w:rsidRPr="004941BF" w:rsidRDefault="007A4A03" w:rsidP="009F53E5">
            <w:pPr>
              <w:pStyle w:val="PlainText"/>
              <w:numPr>
                <w:ilvl w:val="0"/>
                <w:numId w:val="11"/>
              </w:numPr>
              <w:spacing w:after="120"/>
              <w:rPr>
                <w:rFonts w:ascii="Verdana" w:hAnsi="Verdana" w:cs="Courier New"/>
                <w:sz w:val="18"/>
                <w:szCs w:val="18"/>
                <w:lang w:val="en-US" w:eastAsia="en-US" w:bidi="ar-SA"/>
              </w:rPr>
            </w:pPr>
            <w:r w:rsidRPr="004941BF">
              <w:rPr>
                <w:rFonts w:ascii="Verdana" w:eastAsia="SimSun" w:hAnsi="Verdana" w:cs="Courier New"/>
                <w:bCs/>
                <w:sz w:val="18"/>
                <w:szCs w:val="18"/>
                <w:lang w:val="en-US" w:eastAsia="en-US" w:bidi="ar-SA"/>
              </w:rPr>
              <w:t>Interacting with client for Functional specifications and design.</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Solution Environment</w:t>
            </w:r>
          </w:p>
        </w:tc>
        <w:tc>
          <w:tcPr>
            <w:tcW w:w="6930" w:type="dxa"/>
            <w:vAlign w:val="center"/>
          </w:tcPr>
          <w:p w:rsidR="009F53E5" w:rsidRPr="004C0222" w:rsidRDefault="007A4A03" w:rsidP="002651CB">
            <w:pPr>
              <w:spacing w:line="360" w:lineRule="auto"/>
              <w:rPr>
                <w:rFonts w:ascii="Verdana" w:hAnsi="Verdana"/>
                <w:bCs/>
                <w:sz w:val="18"/>
                <w:szCs w:val="18"/>
              </w:rPr>
            </w:pPr>
            <w:r w:rsidRPr="004C0222">
              <w:rPr>
                <w:rFonts w:ascii="Verdana" w:hAnsi="Verdana"/>
                <w:sz w:val="18"/>
                <w:szCs w:val="18"/>
              </w:rPr>
              <w:t xml:space="preserve">SAP  Business </w:t>
            </w:r>
            <w:r w:rsidRPr="004C0222">
              <w:rPr>
                <w:rFonts w:ascii="Verdana" w:hAnsi="Verdana"/>
                <w:sz w:val="18"/>
                <w:szCs w:val="18"/>
              </w:rPr>
              <w:t>objects 4.0/4.1(IDT,BI Launch Pad, Dashboard Design) &amp;  Sql Server 2008,Sap BODS 4.0</w:t>
            </w:r>
          </w:p>
        </w:tc>
      </w:tr>
    </w:tbl>
    <w:p w:rsidR="009F53E5" w:rsidRDefault="009F53E5" w:rsidP="009F53E5">
      <w:pPr>
        <w:spacing w:line="360" w:lineRule="auto"/>
        <w:rPr>
          <w:rFonts w:ascii="Verdana" w:hAnsi="Verdana"/>
          <w:b/>
          <w:color w:val="000000"/>
          <w:sz w:val="18"/>
          <w:szCs w:val="18"/>
          <w:lang w:val="en"/>
        </w:rPr>
      </w:pPr>
    </w:p>
    <w:p w:rsidR="009F53E5" w:rsidRPr="004C0222" w:rsidRDefault="007A4A03" w:rsidP="009F53E5">
      <w:pPr>
        <w:spacing w:line="360" w:lineRule="auto"/>
        <w:rPr>
          <w:rFonts w:ascii="Verdana" w:hAnsi="Verdana"/>
          <w:b/>
          <w:color w:val="000000"/>
          <w:sz w:val="18"/>
          <w:szCs w:val="18"/>
          <w:lang w:val="en"/>
        </w:rPr>
      </w:pPr>
      <w:r>
        <w:rPr>
          <w:rFonts w:ascii="Verdana" w:hAnsi="Verdana"/>
          <w:b/>
          <w:color w:val="000000"/>
          <w:sz w:val="18"/>
          <w:szCs w:val="18"/>
          <w:lang w:val="en"/>
        </w:rPr>
        <w:t>Project #7</w:t>
      </w:r>
      <w:r w:rsidRPr="004C0222">
        <w:rPr>
          <w:rFonts w:ascii="Verdana" w:hAnsi="Verdana"/>
          <w:b/>
          <w:color w:val="000000"/>
          <w:sz w:val="18"/>
          <w:szCs w:val="18"/>
          <w:lang w:val="en"/>
        </w:rPr>
        <w:t>:</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Project</w:t>
            </w:r>
          </w:p>
        </w:tc>
        <w:tc>
          <w:tcPr>
            <w:tcW w:w="6930" w:type="dxa"/>
            <w:tcBorders>
              <w:bottom w:val="nil"/>
            </w:tcBorders>
            <w:vAlign w:val="center"/>
          </w:tcPr>
          <w:p w:rsidR="009F53E5" w:rsidRPr="004C0222" w:rsidRDefault="007A4A03" w:rsidP="002651CB">
            <w:pPr>
              <w:spacing w:line="360" w:lineRule="auto"/>
              <w:rPr>
                <w:rFonts w:ascii="Verdana" w:hAnsi="Verdana"/>
                <w:bCs/>
                <w:sz w:val="18"/>
                <w:szCs w:val="18"/>
                <w:lang w:val="da-DK"/>
              </w:rPr>
            </w:pPr>
            <w:r w:rsidRPr="004C0222">
              <w:rPr>
                <w:rFonts w:ascii="Verdana" w:hAnsi="Verdana"/>
                <w:b/>
                <w:sz w:val="18"/>
                <w:szCs w:val="18"/>
              </w:rPr>
              <w:t>Bavaria</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Customer</w:t>
            </w:r>
          </w:p>
        </w:tc>
        <w:tc>
          <w:tcPr>
            <w:tcW w:w="6930" w:type="dxa"/>
            <w:vAlign w:val="center"/>
          </w:tcPr>
          <w:p w:rsidR="009F53E5" w:rsidRPr="004C0222" w:rsidRDefault="007A4A03" w:rsidP="002651CB">
            <w:pPr>
              <w:spacing w:line="360" w:lineRule="auto"/>
              <w:rPr>
                <w:rFonts w:ascii="Verdana" w:hAnsi="Verdana"/>
                <w:bCs/>
                <w:sz w:val="18"/>
                <w:szCs w:val="18"/>
              </w:rPr>
            </w:pPr>
            <w:r w:rsidRPr="004C0222">
              <w:rPr>
                <w:rFonts w:ascii="Verdana" w:hAnsi="Verdana"/>
                <w:b/>
                <w:sz w:val="18"/>
                <w:szCs w:val="18"/>
              </w:rPr>
              <w:t>Bavaria Auto, Kenya</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Type</w:t>
            </w:r>
          </w:p>
        </w:tc>
        <w:tc>
          <w:tcPr>
            <w:tcW w:w="6930" w:type="dxa"/>
            <w:vAlign w:val="center"/>
          </w:tcPr>
          <w:p w:rsidR="009F53E5" w:rsidRPr="004C0222" w:rsidRDefault="007A4A03" w:rsidP="002651CB">
            <w:pPr>
              <w:spacing w:line="360" w:lineRule="auto"/>
              <w:rPr>
                <w:rFonts w:ascii="Verdana" w:hAnsi="Verdana"/>
                <w:b/>
                <w:bCs/>
                <w:sz w:val="18"/>
                <w:szCs w:val="18"/>
              </w:rPr>
            </w:pPr>
            <w:r w:rsidRPr="004C0222">
              <w:rPr>
                <w:rFonts w:ascii="Verdana" w:hAnsi="Verdana"/>
                <w:b/>
                <w:bCs/>
                <w:sz w:val="18"/>
                <w:szCs w:val="18"/>
              </w:rPr>
              <w:t>On-Site &amp; Off-Shore</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lastRenderedPageBreak/>
              <w:t>Period</w:t>
            </w:r>
          </w:p>
        </w:tc>
        <w:tc>
          <w:tcPr>
            <w:tcW w:w="6930" w:type="dxa"/>
            <w:vAlign w:val="center"/>
          </w:tcPr>
          <w:p w:rsidR="009F53E5" w:rsidRPr="004C0222" w:rsidRDefault="007A4A03" w:rsidP="002651CB">
            <w:pPr>
              <w:spacing w:line="360" w:lineRule="auto"/>
              <w:rPr>
                <w:rFonts w:ascii="Verdana" w:hAnsi="Verdana"/>
                <w:bCs/>
                <w:sz w:val="18"/>
                <w:szCs w:val="18"/>
              </w:rPr>
            </w:pPr>
            <w:r w:rsidRPr="004C0222">
              <w:rPr>
                <w:rFonts w:ascii="Verdana" w:hAnsi="Verdana"/>
                <w:bCs/>
                <w:sz w:val="18"/>
                <w:szCs w:val="18"/>
              </w:rPr>
              <w:t>Jan 2012 to Mar 2013</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Description</w:t>
            </w:r>
          </w:p>
        </w:tc>
        <w:tc>
          <w:tcPr>
            <w:tcW w:w="6930" w:type="dxa"/>
            <w:vAlign w:val="center"/>
          </w:tcPr>
          <w:p w:rsidR="009F53E5" w:rsidRPr="004C0222" w:rsidRDefault="007A4A03" w:rsidP="002651CB">
            <w:pPr>
              <w:pStyle w:val="NormalWeb"/>
              <w:spacing w:line="360" w:lineRule="auto"/>
              <w:rPr>
                <w:rFonts w:ascii="Verdana" w:hAnsi="Verdana" w:cs="Arial"/>
                <w:color w:val="000000"/>
                <w:sz w:val="18"/>
                <w:szCs w:val="18"/>
              </w:rPr>
            </w:pPr>
            <w:r w:rsidRPr="004C0222">
              <w:rPr>
                <w:rFonts w:ascii="Verdana" w:hAnsi="Verdana" w:cs="Arial"/>
                <w:sz w:val="18"/>
                <w:szCs w:val="18"/>
              </w:rPr>
              <w:t xml:space="preserve">Bavaria Auto Ltd is a fully owned </w:t>
            </w:r>
            <w:r w:rsidRPr="004C0222">
              <w:rPr>
                <w:rFonts w:ascii="Verdana" w:hAnsi="Verdana" w:cs="Arial"/>
                <w:sz w:val="18"/>
                <w:szCs w:val="18"/>
              </w:rPr>
              <w:t>subsidiary of Simba Colt Motors Ltd which has over 40 years of motoring experience. Bavaria Auto is the exclusive and sole importer of BMW vehicles and Motorcycles in Kenya. It provides full parts and service support for all BMW owners.</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Responsibility</w:t>
            </w:r>
          </w:p>
        </w:tc>
        <w:tc>
          <w:tcPr>
            <w:tcW w:w="6930" w:type="dxa"/>
            <w:vAlign w:val="center"/>
          </w:tcPr>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Analyzing the Functional requirements Documents. </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the Creating Crystal Reports using Crystal Reports 2008 with SAP Ecc 6.0.</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the Creating Crystal Reports using Formulas and Parameters.</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Involved in creating dashboards using Dashboard </w:t>
            </w:r>
            <w:r w:rsidRPr="004941BF">
              <w:rPr>
                <w:rFonts w:ascii="Verdana" w:eastAsia="SimSun" w:hAnsi="Verdana" w:cs="Courier New"/>
                <w:bCs/>
                <w:sz w:val="18"/>
                <w:szCs w:val="18"/>
                <w:lang w:val="en-US" w:eastAsia="en-US" w:bidi="ar-SA"/>
              </w:rPr>
              <w:t>Design..</w:t>
            </w:r>
          </w:p>
          <w:p w:rsidR="009F53E5" w:rsidRPr="004941BF" w:rsidRDefault="007A4A03" w:rsidP="009F53E5">
            <w:pPr>
              <w:pStyle w:val="PlainText"/>
              <w:numPr>
                <w:ilvl w:val="0"/>
                <w:numId w:val="11"/>
              </w:numPr>
              <w:spacing w:after="120"/>
              <w:rPr>
                <w:rFonts w:ascii="Verdana" w:hAnsi="Verdana" w:cs="Courier New"/>
                <w:sz w:val="18"/>
                <w:szCs w:val="18"/>
                <w:lang w:val="en-US" w:eastAsia="en-US" w:bidi="ar-SA"/>
              </w:rPr>
            </w:pPr>
            <w:r w:rsidRPr="004941BF">
              <w:rPr>
                <w:rFonts w:ascii="Verdana" w:eastAsia="SimSun" w:hAnsi="Verdana" w:cs="Courier New"/>
                <w:bCs/>
                <w:sz w:val="18"/>
                <w:szCs w:val="18"/>
                <w:lang w:val="en-US" w:eastAsia="en-US" w:bidi="ar-SA"/>
              </w:rPr>
              <w:t>Interacting with client for Functional specifications and design.</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b/>
                <w:bCs/>
                <w:color w:val="000080"/>
                <w:sz w:val="18"/>
                <w:szCs w:val="18"/>
              </w:rPr>
            </w:pPr>
            <w:r w:rsidRPr="004C0222">
              <w:rPr>
                <w:rFonts w:ascii="Verdana" w:hAnsi="Verdana"/>
                <w:b/>
                <w:bCs/>
                <w:color w:val="000080"/>
                <w:sz w:val="18"/>
                <w:szCs w:val="18"/>
              </w:rPr>
              <w:t>Solution Environment</w:t>
            </w:r>
          </w:p>
        </w:tc>
        <w:tc>
          <w:tcPr>
            <w:tcW w:w="6930" w:type="dxa"/>
            <w:vAlign w:val="center"/>
          </w:tcPr>
          <w:p w:rsidR="009F53E5" w:rsidRPr="004C0222" w:rsidRDefault="007A4A03" w:rsidP="002651CB">
            <w:pPr>
              <w:spacing w:line="360" w:lineRule="auto"/>
              <w:rPr>
                <w:rFonts w:ascii="Verdana" w:hAnsi="Verdana"/>
                <w:bCs/>
                <w:sz w:val="18"/>
                <w:szCs w:val="18"/>
              </w:rPr>
            </w:pPr>
            <w:r>
              <w:rPr>
                <w:rFonts w:ascii="Verdana" w:hAnsi="Verdana"/>
                <w:sz w:val="18"/>
                <w:szCs w:val="18"/>
              </w:rPr>
              <w:t>SAP Crystal Reports 2008</w:t>
            </w:r>
            <w:r w:rsidRPr="004C0222">
              <w:rPr>
                <w:rFonts w:ascii="Verdana" w:hAnsi="Verdana"/>
                <w:sz w:val="18"/>
                <w:szCs w:val="18"/>
              </w:rPr>
              <w:t>, SAP Ecc 6.0 &amp;SAP integration KIT for BOBJ</w:t>
            </w:r>
          </w:p>
        </w:tc>
      </w:tr>
    </w:tbl>
    <w:p w:rsidR="009F53E5" w:rsidRPr="004C0222" w:rsidRDefault="009F53E5" w:rsidP="009F53E5">
      <w:pPr>
        <w:spacing w:line="360" w:lineRule="auto"/>
        <w:rPr>
          <w:rFonts w:ascii="Verdana" w:hAnsi="Verdana"/>
          <w:color w:val="000000"/>
          <w:sz w:val="18"/>
          <w:szCs w:val="18"/>
          <w:lang w:val="en"/>
        </w:rPr>
      </w:pPr>
    </w:p>
    <w:p w:rsidR="009F53E5" w:rsidRPr="004C0222" w:rsidRDefault="007A4A03" w:rsidP="009F53E5">
      <w:pPr>
        <w:spacing w:line="360" w:lineRule="auto"/>
        <w:rPr>
          <w:rFonts w:ascii="Verdana" w:hAnsi="Verdana" w:cs="Arial"/>
          <w:b/>
          <w:bCs/>
          <w:sz w:val="18"/>
          <w:szCs w:val="18"/>
        </w:rPr>
      </w:pPr>
      <w:r>
        <w:rPr>
          <w:rFonts w:ascii="Verdana" w:hAnsi="Verdana" w:cs="Arial"/>
          <w:b/>
          <w:bCs/>
          <w:sz w:val="18"/>
          <w:szCs w:val="18"/>
        </w:rPr>
        <w:t>Project #8:</w:t>
      </w:r>
    </w:p>
    <w:p w:rsidR="009F53E5" w:rsidRDefault="009F53E5" w:rsidP="009F53E5">
      <w:pPr>
        <w:spacing w:line="360" w:lineRule="auto"/>
        <w:rPr>
          <w:rFonts w:ascii="Verdana" w:hAnsi="Verdana" w:cs="Arial"/>
          <w:bCs/>
          <w:sz w:val="18"/>
          <w:szCs w:val="18"/>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6930"/>
      </w:tblGrid>
      <w:tr w:rsidR="00AE4F82" w:rsidTr="002651CB">
        <w:tc>
          <w:tcPr>
            <w:tcW w:w="1710" w:type="dxa"/>
            <w:tcBorders>
              <w:bottom w:val="nil"/>
            </w:tcBorders>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t>Project</w:t>
            </w:r>
          </w:p>
        </w:tc>
        <w:tc>
          <w:tcPr>
            <w:tcW w:w="6930" w:type="dxa"/>
            <w:tcBorders>
              <w:bottom w:val="nil"/>
            </w:tcBorders>
            <w:vAlign w:val="center"/>
          </w:tcPr>
          <w:p w:rsidR="009F53E5" w:rsidRPr="004C0222" w:rsidRDefault="007A4A03" w:rsidP="002651CB">
            <w:pPr>
              <w:spacing w:line="360" w:lineRule="auto"/>
              <w:rPr>
                <w:rFonts w:ascii="Verdana" w:hAnsi="Verdana" w:cs="Arial"/>
                <w:bCs/>
                <w:sz w:val="18"/>
                <w:szCs w:val="18"/>
                <w:lang w:val="da-DK"/>
              </w:rPr>
            </w:pPr>
            <w:r w:rsidRPr="004C0222">
              <w:rPr>
                <w:rFonts w:ascii="Verdana" w:hAnsi="Verdana"/>
                <w:b/>
                <w:sz w:val="18"/>
                <w:szCs w:val="18"/>
              </w:rPr>
              <w:t>Quickmart</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t>Customer</w:t>
            </w:r>
          </w:p>
        </w:tc>
        <w:tc>
          <w:tcPr>
            <w:tcW w:w="6930" w:type="dxa"/>
            <w:vAlign w:val="center"/>
          </w:tcPr>
          <w:p w:rsidR="009F53E5" w:rsidRPr="004C0222" w:rsidRDefault="007A4A03" w:rsidP="002651CB">
            <w:pPr>
              <w:spacing w:line="360" w:lineRule="auto"/>
              <w:rPr>
                <w:rFonts w:ascii="Verdana" w:hAnsi="Verdana" w:cs="Arial"/>
                <w:bCs/>
                <w:sz w:val="18"/>
                <w:szCs w:val="18"/>
              </w:rPr>
            </w:pPr>
            <w:r w:rsidRPr="004C0222">
              <w:rPr>
                <w:rFonts w:ascii="Verdana" w:hAnsi="Verdana" w:cs="Arial"/>
                <w:b/>
                <w:bCs/>
                <w:sz w:val="18"/>
                <w:szCs w:val="18"/>
              </w:rPr>
              <w:t xml:space="preserve"> </w:t>
            </w:r>
            <w:r w:rsidRPr="004C0222">
              <w:rPr>
                <w:rFonts w:ascii="Verdana" w:hAnsi="Verdana"/>
                <w:b/>
                <w:sz w:val="18"/>
                <w:szCs w:val="18"/>
              </w:rPr>
              <w:t>Infinity Services Inc</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t>Period</w:t>
            </w:r>
          </w:p>
        </w:tc>
        <w:tc>
          <w:tcPr>
            <w:tcW w:w="6930" w:type="dxa"/>
            <w:vAlign w:val="center"/>
          </w:tcPr>
          <w:p w:rsidR="009F53E5" w:rsidRPr="004C0222" w:rsidRDefault="007A4A03" w:rsidP="002651CB">
            <w:pPr>
              <w:spacing w:line="360" w:lineRule="auto"/>
              <w:rPr>
                <w:rFonts w:ascii="Verdana" w:hAnsi="Verdana" w:cs="Arial"/>
                <w:bCs/>
                <w:sz w:val="18"/>
                <w:szCs w:val="18"/>
              </w:rPr>
            </w:pPr>
            <w:r w:rsidRPr="004C0222">
              <w:rPr>
                <w:rFonts w:ascii="Verdana" w:hAnsi="Verdana" w:cs="Arial"/>
                <w:bCs/>
                <w:sz w:val="18"/>
                <w:szCs w:val="18"/>
              </w:rPr>
              <w:t xml:space="preserve">Sep  2010 to Dec </w:t>
            </w:r>
            <w:r w:rsidRPr="004C0222">
              <w:rPr>
                <w:rFonts w:ascii="Verdana" w:hAnsi="Verdana" w:cs="Arial"/>
                <w:bCs/>
                <w:sz w:val="18"/>
                <w:szCs w:val="18"/>
              </w:rPr>
              <w:t>2011</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t>Description</w:t>
            </w:r>
          </w:p>
        </w:tc>
        <w:tc>
          <w:tcPr>
            <w:tcW w:w="6930" w:type="dxa"/>
            <w:vAlign w:val="center"/>
          </w:tcPr>
          <w:p w:rsidR="009F53E5" w:rsidRPr="004C0222" w:rsidRDefault="007A4A03" w:rsidP="002651CB">
            <w:pPr>
              <w:pStyle w:val="NormalWeb"/>
              <w:spacing w:line="360" w:lineRule="auto"/>
              <w:rPr>
                <w:rFonts w:ascii="Verdana" w:hAnsi="Verdana"/>
                <w:color w:val="000000"/>
                <w:sz w:val="18"/>
                <w:szCs w:val="18"/>
              </w:rPr>
            </w:pPr>
            <w:r w:rsidRPr="004C0222">
              <w:rPr>
                <w:rFonts w:ascii="Verdana" w:hAnsi="Verdana" w:cs="Arial"/>
                <w:sz w:val="18"/>
                <w:szCs w:val="18"/>
              </w:rPr>
              <w:t>Quick marts for Oracle EBS provide a powerful jumpstart for building source-specific data marts for operational reporting and packaged data integration for enterprise analytic applications. The General Ledger module in Oracle EBS helps to</w:t>
            </w:r>
            <w:r w:rsidRPr="004C0222">
              <w:rPr>
                <w:rFonts w:ascii="Verdana" w:hAnsi="Verdana" w:cs="Arial"/>
                <w:sz w:val="18"/>
                <w:szCs w:val="18"/>
              </w:rPr>
              <w:t xml:space="preserve"> manage financial reporting for an organization. The General Ledger provides an accurate and cost-effective way of organizing, maintaining, recording, and analyzing financial information. The Quick marts address three sub-modules of General Ledger which ar</w:t>
            </w:r>
            <w:r w:rsidRPr="004C0222">
              <w:rPr>
                <w:rFonts w:ascii="Verdana" w:hAnsi="Verdana" w:cs="Arial"/>
                <w:sz w:val="18"/>
                <w:szCs w:val="18"/>
              </w:rPr>
              <w:t>e Journal Entries, Budgeting and Balances, Intercompany Transactions. Apart from GL, Accounts Receivable and Accounts Payable data marts are also delivered as a part of this package.</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t>Responsibility</w:t>
            </w:r>
          </w:p>
        </w:tc>
        <w:tc>
          <w:tcPr>
            <w:tcW w:w="6930" w:type="dxa"/>
            <w:vAlign w:val="center"/>
          </w:tcPr>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Understanding the Functional Requirement documents.</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Understood the Existing Universe.</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Understanding the tables that were inserted in the Universe, Understanding the Joins, Understanding the Loops and Traps that were resolved, Understanding the classes, objects and filtered </w:t>
            </w:r>
            <w:r w:rsidRPr="004941BF">
              <w:rPr>
                <w:rFonts w:ascii="Verdana" w:eastAsia="SimSun" w:hAnsi="Verdana" w:cs="Courier New"/>
                <w:bCs/>
                <w:sz w:val="18"/>
                <w:szCs w:val="18"/>
                <w:lang w:val="en-US" w:eastAsia="en-US" w:bidi="ar-SA"/>
              </w:rPr>
              <w:lastRenderedPageBreak/>
              <w:t xml:space="preserve">objects and Hierarchies.          </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 xml:space="preserve">Modified Existing Webi Reports as per client requirement.. </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the adding required objects and filters as per the client requirement.</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Modified the Webi reports using Business Objects functionalities like Drill Down, Drill Up and Formula etc.</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Deli</w:t>
            </w:r>
            <w:r w:rsidRPr="004941BF">
              <w:rPr>
                <w:rFonts w:ascii="Verdana" w:eastAsia="SimSun" w:hAnsi="Verdana" w:cs="Courier New"/>
                <w:bCs/>
                <w:sz w:val="18"/>
                <w:szCs w:val="18"/>
                <w:lang w:val="en-US" w:eastAsia="en-US" w:bidi="ar-SA"/>
              </w:rPr>
              <w:t>vered and Tested the Reports using Business Objects WebI.</w:t>
            </w:r>
          </w:p>
          <w:p w:rsidR="009F53E5" w:rsidRPr="004941BF" w:rsidRDefault="007A4A03" w:rsidP="009F53E5">
            <w:pPr>
              <w:pStyle w:val="PlainText"/>
              <w:numPr>
                <w:ilvl w:val="0"/>
                <w:numId w:val="11"/>
              </w:numPr>
              <w:spacing w:after="120"/>
              <w:rPr>
                <w:rFonts w:ascii="Verdana" w:eastAsia="SimSun" w:hAnsi="Verdana" w:cs="Courier New"/>
                <w:bCs/>
                <w:sz w:val="18"/>
                <w:szCs w:val="18"/>
                <w:lang w:val="en-US" w:eastAsia="en-US" w:bidi="ar-SA"/>
              </w:rPr>
            </w:pPr>
            <w:r w:rsidRPr="004941BF">
              <w:rPr>
                <w:rFonts w:ascii="Verdana" w:eastAsia="SimSun" w:hAnsi="Verdana" w:cs="Courier New"/>
                <w:bCs/>
                <w:sz w:val="18"/>
                <w:szCs w:val="18"/>
                <w:lang w:val="en-US" w:eastAsia="en-US" w:bidi="ar-SA"/>
              </w:rPr>
              <w:t>Involved in creating dashboards using Xcelsius 2008.</w:t>
            </w:r>
          </w:p>
          <w:p w:rsidR="009F53E5" w:rsidRPr="004941BF" w:rsidRDefault="007A4A03" w:rsidP="009F53E5">
            <w:pPr>
              <w:pStyle w:val="PlainText"/>
              <w:numPr>
                <w:ilvl w:val="0"/>
                <w:numId w:val="11"/>
              </w:numPr>
              <w:spacing w:after="120"/>
              <w:rPr>
                <w:rFonts w:ascii="Verdana" w:hAnsi="Verdana" w:cs="Courier New"/>
                <w:sz w:val="18"/>
                <w:szCs w:val="18"/>
                <w:lang w:val="en-US" w:eastAsia="en-US" w:bidi="ar-SA"/>
              </w:rPr>
            </w:pPr>
            <w:r w:rsidRPr="004941BF">
              <w:rPr>
                <w:rFonts w:ascii="Verdana" w:eastAsia="SimSun" w:hAnsi="Verdana" w:cs="Courier New"/>
                <w:bCs/>
                <w:sz w:val="18"/>
                <w:szCs w:val="18"/>
                <w:lang w:val="en-US" w:eastAsia="en-US" w:bidi="ar-SA"/>
              </w:rPr>
              <w:t>Interacting with client for Functional specifications and design.</w:t>
            </w:r>
          </w:p>
        </w:tc>
      </w:tr>
      <w:tr w:rsidR="00AE4F82" w:rsidTr="002651CB">
        <w:tc>
          <w:tcPr>
            <w:tcW w:w="1710" w:type="dxa"/>
            <w:vAlign w:val="center"/>
          </w:tcPr>
          <w:p w:rsidR="009F53E5" w:rsidRPr="004C0222" w:rsidRDefault="007A4A03" w:rsidP="002651CB">
            <w:pPr>
              <w:tabs>
                <w:tab w:val="left" w:pos="2898"/>
                <w:tab w:val="left" w:pos="8838"/>
              </w:tabs>
              <w:spacing w:after="120" w:line="360" w:lineRule="auto"/>
              <w:outlineLvl w:val="0"/>
              <w:rPr>
                <w:rFonts w:ascii="Verdana" w:hAnsi="Verdana" w:cs="Arial"/>
                <w:b/>
                <w:bCs/>
                <w:color w:val="000080"/>
                <w:sz w:val="18"/>
                <w:szCs w:val="18"/>
              </w:rPr>
            </w:pPr>
            <w:r w:rsidRPr="004C0222">
              <w:rPr>
                <w:rFonts w:ascii="Verdana" w:hAnsi="Verdana" w:cs="Arial"/>
                <w:b/>
                <w:bCs/>
                <w:color w:val="000080"/>
                <w:sz w:val="18"/>
                <w:szCs w:val="18"/>
              </w:rPr>
              <w:lastRenderedPageBreak/>
              <w:t>Solution Environment</w:t>
            </w:r>
          </w:p>
        </w:tc>
        <w:tc>
          <w:tcPr>
            <w:tcW w:w="6930" w:type="dxa"/>
            <w:vAlign w:val="center"/>
          </w:tcPr>
          <w:p w:rsidR="009F53E5" w:rsidRPr="004C0222" w:rsidRDefault="007A4A03" w:rsidP="002651CB">
            <w:pPr>
              <w:spacing w:line="360" w:lineRule="auto"/>
              <w:rPr>
                <w:rFonts w:ascii="Verdana" w:hAnsi="Verdana" w:cs="Arial"/>
                <w:bCs/>
                <w:sz w:val="18"/>
                <w:szCs w:val="18"/>
              </w:rPr>
            </w:pPr>
            <w:r w:rsidRPr="004C0222">
              <w:rPr>
                <w:rFonts w:ascii="Verdana" w:hAnsi="Verdana"/>
                <w:bCs/>
                <w:sz w:val="18"/>
                <w:szCs w:val="18"/>
              </w:rPr>
              <w:t>SAP Business objects XI 3.1</w:t>
            </w:r>
          </w:p>
        </w:tc>
      </w:tr>
    </w:tbl>
    <w:p w:rsidR="008E3FFA" w:rsidRDefault="008E3FFA">
      <w:pPr>
        <w:spacing w:after="0" w:line="240" w:lineRule="auto"/>
        <w:ind w:firstLine="288"/>
        <w:jc w:val="both"/>
        <w:rPr>
          <w:rFonts w:ascii="Times New Roman" w:eastAsia="Times New Roman" w:hAnsi="Times New Roman" w:cs="Times New Roman"/>
          <w:color w:val="000000"/>
          <w:sz w:val="24"/>
        </w:rPr>
      </w:pPr>
    </w:p>
    <w:p w:rsidR="008E3FFA" w:rsidRDefault="007A4A03">
      <w:pPr>
        <w:spacing w:after="0" w:line="240" w:lineRule="auto"/>
        <w:rPr>
          <w:rFonts w:ascii="Verdana" w:eastAsia="Verdana" w:hAnsi="Verdana" w:cs="Verdana"/>
          <w:color w:val="00000A"/>
          <w:sz w:val="18"/>
        </w:rPr>
      </w:pPr>
      <w:r>
        <w:rPr>
          <w:noProof/>
          <w:lang w:val="en-IN" w:eastAsia="en-I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d45afcc4a961bb1997eb4deeab72a7b4134f530e18705c4458440321091b5b581109160312415959014356014b4450530401195c1333471b1b11154958540d5942011503504e1c180c571833471b1b06184459580a595601514841481f0f2b561358191b195115495d0c00584e4209430247460c590858184508105042445b0c0f054e4108120211474a411b1213471b1b111444595c0d5149100c18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dxfootmark.naukri.com/v2/track/openCv?trackingInfo=d45afcc4a961bb1997eb4deeab72a7b4134f530e18705c4458440321091b5b581109160312415959014356014b4450530401195c1333471b1b11154958540d5942011503504e1c180c571833471b1b06184459580a595601514841481f0f2b561358191b195115495d0c00584e4209430247460c590858184508105042445b0c0f054e4108120211474a411b1213471b1b111444595c0d5149100c18115c6&amp;docType=docx"/>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8E3FFA" w:rsidSect="007E6ED1">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0A63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54252"/>
    <w:multiLevelType w:val="hybridMultilevel"/>
    <w:tmpl w:val="063ECA72"/>
    <w:lvl w:ilvl="0" w:tplc="2FF40820">
      <w:start w:val="1"/>
      <w:numFmt w:val="bullet"/>
      <w:lvlText w:val=""/>
      <w:lvlJc w:val="left"/>
      <w:pPr>
        <w:tabs>
          <w:tab w:val="left" w:pos="360"/>
        </w:tabs>
        <w:ind w:left="360" w:hanging="359"/>
      </w:pPr>
      <w:rPr>
        <w:rFonts w:ascii="Symbol" w:hAnsi="Symbol" w:hint="default"/>
        <w:sz w:val="20"/>
      </w:rPr>
    </w:lvl>
    <w:lvl w:ilvl="1" w:tplc="018E24EA">
      <w:start w:val="1"/>
      <w:numFmt w:val="bullet"/>
      <w:lvlText w:val=""/>
      <w:lvlJc w:val="left"/>
      <w:pPr>
        <w:tabs>
          <w:tab w:val="left" w:pos="1080"/>
        </w:tabs>
        <w:ind w:left="1080" w:hanging="359"/>
      </w:pPr>
      <w:rPr>
        <w:rFonts w:ascii="Symbol" w:hAnsi="Symbol" w:hint="default"/>
        <w:sz w:val="20"/>
      </w:rPr>
    </w:lvl>
    <w:lvl w:ilvl="2" w:tplc="A0B6FB62">
      <w:start w:val="1"/>
      <w:numFmt w:val="decimal"/>
      <w:lvlText w:val="%3."/>
      <w:lvlJc w:val="left"/>
      <w:pPr>
        <w:tabs>
          <w:tab w:val="left" w:pos="1800"/>
        </w:tabs>
        <w:ind w:left="1800" w:hanging="359"/>
      </w:pPr>
    </w:lvl>
    <w:lvl w:ilvl="3" w:tplc="9156318E">
      <w:start w:val="1"/>
      <w:numFmt w:val="decimal"/>
      <w:lvlText w:val="%4."/>
      <w:lvlJc w:val="left"/>
      <w:pPr>
        <w:tabs>
          <w:tab w:val="left" w:pos="2520"/>
        </w:tabs>
        <w:ind w:left="2520" w:hanging="359"/>
      </w:pPr>
    </w:lvl>
    <w:lvl w:ilvl="4" w:tplc="85F8F9BA">
      <w:start w:val="1"/>
      <w:numFmt w:val="decimal"/>
      <w:lvlText w:val="%5."/>
      <w:lvlJc w:val="left"/>
      <w:pPr>
        <w:tabs>
          <w:tab w:val="left" w:pos="3240"/>
        </w:tabs>
        <w:ind w:left="3240" w:hanging="359"/>
      </w:pPr>
    </w:lvl>
    <w:lvl w:ilvl="5" w:tplc="EAD80E28">
      <w:start w:val="1"/>
      <w:numFmt w:val="decimal"/>
      <w:lvlText w:val="%6."/>
      <w:lvlJc w:val="left"/>
      <w:pPr>
        <w:tabs>
          <w:tab w:val="left" w:pos="3960"/>
        </w:tabs>
        <w:ind w:left="3960" w:hanging="359"/>
      </w:pPr>
    </w:lvl>
    <w:lvl w:ilvl="6" w:tplc="87A4426A">
      <w:start w:val="1"/>
      <w:numFmt w:val="decimal"/>
      <w:lvlText w:val="%7."/>
      <w:lvlJc w:val="left"/>
      <w:pPr>
        <w:tabs>
          <w:tab w:val="left" w:pos="4680"/>
        </w:tabs>
        <w:ind w:left="4680" w:hanging="359"/>
      </w:pPr>
    </w:lvl>
    <w:lvl w:ilvl="7" w:tplc="2D383182">
      <w:start w:val="1"/>
      <w:numFmt w:val="decimal"/>
      <w:lvlText w:val="%8."/>
      <w:lvlJc w:val="left"/>
      <w:pPr>
        <w:tabs>
          <w:tab w:val="left" w:pos="5400"/>
        </w:tabs>
        <w:ind w:left="5400" w:hanging="359"/>
      </w:pPr>
    </w:lvl>
    <w:lvl w:ilvl="8" w:tplc="B6124DC2">
      <w:start w:val="1"/>
      <w:numFmt w:val="decimal"/>
      <w:lvlText w:val="%9."/>
      <w:lvlJc w:val="left"/>
      <w:pPr>
        <w:tabs>
          <w:tab w:val="left" w:pos="6120"/>
        </w:tabs>
        <w:ind w:left="6120" w:hanging="359"/>
      </w:pPr>
    </w:lvl>
  </w:abstractNum>
  <w:abstractNum w:abstractNumId="2">
    <w:nsid w:val="133B7A6F"/>
    <w:multiLevelType w:val="multilevel"/>
    <w:tmpl w:val="07940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F2581"/>
    <w:multiLevelType w:val="multilevel"/>
    <w:tmpl w:val="DFA07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E1E10"/>
    <w:multiLevelType w:val="hybridMultilevel"/>
    <w:tmpl w:val="1C0ED042"/>
    <w:lvl w:ilvl="0" w:tplc="37844FC0">
      <w:start w:val="1"/>
      <w:numFmt w:val="bullet"/>
      <w:lvlText w:val=""/>
      <w:lvlJc w:val="left"/>
      <w:pPr>
        <w:ind w:left="720" w:hanging="360"/>
      </w:pPr>
      <w:rPr>
        <w:rFonts w:ascii="Symbol" w:hAnsi="Symbol" w:hint="default"/>
      </w:rPr>
    </w:lvl>
    <w:lvl w:ilvl="1" w:tplc="F03A825A">
      <w:start w:val="1"/>
      <w:numFmt w:val="decimal"/>
      <w:lvlText w:val="%2."/>
      <w:lvlJc w:val="left"/>
      <w:pPr>
        <w:tabs>
          <w:tab w:val="num" w:pos="1440"/>
        </w:tabs>
        <w:ind w:left="1440" w:hanging="360"/>
      </w:pPr>
    </w:lvl>
    <w:lvl w:ilvl="2" w:tplc="2BEEB07E">
      <w:start w:val="1"/>
      <w:numFmt w:val="decimal"/>
      <w:lvlText w:val="%3."/>
      <w:lvlJc w:val="left"/>
      <w:pPr>
        <w:tabs>
          <w:tab w:val="num" w:pos="2160"/>
        </w:tabs>
        <w:ind w:left="2160" w:hanging="360"/>
      </w:pPr>
    </w:lvl>
    <w:lvl w:ilvl="3" w:tplc="674E85CA">
      <w:start w:val="1"/>
      <w:numFmt w:val="decimal"/>
      <w:lvlText w:val="%4."/>
      <w:lvlJc w:val="left"/>
      <w:pPr>
        <w:tabs>
          <w:tab w:val="num" w:pos="2880"/>
        </w:tabs>
        <w:ind w:left="2880" w:hanging="360"/>
      </w:pPr>
    </w:lvl>
    <w:lvl w:ilvl="4" w:tplc="FE86015E">
      <w:start w:val="1"/>
      <w:numFmt w:val="decimal"/>
      <w:lvlText w:val="%5."/>
      <w:lvlJc w:val="left"/>
      <w:pPr>
        <w:tabs>
          <w:tab w:val="num" w:pos="3600"/>
        </w:tabs>
        <w:ind w:left="3600" w:hanging="360"/>
      </w:pPr>
    </w:lvl>
    <w:lvl w:ilvl="5" w:tplc="AF664E1E">
      <w:start w:val="1"/>
      <w:numFmt w:val="decimal"/>
      <w:lvlText w:val="%6."/>
      <w:lvlJc w:val="left"/>
      <w:pPr>
        <w:tabs>
          <w:tab w:val="num" w:pos="4320"/>
        </w:tabs>
        <w:ind w:left="4320" w:hanging="360"/>
      </w:pPr>
    </w:lvl>
    <w:lvl w:ilvl="6" w:tplc="2A1E48F8">
      <w:start w:val="1"/>
      <w:numFmt w:val="decimal"/>
      <w:lvlText w:val="%7."/>
      <w:lvlJc w:val="left"/>
      <w:pPr>
        <w:tabs>
          <w:tab w:val="num" w:pos="5040"/>
        </w:tabs>
        <w:ind w:left="5040" w:hanging="360"/>
      </w:pPr>
    </w:lvl>
    <w:lvl w:ilvl="7" w:tplc="E86E715C">
      <w:start w:val="1"/>
      <w:numFmt w:val="decimal"/>
      <w:lvlText w:val="%8."/>
      <w:lvlJc w:val="left"/>
      <w:pPr>
        <w:tabs>
          <w:tab w:val="num" w:pos="5760"/>
        </w:tabs>
        <w:ind w:left="5760" w:hanging="360"/>
      </w:pPr>
    </w:lvl>
    <w:lvl w:ilvl="8" w:tplc="58C4D624">
      <w:start w:val="1"/>
      <w:numFmt w:val="decimal"/>
      <w:lvlText w:val="%9."/>
      <w:lvlJc w:val="left"/>
      <w:pPr>
        <w:tabs>
          <w:tab w:val="num" w:pos="6480"/>
        </w:tabs>
        <w:ind w:left="6480" w:hanging="360"/>
      </w:pPr>
    </w:lvl>
  </w:abstractNum>
  <w:abstractNum w:abstractNumId="5">
    <w:nsid w:val="2B494814"/>
    <w:multiLevelType w:val="multilevel"/>
    <w:tmpl w:val="DCE4C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67827"/>
    <w:multiLevelType w:val="hybridMultilevel"/>
    <w:tmpl w:val="8FD2E1B2"/>
    <w:lvl w:ilvl="0" w:tplc="0CCC5ED6">
      <w:start w:val="1"/>
      <w:numFmt w:val="bullet"/>
      <w:lvlText w:val=""/>
      <w:lvlJc w:val="left"/>
      <w:pPr>
        <w:ind w:left="1080" w:hanging="360"/>
      </w:pPr>
      <w:rPr>
        <w:rFonts w:ascii="Symbol" w:hAnsi="Symbol" w:hint="default"/>
      </w:rPr>
    </w:lvl>
    <w:lvl w:ilvl="1" w:tplc="B13272B6" w:tentative="1">
      <w:start w:val="1"/>
      <w:numFmt w:val="bullet"/>
      <w:lvlText w:val="o"/>
      <w:lvlJc w:val="left"/>
      <w:pPr>
        <w:ind w:left="1800" w:hanging="360"/>
      </w:pPr>
      <w:rPr>
        <w:rFonts w:ascii="Courier New" w:hAnsi="Courier New" w:cs="Courier New" w:hint="default"/>
      </w:rPr>
    </w:lvl>
    <w:lvl w:ilvl="2" w:tplc="3CEC84FE" w:tentative="1">
      <w:start w:val="1"/>
      <w:numFmt w:val="bullet"/>
      <w:lvlText w:val=""/>
      <w:lvlJc w:val="left"/>
      <w:pPr>
        <w:ind w:left="2520" w:hanging="360"/>
      </w:pPr>
      <w:rPr>
        <w:rFonts w:ascii="Wingdings" w:hAnsi="Wingdings" w:hint="default"/>
      </w:rPr>
    </w:lvl>
    <w:lvl w:ilvl="3" w:tplc="9E8E458A" w:tentative="1">
      <w:start w:val="1"/>
      <w:numFmt w:val="bullet"/>
      <w:lvlText w:val=""/>
      <w:lvlJc w:val="left"/>
      <w:pPr>
        <w:ind w:left="3240" w:hanging="360"/>
      </w:pPr>
      <w:rPr>
        <w:rFonts w:ascii="Symbol" w:hAnsi="Symbol" w:hint="default"/>
      </w:rPr>
    </w:lvl>
    <w:lvl w:ilvl="4" w:tplc="0FFC8CD8" w:tentative="1">
      <w:start w:val="1"/>
      <w:numFmt w:val="bullet"/>
      <w:lvlText w:val="o"/>
      <w:lvlJc w:val="left"/>
      <w:pPr>
        <w:ind w:left="3960" w:hanging="360"/>
      </w:pPr>
      <w:rPr>
        <w:rFonts w:ascii="Courier New" w:hAnsi="Courier New" w:cs="Courier New" w:hint="default"/>
      </w:rPr>
    </w:lvl>
    <w:lvl w:ilvl="5" w:tplc="CD0E1180" w:tentative="1">
      <w:start w:val="1"/>
      <w:numFmt w:val="bullet"/>
      <w:lvlText w:val=""/>
      <w:lvlJc w:val="left"/>
      <w:pPr>
        <w:ind w:left="4680" w:hanging="360"/>
      </w:pPr>
      <w:rPr>
        <w:rFonts w:ascii="Wingdings" w:hAnsi="Wingdings" w:hint="default"/>
      </w:rPr>
    </w:lvl>
    <w:lvl w:ilvl="6" w:tplc="B86C8A02" w:tentative="1">
      <w:start w:val="1"/>
      <w:numFmt w:val="bullet"/>
      <w:lvlText w:val=""/>
      <w:lvlJc w:val="left"/>
      <w:pPr>
        <w:ind w:left="5400" w:hanging="360"/>
      </w:pPr>
      <w:rPr>
        <w:rFonts w:ascii="Symbol" w:hAnsi="Symbol" w:hint="default"/>
      </w:rPr>
    </w:lvl>
    <w:lvl w:ilvl="7" w:tplc="F4C8510A" w:tentative="1">
      <w:start w:val="1"/>
      <w:numFmt w:val="bullet"/>
      <w:lvlText w:val="o"/>
      <w:lvlJc w:val="left"/>
      <w:pPr>
        <w:ind w:left="6120" w:hanging="360"/>
      </w:pPr>
      <w:rPr>
        <w:rFonts w:ascii="Courier New" w:hAnsi="Courier New" w:cs="Courier New" w:hint="default"/>
      </w:rPr>
    </w:lvl>
    <w:lvl w:ilvl="8" w:tplc="874E339A" w:tentative="1">
      <w:start w:val="1"/>
      <w:numFmt w:val="bullet"/>
      <w:lvlText w:val=""/>
      <w:lvlJc w:val="left"/>
      <w:pPr>
        <w:ind w:left="6840" w:hanging="360"/>
      </w:pPr>
      <w:rPr>
        <w:rFonts w:ascii="Wingdings" w:hAnsi="Wingdings" w:hint="default"/>
      </w:rPr>
    </w:lvl>
  </w:abstractNum>
  <w:abstractNum w:abstractNumId="7">
    <w:nsid w:val="37380F7F"/>
    <w:multiLevelType w:val="hybridMultilevel"/>
    <w:tmpl w:val="5450DE7E"/>
    <w:lvl w:ilvl="0" w:tplc="9F6EA65C">
      <w:start w:val="1"/>
      <w:numFmt w:val="bullet"/>
      <w:lvlText w:val=""/>
      <w:lvlJc w:val="left"/>
      <w:pPr>
        <w:tabs>
          <w:tab w:val="num" w:pos="720"/>
        </w:tabs>
        <w:ind w:left="720" w:hanging="360"/>
      </w:pPr>
      <w:rPr>
        <w:rFonts w:ascii="Symbol" w:hAnsi="Symbol" w:hint="default"/>
      </w:rPr>
    </w:lvl>
    <w:lvl w:ilvl="1" w:tplc="849CFB66">
      <w:start w:val="1"/>
      <w:numFmt w:val="bullet"/>
      <w:lvlText w:val="o"/>
      <w:lvlJc w:val="left"/>
      <w:pPr>
        <w:tabs>
          <w:tab w:val="num" w:pos="1440"/>
        </w:tabs>
        <w:ind w:left="1440" w:hanging="360"/>
      </w:pPr>
      <w:rPr>
        <w:rFonts w:ascii="Courier New" w:hAnsi="Courier New" w:hint="default"/>
      </w:rPr>
    </w:lvl>
    <w:lvl w:ilvl="2" w:tplc="14AC527A">
      <w:start w:val="1"/>
      <w:numFmt w:val="bullet"/>
      <w:lvlText w:val=""/>
      <w:lvlJc w:val="left"/>
      <w:pPr>
        <w:tabs>
          <w:tab w:val="num" w:pos="2160"/>
        </w:tabs>
        <w:ind w:left="2160" w:hanging="360"/>
      </w:pPr>
      <w:rPr>
        <w:rFonts w:ascii="Wingdings" w:hAnsi="Wingdings" w:hint="default"/>
      </w:rPr>
    </w:lvl>
    <w:lvl w:ilvl="3" w:tplc="7E20313E">
      <w:start w:val="1"/>
      <w:numFmt w:val="bullet"/>
      <w:lvlText w:val=""/>
      <w:lvlJc w:val="left"/>
      <w:pPr>
        <w:tabs>
          <w:tab w:val="num" w:pos="2880"/>
        </w:tabs>
        <w:ind w:left="2880" w:hanging="360"/>
      </w:pPr>
      <w:rPr>
        <w:rFonts w:ascii="Symbol" w:hAnsi="Symbol" w:hint="default"/>
      </w:rPr>
    </w:lvl>
    <w:lvl w:ilvl="4" w:tplc="908CD2A0">
      <w:start w:val="1"/>
      <w:numFmt w:val="bullet"/>
      <w:lvlText w:val="o"/>
      <w:lvlJc w:val="left"/>
      <w:pPr>
        <w:tabs>
          <w:tab w:val="num" w:pos="3600"/>
        </w:tabs>
        <w:ind w:left="3600" w:hanging="360"/>
      </w:pPr>
      <w:rPr>
        <w:rFonts w:ascii="Courier New" w:hAnsi="Courier New" w:hint="default"/>
      </w:rPr>
    </w:lvl>
    <w:lvl w:ilvl="5" w:tplc="0262D700" w:tentative="1">
      <w:start w:val="1"/>
      <w:numFmt w:val="bullet"/>
      <w:lvlText w:val=""/>
      <w:lvlJc w:val="left"/>
      <w:pPr>
        <w:tabs>
          <w:tab w:val="num" w:pos="4320"/>
        </w:tabs>
        <w:ind w:left="4320" w:hanging="360"/>
      </w:pPr>
      <w:rPr>
        <w:rFonts w:ascii="Wingdings" w:hAnsi="Wingdings" w:hint="default"/>
      </w:rPr>
    </w:lvl>
    <w:lvl w:ilvl="6" w:tplc="B878785E" w:tentative="1">
      <w:start w:val="1"/>
      <w:numFmt w:val="bullet"/>
      <w:lvlText w:val=""/>
      <w:lvlJc w:val="left"/>
      <w:pPr>
        <w:tabs>
          <w:tab w:val="num" w:pos="5040"/>
        </w:tabs>
        <w:ind w:left="5040" w:hanging="360"/>
      </w:pPr>
      <w:rPr>
        <w:rFonts w:ascii="Symbol" w:hAnsi="Symbol" w:hint="default"/>
      </w:rPr>
    </w:lvl>
    <w:lvl w:ilvl="7" w:tplc="293C5AFA" w:tentative="1">
      <w:start w:val="1"/>
      <w:numFmt w:val="bullet"/>
      <w:lvlText w:val="o"/>
      <w:lvlJc w:val="left"/>
      <w:pPr>
        <w:tabs>
          <w:tab w:val="num" w:pos="5760"/>
        </w:tabs>
        <w:ind w:left="5760" w:hanging="360"/>
      </w:pPr>
      <w:rPr>
        <w:rFonts w:ascii="Courier New" w:hAnsi="Courier New" w:hint="default"/>
      </w:rPr>
    </w:lvl>
    <w:lvl w:ilvl="8" w:tplc="826AB9DC" w:tentative="1">
      <w:start w:val="1"/>
      <w:numFmt w:val="bullet"/>
      <w:lvlText w:val=""/>
      <w:lvlJc w:val="left"/>
      <w:pPr>
        <w:tabs>
          <w:tab w:val="num" w:pos="6480"/>
        </w:tabs>
        <w:ind w:left="6480" w:hanging="360"/>
      </w:pPr>
      <w:rPr>
        <w:rFonts w:ascii="Wingdings" w:hAnsi="Wingdings" w:hint="default"/>
      </w:rPr>
    </w:lvl>
  </w:abstractNum>
  <w:abstractNum w:abstractNumId="8">
    <w:nsid w:val="40180C6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65884DBA"/>
    <w:multiLevelType w:val="multilevel"/>
    <w:tmpl w:val="49A6C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3D4135"/>
    <w:multiLevelType w:val="hybridMultilevel"/>
    <w:tmpl w:val="7B3AE9BC"/>
    <w:lvl w:ilvl="0" w:tplc="03C4C410">
      <w:start w:val="1"/>
      <w:numFmt w:val="bullet"/>
      <w:lvlText w:val=""/>
      <w:lvlJc w:val="left"/>
      <w:pPr>
        <w:ind w:left="720" w:hanging="360"/>
      </w:pPr>
      <w:rPr>
        <w:rFonts w:ascii="Symbol" w:hAnsi="Symbol" w:hint="default"/>
      </w:rPr>
    </w:lvl>
    <w:lvl w:ilvl="1" w:tplc="205496F8">
      <w:start w:val="1"/>
      <w:numFmt w:val="decimal"/>
      <w:lvlText w:val="%2."/>
      <w:lvlJc w:val="left"/>
      <w:pPr>
        <w:tabs>
          <w:tab w:val="num" w:pos="1440"/>
        </w:tabs>
        <w:ind w:left="1440" w:hanging="360"/>
      </w:pPr>
    </w:lvl>
    <w:lvl w:ilvl="2" w:tplc="3AA664D0">
      <w:start w:val="1"/>
      <w:numFmt w:val="decimal"/>
      <w:lvlText w:val="%3."/>
      <w:lvlJc w:val="left"/>
      <w:pPr>
        <w:tabs>
          <w:tab w:val="num" w:pos="2160"/>
        </w:tabs>
        <w:ind w:left="2160" w:hanging="360"/>
      </w:pPr>
    </w:lvl>
    <w:lvl w:ilvl="3" w:tplc="F4FABDAE">
      <w:start w:val="1"/>
      <w:numFmt w:val="decimal"/>
      <w:lvlText w:val="%4."/>
      <w:lvlJc w:val="left"/>
      <w:pPr>
        <w:tabs>
          <w:tab w:val="num" w:pos="2880"/>
        </w:tabs>
        <w:ind w:left="2880" w:hanging="360"/>
      </w:pPr>
    </w:lvl>
    <w:lvl w:ilvl="4" w:tplc="61904CCC">
      <w:start w:val="1"/>
      <w:numFmt w:val="decimal"/>
      <w:lvlText w:val="%5."/>
      <w:lvlJc w:val="left"/>
      <w:pPr>
        <w:tabs>
          <w:tab w:val="num" w:pos="3600"/>
        </w:tabs>
        <w:ind w:left="3600" w:hanging="360"/>
      </w:pPr>
    </w:lvl>
    <w:lvl w:ilvl="5" w:tplc="81446BAE">
      <w:start w:val="1"/>
      <w:numFmt w:val="decimal"/>
      <w:lvlText w:val="%6."/>
      <w:lvlJc w:val="left"/>
      <w:pPr>
        <w:tabs>
          <w:tab w:val="num" w:pos="4320"/>
        </w:tabs>
        <w:ind w:left="4320" w:hanging="360"/>
      </w:pPr>
    </w:lvl>
    <w:lvl w:ilvl="6" w:tplc="74323C0C">
      <w:start w:val="1"/>
      <w:numFmt w:val="decimal"/>
      <w:lvlText w:val="%7."/>
      <w:lvlJc w:val="left"/>
      <w:pPr>
        <w:tabs>
          <w:tab w:val="num" w:pos="5040"/>
        </w:tabs>
        <w:ind w:left="5040" w:hanging="360"/>
      </w:pPr>
    </w:lvl>
    <w:lvl w:ilvl="7" w:tplc="09F8CA8C">
      <w:start w:val="1"/>
      <w:numFmt w:val="decimal"/>
      <w:lvlText w:val="%8."/>
      <w:lvlJc w:val="left"/>
      <w:pPr>
        <w:tabs>
          <w:tab w:val="num" w:pos="5760"/>
        </w:tabs>
        <w:ind w:left="5760" w:hanging="360"/>
      </w:pPr>
    </w:lvl>
    <w:lvl w:ilvl="8" w:tplc="0EF4ED3A">
      <w:start w:val="1"/>
      <w:numFmt w:val="decimal"/>
      <w:lvlText w:val="%9."/>
      <w:lvlJc w:val="left"/>
      <w:pPr>
        <w:tabs>
          <w:tab w:val="num" w:pos="6480"/>
        </w:tabs>
        <w:ind w:left="6480" w:hanging="360"/>
      </w:pPr>
    </w:lvl>
  </w:abstractNum>
  <w:abstractNum w:abstractNumId="11">
    <w:nsid w:val="73142224"/>
    <w:multiLevelType w:val="multilevel"/>
    <w:tmpl w:val="0768A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DE0EB2"/>
    <w:multiLevelType w:val="multilevel"/>
    <w:tmpl w:val="04104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9"/>
  </w:num>
  <w:num w:numId="4">
    <w:abstractNumId w:val="5"/>
  </w:num>
  <w:num w:numId="5">
    <w:abstractNumId w:val="3"/>
  </w:num>
  <w:num w:numId="6">
    <w:abstractNumId w:val="2"/>
  </w:num>
  <w:num w:numId="7">
    <w:abstractNumId w:val="1"/>
  </w:num>
  <w:num w:numId="8">
    <w:abstractNumId w:val="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FA"/>
    <w:rsid w:val="0000422C"/>
    <w:rsid w:val="000214B8"/>
    <w:rsid w:val="000252A3"/>
    <w:rsid w:val="0005481B"/>
    <w:rsid w:val="000667B4"/>
    <w:rsid w:val="00083DFF"/>
    <w:rsid w:val="000A1FF7"/>
    <w:rsid w:val="000A5D52"/>
    <w:rsid w:val="000A7FBC"/>
    <w:rsid w:val="000C318E"/>
    <w:rsid w:val="000E4D91"/>
    <w:rsid w:val="000E509A"/>
    <w:rsid w:val="000F7EF1"/>
    <w:rsid w:val="001008E1"/>
    <w:rsid w:val="00113EB4"/>
    <w:rsid w:val="00127B89"/>
    <w:rsid w:val="00143D75"/>
    <w:rsid w:val="00183866"/>
    <w:rsid w:val="00187D03"/>
    <w:rsid w:val="00193460"/>
    <w:rsid w:val="001A71C7"/>
    <w:rsid w:val="001B2CF1"/>
    <w:rsid w:val="001D28B7"/>
    <w:rsid w:val="001E1F0C"/>
    <w:rsid w:val="001E3DBF"/>
    <w:rsid w:val="00202599"/>
    <w:rsid w:val="00227F01"/>
    <w:rsid w:val="002533B1"/>
    <w:rsid w:val="00255F98"/>
    <w:rsid w:val="002609CA"/>
    <w:rsid w:val="002651CB"/>
    <w:rsid w:val="0027122E"/>
    <w:rsid w:val="002A2E2E"/>
    <w:rsid w:val="002C44D0"/>
    <w:rsid w:val="002E1B14"/>
    <w:rsid w:val="002F1362"/>
    <w:rsid w:val="002F286D"/>
    <w:rsid w:val="002F4750"/>
    <w:rsid w:val="00323A9F"/>
    <w:rsid w:val="003243F9"/>
    <w:rsid w:val="00367E20"/>
    <w:rsid w:val="00376D7D"/>
    <w:rsid w:val="003931F3"/>
    <w:rsid w:val="003A672D"/>
    <w:rsid w:val="003C6C18"/>
    <w:rsid w:val="003D579F"/>
    <w:rsid w:val="003D6CA1"/>
    <w:rsid w:val="003F1A11"/>
    <w:rsid w:val="00400378"/>
    <w:rsid w:val="00440B98"/>
    <w:rsid w:val="00457374"/>
    <w:rsid w:val="00474C78"/>
    <w:rsid w:val="00477E4B"/>
    <w:rsid w:val="004941BF"/>
    <w:rsid w:val="004A3E2A"/>
    <w:rsid w:val="004C0222"/>
    <w:rsid w:val="004D138F"/>
    <w:rsid w:val="004D46D1"/>
    <w:rsid w:val="004E0067"/>
    <w:rsid w:val="004F49CD"/>
    <w:rsid w:val="004F6501"/>
    <w:rsid w:val="004F7232"/>
    <w:rsid w:val="00507FAA"/>
    <w:rsid w:val="00560C1B"/>
    <w:rsid w:val="00586C17"/>
    <w:rsid w:val="00590C08"/>
    <w:rsid w:val="005A1CD9"/>
    <w:rsid w:val="005B72B1"/>
    <w:rsid w:val="005C303E"/>
    <w:rsid w:val="005C63CD"/>
    <w:rsid w:val="005F7EAD"/>
    <w:rsid w:val="00600BB1"/>
    <w:rsid w:val="00601E30"/>
    <w:rsid w:val="006215DB"/>
    <w:rsid w:val="00636F9B"/>
    <w:rsid w:val="00645794"/>
    <w:rsid w:val="00647911"/>
    <w:rsid w:val="00695B51"/>
    <w:rsid w:val="006C43FA"/>
    <w:rsid w:val="006D748C"/>
    <w:rsid w:val="006F1285"/>
    <w:rsid w:val="006F271D"/>
    <w:rsid w:val="00701E87"/>
    <w:rsid w:val="00735FA2"/>
    <w:rsid w:val="007817E1"/>
    <w:rsid w:val="00783176"/>
    <w:rsid w:val="007A4A03"/>
    <w:rsid w:val="007D129B"/>
    <w:rsid w:val="007E6ED1"/>
    <w:rsid w:val="007F5546"/>
    <w:rsid w:val="00840F3F"/>
    <w:rsid w:val="00850E87"/>
    <w:rsid w:val="0089245A"/>
    <w:rsid w:val="008A00C1"/>
    <w:rsid w:val="008B1D13"/>
    <w:rsid w:val="008B4955"/>
    <w:rsid w:val="008C732E"/>
    <w:rsid w:val="008E3FFA"/>
    <w:rsid w:val="008E4918"/>
    <w:rsid w:val="008E60B9"/>
    <w:rsid w:val="00900F0C"/>
    <w:rsid w:val="00925145"/>
    <w:rsid w:val="00935BC1"/>
    <w:rsid w:val="00972274"/>
    <w:rsid w:val="00994C1E"/>
    <w:rsid w:val="009A0228"/>
    <w:rsid w:val="009B47D9"/>
    <w:rsid w:val="009B60A1"/>
    <w:rsid w:val="009C7D08"/>
    <w:rsid w:val="009D7CF5"/>
    <w:rsid w:val="009E4C53"/>
    <w:rsid w:val="009F53E5"/>
    <w:rsid w:val="00A10EDE"/>
    <w:rsid w:val="00A1513B"/>
    <w:rsid w:val="00A446F6"/>
    <w:rsid w:val="00A509E8"/>
    <w:rsid w:val="00A575E2"/>
    <w:rsid w:val="00A82143"/>
    <w:rsid w:val="00AB336C"/>
    <w:rsid w:val="00AC4B84"/>
    <w:rsid w:val="00AE463C"/>
    <w:rsid w:val="00AE4F82"/>
    <w:rsid w:val="00B3677A"/>
    <w:rsid w:val="00B41321"/>
    <w:rsid w:val="00B80D68"/>
    <w:rsid w:val="00B95931"/>
    <w:rsid w:val="00BB4C8B"/>
    <w:rsid w:val="00BB5A35"/>
    <w:rsid w:val="00BB78E8"/>
    <w:rsid w:val="00BD1061"/>
    <w:rsid w:val="00BF5252"/>
    <w:rsid w:val="00C204F3"/>
    <w:rsid w:val="00C26A82"/>
    <w:rsid w:val="00C674B8"/>
    <w:rsid w:val="00C73604"/>
    <w:rsid w:val="00C938CD"/>
    <w:rsid w:val="00C93A4C"/>
    <w:rsid w:val="00CB548C"/>
    <w:rsid w:val="00CF6D3B"/>
    <w:rsid w:val="00D55C02"/>
    <w:rsid w:val="00D8552F"/>
    <w:rsid w:val="00D927C4"/>
    <w:rsid w:val="00D970FA"/>
    <w:rsid w:val="00DE367C"/>
    <w:rsid w:val="00DF03D5"/>
    <w:rsid w:val="00DF6487"/>
    <w:rsid w:val="00E12B80"/>
    <w:rsid w:val="00E20B33"/>
    <w:rsid w:val="00E622B2"/>
    <w:rsid w:val="00E62631"/>
    <w:rsid w:val="00E9423F"/>
    <w:rsid w:val="00ED7D0F"/>
    <w:rsid w:val="00EF0CDA"/>
    <w:rsid w:val="00F04F01"/>
    <w:rsid w:val="00F15DC9"/>
    <w:rsid w:val="00F221B1"/>
    <w:rsid w:val="00F46B8B"/>
    <w:rsid w:val="00F639B1"/>
    <w:rsid w:val="00FA3512"/>
    <w:rsid w:val="00FA4582"/>
    <w:rsid w:val="00FB0ACE"/>
    <w:rsid w:val="00FB14C0"/>
    <w:rsid w:val="00FB173F"/>
    <w:rsid w:val="00FB2AF1"/>
    <w:rsid w:val="00FB2B35"/>
    <w:rsid w:val="00FD6BAE"/>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9F11A6E-24B0-4BEA-868C-5B0C7692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21"/>
  </w:style>
  <w:style w:type="paragraph" w:styleId="Heading1">
    <w:name w:val="heading 1"/>
    <w:basedOn w:val="Normal"/>
    <w:next w:val="Normal"/>
    <w:link w:val="Heading1Char"/>
    <w:qFormat/>
    <w:rsid w:val="00601E30"/>
    <w:pPr>
      <w:keepNext/>
      <w:autoSpaceDE w:val="0"/>
      <w:autoSpaceDN w:val="0"/>
      <w:spacing w:after="0" w:line="24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B80D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F3"/>
  </w:style>
  <w:style w:type="paragraph" w:styleId="Footer">
    <w:name w:val="footer"/>
    <w:basedOn w:val="Normal"/>
    <w:link w:val="FooterChar"/>
    <w:uiPriority w:val="99"/>
    <w:unhideWhenUsed/>
    <w:rsid w:val="00C2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F3"/>
  </w:style>
  <w:style w:type="paragraph" w:styleId="NormalWeb">
    <w:name w:val="Normal (Web)"/>
    <w:basedOn w:val="Normal"/>
    <w:rsid w:val="00E622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22B2"/>
    <w:pPr>
      <w:ind w:left="720"/>
      <w:contextualSpacing/>
    </w:pPr>
    <w:rPr>
      <w:rFonts w:ascii="Calibri" w:eastAsia="Calibri" w:hAnsi="Calibri" w:cs="Times New Roman"/>
      <w:lang w:val="en-GB"/>
    </w:rPr>
  </w:style>
  <w:style w:type="paragraph" w:customStyle="1" w:styleId="NoSpacing1">
    <w:name w:val="No Spacing1"/>
    <w:uiPriority w:val="1"/>
    <w:qFormat/>
    <w:rsid w:val="000214B8"/>
    <w:pPr>
      <w:widowControl w:val="0"/>
      <w:suppressAutoHyphens/>
      <w:spacing w:after="0" w:line="240" w:lineRule="auto"/>
    </w:pPr>
    <w:rPr>
      <w:rFonts w:ascii="Times New Roman" w:eastAsia="Times New Roman" w:hAnsi="Times New Roman" w:cs="Times New Roman"/>
      <w:sz w:val="24"/>
      <w:szCs w:val="20"/>
      <w:lang w:eastAsia="ar-SA"/>
    </w:rPr>
  </w:style>
  <w:style w:type="character" w:styleId="Emphasis">
    <w:name w:val="Emphasis"/>
    <w:basedOn w:val="DefaultParagraphFont"/>
    <w:uiPriority w:val="20"/>
    <w:qFormat/>
    <w:rsid w:val="000214B8"/>
    <w:rPr>
      <w:i/>
      <w:iCs/>
    </w:rPr>
  </w:style>
  <w:style w:type="paragraph" w:styleId="PlainText">
    <w:name w:val="Plain Text"/>
    <w:basedOn w:val="Normal"/>
    <w:link w:val="PlainTextChar"/>
    <w:rsid w:val="009F53E5"/>
    <w:pPr>
      <w:spacing w:after="0" w:line="240" w:lineRule="auto"/>
    </w:pPr>
    <w:rPr>
      <w:rFonts w:ascii="Courier New" w:eastAsia="Times New Roman" w:hAnsi="Courier New" w:cs="Gautami"/>
      <w:sz w:val="20"/>
      <w:szCs w:val="20"/>
      <w:lang w:val="x-none" w:eastAsia="x-none" w:bidi="te-IN"/>
    </w:rPr>
  </w:style>
  <w:style w:type="character" w:customStyle="1" w:styleId="PlainTextChar">
    <w:name w:val="Plain Text Char"/>
    <w:basedOn w:val="DefaultParagraphFont"/>
    <w:link w:val="PlainText"/>
    <w:rsid w:val="009F53E5"/>
    <w:rPr>
      <w:rFonts w:ascii="Courier New" w:eastAsia="Times New Roman" w:hAnsi="Courier New" w:cs="Gautami"/>
      <w:sz w:val="20"/>
      <w:szCs w:val="20"/>
      <w:lang w:val="x-none" w:eastAsia="x-none" w:bidi="te-IN"/>
    </w:rPr>
  </w:style>
  <w:style w:type="paragraph" w:styleId="BodyText2">
    <w:name w:val="Body Text 2"/>
    <w:basedOn w:val="Normal"/>
    <w:link w:val="BodyText2Char"/>
    <w:rsid w:val="00701E87"/>
    <w:pPr>
      <w:spacing w:after="0" w:line="240" w:lineRule="auto"/>
      <w:jc w:val="both"/>
    </w:pPr>
    <w:rPr>
      <w:rFonts w:ascii="Arial" w:eastAsia="Times New Roman" w:hAnsi="Arial" w:cs="Times New Roman"/>
      <w:sz w:val="20"/>
      <w:szCs w:val="24"/>
    </w:rPr>
  </w:style>
  <w:style w:type="character" w:customStyle="1" w:styleId="BodyText2Char">
    <w:name w:val="Body Text 2 Char"/>
    <w:basedOn w:val="DefaultParagraphFont"/>
    <w:link w:val="BodyText2"/>
    <w:rsid w:val="00701E87"/>
    <w:rPr>
      <w:rFonts w:ascii="Arial" w:eastAsia="Times New Roman" w:hAnsi="Arial" w:cs="Times New Roman"/>
      <w:sz w:val="20"/>
      <w:szCs w:val="24"/>
    </w:rPr>
  </w:style>
  <w:style w:type="paragraph" w:styleId="ListBullet">
    <w:name w:val="List Bullet"/>
    <w:basedOn w:val="Normal"/>
    <w:autoRedefine/>
    <w:rsid w:val="00701E87"/>
    <w:pPr>
      <w:numPr>
        <w:numId w:val="12"/>
      </w:numPr>
      <w:spacing w:after="0" w:line="36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01E3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B80D68"/>
    <w:rPr>
      <w:rFonts w:asciiTheme="majorHAnsi" w:eastAsiaTheme="majorEastAsia" w:hAnsiTheme="majorHAnsi" w:cstheme="majorBidi"/>
      <w:b/>
      <w:bCs/>
      <w:color w:val="4F81BD" w:themeColor="accent1"/>
      <w:sz w:val="26"/>
      <w:szCs w:val="26"/>
    </w:rPr>
  </w:style>
  <w:style w:type="paragraph" w:customStyle="1" w:styleId="style10">
    <w:name w:val="style10"/>
    <w:basedOn w:val="Normal"/>
    <w:rsid w:val="00B80D68"/>
    <w:pPr>
      <w:spacing w:before="100" w:beforeAutospacing="1" w:after="100" w:afterAutospacing="1" w:line="240" w:lineRule="auto"/>
    </w:pPr>
    <w:rPr>
      <w:rFonts w:ascii="Times New Roman" w:eastAsia="MS Mincho" w:hAnsi="Times New Roman" w:cs="Times New Roman"/>
      <w:sz w:val="24"/>
      <w:szCs w:val="24"/>
      <w:lang w:eastAsia="zh-CN"/>
    </w:rPr>
  </w:style>
  <w:style w:type="character" w:customStyle="1" w:styleId="style7">
    <w:name w:val="style7"/>
    <w:basedOn w:val="DefaultParagraphFont"/>
    <w:rsid w:val="00B80D68"/>
  </w:style>
  <w:style w:type="paragraph" w:styleId="Title">
    <w:name w:val="Title"/>
    <w:basedOn w:val="Normal"/>
    <w:link w:val="TitleChar"/>
    <w:qFormat/>
    <w:rsid w:val="00BB78E8"/>
    <w:pPr>
      <w:tabs>
        <w:tab w:val="left" w:pos="5040"/>
      </w:tabs>
      <w:spacing w:after="0" w:line="240" w:lineRule="exact"/>
      <w:jc w:val="center"/>
    </w:pPr>
    <w:rPr>
      <w:rFonts w:ascii="Times New Roman" w:eastAsia="Times New Roman" w:hAnsi="Times New Roman" w:cs="Gautami"/>
      <w:b/>
      <w:bCs/>
      <w:sz w:val="28"/>
      <w:szCs w:val="28"/>
      <w:lang w:val="en-GB" w:bidi="te-IN"/>
    </w:rPr>
  </w:style>
  <w:style w:type="character" w:customStyle="1" w:styleId="TitleChar">
    <w:name w:val="Title Char"/>
    <w:basedOn w:val="DefaultParagraphFont"/>
    <w:link w:val="Title"/>
    <w:rsid w:val="00BB78E8"/>
    <w:rPr>
      <w:rFonts w:ascii="Times New Roman" w:eastAsia="Times New Roman" w:hAnsi="Times New Roman" w:cs="Gautami"/>
      <w:b/>
      <w:bCs/>
      <w:sz w:val="28"/>
      <w:szCs w:val="28"/>
      <w:lang w:val="en-GB"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rdxfootmark.naukri.com/v2/track/openCv?trackingInfo=d45afcc4a961bb1997eb4deeab72a7b4134f530e18705c4458440321091b5b581109160312415959014356014b4450530401195c1333471b1b11154958540d5942011503504e1c180c571833471b1b06184459580a595601514841481f0f2b561358191b195115495d0c00584e4209430247460c590858184508105042445b0c0f054e4108120211474a411b1213471b1b111444595c0d5149100c18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Dell</cp:lastModifiedBy>
  <cp:revision>2</cp:revision>
  <dcterms:created xsi:type="dcterms:W3CDTF">2022-10-14T12:32:00Z</dcterms:created>
  <dcterms:modified xsi:type="dcterms:W3CDTF">2022-10-14T12:32:00Z</dcterms:modified>
</cp:coreProperties>
</file>